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bookmarkStart w:id="0" w:name="_GoBack"/>
      <w:bookmarkEnd w:id="0"/>
    </w:p>
    <w:p w:rsidR="001A7777" w:rsidRPr="001A7777" w:rsidRDefault="00C53E01" w:rsidP="001A7777">
      <w:pPr>
        <w:jc w:val="center"/>
        <w:rPr>
          <w:rFonts w:cs="Times New Roman"/>
          <w:b/>
          <w:caps/>
          <w:spacing w:val="60"/>
          <w:sz w:val="32"/>
        </w:rPr>
      </w:pPr>
      <w:r w:rsidRPr="00C53E01">
        <w:rPr>
          <w:rFonts w:cs="Times New Roman"/>
          <w:caps/>
          <w:spacing w:val="60"/>
        </w:rPr>
        <w:t>„</w:t>
      </w:r>
      <w:r w:rsidR="001A7777"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65053C" w:rsidRDefault="009A6E93" w:rsidP="001A7777">
      <w:pPr>
        <w:jc w:val="center"/>
        <w:rPr>
          <w:rFonts w:cs="Times New Roman"/>
          <w:b/>
          <w:caps/>
          <w:sz w:val="32"/>
        </w:rPr>
      </w:pPr>
      <w:r>
        <w:rPr>
          <w:rFonts w:cs="Times New Roman"/>
          <w:b/>
          <w:caps/>
          <w:sz w:val="32"/>
        </w:rPr>
        <w:t>XXXVI</w:t>
      </w:r>
      <w:r w:rsidR="0065053C" w:rsidRPr="0065053C">
        <w:rPr>
          <w:rFonts w:cs="Times New Roman"/>
          <w:b/>
          <w:caps/>
          <w:sz w:val="32"/>
        </w:rPr>
        <w:t xml:space="preserve">. </w:t>
      </w:r>
      <w:r>
        <w:rPr>
          <w:rFonts w:cs="Times New Roman"/>
          <w:b/>
          <w:caps/>
          <w:sz w:val="32"/>
        </w:rPr>
        <w:t>Élelmiszeripar</w:t>
      </w:r>
    </w:p>
    <w:p w:rsidR="0065053C" w:rsidRPr="0065053C" w:rsidRDefault="0065053C" w:rsidP="001A7777">
      <w:pPr>
        <w:jc w:val="center"/>
        <w:rPr>
          <w:rFonts w:cs="Times New Roman"/>
          <w:b/>
          <w:sz w:val="32"/>
        </w:rPr>
      </w:pPr>
      <w:r w:rsidRPr="0065053C">
        <w:rPr>
          <w:rFonts w:cs="Times New Roman"/>
          <w:b/>
          <w:sz w:val="32"/>
        </w:rPr>
        <w:t>ágazathoz tartozó</w:t>
      </w:r>
    </w:p>
    <w:p w:rsidR="001A7777" w:rsidRPr="001A7777" w:rsidRDefault="009A6E93" w:rsidP="001A7777">
      <w:pPr>
        <w:jc w:val="center"/>
        <w:rPr>
          <w:rFonts w:cs="Times New Roman"/>
          <w:b/>
          <w:sz w:val="32"/>
        </w:rPr>
      </w:pPr>
      <w:r>
        <w:rPr>
          <w:rFonts w:cs="Times New Roman"/>
          <w:b/>
          <w:sz w:val="32"/>
        </w:rPr>
        <w:t>54 541 02</w:t>
      </w:r>
    </w:p>
    <w:p w:rsidR="001A7777" w:rsidRPr="001A7777" w:rsidRDefault="009A6E93" w:rsidP="001A7777">
      <w:pPr>
        <w:jc w:val="center"/>
        <w:rPr>
          <w:rFonts w:cs="Times New Roman"/>
          <w:b/>
          <w:caps/>
          <w:sz w:val="32"/>
        </w:rPr>
      </w:pPr>
      <w:r>
        <w:rPr>
          <w:rFonts w:cs="Times New Roman"/>
          <w:b/>
          <w:caps/>
          <w:sz w:val="32"/>
        </w:rPr>
        <w:t>Élelmiszeripari technikus</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r>
        <w:rPr>
          <w:rFonts w:cs="Times New Roman"/>
        </w:rPr>
        <w:t xml:space="preserve">A(z) </w:t>
      </w:r>
      <w:r w:rsidR="009A6E93">
        <w:rPr>
          <w:rFonts w:cs="Times New Roman"/>
          <w:caps/>
        </w:rPr>
        <w:t>XXXVI</w:t>
      </w:r>
      <w:r w:rsidRPr="00565574">
        <w:rPr>
          <w:rFonts w:cs="Times New Roman"/>
          <w:caps/>
        </w:rPr>
        <w:t xml:space="preserve">. </w:t>
      </w:r>
      <w:r w:rsidR="009A6E93">
        <w:rPr>
          <w:rFonts w:cs="Times New Roman"/>
          <w:caps/>
        </w:rPr>
        <w:t>élelmiszeripar</w:t>
      </w:r>
      <w:r>
        <w:rPr>
          <w:rFonts w:cs="Times New Roman"/>
        </w:rPr>
        <w:t xml:space="preserve"> ágazathoz az alábbi szakképesítések tartoznak:</w:t>
      </w:r>
    </w:p>
    <w:p w:rsidR="009A6E93" w:rsidRPr="009A6E93" w:rsidRDefault="009A6E93" w:rsidP="009A6E93">
      <w:pPr>
        <w:pStyle w:val="Listaszerbekezds"/>
        <w:widowControl w:val="0"/>
        <w:numPr>
          <w:ilvl w:val="0"/>
          <w:numId w:val="5"/>
        </w:numPr>
        <w:suppressAutoHyphens/>
        <w:spacing w:after="0"/>
        <w:rPr>
          <w:rFonts w:cs="Times New Roman"/>
          <w:kern w:val="1"/>
          <w:szCs w:val="24"/>
          <w:lang w:eastAsia="hi-IN" w:bidi="hi-IN"/>
        </w:rPr>
      </w:pPr>
      <w:r w:rsidRPr="009A6E93">
        <w:rPr>
          <w:rFonts w:cs="Times New Roman"/>
          <w:kern w:val="1"/>
          <w:szCs w:val="24"/>
          <w:lang w:eastAsia="hi-IN" w:bidi="hi-IN"/>
        </w:rPr>
        <w:t>54 541 02</w:t>
      </w:r>
      <w:r w:rsidRPr="009A6E93">
        <w:rPr>
          <w:rFonts w:cs="Times New Roman"/>
          <w:kern w:val="1"/>
          <w:szCs w:val="24"/>
          <w:lang w:eastAsia="hi-IN" w:bidi="hi-IN"/>
        </w:rPr>
        <w:tab/>
      </w:r>
      <w:r w:rsidRPr="009A6E93">
        <w:rPr>
          <w:rFonts w:cs="Times New Roman"/>
          <w:kern w:val="1"/>
          <w:szCs w:val="24"/>
          <w:lang w:eastAsia="hi-IN" w:bidi="hi-IN"/>
        </w:rPr>
        <w:tab/>
        <w:t>Élelmiszeripari technikus</w:t>
      </w:r>
    </w:p>
    <w:p w:rsidR="009A6E93" w:rsidRPr="009A6E93" w:rsidRDefault="009A6E93" w:rsidP="009A6E93">
      <w:pPr>
        <w:pStyle w:val="Listaszerbekezds"/>
        <w:widowControl w:val="0"/>
        <w:numPr>
          <w:ilvl w:val="0"/>
          <w:numId w:val="5"/>
        </w:numPr>
        <w:suppressAutoHyphens/>
        <w:spacing w:after="0"/>
        <w:rPr>
          <w:rFonts w:cs="Times New Roman"/>
          <w:kern w:val="1"/>
          <w:szCs w:val="24"/>
          <w:lang w:eastAsia="hi-IN" w:bidi="hi-IN"/>
        </w:rPr>
      </w:pPr>
      <w:r w:rsidRPr="009A6E93">
        <w:rPr>
          <w:rFonts w:cs="Times New Roman"/>
          <w:kern w:val="1"/>
          <w:szCs w:val="24"/>
          <w:lang w:eastAsia="hi-IN" w:bidi="hi-IN"/>
        </w:rPr>
        <w:t xml:space="preserve">54 541 01 </w:t>
      </w:r>
      <w:r w:rsidRPr="009A6E93">
        <w:rPr>
          <w:rFonts w:cs="Times New Roman"/>
          <w:kern w:val="1"/>
          <w:szCs w:val="24"/>
          <w:lang w:eastAsia="hi-IN" w:bidi="hi-IN"/>
        </w:rPr>
        <w:tab/>
      </w:r>
      <w:r w:rsidRPr="009A6E93">
        <w:rPr>
          <w:rFonts w:cs="Times New Roman"/>
          <w:kern w:val="1"/>
          <w:szCs w:val="24"/>
          <w:lang w:eastAsia="hi-IN" w:bidi="hi-IN"/>
        </w:rPr>
        <w:tab/>
        <w:t>Élelmiszeripari analitikus technikus</w:t>
      </w: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570704" w:rsidRDefault="00F24097" w:rsidP="00805E48">
      <w:pPr>
        <w:pStyle w:val="Listaszerbekezds"/>
        <w:numPr>
          <w:ilvl w:val="0"/>
          <w:numId w:val="6"/>
        </w:numPr>
        <w:spacing w:after="0"/>
        <w:rPr>
          <w:rFonts w:cs="Times New Roman"/>
        </w:rPr>
      </w:pPr>
      <w:r w:rsidRPr="00570704">
        <w:rPr>
          <w:rFonts w:cs="Times New Roman"/>
        </w:rPr>
        <w:t xml:space="preserve">a(z) </w:t>
      </w:r>
      <w:r w:rsidR="009A6E93" w:rsidRPr="00570704">
        <w:rPr>
          <w:rFonts w:cs="Times New Roman"/>
          <w:kern w:val="1"/>
          <w:szCs w:val="24"/>
          <w:lang w:eastAsia="hi-IN" w:bidi="hi-IN"/>
        </w:rPr>
        <w:t>54 541 02</w:t>
      </w:r>
      <w:r w:rsidRPr="00570704">
        <w:rPr>
          <w:rFonts w:cs="Times New Roman"/>
        </w:rPr>
        <w:t xml:space="preserve">. számú, </w:t>
      </w:r>
      <w:r w:rsidR="009A6E93" w:rsidRPr="00570704">
        <w:rPr>
          <w:rFonts w:cs="Times New Roman"/>
        </w:rPr>
        <w:t xml:space="preserve">Élelmiszeripari technikus </w:t>
      </w:r>
      <w:r w:rsidRPr="00570704">
        <w:rPr>
          <w:rFonts w:cs="Times New Roman"/>
        </w:rPr>
        <w:t xml:space="preserve"> megnevezésű szakképesítés szakmai és vizsgakövetelményeit </w:t>
      </w:r>
      <w:r w:rsidR="00BD3B33">
        <w:rPr>
          <w:rFonts w:cs="Times New Roman"/>
        </w:rPr>
        <w:t>tartalmazó</w:t>
      </w:r>
      <w:r w:rsidR="00BD3B33" w:rsidRPr="00570704">
        <w:rPr>
          <w:rFonts w:cs="Times New Roman"/>
        </w:rPr>
        <w:t xml:space="preserve"> </w:t>
      </w:r>
      <w:r w:rsidRPr="00570704">
        <w:rPr>
          <w:rFonts w:cs="Times New Roman"/>
        </w:rPr>
        <w:t>rendelet 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9A6E93" w:rsidRPr="009A6E93">
        <w:rPr>
          <w:rFonts w:cs="Times New Roman"/>
          <w:kern w:val="1"/>
          <w:szCs w:val="24"/>
          <w:lang w:eastAsia="hi-IN" w:bidi="hi-IN"/>
        </w:rPr>
        <w:t>54 541 02</w:t>
      </w:r>
    </w:p>
    <w:p w:rsidR="00C64856" w:rsidRPr="00C64856" w:rsidRDefault="00C64856" w:rsidP="00C64856">
      <w:pPr>
        <w:spacing w:after="0"/>
        <w:rPr>
          <w:rFonts w:cs="Times New Roman"/>
        </w:rPr>
      </w:pPr>
      <w:r w:rsidRPr="00C64856">
        <w:rPr>
          <w:rFonts w:cs="Times New Roman"/>
        </w:rPr>
        <w:t xml:space="preserve">Szakképesítés megnevezése: </w:t>
      </w:r>
      <w:r w:rsidR="009A6E93" w:rsidRPr="009A6E93">
        <w:rPr>
          <w:rFonts w:cs="Times New Roman"/>
          <w:kern w:val="1"/>
          <w:szCs w:val="24"/>
          <w:lang w:eastAsia="hi-IN" w:bidi="hi-IN"/>
        </w:rPr>
        <w:t>Élelmiszeripari technikus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4F6765">
        <w:rPr>
          <w:rFonts w:cs="Times New Roman"/>
        </w:rPr>
        <w:t>.</w:t>
      </w:r>
      <w:r w:rsidR="009A6E93">
        <w:rPr>
          <w:rFonts w:cs="Times New Roman"/>
        </w:rPr>
        <w:t xml:space="preserve">21 </w:t>
      </w:r>
      <w:r w:rsidR="004F6765">
        <w:rPr>
          <w:rFonts w:cs="Times New Roman"/>
        </w:rPr>
        <w:t>.</w:t>
      </w:r>
      <w:r w:rsidRPr="00C64856">
        <w:rPr>
          <w:rFonts w:cs="Times New Roman"/>
        </w:rPr>
        <w:t xml:space="preserve">. </w:t>
      </w:r>
      <w:r w:rsidR="00CC2DE5">
        <w:rPr>
          <w:rFonts w:cs="Times New Roman"/>
        </w:rPr>
        <w:t>Élelmiszeripar</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CC2DE5">
        <w:rPr>
          <w:rFonts w:cs="Times New Roman"/>
        </w:rPr>
        <w:t>XXXVI</w:t>
      </w:r>
      <w:r w:rsidRPr="00C64856">
        <w:rPr>
          <w:rFonts w:cs="Times New Roman"/>
        </w:rPr>
        <w:t xml:space="preserve">. </w:t>
      </w:r>
      <w:r w:rsidR="00CC2DE5">
        <w:rPr>
          <w:rFonts w:cs="Times New Roman"/>
        </w:rPr>
        <w:t>Élelmiszeripar</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CC2DE5">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CC2DE5">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CC2DE5">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00045301">
        <w:rPr>
          <w:rFonts w:cs="Times New Roman"/>
        </w:rPr>
        <w:t xml:space="preserve"> a 11. évfolyamot követően 7</w:t>
      </w:r>
      <w:r w:rsidRPr="00381B6C">
        <w:rPr>
          <w:rFonts w:cs="Times New Roman"/>
        </w:rPr>
        <w:t xml:space="preserve">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23525F" w:rsidRDefault="0023525F">
      <w:pPr>
        <w:spacing w:after="200" w:line="276" w:lineRule="auto"/>
        <w:jc w:val="left"/>
        <w:rPr>
          <w:rFonts w:cs="Times New Roman"/>
          <w:b/>
        </w:rPr>
      </w:pPr>
      <w:r>
        <w:rPr>
          <w:rFonts w:cs="Times New Roman"/>
          <w:b/>
        </w:rPr>
        <w:br w:type="page"/>
      </w:r>
    </w:p>
    <w:p w:rsidR="00E96240" w:rsidRPr="00E96240" w:rsidRDefault="00E96240" w:rsidP="00E96240">
      <w:pPr>
        <w:spacing w:after="0"/>
        <w:rPr>
          <w:rFonts w:cs="Times New Roman"/>
          <w:b/>
        </w:rPr>
      </w:pPr>
      <w:r w:rsidRPr="00E96240">
        <w:rPr>
          <w:rFonts w:cs="Times New Roman"/>
          <w:b/>
        </w:rPr>
        <w:lastRenderedPageBreak/>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CC2DE5">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CC2DE5">
        <w:rPr>
          <w:rFonts w:cs="Times New Roman"/>
        </w:rPr>
        <w:t>nincsenek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72034A" w:rsidTr="0072034A">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2034A" w:rsidRDefault="0072034A">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72034A" w:rsidRDefault="0072034A">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72034A" w:rsidTr="0072034A">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2034A" w:rsidRDefault="0072034A">
            <w:pPr>
              <w:autoSpaceDE w:val="0"/>
              <w:autoSpaceDN w:val="0"/>
              <w:adjustRightInd w:val="0"/>
              <w:spacing w:after="0"/>
              <w:jc w:val="left"/>
              <w:rPr>
                <w:rFonts w:cs="Times New Roman"/>
                <w:color w:val="000000"/>
                <w:sz w:val="20"/>
                <w:szCs w:val="20"/>
              </w:rPr>
            </w:pPr>
            <w:r>
              <w:rPr>
                <w:rFonts w:cs="Times New Roman"/>
                <w:color w:val="000000"/>
                <w:sz w:val="20"/>
                <w:szCs w:val="20"/>
              </w:rPr>
              <w:t>-laboratóriumi alapismeretek gyakorlat</w:t>
            </w:r>
          </w:p>
        </w:tc>
        <w:tc>
          <w:tcPr>
            <w:tcW w:w="4593" w:type="dxa"/>
            <w:tcBorders>
              <w:top w:val="single" w:sz="6" w:space="0" w:color="auto"/>
              <w:left w:val="single" w:sz="6" w:space="0" w:color="auto"/>
              <w:bottom w:val="single" w:sz="6" w:space="0" w:color="auto"/>
              <w:right w:val="single" w:sz="6" w:space="0" w:color="auto"/>
            </w:tcBorders>
          </w:tcPr>
          <w:p w:rsidR="0072034A" w:rsidRDefault="0072034A">
            <w:pPr>
              <w:autoSpaceDE w:val="0"/>
              <w:autoSpaceDN w:val="0"/>
              <w:adjustRightInd w:val="0"/>
              <w:spacing w:after="0"/>
              <w:jc w:val="left"/>
              <w:rPr>
                <w:rFonts w:cs="Times New Roman"/>
                <w:color w:val="000000"/>
                <w:sz w:val="20"/>
                <w:szCs w:val="20"/>
              </w:rPr>
            </w:pPr>
            <w:r>
              <w:rPr>
                <w:rFonts w:cs="Times New Roman"/>
                <w:color w:val="000000"/>
                <w:sz w:val="20"/>
                <w:szCs w:val="20"/>
              </w:rPr>
              <w:t>-kémia szakos tanár is</w:t>
            </w:r>
          </w:p>
        </w:tc>
      </w:tr>
      <w:tr w:rsidR="0072034A" w:rsidTr="0072034A">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2034A" w:rsidRDefault="0072034A">
            <w:pPr>
              <w:autoSpaceDE w:val="0"/>
              <w:autoSpaceDN w:val="0"/>
              <w:adjustRightInd w:val="0"/>
              <w:spacing w:after="0"/>
              <w:jc w:val="left"/>
              <w:rPr>
                <w:rFonts w:cs="Times New Roman"/>
                <w:color w:val="000000"/>
                <w:sz w:val="20"/>
                <w:szCs w:val="20"/>
              </w:rPr>
            </w:pPr>
            <w:r>
              <w:rPr>
                <w:rFonts w:cs="Times New Roman"/>
                <w:color w:val="000000"/>
                <w:sz w:val="20"/>
                <w:szCs w:val="20"/>
              </w:rPr>
              <w:t>-alapmérések gyakorlat</w:t>
            </w:r>
          </w:p>
        </w:tc>
        <w:tc>
          <w:tcPr>
            <w:tcW w:w="4593" w:type="dxa"/>
            <w:tcBorders>
              <w:top w:val="single" w:sz="6" w:space="0" w:color="auto"/>
              <w:left w:val="single" w:sz="6" w:space="0" w:color="auto"/>
              <w:bottom w:val="single" w:sz="6" w:space="0" w:color="auto"/>
              <w:right w:val="single" w:sz="6" w:space="0" w:color="auto"/>
            </w:tcBorders>
          </w:tcPr>
          <w:p w:rsidR="0072034A" w:rsidRDefault="0072034A">
            <w:pPr>
              <w:autoSpaceDE w:val="0"/>
              <w:autoSpaceDN w:val="0"/>
              <w:adjustRightInd w:val="0"/>
              <w:spacing w:after="0"/>
              <w:jc w:val="left"/>
              <w:rPr>
                <w:rFonts w:cs="Times New Roman"/>
                <w:color w:val="000000"/>
                <w:sz w:val="20"/>
                <w:szCs w:val="20"/>
              </w:rPr>
            </w:pPr>
            <w:r>
              <w:rPr>
                <w:rFonts w:cs="Times New Roman"/>
                <w:color w:val="000000"/>
                <w:sz w:val="20"/>
                <w:szCs w:val="20"/>
              </w:rPr>
              <w:t>-kémia szakos tanár is</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p w:rsidR="00570704" w:rsidRDefault="00570704" w:rsidP="00570704">
      <w:pPr>
        <w:pStyle w:val="Listaszerbekezds"/>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93"/>
        <w:gridCol w:w="1734"/>
        <w:gridCol w:w="1984"/>
      </w:tblGrid>
      <w:tr w:rsidR="00570704" w:rsidTr="006647DD">
        <w:trPr>
          <w:trHeight w:val="324"/>
          <w:jc w:val="center"/>
        </w:trPr>
        <w:tc>
          <w:tcPr>
            <w:tcW w:w="2093" w:type="dxa"/>
            <w:tcMar>
              <w:top w:w="0" w:type="dxa"/>
              <w:left w:w="108" w:type="dxa"/>
              <w:bottom w:w="0" w:type="dxa"/>
              <w:right w:w="108" w:type="dxa"/>
            </w:tcMar>
            <w:vAlign w:val="center"/>
            <w:hideMark/>
          </w:tcPr>
          <w:p w:rsidR="00570704" w:rsidRDefault="00570704" w:rsidP="006647DD">
            <w:pPr>
              <w:spacing w:after="0"/>
              <w:jc w:val="center"/>
              <w:rPr>
                <w:szCs w:val="24"/>
              </w:rPr>
            </w:pPr>
            <w:r>
              <w:t>évfolyam</w:t>
            </w:r>
          </w:p>
        </w:tc>
        <w:tc>
          <w:tcPr>
            <w:tcW w:w="1734" w:type="dxa"/>
            <w:tcMar>
              <w:top w:w="0" w:type="dxa"/>
              <w:left w:w="108" w:type="dxa"/>
              <w:bottom w:w="0" w:type="dxa"/>
              <w:right w:w="108" w:type="dxa"/>
            </w:tcMar>
            <w:vAlign w:val="center"/>
            <w:hideMark/>
          </w:tcPr>
          <w:p w:rsidR="00570704" w:rsidRDefault="00570704" w:rsidP="006647DD">
            <w:pPr>
              <w:spacing w:after="0"/>
              <w:jc w:val="center"/>
              <w:rPr>
                <w:szCs w:val="24"/>
              </w:rPr>
            </w:pPr>
            <w:r>
              <w:t>heti óraszám</w:t>
            </w:r>
          </w:p>
        </w:tc>
        <w:tc>
          <w:tcPr>
            <w:tcW w:w="1984" w:type="dxa"/>
            <w:tcMar>
              <w:top w:w="0" w:type="dxa"/>
              <w:left w:w="108" w:type="dxa"/>
              <w:bottom w:w="0" w:type="dxa"/>
              <w:right w:w="108" w:type="dxa"/>
            </w:tcMar>
            <w:vAlign w:val="center"/>
            <w:hideMark/>
          </w:tcPr>
          <w:p w:rsidR="00570704" w:rsidRDefault="00570704" w:rsidP="006647DD">
            <w:pPr>
              <w:spacing w:after="0"/>
              <w:jc w:val="center"/>
              <w:rPr>
                <w:szCs w:val="24"/>
              </w:rPr>
            </w:pPr>
            <w:r>
              <w:t>éves óraszám</w:t>
            </w:r>
          </w:p>
        </w:tc>
      </w:tr>
      <w:tr w:rsidR="00570704" w:rsidTr="006647DD">
        <w:trPr>
          <w:trHeight w:val="418"/>
          <w:jc w:val="center"/>
        </w:trPr>
        <w:tc>
          <w:tcPr>
            <w:tcW w:w="2093" w:type="dxa"/>
            <w:tcMar>
              <w:top w:w="0" w:type="dxa"/>
              <w:left w:w="108" w:type="dxa"/>
              <w:bottom w:w="0" w:type="dxa"/>
              <w:right w:w="108" w:type="dxa"/>
            </w:tcMar>
            <w:vAlign w:val="center"/>
            <w:hideMark/>
          </w:tcPr>
          <w:p w:rsidR="00570704" w:rsidRDefault="00570704" w:rsidP="002D5077">
            <w:pPr>
              <w:spacing w:after="0"/>
              <w:jc w:val="left"/>
              <w:rPr>
                <w:szCs w:val="24"/>
              </w:rPr>
            </w:pPr>
            <w:r>
              <w:t>9. évfolyam</w:t>
            </w:r>
          </w:p>
        </w:tc>
        <w:tc>
          <w:tcPr>
            <w:tcW w:w="1734" w:type="dxa"/>
            <w:tcMar>
              <w:top w:w="0" w:type="dxa"/>
              <w:left w:w="108" w:type="dxa"/>
              <w:bottom w:w="0" w:type="dxa"/>
              <w:right w:w="108" w:type="dxa"/>
            </w:tcMar>
            <w:vAlign w:val="center"/>
            <w:hideMark/>
          </w:tcPr>
          <w:p w:rsidR="00570704" w:rsidRDefault="00570704" w:rsidP="002D5077">
            <w:pPr>
              <w:spacing w:after="0"/>
              <w:jc w:val="left"/>
              <w:rPr>
                <w:szCs w:val="24"/>
              </w:rPr>
            </w:pPr>
            <w:r>
              <w:t>11 óra/hét</w:t>
            </w:r>
          </w:p>
        </w:tc>
        <w:tc>
          <w:tcPr>
            <w:tcW w:w="1984" w:type="dxa"/>
            <w:tcMar>
              <w:top w:w="0" w:type="dxa"/>
              <w:left w:w="108" w:type="dxa"/>
              <w:bottom w:w="0" w:type="dxa"/>
              <w:right w:w="108" w:type="dxa"/>
            </w:tcMar>
            <w:vAlign w:val="center"/>
            <w:hideMark/>
          </w:tcPr>
          <w:p w:rsidR="00570704" w:rsidRDefault="00570704" w:rsidP="002D5077">
            <w:pPr>
              <w:spacing w:after="0"/>
              <w:ind w:left="252"/>
              <w:jc w:val="left"/>
              <w:rPr>
                <w:szCs w:val="24"/>
              </w:rPr>
            </w:pPr>
            <w:r>
              <w:t>396 óra/év</w:t>
            </w:r>
          </w:p>
        </w:tc>
      </w:tr>
      <w:tr w:rsidR="00570704" w:rsidTr="006647DD">
        <w:trPr>
          <w:trHeight w:val="324"/>
          <w:jc w:val="center"/>
        </w:trPr>
        <w:tc>
          <w:tcPr>
            <w:tcW w:w="2093" w:type="dxa"/>
            <w:tcMar>
              <w:top w:w="0" w:type="dxa"/>
              <w:left w:w="108" w:type="dxa"/>
              <w:bottom w:w="0" w:type="dxa"/>
              <w:right w:w="108" w:type="dxa"/>
            </w:tcMar>
            <w:vAlign w:val="center"/>
            <w:hideMark/>
          </w:tcPr>
          <w:p w:rsidR="00570704" w:rsidRDefault="00570704" w:rsidP="002D5077">
            <w:pPr>
              <w:spacing w:after="0"/>
              <w:jc w:val="left"/>
              <w:rPr>
                <w:szCs w:val="24"/>
              </w:rPr>
            </w:pPr>
            <w:r>
              <w:t>10. évfolyam</w:t>
            </w:r>
          </w:p>
        </w:tc>
        <w:tc>
          <w:tcPr>
            <w:tcW w:w="1734" w:type="dxa"/>
            <w:tcMar>
              <w:top w:w="0" w:type="dxa"/>
              <w:left w:w="108" w:type="dxa"/>
              <w:bottom w:w="0" w:type="dxa"/>
              <w:right w:w="108" w:type="dxa"/>
            </w:tcMar>
            <w:vAlign w:val="center"/>
            <w:hideMark/>
          </w:tcPr>
          <w:p w:rsidR="00570704" w:rsidRDefault="00570704" w:rsidP="002D5077">
            <w:pPr>
              <w:spacing w:after="0"/>
              <w:jc w:val="left"/>
              <w:rPr>
                <w:szCs w:val="24"/>
              </w:rPr>
            </w:pPr>
            <w:r>
              <w:t>12 óra/hét</w:t>
            </w:r>
          </w:p>
        </w:tc>
        <w:tc>
          <w:tcPr>
            <w:tcW w:w="1984" w:type="dxa"/>
            <w:tcMar>
              <w:top w:w="0" w:type="dxa"/>
              <w:left w:w="108" w:type="dxa"/>
              <w:bottom w:w="0" w:type="dxa"/>
              <w:right w:w="108" w:type="dxa"/>
            </w:tcMar>
            <w:vAlign w:val="center"/>
            <w:hideMark/>
          </w:tcPr>
          <w:p w:rsidR="00570704" w:rsidRDefault="00570704" w:rsidP="002D5077">
            <w:pPr>
              <w:spacing w:after="0"/>
              <w:ind w:left="252"/>
              <w:jc w:val="left"/>
              <w:rPr>
                <w:szCs w:val="24"/>
              </w:rPr>
            </w:pPr>
            <w:r>
              <w:t>432 óra/év</w:t>
            </w:r>
          </w:p>
        </w:tc>
      </w:tr>
      <w:tr w:rsidR="00570704" w:rsidTr="006647DD">
        <w:trPr>
          <w:trHeight w:val="324"/>
          <w:jc w:val="center"/>
        </w:trPr>
        <w:tc>
          <w:tcPr>
            <w:tcW w:w="2093" w:type="dxa"/>
            <w:tcMar>
              <w:top w:w="0" w:type="dxa"/>
              <w:left w:w="108" w:type="dxa"/>
              <w:bottom w:w="0" w:type="dxa"/>
              <w:right w:w="108" w:type="dxa"/>
            </w:tcMar>
            <w:vAlign w:val="center"/>
            <w:hideMark/>
          </w:tcPr>
          <w:p w:rsidR="00570704" w:rsidRDefault="00570704" w:rsidP="002D5077">
            <w:pPr>
              <w:spacing w:after="0"/>
              <w:jc w:val="left"/>
              <w:rPr>
                <w:szCs w:val="24"/>
              </w:rPr>
            </w:pPr>
            <w:r>
              <w:t>Ögy.</w:t>
            </w:r>
          </w:p>
        </w:tc>
        <w:tc>
          <w:tcPr>
            <w:tcW w:w="1734" w:type="dxa"/>
            <w:tcMar>
              <w:top w:w="0" w:type="dxa"/>
              <w:left w:w="108" w:type="dxa"/>
              <w:bottom w:w="0" w:type="dxa"/>
              <w:right w:w="108" w:type="dxa"/>
            </w:tcMar>
            <w:vAlign w:val="center"/>
          </w:tcPr>
          <w:p w:rsidR="00570704" w:rsidRDefault="00570704" w:rsidP="002D5077">
            <w:pPr>
              <w:spacing w:after="0"/>
              <w:jc w:val="left"/>
              <w:rPr>
                <w:szCs w:val="24"/>
              </w:rPr>
            </w:pPr>
          </w:p>
        </w:tc>
        <w:tc>
          <w:tcPr>
            <w:tcW w:w="1984" w:type="dxa"/>
            <w:tcMar>
              <w:top w:w="0" w:type="dxa"/>
              <w:left w:w="108" w:type="dxa"/>
              <w:bottom w:w="0" w:type="dxa"/>
              <w:right w:w="108" w:type="dxa"/>
            </w:tcMar>
            <w:vAlign w:val="center"/>
            <w:hideMark/>
          </w:tcPr>
          <w:p w:rsidR="00570704" w:rsidRDefault="00570704" w:rsidP="002D5077">
            <w:pPr>
              <w:spacing w:after="0"/>
              <w:ind w:left="252"/>
              <w:jc w:val="left"/>
              <w:rPr>
                <w:szCs w:val="24"/>
              </w:rPr>
            </w:pPr>
            <w:r>
              <w:t>-</w:t>
            </w:r>
          </w:p>
        </w:tc>
      </w:tr>
      <w:tr w:rsidR="00570704" w:rsidTr="006647DD">
        <w:trPr>
          <w:trHeight w:val="324"/>
          <w:jc w:val="center"/>
        </w:trPr>
        <w:tc>
          <w:tcPr>
            <w:tcW w:w="2093" w:type="dxa"/>
            <w:tcMar>
              <w:top w:w="0" w:type="dxa"/>
              <w:left w:w="108" w:type="dxa"/>
              <w:bottom w:w="0" w:type="dxa"/>
              <w:right w:w="108" w:type="dxa"/>
            </w:tcMar>
            <w:vAlign w:val="center"/>
            <w:hideMark/>
          </w:tcPr>
          <w:p w:rsidR="00570704" w:rsidRDefault="00570704" w:rsidP="002D5077">
            <w:pPr>
              <w:spacing w:after="0"/>
              <w:jc w:val="left"/>
              <w:rPr>
                <w:szCs w:val="24"/>
              </w:rPr>
            </w:pPr>
            <w:r>
              <w:t>11. évfolyam</w:t>
            </w:r>
          </w:p>
        </w:tc>
        <w:tc>
          <w:tcPr>
            <w:tcW w:w="1734" w:type="dxa"/>
            <w:tcMar>
              <w:top w:w="0" w:type="dxa"/>
              <w:left w:w="108" w:type="dxa"/>
              <w:bottom w:w="0" w:type="dxa"/>
              <w:right w:w="108" w:type="dxa"/>
            </w:tcMar>
            <w:vAlign w:val="center"/>
            <w:hideMark/>
          </w:tcPr>
          <w:p w:rsidR="00570704" w:rsidRDefault="00570704" w:rsidP="002D5077">
            <w:pPr>
              <w:spacing w:after="0"/>
              <w:jc w:val="left"/>
              <w:rPr>
                <w:szCs w:val="24"/>
              </w:rPr>
            </w:pPr>
            <w:r>
              <w:t>10 óra/hét</w:t>
            </w:r>
          </w:p>
        </w:tc>
        <w:tc>
          <w:tcPr>
            <w:tcW w:w="1984" w:type="dxa"/>
            <w:tcMar>
              <w:top w:w="0" w:type="dxa"/>
              <w:left w:w="108" w:type="dxa"/>
              <w:bottom w:w="0" w:type="dxa"/>
              <w:right w:w="108" w:type="dxa"/>
            </w:tcMar>
            <w:vAlign w:val="center"/>
            <w:hideMark/>
          </w:tcPr>
          <w:p w:rsidR="00570704" w:rsidRDefault="00570704" w:rsidP="002D5077">
            <w:pPr>
              <w:spacing w:after="0"/>
              <w:ind w:left="252"/>
              <w:jc w:val="left"/>
              <w:rPr>
                <w:szCs w:val="24"/>
              </w:rPr>
            </w:pPr>
            <w:r>
              <w:t>360 óra/év</w:t>
            </w:r>
          </w:p>
        </w:tc>
      </w:tr>
      <w:tr w:rsidR="00570704" w:rsidTr="006647DD">
        <w:trPr>
          <w:trHeight w:val="324"/>
          <w:jc w:val="center"/>
        </w:trPr>
        <w:tc>
          <w:tcPr>
            <w:tcW w:w="2093" w:type="dxa"/>
            <w:tcMar>
              <w:top w:w="0" w:type="dxa"/>
              <w:left w:w="108" w:type="dxa"/>
              <w:bottom w:w="0" w:type="dxa"/>
              <w:right w:w="108" w:type="dxa"/>
            </w:tcMar>
            <w:vAlign w:val="center"/>
            <w:hideMark/>
          </w:tcPr>
          <w:p w:rsidR="00570704" w:rsidRDefault="00570704" w:rsidP="002D5077">
            <w:pPr>
              <w:spacing w:after="0"/>
              <w:jc w:val="left"/>
              <w:rPr>
                <w:szCs w:val="24"/>
              </w:rPr>
            </w:pPr>
            <w:r>
              <w:t>Ögy.</w:t>
            </w:r>
          </w:p>
        </w:tc>
        <w:tc>
          <w:tcPr>
            <w:tcW w:w="1734" w:type="dxa"/>
            <w:tcMar>
              <w:top w:w="0" w:type="dxa"/>
              <w:left w:w="108" w:type="dxa"/>
              <w:bottom w:w="0" w:type="dxa"/>
              <w:right w:w="108" w:type="dxa"/>
            </w:tcMar>
            <w:vAlign w:val="center"/>
          </w:tcPr>
          <w:p w:rsidR="00570704" w:rsidRDefault="00570704" w:rsidP="002D5077">
            <w:pPr>
              <w:spacing w:after="0"/>
              <w:jc w:val="left"/>
              <w:rPr>
                <w:szCs w:val="24"/>
              </w:rPr>
            </w:pPr>
          </w:p>
        </w:tc>
        <w:tc>
          <w:tcPr>
            <w:tcW w:w="1984" w:type="dxa"/>
            <w:tcMar>
              <w:top w:w="0" w:type="dxa"/>
              <w:left w:w="108" w:type="dxa"/>
              <w:bottom w:w="0" w:type="dxa"/>
              <w:right w:w="108" w:type="dxa"/>
            </w:tcMar>
            <w:vAlign w:val="center"/>
            <w:hideMark/>
          </w:tcPr>
          <w:p w:rsidR="00570704" w:rsidRDefault="00570704" w:rsidP="002D5077">
            <w:pPr>
              <w:spacing w:after="0"/>
              <w:ind w:left="252"/>
              <w:jc w:val="left"/>
              <w:rPr>
                <w:szCs w:val="24"/>
              </w:rPr>
            </w:pPr>
            <w:r>
              <w:t>70 óra</w:t>
            </w:r>
          </w:p>
        </w:tc>
      </w:tr>
      <w:tr w:rsidR="00570704" w:rsidTr="006647DD">
        <w:trPr>
          <w:trHeight w:val="324"/>
          <w:jc w:val="center"/>
        </w:trPr>
        <w:tc>
          <w:tcPr>
            <w:tcW w:w="2093" w:type="dxa"/>
            <w:tcMar>
              <w:top w:w="0" w:type="dxa"/>
              <w:left w:w="108" w:type="dxa"/>
              <w:bottom w:w="0" w:type="dxa"/>
              <w:right w:w="108" w:type="dxa"/>
            </w:tcMar>
            <w:vAlign w:val="center"/>
            <w:hideMark/>
          </w:tcPr>
          <w:p w:rsidR="00570704" w:rsidRDefault="00570704" w:rsidP="002D5077">
            <w:pPr>
              <w:spacing w:after="0"/>
              <w:jc w:val="left"/>
              <w:rPr>
                <w:szCs w:val="24"/>
              </w:rPr>
            </w:pPr>
            <w:r>
              <w:t>12. évfolyam</w:t>
            </w:r>
          </w:p>
        </w:tc>
        <w:tc>
          <w:tcPr>
            <w:tcW w:w="1734" w:type="dxa"/>
            <w:tcMar>
              <w:top w:w="0" w:type="dxa"/>
              <w:left w:w="108" w:type="dxa"/>
              <w:bottom w:w="0" w:type="dxa"/>
              <w:right w:w="108" w:type="dxa"/>
            </w:tcMar>
            <w:vAlign w:val="center"/>
            <w:hideMark/>
          </w:tcPr>
          <w:p w:rsidR="00570704" w:rsidRDefault="00570704" w:rsidP="002D5077">
            <w:pPr>
              <w:spacing w:after="0"/>
              <w:jc w:val="left"/>
              <w:rPr>
                <w:szCs w:val="24"/>
              </w:rPr>
            </w:pPr>
            <w:r>
              <w:t>10 óra/hét</w:t>
            </w:r>
          </w:p>
        </w:tc>
        <w:tc>
          <w:tcPr>
            <w:tcW w:w="1984" w:type="dxa"/>
            <w:tcMar>
              <w:top w:w="0" w:type="dxa"/>
              <w:left w:w="108" w:type="dxa"/>
              <w:bottom w:w="0" w:type="dxa"/>
              <w:right w:w="108" w:type="dxa"/>
            </w:tcMar>
            <w:vAlign w:val="center"/>
            <w:hideMark/>
          </w:tcPr>
          <w:p w:rsidR="00570704" w:rsidRDefault="00570704" w:rsidP="002D5077">
            <w:pPr>
              <w:spacing w:after="0"/>
              <w:ind w:left="252"/>
              <w:jc w:val="left"/>
              <w:rPr>
                <w:szCs w:val="24"/>
              </w:rPr>
            </w:pPr>
            <w:r>
              <w:t>310 óra/év</w:t>
            </w:r>
          </w:p>
        </w:tc>
      </w:tr>
      <w:tr w:rsidR="00570704" w:rsidTr="006647DD">
        <w:trPr>
          <w:trHeight w:val="324"/>
          <w:jc w:val="center"/>
        </w:trPr>
        <w:tc>
          <w:tcPr>
            <w:tcW w:w="2093" w:type="dxa"/>
            <w:tcMar>
              <w:top w:w="0" w:type="dxa"/>
              <w:left w:w="108" w:type="dxa"/>
              <w:bottom w:w="0" w:type="dxa"/>
              <w:right w:w="108" w:type="dxa"/>
            </w:tcMar>
            <w:vAlign w:val="center"/>
            <w:hideMark/>
          </w:tcPr>
          <w:p w:rsidR="00570704" w:rsidRDefault="00570704" w:rsidP="002D5077">
            <w:pPr>
              <w:spacing w:after="0"/>
              <w:jc w:val="left"/>
              <w:rPr>
                <w:szCs w:val="24"/>
              </w:rPr>
            </w:pPr>
            <w:r>
              <w:t>5/13. évfolyam</w:t>
            </w:r>
          </w:p>
        </w:tc>
        <w:tc>
          <w:tcPr>
            <w:tcW w:w="1734" w:type="dxa"/>
            <w:tcMar>
              <w:top w:w="0" w:type="dxa"/>
              <w:left w:w="108" w:type="dxa"/>
              <w:bottom w:w="0" w:type="dxa"/>
              <w:right w:w="108" w:type="dxa"/>
            </w:tcMar>
            <w:vAlign w:val="center"/>
            <w:hideMark/>
          </w:tcPr>
          <w:p w:rsidR="00570704" w:rsidRDefault="00570704" w:rsidP="002D5077">
            <w:pPr>
              <w:spacing w:after="0"/>
              <w:jc w:val="left"/>
              <w:rPr>
                <w:szCs w:val="24"/>
              </w:rPr>
            </w:pPr>
            <w:r>
              <w:t>31 óra/hét</w:t>
            </w:r>
          </w:p>
        </w:tc>
        <w:tc>
          <w:tcPr>
            <w:tcW w:w="1984" w:type="dxa"/>
            <w:tcMar>
              <w:top w:w="0" w:type="dxa"/>
              <w:left w:w="108" w:type="dxa"/>
              <w:bottom w:w="0" w:type="dxa"/>
              <w:right w:w="108" w:type="dxa"/>
            </w:tcMar>
            <w:vAlign w:val="center"/>
            <w:hideMark/>
          </w:tcPr>
          <w:p w:rsidR="00570704" w:rsidRDefault="00570704" w:rsidP="002D5077">
            <w:pPr>
              <w:spacing w:after="0"/>
              <w:ind w:left="252"/>
              <w:jc w:val="left"/>
              <w:rPr>
                <w:szCs w:val="24"/>
              </w:rPr>
            </w:pPr>
            <w:r>
              <w:t>961 óra/év</w:t>
            </w:r>
          </w:p>
        </w:tc>
      </w:tr>
      <w:tr w:rsidR="00570704" w:rsidTr="006647DD">
        <w:trPr>
          <w:trHeight w:val="324"/>
          <w:jc w:val="center"/>
        </w:trPr>
        <w:tc>
          <w:tcPr>
            <w:tcW w:w="3827" w:type="dxa"/>
            <w:gridSpan w:val="2"/>
            <w:tcMar>
              <w:top w:w="0" w:type="dxa"/>
              <w:left w:w="108" w:type="dxa"/>
              <w:bottom w:w="0" w:type="dxa"/>
              <w:right w:w="108" w:type="dxa"/>
            </w:tcMar>
            <w:vAlign w:val="center"/>
            <w:hideMark/>
          </w:tcPr>
          <w:p w:rsidR="00570704" w:rsidRDefault="00570704" w:rsidP="002D5077">
            <w:pPr>
              <w:spacing w:after="0"/>
              <w:jc w:val="left"/>
              <w:rPr>
                <w:szCs w:val="24"/>
              </w:rPr>
            </w:pPr>
            <w:r>
              <w:t>Összesen:</w:t>
            </w:r>
          </w:p>
        </w:tc>
        <w:tc>
          <w:tcPr>
            <w:tcW w:w="1984" w:type="dxa"/>
            <w:tcMar>
              <w:top w:w="0" w:type="dxa"/>
              <w:left w:w="108" w:type="dxa"/>
              <w:bottom w:w="0" w:type="dxa"/>
              <w:right w:w="108" w:type="dxa"/>
            </w:tcMar>
            <w:vAlign w:val="center"/>
            <w:hideMark/>
          </w:tcPr>
          <w:p w:rsidR="00570704" w:rsidRDefault="00570704" w:rsidP="002D5077">
            <w:pPr>
              <w:spacing w:after="0"/>
              <w:ind w:left="252"/>
              <w:jc w:val="left"/>
              <w:rPr>
                <w:szCs w:val="24"/>
              </w:rPr>
            </w:pPr>
            <w:r>
              <w:t>2529 óra</w:t>
            </w:r>
          </w:p>
        </w:tc>
      </w:tr>
    </w:tbl>
    <w:p w:rsidR="00570704" w:rsidRDefault="00570704" w:rsidP="00570704">
      <w:pPr>
        <w:spacing w:after="0"/>
        <w:ind w:left="360"/>
      </w:pPr>
    </w:p>
    <w:p w:rsidR="00570704" w:rsidRDefault="00570704" w:rsidP="00570704">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570704" w:rsidRDefault="00570704" w:rsidP="00570704">
      <w:pPr>
        <w:pStyle w:val="Listaszerbekezds"/>
        <w:spacing w:after="0"/>
        <w:rPr>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43"/>
        <w:gridCol w:w="1614"/>
        <w:gridCol w:w="2063"/>
      </w:tblGrid>
      <w:tr w:rsidR="00570704" w:rsidTr="002D5077">
        <w:trPr>
          <w:jc w:val="center"/>
        </w:trPr>
        <w:tc>
          <w:tcPr>
            <w:tcW w:w="2143" w:type="dxa"/>
            <w:tcMar>
              <w:top w:w="0" w:type="dxa"/>
              <w:left w:w="108" w:type="dxa"/>
              <w:bottom w:w="0" w:type="dxa"/>
              <w:right w:w="108" w:type="dxa"/>
            </w:tcMar>
            <w:vAlign w:val="center"/>
            <w:hideMark/>
          </w:tcPr>
          <w:p w:rsidR="00570704" w:rsidRDefault="00570704" w:rsidP="00805E48">
            <w:pPr>
              <w:spacing w:after="0"/>
              <w:jc w:val="center"/>
              <w:rPr>
                <w:szCs w:val="24"/>
              </w:rPr>
            </w:pPr>
            <w:r>
              <w:t>évfolyam</w:t>
            </w:r>
          </w:p>
        </w:tc>
        <w:tc>
          <w:tcPr>
            <w:tcW w:w="1614" w:type="dxa"/>
            <w:tcMar>
              <w:top w:w="0" w:type="dxa"/>
              <w:left w:w="108" w:type="dxa"/>
              <w:bottom w:w="0" w:type="dxa"/>
              <w:right w:w="108" w:type="dxa"/>
            </w:tcMar>
            <w:vAlign w:val="center"/>
            <w:hideMark/>
          </w:tcPr>
          <w:p w:rsidR="00570704" w:rsidRDefault="00570704" w:rsidP="00805E48">
            <w:pPr>
              <w:spacing w:after="0"/>
              <w:jc w:val="center"/>
              <w:rPr>
                <w:szCs w:val="24"/>
              </w:rPr>
            </w:pPr>
            <w:r>
              <w:t xml:space="preserve">heti óraszám </w:t>
            </w:r>
          </w:p>
        </w:tc>
        <w:tc>
          <w:tcPr>
            <w:tcW w:w="2063" w:type="dxa"/>
            <w:tcMar>
              <w:top w:w="0" w:type="dxa"/>
              <w:left w:w="108" w:type="dxa"/>
              <w:bottom w:w="0" w:type="dxa"/>
              <w:right w:w="108" w:type="dxa"/>
            </w:tcMar>
            <w:vAlign w:val="center"/>
            <w:hideMark/>
          </w:tcPr>
          <w:p w:rsidR="00570704" w:rsidRDefault="00570704" w:rsidP="00805E48">
            <w:pPr>
              <w:spacing w:after="0"/>
              <w:jc w:val="center"/>
              <w:rPr>
                <w:szCs w:val="24"/>
              </w:rPr>
            </w:pPr>
            <w:r>
              <w:t xml:space="preserve">éves óraszám </w:t>
            </w:r>
          </w:p>
        </w:tc>
      </w:tr>
      <w:tr w:rsidR="00570704" w:rsidTr="002D5077">
        <w:trPr>
          <w:jc w:val="center"/>
        </w:trPr>
        <w:tc>
          <w:tcPr>
            <w:tcW w:w="2143" w:type="dxa"/>
            <w:shd w:val="clear" w:color="auto" w:fill="FFFFFF"/>
            <w:tcMar>
              <w:top w:w="0" w:type="dxa"/>
              <w:left w:w="108" w:type="dxa"/>
              <w:bottom w:w="0" w:type="dxa"/>
              <w:right w:w="108" w:type="dxa"/>
            </w:tcMar>
            <w:hideMark/>
          </w:tcPr>
          <w:p w:rsidR="00570704" w:rsidRDefault="00570704" w:rsidP="00805E48">
            <w:pPr>
              <w:spacing w:after="0"/>
              <w:rPr>
                <w:szCs w:val="24"/>
              </w:rPr>
            </w:pPr>
            <w:r>
              <w:t>1/13. évfolyam</w:t>
            </w:r>
          </w:p>
        </w:tc>
        <w:tc>
          <w:tcPr>
            <w:tcW w:w="1614" w:type="dxa"/>
            <w:shd w:val="clear" w:color="auto" w:fill="FFFFFF"/>
            <w:tcMar>
              <w:top w:w="0" w:type="dxa"/>
              <w:left w:w="108" w:type="dxa"/>
              <w:bottom w:w="0" w:type="dxa"/>
              <w:right w:w="108" w:type="dxa"/>
            </w:tcMar>
            <w:hideMark/>
          </w:tcPr>
          <w:p w:rsidR="00570704" w:rsidRDefault="00570704" w:rsidP="00805E48">
            <w:pPr>
              <w:spacing w:after="0"/>
              <w:rPr>
                <w:szCs w:val="24"/>
              </w:rPr>
            </w:pPr>
            <w:r>
              <w:t>31 óra/hét</w:t>
            </w:r>
          </w:p>
        </w:tc>
        <w:tc>
          <w:tcPr>
            <w:tcW w:w="2063" w:type="dxa"/>
            <w:shd w:val="clear" w:color="auto" w:fill="FFFFFF"/>
            <w:tcMar>
              <w:top w:w="0" w:type="dxa"/>
              <w:left w:w="108" w:type="dxa"/>
              <w:bottom w:w="0" w:type="dxa"/>
              <w:right w:w="108" w:type="dxa"/>
            </w:tcMar>
            <w:hideMark/>
          </w:tcPr>
          <w:p w:rsidR="00570704" w:rsidRDefault="00570704" w:rsidP="00805E48">
            <w:pPr>
              <w:spacing w:after="0"/>
              <w:rPr>
                <w:szCs w:val="24"/>
              </w:rPr>
            </w:pPr>
            <w:r>
              <w:t>1116 óra/év</w:t>
            </w:r>
          </w:p>
        </w:tc>
      </w:tr>
      <w:tr w:rsidR="00570704" w:rsidTr="002D5077">
        <w:trPr>
          <w:jc w:val="center"/>
        </w:trPr>
        <w:tc>
          <w:tcPr>
            <w:tcW w:w="2143" w:type="dxa"/>
            <w:tcMar>
              <w:top w:w="0" w:type="dxa"/>
              <w:left w:w="108" w:type="dxa"/>
              <w:bottom w:w="0" w:type="dxa"/>
              <w:right w:w="108" w:type="dxa"/>
            </w:tcMar>
            <w:hideMark/>
          </w:tcPr>
          <w:p w:rsidR="00570704" w:rsidRDefault="00570704" w:rsidP="00805E48">
            <w:pPr>
              <w:spacing w:after="0"/>
              <w:rPr>
                <w:szCs w:val="24"/>
              </w:rPr>
            </w:pPr>
            <w:r>
              <w:t>Ögy</w:t>
            </w:r>
          </w:p>
        </w:tc>
        <w:tc>
          <w:tcPr>
            <w:tcW w:w="1614" w:type="dxa"/>
            <w:tcMar>
              <w:top w:w="0" w:type="dxa"/>
              <w:left w:w="108" w:type="dxa"/>
              <w:bottom w:w="0" w:type="dxa"/>
              <w:right w:w="108" w:type="dxa"/>
            </w:tcMar>
          </w:tcPr>
          <w:p w:rsidR="00570704" w:rsidRDefault="00570704" w:rsidP="00805E48">
            <w:pPr>
              <w:spacing w:after="0"/>
              <w:rPr>
                <w:szCs w:val="24"/>
              </w:rPr>
            </w:pPr>
          </w:p>
        </w:tc>
        <w:tc>
          <w:tcPr>
            <w:tcW w:w="2063" w:type="dxa"/>
            <w:tcMar>
              <w:top w:w="0" w:type="dxa"/>
              <w:left w:w="108" w:type="dxa"/>
              <w:bottom w:w="0" w:type="dxa"/>
              <w:right w:w="108" w:type="dxa"/>
            </w:tcMar>
            <w:hideMark/>
          </w:tcPr>
          <w:p w:rsidR="00570704" w:rsidRDefault="00570704" w:rsidP="00805E48">
            <w:pPr>
              <w:spacing w:after="0"/>
              <w:rPr>
                <w:szCs w:val="24"/>
              </w:rPr>
            </w:pPr>
            <w:r>
              <w:t>160 óra</w:t>
            </w:r>
          </w:p>
        </w:tc>
      </w:tr>
      <w:tr w:rsidR="00570704" w:rsidTr="002D5077">
        <w:trPr>
          <w:jc w:val="center"/>
        </w:trPr>
        <w:tc>
          <w:tcPr>
            <w:tcW w:w="2143" w:type="dxa"/>
            <w:shd w:val="clear" w:color="auto" w:fill="FFFFFF"/>
            <w:tcMar>
              <w:top w:w="0" w:type="dxa"/>
              <w:left w:w="108" w:type="dxa"/>
              <w:bottom w:w="0" w:type="dxa"/>
              <w:right w:w="108" w:type="dxa"/>
            </w:tcMar>
            <w:hideMark/>
          </w:tcPr>
          <w:p w:rsidR="00570704" w:rsidRDefault="00570704" w:rsidP="00805E48">
            <w:pPr>
              <w:spacing w:after="0"/>
              <w:rPr>
                <w:szCs w:val="24"/>
              </w:rPr>
            </w:pPr>
            <w:r>
              <w:t>2/14. évfolyam</w:t>
            </w:r>
          </w:p>
        </w:tc>
        <w:tc>
          <w:tcPr>
            <w:tcW w:w="1614" w:type="dxa"/>
            <w:shd w:val="clear" w:color="auto" w:fill="FFFFFF"/>
            <w:tcMar>
              <w:top w:w="0" w:type="dxa"/>
              <w:left w:w="108" w:type="dxa"/>
              <w:bottom w:w="0" w:type="dxa"/>
              <w:right w:w="108" w:type="dxa"/>
            </w:tcMar>
            <w:hideMark/>
          </w:tcPr>
          <w:p w:rsidR="00570704" w:rsidRDefault="00570704" w:rsidP="00805E48">
            <w:pPr>
              <w:spacing w:after="0"/>
              <w:rPr>
                <w:szCs w:val="24"/>
              </w:rPr>
            </w:pPr>
            <w:r>
              <w:t>31 óra/hét</w:t>
            </w:r>
          </w:p>
        </w:tc>
        <w:tc>
          <w:tcPr>
            <w:tcW w:w="2063" w:type="dxa"/>
            <w:shd w:val="clear" w:color="auto" w:fill="FFFFFF"/>
            <w:tcMar>
              <w:top w:w="0" w:type="dxa"/>
              <w:left w:w="108" w:type="dxa"/>
              <w:bottom w:w="0" w:type="dxa"/>
              <w:right w:w="108" w:type="dxa"/>
            </w:tcMar>
            <w:hideMark/>
          </w:tcPr>
          <w:p w:rsidR="00570704" w:rsidRDefault="00570704" w:rsidP="00805E48">
            <w:pPr>
              <w:spacing w:after="0"/>
              <w:rPr>
                <w:szCs w:val="24"/>
              </w:rPr>
            </w:pPr>
            <w:r>
              <w:t>961 óra/év</w:t>
            </w:r>
          </w:p>
        </w:tc>
      </w:tr>
      <w:tr w:rsidR="00570704" w:rsidTr="002D5077">
        <w:trPr>
          <w:jc w:val="center"/>
        </w:trPr>
        <w:tc>
          <w:tcPr>
            <w:tcW w:w="3757" w:type="dxa"/>
            <w:gridSpan w:val="2"/>
            <w:shd w:val="clear" w:color="auto" w:fill="FFFFFF"/>
            <w:tcMar>
              <w:top w:w="0" w:type="dxa"/>
              <w:left w:w="108" w:type="dxa"/>
              <w:bottom w:w="0" w:type="dxa"/>
              <w:right w:w="108" w:type="dxa"/>
            </w:tcMar>
            <w:hideMark/>
          </w:tcPr>
          <w:p w:rsidR="00570704" w:rsidRDefault="00570704" w:rsidP="00805E48">
            <w:pPr>
              <w:spacing w:after="0"/>
              <w:rPr>
                <w:szCs w:val="24"/>
              </w:rPr>
            </w:pPr>
            <w:r>
              <w:t>Összesen:</w:t>
            </w:r>
          </w:p>
        </w:tc>
        <w:tc>
          <w:tcPr>
            <w:tcW w:w="2063" w:type="dxa"/>
            <w:shd w:val="clear" w:color="auto" w:fill="FFFFFF"/>
            <w:tcMar>
              <w:top w:w="0" w:type="dxa"/>
              <w:left w:w="108" w:type="dxa"/>
              <w:bottom w:w="0" w:type="dxa"/>
              <w:right w:w="108" w:type="dxa"/>
            </w:tcMar>
            <w:hideMark/>
          </w:tcPr>
          <w:p w:rsidR="00570704" w:rsidRDefault="00570704" w:rsidP="00805E48">
            <w:pPr>
              <w:spacing w:after="0"/>
              <w:rPr>
                <w:szCs w:val="24"/>
              </w:rPr>
            </w:pPr>
            <w:r>
              <w:t>2237 óra</w:t>
            </w:r>
          </w:p>
        </w:tc>
      </w:tr>
    </w:tbl>
    <w:p w:rsidR="00570704" w:rsidRDefault="00570704" w:rsidP="000B5E9D">
      <w:pPr>
        <w:spacing w:after="0"/>
        <w:rPr>
          <w:rFonts w:cs="Times New Roman"/>
        </w:rPr>
      </w:pPr>
    </w:p>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752ECD" w:rsidRDefault="00752ECD" w:rsidP="000B5E9D">
      <w:pPr>
        <w:spacing w:after="0"/>
        <w:rPr>
          <w:rFonts w:cs="Times New Roman"/>
        </w:rPr>
      </w:pPr>
    </w:p>
    <w:p w:rsidR="00420CA2" w:rsidRDefault="00420CA2" w:rsidP="000B5E9D">
      <w:pPr>
        <w:spacing w:after="0"/>
        <w:rPr>
          <w:rFonts w:cs="Times New Roman"/>
        </w:rPr>
      </w:pPr>
    </w:p>
    <w:p w:rsidR="002156E7" w:rsidRDefault="002156E7"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90"/>
        <w:gridCol w:w="690"/>
        <w:gridCol w:w="305"/>
        <w:gridCol w:w="540"/>
        <w:gridCol w:w="775"/>
        <w:gridCol w:w="540"/>
        <w:gridCol w:w="444"/>
        <w:gridCol w:w="636"/>
        <w:gridCol w:w="390"/>
        <w:gridCol w:w="690"/>
        <w:gridCol w:w="673"/>
        <w:gridCol w:w="407"/>
        <w:gridCol w:w="565"/>
        <w:gridCol w:w="565"/>
        <w:gridCol w:w="490"/>
        <w:gridCol w:w="673"/>
        <w:gridCol w:w="407"/>
      </w:tblGrid>
      <w:tr w:rsidR="00570704" w:rsidRPr="002156E7" w:rsidTr="00570704">
        <w:trPr>
          <w:trHeight w:val="750"/>
          <w:jc w:val="center"/>
        </w:trPr>
        <w:tc>
          <w:tcPr>
            <w:tcW w:w="5160" w:type="dxa"/>
            <w:gridSpan w:val="2"/>
            <w:vMerge w:val="restart"/>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 </w:t>
            </w:r>
          </w:p>
        </w:tc>
        <w:tc>
          <w:tcPr>
            <w:tcW w:w="1080" w:type="dxa"/>
            <w:gridSpan w:val="2"/>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9.</w:t>
            </w:r>
          </w:p>
        </w:tc>
        <w:tc>
          <w:tcPr>
            <w:tcW w:w="1620" w:type="dxa"/>
            <w:gridSpan w:val="3"/>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10.</w:t>
            </w:r>
          </w:p>
        </w:tc>
        <w:tc>
          <w:tcPr>
            <w:tcW w:w="1620" w:type="dxa"/>
            <w:gridSpan w:val="3"/>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11.</w:t>
            </w:r>
          </w:p>
        </w:tc>
        <w:tc>
          <w:tcPr>
            <w:tcW w:w="1080" w:type="dxa"/>
            <w:gridSpan w:val="2"/>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12.</w:t>
            </w:r>
          </w:p>
        </w:tc>
        <w:tc>
          <w:tcPr>
            <w:tcW w:w="1080" w:type="dxa"/>
            <w:gridSpan w:val="2"/>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2/14.</w:t>
            </w:r>
          </w:p>
        </w:tc>
      </w:tr>
      <w:tr w:rsidR="00570704" w:rsidRPr="002156E7" w:rsidTr="00570704">
        <w:trPr>
          <w:trHeight w:val="450"/>
          <w:jc w:val="center"/>
        </w:trPr>
        <w:tc>
          <w:tcPr>
            <w:tcW w:w="5160" w:type="dxa"/>
            <w:gridSpan w:val="2"/>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heti óraszám</w:t>
            </w:r>
          </w:p>
        </w:tc>
        <w:tc>
          <w:tcPr>
            <w:tcW w:w="845" w:type="dxa"/>
            <w:gridSpan w:val="2"/>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ögy</w:t>
            </w:r>
          </w:p>
        </w:tc>
        <w:tc>
          <w:tcPr>
            <w:tcW w:w="984" w:type="dxa"/>
            <w:gridSpan w:val="2"/>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ögy</w:t>
            </w:r>
          </w:p>
        </w:tc>
        <w:tc>
          <w:tcPr>
            <w:tcW w:w="1080" w:type="dxa"/>
            <w:gridSpan w:val="2"/>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ögy</w:t>
            </w:r>
          </w:p>
        </w:tc>
        <w:tc>
          <w:tcPr>
            <w:tcW w:w="1080" w:type="dxa"/>
            <w:gridSpan w:val="2"/>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heti óraszám</w:t>
            </w:r>
          </w:p>
        </w:tc>
      </w:tr>
      <w:tr w:rsidR="00570704" w:rsidRPr="002156E7" w:rsidTr="00570704">
        <w:trPr>
          <w:trHeight w:val="375"/>
          <w:jc w:val="center"/>
        </w:trPr>
        <w:tc>
          <w:tcPr>
            <w:tcW w:w="5160" w:type="dxa"/>
            <w:gridSpan w:val="2"/>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e</w:t>
            </w:r>
          </w:p>
        </w:tc>
        <w:tc>
          <w:tcPr>
            <w:tcW w:w="69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gy</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e</w:t>
            </w:r>
          </w:p>
        </w:tc>
        <w:tc>
          <w:tcPr>
            <w:tcW w:w="54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gy</w:t>
            </w:r>
          </w:p>
        </w:tc>
        <w:tc>
          <w:tcPr>
            <w:tcW w:w="775"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e</w:t>
            </w:r>
          </w:p>
        </w:tc>
        <w:tc>
          <w:tcPr>
            <w:tcW w:w="444"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gy</w:t>
            </w:r>
          </w:p>
        </w:tc>
        <w:tc>
          <w:tcPr>
            <w:tcW w:w="636"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e</w:t>
            </w:r>
          </w:p>
        </w:tc>
        <w:tc>
          <w:tcPr>
            <w:tcW w:w="69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gy</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e</w:t>
            </w:r>
          </w:p>
        </w:tc>
        <w:tc>
          <w:tcPr>
            <w:tcW w:w="407"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gy</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e</w:t>
            </w:r>
          </w:p>
        </w:tc>
        <w:tc>
          <w:tcPr>
            <w:tcW w:w="565"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gy</w:t>
            </w:r>
          </w:p>
        </w:tc>
        <w:tc>
          <w:tcPr>
            <w:tcW w:w="49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e</w:t>
            </w:r>
          </w:p>
        </w:tc>
        <w:tc>
          <w:tcPr>
            <w:tcW w:w="407"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gy</w:t>
            </w:r>
          </w:p>
        </w:tc>
      </w:tr>
      <w:tr w:rsidR="00570704" w:rsidRPr="002156E7" w:rsidTr="00570704">
        <w:trPr>
          <w:trHeight w:val="615"/>
          <w:jc w:val="center"/>
        </w:trPr>
        <w:tc>
          <w:tcPr>
            <w:tcW w:w="2700" w:type="dxa"/>
            <w:vMerge w:val="restart"/>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570704" w:rsidRPr="002156E7" w:rsidRDefault="00570704" w:rsidP="002156E7">
            <w:pPr>
              <w:spacing w:after="0"/>
              <w:jc w:val="left"/>
              <w:rPr>
                <w:rFonts w:eastAsia="Times New Roman" w:cs="Times New Roman"/>
                <w:color w:val="000000"/>
                <w:sz w:val="20"/>
                <w:szCs w:val="20"/>
                <w:lang w:eastAsia="hu-HU"/>
              </w:rPr>
            </w:pPr>
            <w:r w:rsidRPr="002156E7">
              <w:rPr>
                <w:rFonts w:eastAsia="Times New Roman" w:cs="Times New Roman"/>
                <w:color w:val="000000"/>
                <w:sz w:val="20"/>
                <w:szCs w:val="20"/>
                <w:lang w:eastAsia="hu-HU"/>
              </w:rPr>
              <w:t>Összesen</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7</w:t>
            </w:r>
          </w:p>
        </w:tc>
        <w:tc>
          <w:tcPr>
            <w:tcW w:w="69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4</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7</w:t>
            </w:r>
          </w:p>
        </w:tc>
        <w:tc>
          <w:tcPr>
            <w:tcW w:w="54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5</w:t>
            </w:r>
          </w:p>
        </w:tc>
        <w:tc>
          <w:tcPr>
            <w:tcW w:w="775" w:type="dxa"/>
            <w:vMerge w:val="restart"/>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0</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6</w:t>
            </w:r>
          </w:p>
        </w:tc>
        <w:tc>
          <w:tcPr>
            <w:tcW w:w="444"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4</w:t>
            </w:r>
          </w:p>
        </w:tc>
        <w:tc>
          <w:tcPr>
            <w:tcW w:w="636" w:type="dxa"/>
            <w:vMerge w:val="restart"/>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r w:rsidRPr="002156E7">
              <w:rPr>
                <w:rFonts w:eastAsia="Times New Roman" w:cs="Times New Roman"/>
                <w:b/>
                <w:bCs/>
                <w:color w:val="000000"/>
                <w:sz w:val="20"/>
                <w:szCs w:val="20"/>
                <w:lang w:eastAsia="hu-HU"/>
              </w:rPr>
              <w:t>0</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6</w:t>
            </w:r>
          </w:p>
        </w:tc>
        <w:tc>
          <w:tcPr>
            <w:tcW w:w="69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4</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w:t>
            </w:r>
          </w:p>
        </w:tc>
        <w:tc>
          <w:tcPr>
            <w:tcW w:w="407"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12</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19,5</w:t>
            </w:r>
          </w:p>
        </w:tc>
        <w:tc>
          <w:tcPr>
            <w:tcW w:w="565"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11,5</w:t>
            </w:r>
          </w:p>
        </w:tc>
        <w:tc>
          <w:tcPr>
            <w:tcW w:w="490" w:type="dxa"/>
            <w:vMerge w:val="restart"/>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160</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w:t>
            </w:r>
          </w:p>
        </w:tc>
        <w:tc>
          <w:tcPr>
            <w:tcW w:w="407"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12</w:t>
            </w:r>
          </w:p>
        </w:tc>
      </w:tr>
      <w:tr w:rsidR="00570704" w:rsidRPr="002156E7" w:rsidTr="00570704">
        <w:trPr>
          <w:trHeight w:val="615"/>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color w:val="000000"/>
                <w:sz w:val="20"/>
                <w:szCs w:val="20"/>
                <w:lang w:eastAsia="hu-HU"/>
              </w:rPr>
            </w:pPr>
            <w:r w:rsidRPr="002156E7">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11,0</w:t>
            </w:r>
          </w:p>
        </w:tc>
        <w:tc>
          <w:tcPr>
            <w:tcW w:w="845"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12,0</w:t>
            </w:r>
          </w:p>
        </w:tc>
        <w:tc>
          <w:tcPr>
            <w:tcW w:w="775" w:type="dxa"/>
            <w:vMerge/>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p>
        </w:tc>
        <w:tc>
          <w:tcPr>
            <w:tcW w:w="984"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10,0</w:t>
            </w:r>
          </w:p>
        </w:tc>
        <w:tc>
          <w:tcPr>
            <w:tcW w:w="636" w:type="dxa"/>
            <w:vMerge/>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10,0</w:t>
            </w:r>
          </w:p>
        </w:tc>
        <w:tc>
          <w:tcPr>
            <w:tcW w:w="108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13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490" w:type="dxa"/>
            <w:vMerge/>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570704" w:rsidRPr="002156E7" w:rsidTr="00570704">
        <w:trPr>
          <w:trHeight w:val="600"/>
          <w:jc w:val="center"/>
        </w:trPr>
        <w:tc>
          <w:tcPr>
            <w:tcW w:w="2700" w:type="dxa"/>
            <w:shd w:val="clear" w:color="000000" w:fill="FFC000"/>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11499-12</w:t>
            </w:r>
            <w:r w:rsidRPr="002156E7">
              <w:rPr>
                <w:rFonts w:eastAsia="Times New Roman" w:cs="Times New Roman"/>
                <w:color w:val="000000"/>
                <w:sz w:val="20"/>
                <w:szCs w:val="20"/>
                <w:lang w:eastAsia="hu-HU"/>
              </w:rPr>
              <w:br/>
              <w:t>Foglalkoztatás II.</w:t>
            </w: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0,5</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0,5</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915"/>
          <w:jc w:val="center"/>
        </w:trPr>
        <w:tc>
          <w:tcPr>
            <w:tcW w:w="2700" w:type="dxa"/>
            <w:shd w:val="clear" w:color="000000" w:fill="FFC000"/>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11498-12</w:t>
            </w:r>
            <w:r w:rsidRPr="002156E7">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510"/>
          <w:jc w:val="center"/>
        </w:trPr>
        <w:tc>
          <w:tcPr>
            <w:tcW w:w="2700" w:type="dxa"/>
            <w:vMerge w:val="restart"/>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10894-12 Élelmiszeripari műveletek és gépek</w:t>
            </w: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Élelmiszeripari műveletek és gépek</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8</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8</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510"/>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Élelmiszeripari műveletek és technológiák</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3,5</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3,5</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510"/>
          <w:jc w:val="center"/>
        </w:trPr>
        <w:tc>
          <w:tcPr>
            <w:tcW w:w="2700" w:type="dxa"/>
            <w:vMerge w:val="restart"/>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10895-12Általános élelmiszeripari technológiák</w:t>
            </w: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Élelmiszeripari anyagismeret</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4</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5</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510"/>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Élelmiszeripari technológiák</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3</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255"/>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Élelmiszerkémia</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2</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2</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4</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510"/>
          <w:jc w:val="center"/>
        </w:trPr>
        <w:tc>
          <w:tcPr>
            <w:tcW w:w="2700" w:type="dxa"/>
            <w:vMerge w:val="restart"/>
            <w:shd w:val="clear" w:color="auto" w:fill="auto"/>
            <w:vAlign w:val="center"/>
            <w:hideMark/>
          </w:tcPr>
          <w:p w:rsidR="00570704" w:rsidRPr="002156E7" w:rsidRDefault="003A2130" w:rsidP="002156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10890-16</w:t>
            </w:r>
            <w:r w:rsidR="00570704" w:rsidRPr="002156E7">
              <w:rPr>
                <w:rFonts w:eastAsia="Times New Roman" w:cs="Times New Roman"/>
                <w:color w:val="000000"/>
                <w:sz w:val="20"/>
                <w:szCs w:val="20"/>
                <w:lang w:eastAsia="hu-HU"/>
              </w:rPr>
              <w:t xml:space="preserve"> Élelmi</w:t>
            </w:r>
            <w:r>
              <w:rPr>
                <w:rFonts w:eastAsia="Times New Roman" w:cs="Times New Roman"/>
                <w:color w:val="000000"/>
                <w:sz w:val="20"/>
                <w:szCs w:val="20"/>
                <w:lang w:eastAsia="hu-HU"/>
              </w:rPr>
              <w:t>szeripari vállalkozások működtetése</w:t>
            </w: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Élelmiszeripari vállalkozások</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510"/>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A működtetés gyakorlati feladatai</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510"/>
          <w:jc w:val="center"/>
        </w:trPr>
        <w:tc>
          <w:tcPr>
            <w:tcW w:w="2700" w:type="dxa"/>
            <w:vMerge w:val="restart"/>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10903-12</w:t>
            </w:r>
            <w:r w:rsidR="00BD3B33">
              <w:rPr>
                <w:rFonts w:eastAsia="Times New Roman" w:cs="Times New Roman"/>
                <w:color w:val="000000"/>
                <w:sz w:val="20"/>
                <w:szCs w:val="20"/>
                <w:lang w:eastAsia="hu-HU"/>
              </w:rPr>
              <w:t xml:space="preserve"> É</w:t>
            </w:r>
            <w:r w:rsidRPr="002156E7">
              <w:rPr>
                <w:rFonts w:eastAsia="Times New Roman" w:cs="Times New Roman"/>
                <w:color w:val="000000"/>
                <w:sz w:val="20"/>
                <w:szCs w:val="20"/>
                <w:lang w:eastAsia="hu-HU"/>
              </w:rPr>
              <w:t>lelmiszeripari alapmérések</w:t>
            </w: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Laboratóriumi alapismeretek</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3</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510"/>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Laboratóriumi alapgyakorlatok</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3</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3</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3</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2</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10,5</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510"/>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Élelmiszeripari alapmérések</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3</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3</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510"/>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Élelmiszeripari alapmérések gyakorlatok</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12</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12</w:t>
            </w:r>
          </w:p>
        </w:tc>
      </w:tr>
      <w:tr w:rsidR="00570704" w:rsidRPr="002156E7" w:rsidTr="00570704">
        <w:trPr>
          <w:trHeight w:val="510"/>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Mikrobiológiai és higiéniai gyakorlat</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255"/>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Minőségbiztosítási gyakorlat</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255"/>
          <w:jc w:val="center"/>
        </w:trPr>
        <w:tc>
          <w:tcPr>
            <w:tcW w:w="2700" w:type="dxa"/>
            <w:vMerge w:val="restart"/>
            <w:shd w:val="clear" w:color="auto" w:fill="auto"/>
            <w:vAlign w:val="center"/>
            <w:hideMark/>
          </w:tcPr>
          <w:p w:rsidR="00570704" w:rsidRPr="002156E7" w:rsidRDefault="00570704" w:rsidP="002156E7">
            <w:pPr>
              <w:spacing w:after="0"/>
              <w:jc w:val="center"/>
              <w:rPr>
                <w:rFonts w:eastAsia="Times New Roman" w:cs="Times New Roman"/>
                <w:color w:val="000000"/>
                <w:sz w:val="20"/>
                <w:szCs w:val="20"/>
                <w:lang w:eastAsia="hu-HU"/>
              </w:rPr>
            </w:pPr>
            <w:r w:rsidRPr="002156E7">
              <w:rPr>
                <w:rFonts w:eastAsia="Times New Roman" w:cs="Times New Roman"/>
                <w:color w:val="000000"/>
                <w:sz w:val="20"/>
                <w:szCs w:val="20"/>
                <w:lang w:eastAsia="hu-HU"/>
              </w:rPr>
              <w:t>10891-16 Mikrobiológia, higiénia, minőségbiztosítás</w:t>
            </w: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Mikrobiológia</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2</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255"/>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Élelmiszer</w:t>
            </w:r>
            <w:r w:rsidR="00BD3B33">
              <w:rPr>
                <w:rFonts w:eastAsia="Times New Roman" w:cs="Times New Roman"/>
                <w:b/>
                <w:bCs/>
                <w:color w:val="000000"/>
                <w:sz w:val="20"/>
                <w:szCs w:val="20"/>
                <w:lang w:eastAsia="hu-HU"/>
              </w:rPr>
              <w:t>i</w:t>
            </w:r>
            <w:r w:rsidRPr="002156E7">
              <w:rPr>
                <w:rFonts w:eastAsia="Times New Roman" w:cs="Times New Roman"/>
                <w:b/>
                <w:bCs/>
                <w:color w:val="000000"/>
                <w:sz w:val="20"/>
                <w:szCs w:val="20"/>
                <w:lang w:eastAsia="hu-HU"/>
              </w:rPr>
              <w:t>smeret</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1,5</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1,5</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255"/>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Biztonságos munkavégzés</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0,5</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0,5</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255"/>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Minőségbiztosítás</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2</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255"/>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Higiénia</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1</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r w:rsidR="00570704" w:rsidRPr="002156E7" w:rsidTr="00570704">
        <w:trPr>
          <w:trHeight w:val="510"/>
          <w:jc w:val="center"/>
        </w:trPr>
        <w:tc>
          <w:tcPr>
            <w:tcW w:w="2700" w:type="dxa"/>
            <w:vMerge/>
            <w:vAlign w:val="center"/>
            <w:hideMark/>
          </w:tcPr>
          <w:p w:rsidR="00570704" w:rsidRPr="002156E7" w:rsidRDefault="00570704" w:rsidP="002156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Minőségbiztosítás az iparban</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0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77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4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44"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36"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3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2</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565"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49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c>
          <w:tcPr>
            <w:tcW w:w="673"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2</w:t>
            </w:r>
          </w:p>
        </w:tc>
        <w:tc>
          <w:tcPr>
            <w:tcW w:w="407"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20"/>
                <w:szCs w:val="20"/>
                <w:lang w:eastAsia="hu-HU"/>
              </w:rPr>
            </w:pPr>
            <w:r w:rsidRPr="002156E7">
              <w:rPr>
                <w:rFonts w:eastAsia="Times New Roman" w:cs="Times New Roman"/>
                <w:b/>
                <w:bCs/>
                <w:color w:val="000000"/>
                <w:sz w:val="20"/>
                <w:szCs w:val="20"/>
                <w:lang w:eastAsia="hu-HU"/>
              </w:rPr>
              <w:t> </w:t>
            </w:r>
          </w:p>
        </w:tc>
      </w:tr>
    </w:tbl>
    <w:p w:rsidR="002156E7" w:rsidRDefault="002156E7" w:rsidP="000B5E9D">
      <w:pPr>
        <w:spacing w:after="0"/>
        <w:rPr>
          <w:rFonts w:cs="Times New Roman"/>
        </w:rPr>
      </w:pPr>
    </w:p>
    <w:p w:rsidR="002156E7" w:rsidRDefault="002156E7"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p w:rsidR="00420CA2" w:rsidRDefault="00420CA2" w:rsidP="00DD65F6">
      <w:pPr>
        <w:spacing w:after="0"/>
        <w:jc w:val="left"/>
        <w:rPr>
          <w:rFonts w:cs="Times New Roman"/>
        </w:rPr>
      </w:pPr>
    </w:p>
    <w:p w:rsidR="002156E7" w:rsidRDefault="002156E7" w:rsidP="00DD65F6">
      <w:pPr>
        <w:spacing w:after="0"/>
        <w:jc w:val="left"/>
        <w:rPr>
          <w:rFonts w:cs="Times New Roman"/>
        </w:rPr>
      </w:pPr>
    </w:p>
    <w:p w:rsidR="002156E7" w:rsidRDefault="002156E7" w:rsidP="00DD65F6">
      <w:pPr>
        <w:spacing w:after="0"/>
        <w:jc w:val="left"/>
        <w:rPr>
          <w:rFonts w:cs="Times New Roman"/>
        </w:rPr>
      </w:pPr>
    </w:p>
    <w:p w:rsidR="002156E7" w:rsidRDefault="002156E7" w:rsidP="00DD65F6">
      <w:pPr>
        <w:spacing w:after="0"/>
        <w:jc w:val="left"/>
        <w:rPr>
          <w:rFonts w:cs="Times New Roman"/>
        </w:rPr>
      </w:pPr>
    </w:p>
    <w:p w:rsidR="002156E7" w:rsidRDefault="002156E7" w:rsidP="00DD65F6">
      <w:pPr>
        <w:spacing w:after="0"/>
        <w:jc w:val="left"/>
        <w:rPr>
          <w:rFonts w:cs="Times New Roman"/>
        </w:rPr>
      </w:pPr>
    </w:p>
    <w:p w:rsidR="002156E7" w:rsidRDefault="002156E7" w:rsidP="00DD65F6">
      <w:pPr>
        <w:spacing w:after="0"/>
        <w:jc w:val="left"/>
        <w:rPr>
          <w:rFonts w:cs="Times New Roman"/>
        </w:rPr>
      </w:pPr>
    </w:p>
    <w:p w:rsidR="002156E7" w:rsidRDefault="002156E7" w:rsidP="00DD65F6">
      <w:pPr>
        <w:spacing w:after="0"/>
        <w:jc w:val="left"/>
        <w:rPr>
          <w:rFonts w:cs="Times New Roman"/>
        </w:rPr>
      </w:pPr>
    </w:p>
    <w:tbl>
      <w:tblPr>
        <w:tblW w:w="150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70"/>
        <w:gridCol w:w="2160"/>
        <w:gridCol w:w="500"/>
        <w:gridCol w:w="500"/>
        <w:gridCol w:w="500"/>
        <w:gridCol w:w="500"/>
        <w:gridCol w:w="500"/>
        <w:gridCol w:w="500"/>
        <w:gridCol w:w="500"/>
        <w:gridCol w:w="500"/>
        <w:gridCol w:w="588"/>
        <w:gridCol w:w="412"/>
        <w:gridCol w:w="658"/>
        <w:gridCol w:w="646"/>
        <w:gridCol w:w="658"/>
        <w:gridCol w:w="500"/>
        <w:gridCol w:w="500"/>
        <w:gridCol w:w="658"/>
        <w:gridCol w:w="500"/>
        <w:gridCol w:w="500"/>
        <w:gridCol w:w="500"/>
        <w:gridCol w:w="500"/>
        <w:gridCol w:w="500"/>
        <w:gridCol w:w="658"/>
      </w:tblGrid>
      <w:tr w:rsidR="00570704" w:rsidRPr="002156E7" w:rsidTr="00BD3B33">
        <w:trPr>
          <w:trHeight w:val="990"/>
          <w:jc w:val="center"/>
        </w:trPr>
        <w:tc>
          <w:tcPr>
            <w:tcW w:w="3230" w:type="dxa"/>
            <w:gridSpan w:val="2"/>
            <w:vMerge w:val="restart"/>
            <w:shd w:val="clear" w:color="auto" w:fill="auto"/>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1000" w:type="dxa"/>
            <w:gridSpan w:val="2"/>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9.</w:t>
            </w:r>
          </w:p>
        </w:tc>
        <w:tc>
          <w:tcPr>
            <w:tcW w:w="1500" w:type="dxa"/>
            <w:gridSpan w:val="3"/>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1500" w:type="dxa"/>
            <w:gridSpan w:val="3"/>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11.</w:t>
            </w:r>
          </w:p>
        </w:tc>
        <w:tc>
          <w:tcPr>
            <w:tcW w:w="1000" w:type="dxa"/>
            <w:gridSpan w:val="2"/>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58" w:type="dxa"/>
            <w:vMerge w:val="restart"/>
            <w:shd w:val="clear" w:color="auto" w:fill="auto"/>
            <w:textDirection w:val="btLr"/>
            <w:vAlign w:val="center"/>
            <w:hideMark/>
          </w:tcPr>
          <w:p w:rsidR="00570704" w:rsidRPr="002156E7" w:rsidRDefault="00570704" w:rsidP="002156E7">
            <w:pPr>
              <w:spacing w:after="0"/>
              <w:jc w:val="center"/>
              <w:rPr>
                <w:rFonts w:eastAsia="Times New Roman" w:cs="Times New Roman"/>
                <w:color w:val="000000"/>
                <w:sz w:val="16"/>
                <w:szCs w:val="16"/>
                <w:lang w:eastAsia="hu-HU"/>
              </w:rPr>
            </w:pPr>
            <w:r w:rsidRPr="002156E7">
              <w:rPr>
                <w:rFonts w:eastAsia="Times New Roman" w:cs="Times New Roman"/>
                <w:color w:val="000000"/>
                <w:sz w:val="16"/>
                <w:szCs w:val="16"/>
                <w:lang w:eastAsia="hu-HU"/>
              </w:rPr>
              <w:t>Szakgimnáziumi képzés összes óraszáma</w:t>
            </w:r>
          </w:p>
        </w:tc>
        <w:tc>
          <w:tcPr>
            <w:tcW w:w="646" w:type="dxa"/>
            <w:vMerge w:val="restart"/>
            <w:shd w:val="clear" w:color="auto" w:fill="auto"/>
            <w:textDirection w:val="btLr"/>
            <w:vAlign w:val="center"/>
            <w:hideMark/>
          </w:tcPr>
          <w:p w:rsidR="00570704" w:rsidRPr="002156E7" w:rsidRDefault="00570704" w:rsidP="002156E7">
            <w:pPr>
              <w:spacing w:after="0"/>
              <w:jc w:val="center"/>
              <w:rPr>
                <w:rFonts w:eastAsia="Times New Roman" w:cs="Times New Roman"/>
                <w:color w:val="000000"/>
                <w:sz w:val="16"/>
                <w:szCs w:val="16"/>
                <w:lang w:eastAsia="hu-HU"/>
              </w:rPr>
            </w:pPr>
            <w:r w:rsidRPr="002156E7">
              <w:rPr>
                <w:rFonts w:eastAsia="Times New Roman" w:cs="Times New Roman"/>
                <w:color w:val="000000"/>
                <w:sz w:val="16"/>
                <w:szCs w:val="16"/>
                <w:lang w:eastAsia="hu-HU"/>
              </w:rPr>
              <w:t>Érettségi vizsga keretében megszerezhető szakképe-sítéshez kapcsolódó óraszám</w:t>
            </w:r>
          </w:p>
        </w:tc>
        <w:tc>
          <w:tcPr>
            <w:tcW w:w="658" w:type="dxa"/>
            <w:vMerge w:val="restart"/>
            <w:shd w:val="clear" w:color="auto" w:fill="auto"/>
            <w:textDirection w:val="btLr"/>
            <w:vAlign w:val="center"/>
            <w:hideMark/>
          </w:tcPr>
          <w:p w:rsidR="00570704" w:rsidRPr="002156E7" w:rsidRDefault="00570704" w:rsidP="002156E7">
            <w:pPr>
              <w:spacing w:after="0"/>
              <w:jc w:val="center"/>
              <w:rPr>
                <w:rFonts w:eastAsia="Times New Roman" w:cs="Times New Roman"/>
                <w:color w:val="000000"/>
                <w:sz w:val="16"/>
                <w:szCs w:val="16"/>
                <w:lang w:eastAsia="hu-HU"/>
              </w:rPr>
            </w:pPr>
            <w:r w:rsidRPr="002156E7">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5/13.</w:t>
            </w:r>
          </w:p>
        </w:tc>
        <w:tc>
          <w:tcPr>
            <w:tcW w:w="658" w:type="dxa"/>
            <w:vMerge w:val="restart"/>
            <w:shd w:val="clear" w:color="auto" w:fill="auto"/>
            <w:textDirection w:val="btLr"/>
            <w:vAlign w:val="center"/>
            <w:hideMark/>
          </w:tcPr>
          <w:p w:rsidR="00570704" w:rsidRPr="002156E7" w:rsidRDefault="00570704" w:rsidP="002156E7">
            <w:pPr>
              <w:spacing w:after="0"/>
              <w:jc w:val="center"/>
              <w:rPr>
                <w:rFonts w:eastAsia="Times New Roman" w:cs="Times New Roman"/>
                <w:color w:val="000000"/>
                <w:sz w:val="16"/>
                <w:szCs w:val="16"/>
                <w:lang w:eastAsia="hu-HU"/>
              </w:rPr>
            </w:pPr>
            <w:r w:rsidRPr="002156E7">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2/14.</w:t>
            </w:r>
          </w:p>
        </w:tc>
        <w:tc>
          <w:tcPr>
            <w:tcW w:w="658" w:type="dxa"/>
            <w:vMerge w:val="restart"/>
            <w:shd w:val="clear" w:color="auto" w:fill="auto"/>
            <w:textDirection w:val="btLr"/>
            <w:vAlign w:val="center"/>
            <w:hideMark/>
          </w:tcPr>
          <w:p w:rsidR="00570704" w:rsidRPr="002156E7" w:rsidRDefault="00570704" w:rsidP="002156E7">
            <w:pPr>
              <w:spacing w:after="0"/>
              <w:jc w:val="center"/>
              <w:rPr>
                <w:rFonts w:eastAsia="Times New Roman" w:cs="Times New Roman"/>
                <w:color w:val="000000"/>
                <w:sz w:val="16"/>
                <w:szCs w:val="16"/>
                <w:lang w:eastAsia="hu-HU"/>
              </w:rPr>
            </w:pPr>
            <w:r w:rsidRPr="002156E7">
              <w:rPr>
                <w:rFonts w:eastAsia="Times New Roman" w:cs="Times New Roman"/>
                <w:color w:val="000000"/>
                <w:sz w:val="16"/>
                <w:szCs w:val="16"/>
                <w:lang w:eastAsia="hu-HU"/>
              </w:rPr>
              <w:t>A szakképzés összes óraszáma</w:t>
            </w:r>
          </w:p>
        </w:tc>
      </w:tr>
      <w:tr w:rsidR="00570704" w:rsidRPr="002156E7" w:rsidTr="00BD3B33">
        <w:trPr>
          <w:trHeight w:val="990"/>
          <w:jc w:val="center"/>
        </w:trPr>
        <w:tc>
          <w:tcPr>
            <w:tcW w:w="3230" w:type="dxa"/>
            <w:gridSpan w:val="2"/>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e</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gy</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e</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gy</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ögy</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e</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gy</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ögy</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e</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gy</w:t>
            </w:r>
          </w:p>
        </w:tc>
        <w:tc>
          <w:tcPr>
            <w:tcW w:w="658" w:type="dxa"/>
            <w:vMerge/>
            <w:vAlign w:val="center"/>
            <w:hideMark/>
          </w:tcPr>
          <w:p w:rsidR="00570704" w:rsidRPr="002156E7" w:rsidRDefault="00570704" w:rsidP="002156E7">
            <w:pPr>
              <w:spacing w:after="0"/>
              <w:jc w:val="left"/>
              <w:rPr>
                <w:rFonts w:eastAsia="Times New Roman" w:cs="Times New Roman"/>
                <w:color w:val="000000"/>
                <w:sz w:val="16"/>
                <w:szCs w:val="16"/>
                <w:lang w:eastAsia="hu-HU"/>
              </w:rPr>
            </w:pPr>
          </w:p>
        </w:tc>
        <w:tc>
          <w:tcPr>
            <w:tcW w:w="646" w:type="dxa"/>
            <w:vMerge/>
            <w:vAlign w:val="center"/>
            <w:hideMark/>
          </w:tcPr>
          <w:p w:rsidR="00570704" w:rsidRPr="002156E7" w:rsidRDefault="00570704" w:rsidP="002156E7">
            <w:pPr>
              <w:spacing w:after="0"/>
              <w:jc w:val="left"/>
              <w:rPr>
                <w:rFonts w:eastAsia="Times New Roman" w:cs="Times New Roman"/>
                <w:color w:val="000000"/>
                <w:sz w:val="16"/>
                <w:szCs w:val="16"/>
                <w:lang w:eastAsia="hu-HU"/>
              </w:rPr>
            </w:pPr>
          </w:p>
        </w:tc>
        <w:tc>
          <w:tcPr>
            <w:tcW w:w="658" w:type="dxa"/>
            <w:vMerge/>
            <w:vAlign w:val="center"/>
            <w:hideMark/>
          </w:tcPr>
          <w:p w:rsidR="00570704" w:rsidRPr="002156E7" w:rsidRDefault="00570704" w:rsidP="002156E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e</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gy</w:t>
            </w:r>
          </w:p>
        </w:tc>
        <w:tc>
          <w:tcPr>
            <w:tcW w:w="658" w:type="dxa"/>
            <w:vMerge/>
            <w:vAlign w:val="center"/>
            <w:hideMark/>
          </w:tcPr>
          <w:p w:rsidR="00570704" w:rsidRPr="002156E7" w:rsidRDefault="00570704" w:rsidP="002156E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e</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gy</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ögy</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e</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gy</w:t>
            </w:r>
          </w:p>
        </w:tc>
        <w:tc>
          <w:tcPr>
            <w:tcW w:w="658" w:type="dxa"/>
            <w:vMerge/>
            <w:vAlign w:val="center"/>
            <w:hideMark/>
          </w:tcPr>
          <w:p w:rsidR="00570704" w:rsidRPr="002156E7" w:rsidRDefault="00570704" w:rsidP="002156E7">
            <w:pPr>
              <w:spacing w:after="0"/>
              <w:jc w:val="left"/>
              <w:rPr>
                <w:rFonts w:eastAsia="Times New Roman" w:cs="Times New Roman"/>
                <w:color w:val="000000"/>
                <w:sz w:val="16"/>
                <w:szCs w:val="16"/>
                <w:lang w:eastAsia="hu-HU"/>
              </w:rPr>
            </w:pPr>
          </w:p>
        </w:tc>
      </w:tr>
      <w:tr w:rsidR="00570704" w:rsidRPr="002156E7" w:rsidTr="00BD3B33">
        <w:trPr>
          <w:trHeight w:val="240"/>
          <w:jc w:val="center"/>
        </w:trPr>
        <w:tc>
          <w:tcPr>
            <w:tcW w:w="1070" w:type="dxa"/>
            <w:vMerge w:val="restart"/>
            <w:shd w:val="clear" w:color="auto" w:fill="auto"/>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A fő szakképe-sítésre vonatkozó:</w:t>
            </w: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Összesen</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216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w:t>
            </w:r>
            <w:r w:rsidRPr="002156E7">
              <w:rPr>
                <w:rFonts w:eastAsia="Times New Roman" w:cs="Times New Roman"/>
                <w:b/>
                <w:bCs/>
                <w:color w:val="000000"/>
                <w:sz w:val="18"/>
                <w:szCs w:val="18"/>
                <w:lang w:eastAsia="hu-HU"/>
              </w:rPr>
              <w:t>0</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124</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93</w:t>
            </w:r>
          </w:p>
        </w:tc>
        <w:tc>
          <w:tcPr>
            <w:tcW w:w="658" w:type="dxa"/>
            <w:vMerge w:val="restart"/>
            <w:shd w:val="clear" w:color="auto" w:fill="auto"/>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1117</w:t>
            </w:r>
          </w:p>
        </w:tc>
        <w:tc>
          <w:tcPr>
            <w:tcW w:w="646" w:type="dxa"/>
            <w:vMerge w:val="restart"/>
            <w:shd w:val="clear" w:color="auto" w:fill="auto"/>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381</w:t>
            </w:r>
          </w:p>
        </w:tc>
        <w:tc>
          <w:tcPr>
            <w:tcW w:w="658" w:type="dxa"/>
            <w:vMerge w:val="restart"/>
            <w:shd w:val="clear" w:color="auto" w:fill="auto"/>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1117</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591</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372</w:t>
            </w:r>
          </w:p>
        </w:tc>
        <w:tc>
          <w:tcPr>
            <w:tcW w:w="658" w:type="dxa"/>
            <w:vMerge w:val="restart"/>
            <w:shd w:val="clear" w:color="auto" w:fill="auto"/>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2080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700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417</w:t>
            </w:r>
          </w:p>
        </w:tc>
        <w:tc>
          <w:tcPr>
            <w:tcW w:w="500" w:type="dxa"/>
            <w:vMerge w:val="restart"/>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160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591</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372</w:t>
            </w:r>
          </w:p>
        </w:tc>
        <w:tc>
          <w:tcPr>
            <w:tcW w:w="658" w:type="dxa"/>
            <w:vMerge w:val="restart"/>
            <w:shd w:val="clear" w:color="auto" w:fill="auto"/>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2080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288</w:t>
            </w:r>
          </w:p>
        </w:tc>
        <w:tc>
          <w:tcPr>
            <w:tcW w:w="500"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324</w:t>
            </w:r>
          </w:p>
        </w:tc>
        <w:tc>
          <w:tcPr>
            <w:tcW w:w="500"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217</w:t>
            </w: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963</w:t>
            </w: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1117</w:t>
            </w:r>
          </w:p>
        </w:tc>
        <w:tc>
          <w:tcPr>
            <w:tcW w:w="500"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963</w:t>
            </w: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 xml:space="preserve">Elméleti óraszámok </w:t>
            </w:r>
            <w:r w:rsidRPr="002156E7">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öt évfolyamos képzés egészében: 1291 óra (54,7%)</w:t>
            </w: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1291 óra (57,6%)</w:t>
            </w: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 xml:space="preserve">Gyakorlati óraszámok </w:t>
            </w:r>
            <w:r w:rsidRPr="002156E7">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öt évfolyamos képzés egészében: 789 óra (45,3%)</w:t>
            </w: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789 óra (42,4%)</w:t>
            </w: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r>
      <w:tr w:rsidR="00570704" w:rsidRPr="002156E7" w:rsidTr="00BD3B33">
        <w:trPr>
          <w:trHeight w:val="240"/>
          <w:jc w:val="center"/>
        </w:trPr>
        <w:tc>
          <w:tcPr>
            <w:tcW w:w="1070" w:type="dxa"/>
            <w:vMerge w:val="restart"/>
            <w:shd w:val="clear" w:color="000000" w:fill="FFC000"/>
            <w:textDirection w:val="btLr"/>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11499-12</w:t>
            </w:r>
            <w:r w:rsidRPr="002156E7">
              <w:rPr>
                <w:rFonts w:eastAsia="Times New Roman" w:cs="Times New Roman"/>
                <w:color w:val="000000"/>
                <w:sz w:val="18"/>
                <w:szCs w:val="18"/>
                <w:lang w:eastAsia="hu-HU"/>
              </w:rPr>
              <w:br/>
              <w:t>Foglalkoztatás II.</w:t>
            </w: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805E48">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w:t>
            </w:r>
            <w:r w:rsidR="00805E48">
              <w:rPr>
                <w:rFonts w:eastAsia="Times New Roman" w:cs="Times New Roman"/>
                <w:b/>
                <w:bCs/>
                <w:color w:val="000000"/>
                <w:sz w:val="18"/>
                <w:szCs w:val="18"/>
                <w:lang w:eastAsia="hu-HU"/>
              </w:rPr>
              <w:t>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805E48">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w:t>
            </w:r>
            <w:r w:rsidR="00805E48">
              <w:rPr>
                <w:rFonts w:eastAsia="Times New Roman" w:cs="Times New Roman"/>
                <w:b/>
                <w:bCs/>
                <w:color w:val="000000"/>
                <w:sz w:val="18"/>
                <w:szCs w:val="18"/>
                <w:lang w:eastAsia="hu-HU"/>
              </w:rPr>
              <w:t>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805E48">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w:t>
            </w:r>
            <w:r w:rsidR="00805E48">
              <w:rPr>
                <w:rFonts w:eastAsia="Times New Roman" w:cs="Times New Roman"/>
                <w:b/>
                <w:bCs/>
                <w:color w:val="000000"/>
                <w:sz w:val="18"/>
                <w:szCs w:val="18"/>
                <w:lang w:eastAsia="hu-HU"/>
              </w:rPr>
              <w:t>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805E48">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w:t>
            </w:r>
            <w:r w:rsidR="00805E48">
              <w:rPr>
                <w:rFonts w:eastAsia="Times New Roman" w:cs="Times New Roman"/>
                <w:b/>
                <w:bCs/>
                <w:color w:val="000000"/>
                <w:sz w:val="18"/>
                <w:szCs w:val="18"/>
                <w:lang w:eastAsia="hu-HU"/>
              </w:rPr>
              <w:t>5</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Álláskeresés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Munkanélküliség</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805E48" w:rsidP="002156E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805E48" w:rsidP="002156E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805E48" w:rsidP="002156E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805E48" w:rsidP="002156E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570704" w:rsidRPr="002156E7" w:rsidTr="00BD3B33">
        <w:trPr>
          <w:trHeight w:val="240"/>
          <w:jc w:val="center"/>
        </w:trPr>
        <w:tc>
          <w:tcPr>
            <w:tcW w:w="1070" w:type="dxa"/>
            <w:vMerge w:val="restart"/>
            <w:shd w:val="clear" w:color="000000" w:fill="FFC000"/>
            <w:textDirection w:val="btLr"/>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11498-12</w:t>
            </w:r>
            <w:r w:rsidRPr="002156E7">
              <w:rPr>
                <w:rFonts w:eastAsia="Times New Roman" w:cs="Times New Roman"/>
                <w:color w:val="000000"/>
                <w:sz w:val="18"/>
                <w:szCs w:val="18"/>
                <w:lang w:eastAsia="hu-HU"/>
              </w:rPr>
              <w:br/>
              <w:t>Foglalkoztatás I. (érettségire épülő képzések esetén)</w:t>
            </w: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805E48">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w:t>
            </w:r>
            <w:r w:rsidR="00805E48">
              <w:rPr>
                <w:rFonts w:eastAsia="Times New Roman" w:cs="Times New Roman"/>
                <w:b/>
                <w:bCs/>
                <w:color w:val="000000"/>
                <w:sz w:val="18"/>
                <w:szCs w:val="18"/>
                <w:lang w:eastAsia="hu-HU"/>
              </w:rPr>
              <w:t>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805E48">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w:t>
            </w:r>
            <w:r w:rsidR="00805E48">
              <w:rPr>
                <w:rFonts w:eastAsia="Times New Roman" w:cs="Times New Roman"/>
                <w:b/>
                <w:bCs/>
                <w:color w:val="000000"/>
                <w:sz w:val="18"/>
                <w:szCs w:val="18"/>
                <w:lang w:eastAsia="hu-HU"/>
              </w:rPr>
              <w:t>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805E48">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w:t>
            </w:r>
            <w:r w:rsidR="00805E48">
              <w:rPr>
                <w:rFonts w:eastAsia="Times New Roman" w:cs="Times New Roman"/>
                <w:b/>
                <w:bCs/>
                <w:color w:val="000000"/>
                <w:sz w:val="18"/>
                <w:szCs w:val="18"/>
                <w:lang w:eastAsia="hu-HU"/>
              </w:rPr>
              <w:t>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805E48">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w:t>
            </w:r>
            <w:r w:rsidR="00805E48">
              <w:rPr>
                <w:rFonts w:eastAsia="Times New Roman" w:cs="Times New Roman"/>
                <w:b/>
                <w:bCs/>
                <w:color w:val="000000"/>
                <w:sz w:val="18"/>
                <w:szCs w:val="18"/>
                <w:lang w:eastAsia="hu-HU"/>
              </w:rPr>
              <w:t>2</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805E48">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sidR="00805E48">
              <w:rPr>
                <w:rFonts w:eastAsia="Times New Roman" w:cs="Times New Roman"/>
                <w:color w:val="000000"/>
                <w:sz w:val="18"/>
                <w:szCs w:val="18"/>
                <w:lang w:eastAsia="hu-HU"/>
              </w:rPr>
              <w:t>3</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805E48">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sidR="00805E48">
              <w:rPr>
                <w:rFonts w:eastAsia="Times New Roman" w:cs="Times New Roman"/>
                <w:color w:val="000000"/>
                <w:sz w:val="18"/>
                <w:szCs w:val="18"/>
                <w:lang w:eastAsia="hu-HU"/>
              </w:rPr>
              <w:t>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805E48">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sidR="00805E48">
              <w:rPr>
                <w:rFonts w:eastAsia="Times New Roman" w:cs="Times New Roman"/>
                <w:color w:val="000000"/>
                <w:sz w:val="18"/>
                <w:szCs w:val="18"/>
                <w:lang w:eastAsia="hu-HU"/>
              </w:rPr>
              <w:t>3</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805E48">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sidR="00805E48">
              <w:rPr>
                <w:rFonts w:eastAsia="Times New Roman" w:cs="Times New Roman"/>
                <w:color w:val="000000"/>
                <w:sz w:val="18"/>
                <w:szCs w:val="18"/>
                <w:lang w:eastAsia="hu-HU"/>
              </w:rPr>
              <w:t>3</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805E48">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sidR="00805E48">
              <w:rPr>
                <w:rFonts w:eastAsia="Times New Roman" w:cs="Times New Roman"/>
                <w:color w:val="000000"/>
                <w:sz w:val="18"/>
                <w:szCs w:val="18"/>
                <w:lang w:eastAsia="hu-HU"/>
              </w:rPr>
              <w:t>3</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805E48">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sidR="00805E48">
              <w:rPr>
                <w:rFonts w:eastAsia="Times New Roman" w:cs="Times New Roman"/>
                <w:color w:val="000000"/>
                <w:sz w:val="18"/>
                <w:szCs w:val="18"/>
                <w:lang w:eastAsia="hu-HU"/>
              </w:rPr>
              <w:t>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805E48">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sidR="00805E48">
              <w:rPr>
                <w:rFonts w:eastAsia="Times New Roman" w:cs="Times New Roman"/>
                <w:color w:val="000000"/>
                <w:sz w:val="18"/>
                <w:szCs w:val="18"/>
                <w:lang w:eastAsia="hu-HU"/>
              </w:rPr>
              <w:t>3</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805E48">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sidR="00805E48">
              <w:rPr>
                <w:rFonts w:eastAsia="Times New Roman" w:cs="Times New Roman"/>
                <w:color w:val="000000"/>
                <w:sz w:val="18"/>
                <w:szCs w:val="18"/>
                <w:lang w:eastAsia="hu-HU"/>
              </w:rPr>
              <w:t>3</w:t>
            </w:r>
          </w:p>
        </w:tc>
      </w:tr>
      <w:tr w:rsidR="00570704" w:rsidRPr="002156E7" w:rsidTr="00BD3B33">
        <w:trPr>
          <w:trHeight w:val="480"/>
          <w:jc w:val="center"/>
        </w:trPr>
        <w:tc>
          <w:tcPr>
            <w:tcW w:w="1070" w:type="dxa"/>
            <w:vMerge w:val="restart"/>
            <w:shd w:val="clear" w:color="auto" w:fill="auto"/>
            <w:textDirection w:val="btLr"/>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lastRenderedPageBreak/>
              <w:t>10894-12 Élelmiszeripari műveletek és gépek</w:t>
            </w:r>
          </w:p>
        </w:tc>
        <w:tc>
          <w:tcPr>
            <w:tcW w:w="2160" w:type="dxa"/>
            <w:shd w:val="clear" w:color="auto" w:fill="auto"/>
            <w:vAlign w:val="center"/>
            <w:hideMark/>
          </w:tcPr>
          <w:p w:rsidR="008B6015"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Él</w:t>
            </w:r>
            <w:r w:rsidR="00BD3B33">
              <w:rPr>
                <w:rFonts w:eastAsia="Times New Roman" w:cs="Times New Roman"/>
                <w:b/>
                <w:bCs/>
                <w:color w:val="000000"/>
                <w:sz w:val="18"/>
                <w:szCs w:val="18"/>
                <w:lang w:eastAsia="hu-HU"/>
              </w:rPr>
              <w:t>elmiszeripari műveletek és gépek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248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248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248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248</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BD3B33">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Közegáramlás törvényei és gépei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58</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BD3B33">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Szétválasztó műveletek és gépek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BD3B33">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Homogenizáló műveletek és gépek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BD3B33">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Műveletek szemcsés anyagokkal</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r>
      <w:tr w:rsidR="00570704" w:rsidRPr="002156E7" w:rsidTr="00BD3B33">
        <w:trPr>
          <w:trHeight w:val="376"/>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8B6015" w:rsidRPr="002156E7" w:rsidRDefault="00570704" w:rsidP="00BD3B33">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Kalorikus műveletek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60</w:t>
            </w:r>
          </w:p>
        </w:tc>
      </w:tr>
      <w:tr w:rsidR="00570704" w:rsidRPr="002156E7" w:rsidTr="00BD3B33">
        <w:trPr>
          <w:trHeight w:val="408"/>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8B6015" w:rsidRPr="002156E7" w:rsidRDefault="00570704" w:rsidP="00BD3B33">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Anyagátadási műveletek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r>
      <w:tr w:rsidR="00570704" w:rsidRPr="002156E7" w:rsidTr="00BD3B33">
        <w:trPr>
          <w:trHeight w:val="72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Élelmiszeripari műveletek és technológiák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r>
      <w:tr w:rsidR="00570704" w:rsidRPr="002156E7" w:rsidTr="00BD3B33">
        <w:trPr>
          <w:trHeight w:val="72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Malom és keveréktakarmány gyártás műveletei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w:t>
            </w:r>
          </w:p>
        </w:tc>
      </w:tr>
      <w:tr w:rsidR="00570704" w:rsidRPr="002156E7" w:rsidTr="00BD3B33">
        <w:trPr>
          <w:trHeight w:val="72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Sütőipari és cukrászipari termékek előállításának műveletei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Tartósítóipar termékgyártás műveletei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Dohányipar,</w:t>
            </w:r>
            <w:r w:rsidR="00BD3B33">
              <w:rPr>
                <w:rFonts w:eastAsia="Times New Roman" w:cs="Times New Roman"/>
                <w:color w:val="000000"/>
                <w:sz w:val="18"/>
                <w:szCs w:val="18"/>
                <w:lang w:eastAsia="hu-HU"/>
              </w:rPr>
              <w:t xml:space="preserve"> </w:t>
            </w:r>
            <w:r w:rsidRPr="002156E7">
              <w:rPr>
                <w:rFonts w:eastAsia="Times New Roman" w:cs="Times New Roman"/>
                <w:color w:val="000000"/>
                <w:sz w:val="18"/>
                <w:szCs w:val="18"/>
                <w:lang w:eastAsia="hu-HU"/>
              </w:rPr>
              <w:t>növényolajipar, margaringyártás műveletei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Tejipari termékgyártás műveletei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Bor és pezsgőgyártás műveletei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Cukorgyártás műveletei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Erjedésipar műveletei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Hús és baromfiipar műveletei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r>
    </w:tbl>
    <w:p w:rsidR="00BD3B33" w:rsidRDefault="00BD3B33">
      <w:r>
        <w:br w:type="page"/>
      </w:r>
    </w:p>
    <w:tbl>
      <w:tblPr>
        <w:tblW w:w="150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70"/>
        <w:gridCol w:w="2160"/>
        <w:gridCol w:w="500"/>
        <w:gridCol w:w="500"/>
        <w:gridCol w:w="500"/>
        <w:gridCol w:w="500"/>
        <w:gridCol w:w="500"/>
        <w:gridCol w:w="500"/>
        <w:gridCol w:w="500"/>
        <w:gridCol w:w="500"/>
        <w:gridCol w:w="588"/>
        <w:gridCol w:w="412"/>
        <w:gridCol w:w="658"/>
        <w:gridCol w:w="646"/>
        <w:gridCol w:w="658"/>
        <w:gridCol w:w="500"/>
        <w:gridCol w:w="500"/>
        <w:gridCol w:w="658"/>
        <w:gridCol w:w="500"/>
        <w:gridCol w:w="500"/>
        <w:gridCol w:w="500"/>
        <w:gridCol w:w="500"/>
        <w:gridCol w:w="500"/>
        <w:gridCol w:w="658"/>
      </w:tblGrid>
      <w:tr w:rsidR="00570704" w:rsidRPr="002156E7" w:rsidTr="00BD3B33">
        <w:trPr>
          <w:trHeight w:val="480"/>
          <w:jc w:val="center"/>
        </w:trPr>
        <w:tc>
          <w:tcPr>
            <w:tcW w:w="1070" w:type="dxa"/>
            <w:vMerge w:val="restart"/>
            <w:shd w:val="clear" w:color="auto" w:fill="auto"/>
            <w:textDirection w:val="btLr"/>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lastRenderedPageBreak/>
              <w:t>10895-12Általános élelmiszeripari technológiák</w:t>
            </w: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Élelmiszeripari anyagismeret</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144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180</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Élelmiszeripar főbb ágazatai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Növényi eredetű nyersanyagok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68</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68</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Állati eredetű nyersanyagok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Adalékanyagok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22</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Élelmiszeripar környezete</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36</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Élelmiszeripari technológiák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93</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165</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165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165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165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165</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Malom és keveréktakarmány gyártás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Sütőipar és cukrászipar</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 xml:space="preserve">Tartósítóipar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Dohány, növényolajipar, margaringyártás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Tejipar</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 xml:space="preserve">Bor és pezsgőgyártás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Cukorgyártás édesipar</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17</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17</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17</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17</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17</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 xml:space="preserve">Erjedésipar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 xml:space="preserve">Hús és baromfiipar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22</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22</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Élelmiszerek csomagolása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Élelmiszerkémia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144</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144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144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144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144</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Víz</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Szénhidrátok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25</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25</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Fehérjék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25</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25</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Lipidek és élelmiszeripari változásaik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Vitaminok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Enzimek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BD3B33"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Színezékek</w:t>
            </w:r>
            <w:r w:rsidR="00570704" w:rsidRPr="002156E7">
              <w:rPr>
                <w:rFonts w:eastAsia="Times New Roman" w:cs="Times New Roman"/>
                <w:color w:val="000000"/>
                <w:sz w:val="18"/>
                <w:szCs w:val="18"/>
                <w:lang w:eastAsia="hu-HU"/>
              </w:rPr>
              <w:t>, íz és aromaanyagok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Élelmiszertechnológiai adalékok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Egyéb szerves vegyületek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r>
      <w:tr w:rsidR="00570704" w:rsidRPr="002156E7" w:rsidTr="00BD3B33">
        <w:trPr>
          <w:trHeight w:val="480"/>
          <w:jc w:val="center"/>
        </w:trPr>
        <w:tc>
          <w:tcPr>
            <w:tcW w:w="1070" w:type="dxa"/>
            <w:vMerge w:val="restart"/>
            <w:shd w:val="clear" w:color="auto" w:fill="auto"/>
            <w:textDirection w:val="btLr"/>
            <w:vAlign w:val="center"/>
            <w:hideMark/>
          </w:tcPr>
          <w:p w:rsidR="00570704" w:rsidRPr="002156E7" w:rsidRDefault="003A2130" w:rsidP="003A213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lastRenderedPageBreak/>
              <w:t>10890-16</w:t>
            </w:r>
            <w:r w:rsidR="00570704" w:rsidRPr="002156E7">
              <w:rPr>
                <w:rFonts w:eastAsia="Times New Roman" w:cs="Times New Roman"/>
                <w:color w:val="000000"/>
                <w:sz w:val="18"/>
                <w:szCs w:val="18"/>
                <w:lang w:eastAsia="hu-HU"/>
              </w:rPr>
              <w:t xml:space="preserve"> Élelmiszeripari vállalkozások </w:t>
            </w:r>
            <w:r>
              <w:rPr>
                <w:rFonts w:eastAsia="Times New Roman" w:cs="Times New Roman"/>
                <w:color w:val="000000"/>
                <w:sz w:val="18"/>
                <w:szCs w:val="18"/>
                <w:lang w:eastAsia="hu-HU"/>
              </w:rPr>
              <w:t>működtetése</w:t>
            </w: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Élelmiszeripari vállalkozások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Vállalkozási formák és lehetőségek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Vállalkozás létrehozása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Vállalkozás működtetése</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13</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13</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13</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Vállalkozás átalakítása, megszüntetése</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Fogyasztóvédelem</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A működtetés gyakorlati feladatai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Dokumentáció</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Értékesítési adminisztráció</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Adózási adminisztráció</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BD3B33"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Nyilvántartások</w:t>
            </w:r>
            <w:r w:rsidR="00570704" w:rsidRPr="002156E7">
              <w:rPr>
                <w:rFonts w:eastAsia="Times New Roman" w:cs="Times New Roman"/>
                <w:color w:val="000000"/>
                <w:sz w:val="18"/>
                <w:szCs w:val="18"/>
                <w:lang w:eastAsia="hu-HU"/>
              </w:rPr>
              <w:t xml:space="preserve"> vezetése</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w:t>
            </w:r>
          </w:p>
        </w:tc>
      </w:tr>
      <w:tr w:rsidR="00570704" w:rsidRPr="002156E7" w:rsidTr="00BD3B33">
        <w:trPr>
          <w:trHeight w:val="480"/>
          <w:jc w:val="center"/>
        </w:trPr>
        <w:tc>
          <w:tcPr>
            <w:tcW w:w="1070" w:type="dxa"/>
            <w:vMerge w:val="restart"/>
            <w:shd w:val="clear" w:color="auto" w:fill="auto"/>
            <w:textDirection w:val="btLr"/>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10903-12</w:t>
            </w:r>
            <w:r w:rsidR="00BD3B33">
              <w:rPr>
                <w:rFonts w:eastAsia="Times New Roman" w:cs="Times New Roman"/>
                <w:color w:val="000000"/>
                <w:sz w:val="18"/>
                <w:szCs w:val="18"/>
                <w:lang w:eastAsia="hu-HU"/>
              </w:rPr>
              <w:t xml:space="preserve"> É</w:t>
            </w:r>
            <w:r w:rsidRPr="002156E7">
              <w:rPr>
                <w:rFonts w:eastAsia="Times New Roman" w:cs="Times New Roman"/>
                <w:color w:val="000000"/>
                <w:sz w:val="18"/>
                <w:szCs w:val="18"/>
                <w:lang w:eastAsia="hu-HU"/>
              </w:rPr>
              <w:t>lelmiszeripari alapmérések</w:t>
            </w: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Laboratóriumi alapismeretek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Laboratóriumi alapfogalmak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Tömeg, térfogat és sűrűség mérés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Homogenizáló, szétválasztó műveletek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Érzékszervi, reológiai vizsgálatok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Gravimetria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16</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Titrimetria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Laboratóriumi alapgyakorlatok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108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62</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386</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386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386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386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386</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Méréstechnikai alapok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43</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43</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43</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Tömeg, térfogat és sűrűség mérés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65</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65</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Homogenizáló, szétválasztó műveletek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Érzékszervi, reológiai vizsgálatok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48</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48</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Gravimetria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Titrimetria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78</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78</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Viszkozitás mérés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Adott iparágak megfelelő laboratóriumi vizsgálatai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8B6015"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Élelmiszeripari alapmérések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93</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93</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93</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93</w:t>
            </w:r>
          </w:p>
        </w:tc>
      </w:tr>
      <w:tr w:rsidR="00570704" w:rsidRPr="002156E7" w:rsidTr="00BD3B33">
        <w:trPr>
          <w:trHeight w:val="72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Élelmiszeripari műveletekhez kapcsolódó mérések, vizsgálatok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28</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Komplex laboratóriumi vizsgálatok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65</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8B6015"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Élelmiszeripari alapmérések gyakorlatok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372</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372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372</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372</w:t>
            </w:r>
          </w:p>
        </w:tc>
      </w:tr>
      <w:tr w:rsidR="00570704" w:rsidRPr="002156E7" w:rsidTr="00BD3B33">
        <w:trPr>
          <w:trHeight w:val="72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Élelmiszeripari műveletekhez kapcsolódó mérések, vizsgálatok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72</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72</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72</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Komplex laboratóriumi vizsgálatok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8B6015"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Mikrobiológiai és higiéniai gyakorlat</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Laboratóriumi alapműveletek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Mikrobiológiai vizsgálatok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Alapvető mérések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Tisztítás, fertőtlenítés gyakorlata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8B6015">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Ny</w:t>
            </w:r>
            <w:r w:rsidR="008B6015">
              <w:rPr>
                <w:rFonts w:eastAsia="Times New Roman" w:cs="Times New Roman"/>
                <w:color w:val="000000"/>
                <w:sz w:val="18"/>
                <w:szCs w:val="18"/>
                <w:lang w:eastAsia="hu-HU"/>
              </w:rPr>
              <w:t>i</w:t>
            </w:r>
            <w:r w:rsidRPr="002156E7">
              <w:rPr>
                <w:rFonts w:eastAsia="Times New Roman" w:cs="Times New Roman"/>
                <w:color w:val="000000"/>
                <w:sz w:val="18"/>
                <w:szCs w:val="18"/>
                <w:lang w:eastAsia="hu-HU"/>
              </w:rPr>
              <w:t>lvántartások vezetése</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8B6015"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Minőségbiztosítási gyakorlat</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Módszerek a mikrobiológiai minőség megállapítására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8B6015" w:rsidRPr="002156E7" w:rsidRDefault="008B6015" w:rsidP="002156E7">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Dokumentáció, nyi</w:t>
            </w:r>
            <w:r w:rsidR="00570704" w:rsidRPr="002156E7">
              <w:rPr>
                <w:rFonts w:eastAsia="Times New Roman" w:cs="Times New Roman"/>
                <w:color w:val="000000"/>
                <w:sz w:val="18"/>
                <w:szCs w:val="18"/>
                <w:lang w:eastAsia="hu-HU"/>
              </w:rPr>
              <w:t>lvántartások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bl>
    <w:p w:rsidR="00BD3B33" w:rsidRDefault="00BD3B33">
      <w:r>
        <w:br w:type="page"/>
      </w:r>
    </w:p>
    <w:tbl>
      <w:tblPr>
        <w:tblW w:w="150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70"/>
        <w:gridCol w:w="2160"/>
        <w:gridCol w:w="500"/>
        <w:gridCol w:w="500"/>
        <w:gridCol w:w="500"/>
        <w:gridCol w:w="500"/>
        <w:gridCol w:w="500"/>
        <w:gridCol w:w="500"/>
        <w:gridCol w:w="500"/>
        <w:gridCol w:w="500"/>
        <w:gridCol w:w="588"/>
        <w:gridCol w:w="412"/>
        <w:gridCol w:w="658"/>
        <w:gridCol w:w="646"/>
        <w:gridCol w:w="658"/>
        <w:gridCol w:w="500"/>
        <w:gridCol w:w="500"/>
        <w:gridCol w:w="658"/>
        <w:gridCol w:w="500"/>
        <w:gridCol w:w="500"/>
        <w:gridCol w:w="500"/>
        <w:gridCol w:w="500"/>
        <w:gridCol w:w="500"/>
        <w:gridCol w:w="658"/>
      </w:tblGrid>
      <w:tr w:rsidR="00570704" w:rsidRPr="002156E7" w:rsidTr="00BD3B33">
        <w:trPr>
          <w:trHeight w:val="240"/>
          <w:jc w:val="center"/>
        </w:trPr>
        <w:tc>
          <w:tcPr>
            <w:tcW w:w="1070" w:type="dxa"/>
            <w:vMerge w:val="restart"/>
            <w:shd w:val="clear" w:color="auto" w:fill="auto"/>
            <w:textDirection w:val="btLr"/>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lastRenderedPageBreak/>
              <w:t>10891-16 Mikrobiológia, higiénia, minőségbiztosítás</w:t>
            </w: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Mikrobiológia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72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A mikroorganizmusok jellemzése</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Mikroorganizmusok életfeltételei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Mikroorganizmusok életfolyamatai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Élelmiszerek romlása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Élelmiszerek okozta megbetegedések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72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Mikroorganizmusok hasznosítása az élelmiszeriparban</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Élelmiszer</w:t>
            </w:r>
            <w:r w:rsidR="00BD3B33">
              <w:rPr>
                <w:rFonts w:eastAsia="Times New Roman" w:cs="Times New Roman"/>
                <w:b/>
                <w:bCs/>
                <w:color w:val="000000"/>
                <w:sz w:val="18"/>
                <w:szCs w:val="18"/>
                <w:lang w:eastAsia="hu-HU"/>
              </w:rPr>
              <w:t>i</w:t>
            </w:r>
            <w:r w:rsidRPr="002156E7">
              <w:rPr>
                <w:rFonts w:eastAsia="Times New Roman" w:cs="Times New Roman"/>
                <w:b/>
                <w:bCs/>
                <w:color w:val="000000"/>
                <w:sz w:val="18"/>
                <w:szCs w:val="18"/>
                <w:lang w:eastAsia="hu-HU"/>
              </w:rPr>
              <w:t>smeret</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54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54</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54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54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54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54</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Táplálkozás jelentősége</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Táplálék felv</w:t>
            </w:r>
            <w:r w:rsidR="00BD3B33">
              <w:rPr>
                <w:rFonts w:eastAsia="Times New Roman" w:cs="Times New Roman"/>
                <w:color w:val="000000"/>
                <w:sz w:val="18"/>
                <w:szCs w:val="18"/>
                <w:lang w:eastAsia="hu-HU"/>
              </w:rPr>
              <w:t>é</w:t>
            </w:r>
            <w:r w:rsidRPr="002156E7">
              <w:rPr>
                <w:rFonts w:eastAsia="Times New Roman" w:cs="Times New Roman"/>
                <w:color w:val="000000"/>
                <w:sz w:val="18"/>
                <w:szCs w:val="18"/>
                <w:lang w:eastAsia="hu-HU"/>
              </w:rPr>
              <w:t>tele, emésztés, anyagcsere folyamatok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r>
      <w:tr w:rsidR="00570704" w:rsidRPr="002156E7" w:rsidTr="00BD3B33">
        <w:trPr>
          <w:trHeight w:val="72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Élelmiszerek táplálkozásélettani értékelése</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18</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Táplálkozási szokások, helyes táplálkozás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Biztonságos munkavégzés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18</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Élelmiszeripari munkavédelmi szabályok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14</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Természet és környezetvédelem</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Minőségbiztosítás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62</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31</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129</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129</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129</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Élelmiszerek biztonságát meghatározó tényezők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Élelmiszerfeldolgozás biztonsága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72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Eljárások a mikrobaszaporodás megállítására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25</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21</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72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Eljárások a mikroorganizmusok elpusztítására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21</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31</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31</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Jogszabályok alkalmazása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Minőségirányítási rendszerek</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Higiénia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36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Személyi higiénia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Üzemi higiénia</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6</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Általános jogi szabályozás</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15</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 xml:space="preserve">Tisztítás, fertőtlenítés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Minőségbiztosítás az iparban</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46"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vMerge w:val="restart"/>
            <w:shd w:val="clear" w:color="auto" w:fill="auto"/>
            <w:noWrap/>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62</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62</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62</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Jó higiéniai gyakorlat</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28</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28</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28</w:t>
            </w:r>
          </w:p>
        </w:tc>
      </w:tr>
      <w:tr w:rsidR="00570704" w:rsidRPr="002156E7" w:rsidTr="00BD3B33">
        <w:trPr>
          <w:trHeight w:val="24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ISO 22000 HACCP</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24</w:t>
            </w:r>
          </w:p>
        </w:tc>
      </w:tr>
      <w:tr w:rsidR="00570704" w:rsidRPr="002156E7" w:rsidTr="00BD3B33">
        <w:trPr>
          <w:trHeight w:val="480"/>
          <w:jc w:val="center"/>
        </w:trPr>
        <w:tc>
          <w:tcPr>
            <w:tcW w:w="1070" w:type="dxa"/>
            <w:vMerge/>
            <w:vAlign w:val="center"/>
            <w:hideMark/>
          </w:tcPr>
          <w:p w:rsidR="00570704" w:rsidRPr="002156E7" w:rsidRDefault="00570704" w:rsidP="002156E7">
            <w:pPr>
              <w:spacing w:after="0"/>
              <w:jc w:val="left"/>
              <w:rPr>
                <w:rFonts w:eastAsia="Times New Roman" w:cs="Times New Roman"/>
                <w:color w:val="000000"/>
                <w:sz w:val="18"/>
                <w:szCs w:val="18"/>
                <w:lang w:eastAsia="hu-HU"/>
              </w:rPr>
            </w:pPr>
          </w:p>
        </w:tc>
        <w:tc>
          <w:tcPr>
            <w:tcW w:w="2160" w:type="dxa"/>
            <w:shd w:val="clear" w:color="auto" w:fill="auto"/>
            <w:vAlign w:val="center"/>
            <w:hideMark/>
          </w:tcPr>
          <w:p w:rsidR="00570704" w:rsidRPr="002156E7" w:rsidRDefault="00570704" w:rsidP="002156E7">
            <w:pPr>
              <w:spacing w:after="0"/>
              <w:jc w:val="left"/>
              <w:rPr>
                <w:rFonts w:eastAsia="Times New Roman" w:cs="Times New Roman"/>
                <w:color w:val="000000"/>
                <w:sz w:val="18"/>
                <w:szCs w:val="18"/>
                <w:lang w:eastAsia="hu-HU"/>
              </w:rPr>
            </w:pPr>
            <w:r w:rsidRPr="002156E7">
              <w:rPr>
                <w:rFonts w:eastAsia="Times New Roman" w:cs="Times New Roman"/>
                <w:color w:val="000000"/>
                <w:sz w:val="18"/>
                <w:szCs w:val="18"/>
                <w:lang w:eastAsia="hu-HU"/>
              </w:rPr>
              <w:t>Minőség-biztosítás dokumentumai</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8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412"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46"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658" w:type="dxa"/>
            <w:vMerge/>
            <w:vAlign w:val="center"/>
            <w:hideMark/>
          </w:tcPr>
          <w:p w:rsidR="00570704" w:rsidRPr="002156E7" w:rsidRDefault="00570704" w:rsidP="002156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c>
          <w:tcPr>
            <w:tcW w:w="500" w:type="dxa"/>
            <w:shd w:val="clear" w:color="000000" w:fill="F2F2F2"/>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58" w:type="dxa"/>
            <w:shd w:val="clear" w:color="auto" w:fill="auto"/>
            <w:noWrap/>
            <w:vAlign w:val="center"/>
            <w:hideMark/>
          </w:tcPr>
          <w:p w:rsidR="00570704" w:rsidRPr="002156E7" w:rsidRDefault="00570704" w:rsidP="002156E7">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10</w:t>
            </w:r>
          </w:p>
        </w:tc>
      </w:tr>
    </w:tbl>
    <w:p w:rsidR="002156E7" w:rsidRDefault="002156E7" w:rsidP="00DD65F6">
      <w:pPr>
        <w:spacing w:after="0"/>
        <w:jc w:val="left"/>
        <w:rPr>
          <w:rFonts w:cs="Times New Roman"/>
        </w:rPr>
      </w:pPr>
    </w:p>
    <w:p w:rsidR="00752ECD" w:rsidRDefault="00752ECD" w:rsidP="00DD65F6">
      <w:pPr>
        <w:spacing w:after="0"/>
        <w:jc w:val="left"/>
        <w:rPr>
          <w:rFonts w:cs="Times New Roman"/>
        </w:rPr>
      </w:pPr>
    </w:p>
    <w:p w:rsidR="00752ECD" w:rsidRDefault="00752ECD" w:rsidP="00DD65F6">
      <w:pPr>
        <w:spacing w:after="0"/>
        <w:jc w:val="left"/>
        <w:rPr>
          <w:rFonts w:cs="Times New Roman"/>
        </w:rPr>
      </w:pPr>
      <w:bookmarkStart w:id="1" w:name="_MON_1524045497"/>
      <w:bookmarkStart w:id="2" w:name="_MON_1523227801"/>
      <w:bookmarkStart w:id="3" w:name="_MON_1524003431"/>
      <w:bookmarkEnd w:id="1"/>
      <w:bookmarkEnd w:id="2"/>
      <w:bookmarkEnd w:id="3"/>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9A6E9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805E48">
        <w:rPr>
          <w:b/>
        </w:rPr>
        <w:t>5</w:t>
      </w:r>
      <w:r>
        <w:rPr>
          <w:b/>
        </w:rPr>
        <w:t xml:space="preserve"> ó</w:t>
      </w:r>
      <w:r w:rsidRPr="00644690">
        <w:rPr>
          <w:b/>
        </w:rPr>
        <w:t>ra/</w:t>
      </w:r>
      <w:r>
        <w:rPr>
          <w:b/>
        </w:rPr>
        <w:t>1</w:t>
      </w:r>
      <w:r w:rsidR="00805E48">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805E48">
        <w:rPr>
          <w:b/>
          <w:i/>
        </w:rPr>
        <w:t xml:space="preserve">3 </w:t>
      </w:r>
      <w:r>
        <w:rPr>
          <w:b/>
          <w:i/>
        </w:rPr>
        <w:t>ó</w:t>
      </w:r>
      <w:r w:rsidRPr="00644690">
        <w:rPr>
          <w:b/>
          <w:i/>
        </w:rPr>
        <w:t>ra/</w:t>
      </w:r>
      <w:r w:rsidR="00805E48">
        <w:rPr>
          <w:b/>
          <w:i/>
        </w:rPr>
        <w:t>3</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9A6E9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9A6E9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A6E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A6E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A6E93">
            <w:pPr>
              <w:spacing w:after="0"/>
              <w:jc w:val="left"/>
              <w:rPr>
                <w:rFonts w:eastAsia="Times New Roman" w:cs="Times New Roman"/>
                <w:color w:val="000000"/>
                <w:sz w:val="20"/>
                <w:szCs w:val="20"/>
                <w:lang w:eastAsia="hu-HU"/>
              </w:rPr>
            </w:pPr>
          </w:p>
        </w:tc>
      </w:tr>
      <w:tr w:rsidR="00C53E01" w:rsidRPr="002A7CEA"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2A1FD1" w:rsidRDefault="002A1FD1">
      <w:pPr>
        <w:spacing w:after="200" w:line="276" w:lineRule="auto"/>
        <w:jc w:val="left"/>
        <w:rPr>
          <w:b/>
        </w:rPr>
      </w:pPr>
      <w:r>
        <w:rPr>
          <w:b/>
        </w:rPr>
        <w:br w:type="page"/>
      </w: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9A6E9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9A6E9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A6E9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A6E9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A6E93">
            <w:pPr>
              <w:spacing w:after="0"/>
              <w:jc w:val="left"/>
              <w:rPr>
                <w:rFonts w:eastAsia="Times New Roman" w:cs="Times New Roman"/>
                <w:color w:val="000000"/>
                <w:sz w:val="20"/>
                <w:szCs w:val="20"/>
                <w:lang w:eastAsia="hu-HU"/>
              </w:rPr>
            </w:pPr>
          </w:p>
        </w:tc>
      </w:tr>
      <w:tr w:rsidR="00C53E01" w:rsidRPr="002A7CEA" w:rsidTr="009A6E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9A6E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A6E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A6E9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9A6E9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9A6E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A6E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A6E9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A6E9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805E48">
        <w:rPr>
          <w:b/>
        </w:rPr>
        <w:t>2</w:t>
      </w:r>
      <w:r>
        <w:rPr>
          <w:b/>
        </w:rPr>
        <w:t xml:space="preserve"> ó</w:t>
      </w:r>
      <w:r w:rsidRPr="00644690">
        <w:rPr>
          <w:b/>
        </w:rPr>
        <w:t>ra/</w:t>
      </w:r>
      <w:r>
        <w:rPr>
          <w:b/>
        </w:rPr>
        <w:t>6</w:t>
      </w:r>
      <w:r w:rsidR="00805E48">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w:t>
      </w:r>
      <w:r w:rsidR="00805E48">
        <w:rPr>
          <w:b/>
          <w:i/>
        </w:rPr>
        <w:t>3</w:t>
      </w:r>
      <w:r>
        <w:rPr>
          <w:b/>
          <w:i/>
        </w:rPr>
        <w:t xml:space="preserve"> ó</w:t>
      </w:r>
      <w:r w:rsidRPr="00644690">
        <w:rPr>
          <w:b/>
          <w:i/>
        </w:rPr>
        <w:t>ra/</w:t>
      </w:r>
      <w:r>
        <w:rPr>
          <w:b/>
          <w:i/>
        </w:rPr>
        <w:t>2</w:t>
      </w:r>
      <w:r w:rsidR="00805E48">
        <w:rPr>
          <w:b/>
          <w:i/>
        </w:rPr>
        <w:t>3</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w:t>
      </w:r>
      <w:r w:rsidR="00805E48">
        <w:rPr>
          <w:b/>
          <w:i/>
        </w:rPr>
        <w:t>3</w:t>
      </w:r>
      <w:r>
        <w:rPr>
          <w:b/>
          <w:i/>
        </w:rPr>
        <w:t xml:space="preserve"> ó</w:t>
      </w:r>
      <w:r w:rsidRPr="00644690">
        <w:rPr>
          <w:b/>
          <w:i/>
        </w:rPr>
        <w:t>ra/</w:t>
      </w:r>
      <w:r>
        <w:rPr>
          <w:b/>
          <w:i/>
        </w:rPr>
        <w:t>2</w:t>
      </w:r>
      <w:r w:rsidR="00805E48">
        <w:rPr>
          <w:b/>
          <w:i/>
        </w:rPr>
        <w:t>3</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9A6E9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9A6E9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A6E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A6E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A6E93">
            <w:pPr>
              <w:spacing w:after="0"/>
              <w:jc w:val="left"/>
              <w:rPr>
                <w:rFonts w:eastAsia="Times New Roman" w:cs="Times New Roman"/>
                <w:color w:val="000000"/>
                <w:sz w:val="20"/>
                <w:szCs w:val="20"/>
                <w:lang w:eastAsia="hu-HU"/>
              </w:rPr>
            </w:pPr>
          </w:p>
        </w:tc>
      </w:tr>
      <w:tr w:rsidR="00C53E01" w:rsidRPr="00CE747D"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2A1FD1" w:rsidRDefault="002A1FD1">
      <w:pPr>
        <w:spacing w:after="200" w:line="276" w:lineRule="auto"/>
        <w:jc w:val="left"/>
        <w:rPr>
          <w:b/>
        </w:rPr>
      </w:pPr>
      <w:r>
        <w:rPr>
          <w:b/>
        </w:rPr>
        <w:br w:type="page"/>
      </w: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9A6E9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9A6E9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A6E9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A6E9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A6E93">
            <w:pPr>
              <w:spacing w:after="0"/>
              <w:jc w:val="left"/>
              <w:rPr>
                <w:rFonts w:eastAsia="Times New Roman" w:cs="Times New Roman"/>
                <w:color w:val="000000"/>
                <w:sz w:val="20"/>
                <w:szCs w:val="20"/>
                <w:lang w:eastAsia="hu-HU"/>
              </w:rPr>
            </w:pPr>
          </w:p>
        </w:tc>
      </w:tr>
      <w:tr w:rsidR="00C53E01" w:rsidRPr="00CE747D" w:rsidTr="009A6E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9A6E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A6E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A6E9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32A12" w:rsidP="00C53E01">
      <w:pPr>
        <w:spacing w:after="480"/>
        <w:jc w:val="center"/>
        <w:rPr>
          <w:rFonts w:cs="Times New Roman"/>
          <w:b/>
          <w:sz w:val="36"/>
        </w:rPr>
      </w:pPr>
      <w:r w:rsidRPr="00BD3B33">
        <w:rPr>
          <w:rFonts w:cs="Times New Roman"/>
          <w:b/>
          <w:sz w:val="36"/>
        </w:rPr>
        <w:t xml:space="preserve">10894-12 </w:t>
      </w:r>
      <w:r w:rsidR="00C53E01" w:rsidRPr="00D52C63">
        <w:rPr>
          <w:rFonts w:cs="Times New Roman"/>
          <w:b/>
          <w:sz w:val="36"/>
        </w:rPr>
        <w:t xml:space="preserve"> azonosító számú</w:t>
      </w:r>
    </w:p>
    <w:p w:rsidR="00C53E01" w:rsidRPr="00D52C63" w:rsidRDefault="00232A12" w:rsidP="00C53E01">
      <w:pPr>
        <w:jc w:val="center"/>
        <w:rPr>
          <w:rFonts w:cs="Times New Roman"/>
          <w:b/>
          <w:sz w:val="36"/>
        </w:rPr>
      </w:pPr>
      <w:r>
        <w:rPr>
          <w:rFonts w:cs="Times New Roman"/>
          <w:b/>
          <w:sz w:val="36"/>
        </w:rPr>
        <w:t>Élelmiszeripari műveletek és gépek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F5565">
        <w:rPr>
          <w:rFonts w:cs="Times New Roman"/>
        </w:rPr>
        <w:t>10894</w:t>
      </w:r>
      <w:r w:rsidRPr="00D26A67">
        <w:rPr>
          <w:rFonts w:cs="Times New Roman"/>
        </w:rPr>
        <w:t>-</w:t>
      </w:r>
      <w:r w:rsidR="00CF5565">
        <w:rPr>
          <w:rFonts w:cs="Times New Roman"/>
        </w:rPr>
        <w:t>12</w:t>
      </w:r>
      <w:r w:rsidRPr="00D52C63">
        <w:rPr>
          <w:rFonts w:cs="Times New Roman"/>
        </w:rPr>
        <w:t xml:space="preserve"> azonosító számú </w:t>
      </w:r>
      <w:r w:rsidR="00CF5565">
        <w:rPr>
          <w:rFonts w:cs="Times New Roman"/>
        </w:rPr>
        <w:t>Élelmiszeripari műveletek és gépek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6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985"/>
      </w:tblGrid>
      <w:tr w:rsidR="00773928" w:rsidRPr="00773928" w:rsidTr="00773928">
        <w:trPr>
          <w:trHeight w:val="1755"/>
          <w:jc w:val="center"/>
        </w:trPr>
        <w:tc>
          <w:tcPr>
            <w:tcW w:w="3980" w:type="dxa"/>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700" w:type="dxa"/>
            <w:shd w:val="clear" w:color="auto" w:fill="auto"/>
            <w:textDirection w:val="btLr"/>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Élelmiszeripari műveletek és gépek</w:t>
            </w:r>
          </w:p>
        </w:tc>
        <w:tc>
          <w:tcPr>
            <w:tcW w:w="985" w:type="dxa"/>
            <w:shd w:val="clear" w:color="auto" w:fill="auto"/>
            <w:textDirection w:val="btLr"/>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Élelmiszeripari műveletek és technológiák</w:t>
            </w:r>
          </w:p>
        </w:tc>
      </w:tr>
      <w:tr w:rsidR="00773928" w:rsidRPr="00773928" w:rsidTr="00773928">
        <w:trPr>
          <w:trHeight w:val="300"/>
          <w:jc w:val="center"/>
        </w:trPr>
        <w:tc>
          <w:tcPr>
            <w:tcW w:w="5665" w:type="dxa"/>
            <w:gridSpan w:val="3"/>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FELADATOK</w:t>
            </w:r>
          </w:p>
        </w:tc>
      </w:tr>
      <w:tr w:rsidR="00773928" w:rsidRPr="00773928" w:rsidTr="00773928">
        <w:trPr>
          <w:trHeight w:val="510"/>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Közegáramlással kapcsolatos műveletet végez ellenőríz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noWrap/>
            <w:vAlign w:val="bottom"/>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Vízelőkészítést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Tisztítóműveletet végez ellenőríz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Ülepítést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noWrap/>
            <w:vAlign w:val="bottom"/>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Szűrést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Szitálást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noWrap/>
            <w:vAlign w:val="bottom"/>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Szeparálást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noWrap/>
            <w:vAlign w:val="bottom"/>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Osztályozást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noWrap/>
            <w:vAlign w:val="bottom"/>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Válogatást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noWrap/>
            <w:vAlign w:val="bottom"/>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Sajtolást, préselést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510"/>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Aprító műveletet végez,   ellenőriz (kézzel és/vagy géppel)</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510"/>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Homogenizálást végez, ellenőriz                               (oldás, keverés, egyneműsítés, passzírozás</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Hűtést, fagyasztást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Előfőzést, főzést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Sütést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Pörkölést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Pasztőrözést, sterilezést,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Szárítást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Kristályosítást, extrakciót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Besűrítést, bepárlást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Fermentálást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Desztillálást, lepárlást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Szaturálást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Érlelést végez, ellenőriz</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300"/>
          <w:jc w:val="center"/>
        </w:trPr>
        <w:tc>
          <w:tcPr>
            <w:tcW w:w="5665" w:type="dxa"/>
            <w:gridSpan w:val="3"/>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SZAKMAI ISMERETEK</w:t>
            </w:r>
          </w:p>
        </w:tc>
      </w:tr>
      <w:tr w:rsidR="00773928" w:rsidRPr="00773928" w:rsidTr="00773928">
        <w:trPr>
          <w:trHeight w:val="510"/>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Közegáramlással kapcsolatos műveletek,                                                                             számítások, gépek</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Tisztítóműveletek, és gépei</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510"/>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Szétválasztó műveletek törvényszerűségei,              jellemzői, gépei</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510"/>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Homogenizáló műveletek törvényszerűségei, jellemzői, gépei</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510"/>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Kalorikus műveletek törvényszerűségei, jellemzői, gépei</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510"/>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Anyagátadási műveletek törvényszerűségei, jellemzői, gépei</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Előkészítő műveletek jellemzői, gépei</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510"/>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lastRenderedPageBreak/>
              <w:t>Fluidizálás, pneumatikus és hidraulikus szállítás jellemzői</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510"/>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Desztillálás, lepárlás, fermentálás, szaturálás és érlelés műveletei, jellemzői, gépei</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300"/>
          <w:jc w:val="center"/>
        </w:trPr>
        <w:tc>
          <w:tcPr>
            <w:tcW w:w="5665" w:type="dxa"/>
            <w:gridSpan w:val="3"/>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SZAKMAI KÉSZSÉGEK</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Gépelemek-rajz olvasása, értelmezése</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Folyamatábrák olvasása, értelmezése</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noWrap/>
            <w:vAlign w:val="bottom"/>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Matematikai készségek</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300"/>
          <w:jc w:val="center"/>
        </w:trPr>
        <w:tc>
          <w:tcPr>
            <w:tcW w:w="5665" w:type="dxa"/>
            <w:gridSpan w:val="3"/>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SZEMÉLYES KOMPETENCIÁK</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Pontosság</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noWrap/>
            <w:vAlign w:val="bottom"/>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Szervezőkészség</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Döntőképesség</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300"/>
          <w:jc w:val="center"/>
        </w:trPr>
        <w:tc>
          <w:tcPr>
            <w:tcW w:w="5665" w:type="dxa"/>
            <w:gridSpan w:val="3"/>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TÁRSAS KOMPETENCIÁK</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Határozottság</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300"/>
          <w:jc w:val="center"/>
        </w:trPr>
        <w:tc>
          <w:tcPr>
            <w:tcW w:w="5665" w:type="dxa"/>
            <w:gridSpan w:val="3"/>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MÓDSZERKOMPETENCIÁK</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Következtetési képesség</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r>
      <w:tr w:rsidR="00773928" w:rsidRPr="00773928" w:rsidTr="00773928">
        <w:trPr>
          <w:trHeight w:val="255"/>
          <w:jc w:val="center"/>
        </w:trPr>
        <w:tc>
          <w:tcPr>
            <w:tcW w:w="3980" w:type="dxa"/>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Helyzetfelismerés</w:t>
            </w:r>
          </w:p>
        </w:tc>
        <w:tc>
          <w:tcPr>
            <w:tcW w:w="700"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85" w:type="dxa"/>
            <w:shd w:val="clear" w:color="auto" w:fill="auto"/>
            <w:noWrap/>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bl>
    <w:p w:rsidR="00773928" w:rsidRDefault="00773928"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1E692F" w:rsidP="00C53E01">
      <w:pPr>
        <w:pStyle w:val="Listaszerbekezds"/>
        <w:numPr>
          <w:ilvl w:val="0"/>
          <w:numId w:val="8"/>
        </w:numPr>
        <w:tabs>
          <w:tab w:val="right" w:pos="9072"/>
        </w:tabs>
        <w:spacing w:after="0"/>
        <w:rPr>
          <w:rFonts w:cs="Times New Roman"/>
          <w:b/>
        </w:rPr>
      </w:pPr>
      <w:r w:rsidRPr="0017607C">
        <w:rPr>
          <w:b/>
          <w:szCs w:val="24"/>
        </w:rPr>
        <w:t>Élelmiszeripari műveletek és gépek</w:t>
      </w:r>
      <w:r w:rsidR="00C53E01" w:rsidRPr="00644690">
        <w:rPr>
          <w:b/>
        </w:rPr>
        <w:t xml:space="preserve"> tantárgy</w:t>
      </w:r>
      <w:r w:rsidR="00C53E01" w:rsidRPr="00644690">
        <w:rPr>
          <w:b/>
        </w:rPr>
        <w:tab/>
      </w:r>
      <w:r w:rsidR="00EB069E">
        <w:rPr>
          <w:b/>
        </w:rPr>
        <w:t>248</w:t>
      </w:r>
      <w:r w:rsidR="00C53E01">
        <w:rPr>
          <w:b/>
        </w:rPr>
        <w:t xml:space="preserve"> ó</w:t>
      </w:r>
      <w:r w:rsidR="00C53E01" w:rsidRPr="00644690">
        <w:rPr>
          <w:b/>
        </w:rPr>
        <w:t>ra/</w:t>
      </w:r>
      <w:r w:rsidR="00EB069E">
        <w:rPr>
          <w:b/>
        </w:rPr>
        <w:t>248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1E692F" w:rsidRPr="001E692F" w:rsidRDefault="001E692F" w:rsidP="001E692F">
      <w:pPr>
        <w:pStyle w:val="Szvegtrzs3"/>
        <w:ind w:left="330"/>
        <w:jc w:val="both"/>
        <w:rPr>
          <w:rFonts w:ascii="Times New Roman" w:hAnsi="Times New Roman"/>
          <w:sz w:val="24"/>
          <w:szCs w:val="24"/>
        </w:rPr>
      </w:pPr>
      <w:r w:rsidRPr="001E692F">
        <w:rPr>
          <w:rFonts w:ascii="Times New Roman" w:hAnsi="Times New Roman"/>
          <w:sz w:val="24"/>
          <w:szCs w:val="24"/>
        </w:rPr>
        <w:t>A tantárgy tanításának célja, hogy továbbfejlessze és erősítse a tanulók eddig megszerzett képességeit, készségeit, bővítse, rendszerezze és mélyítse el a közismereti tantárgyak keretében tanultakat.</w:t>
      </w:r>
    </w:p>
    <w:p w:rsidR="001E692F" w:rsidRPr="001E692F" w:rsidRDefault="001E692F" w:rsidP="001E692F">
      <w:pPr>
        <w:pStyle w:val="Szvegtrzs3"/>
        <w:tabs>
          <w:tab w:val="left" w:pos="1843"/>
        </w:tabs>
        <w:ind w:left="330"/>
        <w:jc w:val="both"/>
        <w:rPr>
          <w:rFonts w:ascii="Times New Roman" w:hAnsi="Times New Roman"/>
          <w:sz w:val="24"/>
          <w:szCs w:val="24"/>
        </w:rPr>
      </w:pPr>
      <w:r w:rsidRPr="001E692F">
        <w:rPr>
          <w:rFonts w:ascii="Times New Roman" w:hAnsi="Times New Roman"/>
          <w:sz w:val="24"/>
          <w:szCs w:val="24"/>
        </w:rPr>
        <w:t>Alakítsa ki az élelmiszeripari szemléletet, fejlessze a tanulók kreativitását, logikus gondolkodását, célirányos műszaki feladatmegoldó képességét.</w:t>
      </w:r>
    </w:p>
    <w:p w:rsidR="001E692F" w:rsidRPr="001E692F" w:rsidRDefault="001E692F" w:rsidP="001E692F">
      <w:pPr>
        <w:pStyle w:val="Szvegtrzs3"/>
        <w:tabs>
          <w:tab w:val="left" w:pos="1843"/>
        </w:tabs>
        <w:ind w:left="330"/>
        <w:jc w:val="both"/>
        <w:rPr>
          <w:rFonts w:ascii="Times New Roman" w:hAnsi="Times New Roman"/>
          <w:sz w:val="24"/>
          <w:szCs w:val="24"/>
        </w:rPr>
      </w:pPr>
      <w:r w:rsidRPr="001E692F">
        <w:rPr>
          <w:rFonts w:ascii="Times New Roman" w:hAnsi="Times New Roman"/>
          <w:sz w:val="24"/>
          <w:szCs w:val="24"/>
        </w:rPr>
        <w:t>Az élelmiszeripar gyakorlatias, sokszínű, tartalmas, aktív tanulói magatartást és tanulási élményeket is eredményező bemutatásával keltse fel és folyamatosan tartsa fel a tanulók érdeklődését a szakmacsoport iránt, bizonyítsa be számunkra annak gazdasági jelentőségét, fejlődési tendenciáit.</w:t>
      </w:r>
    </w:p>
    <w:p w:rsidR="001E692F" w:rsidRPr="00E329F7" w:rsidRDefault="001E692F" w:rsidP="001E692F">
      <w:pPr>
        <w:tabs>
          <w:tab w:val="left" w:pos="1843"/>
        </w:tabs>
        <w:ind w:left="330"/>
        <w:rPr>
          <w:sz w:val="20"/>
          <w:szCs w:val="20"/>
        </w:rPr>
      </w:pPr>
      <w:r w:rsidRPr="001E692F">
        <w:rPr>
          <w:rFonts w:cs="Times New Roman"/>
          <w:szCs w:val="24"/>
        </w:rPr>
        <w:t>Ismertesse meg a tanulókkal az élelmiszeripari műveleteket, az azokat elvégző termelő berendezéseket, az élelmiszeripar hazai és világgazdasági jelentőségét, működésének gazdasági elemeit és környezetét</w:t>
      </w:r>
      <w:r w:rsidRPr="00E329F7">
        <w:rPr>
          <w:sz w:val="20"/>
          <w:szCs w:val="20"/>
        </w:rPr>
        <w: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1E692F" w:rsidRPr="00E329F7" w:rsidRDefault="001E692F" w:rsidP="001E5799">
      <w:pPr>
        <w:spacing w:after="0"/>
        <w:ind w:left="426"/>
        <w:rPr>
          <w:sz w:val="20"/>
          <w:szCs w:val="20"/>
        </w:rPr>
      </w:pPr>
      <w:r w:rsidRPr="00E329F7">
        <w:rPr>
          <w:sz w:val="20"/>
          <w:szCs w:val="20"/>
        </w:rPr>
        <w:t>K</w:t>
      </w:r>
      <w:r w:rsidRPr="001E5799">
        <w:rPr>
          <w:szCs w:val="20"/>
        </w:rPr>
        <w:t>émia, élelmiszer-kémia, fizika, biológia, mikrobiológia, matematika, szakmai technológia, anyagismeret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E692F" w:rsidP="00C53E01">
      <w:pPr>
        <w:pStyle w:val="Listaszerbekezds"/>
        <w:numPr>
          <w:ilvl w:val="2"/>
          <w:numId w:val="8"/>
        </w:numPr>
        <w:tabs>
          <w:tab w:val="left" w:pos="1701"/>
          <w:tab w:val="right" w:pos="9072"/>
        </w:tabs>
        <w:spacing w:after="0"/>
        <w:ind w:left="993" w:hanging="426"/>
        <w:rPr>
          <w:b/>
          <w:i/>
        </w:rPr>
      </w:pPr>
      <w:r w:rsidRPr="00273678">
        <w:rPr>
          <w:b/>
          <w:i/>
          <w:szCs w:val="24"/>
        </w:rPr>
        <w:t>Közegáramlás törvényei és gépei</w:t>
      </w:r>
      <w:r w:rsidR="00C53E01" w:rsidRPr="00644690">
        <w:rPr>
          <w:b/>
          <w:i/>
        </w:rPr>
        <w:tab/>
      </w:r>
      <w:r w:rsidR="00EB069E">
        <w:rPr>
          <w:b/>
          <w:i/>
        </w:rPr>
        <w:t>58</w:t>
      </w:r>
      <w:r w:rsidR="00C53E01">
        <w:rPr>
          <w:b/>
          <w:i/>
        </w:rPr>
        <w:t xml:space="preserve"> ó</w:t>
      </w:r>
      <w:r w:rsidR="00C53E01" w:rsidRPr="00644690">
        <w:rPr>
          <w:b/>
          <w:i/>
        </w:rPr>
        <w:t>ra/</w:t>
      </w:r>
      <w:r w:rsidR="00EB069E">
        <w:rPr>
          <w:b/>
          <w:i/>
        </w:rPr>
        <w:t>58</w:t>
      </w:r>
      <w:r w:rsidR="00C53E01" w:rsidRPr="00644690">
        <w:rPr>
          <w:b/>
          <w:i/>
        </w:rPr>
        <w:t xml:space="preserve"> óra</w:t>
      </w:r>
    </w:p>
    <w:p w:rsidR="00667DDC" w:rsidRDefault="00667DDC" w:rsidP="00667DDC">
      <w:pPr>
        <w:spacing w:after="0"/>
        <w:ind w:left="709"/>
        <w:rPr>
          <w:rFonts w:cs="Times New Roman"/>
          <w:szCs w:val="24"/>
        </w:rPr>
      </w:pPr>
      <w:r w:rsidRPr="0017607C">
        <w:rPr>
          <w:rFonts w:cs="Times New Roman"/>
          <w:szCs w:val="24"/>
        </w:rPr>
        <w:t>Közegek fogalma, felosztása, jellemzői</w:t>
      </w:r>
      <w:r w:rsidRPr="00667DDC">
        <w:rPr>
          <w:rFonts w:cs="Times New Roman"/>
          <w:szCs w:val="24"/>
        </w:rPr>
        <w:t xml:space="preserve"> </w:t>
      </w:r>
    </w:p>
    <w:p w:rsidR="00667DDC" w:rsidRDefault="00667DDC" w:rsidP="00667DDC">
      <w:pPr>
        <w:spacing w:after="0"/>
        <w:ind w:left="709"/>
        <w:rPr>
          <w:rFonts w:cs="Times New Roman"/>
          <w:szCs w:val="24"/>
        </w:rPr>
      </w:pPr>
      <w:r w:rsidRPr="0017607C">
        <w:rPr>
          <w:rFonts w:cs="Times New Roman"/>
          <w:szCs w:val="24"/>
        </w:rPr>
        <w:t>Áramló közeg jellemzői, áramlás jellege, határréteg, átlagos áramlási sebesség, Re szám, térfogatáram, tömegáram</w:t>
      </w:r>
      <w:r w:rsidRPr="00667DDC">
        <w:rPr>
          <w:rFonts w:cs="Times New Roman"/>
          <w:szCs w:val="24"/>
        </w:rPr>
        <w:t xml:space="preserve"> </w:t>
      </w:r>
    </w:p>
    <w:p w:rsidR="00667DDC" w:rsidRDefault="00667DDC" w:rsidP="00667DDC">
      <w:pPr>
        <w:spacing w:after="0"/>
        <w:ind w:left="709"/>
        <w:rPr>
          <w:rFonts w:cs="Times New Roman"/>
          <w:szCs w:val="24"/>
        </w:rPr>
      </w:pPr>
      <w:r w:rsidRPr="0017607C">
        <w:rPr>
          <w:rFonts w:cs="Times New Roman"/>
          <w:szCs w:val="24"/>
        </w:rPr>
        <w:t>Csővezetékek jellemzői</w:t>
      </w:r>
      <w:r w:rsidRPr="00667DDC">
        <w:rPr>
          <w:rFonts w:cs="Times New Roman"/>
          <w:szCs w:val="24"/>
        </w:rPr>
        <w:t xml:space="preserve"> </w:t>
      </w:r>
    </w:p>
    <w:p w:rsidR="00667DDC" w:rsidRPr="0017607C" w:rsidRDefault="00667DDC" w:rsidP="00667DDC">
      <w:pPr>
        <w:spacing w:after="0"/>
        <w:ind w:left="709"/>
        <w:rPr>
          <w:rFonts w:cs="Times New Roman"/>
          <w:szCs w:val="24"/>
        </w:rPr>
      </w:pPr>
      <w:r w:rsidRPr="0017607C">
        <w:rPr>
          <w:rFonts w:cs="Times New Roman"/>
          <w:szCs w:val="24"/>
        </w:rPr>
        <w:t>Folytonossági törvény</w:t>
      </w:r>
    </w:p>
    <w:p w:rsidR="00667DDC" w:rsidRPr="0017607C" w:rsidRDefault="00667DDC" w:rsidP="00667DDC">
      <w:pPr>
        <w:spacing w:after="0"/>
        <w:ind w:left="709"/>
        <w:rPr>
          <w:rFonts w:cs="Times New Roman"/>
          <w:szCs w:val="24"/>
        </w:rPr>
      </w:pPr>
      <w:r w:rsidRPr="0017607C">
        <w:rPr>
          <w:rFonts w:cs="Times New Roman"/>
          <w:szCs w:val="24"/>
        </w:rPr>
        <w:t>Bernoulli egyenlet (ideáli és valós áramlásra)</w:t>
      </w:r>
    </w:p>
    <w:p w:rsidR="00667DDC" w:rsidRPr="0017607C" w:rsidRDefault="00667DDC" w:rsidP="00667DDC">
      <w:pPr>
        <w:spacing w:after="0"/>
        <w:ind w:left="709"/>
        <w:rPr>
          <w:rFonts w:cs="Times New Roman"/>
          <w:szCs w:val="24"/>
        </w:rPr>
      </w:pPr>
      <w:r w:rsidRPr="0017607C">
        <w:rPr>
          <w:rFonts w:cs="Times New Roman"/>
          <w:szCs w:val="24"/>
        </w:rPr>
        <w:t>Folyadékok és gázok szállítása, szivattyúk, léggépek</w:t>
      </w:r>
    </w:p>
    <w:p w:rsidR="00667DDC" w:rsidRPr="0017607C" w:rsidRDefault="00667DDC" w:rsidP="00667DDC">
      <w:pPr>
        <w:spacing w:after="0"/>
        <w:ind w:left="709"/>
        <w:rPr>
          <w:rFonts w:cs="Times New Roman"/>
          <w:szCs w:val="24"/>
        </w:rPr>
      </w:pPr>
    </w:p>
    <w:p w:rsidR="00C53E01" w:rsidRPr="00644690" w:rsidRDefault="00C53E01" w:rsidP="00C53E01">
      <w:pPr>
        <w:tabs>
          <w:tab w:val="left" w:pos="1418"/>
          <w:tab w:val="right" w:pos="9072"/>
        </w:tabs>
        <w:spacing w:after="0"/>
        <w:ind w:left="851"/>
      </w:pPr>
    </w:p>
    <w:p w:rsidR="00C53E01" w:rsidRDefault="008F08CA" w:rsidP="00C53E01">
      <w:pPr>
        <w:pStyle w:val="Listaszerbekezds"/>
        <w:numPr>
          <w:ilvl w:val="2"/>
          <w:numId w:val="8"/>
        </w:numPr>
        <w:tabs>
          <w:tab w:val="left" w:pos="1701"/>
          <w:tab w:val="right" w:pos="9072"/>
        </w:tabs>
        <w:spacing w:after="0"/>
        <w:ind w:left="993" w:hanging="426"/>
        <w:rPr>
          <w:b/>
          <w:i/>
        </w:rPr>
      </w:pPr>
      <w:r w:rsidRPr="00273678">
        <w:rPr>
          <w:b/>
          <w:i/>
          <w:szCs w:val="24"/>
        </w:rPr>
        <w:t>Szétválasztó műveletek és gépek</w:t>
      </w:r>
      <w:r w:rsidR="00C53E01" w:rsidRPr="00644690">
        <w:rPr>
          <w:b/>
          <w:i/>
        </w:rPr>
        <w:tab/>
      </w:r>
      <w:r w:rsidR="00EB069E">
        <w:rPr>
          <w:b/>
          <w:i/>
        </w:rPr>
        <w:t>30</w:t>
      </w:r>
      <w:r w:rsidR="00C53E01">
        <w:rPr>
          <w:b/>
          <w:i/>
        </w:rPr>
        <w:t xml:space="preserve"> ó</w:t>
      </w:r>
      <w:r w:rsidR="00C53E01" w:rsidRPr="00644690">
        <w:rPr>
          <w:b/>
          <w:i/>
        </w:rPr>
        <w:t>ra/</w:t>
      </w:r>
      <w:r w:rsidR="00EB069E">
        <w:rPr>
          <w:b/>
          <w:i/>
        </w:rPr>
        <w:t>30</w:t>
      </w:r>
      <w:r w:rsidR="00C53E01" w:rsidRPr="00644690">
        <w:rPr>
          <w:b/>
          <w:i/>
        </w:rPr>
        <w:t xml:space="preserve"> óra</w:t>
      </w:r>
    </w:p>
    <w:p w:rsidR="008F08CA" w:rsidRPr="0017607C" w:rsidRDefault="00C53E01" w:rsidP="008F08CA">
      <w:pPr>
        <w:tabs>
          <w:tab w:val="left" w:pos="1134"/>
        </w:tabs>
        <w:spacing w:after="0"/>
        <w:ind w:left="709"/>
        <w:rPr>
          <w:szCs w:val="24"/>
        </w:rPr>
      </w:pPr>
      <w:r w:rsidRPr="00A80941">
        <w:rPr>
          <w:rFonts w:cs="Times New Roman"/>
        </w:rPr>
        <w:t xml:space="preserve"> </w:t>
      </w:r>
      <w:r w:rsidR="008F08CA" w:rsidRPr="0017607C">
        <w:rPr>
          <w:szCs w:val="24"/>
        </w:rPr>
        <w:t>Heterogén diszperz rendszer fogalma, típusai</w:t>
      </w:r>
    </w:p>
    <w:p w:rsidR="008F08CA" w:rsidRPr="0017607C" w:rsidRDefault="008F08CA" w:rsidP="008F08CA">
      <w:pPr>
        <w:tabs>
          <w:tab w:val="left" w:pos="1134"/>
        </w:tabs>
        <w:spacing w:after="0"/>
        <w:ind w:left="709"/>
        <w:rPr>
          <w:szCs w:val="24"/>
        </w:rPr>
      </w:pPr>
      <w:r w:rsidRPr="0017607C">
        <w:rPr>
          <w:szCs w:val="24"/>
        </w:rPr>
        <w:t>Szétválasztó művelet fogalma, alkalmazása az élelmiszeriparban</w:t>
      </w:r>
    </w:p>
    <w:p w:rsidR="008F08CA" w:rsidRPr="0017607C" w:rsidRDefault="008F08CA" w:rsidP="008F08CA">
      <w:pPr>
        <w:tabs>
          <w:tab w:val="left" w:pos="1134"/>
        </w:tabs>
        <w:spacing w:after="0"/>
        <w:ind w:left="709"/>
        <w:rPr>
          <w:szCs w:val="24"/>
        </w:rPr>
      </w:pPr>
      <w:r w:rsidRPr="0017607C">
        <w:rPr>
          <w:szCs w:val="24"/>
        </w:rPr>
        <w:t>Gravitációs ülepítés fogalma, sebessége, befolyásoló tényezői, alkalmazása az élelmiszer-iparban, berendezései</w:t>
      </w:r>
    </w:p>
    <w:p w:rsidR="008F08CA" w:rsidRPr="0017607C" w:rsidRDefault="008F08CA" w:rsidP="008F08CA">
      <w:pPr>
        <w:tabs>
          <w:tab w:val="left" w:pos="1134"/>
        </w:tabs>
        <w:spacing w:after="0"/>
        <w:ind w:left="709"/>
        <w:rPr>
          <w:szCs w:val="24"/>
        </w:rPr>
      </w:pPr>
      <w:r w:rsidRPr="0017607C">
        <w:rPr>
          <w:szCs w:val="24"/>
        </w:rPr>
        <w:t>Centrifugális ülepítés fogalma, törvényei, alkalmazása az élelmiszer-iparban, berendezései</w:t>
      </w:r>
    </w:p>
    <w:p w:rsidR="008F08CA" w:rsidRPr="0017607C" w:rsidRDefault="008F08CA" w:rsidP="008F08CA">
      <w:pPr>
        <w:tabs>
          <w:tab w:val="left" w:pos="1134"/>
        </w:tabs>
        <w:spacing w:after="0"/>
        <w:ind w:left="709"/>
        <w:rPr>
          <w:szCs w:val="24"/>
        </w:rPr>
      </w:pPr>
      <w:r w:rsidRPr="0017607C">
        <w:rPr>
          <w:szCs w:val="24"/>
        </w:rPr>
        <w:t>Szűrés fogalma, sebessége, befolyásoló tényezői, alkalmazása, berendezései</w:t>
      </w:r>
    </w:p>
    <w:p w:rsidR="008F08CA" w:rsidRPr="0017607C" w:rsidRDefault="008F08CA" w:rsidP="008F08CA">
      <w:pPr>
        <w:tabs>
          <w:tab w:val="left" w:pos="1134"/>
        </w:tabs>
        <w:spacing w:after="0"/>
        <w:ind w:left="709"/>
        <w:rPr>
          <w:szCs w:val="24"/>
        </w:rPr>
      </w:pPr>
      <w:r w:rsidRPr="0017607C">
        <w:rPr>
          <w:szCs w:val="24"/>
        </w:rPr>
        <w:t>Préselés fogalma, befolyásoló tényezői, berendezései</w:t>
      </w:r>
    </w:p>
    <w:p w:rsidR="00C53E01" w:rsidRDefault="008F08CA" w:rsidP="00773928">
      <w:pPr>
        <w:spacing w:after="0"/>
        <w:ind w:left="709"/>
      </w:pPr>
      <w:r w:rsidRPr="0017607C">
        <w:rPr>
          <w:szCs w:val="24"/>
        </w:rPr>
        <w:t>Passzírozás fogalma, alkalmazása, berendezései</w:t>
      </w:r>
    </w:p>
    <w:p w:rsidR="00C53E01" w:rsidRPr="002A1C54" w:rsidRDefault="00C53E01" w:rsidP="00C53E01">
      <w:pPr>
        <w:tabs>
          <w:tab w:val="left" w:pos="1418"/>
          <w:tab w:val="right" w:pos="9072"/>
        </w:tabs>
        <w:spacing w:after="0"/>
        <w:ind w:left="851"/>
      </w:pPr>
    </w:p>
    <w:p w:rsidR="00773928" w:rsidRDefault="00773928">
      <w:pPr>
        <w:spacing w:after="200" w:line="276" w:lineRule="auto"/>
        <w:jc w:val="left"/>
        <w:rPr>
          <w:b/>
          <w:i/>
          <w:szCs w:val="24"/>
        </w:rPr>
      </w:pPr>
      <w:r>
        <w:rPr>
          <w:b/>
          <w:i/>
          <w:szCs w:val="24"/>
        </w:rPr>
        <w:br w:type="page"/>
      </w:r>
    </w:p>
    <w:p w:rsidR="00C53E01" w:rsidRDefault="008F08CA" w:rsidP="00C53E01">
      <w:pPr>
        <w:pStyle w:val="Listaszerbekezds"/>
        <w:numPr>
          <w:ilvl w:val="2"/>
          <w:numId w:val="8"/>
        </w:numPr>
        <w:tabs>
          <w:tab w:val="left" w:pos="1701"/>
          <w:tab w:val="right" w:pos="9072"/>
        </w:tabs>
        <w:spacing w:after="0"/>
        <w:ind w:left="993" w:hanging="426"/>
        <w:rPr>
          <w:b/>
          <w:i/>
        </w:rPr>
      </w:pPr>
      <w:r w:rsidRPr="00273678">
        <w:rPr>
          <w:b/>
          <w:i/>
          <w:szCs w:val="24"/>
        </w:rPr>
        <w:lastRenderedPageBreak/>
        <w:t>Homogenizáló műveletek és gépek</w:t>
      </w:r>
      <w:r w:rsidR="00C53E01" w:rsidRPr="00644690">
        <w:rPr>
          <w:b/>
          <w:i/>
        </w:rPr>
        <w:tab/>
      </w:r>
      <w:r w:rsidR="00EB069E">
        <w:rPr>
          <w:b/>
          <w:i/>
        </w:rPr>
        <w:t>30</w:t>
      </w:r>
      <w:r w:rsidR="00C53E01">
        <w:rPr>
          <w:b/>
          <w:i/>
        </w:rPr>
        <w:t xml:space="preserve"> ó</w:t>
      </w:r>
      <w:r w:rsidR="00C53E01" w:rsidRPr="00644690">
        <w:rPr>
          <w:b/>
          <w:i/>
        </w:rPr>
        <w:t>ra/</w:t>
      </w:r>
      <w:r w:rsidR="00EB069E">
        <w:rPr>
          <w:b/>
          <w:i/>
        </w:rPr>
        <w:t>30</w:t>
      </w:r>
      <w:r w:rsidR="00C53E01" w:rsidRPr="00644690">
        <w:rPr>
          <w:b/>
          <w:i/>
        </w:rPr>
        <w:t xml:space="preserve"> óra</w:t>
      </w:r>
    </w:p>
    <w:p w:rsidR="008F08CA" w:rsidRPr="0017607C" w:rsidRDefault="00C53E01" w:rsidP="008F08CA">
      <w:pPr>
        <w:tabs>
          <w:tab w:val="left" w:pos="1134"/>
        </w:tabs>
        <w:spacing w:after="0"/>
        <w:ind w:left="709"/>
        <w:rPr>
          <w:szCs w:val="24"/>
        </w:rPr>
      </w:pPr>
      <w:r w:rsidRPr="00A80941">
        <w:rPr>
          <w:rFonts w:cs="Times New Roman"/>
        </w:rPr>
        <w:t xml:space="preserve">A </w:t>
      </w:r>
      <w:r w:rsidR="008F08CA" w:rsidRPr="0017607C">
        <w:rPr>
          <w:szCs w:val="24"/>
        </w:rPr>
        <w:t>Homogén anyag fogalma, előállításának módjai</w:t>
      </w:r>
    </w:p>
    <w:p w:rsidR="008F08CA" w:rsidRPr="0017607C" w:rsidRDefault="008F08CA" w:rsidP="008F08CA">
      <w:pPr>
        <w:spacing w:after="0"/>
        <w:ind w:left="709"/>
        <w:rPr>
          <w:szCs w:val="24"/>
        </w:rPr>
      </w:pPr>
      <w:r w:rsidRPr="0017607C">
        <w:rPr>
          <w:szCs w:val="24"/>
        </w:rPr>
        <w:t>Keverés célja, fogalma, törvénye, befolyásoló tényezői, alkalmazása, berendezései</w:t>
      </w:r>
    </w:p>
    <w:p w:rsidR="008F08CA" w:rsidRPr="0017607C" w:rsidRDefault="008F08CA" w:rsidP="008F08CA">
      <w:pPr>
        <w:tabs>
          <w:tab w:val="left" w:pos="1134"/>
        </w:tabs>
        <w:spacing w:after="0"/>
        <w:ind w:left="709"/>
        <w:rPr>
          <w:szCs w:val="24"/>
        </w:rPr>
      </w:pPr>
      <w:r w:rsidRPr="0017607C">
        <w:rPr>
          <w:szCs w:val="24"/>
        </w:rPr>
        <w:t>Emulgeálás célja, fogalma, alkalmazása, befolyásoló tényezői, berendezései</w:t>
      </w:r>
    </w:p>
    <w:p w:rsidR="00C53E01" w:rsidRDefault="008F08CA" w:rsidP="00773928">
      <w:pPr>
        <w:spacing w:after="0"/>
        <w:ind w:left="709"/>
      </w:pPr>
      <w:r w:rsidRPr="0017607C">
        <w:rPr>
          <w:szCs w:val="24"/>
        </w:rPr>
        <w:t>Aprítás művelete és berendezései</w:t>
      </w:r>
    </w:p>
    <w:p w:rsidR="00C53E01" w:rsidRPr="002A1C54" w:rsidRDefault="00C53E01" w:rsidP="00C53E01">
      <w:pPr>
        <w:tabs>
          <w:tab w:val="left" w:pos="1418"/>
          <w:tab w:val="right" w:pos="9072"/>
        </w:tabs>
        <w:spacing w:after="0"/>
        <w:ind w:left="851"/>
      </w:pPr>
    </w:p>
    <w:p w:rsidR="00C53E01" w:rsidRDefault="008F08CA" w:rsidP="00C53E01">
      <w:pPr>
        <w:pStyle w:val="Listaszerbekezds"/>
        <w:numPr>
          <w:ilvl w:val="2"/>
          <w:numId w:val="8"/>
        </w:numPr>
        <w:tabs>
          <w:tab w:val="left" w:pos="1701"/>
          <w:tab w:val="right" w:pos="9072"/>
        </w:tabs>
        <w:spacing w:after="0"/>
        <w:ind w:left="993" w:hanging="426"/>
        <w:rPr>
          <w:b/>
          <w:i/>
        </w:rPr>
      </w:pPr>
      <w:r w:rsidRPr="00273678">
        <w:rPr>
          <w:b/>
          <w:i/>
          <w:szCs w:val="24"/>
        </w:rPr>
        <w:t>Műveletek szemcsés anyagokkal</w:t>
      </w:r>
      <w:r w:rsidR="00C53E01" w:rsidRPr="00644690">
        <w:rPr>
          <w:b/>
          <w:i/>
        </w:rPr>
        <w:tab/>
      </w:r>
      <w:r w:rsidR="00EB069E">
        <w:rPr>
          <w:b/>
          <w:i/>
        </w:rPr>
        <w:t>20</w:t>
      </w:r>
      <w:r w:rsidR="00C53E01">
        <w:rPr>
          <w:b/>
          <w:i/>
        </w:rPr>
        <w:t xml:space="preserve"> ó</w:t>
      </w:r>
      <w:r w:rsidR="00C53E01" w:rsidRPr="00644690">
        <w:rPr>
          <w:b/>
          <w:i/>
        </w:rPr>
        <w:t>ra/</w:t>
      </w:r>
      <w:r w:rsidR="00EB069E">
        <w:rPr>
          <w:b/>
          <w:i/>
        </w:rPr>
        <w:t>20</w:t>
      </w:r>
      <w:r w:rsidR="00C53E01" w:rsidRPr="00644690">
        <w:rPr>
          <w:b/>
          <w:i/>
        </w:rPr>
        <w:t xml:space="preserve"> óra</w:t>
      </w:r>
    </w:p>
    <w:p w:rsidR="008F08CA" w:rsidRPr="0017607C" w:rsidRDefault="008F08CA" w:rsidP="008F08CA">
      <w:pPr>
        <w:tabs>
          <w:tab w:val="left" w:pos="1134"/>
        </w:tabs>
        <w:spacing w:after="0"/>
        <w:ind w:left="349" w:firstLine="360"/>
        <w:rPr>
          <w:szCs w:val="24"/>
        </w:rPr>
      </w:pPr>
      <w:r w:rsidRPr="0017607C">
        <w:rPr>
          <w:szCs w:val="24"/>
        </w:rPr>
        <w:t>Szemcsés anyag fogalma, jellemzői</w:t>
      </w:r>
    </w:p>
    <w:p w:rsidR="008F08CA" w:rsidRPr="0017607C" w:rsidRDefault="008F08CA" w:rsidP="008F08CA">
      <w:pPr>
        <w:tabs>
          <w:tab w:val="left" w:pos="1134"/>
        </w:tabs>
        <w:spacing w:after="0"/>
        <w:ind w:left="349" w:firstLine="360"/>
        <w:rPr>
          <w:szCs w:val="24"/>
        </w:rPr>
      </w:pPr>
      <w:r w:rsidRPr="0017607C">
        <w:rPr>
          <w:szCs w:val="24"/>
        </w:rPr>
        <w:t>Szemcsés anyagok osztályozása, szétválasztása, szitálás, osztályozás</w:t>
      </w:r>
    </w:p>
    <w:p w:rsidR="008F08CA" w:rsidRPr="0017607C" w:rsidRDefault="008F08CA" w:rsidP="008F08CA">
      <w:pPr>
        <w:tabs>
          <w:tab w:val="left" w:pos="1134"/>
        </w:tabs>
        <w:spacing w:after="0"/>
        <w:ind w:left="349" w:firstLine="360"/>
        <w:rPr>
          <w:szCs w:val="24"/>
        </w:rPr>
      </w:pPr>
      <w:r w:rsidRPr="0017607C">
        <w:rPr>
          <w:szCs w:val="24"/>
        </w:rPr>
        <w:t>Szemcsés halmaz fogalma, jellemzői</w:t>
      </w:r>
    </w:p>
    <w:p w:rsidR="008F08CA" w:rsidRPr="0017607C" w:rsidRDefault="008F08CA" w:rsidP="008F08CA">
      <w:pPr>
        <w:tabs>
          <w:tab w:val="left" w:pos="1134"/>
        </w:tabs>
        <w:spacing w:after="0"/>
        <w:ind w:left="349" w:firstLine="360"/>
        <w:rPr>
          <w:szCs w:val="24"/>
        </w:rPr>
      </w:pPr>
      <w:r w:rsidRPr="0017607C">
        <w:rPr>
          <w:szCs w:val="24"/>
        </w:rPr>
        <w:t>Nyugvó halmaz</w:t>
      </w:r>
    </w:p>
    <w:p w:rsidR="008F08CA" w:rsidRPr="0017607C" w:rsidRDefault="008F08CA" w:rsidP="008F08CA">
      <w:pPr>
        <w:tabs>
          <w:tab w:val="left" w:pos="1134"/>
        </w:tabs>
        <w:spacing w:after="0"/>
        <w:ind w:left="349" w:firstLine="360"/>
        <w:rPr>
          <w:szCs w:val="24"/>
        </w:rPr>
      </w:pPr>
      <w:r w:rsidRPr="0017607C">
        <w:rPr>
          <w:szCs w:val="24"/>
        </w:rPr>
        <w:t>Fluidizálás</w:t>
      </w:r>
    </w:p>
    <w:p w:rsidR="008F08CA" w:rsidRPr="0017607C" w:rsidRDefault="008F08CA" w:rsidP="008F08CA">
      <w:pPr>
        <w:tabs>
          <w:tab w:val="left" w:pos="1134"/>
        </w:tabs>
        <w:spacing w:after="0"/>
        <w:ind w:left="349" w:firstLine="360"/>
        <w:rPr>
          <w:szCs w:val="24"/>
        </w:rPr>
      </w:pPr>
      <w:r w:rsidRPr="0017607C">
        <w:rPr>
          <w:szCs w:val="24"/>
        </w:rPr>
        <w:t>Pneumatikus szállítás</w:t>
      </w:r>
    </w:p>
    <w:p w:rsidR="008F08CA" w:rsidRPr="0017607C" w:rsidRDefault="008F08CA" w:rsidP="008F08CA">
      <w:pPr>
        <w:tabs>
          <w:tab w:val="left" w:pos="1134"/>
        </w:tabs>
        <w:spacing w:after="0"/>
        <w:ind w:left="349" w:firstLine="360"/>
        <w:rPr>
          <w:szCs w:val="24"/>
        </w:rPr>
      </w:pPr>
      <w:r w:rsidRPr="0017607C">
        <w:rPr>
          <w:szCs w:val="24"/>
        </w:rPr>
        <w:t>Úsztatás</w:t>
      </w:r>
    </w:p>
    <w:p w:rsidR="00C53E01" w:rsidRPr="002A1C54" w:rsidRDefault="00C53E01" w:rsidP="00C53E01">
      <w:pPr>
        <w:tabs>
          <w:tab w:val="left" w:pos="1418"/>
          <w:tab w:val="right" w:pos="9072"/>
        </w:tabs>
        <w:spacing w:after="0"/>
        <w:ind w:left="851"/>
      </w:pPr>
    </w:p>
    <w:p w:rsidR="00C53E01" w:rsidRPr="00644690" w:rsidRDefault="008F08CA" w:rsidP="00C53E01">
      <w:pPr>
        <w:pStyle w:val="Listaszerbekezds"/>
        <w:numPr>
          <w:ilvl w:val="2"/>
          <w:numId w:val="8"/>
        </w:numPr>
        <w:tabs>
          <w:tab w:val="left" w:pos="1701"/>
          <w:tab w:val="right" w:pos="9072"/>
        </w:tabs>
        <w:spacing w:after="0"/>
        <w:ind w:left="993" w:hanging="426"/>
        <w:rPr>
          <w:rFonts w:cs="Times New Roman"/>
          <w:b/>
          <w:i/>
        </w:rPr>
      </w:pPr>
      <w:r w:rsidRPr="00273678">
        <w:rPr>
          <w:b/>
          <w:i/>
          <w:szCs w:val="24"/>
        </w:rPr>
        <w:t>Kalorikus műveletek és gépek</w:t>
      </w:r>
      <w:r w:rsidR="00C53E01" w:rsidRPr="00644690">
        <w:rPr>
          <w:b/>
          <w:i/>
        </w:rPr>
        <w:tab/>
      </w:r>
      <w:r w:rsidR="00EB069E">
        <w:rPr>
          <w:b/>
          <w:i/>
        </w:rPr>
        <w:t>60</w:t>
      </w:r>
      <w:r w:rsidR="00C53E01">
        <w:rPr>
          <w:b/>
          <w:i/>
        </w:rPr>
        <w:t xml:space="preserve"> ó</w:t>
      </w:r>
      <w:r w:rsidR="00C53E01" w:rsidRPr="00644690">
        <w:rPr>
          <w:b/>
          <w:i/>
        </w:rPr>
        <w:t>ra/</w:t>
      </w:r>
      <w:r w:rsidR="00EB069E">
        <w:rPr>
          <w:b/>
          <w:i/>
        </w:rPr>
        <w:t>60</w:t>
      </w:r>
      <w:r w:rsidR="00C53E01" w:rsidRPr="00644690">
        <w:rPr>
          <w:b/>
          <w:i/>
        </w:rPr>
        <w:t xml:space="preserve"> óra</w:t>
      </w:r>
    </w:p>
    <w:p w:rsidR="008F08CA" w:rsidRPr="0017607C" w:rsidRDefault="008F08CA" w:rsidP="008F08CA">
      <w:pPr>
        <w:spacing w:after="0"/>
        <w:ind w:firstLine="709"/>
        <w:rPr>
          <w:szCs w:val="24"/>
        </w:rPr>
      </w:pPr>
      <w:r w:rsidRPr="0017607C">
        <w:rPr>
          <w:szCs w:val="24"/>
        </w:rPr>
        <w:t>Hőtani alapfogalmak</w:t>
      </w:r>
    </w:p>
    <w:p w:rsidR="008F08CA" w:rsidRPr="0017607C" w:rsidRDefault="008F08CA" w:rsidP="008F08CA">
      <w:pPr>
        <w:spacing w:after="0"/>
        <w:ind w:left="360" w:firstLine="349"/>
        <w:rPr>
          <w:szCs w:val="24"/>
        </w:rPr>
      </w:pPr>
      <w:r w:rsidRPr="0017607C">
        <w:rPr>
          <w:szCs w:val="24"/>
        </w:rPr>
        <w:t>Hőterjedési módok, vezetés, áramlás, sugárzás, hőátadás, hőátbocsátás</w:t>
      </w:r>
    </w:p>
    <w:p w:rsidR="008F08CA" w:rsidRPr="0017607C" w:rsidRDefault="008F08CA" w:rsidP="008F08CA">
      <w:pPr>
        <w:spacing w:after="0"/>
        <w:ind w:left="360" w:firstLine="349"/>
        <w:rPr>
          <w:szCs w:val="24"/>
        </w:rPr>
      </w:pPr>
      <w:r w:rsidRPr="0017607C">
        <w:rPr>
          <w:szCs w:val="24"/>
        </w:rPr>
        <w:t>Hőcserélés</w:t>
      </w:r>
    </w:p>
    <w:p w:rsidR="008F08CA" w:rsidRPr="0017607C" w:rsidRDefault="008F08CA" w:rsidP="008F08CA">
      <w:pPr>
        <w:spacing w:after="0"/>
        <w:ind w:left="360" w:firstLine="349"/>
        <w:rPr>
          <w:szCs w:val="24"/>
        </w:rPr>
      </w:pPr>
      <w:r w:rsidRPr="0017607C">
        <w:rPr>
          <w:szCs w:val="24"/>
        </w:rPr>
        <w:t>Sterilezés, pasztőrözés</w:t>
      </w:r>
    </w:p>
    <w:p w:rsidR="008F08CA" w:rsidRPr="0017607C" w:rsidRDefault="008F08CA" w:rsidP="008F08CA">
      <w:pPr>
        <w:spacing w:after="0"/>
        <w:ind w:left="360" w:firstLine="349"/>
        <w:rPr>
          <w:szCs w:val="24"/>
        </w:rPr>
      </w:pPr>
      <w:r w:rsidRPr="0017607C">
        <w:rPr>
          <w:szCs w:val="24"/>
        </w:rPr>
        <w:t>Bepárlás</w:t>
      </w:r>
    </w:p>
    <w:p w:rsidR="008F08CA" w:rsidRPr="0017607C" w:rsidRDefault="008F08CA" w:rsidP="008F08CA">
      <w:pPr>
        <w:spacing w:after="0"/>
        <w:ind w:left="360" w:firstLine="349"/>
        <w:rPr>
          <w:szCs w:val="24"/>
        </w:rPr>
      </w:pPr>
      <w:r w:rsidRPr="0017607C">
        <w:rPr>
          <w:szCs w:val="24"/>
        </w:rPr>
        <w:t>Hőkezelés</w:t>
      </w:r>
    </w:p>
    <w:p w:rsidR="008F08CA" w:rsidRPr="0017607C" w:rsidRDefault="008F08CA" w:rsidP="008F08CA">
      <w:pPr>
        <w:spacing w:after="0"/>
        <w:ind w:left="360" w:firstLine="349"/>
        <w:rPr>
          <w:szCs w:val="24"/>
        </w:rPr>
      </w:pPr>
      <w:r w:rsidRPr="0017607C">
        <w:rPr>
          <w:szCs w:val="24"/>
        </w:rPr>
        <w:t>Előfőzés, főzés</w:t>
      </w:r>
    </w:p>
    <w:p w:rsidR="008F08CA" w:rsidRPr="0017607C" w:rsidRDefault="008F08CA" w:rsidP="008F08CA">
      <w:pPr>
        <w:spacing w:after="0"/>
        <w:ind w:left="360" w:firstLine="349"/>
        <w:rPr>
          <w:szCs w:val="24"/>
        </w:rPr>
      </w:pPr>
      <w:r w:rsidRPr="0017607C">
        <w:rPr>
          <w:szCs w:val="24"/>
        </w:rPr>
        <w:t>Sütés, pörkölés</w:t>
      </w:r>
    </w:p>
    <w:p w:rsidR="00C53E01" w:rsidRDefault="008F08CA" w:rsidP="00773928">
      <w:pPr>
        <w:spacing w:after="0"/>
        <w:ind w:left="360" w:firstLine="349"/>
      </w:pPr>
      <w:r w:rsidRPr="0017607C">
        <w:rPr>
          <w:szCs w:val="24"/>
        </w:rPr>
        <w:t>Hűtés, fagyasztás</w:t>
      </w:r>
    </w:p>
    <w:p w:rsidR="00C53E01" w:rsidRDefault="00C53E01" w:rsidP="00C53E01">
      <w:pPr>
        <w:tabs>
          <w:tab w:val="left" w:pos="1418"/>
          <w:tab w:val="right" w:pos="9072"/>
        </w:tabs>
        <w:spacing w:after="0"/>
        <w:ind w:left="851"/>
      </w:pPr>
    </w:p>
    <w:p w:rsidR="00C53E01" w:rsidRDefault="008F08CA" w:rsidP="00C53E01">
      <w:pPr>
        <w:pStyle w:val="Listaszerbekezds"/>
        <w:numPr>
          <w:ilvl w:val="2"/>
          <w:numId w:val="8"/>
        </w:numPr>
        <w:tabs>
          <w:tab w:val="left" w:pos="1701"/>
          <w:tab w:val="right" w:pos="9072"/>
        </w:tabs>
        <w:spacing w:after="0"/>
        <w:ind w:left="993" w:hanging="426"/>
        <w:rPr>
          <w:b/>
          <w:i/>
        </w:rPr>
      </w:pPr>
      <w:r w:rsidRPr="00273678">
        <w:rPr>
          <w:b/>
          <w:i/>
          <w:szCs w:val="24"/>
        </w:rPr>
        <w:t>Anyagátadási műveletek</w:t>
      </w:r>
      <w:r w:rsidR="00C53E01" w:rsidRPr="00644690">
        <w:rPr>
          <w:b/>
          <w:i/>
        </w:rPr>
        <w:tab/>
      </w:r>
      <w:r>
        <w:rPr>
          <w:b/>
          <w:i/>
        </w:rPr>
        <w:t>50</w:t>
      </w:r>
      <w:r w:rsidR="00C53E01">
        <w:rPr>
          <w:b/>
          <w:i/>
        </w:rPr>
        <w:t xml:space="preserve"> ó</w:t>
      </w:r>
      <w:r w:rsidR="00C53E01" w:rsidRPr="00644690">
        <w:rPr>
          <w:b/>
          <w:i/>
        </w:rPr>
        <w:t>ra/</w:t>
      </w:r>
      <w:r>
        <w:rPr>
          <w:b/>
          <w:i/>
        </w:rPr>
        <w:t>50</w:t>
      </w:r>
      <w:r w:rsidR="00C53E01" w:rsidRPr="00644690">
        <w:rPr>
          <w:b/>
          <w:i/>
        </w:rPr>
        <w:t xml:space="preserve"> óra</w:t>
      </w:r>
    </w:p>
    <w:p w:rsidR="008F08CA" w:rsidRPr="0017607C" w:rsidRDefault="008F08CA" w:rsidP="008F08CA">
      <w:pPr>
        <w:tabs>
          <w:tab w:val="left" w:pos="1134"/>
        </w:tabs>
        <w:spacing w:after="0"/>
        <w:ind w:left="709"/>
        <w:rPr>
          <w:szCs w:val="24"/>
        </w:rPr>
      </w:pPr>
      <w:r w:rsidRPr="0017607C">
        <w:rPr>
          <w:szCs w:val="24"/>
        </w:rPr>
        <w:t>Diffúzió törvényei, molekuláris és áramlásos diffúzió, állandósult és nem állandósult anyagátadás</w:t>
      </w:r>
    </w:p>
    <w:p w:rsidR="008F08CA" w:rsidRPr="0017607C" w:rsidRDefault="008F08CA" w:rsidP="008F08CA">
      <w:pPr>
        <w:tabs>
          <w:tab w:val="left" w:pos="1134"/>
        </w:tabs>
        <w:spacing w:after="0"/>
        <w:ind w:left="709"/>
        <w:rPr>
          <w:szCs w:val="24"/>
        </w:rPr>
      </w:pPr>
      <w:r w:rsidRPr="0017607C">
        <w:rPr>
          <w:szCs w:val="24"/>
        </w:rPr>
        <w:t>Ozmózis, ozmózisnyomás</w:t>
      </w:r>
    </w:p>
    <w:p w:rsidR="008F08CA" w:rsidRPr="0017607C" w:rsidRDefault="008F08CA" w:rsidP="008F08CA">
      <w:pPr>
        <w:tabs>
          <w:tab w:val="left" w:pos="1134"/>
        </w:tabs>
        <w:spacing w:after="0"/>
        <w:ind w:left="709"/>
        <w:rPr>
          <w:szCs w:val="24"/>
        </w:rPr>
      </w:pPr>
      <w:r w:rsidRPr="0017607C">
        <w:rPr>
          <w:szCs w:val="24"/>
        </w:rPr>
        <w:t>Fázisok és fázistörvény, víz fázisdiagramja</w:t>
      </w:r>
    </w:p>
    <w:p w:rsidR="008F08CA" w:rsidRPr="0017607C" w:rsidRDefault="008F08CA" w:rsidP="008F08CA">
      <w:pPr>
        <w:tabs>
          <w:tab w:val="left" w:pos="1134"/>
        </w:tabs>
        <w:spacing w:after="0"/>
        <w:ind w:left="709"/>
        <w:rPr>
          <w:szCs w:val="24"/>
        </w:rPr>
      </w:pPr>
      <w:r w:rsidRPr="0017607C">
        <w:rPr>
          <w:szCs w:val="24"/>
        </w:rPr>
        <w:t>Kristályosítás</w:t>
      </w:r>
    </w:p>
    <w:p w:rsidR="008F08CA" w:rsidRPr="0017607C" w:rsidRDefault="008F08CA" w:rsidP="008F08CA">
      <w:pPr>
        <w:tabs>
          <w:tab w:val="left" w:pos="1134"/>
        </w:tabs>
        <w:spacing w:after="0"/>
        <w:ind w:left="709"/>
        <w:rPr>
          <w:szCs w:val="24"/>
        </w:rPr>
      </w:pPr>
      <w:r w:rsidRPr="0017607C">
        <w:rPr>
          <w:szCs w:val="24"/>
        </w:rPr>
        <w:t>Szárítás, kondicionálás</w:t>
      </w:r>
    </w:p>
    <w:p w:rsidR="008F08CA" w:rsidRPr="0017607C" w:rsidRDefault="008F08CA" w:rsidP="008F08CA">
      <w:pPr>
        <w:tabs>
          <w:tab w:val="left" w:pos="1134"/>
        </w:tabs>
        <w:spacing w:after="0"/>
        <w:ind w:left="709"/>
        <w:rPr>
          <w:szCs w:val="24"/>
        </w:rPr>
      </w:pPr>
      <w:r w:rsidRPr="0017607C">
        <w:rPr>
          <w:szCs w:val="24"/>
        </w:rPr>
        <w:t>Ioncserélés</w:t>
      </w:r>
    </w:p>
    <w:p w:rsidR="008F08CA" w:rsidRPr="0017607C" w:rsidRDefault="008F08CA" w:rsidP="008F08CA">
      <w:pPr>
        <w:tabs>
          <w:tab w:val="left" w:pos="1134"/>
        </w:tabs>
        <w:spacing w:after="0"/>
        <w:ind w:left="709"/>
        <w:rPr>
          <w:szCs w:val="24"/>
        </w:rPr>
      </w:pPr>
      <w:r w:rsidRPr="0017607C">
        <w:rPr>
          <w:szCs w:val="24"/>
        </w:rPr>
        <w:t>Diffúziós lényerés</w:t>
      </w:r>
    </w:p>
    <w:p w:rsidR="008F08CA" w:rsidRPr="0017607C" w:rsidRDefault="008F08CA" w:rsidP="008F08CA">
      <w:pPr>
        <w:tabs>
          <w:tab w:val="left" w:pos="1134"/>
        </w:tabs>
        <w:spacing w:after="0"/>
        <w:ind w:left="709"/>
        <w:rPr>
          <w:szCs w:val="24"/>
        </w:rPr>
      </w:pPr>
      <w:r w:rsidRPr="0017607C">
        <w:rPr>
          <w:szCs w:val="24"/>
        </w:rPr>
        <w:t>Hidrolízis</w:t>
      </w:r>
    </w:p>
    <w:p w:rsidR="008F08CA" w:rsidRPr="0017607C" w:rsidRDefault="008F08CA" w:rsidP="008F08CA">
      <w:pPr>
        <w:tabs>
          <w:tab w:val="left" w:pos="1134"/>
        </w:tabs>
        <w:spacing w:after="0"/>
        <w:ind w:left="709"/>
        <w:rPr>
          <w:szCs w:val="24"/>
        </w:rPr>
      </w:pPr>
      <w:r w:rsidRPr="0017607C">
        <w:rPr>
          <w:szCs w:val="24"/>
        </w:rPr>
        <w:t>Fermentálás</w:t>
      </w:r>
    </w:p>
    <w:p w:rsidR="00773928" w:rsidRDefault="008F08CA" w:rsidP="00773928">
      <w:pPr>
        <w:tabs>
          <w:tab w:val="left" w:pos="1134"/>
        </w:tabs>
        <w:spacing w:after="0"/>
        <w:ind w:left="709"/>
        <w:rPr>
          <w:szCs w:val="24"/>
        </w:rPr>
      </w:pPr>
      <w:r w:rsidRPr="0017607C">
        <w:rPr>
          <w:szCs w:val="24"/>
        </w:rPr>
        <w:t xml:space="preserve">Lepárlás műveletei   </w:t>
      </w:r>
    </w:p>
    <w:p w:rsidR="008A2D66" w:rsidRDefault="008A2D66" w:rsidP="00773928">
      <w:pPr>
        <w:tabs>
          <w:tab w:val="left" w:pos="1134"/>
        </w:tabs>
        <w:spacing w:after="0"/>
        <w:ind w:left="709"/>
        <w:rPr>
          <w:b/>
        </w:rPr>
      </w:pPr>
    </w:p>
    <w:p w:rsidR="008A2D66" w:rsidRDefault="008A2D66">
      <w:pPr>
        <w:spacing w:after="200" w:line="276" w:lineRule="auto"/>
        <w:jc w:val="left"/>
        <w:rPr>
          <w:b/>
        </w:rPr>
      </w:pPr>
      <w:r>
        <w:rPr>
          <w:b/>
        </w:rPr>
        <w:br w:type="page"/>
      </w: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73928" w:rsidRDefault="00773928" w:rsidP="00773928">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3928" w:rsidRPr="00773928" w:rsidTr="0077392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xml:space="preserve">Alkalmazandó eszközök és felszerelések </w:t>
            </w:r>
          </w:p>
        </w:tc>
      </w:tr>
      <w:tr w:rsidR="00773928" w:rsidRPr="00773928" w:rsidTr="0077392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3928" w:rsidRPr="00773928" w:rsidRDefault="00773928" w:rsidP="0077392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3928" w:rsidRPr="00773928" w:rsidRDefault="00773928" w:rsidP="0077392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3928" w:rsidRPr="00773928" w:rsidRDefault="00773928" w:rsidP="00773928">
            <w:pPr>
              <w:spacing w:after="0"/>
              <w:jc w:val="left"/>
              <w:rPr>
                <w:rFonts w:eastAsia="Times New Roman" w:cs="Times New Roman"/>
                <w:color w:val="000000"/>
                <w:sz w:val="20"/>
                <w:szCs w:val="20"/>
                <w:lang w:eastAsia="hu-HU"/>
              </w:rPr>
            </w:pPr>
          </w:p>
        </w:tc>
      </w:tr>
      <w:tr w:rsidR="00773928" w:rsidRPr="00773928" w:rsidTr="007739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bl>
    <w:p w:rsidR="00773928" w:rsidRDefault="00773928" w:rsidP="00773928">
      <w:pPr>
        <w:pStyle w:val="Listaszerbekezds"/>
        <w:spacing w:after="0"/>
        <w:ind w:left="1224"/>
        <w:rPr>
          <w:b/>
        </w:rPr>
      </w:pPr>
    </w:p>
    <w:p w:rsidR="008A2D66" w:rsidRDefault="008A2D66">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773928" w:rsidRDefault="00773928" w:rsidP="00773928">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73928" w:rsidRPr="00773928" w:rsidTr="00773928">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xml:space="preserve">Alkalmazandó eszközök és felszerelések </w:t>
            </w:r>
          </w:p>
        </w:tc>
      </w:tr>
      <w:tr w:rsidR="00773928" w:rsidRPr="00773928" w:rsidTr="00773928">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73928" w:rsidRPr="00773928" w:rsidRDefault="00773928" w:rsidP="00773928">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73928" w:rsidRPr="00773928" w:rsidRDefault="00773928" w:rsidP="0077392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73928" w:rsidRPr="00773928" w:rsidRDefault="00773928" w:rsidP="00773928">
            <w:pPr>
              <w:spacing w:after="0"/>
              <w:jc w:val="left"/>
              <w:rPr>
                <w:rFonts w:eastAsia="Times New Roman" w:cs="Times New Roman"/>
                <w:color w:val="000000"/>
                <w:sz w:val="20"/>
                <w:szCs w:val="20"/>
                <w:lang w:eastAsia="hu-HU"/>
              </w:rPr>
            </w:pP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Információ feldolgozó tevékenységek</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Ismeretalkalmazási gyakorló tevékenységek, feladatok</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Képi információk körében</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Komplex információk körében</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77392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Csoportos munkaformák körében</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77392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Gyakorlati munkavégzés körében</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77392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77392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r w:rsidR="00773928" w:rsidRPr="00773928" w:rsidTr="0077392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Üzemeltetési tevékenységek körében</w:t>
            </w:r>
          </w:p>
        </w:tc>
      </w:tr>
      <w:tr w:rsidR="00773928" w:rsidRPr="00773928" w:rsidTr="0077392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center"/>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3928" w:rsidRPr="00773928" w:rsidRDefault="00773928" w:rsidP="00773928">
            <w:pPr>
              <w:spacing w:after="0"/>
              <w:jc w:val="left"/>
              <w:rPr>
                <w:rFonts w:eastAsia="Times New Roman" w:cs="Times New Roman"/>
                <w:color w:val="000000"/>
                <w:sz w:val="20"/>
                <w:szCs w:val="20"/>
                <w:lang w:eastAsia="hu-HU"/>
              </w:rPr>
            </w:pPr>
            <w:r w:rsidRPr="00773928">
              <w:rPr>
                <w:rFonts w:eastAsia="Times New Roman" w:cs="Times New Roman"/>
                <w:color w:val="000000"/>
                <w:sz w:val="20"/>
                <w:szCs w:val="20"/>
                <w:lang w:eastAsia="hu-HU"/>
              </w:rPr>
              <w:t> </w:t>
            </w:r>
          </w:p>
        </w:tc>
      </w:tr>
    </w:tbl>
    <w:p w:rsidR="00773928" w:rsidRPr="00BC7291" w:rsidRDefault="00773928" w:rsidP="00773928">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80E08" w:rsidP="00C53E01">
      <w:pPr>
        <w:pStyle w:val="Listaszerbekezds"/>
        <w:numPr>
          <w:ilvl w:val="0"/>
          <w:numId w:val="8"/>
        </w:numPr>
        <w:tabs>
          <w:tab w:val="right" w:pos="9072"/>
        </w:tabs>
        <w:spacing w:after="0"/>
        <w:rPr>
          <w:rFonts w:cs="Times New Roman"/>
          <w:b/>
        </w:rPr>
      </w:pPr>
      <w:r>
        <w:rPr>
          <w:b/>
        </w:rPr>
        <w:t>Élelmiszeripari műveletek és technológiák</w:t>
      </w:r>
      <w:r w:rsidR="00C53E01" w:rsidRPr="00644690">
        <w:rPr>
          <w:b/>
        </w:rPr>
        <w:t xml:space="preserve"> tantárgy</w:t>
      </w:r>
      <w:r w:rsidR="00C53E01" w:rsidRPr="00644690">
        <w:rPr>
          <w:b/>
        </w:rPr>
        <w:tab/>
      </w:r>
      <w:r w:rsidR="00EB069E">
        <w:rPr>
          <w:b/>
        </w:rPr>
        <w:t>108</w:t>
      </w:r>
      <w:r w:rsidR="00C53E01">
        <w:rPr>
          <w:b/>
        </w:rPr>
        <w:t xml:space="preserve"> ó</w:t>
      </w:r>
      <w:r w:rsidR="00C53E01" w:rsidRPr="00644690">
        <w:rPr>
          <w:b/>
        </w:rPr>
        <w:t>ra/</w:t>
      </w:r>
      <w:r w:rsidR="00EB069E">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7C748C" w:rsidRDefault="00B80E08" w:rsidP="007C748C">
      <w:pPr>
        <w:pStyle w:val="Szvegtrzs3"/>
        <w:tabs>
          <w:tab w:val="left" w:pos="1843"/>
        </w:tabs>
        <w:ind w:left="330"/>
        <w:jc w:val="both"/>
        <w:rPr>
          <w:rFonts w:ascii="Times New Roman" w:hAnsi="Times New Roman"/>
          <w:sz w:val="24"/>
          <w:szCs w:val="24"/>
        </w:rPr>
      </w:pPr>
      <w:r w:rsidRPr="007C748C">
        <w:rPr>
          <w:rFonts w:ascii="Times New Roman" w:hAnsi="Times New Roman"/>
          <w:sz w:val="24"/>
          <w:szCs w:val="24"/>
        </w:rPr>
        <w:t>A tantárgy tanítás célja az eddig megszerzett ismeretek integrálása</w:t>
      </w:r>
      <w:r w:rsidR="007C748C">
        <w:rPr>
          <w:rFonts w:ascii="Times New Roman" w:hAnsi="Times New Roman"/>
          <w:sz w:val="24"/>
          <w:szCs w:val="24"/>
        </w:rPr>
        <w:t>,</w:t>
      </w:r>
      <w:r w:rsidR="007C748C" w:rsidRPr="007C748C">
        <w:rPr>
          <w:rFonts w:ascii="Times New Roman" w:hAnsi="Times New Roman"/>
          <w:sz w:val="24"/>
          <w:szCs w:val="24"/>
        </w:rPr>
        <w:t xml:space="preserve"> </w:t>
      </w:r>
      <w:r w:rsidR="007C748C" w:rsidRPr="0017607C">
        <w:rPr>
          <w:rFonts w:ascii="Times New Roman" w:hAnsi="Times New Roman"/>
          <w:sz w:val="24"/>
          <w:szCs w:val="24"/>
        </w:rPr>
        <w:t>továbbfejlessze és erősítse a tanulók eddig megszerzett képességeit, készségeit, bővítse, rendszerezze és mélyítse el</w:t>
      </w:r>
      <w:r w:rsidR="007C748C">
        <w:rPr>
          <w:rFonts w:ascii="Times New Roman" w:hAnsi="Times New Roman"/>
          <w:sz w:val="24"/>
          <w:szCs w:val="24"/>
        </w:rPr>
        <w:t xml:space="preserve"> a műveletek és technológiák ismeretét. Ismerjék meg a t</w:t>
      </w:r>
      <w:r w:rsidR="007C748C" w:rsidRPr="007C748C">
        <w:rPr>
          <w:rFonts w:ascii="Times New Roman" w:hAnsi="Times New Roman"/>
          <w:sz w:val="24"/>
          <w:szCs w:val="24"/>
        </w:rPr>
        <w:t>echnológiai folyamatábrák</w:t>
      </w:r>
      <w:r w:rsidR="007C748C">
        <w:rPr>
          <w:rFonts w:ascii="Times New Roman" w:hAnsi="Times New Roman"/>
          <w:sz w:val="24"/>
          <w:szCs w:val="24"/>
        </w:rPr>
        <w:t xml:space="preserve"> készítését és értelmezését</w:t>
      </w:r>
      <w:r w:rsidR="007C748C" w:rsidRPr="007C748C">
        <w:rPr>
          <w:rFonts w:ascii="Times New Roman" w:hAnsi="Times New Roman"/>
          <w:sz w:val="24"/>
          <w:szCs w:val="24"/>
        </w:rPr>
        <w:t xml:space="preserve">. </w:t>
      </w:r>
    </w:p>
    <w:p w:rsidR="00C53E01" w:rsidRDefault="007C748C" w:rsidP="008A2D66">
      <w:pPr>
        <w:pStyle w:val="Szvegtrzs3"/>
        <w:tabs>
          <w:tab w:val="left" w:pos="1843"/>
        </w:tabs>
        <w:ind w:left="330"/>
        <w:jc w:val="both"/>
      </w:pPr>
      <w:r w:rsidRPr="007C748C">
        <w:rPr>
          <w:rFonts w:ascii="Times New Roman" w:hAnsi="Times New Roman"/>
          <w:sz w:val="24"/>
          <w:szCs w:val="24"/>
        </w:rPr>
        <w:t>Alakíts</w:t>
      </w:r>
      <w:r>
        <w:rPr>
          <w:rFonts w:ascii="Times New Roman" w:hAnsi="Times New Roman"/>
          <w:sz w:val="24"/>
          <w:szCs w:val="24"/>
        </w:rPr>
        <w:t>on</w:t>
      </w:r>
      <w:r w:rsidRPr="007C748C">
        <w:rPr>
          <w:rFonts w:ascii="Times New Roman" w:hAnsi="Times New Roman"/>
          <w:sz w:val="24"/>
          <w:szCs w:val="24"/>
        </w:rPr>
        <w:t xml:space="preserve"> ki az élelmiszeripari szemléletet, fejlessze a tanulók kreativitását, logikus gondolkodását, célirányos műszaki feladatmegoldó képességét.</w:t>
      </w:r>
      <w:r>
        <w:rPr>
          <w:rFonts w:ascii="Times New Roman" w:hAnsi="Times New Roman"/>
          <w:sz w:val="24"/>
          <w:szCs w:val="24"/>
        </w:rPr>
        <w:t xml:space="preserve"> Készítse fel a tanulókat a záró-dolgozat elkészítésére.</w:t>
      </w:r>
      <w:r>
        <w:t xml:space="preserv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C748C" w:rsidP="00C53E01">
      <w:pPr>
        <w:spacing w:after="0"/>
        <w:ind w:left="426"/>
      </w:pPr>
      <w:r>
        <w:t>Általános élelmiszeripari technológiák, élelmiszeripari műveletek és gépek, élelmiszerkémia, mikrobiológia.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E1B9E" w:rsidP="00C53E01">
      <w:pPr>
        <w:pStyle w:val="Listaszerbekezds"/>
        <w:numPr>
          <w:ilvl w:val="2"/>
          <w:numId w:val="8"/>
        </w:numPr>
        <w:tabs>
          <w:tab w:val="left" w:pos="1701"/>
          <w:tab w:val="right" w:pos="9072"/>
        </w:tabs>
        <w:spacing w:after="0"/>
        <w:ind w:left="993" w:hanging="426"/>
        <w:rPr>
          <w:b/>
          <w:i/>
        </w:rPr>
      </w:pPr>
      <w:r w:rsidRPr="00273678">
        <w:rPr>
          <w:rFonts w:cs="Times New Roman"/>
          <w:b/>
          <w:i/>
          <w:szCs w:val="24"/>
        </w:rPr>
        <w:t>Malom- és keveréktakarmány gyártás műveletei</w:t>
      </w:r>
      <w:r w:rsidR="00C53E01" w:rsidRPr="00644690">
        <w:rPr>
          <w:b/>
          <w:i/>
        </w:rPr>
        <w:tab/>
      </w:r>
      <w:r>
        <w:rPr>
          <w:b/>
          <w:i/>
        </w:rPr>
        <w:t>7</w:t>
      </w:r>
      <w:r w:rsidR="00C53E01">
        <w:rPr>
          <w:b/>
          <w:i/>
        </w:rPr>
        <w:t xml:space="preserve"> ó</w:t>
      </w:r>
      <w:r w:rsidR="00C53E01" w:rsidRPr="00644690">
        <w:rPr>
          <w:b/>
          <w:i/>
        </w:rPr>
        <w:t>ra/</w:t>
      </w:r>
      <w:r>
        <w:rPr>
          <w:b/>
          <w:i/>
        </w:rPr>
        <w:t>7</w:t>
      </w:r>
      <w:r w:rsidR="00C53E01" w:rsidRPr="00644690">
        <w:rPr>
          <w:b/>
          <w:i/>
        </w:rPr>
        <w:t xml:space="preserve"> óra</w:t>
      </w:r>
    </w:p>
    <w:p w:rsidR="000E1B9E" w:rsidRPr="00BE7697" w:rsidRDefault="000E1B9E" w:rsidP="00372AA9">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Gabonatárolás, gabonaszárítás</w:t>
      </w:r>
      <w:r>
        <w:rPr>
          <w:rFonts w:ascii="Times New Roman" w:hAnsi="Times New Roman"/>
          <w:sz w:val="24"/>
          <w:szCs w:val="24"/>
        </w:rPr>
        <w:t xml:space="preserve"> műveletei</w:t>
      </w:r>
    </w:p>
    <w:p w:rsidR="000E1B9E" w:rsidRPr="00BE7697" w:rsidRDefault="000E1B9E" w:rsidP="00372AA9">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Gabona malmi tisztítása, előkészítése őrlésre, őrlés</w:t>
      </w:r>
    </w:p>
    <w:p w:rsidR="000E1B9E" w:rsidRPr="00BE7697" w:rsidRDefault="000E1B9E" w:rsidP="00372AA9">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 xml:space="preserve">Takarmánykeverő üzem </w:t>
      </w:r>
      <w:r>
        <w:rPr>
          <w:rFonts w:ascii="Times New Roman" w:hAnsi="Times New Roman"/>
          <w:sz w:val="24"/>
          <w:szCs w:val="24"/>
        </w:rPr>
        <w:t>technológiai folyamatábrája</w:t>
      </w:r>
    </w:p>
    <w:p w:rsidR="000E1B9E" w:rsidRPr="00BE7697" w:rsidRDefault="000E1B9E" w:rsidP="00372AA9">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Technológiához kapcsolódó munka-, tűz- és környezetvédelem</w:t>
      </w:r>
    </w:p>
    <w:p w:rsidR="00C53E01" w:rsidRPr="00644690" w:rsidRDefault="00C53E01" w:rsidP="00C53E01">
      <w:pPr>
        <w:tabs>
          <w:tab w:val="left" w:pos="1418"/>
          <w:tab w:val="right" w:pos="9072"/>
        </w:tabs>
        <w:spacing w:after="0"/>
        <w:ind w:left="851"/>
      </w:pPr>
    </w:p>
    <w:p w:rsidR="00C53E01" w:rsidRDefault="000E1B9E" w:rsidP="00C53E01">
      <w:pPr>
        <w:pStyle w:val="Listaszerbekezds"/>
        <w:numPr>
          <w:ilvl w:val="2"/>
          <w:numId w:val="8"/>
        </w:numPr>
        <w:tabs>
          <w:tab w:val="left" w:pos="1701"/>
          <w:tab w:val="right" w:pos="9072"/>
        </w:tabs>
        <w:spacing w:after="0"/>
        <w:ind w:left="993" w:hanging="426"/>
        <w:rPr>
          <w:b/>
          <w:i/>
        </w:rPr>
      </w:pPr>
      <w:r w:rsidRPr="00273678">
        <w:rPr>
          <w:rFonts w:cs="Times New Roman"/>
          <w:b/>
          <w:i/>
          <w:szCs w:val="24"/>
        </w:rPr>
        <w:t>Sütőipar</w:t>
      </w:r>
      <w:r w:rsidR="001E5799" w:rsidRPr="00273678">
        <w:rPr>
          <w:rFonts w:cs="Times New Roman"/>
          <w:b/>
          <w:i/>
          <w:szCs w:val="24"/>
        </w:rPr>
        <w:t xml:space="preserve">i </w:t>
      </w:r>
      <w:r w:rsidRPr="00273678">
        <w:rPr>
          <w:rFonts w:cs="Times New Roman"/>
          <w:b/>
          <w:i/>
          <w:szCs w:val="24"/>
        </w:rPr>
        <w:t>és cukrászipari termékek előállításának műveletei</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0E1B9E" w:rsidRPr="00BE7697" w:rsidRDefault="000E1B9E" w:rsidP="00372AA9">
      <w:pPr>
        <w:spacing w:after="0"/>
        <w:ind w:left="709"/>
        <w:rPr>
          <w:rFonts w:cs="Times New Roman"/>
          <w:szCs w:val="24"/>
        </w:rPr>
      </w:pPr>
      <w:r w:rsidRPr="00BE7697">
        <w:rPr>
          <w:rFonts w:cs="Times New Roman"/>
          <w:szCs w:val="24"/>
        </w:rPr>
        <w:t>Sütőipar:</w:t>
      </w:r>
    </w:p>
    <w:p w:rsidR="000E1B9E" w:rsidRPr="00BE7697" w:rsidRDefault="000E1B9E" w:rsidP="00372AA9">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Sütőipari nyersanyagok előkészítés</w:t>
      </w:r>
      <w:r w:rsidR="00E20F1D">
        <w:rPr>
          <w:rFonts w:ascii="Times New Roman" w:hAnsi="Times New Roman"/>
          <w:sz w:val="24"/>
          <w:szCs w:val="24"/>
        </w:rPr>
        <w:t>ének műveletei</w:t>
      </w:r>
    </w:p>
    <w:p w:rsidR="000E1B9E" w:rsidRPr="00BE7697" w:rsidRDefault="000E1B9E" w:rsidP="00372AA9">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Kenyérfélék előállítás</w:t>
      </w:r>
      <w:r w:rsidR="00E20F1D">
        <w:rPr>
          <w:rFonts w:ascii="Times New Roman" w:hAnsi="Times New Roman"/>
          <w:sz w:val="24"/>
          <w:szCs w:val="24"/>
        </w:rPr>
        <w:t>ának technológiai műveletei</w:t>
      </w:r>
    </w:p>
    <w:p w:rsidR="000E1B9E" w:rsidRPr="00BE7697" w:rsidRDefault="000E1B9E" w:rsidP="00372AA9">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Péksütemények, finompékáruk előállítás</w:t>
      </w:r>
      <w:r w:rsidR="00E20F1D">
        <w:rPr>
          <w:rFonts w:ascii="Times New Roman" w:hAnsi="Times New Roman"/>
          <w:sz w:val="24"/>
          <w:szCs w:val="24"/>
        </w:rPr>
        <w:t>ának műveletei</w:t>
      </w:r>
    </w:p>
    <w:p w:rsidR="00E20F1D" w:rsidRPr="00BE50F9" w:rsidRDefault="00E20F1D" w:rsidP="00BE50F9">
      <w:pPr>
        <w:spacing w:after="0"/>
        <w:ind w:left="709"/>
        <w:rPr>
          <w:rFonts w:cs="Times New Roman"/>
          <w:szCs w:val="24"/>
        </w:rPr>
      </w:pPr>
      <w:r w:rsidRPr="00BE50F9">
        <w:rPr>
          <w:rFonts w:cs="Times New Roman"/>
          <w:szCs w:val="24"/>
        </w:rPr>
        <w:t>Cukrászipar:</w:t>
      </w:r>
    </w:p>
    <w:p w:rsidR="00E20F1D" w:rsidRPr="00BE7697" w:rsidRDefault="00E20F1D" w:rsidP="00372AA9">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Cukrásztechnológiai alapműveletek</w:t>
      </w:r>
    </w:p>
    <w:p w:rsidR="000E1B9E" w:rsidRPr="00BE7697" w:rsidRDefault="00E20F1D" w:rsidP="00273678">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Cukrászati félkész termékek</w:t>
      </w:r>
      <w:r>
        <w:rPr>
          <w:rFonts w:ascii="Times New Roman" w:hAnsi="Times New Roman"/>
          <w:sz w:val="24"/>
          <w:szCs w:val="24"/>
        </w:rPr>
        <w:t xml:space="preserve"> előállításának műveletei</w:t>
      </w:r>
    </w:p>
    <w:p w:rsidR="00C53E01" w:rsidRPr="002A1C54" w:rsidRDefault="00C53E01" w:rsidP="00C53E01">
      <w:pPr>
        <w:tabs>
          <w:tab w:val="left" w:pos="1418"/>
          <w:tab w:val="right" w:pos="9072"/>
        </w:tabs>
        <w:spacing w:after="0"/>
        <w:ind w:left="851"/>
      </w:pPr>
    </w:p>
    <w:p w:rsidR="00C53E01" w:rsidRDefault="00E20F1D" w:rsidP="00C53E01">
      <w:pPr>
        <w:pStyle w:val="Listaszerbekezds"/>
        <w:numPr>
          <w:ilvl w:val="2"/>
          <w:numId w:val="8"/>
        </w:numPr>
        <w:tabs>
          <w:tab w:val="left" w:pos="1701"/>
          <w:tab w:val="right" w:pos="9072"/>
        </w:tabs>
        <w:spacing w:after="0"/>
        <w:ind w:left="993" w:hanging="426"/>
        <w:rPr>
          <w:b/>
          <w:i/>
        </w:rPr>
      </w:pPr>
      <w:r w:rsidRPr="00273678">
        <w:rPr>
          <w:b/>
          <w:i/>
          <w:szCs w:val="24"/>
        </w:rPr>
        <w:t>Tartósítóipari termékgyártás műveletei</w:t>
      </w:r>
      <w:r w:rsidR="00C53E01" w:rsidRPr="00644690">
        <w:rPr>
          <w:b/>
          <w:i/>
        </w:rPr>
        <w:tab/>
      </w:r>
      <w:r w:rsidR="000E1B9E">
        <w:rPr>
          <w:b/>
          <w:i/>
        </w:rPr>
        <w:t>1</w:t>
      </w:r>
      <w:r w:rsidR="001E5799">
        <w:rPr>
          <w:b/>
          <w:i/>
        </w:rPr>
        <w:t>4</w:t>
      </w:r>
      <w:r w:rsidR="00C53E01">
        <w:rPr>
          <w:b/>
          <w:i/>
        </w:rPr>
        <w:t xml:space="preserve"> ó</w:t>
      </w:r>
      <w:r w:rsidR="00C53E01" w:rsidRPr="00644690">
        <w:rPr>
          <w:b/>
          <w:i/>
        </w:rPr>
        <w:t>ra/</w:t>
      </w:r>
      <w:r w:rsidR="000E1B9E">
        <w:rPr>
          <w:b/>
          <w:i/>
        </w:rPr>
        <w:t>1</w:t>
      </w:r>
      <w:r w:rsidR="001E5799">
        <w:rPr>
          <w:b/>
          <w:i/>
        </w:rPr>
        <w:t>4</w:t>
      </w:r>
      <w:r w:rsidR="00C53E01" w:rsidRPr="00644690">
        <w:rPr>
          <w:b/>
          <w:i/>
        </w:rPr>
        <w:t xml:space="preserve"> óra</w:t>
      </w:r>
    </w:p>
    <w:p w:rsidR="00E20F1D" w:rsidRPr="00BE7697" w:rsidRDefault="00E20F1D" w:rsidP="00372AA9">
      <w:pPr>
        <w:pStyle w:val="Listaszerbekezds4"/>
        <w:spacing w:after="0" w:line="240" w:lineRule="auto"/>
        <w:ind w:left="567"/>
        <w:jc w:val="both"/>
        <w:rPr>
          <w:rFonts w:ascii="Times New Roman" w:hAnsi="Times New Roman"/>
          <w:sz w:val="24"/>
          <w:szCs w:val="24"/>
        </w:rPr>
      </w:pPr>
      <w:r w:rsidRPr="00BE7697">
        <w:rPr>
          <w:rFonts w:ascii="Times New Roman" w:hAnsi="Times New Roman"/>
          <w:sz w:val="24"/>
          <w:szCs w:val="24"/>
        </w:rPr>
        <w:t>Zöldség- és főzelékkészítmények: hőkezeléssel tartósított, hőelvonással tartósított, zöldségpürék, - krémek, - levek, savanyúságok, saláták, ételízesítők</w:t>
      </w:r>
      <w:r w:rsidR="001E5799">
        <w:rPr>
          <w:rFonts w:ascii="Times New Roman" w:hAnsi="Times New Roman"/>
          <w:sz w:val="24"/>
          <w:szCs w:val="24"/>
        </w:rPr>
        <w:t xml:space="preserve"> gyárt</w:t>
      </w:r>
      <w:r w:rsidR="00BE50F9">
        <w:rPr>
          <w:rFonts w:ascii="Times New Roman" w:hAnsi="Times New Roman"/>
          <w:sz w:val="24"/>
          <w:szCs w:val="24"/>
        </w:rPr>
        <w:t>ásának műveletei</w:t>
      </w:r>
    </w:p>
    <w:p w:rsidR="00E20F1D" w:rsidRPr="00BE7697" w:rsidRDefault="00E20F1D" w:rsidP="00372AA9">
      <w:pPr>
        <w:pStyle w:val="Listaszerbekezds4"/>
        <w:spacing w:after="0" w:line="240" w:lineRule="auto"/>
        <w:ind w:left="567"/>
        <w:jc w:val="both"/>
        <w:rPr>
          <w:rFonts w:ascii="Times New Roman" w:hAnsi="Times New Roman"/>
          <w:sz w:val="24"/>
          <w:szCs w:val="24"/>
        </w:rPr>
      </w:pPr>
      <w:r w:rsidRPr="00BE7697">
        <w:rPr>
          <w:rFonts w:ascii="Times New Roman" w:hAnsi="Times New Roman"/>
          <w:sz w:val="24"/>
          <w:szCs w:val="24"/>
        </w:rPr>
        <w:t>Gyümölcskészítmények: befőttek, gyorsfagyasztott gyümölcskészítmények, gyümölcsitalok, - levek, - szörpök, lekvárféleségek, szárított gyümölcsök, félkésztermékek, különleges gyümölcskészítmények</w:t>
      </w:r>
      <w:r>
        <w:rPr>
          <w:rFonts w:ascii="Times New Roman" w:hAnsi="Times New Roman"/>
          <w:sz w:val="24"/>
          <w:szCs w:val="24"/>
        </w:rPr>
        <w:t xml:space="preserve"> gyártásának műveletei</w:t>
      </w:r>
    </w:p>
    <w:p w:rsidR="00C53E01" w:rsidRPr="002A1C54" w:rsidRDefault="00C53E01" w:rsidP="00C53E01">
      <w:pPr>
        <w:tabs>
          <w:tab w:val="left" w:pos="1418"/>
          <w:tab w:val="right" w:pos="9072"/>
        </w:tabs>
        <w:spacing w:after="0"/>
        <w:ind w:left="851"/>
      </w:pPr>
    </w:p>
    <w:p w:rsidR="008A2D66" w:rsidRDefault="008A2D66">
      <w:pPr>
        <w:spacing w:after="200" w:line="276" w:lineRule="auto"/>
        <w:jc w:val="left"/>
        <w:rPr>
          <w:b/>
          <w:i/>
          <w:szCs w:val="24"/>
        </w:rPr>
      </w:pPr>
      <w:r>
        <w:rPr>
          <w:b/>
          <w:i/>
          <w:szCs w:val="24"/>
        </w:rPr>
        <w:br w:type="page"/>
      </w:r>
    </w:p>
    <w:p w:rsidR="00C53E01" w:rsidRDefault="00E20F1D" w:rsidP="00C53E01">
      <w:pPr>
        <w:pStyle w:val="Listaszerbekezds"/>
        <w:numPr>
          <w:ilvl w:val="2"/>
          <w:numId w:val="8"/>
        </w:numPr>
        <w:tabs>
          <w:tab w:val="left" w:pos="1701"/>
          <w:tab w:val="right" w:pos="9072"/>
        </w:tabs>
        <w:spacing w:after="0"/>
        <w:ind w:left="993" w:hanging="426"/>
        <w:rPr>
          <w:b/>
          <w:i/>
        </w:rPr>
      </w:pPr>
      <w:r w:rsidRPr="00273678">
        <w:rPr>
          <w:b/>
          <w:i/>
          <w:szCs w:val="24"/>
        </w:rPr>
        <w:lastRenderedPageBreak/>
        <w:t>Dohányipar, növényolajipar, margaringyártás műveletei</w:t>
      </w:r>
      <w:r w:rsidR="00C53E01" w:rsidRPr="00644690">
        <w:rPr>
          <w:b/>
          <w:i/>
        </w:rPr>
        <w:tab/>
      </w:r>
      <w:r w:rsidR="000E1B9E">
        <w:rPr>
          <w:b/>
          <w:i/>
        </w:rPr>
        <w:t>10</w:t>
      </w:r>
      <w:r w:rsidR="00C53E01">
        <w:rPr>
          <w:b/>
          <w:i/>
        </w:rPr>
        <w:t xml:space="preserve"> ó</w:t>
      </w:r>
      <w:r w:rsidR="00C53E01" w:rsidRPr="00644690">
        <w:rPr>
          <w:b/>
          <w:i/>
        </w:rPr>
        <w:t>ra/</w:t>
      </w:r>
      <w:r w:rsidR="000E1B9E">
        <w:rPr>
          <w:b/>
          <w:i/>
        </w:rPr>
        <w:t>10</w:t>
      </w:r>
      <w:r w:rsidR="00C53E01" w:rsidRPr="00644690">
        <w:rPr>
          <w:b/>
          <w:i/>
        </w:rPr>
        <w:t xml:space="preserve"> óra</w:t>
      </w:r>
    </w:p>
    <w:p w:rsidR="00E20F1D" w:rsidRPr="00BE7697" w:rsidRDefault="00E20F1D" w:rsidP="00372AA9">
      <w:pPr>
        <w:pStyle w:val="Listaszerbekezds4"/>
        <w:spacing w:after="0" w:line="240" w:lineRule="auto"/>
        <w:ind w:left="567"/>
        <w:jc w:val="both"/>
        <w:rPr>
          <w:rFonts w:ascii="Times New Roman" w:hAnsi="Times New Roman"/>
          <w:sz w:val="24"/>
          <w:szCs w:val="24"/>
        </w:rPr>
      </w:pPr>
      <w:r w:rsidRPr="00BE7697">
        <w:rPr>
          <w:rFonts w:ascii="Times New Roman" w:hAnsi="Times New Roman"/>
          <w:sz w:val="24"/>
          <w:szCs w:val="24"/>
        </w:rPr>
        <w:t>Dohány</w:t>
      </w:r>
      <w:r w:rsidR="001E5799">
        <w:rPr>
          <w:rFonts w:ascii="Times New Roman" w:hAnsi="Times New Roman"/>
          <w:sz w:val="24"/>
          <w:szCs w:val="24"/>
        </w:rPr>
        <w:t xml:space="preserve"> feldolgozás</w:t>
      </w:r>
      <w:r>
        <w:rPr>
          <w:rFonts w:ascii="Times New Roman" w:hAnsi="Times New Roman"/>
          <w:sz w:val="24"/>
          <w:szCs w:val="24"/>
        </w:rPr>
        <w:t xml:space="preserve"> műveletei</w:t>
      </w:r>
    </w:p>
    <w:p w:rsidR="00E20F1D" w:rsidRPr="00BE7697" w:rsidRDefault="00E20F1D" w:rsidP="00372AA9">
      <w:pPr>
        <w:spacing w:after="0"/>
        <w:ind w:left="567"/>
        <w:rPr>
          <w:szCs w:val="24"/>
        </w:rPr>
      </w:pPr>
      <w:r w:rsidRPr="00BE7697">
        <w:rPr>
          <w:szCs w:val="24"/>
        </w:rPr>
        <w:t>Növ</w:t>
      </w:r>
      <w:r>
        <w:rPr>
          <w:szCs w:val="24"/>
        </w:rPr>
        <w:t>ényolajipar, margaringyártás műveletei</w:t>
      </w:r>
    </w:p>
    <w:p w:rsidR="00E20F1D" w:rsidRPr="00BE7697" w:rsidRDefault="00E20F1D" w:rsidP="00372AA9">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 xml:space="preserve">Sajtolást előkészítő technológiai </w:t>
      </w:r>
      <w:r>
        <w:rPr>
          <w:rFonts w:ascii="Times New Roman" w:hAnsi="Times New Roman"/>
          <w:sz w:val="24"/>
          <w:szCs w:val="24"/>
        </w:rPr>
        <w:t>műveletei</w:t>
      </w:r>
      <w:r w:rsidRPr="00BE7697">
        <w:rPr>
          <w:rFonts w:ascii="Times New Roman" w:hAnsi="Times New Roman"/>
          <w:sz w:val="24"/>
          <w:szCs w:val="24"/>
        </w:rPr>
        <w:t>: tisztítás, hűtés, tárolás, hajalás, aprítás, pörkölés</w:t>
      </w:r>
    </w:p>
    <w:p w:rsidR="00E20F1D" w:rsidRPr="00BE7697" w:rsidRDefault="00E20F1D" w:rsidP="00372AA9">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Sajtolás, extrakció</w:t>
      </w:r>
    </w:p>
    <w:p w:rsidR="00E20F1D" w:rsidRPr="00BE7697" w:rsidRDefault="00E20F1D" w:rsidP="00372AA9">
      <w:pPr>
        <w:pStyle w:val="Listaszerbekezds4"/>
        <w:spacing w:after="0" w:line="240" w:lineRule="auto"/>
        <w:ind w:left="567"/>
        <w:rPr>
          <w:rFonts w:ascii="Times New Roman" w:hAnsi="Times New Roman"/>
          <w:sz w:val="24"/>
          <w:szCs w:val="24"/>
        </w:rPr>
      </w:pPr>
      <w:r w:rsidRPr="00BE7697">
        <w:rPr>
          <w:rFonts w:ascii="Times New Roman" w:hAnsi="Times New Roman"/>
          <w:sz w:val="24"/>
          <w:szCs w:val="24"/>
        </w:rPr>
        <w:t>Oldószerek, miscella</w:t>
      </w:r>
    </w:p>
    <w:p w:rsidR="00E20F1D" w:rsidRPr="00BE7697" w:rsidRDefault="00E20F1D" w:rsidP="00372AA9">
      <w:pPr>
        <w:pStyle w:val="Listaszerbekezds4"/>
        <w:spacing w:after="0" w:line="240" w:lineRule="auto"/>
        <w:ind w:left="567"/>
        <w:jc w:val="both"/>
        <w:rPr>
          <w:rFonts w:ascii="Times New Roman" w:hAnsi="Times New Roman"/>
          <w:sz w:val="24"/>
          <w:szCs w:val="24"/>
        </w:rPr>
      </w:pPr>
      <w:r w:rsidRPr="00BE7697">
        <w:rPr>
          <w:rFonts w:ascii="Times New Roman" w:hAnsi="Times New Roman"/>
          <w:sz w:val="24"/>
          <w:szCs w:val="24"/>
        </w:rPr>
        <w:t>Ülepítés, szűrés, közömbösítés, emulgeálás, szuszpendálás, desztillálás, adszorpció és polírozás műveletei</w:t>
      </w:r>
    </w:p>
    <w:p w:rsidR="00E20F1D" w:rsidRPr="00BE7697" w:rsidRDefault="00E20F1D" w:rsidP="00372AA9">
      <w:pPr>
        <w:pStyle w:val="Listaszerbekezds4"/>
        <w:spacing w:after="0" w:line="240" w:lineRule="auto"/>
        <w:ind w:left="567"/>
        <w:jc w:val="both"/>
        <w:rPr>
          <w:rFonts w:ascii="Times New Roman" w:hAnsi="Times New Roman"/>
          <w:sz w:val="24"/>
          <w:szCs w:val="24"/>
        </w:rPr>
      </w:pPr>
      <w:r w:rsidRPr="00BE7697">
        <w:rPr>
          <w:rFonts w:ascii="Times New Roman" w:hAnsi="Times New Roman"/>
          <w:sz w:val="24"/>
          <w:szCs w:val="24"/>
        </w:rPr>
        <w:t>Margaringyártás alapanyagai, táplálkozástani szerepe</w:t>
      </w:r>
    </w:p>
    <w:p w:rsidR="00E20F1D" w:rsidRPr="00BE7697" w:rsidRDefault="00E20F1D" w:rsidP="00372AA9">
      <w:pPr>
        <w:pStyle w:val="Listaszerbekezds4"/>
        <w:spacing w:after="0" w:line="240" w:lineRule="auto"/>
        <w:ind w:left="567"/>
        <w:jc w:val="both"/>
        <w:rPr>
          <w:rFonts w:ascii="Times New Roman" w:hAnsi="Times New Roman"/>
          <w:sz w:val="24"/>
          <w:szCs w:val="24"/>
        </w:rPr>
      </w:pPr>
      <w:r w:rsidRPr="00BE7697">
        <w:rPr>
          <w:rFonts w:ascii="Times New Roman" w:hAnsi="Times New Roman"/>
          <w:sz w:val="24"/>
          <w:szCs w:val="24"/>
        </w:rPr>
        <w:t>Margarinemulzió előállítás</w:t>
      </w:r>
    </w:p>
    <w:p w:rsidR="00C53E01" w:rsidRPr="002A1C54" w:rsidRDefault="00C53E01" w:rsidP="00C53E01">
      <w:pPr>
        <w:tabs>
          <w:tab w:val="left" w:pos="1418"/>
          <w:tab w:val="right" w:pos="9072"/>
        </w:tabs>
        <w:spacing w:after="0"/>
        <w:ind w:left="851"/>
      </w:pPr>
    </w:p>
    <w:p w:rsidR="00C53E01" w:rsidRPr="00644690" w:rsidRDefault="00E80EB4" w:rsidP="00C53E01">
      <w:pPr>
        <w:pStyle w:val="Listaszerbekezds"/>
        <w:numPr>
          <w:ilvl w:val="2"/>
          <w:numId w:val="8"/>
        </w:numPr>
        <w:tabs>
          <w:tab w:val="left" w:pos="1701"/>
          <w:tab w:val="right" w:pos="9072"/>
        </w:tabs>
        <w:spacing w:after="0"/>
        <w:ind w:left="993" w:hanging="426"/>
        <w:rPr>
          <w:rFonts w:cs="Times New Roman"/>
          <w:b/>
          <w:i/>
        </w:rPr>
      </w:pPr>
      <w:r w:rsidRPr="00273678">
        <w:rPr>
          <w:b/>
          <w:i/>
          <w:szCs w:val="24"/>
        </w:rPr>
        <w:t>Tejipari termékgyártás műveletei</w:t>
      </w:r>
      <w:r w:rsidR="00C53E01" w:rsidRPr="00644690">
        <w:rPr>
          <w:b/>
          <w:i/>
        </w:rPr>
        <w:tab/>
      </w:r>
      <w:r w:rsidR="000E1B9E">
        <w:rPr>
          <w:b/>
          <w:i/>
        </w:rPr>
        <w:t>12</w:t>
      </w:r>
      <w:r w:rsidR="00C53E01">
        <w:rPr>
          <w:b/>
          <w:i/>
        </w:rPr>
        <w:t xml:space="preserve"> ó</w:t>
      </w:r>
      <w:r w:rsidR="00C53E01" w:rsidRPr="00644690">
        <w:rPr>
          <w:b/>
          <w:i/>
        </w:rPr>
        <w:t>ra/</w:t>
      </w:r>
      <w:r w:rsidR="000E1B9E">
        <w:rPr>
          <w:b/>
          <w:i/>
        </w:rPr>
        <w:t>12</w:t>
      </w:r>
      <w:r w:rsidR="00C53E01" w:rsidRPr="00644690">
        <w:rPr>
          <w:b/>
          <w:i/>
        </w:rPr>
        <w:t xml:space="preserve"> óra</w:t>
      </w:r>
    </w:p>
    <w:p w:rsidR="00E80EB4" w:rsidRPr="00BE7697" w:rsidRDefault="00E80EB4" w:rsidP="00372AA9">
      <w:pPr>
        <w:pStyle w:val="Listaszerbekezds4"/>
        <w:spacing w:after="0" w:line="240" w:lineRule="auto"/>
        <w:ind w:left="567" w:firstLine="93"/>
        <w:jc w:val="both"/>
        <w:rPr>
          <w:rFonts w:ascii="Times New Roman" w:hAnsi="Times New Roman"/>
          <w:sz w:val="24"/>
          <w:szCs w:val="24"/>
        </w:rPr>
      </w:pPr>
      <w:r w:rsidRPr="00BE7697">
        <w:rPr>
          <w:rFonts w:ascii="Times New Roman" w:hAnsi="Times New Roman"/>
          <w:sz w:val="24"/>
          <w:szCs w:val="24"/>
        </w:rPr>
        <w:t>Alapanyagok elsődleges kezelés</w:t>
      </w:r>
      <w:r>
        <w:rPr>
          <w:rFonts w:ascii="Times New Roman" w:hAnsi="Times New Roman"/>
          <w:sz w:val="24"/>
          <w:szCs w:val="24"/>
        </w:rPr>
        <w:t>ének műveletei</w:t>
      </w:r>
    </w:p>
    <w:p w:rsidR="00E80EB4" w:rsidRPr="00BE7697" w:rsidRDefault="00E80EB4" w:rsidP="00372AA9">
      <w:pPr>
        <w:pStyle w:val="Listaszerbekezds4"/>
        <w:spacing w:after="0" w:line="240" w:lineRule="auto"/>
        <w:ind w:left="567" w:firstLine="93"/>
        <w:jc w:val="both"/>
        <w:rPr>
          <w:rFonts w:ascii="Times New Roman" w:hAnsi="Times New Roman"/>
          <w:sz w:val="24"/>
          <w:szCs w:val="24"/>
        </w:rPr>
      </w:pPr>
      <w:r w:rsidRPr="00BE7697">
        <w:rPr>
          <w:rFonts w:ascii="Times New Roman" w:hAnsi="Times New Roman"/>
          <w:sz w:val="24"/>
          <w:szCs w:val="24"/>
        </w:rPr>
        <w:t>Friss fogyasztói tej</w:t>
      </w:r>
      <w:r>
        <w:rPr>
          <w:rFonts w:ascii="Times New Roman" w:hAnsi="Times New Roman"/>
          <w:sz w:val="24"/>
          <w:szCs w:val="24"/>
        </w:rPr>
        <w:t xml:space="preserve"> előállításának folyamata</w:t>
      </w:r>
    </w:p>
    <w:p w:rsidR="00E80EB4" w:rsidRPr="00BE7697" w:rsidRDefault="00E80EB4" w:rsidP="00372AA9">
      <w:pPr>
        <w:pStyle w:val="Listaszerbekezds4"/>
        <w:spacing w:after="0" w:line="240" w:lineRule="auto"/>
        <w:ind w:left="567" w:firstLine="93"/>
        <w:jc w:val="both"/>
        <w:rPr>
          <w:rFonts w:ascii="Times New Roman" w:hAnsi="Times New Roman"/>
          <w:sz w:val="24"/>
          <w:szCs w:val="24"/>
        </w:rPr>
      </w:pPr>
      <w:r w:rsidRPr="00BE7697">
        <w:rPr>
          <w:rFonts w:ascii="Times New Roman" w:hAnsi="Times New Roman"/>
          <w:sz w:val="24"/>
          <w:szCs w:val="24"/>
        </w:rPr>
        <w:t>Natúr</w:t>
      </w:r>
      <w:r w:rsidR="001E5799">
        <w:rPr>
          <w:rFonts w:ascii="Times New Roman" w:hAnsi="Times New Roman"/>
          <w:sz w:val="24"/>
          <w:szCs w:val="24"/>
        </w:rPr>
        <w:t>, ízesített</w:t>
      </w:r>
      <w:r w:rsidRPr="00BE7697">
        <w:rPr>
          <w:rFonts w:ascii="Times New Roman" w:hAnsi="Times New Roman"/>
          <w:sz w:val="24"/>
          <w:szCs w:val="24"/>
        </w:rPr>
        <w:t xml:space="preserve"> termékek</w:t>
      </w:r>
      <w:r>
        <w:rPr>
          <w:rFonts w:ascii="Times New Roman" w:hAnsi="Times New Roman"/>
          <w:sz w:val="24"/>
          <w:szCs w:val="24"/>
        </w:rPr>
        <w:t xml:space="preserve"> előállításának műveletei</w:t>
      </w:r>
    </w:p>
    <w:p w:rsidR="00E80EB4" w:rsidRPr="00BE7697" w:rsidRDefault="00E80EB4" w:rsidP="00372AA9">
      <w:pPr>
        <w:pStyle w:val="Listaszerbekezds4"/>
        <w:spacing w:after="0" w:line="240" w:lineRule="auto"/>
        <w:ind w:left="567" w:firstLine="93"/>
        <w:jc w:val="both"/>
        <w:rPr>
          <w:rFonts w:ascii="Times New Roman" w:hAnsi="Times New Roman"/>
          <w:sz w:val="24"/>
          <w:szCs w:val="24"/>
        </w:rPr>
      </w:pPr>
      <w:r w:rsidRPr="00BE7697">
        <w:rPr>
          <w:rFonts w:ascii="Times New Roman" w:hAnsi="Times New Roman"/>
          <w:sz w:val="24"/>
          <w:szCs w:val="24"/>
        </w:rPr>
        <w:t>Vaj, túró, sajt</w:t>
      </w:r>
      <w:r>
        <w:rPr>
          <w:rFonts w:ascii="Times New Roman" w:hAnsi="Times New Roman"/>
          <w:sz w:val="24"/>
          <w:szCs w:val="24"/>
        </w:rPr>
        <w:t xml:space="preserve"> gyártás műveletei</w:t>
      </w:r>
    </w:p>
    <w:p w:rsidR="00E80EB4" w:rsidRPr="00BE7697" w:rsidRDefault="00E80EB4" w:rsidP="00372AA9">
      <w:pPr>
        <w:pStyle w:val="Listaszerbekezds4"/>
        <w:spacing w:after="0" w:line="240" w:lineRule="auto"/>
        <w:ind w:left="567" w:firstLine="93"/>
        <w:jc w:val="both"/>
        <w:rPr>
          <w:rFonts w:ascii="Times New Roman" w:hAnsi="Times New Roman"/>
          <w:sz w:val="24"/>
          <w:szCs w:val="24"/>
        </w:rPr>
      </w:pPr>
      <w:r w:rsidRPr="00BE7697">
        <w:rPr>
          <w:rFonts w:ascii="Times New Roman" w:hAnsi="Times New Roman"/>
          <w:sz w:val="24"/>
          <w:szCs w:val="24"/>
        </w:rPr>
        <w:t>Savanyított termékek</w:t>
      </w:r>
      <w:r>
        <w:rPr>
          <w:rFonts w:ascii="Times New Roman" w:hAnsi="Times New Roman"/>
          <w:sz w:val="24"/>
          <w:szCs w:val="24"/>
        </w:rPr>
        <w:t xml:space="preserve"> előállításának műveletei</w:t>
      </w:r>
    </w:p>
    <w:p w:rsidR="00C53E01" w:rsidRDefault="00C53E01" w:rsidP="00C53E01">
      <w:pPr>
        <w:tabs>
          <w:tab w:val="left" w:pos="1418"/>
          <w:tab w:val="right" w:pos="9072"/>
        </w:tabs>
        <w:spacing w:after="0"/>
        <w:ind w:left="851"/>
      </w:pPr>
    </w:p>
    <w:p w:rsidR="00C53E01" w:rsidRDefault="00E80EB4" w:rsidP="00C53E01">
      <w:pPr>
        <w:pStyle w:val="Listaszerbekezds"/>
        <w:numPr>
          <w:ilvl w:val="2"/>
          <w:numId w:val="8"/>
        </w:numPr>
        <w:tabs>
          <w:tab w:val="left" w:pos="1701"/>
          <w:tab w:val="right" w:pos="9072"/>
        </w:tabs>
        <w:spacing w:after="0"/>
        <w:ind w:left="993" w:hanging="426"/>
        <w:rPr>
          <w:b/>
          <w:i/>
        </w:rPr>
      </w:pPr>
      <w:r w:rsidRPr="00273678">
        <w:rPr>
          <w:b/>
          <w:i/>
          <w:szCs w:val="24"/>
        </w:rPr>
        <w:t>Bor- és pezsgőgyártás műveletei</w:t>
      </w:r>
      <w:r w:rsidR="00C53E01" w:rsidRPr="00644690">
        <w:rPr>
          <w:b/>
          <w:i/>
        </w:rPr>
        <w:tab/>
      </w:r>
      <w:r w:rsidR="000E1B9E">
        <w:rPr>
          <w:b/>
          <w:i/>
        </w:rPr>
        <w:t>10</w:t>
      </w:r>
      <w:r w:rsidR="00C53E01">
        <w:rPr>
          <w:b/>
          <w:i/>
        </w:rPr>
        <w:t xml:space="preserve"> ó</w:t>
      </w:r>
      <w:r w:rsidR="00C53E01" w:rsidRPr="00644690">
        <w:rPr>
          <w:b/>
          <w:i/>
        </w:rPr>
        <w:t>ra/</w:t>
      </w:r>
      <w:r w:rsidR="000E1B9E">
        <w:rPr>
          <w:b/>
          <w:i/>
        </w:rPr>
        <w:t>10</w:t>
      </w:r>
      <w:r w:rsidR="00C53E01" w:rsidRPr="00644690">
        <w:rPr>
          <w:b/>
          <w:i/>
        </w:rPr>
        <w:t xml:space="preserve"> óra</w:t>
      </w:r>
    </w:p>
    <w:p w:rsidR="00E80EB4" w:rsidRPr="00BE7697" w:rsidRDefault="00E80EB4" w:rsidP="00E80EB4">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Szőlőfeldolgozás, mustkezelés</w:t>
      </w:r>
      <w:r>
        <w:rPr>
          <w:rFonts w:ascii="Times New Roman" w:hAnsi="Times New Roman"/>
          <w:sz w:val="24"/>
          <w:szCs w:val="24"/>
        </w:rPr>
        <w:t xml:space="preserve"> műveletei</w:t>
      </w:r>
    </w:p>
    <w:p w:rsidR="00E80EB4" w:rsidRPr="00BE7697" w:rsidRDefault="00E80EB4" w:rsidP="00E80EB4">
      <w:pPr>
        <w:pStyle w:val="Listaszerbekezds4"/>
        <w:spacing w:after="0" w:line="240" w:lineRule="auto"/>
        <w:ind w:left="660"/>
        <w:rPr>
          <w:rFonts w:ascii="Times New Roman" w:hAnsi="Times New Roman"/>
          <w:sz w:val="24"/>
          <w:szCs w:val="24"/>
        </w:rPr>
      </w:pPr>
      <w:r>
        <w:rPr>
          <w:rFonts w:ascii="Times New Roman" w:hAnsi="Times New Roman"/>
          <w:sz w:val="24"/>
          <w:szCs w:val="24"/>
        </w:rPr>
        <w:t>E</w:t>
      </w:r>
      <w:r w:rsidRPr="00BE7697">
        <w:rPr>
          <w:rFonts w:ascii="Times New Roman" w:hAnsi="Times New Roman"/>
          <w:sz w:val="24"/>
          <w:szCs w:val="24"/>
        </w:rPr>
        <w:t>rjesztés</w:t>
      </w:r>
    </w:p>
    <w:p w:rsidR="00E80EB4" w:rsidRPr="00BE7697" w:rsidRDefault="00E80EB4" w:rsidP="00E80EB4">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Tisztító, stabilizáló eljárások</w:t>
      </w:r>
    </w:p>
    <w:p w:rsidR="00E80EB4" w:rsidRPr="00BE7697" w:rsidRDefault="00E80EB4" w:rsidP="00E80EB4">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Fehér, rozé, siller-és vörösbor készítési eljárások</w:t>
      </w:r>
    </w:p>
    <w:p w:rsidR="00E80EB4" w:rsidRPr="00BE7697" w:rsidRDefault="00E80EB4" w:rsidP="00E80EB4">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Pezsgő alapbor kezelése</w:t>
      </w:r>
    </w:p>
    <w:p w:rsidR="00E80EB4" w:rsidRPr="00BE7697" w:rsidRDefault="00E80EB4" w:rsidP="00E80EB4">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Pezsgő szűrése, degorzsálás</w:t>
      </w:r>
    </w:p>
    <w:p w:rsidR="00C53E01" w:rsidRPr="00644690" w:rsidRDefault="00C53E01" w:rsidP="00C53E01">
      <w:pPr>
        <w:tabs>
          <w:tab w:val="left" w:pos="1418"/>
          <w:tab w:val="right" w:pos="9072"/>
        </w:tabs>
        <w:spacing w:after="0"/>
        <w:ind w:left="851"/>
      </w:pPr>
    </w:p>
    <w:p w:rsidR="00C53E01" w:rsidRDefault="004301BD" w:rsidP="00C53E01">
      <w:pPr>
        <w:pStyle w:val="Listaszerbekezds"/>
        <w:numPr>
          <w:ilvl w:val="2"/>
          <w:numId w:val="8"/>
        </w:numPr>
        <w:tabs>
          <w:tab w:val="left" w:pos="1701"/>
          <w:tab w:val="right" w:pos="9072"/>
        </w:tabs>
        <w:spacing w:after="0"/>
        <w:ind w:left="993" w:hanging="426"/>
        <w:rPr>
          <w:b/>
          <w:i/>
        </w:rPr>
      </w:pPr>
      <w:r w:rsidRPr="00273678">
        <w:rPr>
          <w:b/>
          <w:i/>
          <w:szCs w:val="24"/>
        </w:rPr>
        <w:t>Cukorgyártás, édesipar műveletei</w:t>
      </w:r>
      <w:r w:rsidR="00C53E01" w:rsidRPr="00644690">
        <w:rPr>
          <w:b/>
          <w:i/>
        </w:rPr>
        <w:tab/>
      </w:r>
      <w:r w:rsidR="000E1B9E">
        <w:rPr>
          <w:b/>
          <w:i/>
        </w:rPr>
        <w:t>10</w:t>
      </w:r>
      <w:r w:rsidR="00C53E01">
        <w:rPr>
          <w:b/>
          <w:i/>
        </w:rPr>
        <w:t xml:space="preserve"> ó</w:t>
      </w:r>
      <w:r w:rsidR="00C53E01" w:rsidRPr="00644690">
        <w:rPr>
          <w:b/>
          <w:i/>
        </w:rPr>
        <w:t>ra/</w:t>
      </w:r>
      <w:r w:rsidR="000E1B9E">
        <w:rPr>
          <w:b/>
          <w:i/>
        </w:rPr>
        <w:t>10</w:t>
      </w:r>
      <w:r w:rsidR="00C53E01" w:rsidRPr="00644690">
        <w:rPr>
          <w:b/>
          <w:i/>
        </w:rPr>
        <w:t xml:space="preserve"> óra</w:t>
      </w:r>
    </w:p>
    <w:p w:rsidR="004301BD" w:rsidRPr="00BE7697" w:rsidRDefault="004301BD" w:rsidP="004301BD">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Lényerés</w:t>
      </w:r>
    </w:p>
    <w:p w:rsidR="004301BD" w:rsidRPr="00BE7697" w:rsidRDefault="004301BD" w:rsidP="004301BD">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Létisztítás</w:t>
      </w:r>
    </w:p>
    <w:p w:rsidR="004301BD" w:rsidRPr="00BE7697" w:rsidRDefault="004301BD" w:rsidP="004301BD">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Besűrítés</w:t>
      </w:r>
    </w:p>
    <w:p w:rsidR="004301BD" w:rsidRPr="00BE7697" w:rsidRDefault="004301BD" w:rsidP="004301BD">
      <w:pPr>
        <w:spacing w:after="0"/>
        <w:ind w:left="660"/>
        <w:rPr>
          <w:szCs w:val="24"/>
        </w:rPr>
      </w:pPr>
      <w:r w:rsidRPr="00BE7697">
        <w:rPr>
          <w:szCs w:val="24"/>
        </w:rPr>
        <w:t>Kristályosítás</w:t>
      </w:r>
    </w:p>
    <w:p w:rsidR="004301BD" w:rsidRPr="00BE7697" w:rsidRDefault="004301BD" w:rsidP="004301BD">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Pörkölés</w:t>
      </w:r>
    </w:p>
    <w:p w:rsidR="004301BD" w:rsidRPr="00BE7697" w:rsidRDefault="004301BD" w:rsidP="004301BD">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Temperálás</w:t>
      </w:r>
    </w:p>
    <w:p w:rsidR="004301BD" w:rsidRPr="00BE7697" w:rsidRDefault="00273678" w:rsidP="00273678">
      <w:pPr>
        <w:pStyle w:val="Listaszerbekezds4"/>
        <w:spacing w:after="0" w:line="240" w:lineRule="auto"/>
        <w:ind w:left="660"/>
        <w:rPr>
          <w:rFonts w:ascii="Times New Roman" w:hAnsi="Times New Roman"/>
          <w:sz w:val="24"/>
          <w:szCs w:val="24"/>
        </w:rPr>
      </w:pPr>
      <w:r>
        <w:rPr>
          <w:rFonts w:ascii="Times New Roman" w:hAnsi="Times New Roman"/>
          <w:sz w:val="24"/>
          <w:szCs w:val="24"/>
        </w:rPr>
        <w:t>Formázás</w:t>
      </w:r>
    </w:p>
    <w:p w:rsidR="00C53E01" w:rsidRPr="002A1C54" w:rsidRDefault="00C53E01" w:rsidP="00C53E01">
      <w:pPr>
        <w:tabs>
          <w:tab w:val="left" w:pos="1418"/>
          <w:tab w:val="right" w:pos="9072"/>
        </w:tabs>
        <w:spacing w:after="0"/>
        <w:ind w:left="851"/>
      </w:pPr>
    </w:p>
    <w:p w:rsidR="00C53E01" w:rsidRDefault="004301BD" w:rsidP="00C53E01">
      <w:pPr>
        <w:pStyle w:val="Listaszerbekezds"/>
        <w:numPr>
          <w:ilvl w:val="2"/>
          <w:numId w:val="8"/>
        </w:numPr>
        <w:tabs>
          <w:tab w:val="left" w:pos="1701"/>
          <w:tab w:val="right" w:pos="9072"/>
        </w:tabs>
        <w:spacing w:after="0"/>
        <w:ind w:left="993" w:hanging="426"/>
        <w:rPr>
          <w:b/>
          <w:i/>
        </w:rPr>
      </w:pPr>
      <w:r w:rsidRPr="00273678">
        <w:rPr>
          <w:b/>
          <w:i/>
          <w:szCs w:val="24"/>
        </w:rPr>
        <w:t>Erjedésipar műveletei</w:t>
      </w:r>
      <w:r w:rsidR="00C53E01" w:rsidRPr="00644690">
        <w:rPr>
          <w:b/>
          <w:i/>
        </w:rPr>
        <w:tab/>
      </w:r>
      <w:r w:rsidR="000E1B9E">
        <w:rPr>
          <w:b/>
          <w:i/>
        </w:rPr>
        <w:t>1</w:t>
      </w:r>
      <w:r w:rsidR="001E5799">
        <w:rPr>
          <w:b/>
          <w:i/>
        </w:rPr>
        <w:t>4</w:t>
      </w:r>
      <w:r w:rsidR="00C53E01">
        <w:rPr>
          <w:b/>
          <w:i/>
        </w:rPr>
        <w:t xml:space="preserve"> ó</w:t>
      </w:r>
      <w:r w:rsidR="00C53E01" w:rsidRPr="00644690">
        <w:rPr>
          <w:b/>
          <w:i/>
        </w:rPr>
        <w:t>ra/</w:t>
      </w:r>
      <w:r w:rsidR="000E1B9E">
        <w:rPr>
          <w:b/>
          <w:i/>
        </w:rPr>
        <w:t>1</w:t>
      </w:r>
      <w:r w:rsidR="001E5799">
        <w:rPr>
          <w:b/>
          <w:i/>
        </w:rPr>
        <w:t>4</w:t>
      </w:r>
      <w:r w:rsidR="00C53E01" w:rsidRPr="00644690">
        <w:rPr>
          <w:b/>
          <w:i/>
        </w:rPr>
        <w:t xml:space="preserve"> óra</w:t>
      </w:r>
    </w:p>
    <w:p w:rsidR="004301BD" w:rsidRDefault="004301BD" w:rsidP="004301BD">
      <w:pPr>
        <w:spacing w:after="0"/>
        <w:ind w:left="660"/>
        <w:rPr>
          <w:szCs w:val="24"/>
        </w:rPr>
      </w:pPr>
      <w:r>
        <w:rPr>
          <w:szCs w:val="24"/>
        </w:rPr>
        <w:t>Sörgyártás műveletei</w:t>
      </w:r>
    </w:p>
    <w:p w:rsidR="004301BD" w:rsidRDefault="004301BD" w:rsidP="004301BD">
      <w:pPr>
        <w:spacing w:after="0"/>
        <w:ind w:left="660"/>
        <w:rPr>
          <w:szCs w:val="24"/>
        </w:rPr>
      </w:pPr>
      <w:r w:rsidRPr="00BE7697">
        <w:rPr>
          <w:szCs w:val="24"/>
        </w:rPr>
        <w:t>Gyümölcspálinka, likőripar, víztelenszesz gyártás</w:t>
      </w:r>
      <w:r>
        <w:rPr>
          <w:szCs w:val="24"/>
        </w:rPr>
        <w:t xml:space="preserve"> műveletei</w:t>
      </w:r>
    </w:p>
    <w:p w:rsidR="004301BD" w:rsidRPr="00BE7697" w:rsidRDefault="004301BD" w:rsidP="004301BD">
      <w:pPr>
        <w:spacing w:after="0"/>
        <w:ind w:left="660"/>
        <w:rPr>
          <w:szCs w:val="24"/>
        </w:rPr>
      </w:pPr>
      <w:r w:rsidRPr="00BE7697">
        <w:rPr>
          <w:szCs w:val="24"/>
        </w:rPr>
        <w:t>Üdítőital-, szikvízgyártás</w:t>
      </w:r>
      <w:r>
        <w:rPr>
          <w:szCs w:val="24"/>
        </w:rPr>
        <w:t xml:space="preserve"> műveletei</w:t>
      </w:r>
    </w:p>
    <w:p w:rsidR="004301BD" w:rsidRPr="00BE7697" w:rsidRDefault="004301BD" w:rsidP="004301BD">
      <w:pPr>
        <w:spacing w:after="0"/>
        <w:ind w:left="660"/>
        <w:rPr>
          <w:szCs w:val="24"/>
        </w:rPr>
      </w:pPr>
      <w:r w:rsidRPr="00BE7697">
        <w:rPr>
          <w:szCs w:val="24"/>
        </w:rPr>
        <w:t>Élesztő és ecetgyártás</w:t>
      </w:r>
      <w:r>
        <w:rPr>
          <w:szCs w:val="24"/>
        </w:rPr>
        <w:t xml:space="preserve"> műveletei</w:t>
      </w:r>
    </w:p>
    <w:p w:rsidR="004301BD" w:rsidRPr="00BE7697" w:rsidRDefault="004301BD" w:rsidP="004301BD">
      <w:pPr>
        <w:spacing w:after="0"/>
        <w:ind w:left="660"/>
        <w:rPr>
          <w:szCs w:val="24"/>
        </w:rPr>
      </w:pPr>
      <w:r w:rsidRPr="00BE7697">
        <w:rPr>
          <w:szCs w:val="24"/>
        </w:rPr>
        <w:t>Keményítő és keményítő hidrolizátum gyártás</w:t>
      </w:r>
      <w:r>
        <w:rPr>
          <w:szCs w:val="24"/>
        </w:rPr>
        <w:t xml:space="preserve"> műveletei</w:t>
      </w:r>
    </w:p>
    <w:p w:rsidR="00C53E01" w:rsidRPr="002A1C54" w:rsidRDefault="00C53E01" w:rsidP="00C53E01">
      <w:pPr>
        <w:tabs>
          <w:tab w:val="left" w:pos="1418"/>
          <w:tab w:val="right" w:pos="9072"/>
        </w:tabs>
        <w:spacing w:after="0"/>
        <w:ind w:left="851"/>
      </w:pPr>
    </w:p>
    <w:p w:rsidR="00C53E01" w:rsidRDefault="004301BD" w:rsidP="00C53E01">
      <w:pPr>
        <w:pStyle w:val="Listaszerbekezds"/>
        <w:numPr>
          <w:ilvl w:val="2"/>
          <w:numId w:val="8"/>
        </w:numPr>
        <w:tabs>
          <w:tab w:val="left" w:pos="1701"/>
          <w:tab w:val="right" w:pos="9072"/>
        </w:tabs>
        <w:spacing w:after="0"/>
        <w:ind w:left="993" w:hanging="426"/>
        <w:rPr>
          <w:b/>
          <w:i/>
        </w:rPr>
      </w:pPr>
      <w:r w:rsidRPr="00273678">
        <w:rPr>
          <w:b/>
          <w:i/>
          <w:szCs w:val="24"/>
        </w:rPr>
        <w:t>Húsipar és baromfiipar műveletei</w:t>
      </w:r>
      <w:r w:rsidR="00C53E01" w:rsidRPr="00644690">
        <w:rPr>
          <w:b/>
          <w:i/>
        </w:rPr>
        <w:tab/>
      </w:r>
      <w:r w:rsidR="000E1B9E">
        <w:rPr>
          <w:b/>
          <w:i/>
        </w:rPr>
        <w:t>15</w:t>
      </w:r>
      <w:r w:rsidR="00C53E01">
        <w:rPr>
          <w:b/>
          <w:i/>
        </w:rPr>
        <w:t xml:space="preserve"> ó</w:t>
      </w:r>
      <w:r w:rsidR="00C53E01" w:rsidRPr="00644690">
        <w:rPr>
          <w:b/>
          <w:i/>
        </w:rPr>
        <w:t>ra/</w:t>
      </w:r>
      <w:r w:rsidR="000E1B9E">
        <w:rPr>
          <w:b/>
          <w:i/>
        </w:rPr>
        <w:t>15</w:t>
      </w:r>
      <w:r w:rsidR="00C53E01" w:rsidRPr="00644690">
        <w:rPr>
          <w:b/>
          <w:i/>
        </w:rPr>
        <w:t xml:space="preserve"> óra</w:t>
      </w:r>
    </w:p>
    <w:p w:rsidR="00A46139" w:rsidRDefault="00A46139" w:rsidP="00A46139">
      <w:pPr>
        <w:pStyle w:val="Listaszerbekezds4"/>
        <w:spacing w:after="0" w:line="240" w:lineRule="auto"/>
        <w:ind w:left="660"/>
        <w:jc w:val="both"/>
        <w:rPr>
          <w:rFonts w:ascii="Times New Roman" w:hAnsi="Times New Roman"/>
          <w:sz w:val="24"/>
          <w:szCs w:val="24"/>
        </w:rPr>
      </w:pPr>
      <w:r>
        <w:rPr>
          <w:rFonts w:ascii="Times New Roman" w:hAnsi="Times New Roman"/>
          <w:sz w:val="24"/>
          <w:szCs w:val="24"/>
        </w:rPr>
        <w:t>Elsődleges feldolgozás: vágóhídi munkák, d</w:t>
      </w:r>
      <w:r w:rsidRPr="00A46139">
        <w:rPr>
          <w:rFonts w:ascii="Times New Roman" w:hAnsi="Times New Roman"/>
          <w:sz w:val="24"/>
          <w:szCs w:val="24"/>
        </w:rPr>
        <w:t>arabolás, csontozás: húsrészek, osztályozás, csomagolás</w:t>
      </w:r>
    </w:p>
    <w:p w:rsidR="004301BD" w:rsidRDefault="004301BD" w:rsidP="004301BD">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Másodlagos feldo</w:t>
      </w:r>
      <w:r>
        <w:rPr>
          <w:rFonts w:ascii="Times New Roman" w:hAnsi="Times New Roman"/>
          <w:sz w:val="24"/>
          <w:szCs w:val="24"/>
        </w:rPr>
        <w:t>lgozás: húskészítmények gyártásának műveletei</w:t>
      </w:r>
    </w:p>
    <w:p w:rsidR="004301BD" w:rsidRPr="00BE7697" w:rsidRDefault="004301BD" w:rsidP="004301BD">
      <w:pPr>
        <w:pStyle w:val="Listaszerbekezds4"/>
        <w:spacing w:after="0" w:line="240" w:lineRule="auto"/>
        <w:ind w:left="660"/>
        <w:jc w:val="both"/>
        <w:rPr>
          <w:rFonts w:ascii="Times New Roman" w:hAnsi="Times New Roman"/>
          <w:sz w:val="24"/>
          <w:szCs w:val="24"/>
        </w:rPr>
      </w:pPr>
      <w:r>
        <w:rPr>
          <w:rFonts w:ascii="Times New Roman" w:hAnsi="Times New Roman"/>
          <w:sz w:val="24"/>
          <w:szCs w:val="24"/>
        </w:rPr>
        <w:t>H</w:t>
      </w:r>
      <w:r w:rsidRPr="00BE7697">
        <w:rPr>
          <w:rFonts w:ascii="Times New Roman" w:hAnsi="Times New Roman"/>
          <w:sz w:val="24"/>
          <w:szCs w:val="24"/>
        </w:rPr>
        <w:t>űtés, fagyasztás, sózás, pácolás, hőkezelési eljárások, füstölés</w:t>
      </w:r>
    </w:p>
    <w:p w:rsidR="004301BD" w:rsidRPr="00BE7697" w:rsidRDefault="004301BD" w:rsidP="004301BD">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Étkezési szalonna, sertészsír, tepertő előállítás</w:t>
      </w:r>
      <w:r>
        <w:rPr>
          <w:rFonts w:ascii="Times New Roman" w:hAnsi="Times New Roman"/>
          <w:sz w:val="24"/>
          <w:szCs w:val="24"/>
        </w:rPr>
        <w:t xml:space="preserve"> műveletei</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A2D66" w:rsidRDefault="008A2D66" w:rsidP="008A2D66">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A2D66" w:rsidRPr="008A2D66" w:rsidTr="008A2D6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xml:space="preserve">Alkalmazandó eszközök és felszerelések </w:t>
            </w:r>
          </w:p>
        </w:tc>
      </w:tr>
      <w:tr w:rsidR="008A2D66" w:rsidRPr="008A2D66" w:rsidTr="008A2D6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A2D66" w:rsidRPr="008A2D66" w:rsidRDefault="008A2D66" w:rsidP="008A2D6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A2D66" w:rsidRPr="008A2D66" w:rsidRDefault="008A2D66" w:rsidP="008A2D6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A2D66" w:rsidRPr="008A2D66" w:rsidRDefault="008A2D66" w:rsidP="008A2D66">
            <w:pPr>
              <w:spacing w:after="0"/>
              <w:jc w:val="left"/>
              <w:rPr>
                <w:rFonts w:eastAsia="Times New Roman" w:cs="Times New Roman"/>
                <w:color w:val="000000"/>
                <w:sz w:val="20"/>
                <w:szCs w:val="20"/>
                <w:lang w:eastAsia="hu-HU"/>
              </w:rPr>
            </w:pPr>
          </w:p>
        </w:tc>
      </w:tr>
      <w:tr w:rsidR="008A2D66" w:rsidRPr="008A2D66" w:rsidTr="008A2D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8A2D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8A2D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8A2D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8A2D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8A2D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8A2D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8A2D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8A2D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bl>
    <w:p w:rsidR="008A2D66" w:rsidRDefault="008A2D66" w:rsidP="008A2D66">
      <w:pPr>
        <w:pStyle w:val="Listaszerbekezds"/>
        <w:spacing w:after="0"/>
        <w:ind w:left="1224"/>
        <w:rPr>
          <w:b/>
        </w:rPr>
      </w:pPr>
    </w:p>
    <w:p w:rsidR="00E42A32" w:rsidRDefault="00E42A32">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8A2D66" w:rsidRDefault="008A2D66" w:rsidP="008A2D66">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A2D66" w:rsidRPr="008A2D66" w:rsidTr="00E42A32">
        <w:trPr>
          <w:trHeight w:val="255"/>
          <w:jc w:val="center"/>
        </w:trPr>
        <w:tc>
          <w:tcPr>
            <w:tcW w:w="1036" w:type="dxa"/>
            <w:vMerge w:val="restart"/>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xml:space="preserve">Alkalmazandó eszközök és felszerelések </w:t>
            </w:r>
          </w:p>
        </w:tc>
      </w:tr>
      <w:tr w:rsidR="008A2D66" w:rsidRPr="008A2D66" w:rsidTr="00E42A32">
        <w:trPr>
          <w:trHeight w:val="510"/>
          <w:jc w:val="center"/>
        </w:trPr>
        <w:tc>
          <w:tcPr>
            <w:tcW w:w="1036" w:type="dxa"/>
            <w:vMerge/>
            <w:vAlign w:val="center"/>
            <w:hideMark/>
          </w:tcPr>
          <w:p w:rsidR="008A2D66" w:rsidRPr="008A2D66" w:rsidRDefault="008A2D66" w:rsidP="008A2D66">
            <w:pPr>
              <w:spacing w:after="0"/>
              <w:jc w:val="left"/>
              <w:rPr>
                <w:rFonts w:eastAsia="Times New Roman" w:cs="Times New Roman"/>
                <w:color w:val="000000"/>
                <w:sz w:val="20"/>
                <w:szCs w:val="20"/>
                <w:lang w:eastAsia="hu-HU"/>
              </w:rPr>
            </w:pPr>
          </w:p>
        </w:tc>
        <w:tc>
          <w:tcPr>
            <w:tcW w:w="2778" w:type="dxa"/>
            <w:vMerge/>
            <w:vAlign w:val="center"/>
            <w:hideMark/>
          </w:tcPr>
          <w:p w:rsidR="008A2D66" w:rsidRPr="008A2D66" w:rsidRDefault="008A2D66" w:rsidP="008A2D6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egyéni</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csoport-bontás</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osztály-keret</w:t>
            </w:r>
          </w:p>
        </w:tc>
        <w:tc>
          <w:tcPr>
            <w:tcW w:w="2358" w:type="dxa"/>
            <w:vMerge/>
            <w:vAlign w:val="center"/>
            <w:hideMark/>
          </w:tcPr>
          <w:p w:rsidR="008A2D66" w:rsidRPr="008A2D66" w:rsidRDefault="008A2D66" w:rsidP="008A2D66">
            <w:pPr>
              <w:spacing w:after="0"/>
              <w:jc w:val="left"/>
              <w:rPr>
                <w:rFonts w:eastAsia="Times New Roman" w:cs="Times New Roman"/>
                <w:color w:val="000000"/>
                <w:sz w:val="20"/>
                <w:szCs w:val="20"/>
                <w:lang w:eastAsia="hu-HU"/>
              </w:rPr>
            </w:pPr>
          </w:p>
        </w:tc>
      </w:tr>
      <w:tr w:rsidR="008A2D66" w:rsidRPr="008A2D66" w:rsidTr="00E42A32">
        <w:trPr>
          <w:trHeight w:val="255"/>
          <w:jc w:val="center"/>
        </w:trPr>
        <w:tc>
          <w:tcPr>
            <w:tcW w:w="1036" w:type="dxa"/>
            <w:shd w:val="clear" w:color="000000" w:fill="D9D9D9"/>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1.</w:t>
            </w:r>
          </w:p>
        </w:tc>
        <w:tc>
          <w:tcPr>
            <w:tcW w:w="7464" w:type="dxa"/>
            <w:gridSpan w:val="5"/>
            <w:shd w:val="clear" w:color="000000" w:fill="D9D9D9"/>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Információ feldolgozó tevékenységek</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1.1.</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1.2.</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1.3.</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1.4.</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1.5.</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255"/>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1.6.</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1.7.</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255"/>
          <w:jc w:val="center"/>
        </w:trPr>
        <w:tc>
          <w:tcPr>
            <w:tcW w:w="1036" w:type="dxa"/>
            <w:shd w:val="clear" w:color="000000" w:fill="D9D9D9"/>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2.</w:t>
            </w:r>
          </w:p>
        </w:tc>
        <w:tc>
          <w:tcPr>
            <w:tcW w:w="7464" w:type="dxa"/>
            <w:gridSpan w:val="5"/>
            <w:shd w:val="clear" w:color="000000" w:fill="D9D9D9"/>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Ismeretalkalmazási gyakorló tevékenységek, feladatok</w:t>
            </w:r>
          </w:p>
        </w:tc>
      </w:tr>
      <w:tr w:rsidR="008A2D66" w:rsidRPr="008A2D66" w:rsidTr="00E42A32">
        <w:trPr>
          <w:trHeight w:val="255"/>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2.1.</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255"/>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2.2.</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Leírás készítése</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2.3.</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255"/>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2.4.</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Tesztfeladat megoldása</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2.5.</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2.6.</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2.7.</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255"/>
          <w:jc w:val="center"/>
        </w:trPr>
        <w:tc>
          <w:tcPr>
            <w:tcW w:w="1036" w:type="dxa"/>
            <w:shd w:val="clear" w:color="000000" w:fill="D9D9D9"/>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3.</w:t>
            </w:r>
          </w:p>
        </w:tc>
        <w:tc>
          <w:tcPr>
            <w:tcW w:w="7464" w:type="dxa"/>
            <w:gridSpan w:val="5"/>
            <w:shd w:val="clear" w:color="000000" w:fill="D9D9D9"/>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Képi információk körében</w:t>
            </w:r>
          </w:p>
        </w:tc>
      </w:tr>
      <w:tr w:rsidR="008A2D66" w:rsidRPr="008A2D66" w:rsidTr="00E42A32">
        <w:trPr>
          <w:trHeight w:val="255"/>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3.1.</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rajz értelmezése</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255"/>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3.2.</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255"/>
          <w:jc w:val="center"/>
        </w:trPr>
        <w:tc>
          <w:tcPr>
            <w:tcW w:w="1036" w:type="dxa"/>
            <w:shd w:val="clear" w:color="000000" w:fill="D9D9D9"/>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4.</w:t>
            </w:r>
          </w:p>
        </w:tc>
        <w:tc>
          <w:tcPr>
            <w:tcW w:w="7464" w:type="dxa"/>
            <w:gridSpan w:val="5"/>
            <w:shd w:val="clear" w:color="000000" w:fill="D9D9D9"/>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Komplex információk körében</w:t>
            </w:r>
          </w:p>
        </w:tc>
      </w:tr>
      <w:tr w:rsidR="008A2D66" w:rsidRPr="008A2D66" w:rsidTr="00E42A32">
        <w:trPr>
          <w:trHeight w:val="255"/>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4.1.</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Esetleírás készítése</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4.2.</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4.3.</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255"/>
          <w:jc w:val="center"/>
        </w:trPr>
        <w:tc>
          <w:tcPr>
            <w:tcW w:w="1036" w:type="dxa"/>
            <w:shd w:val="clear" w:color="000000" w:fill="D9D9D9"/>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6.</w:t>
            </w:r>
          </w:p>
        </w:tc>
        <w:tc>
          <w:tcPr>
            <w:tcW w:w="7464" w:type="dxa"/>
            <w:gridSpan w:val="5"/>
            <w:shd w:val="clear" w:color="000000" w:fill="D9D9D9"/>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Gyakorlati munkavégzés körében</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6.1.</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Árutermelő szakmai munkatevékenység</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255"/>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6.2.</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Műveletek gyakorlása</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r w:rsidR="008A2D66" w:rsidRPr="008A2D66" w:rsidTr="00E42A32">
        <w:trPr>
          <w:trHeight w:val="510"/>
          <w:jc w:val="center"/>
        </w:trPr>
        <w:tc>
          <w:tcPr>
            <w:tcW w:w="103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6.3.</w:t>
            </w:r>
          </w:p>
        </w:tc>
        <w:tc>
          <w:tcPr>
            <w:tcW w:w="277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x</w:t>
            </w:r>
          </w:p>
        </w:tc>
        <w:tc>
          <w:tcPr>
            <w:tcW w:w="796"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774" w:type="dxa"/>
            <w:shd w:val="clear" w:color="auto" w:fill="auto"/>
            <w:vAlign w:val="center"/>
            <w:hideMark/>
          </w:tcPr>
          <w:p w:rsidR="008A2D66" w:rsidRPr="008A2D66" w:rsidRDefault="008A2D66" w:rsidP="008A2D66">
            <w:pPr>
              <w:spacing w:after="0"/>
              <w:jc w:val="center"/>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c>
          <w:tcPr>
            <w:tcW w:w="2358" w:type="dxa"/>
            <w:shd w:val="clear" w:color="auto" w:fill="auto"/>
            <w:vAlign w:val="center"/>
            <w:hideMark/>
          </w:tcPr>
          <w:p w:rsidR="008A2D66" w:rsidRPr="008A2D66" w:rsidRDefault="008A2D66" w:rsidP="008A2D66">
            <w:pPr>
              <w:spacing w:after="0"/>
              <w:jc w:val="left"/>
              <w:rPr>
                <w:rFonts w:eastAsia="Times New Roman" w:cs="Times New Roman"/>
                <w:color w:val="000000"/>
                <w:sz w:val="20"/>
                <w:szCs w:val="20"/>
                <w:lang w:eastAsia="hu-HU"/>
              </w:rPr>
            </w:pPr>
            <w:r w:rsidRPr="008A2D66">
              <w:rPr>
                <w:rFonts w:eastAsia="Times New Roman" w:cs="Times New Roman"/>
                <w:color w:val="000000"/>
                <w:sz w:val="20"/>
                <w:szCs w:val="20"/>
                <w:lang w:eastAsia="hu-HU"/>
              </w:rPr>
              <w:t> </w:t>
            </w:r>
          </w:p>
        </w:tc>
      </w:tr>
    </w:tbl>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E42A32">
      <w:pPr>
        <w:spacing w:after="0"/>
        <w:ind w:left="426"/>
        <w:rPr>
          <w:rFonts w:cs="Times New Roman"/>
        </w:rPr>
      </w:pPr>
      <w:r w:rsidRPr="003A56AA">
        <w:t>A nemzeti köznevelésről szóló 2011. évi CXC. törvény. 54. § (2) a) pontja szerinti értékeléssel.</w:t>
      </w: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DD208A" w:rsidP="00C53E01">
      <w:pPr>
        <w:spacing w:after="480"/>
        <w:jc w:val="center"/>
        <w:rPr>
          <w:rFonts w:cs="Times New Roman"/>
          <w:b/>
          <w:sz w:val="36"/>
        </w:rPr>
      </w:pPr>
      <w:r w:rsidRPr="00BD3B33">
        <w:rPr>
          <w:rFonts w:cs="Times New Roman"/>
          <w:b/>
          <w:sz w:val="36"/>
        </w:rPr>
        <w:t>10895-1</w:t>
      </w:r>
      <w:r>
        <w:rPr>
          <w:rFonts w:cs="Times New Roman"/>
          <w:b/>
          <w:sz w:val="36"/>
        </w:rPr>
        <w:t>2</w:t>
      </w:r>
      <w:r w:rsidR="00C53E01" w:rsidRPr="00D52C63">
        <w:rPr>
          <w:rFonts w:cs="Times New Roman"/>
          <w:b/>
          <w:sz w:val="36"/>
        </w:rPr>
        <w:t xml:space="preserve"> azonosító számú</w:t>
      </w:r>
    </w:p>
    <w:p w:rsidR="00C53E01" w:rsidRPr="00D52C63" w:rsidRDefault="00DD208A" w:rsidP="00C53E01">
      <w:pPr>
        <w:jc w:val="center"/>
        <w:rPr>
          <w:rFonts w:cs="Times New Roman"/>
          <w:b/>
          <w:sz w:val="36"/>
        </w:rPr>
      </w:pPr>
      <w:r>
        <w:rPr>
          <w:rFonts w:cs="Times New Roman"/>
          <w:b/>
          <w:sz w:val="36"/>
        </w:rPr>
        <w:t>Általános élelmiszeripari technológiák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D208A">
        <w:rPr>
          <w:rFonts w:cs="Times New Roman"/>
        </w:rPr>
        <w:t>10895-12</w:t>
      </w:r>
      <w:r w:rsidRPr="00D52C63">
        <w:rPr>
          <w:rFonts w:cs="Times New Roman"/>
        </w:rPr>
        <w:t xml:space="preserve"> azonosító számú </w:t>
      </w:r>
      <w:r w:rsidR="00DD208A">
        <w:rPr>
          <w:rFonts w:cs="Times New Roman"/>
        </w:rPr>
        <w:t>Általános élelmiszeripari technológiák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0B704C" w:rsidRPr="000B704C" w:rsidTr="000B704C">
        <w:trPr>
          <w:trHeight w:val="1755"/>
          <w:jc w:val="center"/>
        </w:trPr>
        <w:tc>
          <w:tcPr>
            <w:tcW w:w="3980" w:type="dxa"/>
            <w:shd w:val="clear" w:color="auto" w:fill="auto"/>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 </w:t>
            </w:r>
          </w:p>
        </w:tc>
        <w:tc>
          <w:tcPr>
            <w:tcW w:w="700" w:type="dxa"/>
            <w:shd w:val="clear" w:color="auto" w:fill="auto"/>
            <w:textDirection w:val="btLr"/>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Élelmiszeripari anyagismeret</w:t>
            </w:r>
          </w:p>
        </w:tc>
        <w:tc>
          <w:tcPr>
            <w:tcW w:w="700" w:type="dxa"/>
            <w:shd w:val="clear" w:color="auto" w:fill="auto"/>
            <w:textDirection w:val="btLr"/>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Élelmiszeripari technológiák</w:t>
            </w:r>
          </w:p>
        </w:tc>
        <w:tc>
          <w:tcPr>
            <w:tcW w:w="700" w:type="dxa"/>
            <w:shd w:val="clear" w:color="auto" w:fill="auto"/>
            <w:textDirection w:val="btLr"/>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Élelmiszerkémia</w:t>
            </w:r>
          </w:p>
        </w:tc>
      </w:tr>
      <w:tr w:rsidR="000B704C" w:rsidRPr="000B704C" w:rsidTr="000B704C">
        <w:trPr>
          <w:trHeight w:val="300"/>
          <w:jc w:val="center"/>
        </w:trPr>
        <w:tc>
          <w:tcPr>
            <w:tcW w:w="6080" w:type="dxa"/>
            <w:gridSpan w:val="4"/>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FELADATOK</w:t>
            </w:r>
          </w:p>
        </w:tc>
      </w:tr>
      <w:tr w:rsidR="000B704C" w:rsidRPr="000B704C" w:rsidTr="000B704C">
        <w:trPr>
          <w:trHeight w:val="76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az élelmiszer előállítás anyagait: alapanyagokat, segédanyagokat és adalékanyagokat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borászati technológiák alapjait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pezsgőgyártás alapvető lépéseit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cukoripari termékgyártás fő folyamatait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az édesipari technológiák alapjait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az erjedésipari technológiák alapjait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az üdítőital-gyártás alapvető lépéseit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húsipari technológiák alapjait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baromfiipari technológia alapjait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76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malom- és keveréktakarmány-gyártás technológia lépéseit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sütőipar fő technológiai lépéseit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cukrászipari technológiák alapjait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tartósítóipari termékgyártás technológiáinak alapjait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tejipari termékgyártás technológiáinak alapjait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dohányipari termékgyártás technológiáinak alapjait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a növényolajipari termékgyártás technológiáinak alapjait és legfőbb jellemzőit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76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Alkalmazza valamennyi élelmiszeripari termékgyártáshoz szükséges alapvető munka-, tűz- és környezetvédelmi előírást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 </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300"/>
          <w:jc w:val="center"/>
        </w:trPr>
        <w:tc>
          <w:tcPr>
            <w:tcW w:w="6080" w:type="dxa"/>
            <w:gridSpan w:val="4"/>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SZAKMAI ISMERETEK</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Élelmiszer előállítás anyagai: alap-, segéd-, adalékanyagok</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Borászati technológia</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Pezsgőgyártás elméleti alapjai</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lastRenderedPageBreak/>
              <w:t>Cukoripari technológia</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Édesipari termékgyártás elméleti alapjai</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Erjedésipari technológiák</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Üdítőital-gyártás elméleti alapjai</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Húsipari technológiák</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Baromfiipari termékgyártás elméleti alapjai</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510"/>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Malom- és keveréktakarmány-gyártás elméleti alapjai</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Sütőipari technológiák</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Cukrászipari termékgyártás elméleti alapjai</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Tartósítóipari technológiák</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Tejipari termékgyártás elméleti alapjai</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Növényolajipari termékgyártás elméleti alapjai</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Munkavédelem</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 </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Tűzvédelem alapjai</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 </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Környezetvédelem</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300"/>
          <w:jc w:val="center"/>
        </w:trPr>
        <w:tc>
          <w:tcPr>
            <w:tcW w:w="6080" w:type="dxa"/>
            <w:gridSpan w:val="4"/>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SZAKMAI KÉSZSÉGEK</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Szakmai olvasott szöveg megértése</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300"/>
          <w:jc w:val="center"/>
        </w:trPr>
        <w:tc>
          <w:tcPr>
            <w:tcW w:w="6080" w:type="dxa"/>
            <w:gridSpan w:val="4"/>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SZEMÉLYES KOMPETENCIÁK</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Felelősségtudat</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Döntésképesség</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Önállóság</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300"/>
          <w:jc w:val="center"/>
        </w:trPr>
        <w:tc>
          <w:tcPr>
            <w:tcW w:w="6080" w:type="dxa"/>
            <w:gridSpan w:val="4"/>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TÁRSAS KOMPETENCIÁK</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Fogalmazókészség</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Közérthetőség</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300"/>
          <w:jc w:val="center"/>
        </w:trPr>
        <w:tc>
          <w:tcPr>
            <w:tcW w:w="6080" w:type="dxa"/>
            <w:gridSpan w:val="4"/>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MÓDSZERKOMPETENCIÁK</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r w:rsidR="000B704C" w:rsidRPr="000B704C" w:rsidTr="000B704C">
        <w:trPr>
          <w:trHeight w:val="255"/>
          <w:jc w:val="center"/>
        </w:trPr>
        <w:tc>
          <w:tcPr>
            <w:tcW w:w="3980" w:type="dxa"/>
            <w:shd w:val="clear" w:color="auto" w:fill="auto"/>
            <w:vAlign w:val="center"/>
            <w:hideMark/>
          </w:tcPr>
          <w:p w:rsidR="000B704C" w:rsidRPr="000B704C" w:rsidRDefault="000B704C" w:rsidP="000B704C">
            <w:pPr>
              <w:spacing w:after="0"/>
              <w:jc w:val="left"/>
              <w:rPr>
                <w:rFonts w:eastAsia="Times New Roman" w:cs="Times New Roman"/>
                <w:color w:val="000000"/>
                <w:sz w:val="20"/>
                <w:szCs w:val="20"/>
                <w:lang w:eastAsia="hu-HU"/>
              </w:rPr>
            </w:pPr>
            <w:r w:rsidRPr="000B704C">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c>
          <w:tcPr>
            <w:tcW w:w="700" w:type="dxa"/>
            <w:shd w:val="clear" w:color="auto" w:fill="auto"/>
            <w:noWrap/>
            <w:vAlign w:val="center"/>
            <w:hideMark/>
          </w:tcPr>
          <w:p w:rsidR="000B704C" w:rsidRPr="000B704C" w:rsidRDefault="000B704C" w:rsidP="000B704C">
            <w:pPr>
              <w:spacing w:after="0"/>
              <w:jc w:val="center"/>
              <w:rPr>
                <w:rFonts w:eastAsia="Times New Roman" w:cs="Times New Roman"/>
                <w:color w:val="000000"/>
                <w:sz w:val="20"/>
                <w:szCs w:val="20"/>
                <w:lang w:eastAsia="hu-HU"/>
              </w:rPr>
            </w:pPr>
            <w:r w:rsidRPr="000B704C">
              <w:rPr>
                <w:rFonts w:eastAsia="Times New Roman" w:cs="Times New Roman"/>
                <w:color w:val="000000"/>
                <w:sz w:val="20"/>
                <w:szCs w:val="20"/>
                <w:lang w:eastAsia="hu-HU"/>
              </w:rPr>
              <w:t>x</w:t>
            </w:r>
          </w:p>
        </w:tc>
      </w:tr>
    </w:tbl>
    <w:p w:rsidR="000B704C" w:rsidRDefault="000B704C"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7B0594" w:rsidP="00C53E01">
      <w:pPr>
        <w:pStyle w:val="Listaszerbekezds"/>
        <w:numPr>
          <w:ilvl w:val="0"/>
          <w:numId w:val="8"/>
        </w:numPr>
        <w:tabs>
          <w:tab w:val="right" w:pos="9072"/>
        </w:tabs>
        <w:spacing w:after="0"/>
        <w:rPr>
          <w:rFonts w:cs="Times New Roman"/>
          <w:b/>
        </w:rPr>
      </w:pPr>
      <w:r>
        <w:rPr>
          <w:b/>
        </w:rPr>
        <w:t>Élelmiszeripari anyagismeret</w:t>
      </w:r>
      <w:r w:rsidR="00C53E01" w:rsidRPr="00644690">
        <w:rPr>
          <w:b/>
        </w:rPr>
        <w:t xml:space="preserve"> tantárgy</w:t>
      </w:r>
      <w:r w:rsidR="00C53E01" w:rsidRPr="00644690">
        <w:rPr>
          <w:b/>
        </w:rPr>
        <w:tab/>
      </w:r>
      <w:r w:rsidR="00EB069E">
        <w:rPr>
          <w:b/>
        </w:rPr>
        <w:t>180</w:t>
      </w:r>
      <w:r w:rsidR="00C53E01">
        <w:rPr>
          <w:b/>
        </w:rPr>
        <w:t xml:space="preserve"> ó</w:t>
      </w:r>
      <w:r w:rsidR="00C53E01" w:rsidRPr="00644690">
        <w:rPr>
          <w:b/>
        </w:rPr>
        <w:t>ra/</w:t>
      </w:r>
      <w:r w:rsidR="00EB069E">
        <w:rPr>
          <w:b/>
        </w:rPr>
        <w:t>180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B0594" w:rsidP="000B704C">
      <w:pPr>
        <w:tabs>
          <w:tab w:val="left" w:pos="330"/>
          <w:tab w:val="left" w:pos="1843"/>
        </w:tabs>
        <w:ind w:left="330"/>
      </w:pPr>
      <w:r w:rsidRPr="007B0594">
        <w:rPr>
          <w:szCs w:val="24"/>
        </w:rPr>
        <w:t xml:space="preserve">Az élelmiszeripari anyagismeret tantárgy tanításának célja, hogy felkészítésen az élelmiszeripar bármely ágazatában a differenciált szintű </w:t>
      </w:r>
      <w:r w:rsidR="00BE50F9">
        <w:rPr>
          <w:szCs w:val="24"/>
        </w:rPr>
        <w:t xml:space="preserve">szakmaválasztásra. Megalapozza </w:t>
      </w:r>
      <w:r w:rsidRPr="007B0594">
        <w:rPr>
          <w:szCs w:val="24"/>
        </w:rPr>
        <w:t>az élelmiszerágazatra vonatkozó szakmai műveltséget, rendszerezze az élelmiszeriparban használt nyersanyagokat és az azokat feldolgozó iparágakat. Megismertesse a tanulókat az élelmiszeripar környezetét befolyásoló tényezőkkel. Alakítsa ki a minőségi munkavégzés igényeit, neveljen az élelmiszeripari tevékenységekkel kapcsolatos tudatos, felelősségteljes magatartásra, tudatosítsa az élelmiszeripari termelés természeti feltételeit és a környezeti, táplálkozás-élettani hatásait.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B0594" w:rsidP="00C53E01">
      <w:pPr>
        <w:spacing w:after="0"/>
        <w:ind w:left="426"/>
      </w:pPr>
      <w:r>
        <w:t>Kémia, biológia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B0594" w:rsidP="00C53E01">
      <w:pPr>
        <w:pStyle w:val="Listaszerbekezds"/>
        <w:numPr>
          <w:ilvl w:val="2"/>
          <w:numId w:val="8"/>
        </w:numPr>
        <w:tabs>
          <w:tab w:val="left" w:pos="1701"/>
          <w:tab w:val="right" w:pos="9072"/>
        </w:tabs>
        <w:spacing w:after="0"/>
        <w:ind w:left="993" w:hanging="426"/>
        <w:rPr>
          <w:b/>
          <w:i/>
        </w:rPr>
      </w:pPr>
      <w:r w:rsidRPr="008D0CAF">
        <w:rPr>
          <w:rFonts w:cs="Times New Roman"/>
          <w:b/>
          <w:i/>
          <w:szCs w:val="24"/>
        </w:rPr>
        <w:t>Élelmiszeripar főbb ágazatai</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7B0594" w:rsidRPr="00212636" w:rsidRDefault="003D7AB1" w:rsidP="007B0594">
      <w:pPr>
        <w:spacing w:after="0"/>
        <w:ind w:left="660"/>
        <w:rPr>
          <w:rFonts w:cs="Times New Roman"/>
          <w:szCs w:val="24"/>
        </w:rPr>
      </w:pPr>
      <w:r>
        <w:rPr>
          <w:rFonts w:cs="Times New Roman"/>
          <w:szCs w:val="24"/>
        </w:rPr>
        <w:t xml:space="preserve">Az élelmiszeripar </w:t>
      </w:r>
      <w:r w:rsidR="007B0594" w:rsidRPr="00212636">
        <w:rPr>
          <w:rFonts w:cs="Times New Roman"/>
          <w:szCs w:val="24"/>
        </w:rPr>
        <w:t>ágazatai</w:t>
      </w:r>
    </w:p>
    <w:p w:rsidR="007B0594" w:rsidRPr="00212636" w:rsidRDefault="003D7AB1" w:rsidP="007B0594">
      <w:pPr>
        <w:spacing w:after="0"/>
        <w:ind w:left="660"/>
        <w:rPr>
          <w:rFonts w:cs="Times New Roman"/>
          <w:szCs w:val="24"/>
        </w:rPr>
      </w:pPr>
      <w:r>
        <w:rPr>
          <w:rFonts w:cs="Times New Roman"/>
          <w:szCs w:val="24"/>
        </w:rPr>
        <w:t xml:space="preserve">Az </w:t>
      </w:r>
      <w:r w:rsidR="007B0594" w:rsidRPr="00212636">
        <w:rPr>
          <w:rFonts w:cs="Times New Roman"/>
          <w:szCs w:val="24"/>
        </w:rPr>
        <w:t>ágazatok csoportosítása a feldolgozott nyersanyagok eredete szerint</w:t>
      </w:r>
    </w:p>
    <w:p w:rsidR="007B0594" w:rsidRPr="00212636" w:rsidRDefault="003D7AB1" w:rsidP="007B0594">
      <w:pPr>
        <w:spacing w:after="0"/>
        <w:ind w:left="660"/>
        <w:rPr>
          <w:rFonts w:cs="Times New Roman"/>
          <w:szCs w:val="24"/>
        </w:rPr>
      </w:pPr>
      <w:r>
        <w:rPr>
          <w:rFonts w:cs="Times New Roman"/>
          <w:szCs w:val="24"/>
        </w:rPr>
        <w:t>Élelmiszer</w:t>
      </w:r>
      <w:r w:rsidR="007B0594" w:rsidRPr="00212636">
        <w:rPr>
          <w:rFonts w:cs="Times New Roman"/>
          <w:szCs w:val="24"/>
        </w:rPr>
        <w:t>előállítás nyersanyagainak csoportosítása</w:t>
      </w:r>
    </w:p>
    <w:p w:rsidR="00C53E01" w:rsidRDefault="00C53E01" w:rsidP="00C53E01">
      <w:pPr>
        <w:spacing w:after="0"/>
        <w:ind w:left="851"/>
      </w:pPr>
      <w:r w:rsidRPr="00A80941">
        <w:rPr>
          <w:rFonts w:cs="Times New Roman"/>
        </w:rPr>
        <w:t xml:space="preserve"> </w:t>
      </w:r>
    </w:p>
    <w:p w:rsidR="00C53E01" w:rsidRPr="00644690" w:rsidRDefault="00C53E01" w:rsidP="00C53E01">
      <w:pPr>
        <w:tabs>
          <w:tab w:val="left" w:pos="1418"/>
          <w:tab w:val="right" w:pos="9072"/>
        </w:tabs>
        <w:spacing w:after="0"/>
        <w:ind w:left="851"/>
      </w:pPr>
    </w:p>
    <w:p w:rsidR="00C53E01" w:rsidRDefault="007B0594" w:rsidP="00C53E01">
      <w:pPr>
        <w:pStyle w:val="Listaszerbekezds"/>
        <w:numPr>
          <w:ilvl w:val="2"/>
          <w:numId w:val="8"/>
        </w:numPr>
        <w:tabs>
          <w:tab w:val="left" w:pos="1701"/>
          <w:tab w:val="right" w:pos="9072"/>
        </w:tabs>
        <w:spacing w:after="0"/>
        <w:ind w:left="993" w:hanging="426"/>
        <w:rPr>
          <w:b/>
          <w:i/>
        </w:rPr>
      </w:pPr>
      <w:r w:rsidRPr="008D0CAF">
        <w:rPr>
          <w:rFonts w:cs="Times New Roman"/>
          <w:b/>
          <w:i/>
          <w:szCs w:val="24"/>
        </w:rPr>
        <w:t>Növényi eredetű nyersanyagok</w:t>
      </w:r>
      <w:r w:rsidR="00C53E01" w:rsidRPr="00644690">
        <w:rPr>
          <w:b/>
          <w:i/>
        </w:rPr>
        <w:tab/>
      </w:r>
      <w:r>
        <w:rPr>
          <w:b/>
          <w:i/>
        </w:rPr>
        <w:t>68</w:t>
      </w:r>
      <w:r w:rsidR="00C53E01">
        <w:rPr>
          <w:b/>
          <w:i/>
        </w:rPr>
        <w:t xml:space="preserve"> ó</w:t>
      </w:r>
      <w:r w:rsidR="00C53E01" w:rsidRPr="00644690">
        <w:rPr>
          <w:b/>
          <w:i/>
        </w:rPr>
        <w:t>ra/</w:t>
      </w:r>
      <w:r>
        <w:rPr>
          <w:b/>
          <w:i/>
        </w:rPr>
        <w:t>68</w:t>
      </w:r>
      <w:r w:rsidR="00C53E01" w:rsidRPr="00644690">
        <w:rPr>
          <w:b/>
          <w:i/>
        </w:rPr>
        <w:t xml:space="preserve"> óra</w:t>
      </w:r>
    </w:p>
    <w:p w:rsidR="007B0594" w:rsidRPr="00212636" w:rsidRDefault="007B0594" w:rsidP="007B0594">
      <w:pPr>
        <w:spacing w:after="0"/>
        <w:ind w:left="660"/>
        <w:rPr>
          <w:rFonts w:cs="Times New Roman"/>
          <w:b/>
          <w:szCs w:val="24"/>
        </w:rPr>
      </w:pPr>
      <w:r w:rsidRPr="00212636">
        <w:rPr>
          <w:rFonts w:cs="Times New Roman"/>
          <w:b/>
          <w:szCs w:val="24"/>
        </w:rPr>
        <w:t>Zöldségfélék jellemzői és élelmiszeripari feldolgozásuk</w:t>
      </w:r>
    </w:p>
    <w:p w:rsidR="007B0594" w:rsidRPr="003D7AB1" w:rsidRDefault="007B0594" w:rsidP="003D7AB1">
      <w:pPr>
        <w:pStyle w:val="Listaszerbekezds"/>
        <w:numPr>
          <w:ilvl w:val="0"/>
          <w:numId w:val="9"/>
        </w:numPr>
        <w:spacing w:after="0"/>
        <w:rPr>
          <w:rFonts w:cs="Times New Roman"/>
          <w:szCs w:val="24"/>
        </w:rPr>
      </w:pPr>
      <w:r w:rsidRPr="003D7AB1">
        <w:rPr>
          <w:rFonts w:cs="Times New Roman"/>
          <w:szCs w:val="24"/>
        </w:rPr>
        <w:t>káposztafélék</w:t>
      </w:r>
    </w:p>
    <w:p w:rsidR="007B0594" w:rsidRPr="003D7AB1" w:rsidRDefault="007B0594" w:rsidP="003D7AB1">
      <w:pPr>
        <w:pStyle w:val="Listaszerbekezds"/>
        <w:numPr>
          <w:ilvl w:val="0"/>
          <w:numId w:val="9"/>
        </w:numPr>
        <w:spacing w:after="0"/>
        <w:rPr>
          <w:rFonts w:cs="Times New Roman"/>
          <w:szCs w:val="24"/>
        </w:rPr>
      </w:pPr>
      <w:r w:rsidRPr="003D7AB1">
        <w:rPr>
          <w:rFonts w:cs="Times New Roman"/>
          <w:szCs w:val="24"/>
        </w:rPr>
        <w:t>gyökérzöldségek</w:t>
      </w:r>
    </w:p>
    <w:p w:rsidR="007B0594" w:rsidRPr="003D7AB1" w:rsidRDefault="007B0594" w:rsidP="003D7AB1">
      <w:pPr>
        <w:pStyle w:val="Listaszerbekezds"/>
        <w:numPr>
          <w:ilvl w:val="0"/>
          <w:numId w:val="9"/>
        </w:numPr>
        <w:spacing w:after="0"/>
        <w:rPr>
          <w:rFonts w:cs="Times New Roman"/>
          <w:szCs w:val="24"/>
        </w:rPr>
      </w:pPr>
      <w:r w:rsidRPr="003D7AB1">
        <w:rPr>
          <w:rFonts w:cs="Times New Roman"/>
          <w:szCs w:val="24"/>
        </w:rPr>
        <w:t>hagymafélék</w:t>
      </w:r>
    </w:p>
    <w:p w:rsidR="007B0594" w:rsidRPr="003D7AB1" w:rsidRDefault="007B0594" w:rsidP="003D7AB1">
      <w:pPr>
        <w:pStyle w:val="Listaszerbekezds"/>
        <w:numPr>
          <w:ilvl w:val="0"/>
          <w:numId w:val="9"/>
        </w:numPr>
        <w:spacing w:after="0"/>
        <w:rPr>
          <w:rFonts w:cs="Times New Roman"/>
          <w:szCs w:val="24"/>
        </w:rPr>
      </w:pPr>
      <w:r w:rsidRPr="003D7AB1">
        <w:rPr>
          <w:rFonts w:cs="Times New Roman"/>
          <w:szCs w:val="24"/>
        </w:rPr>
        <w:t>levélzöldségek</w:t>
      </w:r>
    </w:p>
    <w:p w:rsidR="007B0594" w:rsidRPr="003D7AB1" w:rsidRDefault="007B0594" w:rsidP="003D7AB1">
      <w:pPr>
        <w:pStyle w:val="Listaszerbekezds"/>
        <w:numPr>
          <w:ilvl w:val="0"/>
          <w:numId w:val="9"/>
        </w:numPr>
        <w:spacing w:after="0"/>
        <w:rPr>
          <w:rFonts w:cs="Times New Roman"/>
          <w:szCs w:val="24"/>
        </w:rPr>
      </w:pPr>
      <w:r w:rsidRPr="003D7AB1">
        <w:rPr>
          <w:rFonts w:cs="Times New Roman"/>
          <w:szCs w:val="24"/>
        </w:rPr>
        <w:t>hüvelyesek</w:t>
      </w:r>
    </w:p>
    <w:p w:rsidR="007B0594" w:rsidRPr="003D7AB1" w:rsidRDefault="007B0594" w:rsidP="003D7AB1">
      <w:pPr>
        <w:pStyle w:val="Listaszerbekezds"/>
        <w:numPr>
          <w:ilvl w:val="0"/>
          <w:numId w:val="9"/>
        </w:numPr>
        <w:spacing w:after="0"/>
        <w:rPr>
          <w:rFonts w:cs="Times New Roman"/>
          <w:szCs w:val="24"/>
        </w:rPr>
      </w:pPr>
      <w:r w:rsidRPr="003D7AB1">
        <w:rPr>
          <w:rFonts w:cs="Times New Roman"/>
          <w:szCs w:val="24"/>
        </w:rPr>
        <w:t>kabakosok</w:t>
      </w:r>
    </w:p>
    <w:p w:rsidR="007B0594" w:rsidRPr="003D7AB1" w:rsidRDefault="007B0594" w:rsidP="003D7AB1">
      <w:pPr>
        <w:pStyle w:val="Listaszerbekezds"/>
        <w:numPr>
          <w:ilvl w:val="0"/>
          <w:numId w:val="9"/>
        </w:numPr>
        <w:spacing w:after="0"/>
        <w:rPr>
          <w:rFonts w:cs="Times New Roman"/>
          <w:szCs w:val="24"/>
        </w:rPr>
      </w:pPr>
      <w:r w:rsidRPr="003D7AB1">
        <w:rPr>
          <w:rFonts w:cs="Times New Roman"/>
          <w:szCs w:val="24"/>
        </w:rPr>
        <w:t>burgonyafélék</w:t>
      </w:r>
    </w:p>
    <w:p w:rsidR="007B0594" w:rsidRPr="003D7AB1" w:rsidRDefault="007B0594" w:rsidP="003D7AB1">
      <w:pPr>
        <w:pStyle w:val="Listaszerbekezds"/>
        <w:numPr>
          <w:ilvl w:val="0"/>
          <w:numId w:val="9"/>
        </w:numPr>
        <w:spacing w:after="0"/>
        <w:rPr>
          <w:rFonts w:cs="Times New Roman"/>
          <w:b/>
          <w:szCs w:val="24"/>
        </w:rPr>
      </w:pPr>
      <w:r w:rsidRPr="003D7AB1">
        <w:rPr>
          <w:rFonts w:cs="Times New Roman"/>
          <w:szCs w:val="24"/>
        </w:rPr>
        <w:t>egyéb zöldségek</w:t>
      </w:r>
    </w:p>
    <w:p w:rsidR="007B0594" w:rsidRPr="00212636" w:rsidRDefault="007B0594" w:rsidP="007B0594">
      <w:pPr>
        <w:spacing w:after="0"/>
        <w:ind w:left="660"/>
        <w:rPr>
          <w:rFonts w:cs="Times New Roman"/>
          <w:b/>
          <w:szCs w:val="24"/>
        </w:rPr>
      </w:pPr>
      <w:r w:rsidRPr="00212636">
        <w:rPr>
          <w:rFonts w:cs="Times New Roman"/>
          <w:b/>
          <w:szCs w:val="24"/>
        </w:rPr>
        <w:t>Zöldségfélék feldolgozásából származó élelmiszerek</w:t>
      </w:r>
    </w:p>
    <w:p w:rsidR="007B0594" w:rsidRPr="00212636" w:rsidRDefault="007B0594" w:rsidP="007B0594">
      <w:pPr>
        <w:spacing w:after="0"/>
        <w:ind w:left="660"/>
        <w:rPr>
          <w:rFonts w:cs="Times New Roman"/>
          <w:b/>
          <w:szCs w:val="24"/>
        </w:rPr>
      </w:pPr>
      <w:r w:rsidRPr="00212636">
        <w:rPr>
          <w:rFonts w:cs="Times New Roman"/>
          <w:b/>
          <w:szCs w:val="24"/>
        </w:rPr>
        <w:t>Gyümölcsök jellemzői és élelmiszeripari feldolgozásuk</w:t>
      </w:r>
    </w:p>
    <w:p w:rsidR="007B0594" w:rsidRPr="003D7AB1" w:rsidRDefault="007B0594" w:rsidP="003D7AB1">
      <w:pPr>
        <w:pStyle w:val="Listaszerbekezds"/>
        <w:numPr>
          <w:ilvl w:val="0"/>
          <w:numId w:val="10"/>
        </w:numPr>
        <w:spacing w:after="0"/>
        <w:rPr>
          <w:rFonts w:cs="Times New Roman"/>
          <w:szCs w:val="24"/>
        </w:rPr>
      </w:pPr>
      <w:r w:rsidRPr="003D7AB1">
        <w:rPr>
          <w:rFonts w:cs="Times New Roman"/>
          <w:szCs w:val="24"/>
        </w:rPr>
        <w:t>almatermésűek</w:t>
      </w:r>
    </w:p>
    <w:p w:rsidR="007B0594" w:rsidRPr="003D7AB1" w:rsidRDefault="007B0594" w:rsidP="003D7AB1">
      <w:pPr>
        <w:pStyle w:val="Listaszerbekezds"/>
        <w:numPr>
          <w:ilvl w:val="0"/>
          <w:numId w:val="10"/>
        </w:numPr>
        <w:spacing w:after="0"/>
        <w:rPr>
          <w:rFonts w:cs="Times New Roman"/>
          <w:szCs w:val="24"/>
        </w:rPr>
      </w:pPr>
      <w:r w:rsidRPr="003D7AB1">
        <w:rPr>
          <w:rFonts w:cs="Times New Roman"/>
          <w:szCs w:val="24"/>
        </w:rPr>
        <w:t>csonthéjas magvúak</w:t>
      </w:r>
    </w:p>
    <w:p w:rsidR="007B0594" w:rsidRPr="003D7AB1" w:rsidRDefault="007B0594" w:rsidP="003D7AB1">
      <w:pPr>
        <w:pStyle w:val="Listaszerbekezds"/>
        <w:numPr>
          <w:ilvl w:val="0"/>
          <w:numId w:val="10"/>
        </w:numPr>
        <w:spacing w:after="0"/>
        <w:rPr>
          <w:rFonts w:cs="Times New Roman"/>
          <w:szCs w:val="24"/>
        </w:rPr>
      </w:pPr>
      <w:r w:rsidRPr="003D7AB1">
        <w:rPr>
          <w:rFonts w:cs="Times New Roman"/>
          <w:szCs w:val="24"/>
        </w:rPr>
        <w:t>bogyós-termésű gyümölcsök</w:t>
      </w:r>
    </w:p>
    <w:p w:rsidR="007B0594" w:rsidRPr="003D7AB1" w:rsidRDefault="007B0594" w:rsidP="003D7AB1">
      <w:pPr>
        <w:pStyle w:val="Listaszerbekezds"/>
        <w:numPr>
          <w:ilvl w:val="0"/>
          <w:numId w:val="10"/>
        </w:numPr>
        <w:spacing w:after="0"/>
        <w:rPr>
          <w:rFonts w:cs="Times New Roman"/>
          <w:szCs w:val="24"/>
        </w:rPr>
      </w:pPr>
      <w:r w:rsidRPr="003D7AB1">
        <w:rPr>
          <w:rFonts w:cs="Times New Roman"/>
          <w:szCs w:val="24"/>
        </w:rPr>
        <w:t>héjas termésűek</w:t>
      </w:r>
    </w:p>
    <w:p w:rsidR="007B0594" w:rsidRPr="003D7AB1" w:rsidRDefault="007B0594" w:rsidP="003D7AB1">
      <w:pPr>
        <w:pStyle w:val="Listaszerbekezds"/>
        <w:numPr>
          <w:ilvl w:val="0"/>
          <w:numId w:val="10"/>
        </w:numPr>
        <w:spacing w:after="0"/>
        <w:rPr>
          <w:rFonts w:cs="Times New Roman"/>
          <w:b/>
          <w:szCs w:val="24"/>
        </w:rPr>
      </w:pPr>
      <w:r w:rsidRPr="003D7AB1">
        <w:rPr>
          <w:rFonts w:cs="Times New Roman"/>
          <w:szCs w:val="24"/>
        </w:rPr>
        <w:t>déli gyümölcsök</w:t>
      </w:r>
    </w:p>
    <w:p w:rsidR="007B0594" w:rsidRPr="00212636" w:rsidRDefault="007B0594" w:rsidP="007B0594">
      <w:pPr>
        <w:spacing w:after="0"/>
        <w:ind w:left="660"/>
        <w:rPr>
          <w:rFonts w:cs="Times New Roman"/>
          <w:b/>
          <w:szCs w:val="24"/>
        </w:rPr>
      </w:pPr>
      <w:r w:rsidRPr="00212636">
        <w:rPr>
          <w:rFonts w:cs="Times New Roman"/>
          <w:b/>
          <w:szCs w:val="24"/>
        </w:rPr>
        <w:t>Gyümölcsök feldolgozásából származó élelmiszerek</w:t>
      </w:r>
    </w:p>
    <w:p w:rsidR="007B0594" w:rsidRPr="00212636" w:rsidRDefault="007B0594" w:rsidP="007B0594">
      <w:pPr>
        <w:spacing w:after="0"/>
        <w:ind w:left="660"/>
        <w:rPr>
          <w:rFonts w:cs="Times New Roman"/>
          <w:b/>
          <w:szCs w:val="24"/>
        </w:rPr>
      </w:pPr>
      <w:r w:rsidRPr="00212636">
        <w:rPr>
          <w:rFonts w:cs="Times New Roman"/>
          <w:b/>
          <w:szCs w:val="24"/>
        </w:rPr>
        <w:t>Gabonafélék és feldolgozásukból származó élelmiszerek</w:t>
      </w:r>
    </w:p>
    <w:p w:rsidR="007B0594" w:rsidRPr="003D7AB1" w:rsidRDefault="007B0594" w:rsidP="003D7AB1">
      <w:pPr>
        <w:pStyle w:val="Listaszerbekezds"/>
        <w:numPr>
          <w:ilvl w:val="0"/>
          <w:numId w:val="11"/>
        </w:numPr>
        <w:spacing w:after="0"/>
        <w:rPr>
          <w:rFonts w:cs="Times New Roman"/>
          <w:szCs w:val="24"/>
        </w:rPr>
      </w:pPr>
      <w:r w:rsidRPr="003D7AB1">
        <w:rPr>
          <w:rFonts w:cs="Times New Roman"/>
          <w:szCs w:val="24"/>
        </w:rPr>
        <w:t>búza</w:t>
      </w:r>
    </w:p>
    <w:p w:rsidR="007B0594" w:rsidRPr="003D7AB1" w:rsidRDefault="007B0594" w:rsidP="003D7AB1">
      <w:pPr>
        <w:pStyle w:val="Listaszerbekezds"/>
        <w:numPr>
          <w:ilvl w:val="0"/>
          <w:numId w:val="11"/>
        </w:numPr>
        <w:spacing w:after="0"/>
        <w:rPr>
          <w:rFonts w:cs="Times New Roman"/>
          <w:szCs w:val="24"/>
        </w:rPr>
      </w:pPr>
      <w:r w:rsidRPr="003D7AB1">
        <w:rPr>
          <w:rFonts w:cs="Times New Roman"/>
          <w:szCs w:val="24"/>
        </w:rPr>
        <w:t>rozs</w:t>
      </w:r>
    </w:p>
    <w:p w:rsidR="007B0594" w:rsidRPr="003D7AB1" w:rsidRDefault="007B0594" w:rsidP="003D7AB1">
      <w:pPr>
        <w:pStyle w:val="Listaszerbekezds"/>
        <w:numPr>
          <w:ilvl w:val="0"/>
          <w:numId w:val="11"/>
        </w:numPr>
        <w:spacing w:after="0"/>
        <w:rPr>
          <w:rFonts w:cs="Times New Roman"/>
          <w:szCs w:val="24"/>
        </w:rPr>
      </w:pPr>
      <w:r w:rsidRPr="003D7AB1">
        <w:rPr>
          <w:rFonts w:cs="Times New Roman"/>
          <w:szCs w:val="24"/>
        </w:rPr>
        <w:t>árpa</w:t>
      </w:r>
    </w:p>
    <w:p w:rsidR="007B0594" w:rsidRPr="003D7AB1" w:rsidRDefault="007B0594" w:rsidP="003D7AB1">
      <w:pPr>
        <w:pStyle w:val="Listaszerbekezds"/>
        <w:numPr>
          <w:ilvl w:val="0"/>
          <w:numId w:val="11"/>
        </w:numPr>
        <w:spacing w:after="0"/>
        <w:rPr>
          <w:rFonts w:cs="Times New Roman"/>
          <w:szCs w:val="24"/>
        </w:rPr>
      </w:pPr>
      <w:r w:rsidRPr="003D7AB1">
        <w:rPr>
          <w:rFonts w:cs="Times New Roman"/>
          <w:szCs w:val="24"/>
        </w:rPr>
        <w:t>zab</w:t>
      </w:r>
    </w:p>
    <w:p w:rsidR="007B0594" w:rsidRPr="003D7AB1" w:rsidRDefault="007B0594" w:rsidP="003D7AB1">
      <w:pPr>
        <w:pStyle w:val="Listaszerbekezds"/>
        <w:numPr>
          <w:ilvl w:val="0"/>
          <w:numId w:val="11"/>
        </w:numPr>
        <w:spacing w:after="0"/>
        <w:rPr>
          <w:rFonts w:cs="Times New Roman"/>
          <w:szCs w:val="24"/>
        </w:rPr>
      </w:pPr>
      <w:r w:rsidRPr="003D7AB1">
        <w:rPr>
          <w:rFonts w:cs="Times New Roman"/>
          <w:szCs w:val="24"/>
        </w:rPr>
        <w:t>kukorica</w:t>
      </w:r>
    </w:p>
    <w:p w:rsidR="007B0594" w:rsidRPr="00212636" w:rsidRDefault="007B0594" w:rsidP="000266E8">
      <w:pPr>
        <w:pStyle w:val="Listaszerbekezds"/>
        <w:numPr>
          <w:ilvl w:val="0"/>
          <w:numId w:val="11"/>
        </w:numPr>
        <w:spacing w:after="0"/>
        <w:rPr>
          <w:rFonts w:cs="Times New Roman"/>
          <w:szCs w:val="24"/>
        </w:rPr>
      </w:pPr>
      <w:r w:rsidRPr="00212636">
        <w:rPr>
          <w:rFonts w:cs="Times New Roman"/>
          <w:szCs w:val="24"/>
        </w:rPr>
        <w:lastRenderedPageBreak/>
        <w:t>köles</w:t>
      </w:r>
    </w:p>
    <w:p w:rsidR="007B0594" w:rsidRPr="00212636" w:rsidRDefault="007B0594" w:rsidP="007B0594">
      <w:pPr>
        <w:spacing w:after="0"/>
        <w:ind w:left="660"/>
        <w:rPr>
          <w:rFonts w:cs="Times New Roman"/>
          <w:b/>
          <w:szCs w:val="24"/>
        </w:rPr>
      </w:pPr>
      <w:r w:rsidRPr="00212636">
        <w:rPr>
          <w:rFonts w:cs="Times New Roman"/>
          <w:b/>
          <w:szCs w:val="24"/>
        </w:rPr>
        <w:t>Ipari növények jellemzése az élelmiszeripari feldolgozás szempontjából</w:t>
      </w:r>
      <w:r w:rsidR="00D4173F">
        <w:rPr>
          <w:rFonts w:cs="Times New Roman"/>
          <w:b/>
          <w:szCs w:val="24"/>
        </w:rPr>
        <w:t>:</w:t>
      </w:r>
    </w:p>
    <w:p w:rsidR="007B0594" w:rsidRPr="003D7AB1" w:rsidRDefault="007B0594" w:rsidP="003D7AB1">
      <w:pPr>
        <w:pStyle w:val="Listaszerbekezds"/>
        <w:numPr>
          <w:ilvl w:val="0"/>
          <w:numId w:val="12"/>
        </w:numPr>
        <w:spacing w:after="0"/>
        <w:rPr>
          <w:rFonts w:cs="Times New Roman"/>
          <w:kern w:val="1"/>
          <w:szCs w:val="24"/>
        </w:rPr>
      </w:pPr>
      <w:r w:rsidRPr="003D7AB1">
        <w:rPr>
          <w:rFonts w:cs="Times New Roman"/>
          <w:kern w:val="1"/>
          <w:szCs w:val="24"/>
        </w:rPr>
        <w:t>cukorrépa és más cukorforrások</w:t>
      </w:r>
    </w:p>
    <w:p w:rsidR="007B0594" w:rsidRPr="003D7AB1" w:rsidRDefault="007B0594" w:rsidP="003D7AB1">
      <w:pPr>
        <w:pStyle w:val="Listaszerbekezds"/>
        <w:numPr>
          <w:ilvl w:val="0"/>
          <w:numId w:val="12"/>
        </w:numPr>
        <w:spacing w:after="0"/>
        <w:rPr>
          <w:rFonts w:cs="Times New Roman"/>
          <w:kern w:val="1"/>
          <w:szCs w:val="24"/>
        </w:rPr>
      </w:pPr>
      <w:r w:rsidRPr="003D7AB1">
        <w:rPr>
          <w:rFonts w:cs="Times New Roman"/>
          <w:kern w:val="1"/>
          <w:szCs w:val="24"/>
        </w:rPr>
        <w:t>növényi zsírforrások</w:t>
      </w:r>
    </w:p>
    <w:p w:rsidR="007B0594" w:rsidRPr="003D7AB1" w:rsidRDefault="007B0594" w:rsidP="003D7AB1">
      <w:pPr>
        <w:pStyle w:val="Listaszerbekezds"/>
        <w:numPr>
          <w:ilvl w:val="0"/>
          <w:numId w:val="12"/>
        </w:numPr>
        <w:spacing w:after="0"/>
        <w:rPr>
          <w:rFonts w:cs="Times New Roman"/>
          <w:kern w:val="1"/>
          <w:szCs w:val="24"/>
        </w:rPr>
      </w:pPr>
      <w:r w:rsidRPr="003D7AB1">
        <w:rPr>
          <w:rFonts w:cs="Times New Roman"/>
          <w:kern w:val="1"/>
          <w:szCs w:val="24"/>
        </w:rPr>
        <w:t>dohány</w:t>
      </w:r>
    </w:p>
    <w:p w:rsidR="00C53E01" w:rsidRPr="002A1C54" w:rsidRDefault="00C53E01" w:rsidP="00C53E01">
      <w:pPr>
        <w:tabs>
          <w:tab w:val="left" w:pos="1418"/>
          <w:tab w:val="right" w:pos="9072"/>
        </w:tabs>
        <w:spacing w:after="0"/>
        <w:ind w:left="851"/>
      </w:pPr>
    </w:p>
    <w:p w:rsidR="00C53E01" w:rsidRDefault="007B0594" w:rsidP="00C53E01">
      <w:pPr>
        <w:pStyle w:val="Listaszerbekezds"/>
        <w:numPr>
          <w:ilvl w:val="2"/>
          <w:numId w:val="8"/>
        </w:numPr>
        <w:tabs>
          <w:tab w:val="left" w:pos="1701"/>
          <w:tab w:val="right" w:pos="9072"/>
        </w:tabs>
        <w:spacing w:after="0"/>
        <w:ind w:left="993" w:hanging="426"/>
        <w:rPr>
          <w:b/>
          <w:i/>
        </w:rPr>
      </w:pPr>
      <w:r w:rsidRPr="008D0CAF">
        <w:rPr>
          <w:rFonts w:cs="Times New Roman"/>
          <w:b/>
          <w:i/>
          <w:szCs w:val="24"/>
        </w:rPr>
        <w:t>Állati eredetű nyersanyagok</w:t>
      </w:r>
      <w:r w:rsidR="00C53E01" w:rsidRPr="00644690">
        <w:rPr>
          <w:b/>
          <w:i/>
        </w:rPr>
        <w:tab/>
      </w:r>
      <w:r>
        <w:rPr>
          <w:b/>
          <w:i/>
        </w:rPr>
        <w:t>50</w:t>
      </w:r>
      <w:r w:rsidR="00C53E01">
        <w:rPr>
          <w:b/>
          <w:i/>
        </w:rPr>
        <w:t xml:space="preserve"> ó</w:t>
      </w:r>
      <w:r w:rsidR="00C53E01" w:rsidRPr="00644690">
        <w:rPr>
          <w:b/>
          <w:i/>
        </w:rPr>
        <w:t>ra/</w:t>
      </w:r>
      <w:r>
        <w:rPr>
          <w:b/>
          <w:i/>
        </w:rPr>
        <w:t>50</w:t>
      </w:r>
      <w:r w:rsidR="00C53E01" w:rsidRPr="00644690">
        <w:rPr>
          <w:b/>
          <w:i/>
        </w:rPr>
        <w:t xml:space="preserve"> óra</w:t>
      </w:r>
    </w:p>
    <w:p w:rsidR="007B0594" w:rsidRPr="00212636" w:rsidRDefault="007B0594" w:rsidP="007B0594">
      <w:pPr>
        <w:spacing w:after="0"/>
        <w:ind w:left="660"/>
        <w:rPr>
          <w:rFonts w:cs="Times New Roman"/>
          <w:b/>
          <w:szCs w:val="24"/>
        </w:rPr>
      </w:pPr>
      <w:r w:rsidRPr="00212636">
        <w:rPr>
          <w:rFonts w:cs="Times New Roman"/>
          <w:b/>
          <w:szCs w:val="24"/>
        </w:rPr>
        <w:t>Nagy vágóállatok</w:t>
      </w:r>
      <w:r w:rsidR="00D4173F">
        <w:rPr>
          <w:rFonts w:cs="Times New Roman"/>
          <w:b/>
          <w:szCs w:val="24"/>
        </w:rPr>
        <w:t>:</w:t>
      </w:r>
    </w:p>
    <w:p w:rsidR="007B0594" w:rsidRPr="003D7AB1" w:rsidRDefault="007B0594" w:rsidP="003D7AB1">
      <w:pPr>
        <w:pStyle w:val="Listaszerbekezds"/>
        <w:numPr>
          <w:ilvl w:val="0"/>
          <w:numId w:val="13"/>
        </w:numPr>
        <w:spacing w:after="0"/>
        <w:rPr>
          <w:rFonts w:cs="Times New Roman"/>
          <w:szCs w:val="24"/>
        </w:rPr>
      </w:pPr>
      <w:r w:rsidRPr="003D7AB1">
        <w:rPr>
          <w:rFonts w:cs="Times New Roman"/>
          <w:szCs w:val="24"/>
        </w:rPr>
        <w:t>sertés</w:t>
      </w:r>
    </w:p>
    <w:p w:rsidR="007B0594" w:rsidRPr="003D7AB1" w:rsidRDefault="007B0594" w:rsidP="003D7AB1">
      <w:pPr>
        <w:pStyle w:val="Listaszerbekezds"/>
        <w:numPr>
          <w:ilvl w:val="0"/>
          <w:numId w:val="13"/>
        </w:numPr>
        <w:spacing w:after="0"/>
        <w:rPr>
          <w:rFonts w:cs="Times New Roman"/>
          <w:szCs w:val="24"/>
        </w:rPr>
      </w:pPr>
      <w:r w:rsidRPr="003D7AB1">
        <w:rPr>
          <w:rFonts w:cs="Times New Roman"/>
          <w:szCs w:val="24"/>
        </w:rPr>
        <w:t>marha</w:t>
      </w:r>
    </w:p>
    <w:p w:rsidR="007B0594" w:rsidRPr="003D7AB1" w:rsidRDefault="007B0594" w:rsidP="003D7AB1">
      <w:pPr>
        <w:pStyle w:val="Listaszerbekezds"/>
        <w:numPr>
          <w:ilvl w:val="0"/>
          <w:numId w:val="13"/>
        </w:numPr>
        <w:spacing w:after="0"/>
        <w:rPr>
          <w:rFonts w:cs="Times New Roman"/>
          <w:b/>
          <w:szCs w:val="24"/>
        </w:rPr>
      </w:pPr>
      <w:r w:rsidRPr="003D7AB1">
        <w:rPr>
          <w:rFonts w:cs="Times New Roman"/>
          <w:szCs w:val="24"/>
        </w:rPr>
        <w:t>juh</w:t>
      </w:r>
    </w:p>
    <w:p w:rsidR="007B0594" w:rsidRPr="00212636" w:rsidRDefault="007B0594" w:rsidP="007B0594">
      <w:pPr>
        <w:pStyle w:val="Nincstrkz2"/>
        <w:ind w:left="660"/>
        <w:rPr>
          <w:rFonts w:ascii="Times New Roman" w:hAnsi="Times New Roman"/>
          <w:b/>
          <w:sz w:val="24"/>
          <w:szCs w:val="24"/>
        </w:rPr>
      </w:pPr>
      <w:r w:rsidRPr="00212636">
        <w:rPr>
          <w:rFonts w:ascii="Times New Roman" w:hAnsi="Times New Roman"/>
          <w:b/>
          <w:sz w:val="24"/>
          <w:szCs w:val="24"/>
        </w:rPr>
        <w:t>Kis vágóállatok</w:t>
      </w:r>
      <w:r w:rsidR="00D4173F">
        <w:rPr>
          <w:rFonts w:ascii="Times New Roman" w:hAnsi="Times New Roman"/>
          <w:b/>
          <w:sz w:val="24"/>
          <w:szCs w:val="24"/>
        </w:rPr>
        <w:t>:</w:t>
      </w:r>
    </w:p>
    <w:p w:rsidR="007B0594" w:rsidRPr="00212636" w:rsidRDefault="007B0594" w:rsidP="007B0594">
      <w:pPr>
        <w:pStyle w:val="Nincstrkz2"/>
        <w:ind w:left="660"/>
        <w:rPr>
          <w:rFonts w:ascii="Times New Roman" w:hAnsi="Times New Roman"/>
          <w:sz w:val="24"/>
          <w:szCs w:val="24"/>
        </w:rPr>
      </w:pPr>
      <w:r w:rsidRPr="00212636">
        <w:rPr>
          <w:rFonts w:ascii="Times New Roman" w:hAnsi="Times New Roman"/>
          <w:sz w:val="24"/>
          <w:szCs w:val="24"/>
        </w:rPr>
        <w:t>Baromfifélék</w:t>
      </w:r>
      <w:r w:rsidR="003D7AB1">
        <w:rPr>
          <w:rFonts w:ascii="Times New Roman" w:hAnsi="Times New Roman"/>
          <w:sz w:val="24"/>
          <w:szCs w:val="24"/>
        </w:rPr>
        <w:t>, viziszárnyasok, nyúl</w:t>
      </w:r>
    </w:p>
    <w:p w:rsidR="007B0594" w:rsidRPr="00212636" w:rsidRDefault="007B0594" w:rsidP="003D7AB1">
      <w:pPr>
        <w:pStyle w:val="Nincstrkz2"/>
        <w:numPr>
          <w:ilvl w:val="0"/>
          <w:numId w:val="14"/>
        </w:numPr>
        <w:rPr>
          <w:rFonts w:ascii="Times New Roman" w:hAnsi="Times New Roman"/>
          <w:sz w:val="24"/>
          <w:szCs w:val="24"/>
        </w:rPr>
      </w:pPr>
      <w:r w:rsidRPr="00212636">
        <w:rPr>
          <w:rFonts w:ascii="Times New Roman" w:hAnsi="Times New Roman"/>
          <w:sz w:val="24"/>
          <w:szCs w:val="24"/>
        </w:rPr>
        <w:t>csirke</w:t>
      </w:r>
    </w:p>
    <w:p w:rsidR="007B0594" w:rsidRPr="00212636" w:rsidRDefault="007B0594" w:rsidP="003D7AB1">
      <w:pPr>
        <w:pStyle w:val="Nincstrkz2"/>
        <w:numPr>
          <w:ilvl w:val="0"/>
          <w:numId w:val="14"/>
        </w:numPr>
        <w:rPr>
          <w:rFonts w:ascii="Times New Roman" w:hAnsi="Times New Roman"/>
          <w:sz w:val="24"/>
          <w:szCs w:val="24"/>
        </w:rPr>
      </w:pPr>
      <w:r w:rsidRPr="00212636">
        <w:rPr>
          <w:rFonts w:ascii="Times New Roman" w:hAnsi="Times New Roman"/>
          <w:sz w:val="24"/>
          <w:szCs w:val="24"/>
        </w:rPr>
        <w:t>pulyka</w:t>
      </w:r>
    </w:p>
    <w:p w:rsidR="007B0594" w:rsidRPr="00212636" w:rsidRDefault="007B0594" w:rsidP="003D7AB1">
      <w:pPr>
        <w:pStyle w:val="Nincstrkz2"/>
        <w:numPr>
          <w:ilvl w:val="0"/>
          <w:numId w:val="14"/>
        </w:numPr>
        <w:rPr>
          <w:rFonts w:ascii="Times New Roman" w:hAnsi="Times New Roman"/>
          <w:sz w:val="24"/>
          <w:szCs w:val="24"/>
        </w:rPr>
      </w:pPr>
      <w:r w:rsidRPr="00212636">
        <w:rPr>
          <w:rFonts w:ascii="Times New Roman" w:hAnsi="Times New Roman"/>
          <w:sz w:val="24"/>
          <w:szCs w:val="24"/>
        </w:rPr>
        <w:t>liba</w:t>
      </w:r>
    </w:p>
    <w:p w:rsidR="007B0594" w:rsidRPr="00212636" w:rsidRDefault="007B0594" w:rsidP="003D7AB1">
      <w:pPr>
        <w:pStyle w:val="Nincstrkz2"/>
        <w:numPr>
          <w:ilvl w:val="0"/>
          <w:numId w:val="14"/>
        </w:numPr>
        <w:rPr>
          <w:rFonts w:ascii="Times New Roman" w:hAnsi="Times New Roman"/>
          <w:sz w:val="24"/>
          <w:szCs w:val="24"/>
        </w:rPr>
      </w:pPr>
      <w:r w:rsidRPr="00212636">
        <w:rPr>
          <w:rFonts w:ascii="Times New Roman" w:hAnsi="Times New Roman"/>
          <w:sz w:val="24"/>
          <w:szCs w:val="24"/>
        </w:rPr>
        <w:t>kacsa</w:t>
      </w:r>
    </w:p>
    <w:p w:rsidR="007B0594" w:rsidRPr="00212636" w:rsidRDefault="007B0594" w:rsidP="003D7AB1">
      <w:pPr>
        <w:pStyle w:val="Nincstrkz2"/>
        <w:numPr>
          <w:ilvl w:val="0"/>
          <w:numId w:val="14"/>
        </w:numPr>
        <w:rPr>
          <w:rFonts w:ascii="Times New Roman" w:hAnsi="Times New Roman"/>
          <w:sz w:val="24"/>
          <w:szCs w:val="24"/>
        </w:rPr>
      </w:pPr>
      <w:r w:rsidRPr="00212636">
        <w:rPr>
          <w:rFonts w:ascii="Times New Roman" w:hAnsi="Times New Roman"/>
          <w:sz w:val="24"/>
          <w:szCs w:val="24"/>
        </w:rPr>
        <w:t>strucc</w:t>
      </w:r>
    </w:p>
    <w:p w:rsidR="007B0594" w:rsidRPr="00212636" w:rsidRDefault="00D4173F" w:rsidP="003D7AB1">
      <w:pPr>
        <w:pStyle w:val="Nincstrkz2"/>
        <w:numPr>
          <w:ilvl w:val="0"/>
          <w:numId w:val="14"/>
        </w:numPr>
        <w:rPr>
          <w:rFonts w:ascii="Times New Roman" w:hAnsi="Times New Roman"/>
          <w:sz w:val="24"/>
          <w:szCs w:val="24"/>
        </w:rPr>
      </w:pPr>
      <w:r>
        <w:rPr>
          <w:rFonts w:ascii="Times New Roman" w:hAnsi="Times New Roman"/>
          <w:sz w:val="24"/>
          <w:szCs w:val="24"/>
        </w:rPr>
        <w:t>n</w:t>
      </w:r>
      <w:r w:rsidR="007B0594" w:rsidRPr="00212636">
        <w:rPr>
          <w:rFonts w:ascii="Times New Roman" w:hAnsi="Times New Roman"/>
          <w:sz w:val="24"/>
          <w:szCs w:val="24"/>
        </w:rPr>
        <w:t>yúl</w:t>
      </w:r>
    </w:p>
    <w:p w:rsidR="007B0594" w:rsidRPr="00D4173F" w:rsidRDefault="007B0594" w:rsidP="007B0594">
      <w:pPr>
        <w:pStyle w:val="Nincstrkz2"/>
        <w:tabs>
          <w:tab w:val="left" w:pos="426"/>
        </w:tabs>
        <w:ind w:left="660"/>
        <w:rPr>
          <w:rFonts w:ascii="Times New Roman" w:hAnsi="Times New Roman"/>
          <w:b/>
          <w:sz w:val="24"/>
          <w:szCs w:val="24"/>
        </w:rPr>
      </w:pPr>
      <w:r w:rsidRPr="00D4173F">
        <w:rPr>
          <w:rFonts w:ascii="Times New Roman" w:hAnsi="Times New Roman"/>
          <w:b/>
          <w:sz w:val="24"/>
          <w:szCs w:val="24"/>
        </w:rPr>
        <w:t>Halak</w:t>
      </w:r>
      <w:r w:rsidR="00D4173F">
        <w:rPr>
          <w:rFonts w:ascii="Times New Roman" w:hAnsi="Times New Roman"/>
          <w:b/>
          <w:sz w:val="24"/>
          <w:szCs w:val="24"/>
        </w:rPr>
        <w:t>:</w:t>
      </w:r>
    </w:p>
    <w:p w:rsidR="007B0594" w:rsidRPr="00212636" w:rsidRDefault="007B0594" w:rsidP="003D7AB1">
      <w:pPr>
        <w:pStyle w:val="Nincstrkz2"/>
        <w:numPr>
          <w:ilvl w:val="0"/>
          <w:numId w:val="15"/>
        </w:numPr>
        <w:rPr>
          <w:rFonts w:ascii="Times New Roman" w:hAnsi="Times New Roman"/>
          <w:sz w:val="24"/>
          <w:szCs w:val="24"/>
        </w:rPr>
      </w:pPr>
      <w:r w:rsidRPr="00212636">
        <w:rPr>
          <w:rFonts w:ascii="Times New Roman" w:hAnsi="Times New Roman"/>
          <w:sz w:val="24"/>
          <w:szCs w:val="24"/>
        </w:rPr>
        <w:t>édesvízi</w:t>
      </w:r>
    </w:p>
    <w:p w:rsidR="007B0594" w:rsidRPr="00212636" w:rsidRDefault="007B0594" w:rsidP="003D7AB1">
      <w:pPr>
        <w:pStyle w:val="Nincstrkz2"/>
        <w:numPr>
          <w:ilvl w:val="0"/>
          <w:numId w:val="15"/>
        </w:numPr>
        <w:rPr>
          <w:rFonts w:ascii="Times New Roman" w:hAnsi="Times New Roman"/>
          <w:sz w:val="24"/>
          <w:szCs w:val="24"/>
        </w:rPr>
      </w:pPr>
      <w:r w:rsidRPr="00212636">
        <w:rPr>
          <w:rFonts w:ascii="Times New Roman" w:hAnsi="Times New Roman"/>
          <w:sz w:val="24"/>
          <w:szCs w:val="24"/>
        </w:rPr>
        <w:t>sósvízi</w:t>
      </w:r>
    </w:p>
    <w:p w:rsidR="007B0594" w:rsidRPr="00D4173F" w:rsidRDefault="007B0594" w:rsidP="007B0594">
      <w:pPr>
        <w:pStyle w:val="Nincstrkz2"/>
        <w:ind w:left="660"/>
        <w:rPr>
          <w:rFonts w:ascii="Times New Roman" w:hAnsi="Times New Roman"/>
          <w:b/>
          <w:sz w:val="24"/>
          <w:szCs w:val="24"/>
        </w:rPr>
      </w:pPr>
      <w:r w:rsidRPr="00D4173F">
        <w:rPr>
          <w:rFonts w:ascii="Times New Roman" w:hAnsi="Times New Roman"/>
          <w:b/>
          <w:sz w:val="24"/>
          <w:szCs w:val="24"/>
        </w:rPr>
        <w:t>Vadak</w:t>
      </w:r>
      <w:r w:rsidR="00D4173F">
        <w:rPr>
          <w:rFonts w:ascii="Times New Roman" w:hAnsi="Times New Roman"/>
          <w:b/>
          <w:sz w:val="24"/>
          <w:szCs w:val="24"/>
        </w:rPr>
        <w:t>:</w:t>
      </w:r>
    </w:p>
    <w:p w:rsidR="007B0594" w:rsidRPr="00212636" w:rsidRDefault="007B0594" w:rsidP="003D7AB1">
      <w:pPr>
        <w:pStyle w:val="Nincstrkz2"/>
        <w:numPr>
          <w:ilvl w:val="0"/>
          <w:numId w:val="16"/>
        </w:numPr>
        <w:rPr>
          <w:rFonts w:ascii="Times New Roman" w:hAnsi="Times New Roman"/>
          <w:sz w:val="24"/>
          <w:szCs w:val="24"/>
        </w:rPr>
      </w:pPr>
      <w:r w:rsidRPr="00212636">
        <w:rPr>
          <w:rFonts w:ascii="Times New Roman" w:hAnsi="Times New Roman"/>
          <w:sz w:val="24"/>
          <w:szCs w:val="24"/>
        </w:rPr>
        <w:t>vaddisznó</w:t>
      </w:r>
    </w:p>
    <w:p w:rsidR="007B0594" w:rsidRPr="00212636" w:rsidRDefault="007B0594" w:rsidP="003D7AB1">
      <w:pPr>
        <w:pStyle w:val="Nincstrkz2"/>
        <w:numPr>
          <w:ilvl w:val="0"/>
          <w:numId w:val="16"/>
        </w:numPr>
        <w:rPr>
          <w:rFonts w:ascii="Times New Roman" w:hAnsi="Times New Roman"/>
          <w:sz w:val="24"/>
          <w:szCs w:val="24"/>
        </w:rPr>
      </w:pPr>
      <w:r w:rsidRPr="00212636">
        <w:rPr>
          <w:rFonts w:ascii="Times New Roman" w:hAnsi="Times New Roman"/>
          <w:sz w:val="24"/>
          <w:szCs w:val="24"/>
        </w:rPr>
        <w:t>szarvas</w:t>
      </w:r>
    </w:p>
    <w:p w:rsidR="007B0594" w:rsidRPr="00212636" w:rsidRDefault="007B0594" w:rsidP="003D7AB1">
      <w:pPr>
        <w:pStyle w:val="Nincstrkz2"/>
        <w:numPr>
          <w:ilvl w:val="0"/>
          <w:numId w:val="16"/>
        </w:numPr>
        <w:rPr>
          <w:rFonts w:ascii="Times New Roman" w:hAnsi="Times New Roman"/>
          <w:sz w:val="24"/>
          <w:szCs w:val="24"/>
        </w:rPr>
      </w:pPr>
      <w:r w:rsidRPr="00212636">
        <w:rPr>
          <w:rFonts w:ascii="Times New Roman" w:hAnsi="Times New Roman"/>
          <w:sz w:val="24"/>
          <w:szCs w:val="24"/>
        </w:rPr>
        <w:t>őz</w:t>
      </w:r>
    </w:p>
    <w:p w:rsidR="007B0594" w:rsidRPr="00212636" w:rsidRDefault="007B0594" w:rsidP="003D7AB1">
      <w:pPr>
        <w:pStyle w:val="Nincstrkz2"/>
        <w:numPr>
          <w:ilvl w:val="0"/>
          <w:numId w:val="16"/>
        </w:numPr>
        <w:rPr>
          <w:rFonts w:ascii="Times New Roman" w:hAnsi="Times New Roman"/>
          <w:sz w:val="24"/>
          <w:szCs w:val="24"/>
        </w:rPr>
      </w:pPr>
      <w:r w:rsidRPr="00212636">
        <w:rPr>
          <w:rFonts w:ascii="Times New Roman" w:hAnsi="Times New Roman"/>
          <w:sz w:val="24"/>
          <w:szCs w:val="24"/>
        </w:rPr>
        <w:t>mezei nyúl</w:t>
      </w:r>
    </w:p>
    <w:p w:rsidR="007B0594" w:rsidRPr="00212636" w:rsidRDefault="007B0594" w:rsidP="003D7AB1">
      <w:pPr>
        <w:pStyle w:val="Nincstrkz2"/>
        <w:numPr>
          <w:ilvl w:val="0"/>
          <w:numId w:val="16"/>
        </w:numPr>
        <w:rPr>
          <w:rFonts w:ascii="Times New Roman" w:hAnsi="Times New Roman"/>
          <w:sz w:val="24"/>
          <w:szCs w:val="24"/>
        </w:rPr>
      </w:pPr>
      <w:r w:rsidRPr="00212636">
        <w:rPr>
          <w:rFonts w:ascii="Times New Roman" w:hAnsi="Times New Roman"/>
          <w:sz w:val="24"/>
          <w:szCs w:val="24"/>
        </w:rPr>
        <w:t>fácán</w:t>
      </w:r>
    </w:p>
    <w:p w:rsidR="007B0594" w:rsidRPr="00212636" w:rsidRDefault="007B0594" w:rsidP="003D7AB1">
      <w:pPr>
        <w:pStyle w:val="Nincstrkz2"/>
        <w:numPr>
          <w:ilvl w:val="0"/>
          <w:numId w:val="16"/>
        </w:numPr>
        <w:rPr>
          <w:rFonts w:ascii="Times New Roman" w:hAnsi="Times New Roman"/>
          <w:sz w:val="24"/>
          <w:szCs w:val="24"/>
        </w:rPr>
      </w:pPr>
      <w:r w:rsidRPr="00212636">
        <w:rPr>
          <w:rFonts w:ascii="Times New Roman" w:hAnsi="Times New Roman"/>
          <w:sz w:val="24"/>
          <w:szCs w:val="24"/>
        </w:rPr>
        <w:t>vadkacsa</w:t>
      </w:r>
    </w:p>
    <w:p w:rsidR="007B0594" w:rsidRPr="00212636" w:rsidRDefault="007B0594" w:rsidP="007B0594">
      <w:pPr>
        <w:pStyle w:val="Nincstrkz2"/>
        <w:ind w:left="660"/>
        <w:rPr>
          <w:rFonts w:ascii="Times New Roman" w:hAnsi="Times New Roman"/>
          <w:sz w:val="24"/>
          <w:szCs w:val="24"/>
        </w:rPr>
      </w:pPr>
      <w:r w:rsidRPr="00212636">
        <w:rPr>
          <w:rFonts w:ascii="Times New Roman" w:hAnsi="Times New Roman"/>
          <w:sz w:val="24"/>
          <w:szCs w:val="24"/>
        </w:rPr>
        <w:t>Tojás és termékei</w:t>
      </w:r>
    </w:p>
    <w:p w:rsidR="007B0594" w:rsidRPr="00212636" w:rsidRDefault="007B0594" w:rsidP="007B0594">
      <w:pPr>
        <w:pStyle w:val="Nincstrkz2"/>
        <w:ind w:left="660"/>
        <w:rPr>
          <w:rFonts w:ascii="Times New Roman" w:hAnsi="Times New Roman"/>
          <w:sz w:val="24"/>
          <w:szCs w:val="24"/>
        </w:rPr>
      </w:pPr>
      <w:r w:rsidRPr="00212636">
        <w:rPr>
          <w:rFonts w:ascii="Times New Roman" w:hAnsi="Times New Roman"/>
          <w:sz w:val="24"/>
          <w:szCs w:val="24"/>
        </w:rPr>
        <w:t>Tej és termékei</w:t>
      </w:r>
    </w:p>
    <w:p w:rsidR="00C53E01" w:rsidRPr="002A1C54" w:rsidRDefault="00C53E01" w:rsidP="00C53E01">
      <w:pPr>
        <w:tabs>
          <w:tab w:val="left" w:pos="1418"/>
          <w:tab w:val="right" w:pos="9072"/>
        </w:tabs>
        <w:spacing w:after="0"/>
        <w:ind w:left="851"/>
      </w:pPr>
    </w:p>
    <w:p w:rsidR="00C53E01" w:rsidRDefault="007B0594" w:rsidP="00C53E01">
      <w:pPr>
        <w:pStyle w:val="Listaszerbekezds"/>
        <w:numPr>
          <w:ilvl w:val="2"/>
          <w:numId w:val="8"/>
        </w:numPr>
        <w:tabs>
          <w:tab w:val="left" w:pos="1701"/>
          <w:tab w:val="right" w:pos="9072"/>
        </w:tabs>
        <w:spacing w:after="0"/>
        <w:ind w:left="993" w:hanging="426"/>
        <w:rPr>
          <w:b/>
          <w:i/>
        </w:rPr>
      </w:pPr>
      <w:r w:rsidRPr="008D0CAF">
        <w:rPr>
          <w:rFonts w:cs="Times New Roman"/>
          <w:b/>
          <w:i/>
          <w:szCs w:val="24"/>
        </w:rPr>
        <w:t>Adalékanyagok</w:t>
      </w:r>
      <w:r w:rsidR="00C53E01" w:rsidRPr="00644690">
        <w:rPr>
          <w:b/>
          <w:i/>
        </w:rPr>
        <w:tab/>
      </w:r>
      <w:r>
        <w:rPr>
          <w:b/>
          <w:i/>
        </w:rPr>
        <w:t>22</w:t>
      </w:r>
      <w:r w:rsidR="00C53E01">
        <w:rPr>
          <w:b/>
          <w:i/>
        </w:rPr>
        <w:t xml:space="preserve"> ó</w:t>
      </w:r>
      <w:r w:rsidR="00C53E01" w:rsidRPr="00644690">
        <w:rPr>
          <w:b/>
          <w:i/>
        </w:rPr>
        <w:t>ra/</w:t>
      </w:r>
      <w:r>
        <w:rPr>
          <w:b/>
          <w:i/>
        </w:rPr>
        <w:t>22</w:t>
      </w:r>
      <w:r w:rsidR="00C53E01" w:rsidRPr="00644690">
        <w:rPr>
          <w:b/>
          <w:i/>
        </w:rPr>
        <w:t xml:space="preserve"> óra</w:t>
      </w:r>
    </w:p>
    <w:p w:rsidR="007B0594" w:rsidRPr="00212636" w:rsidRDefault="003D7AB1" w:rsidP="003D7AB1">
      <w:pPr>
        <w:pStyle w:val="Nincstrkz2"/>
        <w:numPr>
          <w:ilvl w:val="0"/>
          <w:numId w:val="17"/>
        </w:numPr>
        <w:rPr>
          <w:rFonts w:ascii="Times New Roman" w:hAnsi="Times New Roman"/>
          <w:sz w:val="24"/>
          <w:szCs w:val="24"/>
        </w:rPr>
      </w:pPr>
      <w:r>
        <w:rPr>
          <w:rFonts w:ascii="Times New Roman" w:hAnsi="Times New Roman"/>
          <w:sz w:val="24"/>
          <w:szCs w:val="24"/>
        </w:rPr>
        <w:t>é</w:t>
      </w:r>
      <w:r w:rsidR="007B0594" w:rsidRPr="00212636">
        <w:rPr>
          <w:rFonts w:ascii="Times New Roman" w:hAnsi="Times New Roman"/>
          <w:sz w:val="24"/>
          <w:szCs w:val="24"/>
        </w:rPr>
        <w:t>lelmiszer-színezékek</w:t>
      </w:r>
    </w:p>
    <w:p w:rsidR="007B0594" w:rsidRPr="00212636" w:rsidRDefault="007B0594" w:rsidP="003D7AB1">
      <w:pPr>
        <w:pStyle w:val="Nincstrkz2"/>
        <w:numPr>
          <w:ilvl w:val="0"/>
          <w:numId w:val="17"/>
        </w:numPr>
        <w:rPr>
          <w:rFonts w:ascii="Times New Roman" w:hAnsi="Times New Roman"/>
          <w:sz w:val="24"/>
          <w:szCs w:val="24"/>
        </w:rPr>
      </w:pPr>
      <w:r w:rsidRPr="00212636">
        <w:rPr>
          <w:rFonts w:ascii="Times New Roman" w:hAnsi="Times New Roman"/>
          <w:sz w:val="24"/>
          <w:szCs w:val="24"/>
        </w:rPr>
        <w:t>antioxidánsok, antioxidáns szinergisták</w:t>
      </w:r>
    </w:p>
    <w:p w:rsidR="007B0594" w:rsidRPr="00212636" w:rsidRDefault="007B0594" w:rsidP="003D7AB1">
      <w:pPr>
        <w:pStyle w:val="Nincstrkz2"/>
        <w:numPr>
          <w:ilvl w:val="0"/>
          <w:numId w:val="17"/>
        </w:numPr>
        <w:rPr>
          <w:rFonts w:ascii="Times New Roman" w:hAnsi="Times New Roman"/>
          <w:sz w:val="24"/>
          <w:szCs w:val="24"/>
        </w:rPr>
      </w:pPr>
      <w:r w:rsidRPr="00212636">
        <w:rPr>
          <w:rFonts w:ascii="Times New Roman" w:hAnsi="Times New Roman"/>
          <w:sz w:val="24"/>
          <w:szCs w:val="24"/>
        </w:rPr>
        <w:t>tartósítószerek</w:t>
      </w:r>
    </w:p>
    <w:p w:rsidR="007B0594" w:rsidRPr="00212636" w:rsidRDefault="007B0594" w:rsidP="003D7AB1">
      <w:pPr>
        <w:pStyle w:val="Nincstrkz2"/>
        <w:numPr>
          <w:ilvl w:val="0"/>
          <w:numId w:val="17"/>
        </w:numPr>
        <w:rPr>
          <w:rFonts w:ascii="Times New Roman" w:hAnsi="Times New Roman"/>
          <w:sz w:val="24"/>
          <w:szCs w:val="24"/>
        </w:rPr>
      </w:pPr>
      <w:r w:rsidRPr="00212636">
        <w:rPr>
          <w:rFonts w:ascii="Times New Roman" w:hAnsi="Times New Roman"/>
          <w:sz w:val="24"/>
          <w:szCs w:val="24"/>
        </w:rPr>
        <w:t>állományjavítók</w:t>
      </w:r>
    </w:p>
    <w:p w:rsidR="007B0594" w:rsidRPr="00212636" w:rsidRDefault="007B0594" w:rsidP="003D7AB1">
      <w:pPr>
        <w:pStyle w:val="Nincstrkz2"/>
        <w:numPr>
          <w:ilvl w:val="0"/>
          <w:numId w:val="17"/>
        </w:numPr>
        <w:rPr>
          <w:rFonts w:ascii="Times New Roman" w:hAnsi="Times New Roman"/>
          <w:sz w:val="24"/>
          <w:szCs w:val="24"/>
        </w:rPr>
      </w:pPr>
      <w:r w:rsidRPr="00212636">
        <w:rPr>
          <w:rFonts w:ascii="Times New Roman" w:hAnsi="Times New Roman"/>
          <w:sz w:val="24"/>
          <w:szCs w:val="24"/>
        </w:rPr>
        <w:t>savak és sók</w:t>
      </w:r>
    </w:p>
    <w:p w:rsidR="007B0594" w:rsidRPr="00212636" w:rsidRDefault="007B0594" w:rsidP="003D7AB1">
      <w:pPr>
        <w:pStyle w:val="Nincstrkz2"/>
        <w:numPr>
          <w:ilvl w:val="0"/>
          <w:numId w:val="17"/>
        </w:numPr>
        <w:rPr>
          <w:rFonts w:ascii="Times New Roman" w:hAnsi="Times New Roman"/>
          <w:sz w:val="24"/>
          <w:szCs w:val="24"/>
        </w:rPr>
      </w:pPr>
      <w:r w:rsidRPr="00212636">
        <w:rPr>
          <w:rFonts w:ascii="Times New Roman" w:hAnsi="Times New Roman"/>
          <w:sz w:val="24"/>
          <w:szCs w:val="24"/>
        </w:rPr>
        <w:t>aromaanyagok, ízfokozók</w:t>
      </w:r>
    </w:p>
    <w:p w:rsidR="007B0594" w:rsidRPr="00212636" w:rsidRDefault="007B0594" w:rsidP="003D7AB1">
      <w:pPr>
        <w:pStyle w:val="Nincstrkz2"/>
        <w:numPr>
          <w:ilvl w:val="0"/>
          <w:numId w:val="17"/>
        </w:numPr>
        <w:rPr>
          <w:rFonts w:ascii="Times New Roman" w:hAnsi="Times New Roman"/>
          <w:sz w:val="24"/>
          <w:szCs w:val="24"/>
        </w:rPr>
      </w:pPr>
      <w:r w:rsidRPr="00212636">
        <w:rPr>
          <w:rFonts w:ascii="Times New Roman" w:hAnsi="Times New Roman"/>
          <w:sz w:val="24"/>
          <w:szCs w:val="24"/>
        </w:rPr>
        <w:t>édesítőszerek</w:t>
      </w:r>
    </w:p>
    <w:p w:rsidR="007B0594" w:rsidRPr="00212636" w:rsidRDefault="007B0594" w:rsidP="003D7AB1">
      <w:pPr>
        <w:pStyle w:val="Nincstrkz2"/>
        <w:numPr>
          <w:ilvl w:val="0"/>
          <w:numId w:val="17"/>
        </w:numPr>
        <w:rPr>
          <w:rFonts w:ascii="Times New Roman" w:hAnsi="Times New Roman"/>
          <w:sz w:val="24"/>
          <w:szCs w:val="24"/>
        </w:rPr>
      </w:pPr>
      <w:r w:rsidRPr="00212636">
        <w:rPr>
          <w:rFonts w:ascii="Times New Roman" w:hAnsi="Times New Roman"/>
          <w:sz w:val="24"/>
          <w:szCs w:val="24"/>
        </w:rPr>
        <w:t>csomósodás és tapadásgátlók</w:t>
      </w:r>
    </w:p>
    <w:p w:rsidR="007B0594" w:rsidRPr="00212636" w:rsidRDefault="007B0594" w:rsidP="003D7AB1">
      <w:pPr>
        <w:pStyle w:val="Nincstrkz2"/>
        <w:numPr>
          <w:ilvl w:val="0"/>
          <w:numId w:val="17"/>
        </w:numPr>
        <w:rPr>
          <w:rFonts w:ascii="Times New Roman" w:hAnsi="Times New Roman"/>
          <w:sz w:val="24"/>
          <w:szCs w:val="24"/>
        </w:rPr>
      </w:pPr>
      <w:r w:rsidRPr="00212636">
        <w:rPr>
          <w:rFonts w:ascii="Times New Roman" w:hAnsi="Times New Roman"/>
          <w:sz w:val="24"/>
          <w:szCs w:val="24"/>
        </w:rPr>
        <w:t>oldószerek</w:t>
      </w:r>
    </w:p>
    <w:p w:rsidR="00C53E01" w:rsidRPr="008D0CAF" w:rsidRDefault="003D7AB1" w:rsidP="008D0CAF">
      <w:pPr>
        <w:pStyle w:val="Nincstrkz2"/>
        <w:numPr>
          <w:ilvl w:val="0"/>
          <w:numId w:val="17"/>
        </w:numPr>
        <w:rPr>
          <w:rFonts w:ascii="Times New Roman" w:hAnsi="Times New Roman"/>
          <w:sz w:val="24"/>
          <w:szCs w:val="24"/>
        </w:rPr>
      </w:pPr>
      <w:r>
        <w:rPr>
          <w:rFonts w:ascii="Times New Roman" w:hAnsi="Times New Roman"/>
          <w:sz w:val="24"/>
          <w:szCs w:val="24"/>
        </w:rPr>
        <w:t>egyéb élelmiszer</w:t>
      </w:r>
      <w:r w:rsidR="007B0594" w:rsidRPr="00212636">
        <w:rPr>
          <w:rFonts w:ascii="Times New Roman" w:hAnsi="Times New Roman"/>
          <w:sz w:val="24"/>
          <w:szCs w:val="24"/>
        </w:rPr>
        <w:t>adalékok</w:t>
      </w:r>
    </w:p>
    <w:p w:rsidR="00C53E01" w:rsidRPr="002A1C54" w:rsidRDefault="00C53E01" w:rsidP="00C53E01">
      <w:pPr>
        <w:tabs>
          <w:tab w:val="left" w:pos="1418"/>
          <w:tab w:val="right" w:pos="9072"/>
        </w:tabs>
        <w:spacing w:after="0"/>
        <w:ind w:left="851"/>
      </w:pPr>
    </w:p>
    <w:p w:rsidR="00C53E01" w:rsidRPr="00644690" w:rsidRDefault="00D4173F" w:rsidP="00C53E01">
      <w:pPr>
        <w:pStyle w:val="Listaszerbekezds"/>
        <w:numPr>
          <w:ilvl w:val="2"/>
          <w:numId w:val="8"/>
        </w:numPr>
        <w:tabs>
          <w:tab w:val="left" w:pos="1701"/>
          <w:tab w:val="right" w:pos="9072"/>
        </w:tabs>
        <w:spacing w:after="0"/>
        <w:ind w:left="993" w:hanging="426"/>
        <w:rPr>
          <w:rFonts w:cs="Times New Roman"/>
          <w:b/>
          <w:i/>
        </w:rPr>
      </w:pPr>
      <w:r w:rsidRPr="008D0CAF">
        <w:rPr>
          <w:rFonts w:cs="Times New Roman"/>
          <w:b/>
          <w:i/>
          <w:szCs w:val="24"/>
        </w:rPr>
        <w:t>Élelmiszeripar környezete</w:t>
      </w:r>
      <w:r w:rsidR="00C53E01" w:rsidRPr="00644690">
        <w:rPr>
          <w:b/>
          <w:i/>
        </w:rPr>
        <w:tab/>
      </w:r>
      <w:r w:rsidR="007B0594">
        <w:rPr>
          <w:b/>
          <w:i/>
        </w:rPr>
        <w:t>36</w:t>
      </w:r>
      <w:r w:rsidR="00C53E01">
        <w:rPr>
          <w:b/>
          <w:i/>
        </w:rPr>
        <w:t xml:space="preserve"> ó</w:t>
      </w:r>
      <w:r w:rsidR="00C53E01" w:rsidRPr="00644690">
        <w:rPr>
          <w:b/>
          <w:i/>
        </w:rPr>
        <w:t>ra/</w:t>
      </w:r>
      <w:r w:rsidR="007B0594">
        <w:rPr>
          <w:b/>
          <w:i/>
        </w:rPr>
        <w:t>36</w:t>
      </w:r>
      <w:r w:rsidR="00C53E01" w:rsidRPr="00644690">
        <w:rPr>
          <w:b/>
          <w:i/>
        </w:rPr>
        <w:t xml:space="preserve"> óra</w:t>
      </w:r>
    </w:p>
    <w:p w:rsidR="0038476B" w:rsidRPr="0038476B" w:rsidRDefault="0038476B" w:rsidP="00D4173F">
      <w:pPr>
        <w:pStyle w:val="Nincstrkz2"/>
        <w:ind w:left="660"/>
        <w:rPr>
          <w:rFonts w:ascii="Times New Roman" w:hAnsi="Times New Roman"/>
          <w:sz w:val="24"/>
          <w:szCs w:val="24"/>
        </w:rPr>
      </w:pPr>
      <w:r w:rsidRPr="0038476B">
        <w:rPr>
          <w:rFonts w:ascii="Times New Roman" w:hAnsi="Times New Roman"/>
          <w:sz w:val="24"/>
          <w:szCs w:val="24"/>
        </w:rPr>
        <w:t>Ökológiai alapismeretek</w:t>
      </w:r>
    </w:p>
    <w:p w:rsidR="0038476B" w:rsidRDefault="0038476B" w:rsidP="00D4173F">
      <w:pPr>
        <w:pStyle w:val="Nincstrkz2"/>
        <w:ind w:left="660"/>
        <w:rPr>
          <w:rFonts w:ascii="Times New Roman" w:hAnsi="Times New Roman"/>
          <w:sz w:val="24"/>
          <w:szCs w:val="24"/>
        </w:rPr>
      </w:pPr>
      <w:r>
        <w:rPr>
          <w:rFonts w:ascii="Times New Roman" w:hAnsi="Times New Roman"/>
          <w:sz w:val="24"/>
          <w:szCs w:val="24"/>
        </w:rPr>
        <w:t>Környezeti károk,</w:t>
      </w:r>
      <w:r w:rsidR="003D7AB1">
        <w:rPr>
          <w:rFonts w:ascii="Times New Roman" w:hAnsi="Times New Roman"/>
          <w:sz w:val="24"/>
          <w:szCs w:val="24"/>
        </w:rPr>
        <w:t xml:space="preserve"> </w:t>
      </w:r>
      <w:r>
        <w:rPr>
          <w:rFonts w:ascii="Times New Roman" w:hAnsi="Times New Roman"/>
          <w:sz w:val="24"/>
          <w:szCs w:val="24"/>
        </w:rPr>
        <w:t>globális problémák.</w:t>
      </w:r>
    </w:p>
    <w:p w:rsidR="0038476B" w:rsidRPr="0038476B" w:rsidRDefault="0038476B" w:rsidP="00D4173F">
      <w:pPr>
        <w:pStyle w:val="Nincstrkz2"/>
        <w:ind w:left="660"/>
        <w:rPr>
          <w:rFonts w:ascii="Times New Roman" w:hAnsi="Times New Roman"/>
          <w:sz w:val="24"/>
          <w:szCs w:val="24"/>
        </w:rPr>
      </w:pPr>
      <w:r w:rsidRPr="0038476B">
        <w:rPr>
          <w:rFonts w:ascii="Times New Roman" w:hAnsi="Times New Roman"/>
          <w:sz w:val="24"/>
          <w:szCs w:val="24"/>
        </w:rPr>
        <w:t>Környezetszennyezés, környezetpusztítás</w:t>
      </w:r>
    </w:p>
    <w:p w:rsidR="00D4173F" w:rsidRPr="00212636" w:rsidRDefault="00D4173F" w:rsidP="00D4173F">
      <w:pPr>
        <w:pStyle w:val="Nincstrkz2"/>
        <w:ind w:left="660"/>
        <w:rPr>
          <w:rFonts w:ascii="Times New Roman" w:hAnsi="Times New Roman"/>
          <w:sz w:val="24"/>
          <w:szCs w:val="24"/>
        </w:rPr>
      </w:pPr>
      <w:r w:rsidRPr="00212636">
        <w:rPr>
          <w:rFonts w:ascii="Times New Roman" w:hAnsi="Times New Roman"/>
          <w:sz w:val="24"/>
          <w:szCs w:val="24"/>
        </w:rPr>
        <w:lastRenderedPageBreak/>
        <w:t>Környezet védelme</w:t>
      </w:r>
    </w:p>
    <w:p w:rsidR="00D4173F" w:rsidRPr="00212636" w:rsidRDefault="00D4173F" w:rsidP="00D4173F">
      <w:pPr>
        <w:pStyle w:val="Nincstrkz2"/>
        <w:ind w:left="660"/>
        <w:rPr>
          <w:rFonts w:ascii="Times New Roman" w:hAnsi="Times New Roman"/>
          <w:sz w:val="24"/>
          <w:szCs w:val="24"/>
        </w:rPr>
      </w:pPr>
      <w:r w:rsidRPr="00212636">
        <w:rPr>
          <w:rFonts w:ascii="Times New Roman" w:hAnsi="Times New Roman"/>
          <w:sz w:val="24"/>
          <w:szCs w:val="24"/>
        </w:rPr>
        <w:t>Természeti erőforrások</w:t>
      </w:r>
    </w:p>
    <w:p w:rsidR="00D4173F" w:rsidRPr="00212636" w:rsidRDefault="00D4173F" w:rsidP="00D4173F">
      <w:pPr>
        <w:pStyle w:val="Nincstrkz2"/>
        <w:ind w:left="660"/>
        <w:rPr>
          <w:rFonts w:ascii="Times New Roman" w:hAnsi="Times New Roman"/>
          <w:sz w:val="24"/>
          <w:szCs w:val="24"/>
        </w:rPr>
      </w:pPr>
      <w:r w:rsidRPr="00212636">
        <w:rPr>
          <w:rFonts w:ascii="Times New Roman" w:hAnsi="Times New Roman"/>
          <w:sz w:val="24"/>
          <w:szCs w:val="24"/>
        </w:rPr>
        <w:t>Egyes környezeti elemek szennyezései</w:t>
      </w:r>
    </w:p>
    <w:p w:rsidR="00D4173F" w:rsidRPr="00212636" w:rsidRDefault="0038476B" w:rsidP="00D4173F">
      <w:pPr>
        <w:pStyle w:val="Nincstrkz2"/>
        <w:ind w:left="660"/>
        <w:rPr>
          <w:rFonts w:ascii="Times New Roman" w:hAnsi="Times New Roman"/>
          <w:sz w:val="24"/>
          <w:szCs w:val="24"/>
        </w:rPr>
      </w:pPr>
      <w:r>
        <w:rPr>
          <w:rFonts w:ascii="Times New Roman" w:hAnsi="Times New Roman"/>
          <w:sz w:val="24"/>
          <w:szCs w:val="24"/>
        </w:rPr>
        <w:t>V</w:t>
      </w:r>
      <w:r w:rsidR="00D4173F" w:rsidRPr="00212636">
        <w:rPr>
          <w:rFonts w:ascii="Times New Roman" w:hAnsi="Times New Roman"/>
          <w:sz w:val="24"/>
          <w:szCs w:val="24"/>
        </w:rPr>
        <w:t>íz-</w:t>
      </w:r>
      <w:r w:rsidR="003D7AB1">
        <w:rPr>
          <w:rFonts w:ascii="Times New Roman" w:hAnsi="Times New Roman"/>
          <w:sz w:val="24"/>
          <w:szCs w:val="24"/>
        </w:rPr>
        <w:t xml:space="preserve"> és szennyvízt</w:t>
      </w:r>
      <w:r w:rsidR="00D4173F" w:rsidRPr="00212636">
        <w:rPr>
          <w:rFonts w:ascii="Times New Roman" w:hAnsi="Times New Roman"/>
          <w:sz w:val="24"/>
          <w:szCs w:val="24"/>
        </w:rPr>
        <w:t>isztítás</w:t>
      </w:r>
    </w:p>
    <w:p w:rsidR="00D4173F" w:rsidRPr="00212636" w:rsidRDefault="0038476B" w:rsidP="00D4173F">
      <w:pPr>
        <w:pStyle w:val="Nincstrkz2"/>
        <w:ind w:left="660"/>
        <w:rPr>
          <w:rFonts w:ascii="Times New Roman" w:hAnsi="Times New Roman"/>
          <w:sz w:val="24"/>
          <w:szCs w:val="24"/>
        </w:rPr>
      </w:pPr>
      <w:r>
        <w:rPr>
          <w:rFonts w:ascii="Times New Roman" w:hAnsi="Times New Roman"/>
          <w:sz w:val="24"/>
          <w:szCs w:val="24"/>
        </w:rPr>
        <w:t>L</w:t>
      </w:r>
      <w:r w:rsidR="00D4173F" w:rsidRPr="00212636">
        <w:rPr>
          <w:rFonts w:ascii="Times New Roman" w:hAnsi="Times New Roman"/>
          <w:sz w:val="24"/>
          <w:szCs w:val="24"/>
        </w:rPr>
        <w:t>evegő-, levegőtisztaság-védelmi eljárások</w:t>
      </w:r>
    </w:p>
    <w:p w:rsidR="00D4173F" w:rsidRPr="00212636" w:rsidRDefault="00D4173F" w:rsidP="00D4173F">
      <w:pPr>
        <w:pStyle w:val="Nincstrkz2"/>
        <w:ind w:left="660"/>
        <w:rPr>
          <w:rFonts w:ascii="Times New Roman" w:hAnsi="Times New Roman"/>
          <w:sz w:val="24"/>
          <w:szCs w:val="24"/>
        </w:rPr>
      </w:pPr>
      <w:r w:rsidRPr="00212636">
        <w:rPr>
          <w:rFonts w:ascii="Times New Roman" w:hAnsi="Times New Roman"/>
          <w:sz w:val="24"/>
          <w:szCs w:val="24"/>
        </w:rPr>
        <w:t>Hulladékgazdálkodás</w:t>
      </w:r>
    </w:p>
    <w:p w:rsidR="00D4173F" w:rsidRPr="00212636" w:rsidRDefault="0038476B" w:rsidP="00D4173F">
      <w:pPr>
        <w:pStyle w:val="Nincstrkz2"/>
        <w:ind w:left="660"/>
        <w:rPr>
          <w:rFonts w:ascii="Times New Roman" w:hAnsi="Times New Roman"/>
          <w:sz w:val="24"/>
          <w:szCs w:val="24"/>
        </w:rPr>
      </w:pPr>
      <w:r>
        <w:rPr>
          <w:rFonts w:ascii="Times New Roman" w:hAnsi="Times New Roman"/>
          <w:sz w:val="24"/>
          <w:szCs w:val="24"/>
        </w:rPr>
        <w:t>T</w:t>
      </w:r>
      <w:r w:rsidR="00D4173F" w:rsidRPr="00212636">
        <w:rPr>
          <w:rFonts w:ascii="Times New Roman" w:hAnsi="Times New Roman"/>
          <w:sz w:val="24"/>
          <w:szCs w:val="24"/>
        </w:rPr>
        <w:t>ermelési hulladékok</w:t>
      </w:r>
    </w:p>
    <w:p w:rsidR="00D4173F" w:rsidRPr="00212636" w:rsidRDefault="0038476B" w:rsidP="001D601C">
      <w:pPr>
        <w:pStyle w:val="Nincstrkz2"/>
        <w:ind w:left="660"/>
        <w:rPr>
          <w:b/>
          <w:szCs w:val="24"/>
        </w:rPr>
      </w:pPr>
      <w:r>
        <w:rPr>
          <w:rFonts w:ascii="Times New Roman" w:hAnsi="Times New Roman"/>
          <w:sz w:val="24"/>
          <w:szCs w:val="24"/>
        </w:rPr>
        <w:t>H</w:t>
      </w:r>
      <w:r w:rsidR="003D7AB1">
        <w:rPr>
          <w:rFonts w:ascii="Times New Roman" w:hAnsi="Times New Roman"/>
          <w:sz w:val="24"/>
          <w:szCs w:val="24"/>
        </w:rPr>
        <w:t>ulladék</w:t>
      </w:r>
      <w:r w:rsidR="00D4173F" w:rsidRPr="00212636">
        <w:rPr>
          <w:rFonts w:ascii="Times New Roman" w:hAnsi="Times New Roman"/>
          <w:sz w:val="24"/>
          <w:szCs w:val="24"/>
        </w:rPr>
        <w:t>kezelési eljárások</w:t>
      </w:r>
    </w:p>
    <w:p w:rsidR="00C53E01"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9E1415" w:rsidRDefault="009E1415" w:rsidP="009E1415">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E1415" w:rsidRPr="009E1415" w:rsidTr="009E141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xml:space="preserve">Alkalmazandó eszközök és felszerelések </w:t>
            </w:r>
          </w:p>
        </w:tc>
      </w:tr>
      <w:tr w:rsidR="009E1415" w:rsidRPr="009E1415" w:rsidTr="009E141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bl>
    <w:p w:rsidR="009E1415" w:rsidRDefault="009E1415" w:rsidP="009E1415">
      <w:pPr>
        <w:pStyle w:val="Listaszerbekezds"/>
        <w:spacing w:after="0"/>
        <w:ind w:left="1224"/>
        <w:rPr>
          <w:b/>
        </w:rPr>
      </w:pPr>
    </w:p>
    <w:p w:rsidR="009E1415" w:rsidRDefault="009E1415">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9E1415" w:rsidRDefault="009E1415" w:rsidP="009E1415">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E1415" w:rsidRPr="009E1415" w:rsidTr="009E1415">
        <w:trPr>
          <w:trHeight w:val="255"/>
          <w:jc w:val="center"/>
        </w:trPr>
        <w:tc>
          <w:tcPr>
            <w:tcW w:w="1040" w:type="dxa"/>
            <w:vMerge w:val="restart"/>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xml:space="preserve">Alkalmazandó eszközök és felszerelések </w:t>
            </w:r>
          </w:p>
        </w:tc>
      </w:tr>
      <w:tr w:rsidR="009E1415" w:rsidRPr="009E1415" w:rsidTr="009E1415">
        <w:trPr>
          <w:trHeight w:val="510"/>
          <w:jc w:val="center"/>
        </w:trPr>
        <w:tc>
          <w:tcPr>
            <w:tcW w:w="1040" w:type="dxa"/>
            <w:vMerge/>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c>
          <w:tcPr>
            <w:tcW w:w="2800" w:type="dxa"/>
            <w:vMerge/>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egyéni</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csoport-bontás</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osztály-keret</w:t>
            </w:r>
          </w:p>
        </w:tc>
        <w:tc>
          <w:tcPr>
            <w:tcW w:w="2380" w:type="dxa"/>
            <w:vMerge/>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r>
      <w:tr w:rsidR="009E1415" w:rsidRPr="009E1415" w:rsidTr="009E1415">
        <w:trPr>
          <w:trHeight w:val="255"/>
          <w:jc w:val="center"/>
        </w:trPr>
        <w:tc>
          <w:tcPr>
            <w:tcW w:w="1040" w:type="dxa"/>
            <w:shd w:val="clear" w:color="000000" w:fill="D9D9D9"/>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w:t>
            </w:r>
          </w:p>
        </w:tc>
        <w:tc>
          <w:tcPr>
            <w:tcW w:w="7460" w:type="dxa"/>
            <w:gridSpan w:val="5"/>
            <w:shd w:val="clear" w:color="000000" w:fill="D9D9D9"/>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Információ feldolgozó tevékenységek</w:t>
            </w:r>
          </w:p>
        </w:tc>
      </w:tr>
      <w:tr w:rsidR="009E1415" w:rsidRPr="009E1415" w:rsidTr="009E1415">
        <w:trPr>
          <w:trHeight w:val="510"/>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1.1.</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1.2.</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1.3.</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1.4.</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1.5.</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1.6.</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1.7.</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1040" w:type="dxa"/>
            <w:shd w:val="clear" w:color="000000" w:fill="D9D9D9"/>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w:t>
            </w:r>
          </w:p>
        </w:tc>
        <w:tc>
          <w:tcPr>
            <w:tcW w:w="7460" w:type="dxa"/>
            <w:gridSpan w:val="5"/>
            <w:shd w:val="clear" w:color="000000" w:fill="D9D9D9"/>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Ismeretalkalmazási gyakorló tevékenységek, feladatok</w:t>
            </w:r>
          </w:p>
        </w:tc>
      </w:tr>
      <w:tr w:rsidR="009E1415" w:rsidRPr="009E1415" w:rsidTr="009E1415">
        <w:trPr>
          <w:trHeight w:val="255"/>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2.1.</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2.2.</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Leírás készítése</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2.3.</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2.4.</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Tesztfeladat megoldása</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2.5.</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2.6.</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2.7.</w:t>
            </w:r>
          </w:p>
        </w:tc>
        <w:tc>
          <w:tcPr>
            <w:tcW w:w="280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c>
          <w:tcPr>
            <w:tcW w:w="760" w:type="dxa"/>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c>
          <w:tcPr>
            <w:tcW w:w="2380" w:type="dxa"/>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bl>
    <w:p w:rsidR="009E1415" w:rsidRPr="00BC7291" w:rsidRDefault="009E1415" w:rsidP="009E1415">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C0C81" w:rsidP="00C53E01">
      <w:pPr>
        <w:pStyle w:val="Listaszerbekezds"/>
        <w:numPr>
          <w:ilvl w:val="0"/>
          <w:numId w:val="8"/>
        </w:numPr>
        <w:tabs>
          <w:tab w:val="right" w:pos="9072"/>
        </w:tabs>
        <w:spacing w:after="0"/>
        <w:rPr>
          <w:rFonts w:cs="Times New Roman"/>
          <w:b/>
        </w:rPr>
      </w:pPr>
      <w:r w:rsidRPr="00212636">
        <w:rPr>
          <w:b/>
          <w:szCs w:val="24"/>
        </w:rPr>
        <w:t>Élelmiszeripari technológiák</w:t>
      </w:r>
      <w:r w:rsidRPr="00644690">
        <w:rPr>
          <w:b/>
        </w:rPr>
        <w:t xml:space="preserve"> </w:t>
      </w:r>
      <w:r w:rsidR="00C53E01" w:rsidRPr="00644690">
        <w:rPr>
          <w:b/>
        </w:rPr>
        <w:t xml:space="preserve"> tantárgy</w:t>
      </w:r>
      <w:r w:rsidR="00C53E01" w:rsidRPr="00644690">
        <w:rPr>
          <w:b/>
        </w:rPr>
        <w:tab/>
      </w:r>
      <w:r>
        <w:rPr>
          <w:b/>
        </w:rPr>
        <w:t>165</w:t>
      </w:r>
      <w:r w:rsidR="00C53E01">
        <w:rPr>
          <w:b/>
        </w:rPr>
        <w:t xml:space="preserve"> ó</w:t>
      </w:r>
      <w:r w:rsidR="00C53E01" w:rsidRPr="00644690">
        <w:rPr>
          <w:b/>
        </w:rPr>
        <w:t>ra/</w:t>
      </w:r>
      <w:r>
        <w:rPr>
          <w:b/>
        </w:rPr>
        <w:t>165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AC0C81" w:rsidRPr="00212636" w:rsidRDefault="00AC0C81" w:rsidP="00AC0C81">
      <w:pPr>
        <w:spacing w:after="0"/>
        <w:ind w:left="330"/>
        <w:rPr>
          <w:kern w:val="1"/>
          <w:szCs w:val="24"/>
        </w:rPr>
      </w:pPr>
      <w:r w:rsidRPr="00212636">
        <w:rPr>
          <w:kern w:val="1"/>
          <w:szCs w:val="24"/>
        </w:rPr>
        <w:t>Az Élelmiszeripari technológiák elmélete tantárgy tanításának célja, hogy a tanulók megismerkedjenek valamennyi élelmiszeripari technológia alapjaival.</w:t>
      </w:r>
      <w:r w:rsidRPr="00212636">
        <w:rPr>
          <w:kern w:val="1"/>
          <w:szCs w:val="24"/>
        </w:rPr>
        <w:br/>
        <w:t>A technológiai lépések elsajátítása során, megismerve a műveleteket és a műveletekhez kapcsolódó gépeket, berendezéseket. Megtanulják ezen ismereteiket együttesen alkalmazni.</w:t>
      </w:r>
    </w:p>
    <w:p w:rsidR="00AC0C81" w:rsidRPr="00212636" w:rsidRDefault="00AC0C81" w:rsidP="00AC0C81">
      <w:pPr>
        <w:spacing w:after="0"/>
        <w:ind w:left="330"/>
        <w:rPr>
          <w:kern w:val="1"/>
          <w:szCs w:val="24"/>
        </w:rPr>
      </w:pPr>
      <w:r w:rsidRPr="00212636">
        <w:rPr>
          <w:kern w:val="1"/>
          <w:szCs w:val="24"/>
        </w:rPr>
        <w:lastRenderedPageBreak/>
        <w:t>Képesek legyenek a tanulók az elsajátított kompetenciák birtokában az elméletben megtanu</w:t>
      </w:r>
      <w:r w:rsidR="00022D44">
        <w:rPr>
          <w:kern w:val="1"/>
          <w:szCs w:val="24"/>
        </w:rPr>
        <w:t xml:space="preserve">lt eljárásokat alkalmazni majd </w:t>
      </w:r>
      <w:r w:rsidRPr="00212636">
        <w:rPr>
          <w:kern w:val="1"/>
          <w:szCs w:val="24"/>
        </w:rPr>
        <w:t>a gyakorlati munkahelyi feladatok megoldása során.</w:t>
      </w:r>
    </w:p>
    <w:p w:rsidR="00AC0C81" w:rsidRPr="00212636" w:rsidRDefault="00AC0C81" w:rsidP="00AC0C81">
      <w:pPr>
        <w:tabs>
          <w:tab w:val="left" w:pos="1276"/>
        </w:tabs>
        <w:spacing w:after="0"/>
        <w:ind w:left="330"/>
        <w:rPr>
          <w:kern w:val="1"/>
          <w:szCs w:val="24"/>
        </w:rPr>
      </w:pPr>
      <w:r w:rsidRPr="00212636">
        <w:rPr>
          <w:kern w:val="1"/>
          <w:szCs w:val="24"/>
        </w:rPr>
        <w:t>Keltse fel az érdeklődést a szakma elméleti alapjai iránt is, mutassa be a technológiai fejlődést és a termelés változását.</w:t>
      </w:r>
    </w:p>
    <w:p w:rsidR="00AC0C81" w:rsidRPr="00212636" w:rsidRDefault="00AC0C81" w:rsidP="00AC0C81">
      <w:pPr>
        <w:tabs>
          <w:tab w:val="left" w:pos="1276"/>
        </w:tabs>
        <w:spacing w:after="0"/>
        <w:ind w:left="330"/>
        <w:rPr>
          <w:kern w:val="1"/>
          <w:szCs w:val="24"/>
        </w:rPr>
      </w:pPr>
      <w:r w:rsidRPr="00212636">
        <w:rPr>
          <w:kern w:val="1"/>
          <w:szCs w:val="24"/>
        </w:rPr>
        <w:t>Teremtsen alkalmat, feladathelyzeteket a szakmai tantárgyak elsajátításához, a szakmacsoport szakképesítései munkaköreinek ellátásához szükséges magatartás kialakulásához, a tanulási és szakmai motiváció fejlesztéséhez, megerősítéséhez.</w:t>
      </w:r>
    </w:p>
    <w:p w:rsidR="00C53E01" w:rsidRPr="00022D44" w:rsidRDefault="00AC0C81" w:rsidP="00022D44">
      <w:pPr>
        <w:tabs>
          <w:tab w:val="left" w:pos="1276"/>
        </w:tabs>
        <w:spacing w:after="0"/>
        <w:ind w:left="330"/>
        <w:rPr>
          <w:kern w:val="1"/>
          <w:szCs w:val="24"/>
        </w:rPr>
      </w:pPr>
      <w:r w:rsidRPr="00212636">
        <w:rPr>
          <w:kern w:val="1"/>
          <w:szCs w:val="24"/>
        </w:rPr>
        <w:t>Mutassa be a szakmacsoport szakképesítéseiben dolgozók tevékenységét, az élelmiszeripari pályák sajátosságait, távlatait. Segítse a tanulók leendő szakmai szerepük kiválasztásában, megfogalmazásában, egyéni életp</w:t>
      </w:r>
      <w:r w:rsidR="00022D44">
        <w:rPr>
          <w:kern w:val="1"/>
          <w:szCs w:val="24"/>
        </w:rPr>
        <w:t>ályájuk reális megtervezésében.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5B0603" w:rsidRPr="00212636" w:rsidRDefault="005B0603" w:rsidP="005B0603">
      <w:pPr>
        <w:spacing w:after="0"/>
        <w:ind w:left="330"/>
        <w:rPr>
          <w:bCs/>
          <w:iCs/>
          <w:szCs w:val="24"/>
        </w:rPr>
      </w:pPr>
      <w:r>
        <w:t xml:space="preserve"> </w:t>
      </w:r>
      <w:r w:rsidRPr="00212636">
        <w:rPr>
          <w:bCs/>
          <w:iCs/>
          <w:szCs w:val="24"/>
        </w:rPr>
        <w:t>Kémia, biológia, élelmiszeripari anyagismeretek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B0603" w:rsidP="00C53E01">
      <w:pPr>
        <w:pStyle w:val="Listaszerbekezds"/>
        <w:numPr>
          <w:ilvl w:val="2"/>
          <w:numId w:val="8"/>
        </w:numPr>
        <w:tabs>
          <w:tab w:val="left" w:pos="1701"/>
          <w:tab w:val="right" w:pos="9072"/>
        </w:tabs>
        <w:spacing w:after="0"/>
        <w:ind w:left="993" w:hanging="426"/>
        <w:rPr>
          <w:b/>
          <w:i/>
        </w:rPr>
      </w:pPr>
      <w:r w:rsidRPr="006540DF">
        <w:rPr>
          <w:b/>
          <w:i/>
          <w:szCs w:val="24"/>
        </w:rPr>
        <w:t>Malom- és keveréktakarmány gyártás</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Gabonatárolás, gabonaszárítás</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Gabona malmi tisztítása, előkészítése őrlésre, őrlés</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Takarmánykeverő üzem gépi berendezései</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Vezérlő-, szabályozó- és mérőberendezések</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Technológiához kapcsolódó munka-, tűz- és környezetvédelem</w:t>
      </w:r>
    </w:p>
    <w:p w:rsidR="00C53E01" w:rsidRPr="00644690" w:rsidRDefault="00C53E01" w:rsidP="00C53E01">
      <w:pPr>
        <w:tabs>
          <w:tab w:val="left" w:pos="1418"/>
          <w:tab w:val="right" w:pos="9072"/>
        </w:tabs>
        <w:spacing w:after="0"/>
        <w:ind w:left="851"/>
      </w:pPr>
    </w:p>
    <w:p w:rsidR="00C53E01" w:rsidRDefault="005B0603" w:rsidP="00C53E01">
      <w:pPr>
        <w:pStyle w:val="Listaszerbekezds"/>
        <w:numPr>
          <w:ilvl w:val="2"/>
          <w:numId w:val="8"/>
        </w:numPr>
        <w:tabs>
          <w:tab w:val="left" w:pos="1701"/>
          <w:tab w:val="right" w:pos="9072"/>
        </w:tabs>
        <w:spacing w:after="0"/>
        <w:ind w:left="993" w:hanging="426"/>
        <w:rPr>
          <w:b/>
          <w:i/>
        </w:rPr>
      </w:pPr>
      <w:r w:rsidRPr="006540DF">
        <w:rPr>
          <w:b/>
          <w:i/>
          <w:szCs w:val="24"/>
        </w:rPr>
        <w:t>Sütőipar, cukrászipar</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rsidR="005B0603" w:rsidRPr="00212636" w:rsidRDefault="005B0603" w:rsidP="009518CC">
      <w:pPr>
        <w:spacing w:after="0"/>
        <w:ind w:left="567"/>
        <w:rPr>
          <w:szCs w:val="24"/>
        </w:rPr>
      </w:pPr>
      <w:r w:rsidRPr="00212636">
        <w:rPr>
          <w:szCs w:val="24"/>
        </w:rPr>
        <w:t>Sütőipar:</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Sütőipari nyersanyagok előkészítése</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Kenyérfélék előállítása</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Péksütemények, finompékáruk előállítása</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Sütőipari töltelékek</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Sütőipari termékek fagyasztása, kelesztés késleltetés</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Zsemlemorzsa előállítása</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Diétás és különleges táplálkozási igényű termékek</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Termékminősítés</w:t>
      </w:r>
    </w:p>
    <w:p w:rsidR="005B0603"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Technológiához kapcsolódó munka-, tűz- és környezetvédelem</w:t>
      </w:r>
    </w:p>
    <w:p w:rsidR="005B0603" w:rsidRPr="00212636" w:rsidRDefault="005B0603" w:rsidP="009518CC">
      <w:pPr>
        <w:spacing w:after="0"/>
        <w:ind w:left="567"/>
        <w:rPr>
          <w:szCs w:val="24"/>
        </w:rPr>
      </w:pPr>
      <w:r w:rsidRPr="00212636">
        <w:rPr>
          <w:szCs w:val="24"/>
        </w:rPr>
        <w:t>Cukrászipar:</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Cukrásztechnológiai alapműveletek</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Cukrászati félkész termékek</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Cukrászati késztermékek</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Cukrászati töltelékek, krémek</w:t>
      </w:r>
    </w:p>
    <w:p w:rsidR="005B0603" w:rsidRPr="00212636" w:rsidRDefault="005B0603" w:rsidP="009518CC">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Cukorkészítmények</w:t>
      </w:r>
    </w:p>
    <w:p w:rsidR="005B0603" w:rsidRPr="00212636" w:rsidRDefault="005B0603" w:rsidP="00022D44">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Fagylaltok, parfék, pohárkrémek</w:t>
      </w:r>
    </w:p>
    <w:p w:rsidR="00C53E01" w:rsidRPr="00022D44" w:rsidRDefault="005B0603" w:rsidP="00022D44">
      <w:pPr>
        <w:pStyle w:val="Listaszerbekezds4"/>
        <w:spacing w:after="0" w:line="240" w:lineRule="auto"/>
        <w:ind w:left="567"/>
        <w:rPr>
          <w:rFonts w:ascii="Times New Roman" w:hAnsi="Times New Roman"/>
          <w:sz w:val="24"/>
          <w:szCs w:val="24"/>
        </w:rPr>
      </w:pPr>
      <w:r w:rsidRPr="00212636">
        <w:rPr>
          <w:rFonts w:ascii="Times New Roman" w:hAnsi="Times New Roman"/>
          <w:sz w:val="24"/>
          <w:szCs w:val="24"/>
        </w:rPr>
        <w:t>Technológiához kapcsolódó m</w:t>
      </w:r>
      <w:r w:rsidR="00022D44">
        <w:rPr>
          <w:rFonts w:ascii="Times New Roman" w:hAnsi="Times New Roman"/>
          <w:sz w:val="24"/>
          <w:szCs w:val="24"/>
        </w:rPr>
        <w:t>unka-, tűz- és környezetvédelem</w:t>
      </w:r>
    </w:p>
    <w:p w:rsidR="00C53E01" w:rsidRPr="002A1C54" w:rsidRDefault="00C53E01" w:rsidP="00C53E01">
      <w:pPr>
        <w:tabs>
          <w:tab w:val="left" w:pos="1418"/>
          <w:tab w:val="right" w:pos="9072"/>
        </w:tabs>
        <w:spacing w:after="0"/>
        <w:ind w:left="851"/>
      </w:pPr>
    </w:p>
    <w:p w:rsidR="00C53E01" w:rsidRDefault="005B0603" w:rsidP="00C53E01">
      <w:pPr>
        <w:pStyle w:val="Listaszerbekezds"/>
        <w:numPr>
          <w:ilvl w:val="2"/>
          <w:numId w:val="8"/>
        </w:numPr>
        <w:tabs>
          <w:tab w:val="left" w:pos="1701"/>
          <w:tab w:val="right" w:pos="9072"/>
        </w:tabs>
        <w:spacing w:after="0"/>
        <w:ind w:left="993" w:hanging="426"/>
        <w:rPr>
          <w:b/>
          <w:i/>
        </w:rPr>
      </w:pPr>
      <w:r w:rsidRPr="006540DF">
        <w:rPr>
          <w:b/>
          <w:i/>
          <w:szCs w:val="24"/>
        </w:rPr>
        <w:t>Tartósítóipar</w:t>
      </w:r>
      <w:r w:rsidR="00C53E01" w:rsidRPr="00644690">
        <w:rPr>
          <w:b/>
          <w:i/>
        </w:rPr>
        <w:tab/>
      </w:r>
      <w:r>
        <w:rPr>
          <w:b/>
          <w:i/>
        </w:rPr>
        <w:t>24</w:t>
      </w:r>
      <w:r w:rsidR="00C53E01">
        <w:rPr>
          <w:b/>
          <w:i/>
        </w:rPr>
        <w:t xml:space="preserve"> ó</w:t>
      </w:r>
      <w:r w:rsidR="00C53E01" w:rsidRPr="00644690">
        <w:rPr>
          <w:b/>
          <w:i/>
        </w:rPr>
        <w:t>ra/</w:t>
      </w:r>
      <w:r w:rsidR="00ED140D">
        <w:rPr>
          <w:b/>
          <w:i/>
        </w:rPr>
        <w:t>24</w:t>
      </w:r>
      <w:r w:rsidR="00C53E01" w:rsidRPr="00644690">
        <w:rPr>
          <w:b/>
          <w:i/>
        </w:rPr>
        <w:t xml:space="preserve"> óra</w:t>
      </w:r>
    </w:p>
    <w:p w:rsidR="005B0603" w:rsidRPr="00212636" w:rsidRDefault="005B0603" w:rsidP="005B0603">
      <w:pPr>
        <w:pStyle w:val="Listaszerbekezds4"/>
        <w:spacing w:after="0" w:line="240" w:lineRule="auto"/>
        <w:ind w:left="660"/>
        <w:jc w:val="both"/>
        <w:rPr>
          <w:rFonts w:ascii="Times New Roman" w:hAnsi="Times New Roman"/>
          <w:sz w:val="24"/>
          <w:szCs w:val="24"/>
        </w:rPr>
      </w:pPr>
      <w:r w:rsidRPr="00212636">
        <w:rPr>
          <w:rFonts w:ascii="Times New Roman" w:hAnsi="Times New Roman"/>
          <w:sz w:val="24"/>
          <w:szCs w:val="24"/>
        </w:rPr>
        <w:t>Zöldség- és főzelékkészítmények: hőkezeléssel tartósított, hőelvonással tartósított, zöldségpürék, - krémek, - levek, savanyúságok, saláták, ételízesítők</w:t>
      </w:r>
    </w:p>
    <w:p w:rsidR="005B0603" w:rsidRPr="00212636" w:rsidRDefault="005B0603" w:rsidP="005B0603">
      <w:pPr>
        <w:pStyle w:val="Listaszerbekezds4"/>
        <w:spacing w:after="0" w:line="240" w:lineRule="auto"/>
        <w:ind w:left="660"/>
        <w:jc w:val="both"/>
        <w:rPr>
          <w:rFonts w:ascii="Times New Roman" w:hAnsi="Times New Roman"/>
          <w:sz w:val="24"/>
          <w:szCs w:val="24"/>
        </w:rPr>
      </w:pPr>
      <w:r w:rsidRPr="00212636">
        <w:rPr>
          <w:rFonts w:ascii="Times New Roman" w:hAnsi="Times New Roman"/>
          <w:sz w:val="24"/>
          <w:szCs w:val="24"/>
        </w:rPr>
        <w:t>Gyümölcskészítmények: befőttek, gyorsfagyasztott gyümölcskészítmények, gyümölcsitalok, - levek, - szörpök, lekvárféleségek, szárított gyümölcsök, félkésztermékek, különleges gyümölcskészítmények</w:t>
      </w:r>
    </w:p>
    <w:p w:rsidR="005B0603" w:rsidRPr="00212636" w:rsidRDefault="005B0603" w:rsidP="005B0603">
      <w:pPr>
        <w:pStyle w:val="Listaszerbekezds4"/>
        <w:spacing w:after="0" w:line="240" w:lineRule="auto"/>
        <w:ind w:left="660"/>
        <w:jc w:val="both"/>
        <w:rPr>
          <w:rFonts w:ascii="Times New Roman" w:hAnsi="Times New Roman"/>
          <w:sz w:val="24"/>
          <w:szCs w:val="24"/>
        </w:rPr>
      </w:pPr>
      <w:r w:rsidRPr="00212636">
        <w:rPr>
          <w:rFonts w:ascii="Times New Roman" w:hAnsi="Times New Roman"/>
          <w:sz w:val="24"/>
          <w:szCs w:val="24"/>
        </w:rPr>
        <w:lastRenderedPageBreak/>
        <w:t>Állati eredetű termékek: alapanyagok, anyagok előkészítése, húskonzervek, húskrémek, pástétomok, ételkészítmények, halfeldolgozás, reformételek, bébikonzervek, félkész- és konyhakész ételek</w:t>
      </w:r>
    </w:p>
    <w:p w:rsidR="005B0603" w:rsidRPr="00212636" w:rsidRDefault="005B0603" w:rsidP="005B0603">
      <w:pPr>
        <w:pStyle w:val="Listaszerbekezds4"/>
        <w:spacing w:after="0" w:line="240" w:lineRule="auto"/>
        <w:ind w:left="660"/>
        <w:rPr>
          <w:rFonts w:ascii="Times New Roman" w:hAnsi="Times New Roman"/>
          <w:sz w:val="24"/>
          <w:szCs w:val="24"/>
        </w:rPr>
      </w:pPr>
      <w:r w:rsidRPr="00212636">
        <w:rPr>
          <w:rFonts w:ascii="Times New Roman" w:hAnsi="Times New Roman"/>
          <w:sz w:val="24"/>
          <w:szCs w:val="24"/>
        </w:rPr>
        <w:t>Technológiához kapcsolódó munka-, tűz- és környezetvédelem</w:t>
      </w:r>
    </w:p>
    <w:p w:rsidR="005B0603" w:rsidRPr="00212636" w:rsidRDefault="005B0603" w:rsidP="005B0603">
      <w:pPr>
        <w:spacing w:after="0"/>
        <w:ind w:left="660"/>
        <w:rPr>
          <w:szCs w:val="24"/>
        </w:rPr>
      </w:pPr>
      <w:r w:rsidRPr="00212636">
        <w:rPr>
          <w:szCs w:val="24"/>
        </w:rPr>
        <w:t>Száraztésztagyártás:</w:t>
      </w:r>
    </w:p>
    <w:p w:rsidR="005B0603" w:rsidRPr="00212636" w:rsidRDefault="005B0603" w:rsidP="005B0603">
      <w:pPr>
        <w:pStyle w:val="Listaszerbekezds4"/>
        <w:spacing w:after="0" w:line="240" w:lineRule="auto"/>
        <w:ind w:left="660"/>
        <w:rPr>
          <w:rFonts w:ascii="Times New Roman" w:hAnsi="Times New Roman"/>
          <w:sz w:val="24"/>
          <w:szCs w:val="24"/>
        </w:rPr>
      </w:pPr>
      <w:r w:rsidRPr="00212636">
        <w:rPr>
          <w:rFonts w:ascii="Times New Roman" w:hAnsi="Times New Roman"/>
          <w:sz w:val="24"/>
          <w:szCs w:val="24"/>
        </w:rPr>
        <w:t>Alapanyagok</w:t>
      </w:r>
    </w:p>
    <w:p w:rsidR="005B0603" w:rsidRPr="00212636" w:rsidRDefault="005B0603" w:rsidP="005B0603">
      <w:pPr>
        <w:pStyle w:val="Listaszerbekezds4"/>
        <w:spacing w:after="0" w:line="240" w:lineRule="auto"/>
        <w:ind w:left="660"/>
        <w:rPr>
          <w:rFonts w:ascii="Times New Roman" w:hAnsi="Times New Roman"/>
          <w:sz w:val="24"/>
          <w:szCs w:val="24"/>
        </w:rPr>
      </w:pPr>
      <w:r w:rsidRPr="00212636">
        <w:rPr>
          <w:rFonts w:ascii="Times New Roman" w:hAnsi="Times New Roman"/>
          <w:sz w:val="24"/>
          <w:szCs w:val="24"/>
        </w:rPr>
        <w:t>Tésztakészítés</w:t>
      </w:r>
    </w:p>
    <w:p w:rsidR="006540DF" w:rsidRDefault="005B0603" w:rsidP="006540DF">
      <w:pPr>
        <w:pStyle w:val="Listaszerbekezds4"/>
        <w:spacing w:after="0" w:line="240" w:lineRule="auto"/>
        <w:ind w:left="660"/>
        <w:rPr>
          <w:rFonts w:ascii="Times New Roman" w:hAnsi="Times New Roman"/>
          <w:sz w:val="24"/>
          <w:szCs w:val="24"/>
        </w:rPr>
      </w:pPr>
      <w:r w:rsidRPr="00212636">
        <w:rPr>
          <w:rFonts w:ascii="Times New Roman" w:hAnsi="Times New Roman"/>
          <w:sz w:val="24"/>
          <w:szCs w:val="24"/>
        </w:rPr>
        <w:t>Tészta formázása, szárítása</w:t>
      </w:r>
      <w:r w:rsidR="006540DF" w:rsidRPr="006540DF">
        <w:rPr>
          <w:rFonts w:ascii="Times New Roman" w:hAnsi="Times New Roman"/>
          <w:sz w:val="24"/>
          <w:szCs w:val="24"/>
        </w:rPr>
        <w:t xml:space="preserve"> </w:t>
      </w:r>
    </w:p>
    <w:p w:rsidR="005B0603" w:rsidRPr="00212636" w:rsidRDefault="006540DF" w:rsidP="00022D44">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Technológiához kapcsolódó m</w:t>
      </w:r>
      <w:r w:rsidR="00022D44">
        <w:rPr>
          <w:rFonts w:ascii="Times New Roman" w:hAnsi="Times New Roman"/>
          <w:sz w:val="24"/>
          <w:szCs w:val="24"/>
        </w:rPr>
        <w:t>unka-, tűz- és környezetvédelem</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T</w:t>
      </w:r>
      <w:r w:rsidR="006540DF">
        <w:rPr>
          <w:b/>
          <w:i/>
        </w:rPr>
        <w:t>ejipar</w:t>
      </w:r>
      <w:r w:rsidRPr="00644690">
        <w:rPr>
          <w:b/>
          <w:i/>
        </w:rPr>
        <w:tab/>
      </w:r>
      <w:r w:rsidR="005B0603">
        <w:rPr>
          <w:b/>
          <w:i/>
        </w:rPr>
        <w:t>18</w:t>
      </w:r>
      <w:r>
        <w:rPr>
          <w:b/>
          <w:i/>
        </w:rPr>
        <w:t xml:space="preserve"> ó</w:t>
      </w:r>
      <w:r w:rsidRPr="00644690">
        <w:rPr>
          <w:b/>
          <w:i/>
        </w:rPr>
        <w:t>ra/</w:t>
      </w:r>
      <w:r w:rsidR="005B0603">
        <w:rPr>
          <w:b/>
          <w:i/>
        </w:rPr>
        <w:t>18</w:t>
      </w:r>
      <w:r w:rsidRPr="00644690">
        <w:rPr>
          <w:b/>
          <w:i/>
        </w:rPr>
        <w:t xml:space="preserve"> óra</w:t>
      </w:r>
    </w:p>
    <w:p w:rsidR="006540DF" w:rsidRPr="00212636" w:rsidRDefault="006540DF" w:rsidP="006540DF">
      <w:pPr>
        <w:pStyle w:val="Listaszerbekezds4"/>
        <w:spacing w:after="0" w:line="240" w:lineRule="auto"/>
        <w:ind w:left="660"/>
        <w:jc w:val="both"/>
        <w:rPr>
          <w:rFonts w:ascii="Times New Roman" w:hAnsi="Times New Roman"/>
          <w:sz w:val="24"/>
          <w:szCs w:val="24"/>
        </w:rPr>
      </w:pPr>
      <w:r w:rsidRPr="00212636">
        <w:rPr>
          <w:rFonts w:ascii="Times New Roman" w:hAnsi="Times New Roman"/>
          <w:sz w:val="24"/>
          <w:szCs w:val="24"/>
        </w:rPr>
        <w:t>Alapanyagok elsődleges kezelése</w:t>
      </w:r>
    </w:p>
    <w:p w:rsidR="006540DF" w:rsidRPr="00212636" w:rsidRDefault="006540DF" w:rsidP="006540DF">
      <w:pPr>
        <w:pStyle w:val="Listaszerbekezds4"/>
        <w:spacing w:after="0" w:line="240" w:lineRule="auto"/>
        <w:ind w:left="660"/>
        <w:jc w:val="both"/>
        <w:rPr>
          <w:rFonts w:ascii="Times New Roman" w:hAnsi="Times New Roman"/>
          <w:sz w:val="24"/>
          <w:szCs w:val="24"/>
        </w:rPr>
      </w:pPr>
      <w:r w:rsidRPr="00212636">
        <w:rPr>
          <w:rFonts w:ascii="Times New Roman" w:hAnsi="Times New Roman"/>
          <w:sz w:val="24"/>
          <w:szCs w:val="24"/>
        </w:rPr>
        <w:t>Friss fogyasztói tejtermékek</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Natúr termékek</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Ízesített termékek</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Vaj, túró, sajt</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Savanyított termékek</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Tartós és tartósított termékek</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Technológiához kapcsolódó munka-, tűz- és környezetvédelem</w:t>
      </w:r>
    </w:p>
    <w:p w:rsidR="00C53E01" w:rsidRPr="002A1C54" w:rsidRDefault="00C53E01" w:rsidP="00C53E01">
      <w:pPr>
        <w:tabs>
          <w:tab w:val="left" w:pos="1418"/>
          <w:tab w:val="right" w:pos="9072"/>
        </w:tabs>
        <w:spacing w:after="0"/>
        <w:ind w:left="851"/>
      </w:pPr>
    </w:p>
    <w:p w:rsidR="00C53E01" w:rsidRPr="00644690" w:rsidRDefault="006540DF" w:rsidP="00C53E01">
      <w:pPr>
        <w:pStyle w:val="Listaszerbekezds"/>
        <w:numPr>
          <w:ilvl w:val="2"/>
          <w:numId w:val="8"/>
        </w:numPr>
        <w:tabs>
          <w:tab w:val="left" w:pos="1701"/>
          <w:tab w:val="right" w:pos="9072"/>
        </w:tabs>
        <w:spacing w:after="0"/>
        <w:ind w:left="993" w:hanging="426"/>
        <w:rPr>
          <w:rFonts w:cs="Times New Roman"/>
          <w:b/>
          <w:i/>
        </w:rPr>
      </w:pPr>
      <w:r w:rsidRPr="006540DF">
        <w:rPr>
          <w:b/>
          <w:i/>
          <w:szCs w:val="24"/>
        </w:rPr>
        <w:t>Dohányipar, növényolajipar, margaringyártás</w:t>
      </w:r>
      <w:r w:rsidRPr="00644690">
        <w:rPr>
          <w:b/>
          <w:i/>
        </w:rPr>
        <w:t xml:space="preserve"> </w:t>
      </w:r>
      <w:r w:rsidR="00C53E01" w:rsidRPr="00644690">
        <w:rPr>
          <w:b/>
          <w:i/>
        </w:rPr>
        <w:tab/>
      </w:r>
      <w:r w:rsidR="005B0603">
        <w:rPr>
          <w:b/>
          <w:i/>
        </w:rPr>
        <w:t>12</w:t>
      </w:r>
      <w:r w:rsidR="00C53E01">
        <w:rPr>
          <w:b/>
          <w:i/>
        </w:rPr>
        <w:t xml:space="preserve"> ó</w:t>
      </w:r>
      <w:r w:rsidR="00C53E01" w:rsidRPr="00644690">
        <w:rPr>
          <w:b/>
          <w:i/>
        </w:rPr>
        <w:t>ra/</w:t>
      </w:r>
      <w:r w:rsidR="005B0603">
        <w:rPr>
          <w:b/>
          <w:i/>
        </w:rPr>
        <w:t>12</w:t>
      </w:r>
      <w:r w:rsidR="00C53E01" w:rsidRPr="00644690">
        <w:rPr>
          <w:b/>
          <w:i/>
        </w:rPr>
        <w:t xml:space="preserve"> óra</w:t>
      </w:r>
    </w:p>
    <w:p w:rsidR="006540DF" w:rsidRPr="00BE7697" w:rsidRDefault="006540DF" w:rsidP="006540DF">
      <w:pPr>
        <w:spacing w:after="0"/>
        <w:ind w:left="660"/>
        <w:rPr>
          <w:szCs w:val="24"/>
        </w:rPr>
      </w:pPr>
      <w:r w:rsidRPr="00BE7697">
        <w:rPr>
          <w:szCs w:val="24"/>
        </w:rPr>
        <w:t>Dohányipar:</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Dohánynövény általános jellemzői</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Dohánytermesztés</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Dohányfermentálás</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Dohányfogyasztás egészségügyi kockázata, fogyasztói, társadalmi hatása</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Technológiához kapcsolódó munka-, tűz- és környezetvédelem</w:t>
      </w:r>
    </w:p>
    <w:p w:rsidR="006540DF" w:rsidRPr="00BE7697" w:rsidRDefault="006540DF" w:rsidP="006540DF">
      <w:pPr>
        <w:spacing w:after="0"/>
        <w:ind w:left="660"/>
        <w:rPr>
          <w:szCs w:val="24"/>
        </w:rPr>
      </w:pPr>
      <w:r w:rsidRPr="00BE7697">
        <w:rPr>
          <w:szCs w:val="24"/>
        </w:rPr>
        <w:t>Növényolajipar, margaringyártás: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Olajos magvak jellemzői</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Sajtolást előkészítő technológiai lépések: tisztítás, hűtés, tárolás, hajalás, aprítás, pörkölés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 xml:space="preserve">Sajtolás, </w:t>
      </w:r>
      <w:r w:rsidR="00022D44" w:rsidRPr="00BE7697">
        <w:rPr>
          <w:rFonts w:ascii="Times New Roman" w:hAnsi="Times New Roman"/>
          <w:sz w:val="24"/>
          <w:szCs w:val="24"/>
        </w:rPr>
        <w:t>extraakció</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Oldószerek, miscella</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Ülepítés, szűrés, közömbösítés, emulgeálás, szuszpendálás, desztillálás, adszorpció és polírozás műveletei</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Margaringyártás alapanyagai, táplálkozástani szerepe</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Margarinemulzió előállítás</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Zsiradékbontás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Technológiához kapcsolódó munka-, tűz- és környezetvédelem</w:t>
      </w:r>
    </w:p>
    <w:p w:rsidR="00C53E01" w:rsidRDefault="00C53E01" w:rsidP="00C53E01">
      <w:pPr>
        <w:tabs>
          <w:tab w:val="left" w:pos="1418"/>
          <w:tab w:val="right" w:pos="9072"/>
        </w:tabs>
        <w:spacing w:after="0"/>
        <w:ind w:left="851"/>
      </w:pPr>
    </w:p>
    <w:p w:rsidR="00C53E01" w:rsidRDefault="006540DF" w:rsidP="00C53E01">
      <w:pPr>
        <w:pStyle w:val="Listaszerbekezds"/>
        <w:numPr>
          <w:ilvl w:val="2"/>
          <w:numId w:val="8"/>
        </w:numPr>
        <w:tabs>
          <w:tab w:val="left" w:pos="1701"/>
          <w:tab w:val="right" w:pos="9072"/>
        </w:tabs>
        <w:spacing w:after="0"/>
        <w:ind w:left="993" w:hanging="426"/>
        <w:rPr>
          <w:b/>
          <w:i/>
        </w:rPr>
      </w:pPr>
      <w:r w:rsidRPr="006540DF">
        <w:rPr>
          <w:b/>
          <w:i/>
          <w:szCs w:val="24"/>
        </w:rPr>
        <w:t>Bor- és pezsgőgyártás</w:t>
      </w:r>
      <w:r w:rsidR="00C53E01" w:rsidRPr="00644690">
        <w:rPr>
          <w:b/>
          <w:i/>
        </w:rPr>
        <w:tab/>
      </w:r>
      <w:r w:rsidR="005B0603">
        <w:rPr>
          <w:b/>
          <w:i/>
        </w:rPr>
        <w:t>1</w:t>
      </w:r>
      <w:r w:rsidR="00ED140D">
        <w:rPr>
          <w:b/>
          <w:i/>
        </w:rPr>
        <w:t>2</w:t>
      </w:r>
      <w:r w:rsidR="00C53E01">
        <w:rPr>
          <w:b/>
          <w:i/>
        </w:rPr>
        <w:t xml:space="preserve"> ó</w:t>
      </w:r>
      <w:r w:rsidR="00C53E01" w:rsidRPr="00644690">
        <w:rPr>
          <w:b/>
          <w:i/>
        </w:rPr>
        <w:t>ra/</w:t>
      </w:r>
      <w:r w:rsidR="005B0603">
        <w:rPr>
          <w:b/>
          <w:i/>
        </w:rPr>
        <w:t>1</w:t>
      </w:r>
      <w:r w:rsidR="00ED140D">
        <w:rPr>
          <w:b/>
          <w:i/>
        </w:rPr>
        <w:t>2</w:t>
      </w:r>
      <w:r w:rsidR="00C53E01" w:rsidRPr="00644690">
        <w:rPr>
          <w:b/>
          <w:i/>
        </w:rPr>
        <w:t xml:space="preserve"> óra</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Szőlőfajták</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Szőlőtermesztés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Szőlőfeldolgozás, mustkezelés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Fajélesztők, erjesztés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Tisztító, stabilizáló eljárások</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Borok javítása, házasítás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Fehér, rozé, siller-és vörösbor készítési eljárások</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Palackozás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Borbetegségek, borhibák</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lastRenderedPageBreak/>
        <w:t>Tokaji borkülönlegességek készítését</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Pezsgő alapbor kezelése</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Pezsgő szűrése, degorzsálás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Pezsgő palackozás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Technológiához kapcsolódó munka-, tűz- és környezetvédelem</w:t>
      </w:r>
    </w:p>
    <w:p w:rsidR="00C53E01" w:rsidRPr="00644690" w:rsidRDefault="00C53E01" w:rsidP="00C53E01">
      <w:pPr>
        <w:tabs>
          <w:tab w:val="left" w:pos="1418"/>
          <w:tab w:val="right" w:pos="9072"/>
        </w:tabs>
        <w:spacing w:after="0"/>
        <w:ind w:left="851"/>
      </w:pPr>
    </w:p>
    <w:p w:rsidR="00C53E01" w:rsidRDefault="006540DF" w:rsidP="00C53E01">
      <w:pPr>
        <w:pStyle w:val="Listaszerbekezds"/>
        <w:numPr>
          <w:ilvl w:val="2"/>
          <w:numId w:val="8"/>
        </w:numPr>
        <w:tabs>
          <w:tab w:val="left" w:pos="1701"/>
          <w:tab w:val="right" w:pos="9072"/>
        </w:tabs>
        <w:spacing w:after="0"/>
        <w:ind w:left="993" w:hanging="426"/>
        <w:rPr>
          <w:b/>
          <w:i/>
        </w:rPr>
      </w:pPr>
      <w:r w:rsidRPr="006540DF">
        <w:rPr>
          <w:b/>
          <w:i/>
          <w:szCs w:val="24"/>
        </w:rPr>
        <w:t>Cukorgyártás, édesipar</w:t>
      </w:r>
      <w:r w:rsidR="00C53E01" w:rsidRPr="00644690">
        <w:rPr>
          <w:b/>
          <w:i/>
        </w:rPr>
        <w:tab/>
      </w:r>
      <w:r w:rsidR="00022D44">
        <w:rPr>
          <w:b/>
          <w:i/>
        </w:rPr>
        <w:t>17</w:t>
      </w:r>
      <w:r w:rsidR="00C53E01">
        <w:rPr>
          <w:b/>
          <w:i/>
        </w:rPr>
        <w:t xml:space="preserve"> ó</w:t>
      </w:r>
      <w:r w:rsidR="00C53E01" w:rsidRPr="00644690">
        <w:rPr>
          <w:b/>
          <w:i/>
        </w:rPr>
        <w:t>ra/</w:t>
      </w:r>
      <w:r w:rsidR="00022D44">
        <w:rPr>
          <w:b/>
          <w:i/>
        </w:rPr>
        <w:t>17</w:t>
      </w:r>
      <w:r w:rsidR="00C53E01" w:rsidRPr="00644690">
        <w:rPr>
          <w:b/>
          <w:i/>
        </w:rPr>
        <w:t xml:space="preserve"> óra</w:t>
      </w:r>
    </w:p>
    <w:p w:rsidR="006540DF" w:rsidRPr="00BE7697" w:rsidRDefault="006540DF" w:rsidP="006540DF">
      <w:pPr>
        <w:spacing w:after="0"/>
        <w:ind w:left="660"/>
        <w:rPr>
          <w:szCs w:val="24"/>
        </w:rPr>
      </w:pPr>
      <w:r w:rsidRPr="00BE7697">
        <w:rPr>
          <w:szCs w:val="24"/>
        </w:rPr>
        <w:t>Cukorgyártás: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Lényerés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Létisztítás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Besűrítés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Kristályosítás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Mészégetés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Technológiához kapcsolódó munka-, tűz- és környezetvédelem</w:t>
      </w:r>
    </w:p>
    <w:p w:rsidR="006540DF" w:rsidRPr="00BE7697" w:rsidRDefault="006540DF" w:rsidP="006540DF">
      <w:pPr>
        <w:spacing w:after="0"/>
        <w:ind w:left="660"/>
        <w:rPr>
          <w:szCs w:val="24"/>
        </w:rPr>
      </w:pPr>
      <w:r w:rsidRPr="00BE7697">
        <w:rPr>
          <w:szCs w:val="24"/>
        </w:rPr>
        <w:t>Édesipar:</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Pörkölés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Masszafiomítás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Ízesítés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Temperálás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Formázás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Bevonatkészítés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Technológiához kapcsolódó munka-, tűz- és környezetvédelem</w:t>
      </w:r>
    </w:p>
    <w:p w:rsidR="00C53E01" w:rsidRPr="002A1C54" w:rsidRDefault="00C53E01" w:rsidP="00C53E01">
      <w:pPr>
        <w:tabs>
          <w:tab w:val="left" w:pos="1418"/>
          <w:tab w:val="right" w:pos="9072"/>
        </w:tabs>
        <w:spacing w:after="0"/>
        <w:ind w:left="851"/>
      </w:pPr>
    </w:p>
    <w:p w:rsidR="00C53E01" w:rsidRDefault="006540DF" w:rsidP="00C53E01">
      <w:pPr>
        <w:pStyle w:val="Listaszerbekezds"/>
        <w:numPr>
          <w:ilvl w:val="2"/>
          <w:numId w:val="8"/>
        </w:numPr>
        <w:tabs>
          <w:tab w:val="left" w:pos="1701"/>
          <w:tab w:val="right" w:pos="9072"/>
        </w:tabs>
        <w:spacing w:after="0"/>
        <w:ind w:left="993" w:hanging="426"/>
        <w:rPr>
          <w:b/>
          <w:i/>
        </w:rPr>
      </w:pPr>
      <w:r w:rsidRPr="006540DF">
        <w:rPr>
          <w:b/>
          <w:i/>
          <w:szCs w:val="24"/>
        </w:rPr>
        <w:t>Erjedésipar</w:t>
      </w:r>
      <w:r w:rsidR="00C53E01" w:rsidRPr="00644690">
        <w:rPr>
          <w:b/>
          <w:i/>
        </w:rPr>
        <w:tab/>
      </w:r>
      <w:r w:rsidR="00022D44">
        <w:rPr>
          <w:b/>
          <w:i/>
        </w:rPr>
        <w:t>20</w:t>
      </w:r>
      <w:r w:rsidR="00C53E01">
        <w:rPr>
          <w:b/>
          <w:i/>
        </w:rPr>
        <w:t xml:space="preserve"> ó</w:t>
      </w:r>
      <w:r w:rsidR="00C53E01" w:rsidRPr="00644690">
        <w:rPr>
          <w:b/>
          <w:i/>
        </w:rPr>
        <w:t>ra/</w:t>
      </w:r>
      <w:r w:rsidR="00022D44">
        <w:rPr>
          <w:b/>
          <w:i/>
        </w:rPr>
        <w:t>20</w:t>
      </w:r>
      <w:r w:rsidR="00C53E01" w:rsidRPr="00644690">
        <w:rPr>
          <w:b/>
          <w:i/>
        </w:rPr>
        <w:t xml:space="preserve"> óra</w:t>
      </w:r>
    </w:p>
    <w:p w:rsidR="006540DF" w:rsidRPr="00BE7697" w:rsidRDefault="006540DF" w:rsidP="006540DF">
      <w:pPr>
        <w:spacing w:after="0"/>
        <w:ind w:left="660"/>
        <w:rPr>
          <w:szCs w:val="24"/>
        </w:rPr>
      </w:pPr>
      <w:r w:rsidRPr="00BE7697">
        <w:rPr>
          <w:szCs w:val="24"/>
        </w:rPr>
        <w:t>Maláta és sörgyártás: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Árpa áztatás</w:t>
      </w:r>
      <w:r w:rsidR="008D0CAF">
        <w:rPr>
          <w:rFonts w:ascii="Times New Roman" w:hAnsi="Times New Roman"/>
          <w:sz w:val="24"/>
          <w:szCs w:val="24"/>
        </w:rPr>
        <w:t>a</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Csírátlanítás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Aszalás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Maláta csírátlanítás</w:t>
      </w:r>
      <w:r w:rsidR="00022D44">
        <w:rPr>
          <w:rFonts w:ascii="Times New Roman" w:hAnsi="Times New Roman"/>
          <w:sz w:val="24"/>
          <w:szCs w:val="24"/>
        </w:rPr>
        <w:t>a</w:t>
      </w:r>
      <w:r w:rsidRPr="00BE7697">
        <w:rPr>
          <w:rFonts w:ascii="Times New Roman" w:hAnsi="Times New Roman"/>
          <w:sz w:val="24"/>
          <w:szCs w:val="24"/>
        </w:rPr>
        <w:t>, tárolás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Sörfőzővíz előállítás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Főzőházi műveletek</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Sörlé kezelés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Színtenyészet előállítás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Sörlé erjesztés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Sörszűrés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Kiszerelés, tárolás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Technológiához kapcsolódó munka-, tűz- és környezetvédelem</w:t>
      </w:r>
    </w:p>
    <w:p w:rsidR="006540DF" w:rsidRPr="00BE7697" w:rsidRDefault="006540DF" w:rsidP="006540DF">
      <w:pPr>
        <w:spacing w:after="0"/>
        <w:ind w:left="660"/>
        <w:rPr>
          <w:szCs w:val="24"/>
        </w:rPr>
      </w:pPr>
    </w:p>
    <w:p w:rsidR="006540DF" w:rsidRPr="00BE7697" w:rsidRDefault="006540DF" w:rsidP="006540DF">
      <w:pPr>
        <w:spacing w:after="0"/>
        <w:ind w:left="660"/>
        <w:rPr>
          <w:szCs w:val="24"/>
        </w:rPr>
      </w:pPr>
      <w:r w:rsidRPr="00BE7697">
        <w:rPr>
          <w:szCs w:val="24"/>
        </w:rPr>
        <w:t>Gyümölcspálinka, likőripar, víztelenszesz gyártás: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Alapanyagok</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Gyümölcsök előkészítése</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Cefrézés, gyümölcscefre erjesztése</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Cefre lepárlás, finomítás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Pálinka hidegkezelése, szűrés, érlelés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Szeszfokbeállítás, kiszerelés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Pálinkahibák, vizsgálatok</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Növényi drogok, fűszerek</w:t>
      </w:r>
    </w:p>
    <w:p w:rsidR="006540DF" w:rsidRPr="00BE7697" w:rsidRDefault="006540DF" w:rsidP="006540DF">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Féltermék előállítás: vízlágyítás, cukorszirup készítés, kivonat készítés, lepárlás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Késztermék összeállítás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Likőripari termékek</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lastRenderedPageBreak/>
        <w:t>Víztelenszesz gyártás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Jövedéki előírások</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Melléktermékek</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Technológiához kapcsolódó munka-, tűz- és környezetvédelem</w:t>
      </w:r>
    </w:p>
    <w:p w:rsidR="006540DF" w:rsidRPr="00BE7697" w:rsidRDefault="006540DF" w:rsidP="006540DF">
      <w:pPr>
        <w:spacing w:after="0"/>
        <w:ind w:left="660"/>
        <w:rPr>
          <w:szCs w:val="24"/>
        </w:rPr>
      </w:pPr>
    </w:p>
    <w:p w:rsidR="006540DF" w:rsidRPr="00BE7697" w:rsidRDefault="006540DF" w:rsidP="006540DF">
      <w:pPr>
        <w:spacing w:after="0"/>
        <w:ind w:left="660"/>
        <w:rPr>
          <w:szCs w:val="24"/>
        </w:rPr>
      </w:pPr>
      <w:r w:rsidRPr="00BE7697">
        <w:rPr>
          <w:szCs w:val="24"/>
        </w:rPr>
        <w:t>Üdítőital-, szikvízgyártás: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Vízkezelés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Cukoroldás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Csendesital gyártás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Szaturálás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Szikvízgyártás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Palackozás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Technológiához kapcsolódó munka-, tűz- és környezetvédelem</w:t>
      </w:r>
    </w:p>
    <w:p w:rsidR="006540DF" w:rsidRPr="00BE7697" w:rsidRDefault="006540DF" w:rsidP="006540DF">
      <w:pPr>
        <w:spacing w:after="0"/>
        <w:ind w:left="660"/>
        <w:rPr>
          <w:szCs w:val="24"/>
        </w:rPr>
      </w:pPr>
    </w:p>
    <w:p w:rsidR="006540DF" w:rsidRPr="00BE7697" w:rsidRDefault="006540DF" w:rsidP="006540DF">
      <w:pPr>
        <w:spacing w:after="0"/>
        <w:ind w:left="660"/>
        <w:rPr>
          <w:szCs w:val="24"/>
        </w:rPr>
      </w:pPr>
      <w:r w:rsidRPr="00BE7697">
        <w:rPr>
          <w:szCs w:val="24"/>
        </w:rPr>
        <w:t>Élesztő és ecetgyártás: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Élesztő színtenyészet</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Üzemi szaporítás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Élesztőcefre feldolgozás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Élesztő csomagolás, tárolás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Ecetgyártás alapanyagai</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Denaturálás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Ecetcefre készítés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Fermentáció, derítés, szűrés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Palackozás, tárolás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Technológiához kapcsolódó munka-, tűz- és környezetvédelem</w:t>
      </w:r>
    </w:p>
    <w:p w:rsidR="006540DF" w:rsidRPr="00BE7697" w:rsidRDefault="006540DF" w:rsidP="006540DF">
      <w:pPr>
        <w:spacing w:after="0"/>
        <w:ind w:left="660"/>
        <w:rPr>
          <w:szCs w:val="24"/>
        </w:rPr>
      </w:pPr>
    </w:p>
    <w:p w:rsidR="006540DF" w:rsidRPr="00BE7697" w:rsidRDefault="006540DF" w:rsidP="006540DF">
      <w:pPr>
        <w:spacing w:after="0"/>
        <w:ind w:left="660"/>
        <w:rPr>
          <w:szCs w:val="24"/>
        </w:rPr>
      </w:pPr>
      <w:r w:rsidRPr="00BE7697">
        <w:rPr>
          <w:szCs w:val="24"/>
        </w:rPr>
        <w:t>Keményítő és keményítő hidrolizátum gyártás: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Alapanyagok előkészítése</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Keményítő kimosás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Keményítőtej tisztítás, víztelenítés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Nedves keményítő szárítás, csomagolás, tárolás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Nedves sikér feldolgozás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Savas hidrolízis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Enzimes hidrolízis</w:t>
      </w:r>
    </w:p>
    <w:p w:rsidR="006540DF" w:rsidRPr="00BE7697" w:rsidRDefault="006540DF" w:rsidP="006540DF">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Izocukor gyártás</w:t>
      </w:r>
    </w:p>
    <w:p w:rsidR="006540DF" w:rsidRPr="00BE7697" w:rsidRDefault="006540DF" w:rsidP="009E1415">
      <w:pPr>
        <w:pStyle w:val="Listaszerbekezds4"/>
        <w:spacing w:after="0" w:line="240" w:lineRule="auto"/>
        <w:ind w:left="660"/>
        <w:rPr>
          <w:szCs w:val="24"/>
        </w:rPr>
      </w:pPr>
      <w:r w:rsidRPr="00BE7697">
        <w:rPr>
          <w:rFonts w:ascii="Times New Roman" w:hAnsi="Times New Roman"/>
          <w:sz w:val="24"/>
          <w:szCs w:val="24"/>
        </w:rPr>
        <w:t>Technológiához kapcsolódó munka-, tűz- és környezetvédelem</w:t>
      </w:r>
    </w:p>
    <w:p w:rsidR="00C53E01" w:rsidRPr="002A1C54" w:rsidRDefault="00C53E01" w:rsidP="00C53E01">
      <w:pPr>
        <w:tabs>
          <w:tab w:val="left" w:pos="1418"/>
          <w:tab w:val="right" w:pos="9072"/>
        </w:tabs>
        <w:spacing w:after="0"/>
        <w:ind w:left="851"/>
      </w:pPr>
    </w:p>
    <w:p w:rsidR="00C53E01" w:rsidRDefault="00C119CA" w:rsidP="00C53E01">
      <w:pPr>
        <w:pStyle w:val="Listaszerbekezds"/>
        <w:numPr>
          <w:ilvl w:val="2"/>
          <w:numId w:val="8"/>
        </w:numPr>
        <w:tabs>
          <w:tab w:val="left" w:pos="1701"/>
          <w:tab w:val="right" w:pos="9072"/>
        </w:tabs>
        <w:spacing w:after="0"/>
        <w:ind w:left="993" w:hanging="426"/>
        <w:rPr>
          <w:b/>
          <w:i/>
        </w:rPr>
      </w:pPr>
      <w:r w:rsidRPr="00C119CA">
        <w:rPr>
          <w:b/>
          <w:i/>
          <w:szCs w:val="24"/>
        </w:rPr>
        <w:t>Húsipar és baromfiipar</w:t>
      </w:r>
      <w:r w:rsidR="00C53E01" w:rsidRPr="00644690">
        <w:rPr>
          <w:b/>
          <w:i/>
        </w:rPr>
        <w:tab/>
      </w:r>
      <w:r w:rsidR="00022D44">
        <w:rPr>
          <w:b/>
          <w:i/>
        </w:rPr>
        <w:t>22</w:t>
      </w:r>
      <w:r w:rsidR="00C53E01">
        <w:rPr>
          <w:b/>
          <w:i/>
        </w:rPr>
        <w:t xml:space="preserve"> ó</w:t>
      </w:r>
      <w:r w:rsidR="00C53E01" w:rsidRPr="00644690">
        <w:rPr>
          <w:b/>
          <w:i/>
        </w:rPr>
        <w:t>ra/</w:t>
      </w:r>
      <w:r w:rsidR="00022D44">
        <w:rPr>
          <w:b/>
          <w:i/>
        </w:rPr>
        <w:t>22</w:t>
      </w:r>
      <w:r w:rsidR="00C53E01" w:rsidRPr="00644690">
        <w:rPr>
          <w:b/>
          <w:i/>
        </w:rPr>
        <w:t xml:space="preserve"> óra</w:t>
      </w:r>
    </w:p>
    <w:p w:rsidR="00C119CA" w:rsidRPr="00BE7697" w:rsidRDefault="00C119CA" w:rsidP="00C119CA">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Állatfajták főbb jellemzői</w:t>
      </w:r>
    </w:p>
    <w:p w:rsidR="00C119CA" w:rsidRPr="00BE7697" w:rsidRDefault="00C119CA" w:rsidP="00C119CA">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Vágóhídi munkák: élőállat átvétel, előkészítés vágásra, kábítás, szúrás, véreztetés, testtisztítás, bontás, zsigerelés, hasítás, előhűtés</w:t>
      </w:r>
    </w:p>
    <w:p w:rsidR="00C119CA" w:rsidRPr="00BE7697" w:rsidRDefault="00C119CA" w:rsidP="00C119CA">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Darabolás, csontozás: húsrészek, osztályozás, csomagolás</w:t>
      </w:r>
    </w:p>
    <w:p w:rsidR="00C119CA" w:rsidRPr="00BE7697" w:rsidRDefault="00C119CA" w:rsidP="00C119CA">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Másodlagos feldolgozás: húskészítmények gyártása, hűtés, fagyasztás, sózás, pácolás, hőkezelési eljárások, füstölés</w:t>
      </w:r>
    </w:p>
    <w:p w:rsidR="00C119CA" w:rsidRPr="00BE7697" w:rsidRDefault="00C119CA" w:rsidP="00C119CA">
      <w:pPr>
        <w:pStyle w:val="Listaszerbekezds4"/>
        <w:spacing w:after="0" w:line="240" w:lineRule="auto"/>
        <w:ind w:left="660"/>
        <w:jc w:val="both"/>
        <w:rPr>
          <w:rFonts w:ascii="Times New Roman" w:hAnsi="Times New Roman"/>
          <w:sz w:val="24"/>
          <w:szCs w:val="24"/>
        </w:rPr>
      </w:pPr>
      <w:r w:rsidRPr="00BE7697">
        <w:rPr>
          <w:rFonts w:ascii="Times New Roman" w:hAnsi="Times New Roman"/>
          <w:sz w:val="24"/>
          <w:szCs w:val="24"/>
        </w:rPr>
        <w:t>Étkezési szalonna, sertészsír, tepertő előállítás</w:t>
      </w:r>
    </w:p>
    <w:p w:rsidR="00C119CA" w:rsidRPr="00BE7697" w:rsidRDefault="00C119CA" w:rsidP="00C119CA">
      <w:pPr>
        <w:spacing w:after="0"/>
        <w:ind w:left="660"/>
        <w:rPr>
          <w:szCs w:val="24"/>
        </w:rPr>
      </w:pPr>
      <w:r w:rsidRPr="00BE7697">
        <w:rPr>
          <w:szCs w:val="24"/>
        </w:rPr>
        <w:t>Technológiához kapcsolódó munka-, tűz- és környezetvédelem</w:t>
      </w:r>
    </w:p>
    <w:p w:rsidR="00C53E01" w:rsidRPr="002A1C54" w:rsidRDefault="00C53E01" w:rsidP="00C53E01">
      <w:pPr>
        <w:tabs>
          <w:tab w:val="left" w:pos="1418"/>
          <w:tab w:val="right" w:pos="9072"/>
        </w:tabs>
        <w:spacing w:after="0"/>
        <w:ind w:left="851"/>
      </w:pPr>
    </w:p>
    <w:p w:rsidR="00C53E01" w:rsidRPr="00644690" w:rsidRDefault="00C119CA" w:rsidP="00C53E01">
      <w:pPr>
        <w:pStyle w:val="Listaszerbekezds"/>
        <w:numPr>
          <w:ilvl w:val="2"/>
          <w:numId w:val="8"/>
        </w:numPr>
        <w:tabs>
          <w:tab w:val="left" w:pos="1701"/>
          <w:tab w:val="right" w:pos="9072"/>
        </w:tabs>
        <w:spacing w:after="0"/>
        <w:ind w:left="993" w:hanging="426"/>
        <w:rPr>
          <w:rFonts w:cs="Times New Roman"/>
          <w:b/>
          <w:i/>
        </w:rPr>
      </w:pPr>
      <w:r w:rsidRPr="00C119CA">
        <w:rPr>
          <w:b/>
          <w:i/>
          <w:szCs w:val="24"/>
        </w:rPr>
        <w:t>Élelmiszerek csomagolása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C119CA" w:rsidRPr="00BE7697" w:rsidRDefault="00C119CA" w:rsidP="00C119CA">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Csomagolás szerepe, funkciói</w:t>
      </w:r>
    </w:p>
    <w:p w:rsidR="00C119CA" w:rsidRPr="00BE7697" w:rsidRDefault="00C119CA" w:rsidP="00C119CA">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Egyszerű, impregnált, társított csomagolóanyagok</w:t>
      </w:r>
    </w:p>
    <w:p w:rsidR="00C119CA" w:rsidRPr="00BE7697" w:rsidRDefault="00C119CA" w:rsidP="00C119CA">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lastRenderedPageBreak/>
        <w:t>Burkolóanyagok</w:t>
      </w:r>
    </w:p>
    <w:p w:rsidR="00C119CA" w:rsidRPr="00BE7697" w:rsidRDefault="00C119CA" w:rsidP="00C119CA">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Csomagolóanyagok védőképessége, tárolása</w:t>
      </w:r>
    </w:p>
    <w:p w:rsidR="00C119CA" w:rsidRPr="00BE7697" w:rsidRDefault="00C119CA" w:rsidP="00C119CA">
      <w:pPr>
        <w:pStyle w:val="Listaszerbekezds4"/>
        <w:spacing w:after="0" w:line="240" w:lineRule="auto"/>
        <w:ind w:left="660"/>
        <w:rPr>
          <w:rFonts w:ascii="Times New Roman" w:hAnsi="Times New Roman"/>
          <w:sz w:val="24"/>
          <w:szCs w:val="24"/>
        </w:rPr>
      </w:pPr>
      <w:r w:rsidRPr="00BE7697">
        <w:rPr>
          <w:rFonts w:ascii="Times New Roman" w:hAnsi="Times New Roman"/>
          <w:sz w:val="24"/>
          <w:szCs w:val="24"/>
        </w:rPr>
        <w:t>Kapcsolódó munka-, tűz- és környezetvédelem</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9E1415" w:rsidRDefault="009E1415" w:rsidP="009E1415">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E1415" w:rsidRPr="009E1415" w:rsidTr="009E141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xml:space="preserve">Alkalmazandó eszközök és felszerelések </w:t>
            </w:r>
          </w:p>
        </w:tc>
      </w:tr>
      <w:tr w:rsidR="009E1415" w:rsidRPr="009E1415" w:rsidTr="009E141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bl>
    <w:p w:rsidR="009E1415" w:rsidRDefault="009E1415" w:rsidP="009E1415">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E1415" w:rsidRDefault="009E1415" w:rsidP="009E1415">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E1415" w:rsidRPr="009E1415" w:rsidTr="009E141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xml:space="preserve">Alkalmazandó eszközök és felszerelések </w:t>
            </w:r>
          </w:p>
        </w:tc>
      </w:tr>
      <w:tr w:rsidR="009E1415" w:rsidRPr="009E1415" w:rsidTr="009E141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E1415" w:rsidRPr="009E1415" w:rsidRDefault="009E1415" w:rsidP="009E1415">
            <w:pPr>
              <w:spacing w:after="0"/>
              <w:jc w:val="left"/>
              <w:rPr>
                <w:rFonts w:eastAsia="Times New Roman" w:cs="Times New Roman"/>
                <w:color w:val="000000"/>
                <w:sz w:val="20"/>
                <w:szCs w:val="20"/>
                <w:lang w:eastAsia="hu-HU"/>
              </w:rPr>
            </w:pPr>
          </w:p>
        </w:tc>
      </w:tr>
      <w:tr w:rsidR="009E1415" w:rsidRPr="009E1415" w:rsidTr="009E14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Információ feldolgozó tevékenységek</w:t>
            </w:r>
          </w:p>
        </w:tc>
      </w:tr>
      <w:tr w:rsidR="009E1415" w:rsidRPr="009E1415" w:rsidTr="009E14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Ismeretalkalmazási gyakorló tevékenységek, feladatok</w:t>
            </w:r>
          </w:p>
        </w:tc>
      </w:tr>
      <w:tr w:rsidR="009E1415" w:rsidRPr="009E1415" w:rsidTr="009E14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r w:rsidR="009E1415" w:rsidRPr="009E1415" w:rsidTr="009E14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center"/>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1415" w:rsidRPr="009E1415" w:rsidRDefault="009E1415" w:rsidP="009E1415">
            <w:pPr>
              <w:spacing w:after="0"/>
              <w:jc w:val="left"/>
              <w:rPr>
                <w:rFonts w:eastAsia="Times New Roman" w:cs="Times New Roman"/>
                <w:color w:val="000000"/>
                <w:sz w:val="20"/>
                <w:szCs w:val="20"/>
                <w:lang w:eastAsia="hu-HU"/>
              </w:rPr>
            </w:pPr>
            <w:r w:rsidRPr="009E1415">
              <w:rPr>
                <w:rFonts w:eastAsia="Times New Roman" w:cs="Times New Roman"/>
                <w:color w:val="000000"/>
                <w:sz w:val="20"/>
                <w:szCs w:val="20"/>
                <w:lang w:eastAsia="hu-HU"/>
              </w:rPr>
              <w:t> </w:t>
            </w:r>
          </w:p>
        </w:tc>
      </w:tr>
    </w:tbl>
    <w:p w:rsidR="009E1415" w:rsidRPr="00BC7291" w:rsidRDefault="009E1415" w:rsidP="009E1415">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0"/>
        <w:rPr>
          <w:rFonts w:cs="Times New Roman"/>
        </w:rPr>
      </w:pPr>
    </w:p>
    <w:p w:rsidR="00C53E01" w:rsidRPr="00644690" w:rsidRDefault="00ED140D" w:rsidP="00C53E01">
      <w:pPr>
        <w:pStyle w:val="Listaszerbekezds"/>
        <w:numPr>
          <w:ilvl w:val="0"/>
          <w:numId w:val="8"/>
        </w:numPr>
        <w:tabs>
          <w:tab w:val="right" w:pos="9072"/>
        </w:tabs>
        <w:spacing w:after="0"/>
        <w:rPr>
          <w:rFonts w:cs="Times New Roman"/>
          <w:b/>
        </w:rPr>
      </w:pPr>
      <w:r>
        <w:rPr>
          <w:b/>
          <w:bCs/>
          <w:iCs/>
          <w:szCs w:val="24"/>
        </w:rPr>
        <w:t>Élelmiszerkémia</w:t>
      </w:r>
      <w:r w:rsidR="00C53E01" w:rsidRPr="00644690">
        <w:rPr>
          <w:b/>
        </w:rPr>
        <w:t xml:space="preserve"> tantárgy</w:t>
      </w:r>
      <w:r w:rsidR="00C53E01" w:rsidRPr="00644690">
        <w:rPr>
          <w:b/>
        </w:rPr>
        <w:tab/>
      </w:r>
      <w:r>
        <w:rPr>
          <w:b/>
        </w:rPr>
        <w:t>144</w:t>
      </w:r>
      <w:r w:rsidR="00C53E01">
        <w:rPr>
          <w:b/>
        </w:rPr>
        <w:t xml:space="preserve"> ó</w:t>
      </w:r>
      <w:r w:rsidR="00C53E01" w:rsidRPr="00644690">
        <w:rPr>
          <w:b/>
        </w:rPr>
        <w:t>ra/</w:t>
      </w:r>
      <w:r>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ED140D" w:rsidRPr="00ED140D" w:rsidRDefault="00ED140D" w:rsidP="00ED140D">
      <w:pPr>
        <w:tabs>
          <w:tab w:val="left" w:pos="1843"/>
        </w:tabs>
        <w:ind w:left="330"/>
        <w:rPr>
          <w:szCs w:val="24"/>
        </w:rPr>
      </w:pPr>
      <w:r w:rsidRPr="00ED140D">
        <w:rPr>
          <w:szCs w:val="24"/>
        </w:rPr>
        <w:t>A tantárgy tanításának célja, hogy az eddig tanult kémiai ismereteikre támaszkodva részben kiegészítve azokat megismertesse az élelmiszerek finomabb kémiai összetételét, a biokémiai, kémiai, fizikai-kémiai elváltozásokat, melyek a nyersanyag leszedésétől, az állatok levágásától kezdve a tárolás, előkészítés és feldolgozás során lejátszódnak.</w:t>
      </w:r>
    </w:p>
    <w:p w:rsidR="00C53E01" w:rsidRPr="00ED140D" w:rsidRDefault="00C53E01" w:rsidP="00ED140D">
      <w:pPr>
        <w:spacing w:after="0"/>
        <w:ind w:left="330"/>
        <w:rPr>
          <w:bCs/>
          <w:kern w:val="1"/>
          <w:szCs w:val="24"/>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B5BF7" w:rsidRDefault="00C643B3" w:rsidP="00C217FA">
      <w:pPr>
        <w:ind w:left="330"/>
      </w:pPr>
      <w:r w:rsidRPr="008805DF">
        <w:rPr>
          <w:bCs/>
          <w:iCs/>
          <w:szCs w:val="24"/>
        </w:rPr>
        <w:t xml:space="preserve">Kémia, </w:t>
      </w:r>
      <w:r w:rsidR="00ED140D">
        <w:rPr>
          <w:bCs/>
          <w:iCs/>
          <w:szCs w:val="24"/>
        </w:rPr>
        <w:t>fizika,</w:t>
      </w:r>
      <w:r w:rsidRPr="008805DF">
        <w:rPr>
          <w:bCs/>
          <w:iCs/>
          <w:szCs w:val="24"/>
        </w:rPr>
        <w:t xml:space="preserve"> biológia, </w:t>
      </w:r>
      <w:r w:rsidR="00ED140D">
        <w:rPr>
          <w:bCs/>
          <w:iCs/>
          <w:szCs w:val="24"/>
        </w:rPr>
        <w:t xml:space="preserve">mikrobiológia, </w:t>
      </w:r>
      <w:r w:rsidRPr="008805DF">
        <w:rPr>
          <w:bCs/>
          <w:iCs/>
          <w:szCs w:val="24"/>
        </w:rPr>
        <w:t>anyagismeret, élelmiszeripari technológia.</w:t>
      </w: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D140D" w:rsidP="00C53E01">
      <w:pPr>
        <w:pStyle w:val="Listaszerbekezds"/>
        <w:numPr>
          <w:ilvl w:val="2"/>
          <w:numId w:val="8"/>
        </w:numPr>
        <w:tabs>
          <w:tab w:val="left" w:pos="1701"/>
          <w:tab w:val="right" w:pos="9072"/>
        </w:tabs>
        <w:spacing w:after="0"/>
        <w:ind w:left="993" w:hanging="426"/>
        <w:rPr>
          <w:b/>
          <w:i/>
        </w:rPr>
      </w:pPr>
      <w:r>
        <w:rPr>
          <w:b/>
          <w:i/>
          <w:szCs w:val="24"/>
        </w:rPr>
        <w:t>Víz</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C53E01" w:rsidRDefault="00ED140D" w:rsidP="009518CC">
      <w:pPr>
        <w:tabs>
          <w:tab w:val="left" w:pos="1418"/>
          <w:tab w:val="right" w:pos="9072"/>
        </w:tabs>
        <w:spacing w:after="0"/>
        <w:ind w:left="567"/>
      </w:pPr>
      <w:r>
        <w:t>A víz szerepe az emberi szervezetben</w:t>
      </w:r>
    </w:p>
    <w:p w:rsidR="00C53E01" w:rsidRDefault="00ED140D" w:rsidP="009518CC">
      <w:pPr>
        <w:tabs>
          <w:tab w:val="left" w:pos="1418"/>
          <w:tab w:val="right" w:pos="9072"/>
        </w:tabs>
        <w:spacing w:after="0"/>
        <w:ind w:left="567"/>
      </w:pPr>
      <w:r>
        <w:t>A víz fizikai kémiai tulajdonságai</w:t>
      </w:r>
    </w:p>
    <w:p w:rsidR="00C53E01" w:rsidRDefault="00ED140D" w:rsidP="009518CC">
      <w:pPr>
        <w:tabs>
          <w:tab w:val="left" w:pos="1418"/>
          <w:tab w:val="right" w:pos="9072"/>
        </w:tabs>
        <w:spacing w:after="0"/>
        <w:ind w:left="567"/>
      </w:pPr>
      <w:r>
        <w:t xml:space="preserve">A </w:t>
      </w:r>
      <w:r w:rsidR="00F2217D">
        <w:t>t</w:t>
      </w:r>
      <w:r>
        <w:t>ermészetes vizek összetétele</w:t>
      </w:r>
    </w:p>
    <w:p w:rsidR="00C53E01" w:rsidRDefault="00ED140D" w:rsidP="009518CC">
      <w:pPr>
        <w:tabs>
          <w:tab w:val="left" w:pos="1418"/>
          <w:tab w:val="right" w:pos="9072"/>
        </w:tabs>
        <w:spacing w:after="0"/>
        <w:ind w:left="567"/>
      </w:pPr>
      <w:r>
        <w:t>Az élelmiszerek víztartalma</w:t>
      </w:r>
    </w:p>
    <w:p w:rsidR="00C53E01" w:rsidRPr="00644690" w:rsidRDefault="00C53E01" w:rsidP="00C53E01">
      <w:pPr>
        <w:tabs>
          <w:tab w:val="left" w:pos="1418"/>
          <w:tab w:val="right" w:pos="9072"/>
        </w:tabs>
        <w:spacing w:after="0"/>
        <w:ind w:left="851"/>
      </w:pPr>
    </w:p>
    <w:p w:rsidR="00C53E01" w:rsidRDefault="00ED140D" w:rsidP="00C53E01">
      <w:pPr>
        <w:pStyle w:val="Listaszerbekezds"/>
        <w:numPr>
          <w:ilvl w:val="2"/>
          <w:numId w:val="8"/>
        </w:numPr>
        <w:tabs>
          <w:tab w:val="left" w:pos="1701"/>
          <w:tab w:val="right" w:pos="9072"/>
        </w:tabs>
        <w:spacing w:after="0"/>
        <w:ind w:left="993" w:hanging="426"/>
        <w:rPr>
          <w:b/>
          <w:i/>
        </w:rPr>
      </w:pPr>
      <w:r w:rsidRPr="008D0CAF">
        <w:rPr>
          <w:b/>
          <w:i/>
          <w:szCs w:val="20"/>
        </w:rPr>
        <w:t>S</w:t>
      </w:r>
      <w:r w:rsidRPr="008D0CAF">
        <w:rPr>
          <w:b/>
          <w:i/>
          <w:szCs w:val="24"/>
        </w:rPr>
        <w:t>zénhidrátok</w:t>
      </w:r>
      <w:r w:rsidR="00C53E01" w:rsidRPr="00644690">
        <w:rPr>
          <w:b/>
          <w:i/>
        </w:rPr>
        <w:tab/>
      </w:r>
      <w:r>
        <w:rPr>
          <w:b/>
          <w:i/>
        </w:rPr>
        <w:t>25</w:t>
      </w:r>
      <w:r w:rsidR="00C53E01">
        <w:rPr>
          <w:b/>
          <w:i/>
        </w:rPr>
        <w:t xml:space="preserve"> ó</w:t>
      </w:r>
      <w:r w:rsidR="00C53E01" w:rsidRPr="00644690">
        <w:rPr>
          <w:b/>
          <w:i/>
        </w:rPr>
        <w:t>ra/</w:t>
      </w:r>
      <w:r>
        <w:rPr>
          <w:b/>
          <w:i/>
        </w:rPr>
        <w:t>25</w:t>
      </w:r>
      <w:r w:rsidR="00C53E01" w:rsidRPr="00644690">
        <w:rPr>
          <w:b/>
          <w:i/>
        </w:rPr>
        <w:t xml:space="preserve"> óra</w:t>
      </w:r>
    </w:p>
    <w:p w:rsidR="00550F56" w:rsidRPr="003B5ABF" w:rsidRDefault="0000251F" w:rsidP="009518CC">
      <w:pPr>
        <w:pStyle w:val="Nincstrkz2"/>
        <w:ind w:left="567"/>
        <w:rPr>
          <w:rFonts w:ascii="Times New Roman" w:hAnsi="Times New Roman"/>
          <w:sz w:val="24"/>
          <w:szCs w:val="24"/>
        </w:rPr>
      </w:pPr>
      <w:r>
        <w:rPr>
          <w:rFonts w:ascii="Times New Roman" w:hAnsi="Times New Roman"/>
          <w:sz w:val="24"/>
          <w:szCs w:val="24"/>
        </w:rPr>
        <w:t>S</w:t>
      </w:r>
      <w:r w:rsidR="00550F56" w:rsidRPr="003B5ABF">
        <w:rPr>
          <w:rFonts w:ascii="Times New Roman" w:hAnsi="Times New Roman"/>
          <w:sz w:val="24"/>
          <w:szCs w:val="24"/>
        </w:rPr>
        <w:t>zénhidrátok fogalma, csoportosításuk, fizikai, kémiai tulajdonságaik.</w:t>
      </w:r>
    </w:p>
    <w:p w:rsidR="00550F56" w:rsidRPr="003B5ABF" w:rsidRDefault="00550F56" w:rsidP="009518CC">
      <w:pPr>
        <w:pStyle w:val="Nincstrkz2"/>
        <w:ind w:left="567"/>
        <w:rPr>
          <w:rFonts w:ascii="Times New Roman" w:hAnsi="Times New Roman"/>
          <w:sz w:val="24"/>
          <w:szCs w:val="24"/>
        </w:rPr>
      </w:pPr>
      <w:r w:rsidRPr="003B5ABF">
        <w:rPr>
          <w:rFonts w:ascii="Times New Roman" w:hAnsi="Times New Roman"/>
          <w:sz w:val="24"/>
          <w:szCs w:val="24"/>
        </w:rPr>
        <w:t>Monoszacharidok: laktolgyűrűs szerkezet, glikozidos hidroxilcsoport, glükóz, fruktóz, galaktóz, ribóz, dezoxi-ribózok.</w:t>
      </w:r>
    </w:p>
    <w:p w:rsidR="00550F56" w:rsidRPr="003B5ABF" w:rsidRDefault="00550F56" w:rsidP="009518CC">
      <w:pPr>
        <w:pStyle w:val="Nincstrkz2"/>
        <w:ind w:left="567"/>
        <w:rPr>
          <w:rFonts w:ascii="Times New Roman" w:hAnsi="Times New Roman"/>
          <w:sz w:val="24"/>
          <w:szCs w:val="24"/>
        </w:rPr>
      </w:pPr>
      <w:r w:rsidRPr="003B5ABF">
        <w:rPr>
          <w:rFonts w:ascii="Times New Roman" w:hAnsi="Times New Roman"/>
          <w:sz w:val="24"/>
          <w:szCs w:val="24"/>
        </w:rPr>
        <w:t>Diszacharidok: laktóz, maltóz, szacharóz, cellobióz.</w:t>
      </w:r>
    </w:p>
    <w:p w:rsidR="00550F56" w:rsidRPr="003B5ABF" w:rsidRDefault="00550F56" w:rsidP="009518CC">
      <w:pPr>
        <w:pStyle w:val="Nincstrkz2"/>
        <w:ind w:left="567"/>
        <w:rPr>
          <w:rFonts w:ascii="Times New Roman" w:hAnsi="Times New Roman"/>
          <w:sz w:val="24"/>
          <w:szCs w:val="24"/>
        </w:rPr>
      </w:pPr>
      <w:r w:rsidRPr="003B5ABF">
        <w:rPr>
          <w:rFonts w:ascii="Times New Roman" w:hAnsi="Times New Roman"/>
          <w:sz w:val="24"/>
          <w:szCs w:val="24"/>
        </w:rPr>
        <w:t>Oligoszacharidok.</w:t>
      </w:r>
    </w:p>
    <w:p w:rsidR="00550F56" w:rsidRPr="003B5ABF" w:rsidRDefault="00550F56" w:rsidP="009518CC">
      <w:pPr>
        <w:pStyle w:val="Nincstrkz2"/>
        <w:ind w:left="567"/>
        <w:rPr>
          <w:rFonts w:ascii="Times New Roman" w:hAnsi="Times New Roman"/>
          <w:sz w:val="24"/>
          <w:szCs w:val="24"/>
        </w:rPr>
      </w:pPr>
      <w:r w:rsidRPr="003B5ABF">
        <w:rPr>
          <w:rFonts w:ascii="Times New Roman" w:hAnsi="Times New Roman"/>
          <w:sz w:val="24"/>
          <w:szCs w:val="24"/>
        </w:rPr>
        <w:t>Poliszacharidok: keményítő, cellulóz és észterei, glikogén.</w:t>
      </w:r>
    </w:p>
    <w:p w:rsidR="00550F56" w:rsidRPr="003B5ABF" w:rsidRDefault="00550F56" w:rsidP="009518CC">
      <w:pPr>
        <w:pStyle w:val="Nincstrkz2"/>
        <w:ind w:left="567"/>
        <w:rPr>
          <w:rFonts w:ascii="Times New Roman" w:hAnsi="Times New Roman"/>
          <w:sz w:val="24"/>
          <w:szCs w:val="24"/>
        </w:rPr>
      </w:pPr>
      <w:r w:rsidRPr="003B5ABF">
        <w:rPr>
          <w:rFonts w:ascii="Times New Roman" w:hAnsi="Times New Roman"/>
          <w:sz w:val="24"/>
          <w:szCs w:val="24"/>
        </w:rPr>
        <w:t>Karamellizáció, invertálás.</w:t>
      </w:r>
    </w:p>
    <w:p w:rsidR="00550F56" w:rsidRPr="003B5ABF" w:rsidRDefault="0000251F" w:rsidP="009518CC">
      <w:pPr>
        <w:pStyle w:val="Nincstrkz2"/>
        <w:ind w:left="567"/>
        <w:rPr>
          <w:rFonts w:ascii="Times New Roman" w:hAnsi="Times New Roman"/>
          <w:sz w:val="24"/>
          <w:szCs w:val="24"/>
        </w:rPr>
      </w:pPr>
      <w:r>
        <w:rPr>
          <w:rFonts w:ascii="Times New Roman" w:hAnsi="Times New Roman"/>
          <w:sz w:val="24"/>
          <w:szCs w:val="24"/>
        </w:rPr>
        <w:t>K</w:t>
      </w:r>
      <w:r w:rsidR="00550F56" w:rsidRPr="003B5ABF">
        <w:rPr>
          <w:rFonts w:ascii="Times New Roman" w:hAnsi="Times New Roman"/>
          <w:sz w:val="24"/>
          <w:szCs w:val="24"/>
        </w:rPr>
        <w:t>eményítő oldhatósága; biológiai, élelmiszer-ipari jelentősége.</w:t>
      </w:r>
    </w:p>
    <w:p w:rsidR="00550F56" w:rsidRPr="003B5ABF" w:rsidRDefault="0000251F" w:rsidP="009518CC">
      <w:pPr>
        <w:pStyle w:val="Nincstrkz2"/>
        <w:ind w:left="567"/>
        <w:rPr>
          <w:rFonts w:ascii="Times New Roman" w:hAnsi="Times New Roman"/>
          <w:sz w:val="24"/>
          <w:szCs w:val="24"/>
        </w:rPr>
      </w:pPr>
      <w:r>
        <w:rPr>
          <w:rFonts w:ascii="Times New Roman" w:hAnsi="Times New Roman"/>
          <w:sz w:val="24"/>
          <w:szCs w:val="24"/>
        </w:rPr>
        <w:t>S</w:t>
      </w:r>
      <w:r w:rsidR="00550F56" w:rsidRPr="003B5ABF">
        <w:rPr>
          <w:rFonts w:ascii="Times New Roman" w:hAnsi="Times New Roman"/>
          <w:sz w:val="24"/>
          <w:szCs w:val="24"/>
        </w:rPr>
        <w:t>zénhidrátfogyasztás táplálkozás-élettani szerepe, a túlzott fogyasztás hatásai.</w:t>
      </w:r>
    </w:p>
    <w:p w:rsidR="00550F56" w:rsidRPr="003B5ABF" w:rsidRDefault="0000251F" w:rsidP="009518CC">
      <w:pPr>
        <w:pStyle w:val="Nincstrkz2"/>
        <w:ind w:left="567"/>
        <w:rPr>
          <w:rFonts w:ascii="Times New Roman" w:hAnsi="Times New Roman"/>
          <w:sz w:val="24"/>
          <w:szCs w:val="24"/>
        </w:rPr>
      </w:pPr>
      <w:r>
        <w:rPr>
          <w:rFonts w:ascii="Times New Roman" w:hAnsi="Times New Roman"/>
          <w:sz w:val="24"/>
          <w:szCs w:val="24"/>
        </w:rPr>
        <w:t>S</w:t>
      </w:r>
      <w:r w:rsidR="00550F56" w:rsidRPr="003B5ABF">
        <w:rPr>
          <w:rFonts w:ascii="Times New Roman" w:hAnsi="Times New Roman"/>
          <w:sz w:val="24"/>
          <w:szCs w:val="24"/>
        </w:rPr>
        <w:t>zénhidrátok</w:t>
      </w:r>
      <w:r>
        <w:rPr>
          <w:rFonts w:ascii="Times New Roman" w:hAnsi="Times New Roman"/>
          <w:sz w:val="24"/>
          <w:szCs w:val="24"/>
        </w:rPr>
        <w:t xml:space="preserve"> keletkezése. Fotoszintézis.</w:t>
      </w:r>
      <w:r>
        <w:rPr>
          <w:rFonts w:ascii="Times New Roman" w:hAnsi="Times New Roman"/>
          <w:sz w:val="24"/>
          <w:szCs w:val="24"/>
        </w:rPr>
        <w:br/>
        <w:t>L</w:t>
      </w:r>
      <w:r w:rsidR="00550F56" w:rsidRPr="003B5ABF">
        <w:rPr>
          <w:rFonts w:ascii="Times New Roman" w:hAnsi="Times New Roman"/>
          <w:sz w:val="24"/>
          <w:szCs w:val="24"/>
        </w:rPr>
        <w:t>ebontási folyamatok fogalm</w:t>
      </w:r>
      <w:r>
        <w:rPr>
          <w:rFonts w:ascii="Times New Roman" w:hAnsi="Times New Roman"/>
          <w:sz w:val="24"/>
          <w:szCs w:val="24"/>
        </w:rPr>
        <w:t>a, szerepe, csoportosítása.</w:t>
      </w:r>
      <w:r>
        <w:rPr>
          <w:rFonts w:ascii="Times New Roman" w:hAnsi="Times New Roman"/>
          <w:sz w:val="24"/>
          <w:szCs w:val="24"/>
        </w:rPr>
        <w:br/>
        <w:t>E</w:t>
      </w:r>
      <w:r w:rsidR="00550F56" w:rsidRPr="003B5ABF">
        <w:rPr>
          <w:rFonts w:ascii="Times New Roman" w:hAnsi="Times New Roman"/>
          <w:sz w:val="24"/>
          <w:szCs w:val="24"/>
        </w:rPr>
        <w:t>nergiatárolás, -felszabadítás lehetősége, megvalósítása, aerob és anaerob folyamatok összehasonlítása.</w:t>
      </w:r>
    </w:p>
    <w:p w:rsidR="00C53E01" w:rsidRPr="002A1C54" w:rsidRDefault="00C53E01" w:rsidP="00C53E01">
      <w:pPr>
        <w:tabs>
          <w:tab w:val="left" w:pos="1418"/>
          <w:tab w:val="right" w:pos="9072"/>
        </w:tabs>
        <w:spacing w:after="0"/>
        <w:ind w:left="851"/>
      </w:pPr>
    </w:p>
    <w:p w:rsidR="00C53E01" w:rsidRDefault="00550F56" w:rsidP="00C53E01">
      <w:pPr>
        <w:pStyle w:val="Listaszerbekezds"/>
        <w:numPr>
          <w:ilvl w:val="2"/>
          <w:numId w:val="8"/>
        </w:numPr>
        <w:tabs>
          <w:tab w:val="left" w:pos="1701"/>
          <w:tab w:val="right" w:pos="9072"/>
        </w:tabs>
        <w:spacing w:after="0"/>
        <w:ind w:left="993" w:hanging="426"/>
        <w:rPr>
          <w:b/>
          <w:i/>
        </w:rPr>
      </w:pPr>
      <w:r>
        <w:rPr>
          <w:b/>
          <w:i/>
          <w:szCs w:val="24"/>
        </w:rPr>
        <w:t>Fehérjék</w:t>
      </w:r>
      <w:r w:rsidR="00C53E01" w:rsidRPr="00644690">
        <w:rPr>
          <w:b/>
          <w:i/>
        </w:rPr>
        <w:tab/>
      </w:r>
      <w:r>
        <w:rPr>
          <w:b/>
          <w:i/>
        </w:rPr>
        <w:t>25</w:t>
      </w:r>
      <w:r w:rsidR="00C53E01">
        <w:rPr>
          <w:b/>
          <w:i/>
        </w:rPr>
        <w:t xml:space="preserve"> ó</w:t>
      </w:r>
      <w:r w:rsidR="00C53E01" w:rsidRPr="00644690">
        <w:rPr>
          <w:b/>
          <w:i/>
        </w:rPr>
        <w:t>ra/</w:t>
      </w:r>
      <w:r>
        <w:rPr>
          <w:b/>
          <w:i/>
        </w:rPr>
        <w:t>25</w:t>
      </w:r>
      <w:r w:rsidR="00C53E01" w:rsidRPr="00644690">
        <w:rPr>
          <w:b/>
          <w:i/>
        </w:rPr>
        <w:t xml:space="preserve"> óra</w:t>
      </w:r>
    </w:p>
    <w:p w:rsidR="00550F56" w:rsidRPr="00550F56" w:rsidRDefault="00550F56" w:rsidP="00550F56">
      <w:pPr>
        <w:pStyle w:val="Nincstrkz2"/>
        <w:ind w:left="660"/>
        <w:jc w:val="both"/>
        <w:rPr>
          <w:rFonts w:ascii="Times New Roman" w:hAnsi="Times New Roman"/>
          <w:sz w:val="24"/>
          <w:szCs w:val="24"/>
        </w:rPr>
      </w:pPr>
      <w:r w:rsidRPr="00550F56">
        <w:rPr>
          <w:rFonts w:ascii="Times New Roman" w:hAnsi="Times New Roman"/>
          <w:sz w:val="24"/>
          <w:szCs w:val="24"/>
        </w:rPr>
        <w:t>Csoportosítás, homológ sorok általános fizikai, kémiai jellemzése.</w:t>
      </w:r>
    </w:p>
    <w:p w:rsidR="00550F56" w:rsidRPr="00550F56" w:rsidRDefault="00550F56" w:rsidP="00550F56">
      <w:pPr>
        <w:pStyle w:val="Nincstrkz2"/>
        <w:ind w:left="660"/>
        <w:jc w:val="both"/>
        <w:rPr>
          <w:rFonts w:ascii="Times New Roman" w:hAnsi="Times New Roman"/>
          <w:sz w:val="24"/>
          <w:szCs w:val="24"/>
        </w:rPr>
      </w:pPr>
      <w:r w:rsidRPr="00550F56">
        <w:rPr>
          <w:rFonts w:ascii="Times New Roman" w:hAnsi="Times New Roman"/>
          <w:sz w:val="24"/>
          <w:szCs w:val="24"/>
        </w:rPr>
        <w:t>A fehérjék felépítése. Az aminosavak, peptidek, amid- és peptidkötések</w:t>
      </w:r>
    </w:p>
    <w:p w:rsidR="00550F56" w:rsidRPr="00550F56" w:rsidRDefault="00550F56" w:rsidP="00550F56">
      <w:pPr>
        <w:pStyle w:val="Nincstrkz2"/>
        <w:ind w:left="660"/>
        <w:jc w:val="both"/>
        <w:rPr>
          <w:rFonts w:ascii="Times New Roman" w:hAnsi="Times New Roman"/>
          <w:sz w:val="24"/>
          <w:szCs w:val="24"/>
        </w:rPr>
      </w:pPr>
      <w:r w:rsidRPr="00550F56">
        <w:rPr>
          <w:rFonts w:ascii="Times New Roman" w:hAnsi="Times New Roman"/>
          <w:sz w:val="24"/>
          <w:szCs w:val="24"/>
        </w:rPr>
        <w:t>Koaguláció, denaturáció. Az esszenciális aminosav fogalma. Egyszerű fehérjék, összetett fehérjék</w:t>
      </w:r>
    </w:p>
    <w:p w:rsidR="00550F56" w:rsidRPr="00550F56" w:rsidRDefault="0000251F" w:rsidP="00550F56">
      <w:pPr>
        <w:pStyle w:val="Nincstrkz2"/>
        <w:ind w:left="660"/>
        <w:jc w:val="both"/>
        <w:rPr>
          <w:rFonts w:ascii="Times New Roman" w:hAnsi="Times New Roman"/>
          <w:sz w:val="24"/>
          <w:szCs w:val="24"/>
        </w:rPr>
      </w:pPr>
      <w:r>
        <w:rPr>
          <w:rFonts w:ascii="Times New Roman" w:hAnsi="Times New Roman"/>
          <w:sz w:val="24"/>
          <w:szCs w:val="24"/>
        </w:rPr>
        <w:t>G</w:t>
      </w:r>
      <w:r w:rsidR="00550F56" w:rsidRPr="00550F56">
        <w:rPr>
          <w:rFonts w:ascii="Times New Roman" w:hAnsi="Times New Roman"/>
          <w:sz w:val="24"/>
          <w:szCs w:val="24"/>
        </w:rPr>
        <w:t>licerin, alanin, lizin, aszparaginsav, glutamin, a dipeptidek kialakulása, az aminosavak amfoter tulajdonságai, ikerionos szerkezete és az izoelektromos pont ismeretének jelentősége</w:t>
      </w:r>
    </w:p>
    <w:p w:rsidR="00550F56" w:rsidRPr="00550F56" w:rsidRDefault="00550F56" w:rsidP="00550F56">
      <w:pPr>
        <w:pStyle w:val="Nincstrkz2"/>
        <w:ind w:left="660"/>
        <w:jc w:val="both"/>
        <w:rPr>
          <w:rFonts w:ascii="Times New Roman" w:hAnsi="Times New Roman"/>
          <w:sz w:val="24"/>
          <w:szCs w:val="24"/>
        </w:rPr>
      </w:pPr>
      <w:r w:rsidRPr="00550F56">
        <w:rPr>
          <w:rFonts w:ascii="Times New Roman" w:hAnsi="Times New Roman"/>
          <w:sz w:val="24"/>
          <w:szCs w:val="24"/>
        </w:rPr>
        <w:lastRenderedPageBreak/>
        <w:t>Fehérjék az élelmiszeripari technológiákban, a növényi és az állati eredetű fehérjék</w:t>
      </w:r>
    </w:p>
    <w:p w:rsidR="003A4034" w:rsidRPr="00DD128D" w:rsidRDefault="0000251F" w:rsidP="00DD128D">
      <w:pPr>
        <w:pStyle w:val="Nincstrkz2"/>
        <w:ind w:left="660"/>
        <w:jc w:val="both"/>
        <w:rPr>
          <w:rFonts w:ascii="Times New Roman" w:hAnsi="Times New Roman"/>
          <w:sz w:val="20"/>
          <w:szCs w:val="20"/>
        </w:rPr>
      </w:pPr>
      <w:r>
        <w:rPr>
          <w:rFonts w:ascii="Times New Roman" w:hAnsi="Times New Roman"/>
          <w:sz w:val="24"/>
          <w:szCs w:val="24"/>
        </w:rPr>
        <w:t>F</w:t>
      </w:r>
      <w:r w:rsidR="00550F56" w:rsidRPr="00550F56">
        <w:rPr>
          <w:rFonts w:ascii="Times New Roman" w:hAnsi="Times New Roman"/>
          <w:sz w:val="24"/>
          <w:szCs w:val="24"/>
        </w:rPr>
        <w:t>ehérjék táplálkozás-élettani jelentősége</w:t>
      </w:r>
    </w:p>
    <w:p w:rsidR="00C53E01" w:rsidRPr="002A1C54" w:rsidRDefault="00C53E01" w:rsidP="00C53E01">
      <w:pPr>
        <w:tabs>
          <w:tab w:val="left" w:pos="1418"/>
          <w:tab w:val="right" w:pos="9072"/>
        </w:tabs>
        <w:spacing w:after="0"/>
        <w:ind w:left="851"/>
      </w:pPr>
    </w:p>
    <w:p w:rsidR="00C53E01" w:rsidRDefault="0000251F" w:rsidP="00C53E01">
      <w:pPr>
        <w:pStyle w:val="Listaszerbekezds"/>
        <w:numPr>
          <w:ilvl w:val="2"/>
          <w:numId w:val="8"/>
        </w:numPr>
        <w:tabs>
          <w:tab w:val="left" w:pos="1701"/>
          <w:tab w:val="right" w:pos="9072"/>
        </w:tabs>
        <w:spacing w:after="0"/>
        <w:ind w:left="993" w:hanging="426"/>
        <w:rPr>
          <w:b/>
          <w:i/>
        </w:rPr>
      </w:pPr>
      <w:r>
        <w:rPr>
          <w:b/>
          <w:szCs w:val="24"/>
        </w:rPr>
        <w:t>Lipidek és élelmiszer</w:t>
      </w:r>
      <w:r w:rsidR="00550F56" w:rsidRPr="00550F56">
        <w:rPr>
          <w:b/>
          <w:szCs w:val="24"/>
        </w:rPr>
        <w:t>ipari változásaik</w:t>
      </w:r>
      <w:r w:rsidR="00C53E01" w:rsidRPr="00644690">
        <w:rPr>
          <w:b/>
          <w:i/>
        </w:rPr>
        <w:tab/>
      </w:r>
      <w:r w:rsidR="009518CC">
        <w:rPr>
          <w:b/>
          <w:i/>
        </w:rPr>
        <w:t>14</w:t>
      </w:r>
      <w:r w:rsidR="00C53E01">
        <w:rPr>
          <w:b/>
          <w:i/>
        </w:rPr>
        <w:t xml:space="preserve"> ó</w:t>
      </w:r>
      <w:r w:rsidR="00C53E01" w:rsidRPr="00644690">
        <w:rPr>
          <w:b/>
          <w:i/>
        </w:rPr>
        <w:t>ra/</w:t>
      </w:r>
      <w:r w:rsidR="009518CC">
        <w:rPr>
          <w:b/>
          <w:i/>
        </w:rPr>
        <w:t>14</w:t>
      </w:r>
      <w:r w:rsidR="00C53E01" w:rsidRPr="00644690">
        <w:rPr>
          <w:b/>
          <w:i/>
        </w:rPr>
        <w:t xml:space="preserve"> óra</w:t>
      </w:r>
    </w:p>
    <w:p w:rsidR="00550F56" w:rsidRPr="00550F56" w:rsidRDefault="0000251F" w:rsidP="00BE50F9">
      <w:pPr>
        <w:pStyle w:val="Nincstrkz2"/>
        <w:ind w:left="567"/>
        <w:jc w:val="both"/>
        <w:rPr>
          <w:rFonts w:ascii="Times New Roman" w:hAnsi="Times New Roman"/>
          <w:b/>
          <w:sz w:val="24"/>
          <w:szCs w:val="24"/>
        </w:rPr>
      </w:pPr>
      <w:r>
        <w:rPr>
          <w:rFonts w:ascii="Times New Roman" w:hAnsi="Times New Roman"/>
          <w:sz w:val="24"/>
          <w:szCs w:val="24"/>
        </w:rPr>
        <w:t>L</w:t>
      </w:r>
      <w:r w:rsidR="00550F56" w:rsidRPr="00550F56">
        <w:rPr>
          <w:rFonts w:ascii="Times New Roman" w:hAnsi="Times New Roman"/>
          <w:sz w:val="24"/>
          <w:szCs w:val="24"/>
        </w:rPr>
        <w:t>ipidek fogalma, jelentősége, csoportosításuk, kémiai, fizikai tulajdonságaik,</w:t>
      </w:r>
      <w:r>
        <w:rPr>
          <w:rFonts w:ascii="Times New Roman" w:hAnsi="Times New Roman"/>
          <w:sz w:val="24"/>
          <w:szCs w:val="24"/>
        </w:rPr>
        <w:t xml:space="preserve"> a zsiradékok kémiai változásai</w:t>
      </w:r>
    </w:p>
    <w:p w:rsidR="0000251F" w:rsidRDefault="00550F56" w:rsidP="009518CC">
      <w:pPr>
        <w:pStyle w:val="Nincstrkz2"/>
        <w:ind w:left="567"/>
        <w:rPr>
          <w:rFonts w:ascii="Times New Roman" w:hAnsi="Times New Roman"/>
          <w:sz w:val="24"/>
          <w:szCs w:val="24"/>
        </w:rPr>
      </w:pPr>
      <w:r w:rsidRPr="00550F56">
        <w:rPr>
          <w:rFonts w:ascii="Times New Roman" w:hAnsi="Times New Roman"/>
          <w:sz w:val="24"/>
          <w:szCs w:val="24"/>
        </w:rPr>
        <w:t>Lipoidok, mono- és digliceri</w:t>
      </w:r>
      <w:r w:rsidR="0000251F">
        <w:rPr>
          <w:rFonts w:ascii="Times New Roman" w:hAnsi="Times New Roman"/>
          <w:sz w:val="24"/>
          <w:szCs w:val="24"/>
        </w:rPr>
        <w:t>dek, foszfatidok, szterinek</w:t>
      </w:r>
    </w:p>
    <w:p w:rsidR="00550F56" w:rsidRPr="00550F56" w:rsidRDefault="0000251F" w:rsidP="009518CC">
      <w:pPr>
        <w:pStyle w:val="Nincstrkz2"/>
        <w:ind w:left="567"/>
        <w:rPr>
          <w:rFonts w:ascii="Times New Roman" w:hAnsi="Times New Roman"/>
          <w:b/>
          <w:sz w:val="24"/>
          <w:szCs w:val="24"/>
        </w:rPr>
      </w:pPr>
      <w:r>
        <w:rPr>
          <w:rFonts w:ascii="Times New Roman" w:hAnsi="Times New Roman"/>
          <w:sz w:val="24"/>
          <w:szCs w:val="24"/>
        </w:rPr>
        <w:t>L</w:t>
      </w:r>
      <w:r w:rsidR="00550F56" w:rsidRPr="00550F56">
        <w:rPr>
          <w:rFonts w:ascii="Times New Roman" w:hAnsi="Times New Roman"/>
          <w:sz w:val="24"/>
          <w:szCs w:val="24"/>
        </w:rPr>
        <w:t xml:space="preserve">ipoidok </w:t>
      </w:r>
      <w:r>
        <w:rPr>
          <w:rFonts w:ascii="Times New Roman" w:hAnsi="Times New Roman"/>
          <w:sz w:val="24"/>
          <w:szCs w:val="24"/>
        </w:rPr>
        <w:t>és zsiradékok közötti különbség</w:t>
      </w:r>
    </w:p>
    <w:p w:rsidR="00550F56" w:rsidRPr="00550F56" w:rsidRDefault="0000251F" w:rsidP="009518CC">
      <w:pPr>
        <w:pStyle w:val="Nincstrkz2"/>
        <w:ind w:left="567"/>
        <w:rPr>
          <w:rFonts w:ascii="Times New Roman" w:hAnsi="Times New Roman"/>
          <w:b/>
          <w:sz w:val="24"/>
          <w:szCs w:val="24"/>
        </w:rPr>
      </w:pPr>
      <w:r>
        <w:rPr>
          <w:rFonts w:ascii="Times New Roman" w:hAnsi="Times New Roman"/>
          <w:sz w:val="24"/>
          <w:szCs w:val="24"/>
        </w:rPr>
        <w:t>N</w:t>
      </w:r>
      <w:r w:rsidR="00550F56" w:rsidRPr="00550F56">
        <w:rPr>
          <w:rFonts w:ascii="Times New Roman" w:hAnsi="Times New Roman"/>
          <w:sz w:val="24"/>
          <w:szCs w:val="24"/>
        </w:rPr>
        <w:t>övényi o</w:t>
      </w:r>
      <w:r>
        <w:rPr>
          <w:rFonts w:ascii="Times New Roman" w:hAnsi="Times New Roman"/>
          <w:sz w:val="24"/>
          <w:szCs w:val="24"/>
        </w:rPr>
        <w:t>lajok keményítésének élelmiszeripari jelentősége</w:t>
      </w:r>
    </w:p>
    <w:p w:rsidR="00C53E01" w:rsidRPr="002A1C54" w:rsidRDefault="00C53E01" w:rsidP="00C53E01">
      <w:pPr>
        <w:tabs>
          <w:tab w:val="left" w:pos="1418"/>
          <w:tab w:val="right" w:pos="9072"/>
        </w:tabs>
        <w:spacing w:after="0"/>
        <w:ind w:left="851"/>
      </w:pPr>
    </w:p>
    <w:p w:rsidR="00C53E01" w:rsidRPr="00644690" w:rsidRDefault="00550F56" w:rsidP="00C53E01">
      <w:pPr>
        <w:pStyle w:val="Listaszerbekezds"/>
        <w:numPr>
          <w:ilvl w:val="2"/>
          <w:numId w:val="8"/>
        </w:numPr>
        <w:tabs>
          <w:tab w:val="left" w:pos="1701"/>
          <w:tab w:val="right" w:pos="9072"/>
        </w:tabs>
        <w:spacing w:after="0"/>
        <w:ind w:left="993" w:hanging="426"/>
        <w:rPr>
          <w:rFonts w:cs="Times New Roman"/>
          <w:b/>
          <w:i/>
        </w:rPr>
      </w:pPr>
      <w:r>
        <w:rPr>
          <w:b/>
          <w:i/>
        </w:rPr>
        <w:t>Vitaminok</w:t>
      </w:r>
      <w:r w:rsidR="00C53E01" w:rsidRPr="00644690">
        <w:rPr>
          <w:b/>
          <w:i/>
        </w:rPr>
        <w:tab/>
      </w:r>
      <w:r w:rsidR="009518CC">
        <w:rPr>
          <w:b/>
          <w:i/>
        </w:rPr>
        <w:t>20</w:t>
      </w:r>
      <w:r w:rsidR="00C53E01">
        <w:rPr>
          <w:b/>
          <w:i/>
        </w:rPr>
        <w:t xml:space="preserve"> ó</w:t>
      </w:r>
      <w:r w:rsidR="00C53E01" w:rsidRPr="00644690">
        <w:rPr>
          <w:b/>
          <w:i/>
        </w:rPr>
        <w:t>ra/</w:t>
      </w:r>
      <w:r w:rsidR="009518CC">
        <w:rPr>
          <w:b/>
          <w:i/>
        </w:rPr>
        <w:t>20</w:t>
      </w:r>
      <w:r w:rsidR="00C53E01" w:rsidRPr="00644690">
        <w:rPr>
          <w:b/>
          <w:i/>
        </w:rPr>
        <w:t xml:space="preserve"> óra</w:t>
      </w:r>
    </w:p>
    <w:p w:rsidR="00550F56" w:rsidRDefault="00C53E01" w:rsidP="009518CC">
      <w:pPr>
        <w:spacing w:after="0"/>
        <w:ind w:left="567"/>
        <w:rPr>
          <w:rFonts w:cs="Times New Roman"/>
        </w:rPr>
      </w:pPr>
      <w:r w:rsidRPr="00A80941">
        <w:rPr>
          <w:rFonts w:cs="Times New Roman"/>
        </w:rPr>
        <w:t>A</w:t>
      </w:r>
      <w:r w:rsidR="00550F56">
        <w:rPr>
          <w:rFonts w:cs="Times New Roman"/>
        </w:rPr>
        <w:t xml:space="preserve"> vitaminok általános jellemzése, élettani hatása, felosztása</w:t>
      </w:r>
    </w:p>
    <w:p w:rsidR="00550F56" w:rsidRDefault="00550F56" w:rsidP="009518CC">
      <w:pPr>
        <w:spacing w:after="0"/>
        <w:ind w:left="567"/>
        <w:rPr>
          <w:rFonts w:cs="Times New Roman"/>
        </w:rPr>
      </w:pPr>
      <w:r>
        <w:rPr>
          <w:rFonts w:cs="Times New Roman"/>
        </w:rPr>
        <w:t>Zsírban oldódó vitaminok</w:t>
      </w:r>
    </w:p>
    <w:p w:rsidR="00550F56" w:rsidRDefault="00550F56" w:rsidP="009518CC">
      <w:pPr>
        <w:spacing w:after="0"/>
        <w:ind w:left="567"/>
        <w:rPr>
          <w:rFonts w:cs="Times New Roman"/>
        </w:rPr>
      </w:pPr>
      <w:r>
        <w:rPr>
          <w:rFonts w:cs="Times New Roman"/>
        </w:rPr>
        <w:t>Vízoldható vitaminok</w:t>
      </w:r>
    </w:p>
    <w:p w:rsidR="00550F56" w:rsidRPr="009518CC" w:rsidRDefault="00380456" w:rsidP="009518CC">
      <w:pPr>
        <w:spacing w:after="0"/>
        <w:ind w:left="567"/>
        <w:rPr>
          <w:rFonts w:cs="Times New Roman"/>
        </w:rPr>
      </w:pPr>
      <w:r>
        <w:rPr>
          <w:rFonts w:cs="Times New Roman"/>
        </w:rPr>
        <w:t>Provitaminok</w:t>
      </w:r>
    </w:p>
    <w:p w:rsidR="00C53E01" w:rsidRDefault="00C53E01" w:rsidP="00C53E01">
      <w:pPr>
        <w:tabs>
          <w:tab w:val="left" w:pos="1418"/>
          <w:tab w:val="right" w:pos="9072"/>
        </w:tabs>
        <w:spacing w:after="0"/>
        <w:ind w:left="851"/>
      </w:pPr>
    </w:p>
    <w:p w:rsidR="00C53E01" w:rsidRDefault="00550F56" w:rsidP="00C53E01">
      <w:pPr>
        <w:pStyle w:val="Listaszerbekezds"/>
        <w:numPr>
          <w:ilvl w:val="2"/>
          <w:numId w:val="8"/>
        </w:numPr>
        <w:tabs>
          <w:tab w:val="left" w:pos="1701"/>
          <w:tab w:val="right" w:pos="9072"/>
        </w:tabs>
        <w:spacing w:after="0"/>
        <w:ind w:left="993" w:hanging="426"/>
        <w:rPr>
          <w:b/>
          <w:i/>
        </w:rPr>
      </w:pPr>
      <w:r>
        <w:rPr>
          <w:b/>
          <w:i/>
        </w:rPr>
        <w:t>Enzimek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867B2C" w:rsidRPr="00E329F7" w:rsidRDefault="00867B2C" w:rsidP="00867B2C">
      <w:pPr>
        <w:pStyle w:val="Nincstrkz2"/>
        <w:ind w:left="660"/>
        <w:jc w:val="both"/>
        <w:rPr>
          <w:rFonts w:ascii="Times New Roman" w:hAnsi="Times New Roman"/>
          <w:sz w:val="20"/>
          <w:szCs w:val="20"/>
        </w:rPr>
      </w:pPr>
      <w:r w:rsidRPr="00867B2C">
        <w:rPr>
          <w:rFonts w:ascii="Times New Roman" w:hAnsi="Times New Roman"/>
          <w:sz w:val="24"/>
          <w:szCs w:val="24"/>
        </w:rPr>
        <w:t>Biokatalizátorok fogalma, az enzimműködés mechanizmusa.</w:t>
      </w:r>
    </w:p>
    <w:p w:rsidR="00867B2C" w:rsidRPr="00867B2C" w:rsidRDefault="0000251F" w:rsidP="00867B2C">
      <w:pPr>
        <w:pStyle w:val="Nincstrkz2"/>
        <w:ind w:left="660"/>
        <w:jc w:val="both"/>
        <w:rPr>
          <w:rFonts w:ascii="Times New Roman" w:hAnsi="Times New Roman"/>
          <w:sz w:val="24"/>
          <w:szCs w:val="24"/>
        </w:rPr>
      </w:pPr>
      <w:r>
        <w:rPr>
          <w:rFonts w:ascii="Times New Roman" w:hAnsi="Times New Roman"/>
          <w:sz w:val="24"/>
          <w:szCs w:val="24"/>
        </w:rPr>
        <w:t>E</w:t>
      </w:r>
      <w:r w:rsidR="00867B2C" w:rsidRPr="00867B2C">
        <w:rPr>
          <w:rFonts w:ascii="Times New Roman" w:hAnsi="Times New Roman"/>
          <w:sz w:val="24"/>
          <w:szCs w:val="24"/>
        </w:rPr>
        <w:t>nzimek szerkezete, tulajdonságai, az élelmiszeriparban fontos enzimek</w:t>
      </w:r>
    </w:p>
    <w:p w:rsidR="00867B2C" w:rsidRPr="00867B2C" w:rsidRDefault="0000251F" w:rsidP="00867B2C">
      <w:pPr>
        <w:pStyle w:val="Nincstrkz2"/>
        <w:ind w:left="660"/>
        <w:jc w:val="both"/>
        <w:rPr>
          <w:rFonts w:ascii="Times New Roman" w:hAnsi="Times New Roman"/>
          <w:sz w:val="24"/>
          <w:szCs w:val="24"/>
        </w:rPr>
      </w:pPr>
      <w:r>
        <w:rPr>
          <w:rFonts w:ascii="Times New Roman" w:hAnsi="Times New Roman"/>
          <w:sz w:val="24"/>
          <w:szCs w:val="24"/>
        </w:rPr>
        <w:t>E</w:t>
      </w:r>
      <w:r w:rsidR="00867B2C" w:rsidRPr="00867B2C">
        <w:rPr>
          <w:rFonts w:ascii="Times New Roman" w:hAnsi="Times New Roman"/>
          <w:sz w:val="24"/>
          <w:szCs w:val="24"/>
        </w:rPr>
        <w:t>nzimek működésének optimális feltételei, az enzimaktivitást meghatározó tényezők</w:t>
      </w:r>
    </w:p>
    <w:p w:rsidR="00C53E01" w:rsidRPr="00644690" w:rsidRDefault="00C53E01" w:rsidP="00C53E01">
      <w:pPr>
        <w:tabs>
          <w:tab w:val="left" w:pos="1418"/>
          <w:tab w:val="right" w:pos="9072"/>
        </w:tabs>
        <w:spacing w:after="0"/>
        <w:ind w:left="851"/>
      </w:pPr>
    </w:p>
    <w:p w:rsidR="00C53E01" w:rsidRDefault="00867B2C" w:rsidP="00C53E01">
      <w:pPr>
        <w:pStyle w:val="Listaszerbekezds"/>
        <w:numPr>
          <w:ilvl w:val="2"/>
          <w:numId w:val="8"/>
        </w:numPr>
        <w:tabs>
          <w:tab w:val="left" w:pos="1701"/>
          <w:tab w:val="right" w:pos="9072"/>
        </w:tabs>
        <w:spacing w:after="0"/>
        <w:ind w:left="993" w:hanging="426"/>
        <w:rPr>
          <w:b/>
          <w:i/>
        </w:rPr>
      </w:pPr>
      <w:r>
        <w:rPr>
          <w:b/>
          <w:i/>
        </w:rPr>
        <w:t>Színezékek, íz és aroma anyagok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C53E01" w:rsidRDefault="00867B2C" w:rsidP="009518CC">
      <w:pPr>
        <w:tabs>
          <w:tab w:val="left" w:pos="1418"/>
          <w:tab w:val="right" w:pos="9072"/>
        </w:tabs>
        <w:spacing w:after="0"/>
        <w:ind w:left="567"/>
        <w:rPr>
          <w:rFonts w:cs="Times New Roman"/>
        </w:rPr>
      </w:pPr>
      <w:r>
        <w:rPr>
          <w:rFonts w:cs="Times New Roman"/>
        </w:rPr>
        <w:t>Természetes eredetű színezékek</w:t>
      </w:r>
    </w:p>
    <w:p w:rsidR="00867B2C" w:rsidRDefault="00867B2C" w:rsidP="009518CC">
      <w:pPr>
        <w:tabs>
          <w:tab w:val="left" w:pos="1418"/>
          <w:tab w:val="right" w:pos="9072"/>
        </w:tabs>
        <w:spacing w:after="0"/>
        <w:ind w:left="567"/>
        <w:rPr>
          <w:rFonts w:cs="Times New Roman"/>
        </w:rPr>
      </w:pPr>
      <w:r>
        <w:rPr>
          <w:rFonts w:cs="Times New Roman"/>
        </w:rPr>
        <w:t>Mesterséges színezékek</w:t>
      </w:r>
    </w:p>
    <w:p w:rsidR="00867B2C" w:rsidRDefault="00867B2C" w:rsidP="009518CC">
      <w:pPr>
        <w:tabs>
          <w:tab w:val="left" w:pos="1418"/>
          <w:tab w:val="right" w:pos="9072"/>
        </w:tabs>
        <w:spacing w:after="0"/>
        <w:ind w:left="567"/>
        <w:rPr>
          <w:rFonts w:cs="Times New Roman"/>
        </w:rPr>
      </w:pPr>
      <w:r>
        <w:rPr>
          <w:rFonts w:cs="Times New Roman"/>
        </w:rPr>
        <w:t>Édes</w:t>
      </w:r>
      <w:r w:rsidR="00E478BF">
        <w:rPr>
          <w:rFonts w:cs="Times New Roman"/>
        </w:rPr>
        <w:t>, sós,</w:t>
      </w:r>
      <w:r w:rsidR="00DD128D">
        <w:rPr>
          <w:rFonts w:cs="Times New Roman"/>
        </w:rPr>
        <w:t xml:space="preserve"> </w:t>
      </w:r>
      <w:r w:rsidR="00E478BF">
        <w:rPr>
          <w:rFonts w:cs="Times New Roman"/>
        </w:rPr>
        <w:t>keserű, savanyú</w:t>
      </w:r>
      <w:r>
        <w:rPr>
          <w:rFonts w:cs="Times New Roman"/>
        </w:rPr>
        <w:t xml:space="preserve"> ízű adalékok</w:t>
      </w:r>
    </w:p>
    <w:p w:rsidR="00E478BF" w:rsidRDefault="00E478BF" w:rsidP="009518CC">
      <w:pPr>
        <w:tabs>
          <w:tab w:val="left" w:pos="1418"/>
          <w:tab w:val="right" w:pos="9072"/>
        </w:tabs>
        <w:spacing w:after="0"/>
        <w:ind w:left="567"/>
        <w:rPr>
          <w:rFonts w:cs="Times New Roman"/>
        </w:rPr>
      </w:pPr>
      <w:r>
        <w:rPr>
          <w:rFonts w:cs="Times New Roman"/>
        </w:rPr>
        <w:t>Fűszerek</w:t>
      </w:r>
    </w:p>
    <w:p w:rsidR="00C53E01" w:rsidRPr="002A1C54" w:rsidRDefault="00C53E01" w:rsidP="00C53E01">
      <w:pPr>
        <w:tabs>
          <w:tab w:val="left" w:pos="1418"/>
          <w:tab w:val="right" w:pos="9072"/>
        </w:tabs>
        <w:spacing w:after="0"/>
        <w:ind w:left="851"/>
      </w:pPr>
    </w:p>
    <w:p w:rsidR="00C53E01" w:rsidRDefault="00E478BF" w:rsidP="00C53E01">
      <w:pPr>
        <w:pStyle w:val="Listaszerbekezds"/>
        <w:numPr>
          <w:ilvl w:val="2"/>
          <w:numId w:val="8"/>
        </w:numPr>
        <w:tabs>
          <w:tab w:val="left" w:pos="1701"/>
          <w:tab w:val="right" w:pos="9072"/>
        </w:tabs>
        <w:spacing w:after="0"/>
        <w:ind w:left="993" w:hanging="426"/>
        <w:rPr>
          <w:b/>
          <w:i/>
        </w:rPr>
      </w:pPr>
      <w:r>
        <w:rPr>
          <w:b/>
          <w:i/>
        </w:rPr>
        <w:t>É</w:t>
      </w:r>
      <w:r w:rsidR="00DD128D">
        <w:rPr>
          <w:b/>
          <w:i/>
        </w:rPr>
        <w:t>lelmiszertechnológiai adalékok</w:t>
      </w:r>
      <w:r>
        <w:rPr>
          <w:b/>
          <w:i/>
        </w:rPr>
        <w:t xml:space="preserve"> </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E478BF" w:rsidRDefault="00E478BF" w:rsidP="009518CC">
      <w:pPr>
        <w:spacing w:after="0"/>
        <w:ind w:left="851" w:hanging="284"/>
        <w:rPr>
          <w:rFonts w:cs="Times New Roman"/>
        </w:rPr>
      </w:pPr>
      <w:r>
        <w:rPr>
          <w:rFonts w:cs="Times New Roman"/>
        </w:rPr>
        <w:t>Szervetlen és szerves tartósítószerek</w:t>
      </w:r>
    </w:p>
    <w:p w:rsidR="00380456" w:rsidRDefault="00E478BF" w:rsidP="009518CC">
      <w:pPr>
        <w:spacing w:after="0"/>
        <w:ind w:left="851" w:hanging="284"/>
        <w:rPr>
          <w:rFonts w:cs="Times New Roman"/>
        </w:rPr>
      </w:pPr>
      <w:r>
        <w:rPr>
          <w:rFonts w:cs="Times New Roman"/>
        </w:rPr>
        <w:t>Állományjavítók</w:t>
      </w:r>
      <w:r w:rsidR="00380456">
        <w:rPr>
          <w:rFonts w:cs="Times New Roman"/>
        </w:rPr>
        <w:t>, gélképzők, emulgeátorok</w:t>
      </w:r>
    </w:p>
    <w:p w:rsidR="00380456" w:rsidRDefault="00380456" w:rsidP="009518CC">
      <w:pPr>
        <w:spacing w:after="0"/>
        <w:ind w:left="851" w:hanging="284"/>
        <w:rPr>
          <w:rFonts w:cs="Times New Roman"/>
        </w:rPr>
      </w:pPr>
      <w:r>
        <w:rPr>
          <w:rFonts w:cs="Times New Roman"/>
        </w:rPr>
        <w:t>Természetes és mesterséges anzioxidánsok</w:t>
      </w:r>
    </w:p>
    <w:p w:rsidR="00C53E01" w:rsidRDefault="00380456" w:rsidP="009518CC">
      <w:pPr>
        <w:spacing w:after="0"/>
        <w:ind w:left="851" w:hanging="284"/>
      </w:pPr>
      <w:r>
        <w:rPr>
          <w:rFonts w:cs="Times New Roman"/>
        </w:rPr>
        <w:t>Tápérték növelő adalékok</w:t>
      </w:r>
    </w:p>
    <w:p w:rsidR="00C53E01" w:rsidRPr="002A1C54" w:rsidRDefault="00C53E01" w:rsidP="00C53E01">
      <w:pPr>
        <w:tabs>
          <w:tab w:val="left" w:pos="1418"/>
          <w:tab w:val="right" w:pos="9072"/>
        </w:tabs>
        <w:spacing w:after="0"/>
        <w:ind w:left="851"/>
      </w:pPr>
    </w:p>
    <w:p w:rsidR="00C53E01" w:rsidRDefault="00380456" w:rsidP="00C53E01">
      <w:pPr>
        <w:pStyle w:val="Listaszerbekezds"/>
        <w:numPr>
          <w:ilvl w:val="2"/>
          <w:numId w:val="8"/>
        </w:numPr>
        <w:tabs>
          <w:tab w:val="left" w:pos="1701"/>
          <w:tab w:val="right" w:pos="9072"/>
        </w:tabs>
        <w:spacing w:after="0"/>
        <w:ind w:left="993" w:hanging="426"/>
        <w:rPr>
          <w:b/>
          <w:i/>
        </w:rPr>
      </w:pPr>
      <w:r>
        <w:rPr>
          <w:b/>
          <w:i/>
        </w:rPr>
        <w:t>Egyéb szerves vegyületek</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C53E01" w:rsidRDefault="00380456" w:rsidP="009518CC">
      <w:pPr>
        <w:tabs>
          <w:tab w:val="left" w:pos="1418"/>
          <w:tab w:val="right" w:pos="9072"/>
        </w:tabs>
        <w:spacing w:after="0"/>
        <w:ind w:left="567"/>
      </w:pPr>
      <w:r>
        <w:t>Alkoholok,</w:t>
      </w:r>
    </w:p>
    <w:p w:rsidR="00C53E01" w:rsidRDefault="00380456" w:rsidP="00DD128D">
      <w:pPr>
        <w:tabs>
          <w:tab w:val="left" w:pos="1418"/>
          <w:tab w:val="right" w:pos="9072"/>
        </w:tabs>
        <w:spacing w:after="0"/>
        <w:ind w:left="567"/>
      </w:pPr>
      <w:r>
        <w:t>Fenolok</w:t>
      </w:r>
    </w:p>
    <w:p w:rsidR="00C53E01" w:rsidRDefault="00380456" w:rsidP="00DD128D">
      <w:pPr>
        <w:tabs>
          <w:tab w:val="left" w:pos="1418"/>
          <w:tab w:val="right" w:pos="9072"/>
        </w:tabs>
        <w:spacing w:after="0"/>
        <w:ind w:left="567"/>
      </w:pPr>
      <w:r>
        <w:t>Oxovegyületek,</w:t>
      </w:r>
    </w:p>
    <w:p w:rsidR="00C53E01" w:rsidRDefault="00380456" w:rsidP="00DD128D">
      <w:pPr>
        <w:tabs>
          <w:tab w:val="left" w:pos="1418"/>
          <w:tab w:val="right" w:pos="9072"/>
        </w:tabs>
        <w:spacing w:after="0"/>
        <w:ind w:left="567"/>
      </w:pPr>
      <w:r>
        <w:t>Szerves savak és származékaik</w:t>
      </w:r>
    </w:p>
    <w:p w:rsidR="00C53E01" w:rsidRDefault="00380456" w:rsidP="00DD128D">
      <w:pPr>
        <w:tabs>
          <w:tab w:val="left" w:pos="1418"/>
          <w:tab w:val="right" w:pos="9072"/>
        </w:tabs>
        <w:spacing w:after="0"/>
        <w:ind w:left="567"/>
      </w:pPr>
      <w:r>
        <w:t>Illóolajok, alkaloidok</w:t>
      </w:r>
    </w:p>
    <w:p w:rsidR="00C53E01" w:rsidRPr="002A1C54" w:rsidRDefault="00C53E01" w:rsidP="00C53E01">
      <w:pPr>
        <w:tabs>
          <w:tab w:val="left" w:pos="1418"/>
          <w:tab w:val="right" w:pos="9072"/>
        </w:tabs>
        <w:spacing w:after="0"/>
        <w:ind w:left="851"/>
      </w:pPr>
    </w:p>
    <w:p w:rsidR="00C53E01" w:rsidRPr="00C217FA"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217FA" w:rsidRPr="00FF2E9D" w:rsidRDefault="00C217FA" w:rsidP="00C217FA">
      <w:pPr>
        <w:pStyle w:val="Listaszerbekezds"/>
        <w:spacing w:after="0"/>
        <w:ind w:left="792"/>
        <w:rPr>
          <w:rFonts w:cs="Times New Roman"/>
          <w:b/>
        </w:rPr>
      </w:pPr>
    </w:p>
    <w:p w:rsidR="00F06E88" w:rsidRDefault="00C53E01" w:rsidP="00E67BD8">
      <w:pPr>
        <w:pStyle w:val="Listaszerbekezds"/>
        <w:numPr>
          <w:ilvl w:val="2"/>
          <w:numId w:val="8"/>
        </w:numPr>
        <w:spacing w:after="0"/>
        <w:rPr>
          <w:b/>
        </w:rPr>
      </w:pPr>
      <w:r w:rsidRPr="00E67BD8">
        <w:rPr>
          <w:b/>
        </w:rPr>
        <w:t>A tantárgy elsajátítása során alkalmazható sajátos módszerek (ajánlás)</w:t>
      </w:r>
    </w:p>
    <w:p w:rsidR="00C217FA" w:rsidRDefault="00C217FA">
      <w:pPr>
        <w:spacing w:after="200" w:line="276" w:lineRule="auto"/>
        <w:jc w:val="left"/>
        <w:rPr>
          <w:b/>
        </w:rPr>
      </w:pPr>
      <w:r>
        <w:rPr>
          <w:b/>
        </w:rPr>
        <w:br w:type="page"/>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06E88" w:rsidRPr="00F06E88" w:rsidTr="00F06E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 xml:space="preserve">Alkalmazandó eszközök és felszerelések </w:t>
            </w:r>
          </w:p>
        </w:tc>
      </w:tr>
      <w:tr w:rsidR="00F06E88" w:rsidRPr="00F06E88" w:rsidTr="00F06E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06E88" w:rsidRPr="00F06E88" w:rsidRDefault="00F06E88" w:rsidP="00F06E8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06E88" w:rsidRPr="00F06E88" w:rsidRDefault="00F06E88" w:rsidP="00F06E8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6E88" w:rsidRPr="00F06E88" w:rsidRDefault="00F06E88" w:rsidP="00F06E88">
            <w:pPr>
              <w:spacing w:after="0"/>
              <w:jc w:val="left"/>
              <w:rPr>
                <w:rFonts w:eastAsia="Times New Roman" w:cs="Times New Roman"/>
                <w:color w:val="000000"/>
                <w:sz w:val="20"/>
                <w:szCs w:val="20"/>
                <w:lang w:eastAsia="hu-HU"/>
              </w:rPr>
            </w:pPr>
          </w:p>
        </w:tc>
      </w:tr>
      <w:tr w:rsidR="00F06E88" w:rsidRPr="00F06E88" w:rsidTr="00F0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 </w:t>
            </w:r>
          </w:p>
        </w:tc>
      </w:tr>
      <w:tr w:rsidR="00F06E88" w:rsidRPr="00F06E88" w:rsidTr="00F0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 </w:t>
            </w:r>
          </w:p>
        </w:tc>
      </w:tr>
      <w:tr w:rsidR="00F06E88" w:rsidRPr="00F06E88" w:rsidTr="00F0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 </w:t>
            </w:r>
          </w:p>
        </w:tc>
      </w:tr>
      <w:tr w:rsidR="00F06E88" w:rsidRPr="00F06E88" w:rsidTr="00F0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 </w:t>
            </w:r>
          </w:p>
        </w:tc>
      </w:tr>
      <w:tr w:rsidR="00F06E88" w:rsidRPr="00F06E88" w:rsidTr="00F0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 </w:t>
            </w:r>
          </w:p>
        </w:tc>
      </w:tr>
      <w:tr w:rsidR="00F06E88" w:rsidRPr="00F06E88" w:rsidTr="00F0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 </w:t>
            </w:r>
          </w:p>
        </w:tc>
      </w:tr>
      <w:tr w:rsidR="00F06E88" w:rsidRPr="00F06E88" w:rsidTr="00F0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 </w:t>
            </w:r>
          </w:p>
        </w:tc>
      </w:tr>
      <w:tr w:rsidR="00F06E88" w:rsidRPr="00F06E88" w:rsidTr="00F0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 </w:t>
            </w:r>
          </w:p>
        </w:tc>
      </w:tr>
      <w:tr w:rsidR="00F06E88" w:rsidRPr="00F06E88" w:rsidTr="00F0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center"/>
              <w:rPr>
                <w:rFonts w:eastAsia="Times New Roman" w:cs="Times New Roman"/>
                <w:color w:val="000000"/>
                <w:sz w:val="20"/>
                <w:szCs w:val="20"/>
                <w:lang w:eastAsia="hu-HU"/>
              </w:rPr>
            </w:pPr>
            <w:r w:rsidRPr="00F06E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6E88" w:rsidRPr="00F06E88" w:rsidRDefault="00F06E88" w:rsidP="00F06E88">
            <w:pPr>
              <w:spacing w:after="0"/>
              <w:jc w:val="left"/>
              <w:rPr>
                <w:rFonts w:eastAsia="Times New Roman" w:cs="Times New Roman"/>
                <w:color w:val="000000"/>
                <w:sz w:val="20"/>
                <w:szCs w:val="20"/>
                <w:lang w:eastAsia="hu-HU"/>
              </w:rPr>
            </w:pPr>
            <w:r w:rsidRPr="00F06E88">
              <w:rPr>
                <w:rFonts w:eastAsia="Times New Roman" w:cs="Times New Roman"/>
                <w:color w:val="000000"/>
                <w:sz w:val="20"/>
                <w:szCs w:val="20"/>
                <w:lang w:eastAsia="hu-HU"/>
              </w:rPr>
              <w:t> </w:t>
            </w:r>
          </w:p>
        </w:tc>
      </w:tr>
    </w:tbl>
    <w:p w:rsidR="00680922" w:rsidRPr="00E67BD8" w:rsidRDefault="00C53E01" w:rsidP="00C217FA">
      <w:pPr>
        <w:pStyle w:val="Listaszerbekezds"/>
        <w:numPr>
          <w:ilvl w:val="2"/>
          <w:numId w:val="8"/>
        </w:numPr>
        <w:spacing w:before="60" w:after="60"/>
        <w:ind w:left="1225" w:hanging="505"/>
        <w:rPr>
          <w:b/>
        </w:rPr>
      </w:pPr>
      <w:r w:rsidRPr="00E67BD8">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80922" w:rsidRPr="00680922" w:rsidTr="00680922">
        <w:trPr>
          <w:trHeight w:val="255"/>
          <w:jc w:val="center"/>
        </w:trPr>
        <w:tc>
          <w:tcPr>
            <w:tcW w:w="1036" w:type="dxa"/>
            <w:vMerge w:val="restart"/>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 xml:space="preserve">Alkalmazandó eszközök és felszerelések </w:t>
            </w:r>
          </w:p>
        </w:tc>
      </w:tr>
      <w:tr w:rsidR="00680922" w:rsidRPr="00680922" w:rsidTr="00680922">
        <w:trPr>
          <w:trHeight w:val="510"/>
          <w:jc w:val="center"/>
        </w:trPr>
        <w:tc>
          <w:tcPr>
            <w:tcW w:w="1036" w:type="dxa"/>
            <w:vMerge/>
            <w:vAlign w:val="center"/>
            <w:hideMark/>
          </w:tcPr>
          <w:p w:rsidR="00680922" w:rsidRPr="00680922" w:rsidRDefault="00680922" w:rsidP="00680922">
            <w:pPr>
              <w:spacing w:after="0"/>
              <w:jc w:val="left"/>
              <w:rPr>
                <w:rFonts w:eastAsia="Times New Roman" w:cs="Times New Roman"/>
                <w:color w:val="000000"/>
                <w:sz w:val="20"/>
                <w:szCs w:val="20"/>
                <w:lang w:eastAsia="hu-HU"/>
              </w:rPr>
            </w:pPr>
          </w:p>
        </w:tc>
        <w:tc>
          <w:tcPr>
            <w:tcW w:w="2778" w:type="dxa"/>
            <w:vMerge/>
            <w:vAlign w:val="center"/>
            <w:hideMark/>
          </w:tcPr>
          <w:p w:rsidR="00680922" w:rsidRPr="00680922" w:rsidRDefault="00680922" w:rsidP="00680922">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egyéni</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csoport-bontás</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osztály-keret</w:t>
            </w:r>
          </w:p>
        </w:tc>
        <w:tc>
          <w:tcPr>
            <w:tcW w:w="2358" w:type="dxa"/>
            <w:vMerge/>
            <w:vAlign w:val="center"/>
            <w:hideMark/>
          </w:tcPr>
          <w:p w:rsidR="00680922" w:rsidRPr="00680922" w:rsidRDefault="00680922" w:rsidP="00680922">
            <w:pPr>
              <w:spacing w:after="0"/>
              <w:jc w:val="left"/>
              <w:rPr>
                <w:rFonts w:eastAsia="Times New Roman" w:cs="Times New Roman"/>
                <w:color w:val="000000"/>
                <w:sz w:val="20"/>
                <w:szCs w:val="20"/>
                <w:lang w:eastAsia="hu-HU"/>
              </w:rPr>
            </w:pPr>
          </w:p>
        </w:tc>
      </w:tr>
      <w:tr w:rsidR="00680922" w:rsidRPr="00680922" w:rsidTr="00680922">
        <w:trPr>
          <w:trHeight w:val="255"/>
          <w:jc w:val="center"/>
        </w:trPr>
        <w:tc>
          <w:tcPr>
            <w:tcW w:w="1036" w:type="dxa"/>
            <w:shd w:val="clear" w:color="000000" w:fill="D9D9D9"/>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1.</w:t>
            </w:r>
          </w:p>
        </w:tc>
        <w:tc>
          <w:tcPr>
            <w:tcW w:w="7464" w:type="dxa"/>
            <w:gridSpan w:val="5"/>
            <w:shd w:val="clear" w:color="000000" w:fill="D9D9D9"/>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Információ feldolgozó tevékenységek</w:t>
            </w:r>
          </w:p>
        </w:tc>
      </w:tr>
      <w:tr w:rsidR="00680922" w:rsidRPr="00680922" w:rsidTr="00680922">
        <w:trPr>
          <w:trHeight w:val="510"/>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1.1.</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510"/>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1.2.</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510"/>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1.3.</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510"/>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1.4.</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510"/>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1.5.</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255"/>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1.6.</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510"/>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1.7.</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255"/>
          <w:jc w:val="center"/>
        </w:trPr>
        <w:tc>
          <w:tcPr>
            <w:tcW w:w="1036" w:type="dxa"/>
            <w:shd w:val="clear" w:color="000000" w:fill="D9D9D9"/>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2.</w:t>
            </w:r>
          </w:p>
        </w:tc>
        <w:tc>
          <w:tcPr>
            <w:tcW w:w="7464" w:type="dxa"/>
            <w:gridSpan w:val="5"/>
            <w:shd w:val="clear" w:color="000000" w:fill="D9D9D9"/>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Ismeretalkalmazási gyakorló tevékenységek, feladatok</w:t>
            </w:r>
          </w:p>
        </w:tc>
      </w:tr>
      <w:tr w:rsidR="00680922" w:rsidRPr="00680922" w:rsidTr="00680922">
        <w:trPr>
          <w:trHeight w:val="255"/>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2.1.</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255"/>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2.2.</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Leírás készítése</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510"/>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2.3.</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255"/>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2.4.</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Tesztfeladat megoldása</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510"/>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2.5.</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510"/>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2.6.</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510"/>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2.7.</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r w:rsidR="00680922" w:rsidRPr="00680922" w:rsidTr="00680922">
        <w:trPr>
          <w:trHeight w:val="255"/>
          <w:jc w:val="center"/>
        </w:trPr>
        <w:tc>
          <w:tcPr>
            <w:tcW w:w="1036" w:type="dxa"/>
            <w:shd w:val="clear" w:color="000000" w:fill="D9D9D9"/>
            <w:vAlign w:val="center"/>
            <w:hideMark/>
          </w:tcPr>
          <w:p w:rsidR="00680922" w:rsidRPr="00680922" w:rsidRDefault="00680922" w:rsidP="0068092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80922">
              <w:rPr>
                <w:rFonts w:eastAsia="Times New Roman" w:cs="Times New Roman"/>
                <w:color w:val="000000"/>
                <w:sz w:val="20"/>
                <w:szCs w:val="20"/>
                <w:lang w:eastAsia="hu-HU"/>
              </w:rPr>
              <w:t>.</w:t>
            </w:r>
          </w:p>
        </w:tc>
        <w:tc>
          <w:tcPr>
            <w:tcW w:w="7464" w:type="dxa"/>
            <w:gridSpan w:val="5"/>
            <w:shd w:val="clear" w:color="000000" w:fill="D9D9D9"/>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Vizsgálati tevékenységek körében</w:t>
            </w:r>
          </w:p>
        </w:tc>
      </w:tr>
      <w:tr w:rsidR="00680922" w:rsidRPr="00680922" w:rsidTr="00680922">
        <w:trPr>
          <w:trHeight w:val="510"/>
          <w:jc w:val="center"/>
        </w:trPr>
        <w:tc>
          <w:tcPr>
            <w:tcW w:w="103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680922">
              <w:rPr>
                <w:rFonts w:eastAsia="Times New Roman" w:cs="Times New Roman"/>
                <w:color w:val="000000"/>
                <w:sz w:val="20"/>
                <w:szCs w:val="20"/>
                <w:lang w:eastAsia="hu-HU"/>
              </w:rPr>
              <w:t>.</w:t>
            </w:r>
          </w:p>
        </w:tc>
        <w:tc>
          <w:tcPr>
            <w:tcW w:w="277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Vegyészeti laboratóriumi alapmérések</w:t>
            </w:r>
          </w:p>
        </w:tc>
        <w:tc>
          <w:tcPr>
            <w:tcW w:w="758"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c>
          <w:tcPr>
            <w:tcW w:w="796"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774" w:type="dxa"/>
            <w:shd w:val="clear" w:color="auto" w:fill="auto"/>
            <w:vAlign w:val="center"/>
            <w:hideMark/>
          </w:tcPr>
          <w:p w:rsidR="00680922" w:rsidRPr="00680922" w:rsidRDefault="00680922" w:rsidP="00680922">
            <w:pPr>
              <w:spacing w:after="0"/>
              <w:jc w:val="center"/>
              <w:rPr>
                <w:rFonts w:eastAsia="Times New Roman" w:cs="Times New Roman"/>
                <w:color w:val="000000"/>
                <w:sz w:val="20"/>
                <w:szCs w:val="20"/>
                <w:lang w:eastAsia="hu-HU"/>
              </w:rPr>
            </w:pPr>
            <w:r w:rsidRPr="00680922">
              <w:rPr>
                <w:rFonts w:eastAsia="Times New Roman" w:cs="Times New Roman"/>
                <w:color w:val="000000"/>
                <w:sz w:val="20"/>
                <w:szCs w:val="20"/>
                <w:lang w:eastAsia="hu-HU"/>
              </w:rPr>
              <w:t>x</w:t>
            </w:r>
          </w:p>
        </w:tc>
        <w:tc>
          <w:tcPr>
            <w:tcW w:w="2358" w:type="dxa"/>
            <w:shd w:val="clear" w:color="auto" w:fill="auto"/>
            <w:vAlign w:val="center"/>
            <w:hideMark/>
          </w:tcPr>
          <w:p w:rsidR="00680922" w:rsidRPr="00680922" w:rsidRDefault="00680922" w:rsidP="00680922">
            <w:pPr>
              <w:spacing w:after="0"/>
              <w:jc w:val="left"/>
              <w:rPr>
                <w:rFonts w:eastAsia="Times New Roman" w:cs="Times New Roman"/>
                <w:color w:val="000000"/>
                <w:sz w:val="20"/>
                <w:szCs w:val="20"/>
                <w:lang w:eastAsia="hu-HU"/>
              </w:rPr>
            </w:pPr>
            <w:r w:rsidRPr="00680922">
              <w:rPr>
                <w:rFonts w:eastAsia="Times New Roman" w:cs="Times New Roman"/>
                <w:color w:val="000000"/>
                <w:sz w:val="20"/>
                <w:szCs w:val="20"/>
                <w:lang w:eastAsia="hu-HU"/>
              </w:rPr>
              <w:t> </w:t>
            </w:r>
          </w:p>
        </w:tc>
      </w:tr>
    </w:tbl>
    <w:p w:rsidR="00C53E01" w:rsidRPr="00644690" w:rsidRDefault="00C53E01" w:rsidP="00C217FA">
      <w:pPr>
        <w:pStyle w:val="Listaszerbekezds"/>
        <w:numPr>
          <w:ilvl w:val="1"/>
          <w:numId w:val="8"/>
        </w:numPr>
        <w:spacing w:before="120" w:after="0"/>
        <w:ind w:left="788" w:hanging="431"/>
        <w:rPr>
          <w:rFonts w:cs="Times New Roman"/>
          <w:b/>
        </w:rPr>
      </w:pPr>
      <w:r w:rsidRPr="00644690">
        <w:rPr>
          <w:b/>
        </w:rPr>
        <w:t>A tantárgy értékelésének módja</w:t>
      </w:r>
    </w:p>
    <w:p w:rsidR="00C53E01" w:rsidRDefault="00C53E01" w:rsidP="00E67BD8">
      <w:pPr>
        <w:spacing w:after="0"/>
        <w:ind w:left="426"/>
        <w:rPr>
          <w:rFonts w:cs="Times New Roman"/>
        </w:rPr>
      </w:pPr>
      <w:r w:rsidRPr="003A56AA">
        <w:t>A nemzeti köznevelésről szóló 2011. évi CXC. törvény. 54. § (2) a) pontja szerinti értékeléssel.</w:t>
      </w: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A4034" w:rsidP="00C53E01">
      <w:pPr>
        <w:spacing w:after="480"/>
        <w:jc w:val="center"/>
        <w:rPr>
          <w:rFonts w:cs="Times New Roman"/>
          <w:b/>
          <w:sz w:val="36"/>
        </w:rPr>
      </w:pPr>
      <w:r>
        <w:rPr>
          <w:rFonts w:cs="Times New Roman"/>
          <w:b/>
          <w:sz w:val="36"/>
        </w:rPr>
        <w:t>10890-16</w:t>
      </w:r>
      <w:r w:rsidR="00C53E01" w:rsidRPr="00D52C63">
        <w:rPr>
          <w:rFonts w:cs="Times New Roman"/>
          <w:b/>
          <w:sz w:val="36"/>
        </w:rPr>
        <w:t xml:space="preserve"> azonosító számú</w:t>
      </w:r>
    </w:p>
    <w:p w:rsidR="00C53E01" w:rsidRPr="00D52C63" w:rsidRDefault="003A4034" w:rsidP="00C53E01">
      <w:pPr>
        <w:jc w:val="center"/>
        <w:rPr>
          <w:rFonts w:cs="Times New Roman"/>
          <w:b/>
          <w:sz w:val="36"/>
        </w:rPr>
      </w:pPr>
      <w:r>
        <w:rPr>
          <w:rFonts w:cs="Times New Roman"/>
          <w:b/>
          <w:sz w:val="36"/>
        </w:rPr>
        <w:t>Élelmiszeripari vállalkozások működ</w:t>
      </w:r>
      <w:r w:rsidR="008B5D1E">
        <w:rPr>
          <w:rFonts w:cs="Times New Roman"/>
          <w:b/>
          <w:sz w:val="36"/>
        </w:rPr>
        <w:t>teté</w:t>
      </w:r>
      <w:r>
        <w:rPr>
          <w:rFonts w:cs="Times New Roman"/>
          <w:b/>
          <w:sz w:val="36"/>
        </w:rPr>
        <w:t>se</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8B5D1E">
        <w:rPr>
          <w:rFonts w:cs="Times New Roman"/>
        </w:rPr>
        <w:t>10890-16</w:t>
      </w:r>
      <w:r w:rsidRPr="00D26A67">
        <w:rPr>
          <w:rFonts w:cs="Times New Roman"/>
        </w:rPr>
        <w:t>.</w:t>
      </w:r>
      <w:r w:rsidRPr="00D52C63">
        <w:rPr>
          <w:rFonts w:cs="Times New Roman"/>
        </w:rPr>
        <w:t xml:space="preserve"> azonosító számú </w:t>
      </w:r>
      <w:r w:rsidR="008B5D1E">
        <w:rPr>
          <w:rFonts w:cs="Times New Roman"/>
        </w:rPr>
        <w:t>Élelmiszeripari vállalkozások működtetése</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D96C38" w:rsidRPr="00D96C38" w:rsidTr="00D96C38">
        <w:trPr>
          <w:trHeight w:val="1755"/>
          <w:jc w:val="center"/>
        </w:trPr>
        <w:tc>
          <w:tcPr>
            <w:tcW w:w="3980" w:type="dxa"/>
            <w:shd w:val="clear" w:color="auto" w:fill="auto"/>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c>
          <w:tcPr>
            <w:tcW w:w="700" w:type="dxa"/>
            <w:shd w:val="clear" w:color="auto" w:fill="auto"/>
            <w:textDirection w:val="btLr"/>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Élelmiszeripari vállalkozások</w:t>
            </w:r>
          </w:p>
        </w:tc>
        <w:tc>
          <w:tcPr>
            <w:tcW w:w="700" w:type="dxa"/>
            <w:shd w:val="clear" w:color="auto" w:fill="auto"/>
            <w:textDirection w:val="btLr"/>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A működtetés gyakorlati feladatai</w:t>
            </w:r>
          </w:p>
        </w:tc>
      </w:tr>
      <w:tr w:rsidR="00D96C38" w:rsidRPr="00D96C38" w:rsidTr="00D96C38">
        <w:trPr>
          <w:trHeight w:val="300"/>
          <w:jc w:val="center"/>
        </w:trPr>
        <w:tc>
          <w:tcPr>
            <w:tcW w:w="5380" w:type="dxa"/>
            <w:gridSpan w:val="3"/>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FELADATOK</w:t>
            </w:r>
          </w:p>
        </w:tc>
      </w:tr>
      <w:tr w:rsidR="00D96C38" w:rsidRPr="00D96C38" w:rsidTr="00D96C38">
        <w:trPr>
          <w:trHeight w:val="76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Tervezett vállalkozási tevékenységéhez felméri a piaci viszonyokat, tájékozódik a versenytársakról</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Elkészíti/elkészítteti az üzleti tervet</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Felméri a saját erő kiegészítéséhez szükséges forrásokat (hitelek, pályázati lehetőségek)</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76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Megismeri az engedélyezési eljárást, informálódik az engedélyeket kiadó szakhatóságoknál</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Az információk birtokában kiválasztja a megfelelő vállalkozási formát</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Egyéni vagy társas vállalkozást hoz létre</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Megtervezi/megtervezteti az élelmiszer-előállító egység kialakítását, átalakítását</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Kivitelezteti a terveket, beszerzi/beszerezteti a gépeket, berendezéseket</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76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Munkaerő-gazdálkodási tervet készít, meghatározza a foglalkoztatottak számát és szakképzettségét</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Beszerzi a működtetéshez szükséges engedélyeket</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76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Gazdálkodik a rendelkezésre álló erőforrásokkal, működteti a vállalkozást, szabályosan kezeli a dokumentációt</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76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Figyelemmel kíséri a vállalkozás működésével kapcsolatos jogszabályváltozásokat és pályázati lehetőségeket</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Áruforgalmi tevékenységet folytat, értékesítést végez</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Szükség szerint gondoskodik vállalkozásának átszervezéséről, megszüntetéséről</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76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300"/>
          <w:jc w:val="center"/>
        </w:trPr>
        <w:tc>
          <w:tcPr>
            <w:tcW w:w="5380" w:type="dxa"/>
            <w:gridSpan w:val="3"/>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SZAKMAI ISMERETEK</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Az élelmiszergyártás területén alkalmazható vállalkozási formák és azok jellemzői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piackutatás módszerei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Az üzleti terv szükségességessége, tartalma, felépítése</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76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lastRenderedPageBreak/>
              <w:t>A vállalkozás engedélyeztetéséhez és a folyamatos működés fenntartásához szükséges előírások</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vállalkozás létrehozásának gyakorlati feladatai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belső és külső források biztosításának lehetőségei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telephely kiválasztásának szempontjai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tevékenységhez szükséges tárgyi feltételek biztosítása</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szükséges létszám és munkakörök megállapítása</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Pályázatokon való részvétel alapjai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humánerőforrás-gazdálkodás szerepe, feladatai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76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munkafolyamatok meghatározása, az azokért felelős munkatársak kiválasztásának szempontjai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munkaszerződések megkötése, felbontása, a szerződés tartalmi elemei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munkatársak kiválasztásának folyamata, a béralku lefolytatása</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Bizonylati elv és fegyelem, bizonylatok kitöltése</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szerződéskötés alapelvei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Pénzügyi, számviteli alapfogalmak</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költségekkel kapcsolatos általános fogalmak és csoportosításuk</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Vagyon fogalma, tagolása és a mérleg szerkezete, leltár</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76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vagyonmérleg és az eredmény-kimutatás adatainak értelmezése, felhasználása a döntésekben</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Vezetési módszerek, a vezetői munka szakaszai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Az üzleti tárgyalás megtervezésének lépései, a lebonyolítás szabályai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Az üzleti levelezés és az üzleti élet protokollszabályai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kommunikáció módszerei, eszközei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vállalkozás átszervezésének, megszüntetésének módja, gyakorlati teendői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Az élelmiszer-értékesítés szabályai, dokumentumai, bizonylatai</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fogyasztói árak megállapításának szabályai, árformák</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510"/>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A képzéshez illeszkedő hazai és európai uniós fogyasztóvédelmi előírások</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765"/>
          <w:jc w:val="center"/>
        </w:trPr>
        <w:tc>
          <w:tcPr>
            <w:tcW w:w="3980" w:type="dxa"/>
            <w:shd w:val="clear" w:color="auto" w:fill="auto"/>
            <w:vAlign w:val="center"/>
            <w:hideMark/>
          </w:tcPr>
          <w:p w:rsidR="00D96C38" w:rsidRPr="00D96C38" w:rsidRDefault="00D96C38" w:rsidP="00D96C38">
            <w:pPr>
              <w:spacing w:after="240"/>
              <w:jc w:val="left"/>
              <w:rPr>
                <w:rFonts w:eastAsia="Times New Roman" w:cs="Times New Roman"/>
                <w:color w:val="000000"/>
                <w:sz w:val="20"/>
                <w:szCs w:val="20"/>
                <w:lang w:eastAsia="hu-HU"/>
              </w:rPr>
            </w:pP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 </w:t>
            </w:r>
          </w:p>
        </w:tc>
      </w:tr>
      <w:tr w:rsidR="00D96C38" w:rsidRPr="00D96C38" w:rsidTr="00D96C38">
        <w:trPr>
          <w:trHeight w:val="300"/>
          <w:jc w:val="center"/>
        </w:trPr>
        <w:tc>
          <w:tcPr>
            <w:tcW w:w="5380" w:type="dxa"/>
            <w:gridSpan w:val="3"/>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SZAKMAI KÉSZSÉGEK</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Szakmai olvasott szöveg megértése</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lastRenderedPageBreak/>
              <w:t>Információforrások kezelése</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300"/>
          <w:jc w:val="center"/>
        </w:trPr>
        <w:tc>
          <w:tcPr>
            <w:tcW w:w="5380" w:type="dxa"/>
            <w:gridSpan w:val="3"/>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SZEMÉLYES KOMPETENCIÁK</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Megbízhatóság</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Felelősségtudat</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Döntésképesség</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300"/>
          <w:jc w:val="center"/>
        </w:trPr>
        <w:tc>
          <w:tcPr>
            <w:tcW w:w="5380" w:type="dxa"/>
            <w:gridSpan w:val="3"/>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TÁRSAS KOMPETENCIÁK</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Határozottság</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Tömör fogalmazás készsége</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300"/>
          <w:jc w:val="center"/>
        </w:trPr>
        <w:tc>
          <w:tcPr>
            <w:tcW w:w="5380" w:type="dxa"/>
            <w:gridSpan w:val="3"/>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MÓDSZERKOMPETENCIÁK</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r w:rsidR="00D96C38" w:rsidRPr="00D96C38" w:rsidTr="00D96C38">
        <w:trPr>
          <w:trHeight w:val="255"/>
          <w:jc w:val="center"/>
        </w:trPr>
        <w:tc>
          <w:tcPr>
            <w:tcW w:w="3980" w:type="dxa"/>
            <w:shd w:val="clear" w:color="auto" w:fill="auto"/>
            <w:vAlign w:val="center"/>
            <w:hideMark/>
          </w:tcPr>
          <w:p w:rsidR="00D96C38" w:rsidRPr="00D96C38" w:rsidRDefault="00D96C38" w:rsidP="00D96C38">
            <w:pPr>
              <w:spacing w:after="0"/>
              <w:jc w:val="left"/>
              <w:rPr>
                <w:rFonts w:eastAsia="Times New Roman" w:cs="Times New Roman"/>
                <w:color w:val="000000"/>
                <w:sz w:val="20"/>
                <w:szCs w:val="20"/>
                <w:lang w:eastAsia="hu-HU"/>
              </w:rPr>
            </w:pPr>
            <w:r w:rsidRPr="00D96C38">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c>
          <w:tcPr>
            <w:tcW w:w="700" w:type="dxa"/>
            <w:shd w:val="clear" w:color="auto" w:fill="auto"/>
            <w:noWrap/>
            <w:vAlign w:val="center"/>
            <w:hideMark/>
          </w:tcPr>
          <w:p w:rsidR="00D96C38" w:rsidRPr="00D96C38" w:rsidRDefault="00D96C38" w:rsidP="00D96C38">
            <w:pPr>
              <w:spacing w:after="0"/>
              <w:jc w:val="center"/>
              <w:rPr>
                <w:rFonts w:eastAsia="Times New Roman" w:cs="Times New Roman"/>
                <w:color w:val="000000"/>
                <w:sz w:val="20"/>
                <w:szCs w:val="20"/>
                <w:lang w:eastAsia="hu-HU"/>
              </w:rPr>
            </w:pPr>
            <w:r w:rsidRPr="00D96C38">
              <w:rPr>
                <w:rFonts w:eastAsia="Times New Roman" w:cs="Times New Roman"/>
                <w:color w:val="000000"/>
                <w:sz w:val="20"/>
                <w:szCs w:val="20"/>
                <w:lang w:eastAsia="hu-HU"/>
              </w:rPr>
              <w:t>x</w:t>
            </w:r>
          </w:p>
        </w:tc>
      </w:tr>
    </w:tbl>
    <w:p w:rsidR="00D96C38" w:rsidRDefault="00D96C38"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E1481" w:rsidP="00C53E01">
      <w:pPr>
        <w:pStyle w:val="Listaszerbekezds"/>
        <w:numPr>
          <w:ilvl w:val="0"/>
          <w:numId w:val="8"/>
        </w:numPr>
        <w:tabs>
          <w:tab w:val="right" w:pos="9072"/>
        </w:tabs>
        <w:spacing w:after="0"/>
        <w:rPr>
          <w:rFonts w:cs="Times New Roman"/>
          <w:b/>
        </w:rPr>
      </w:pPr>
      <w:r w:rsidRPr="005278CC">
        <w:rPr>
          <w:b/>
          <w:szCs w:val="24"/>
          <w:lang w:eastAsia="hu-HU"/>
        </w:rPr>
        <w:t>Élelmiszeripari vállalkozások</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w:t>
      </w:r>
      <w:r w:rsidR="00380456">
        <w:rPr>
          <w:b/>
        </w:rPr>
        <w:t>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DE7441" w:rsidRDefault="006E1481" w:rsidP="00DE7441">
      <w:pPr>
        <w:spacing w:after="0"/>
        <w:ind w:left="330"/>
        <w:rPr>
          <w:b/>
          <w:szCs w:val="24"/>
          <w:lang w:eastAsia="hu-HU"/>
        </w:rPr>
      </w:pPr>
      <w:r w:rsidRPr="005278CC">
        <w:rPr>
          <w:kern w:val="1"/>
          <w:szCs w:val="24"/>
          <w:lang w:eastAsia="hi-IN" w:bidi="hi-IN"/>
        </w:rPr>
        <w:t>A gazdaság alapfogalmainak, szervezeti kereteinek és a gazdálkodási tevékenység megjelenési formáinak megismerése. A munkaviszony létesítésével és megszüntetésével kapcsolatos ismeretek megszerzése. Az élelmiszeriparban leggyakrabban előforduló vállalkozási formák megismerése, létrehozásával, működtetésével feladatok elsajátítása. Az élelmiszeriparra jellemző munkaerő-gazdálkodási feladatok meghatározása. Alapvető adózási, adminisztrációs és értékesítési ismeretek</w:t>
      </w:r>
      <w:r w:rsidR="00DE7441">
        <w:rPr>
          <w:kern w:val="1"/>
          <w:szCs w:val="24"/>
          <w:lang w:eastAsia="hi-IN" w:bidi="hi-IN"/>
        </w:rPr>
        <w:t xml:space="preserve"> valamint </w:t>
      </w:r>
      <w:r w:rsidR="00B426B2">
        <w:rPr>
          <w:kern w:val="1"/>
          <w:szCs w:val="24"/>
          <w:lang w:eastAsia="hi-IN" w:bidi="hi-IN"/>
        </w:rPr>
        <w:t>f</w:t>
      </w:r>
      <w:r w:rsidR="00B609EA">
        <w:rPr>
          <w:kern w:val="1"/>
          <w:szCs w:val="24"/>
          <w:lang w:eastAsia="hi-IN" w:bidi="hi-IN"/>
        </w:rPr>
        <w:t xml:space="preserve">ogyasztóvédelmi </w:t>
      </w:r>
      <w:r w:rsidR="00B426B2">
        <w:rPr>
          <w:kern w:val="1"/>
          <w:szCs w:val="24"/>
          <w:lang w:eastAsia="hi-IN" w:bidi="hi-IN"/>
        </w:rPr>
        <w:t xml:space="preserve">alapismeretek </w:t>
      </w:r>
      <w:r w:rsidR="00B426B2" w:rsidRPr="005278CC">
        <w:rPr>
          <w:kern w:val="1"/>
          <w:szCs w:val="24"/>
          <w:lang w:eastAsia="hi-IN" w:bidi="hi-IN"/>
        </w:rPr>
        <w:t>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E1481" w:rsidP="00C53E01">
      <w:pPr>
        <w:pStyle w:val="Listaszerbekezds"/>
        <w:numPr>
          <w:ilvl w:val="2"/>
          <w:numId w:val="8"/>
        </w:numPr>
        <w:tabs>
          <w:tab w:val="left" w:pos="1701"/>
          <w:tab w:val="right" w:pos="9072"/>
        </w:tabs>
        <w:spacing w:after="0"/>
        <w:ind w:left="993" w:hanging="426"/>
        <w:rPr>
          <w:b/>
          <w:i/>
        </w:rPr>
      </w:pPr>
      <w:r w:rsidRPr="006E1481">
        <w:rPr>
          <w:b/>
          <w:i/>
          <w:szCs w:val="24"/>
        </w:rPr>
        <w:t>Vállalkozási formák és lehetőségek</w:t>
      </w:r>
      <w:r w:rsidR="00C53E01" w:rsidRPr="00644690">
        <w:rPr>
          <w:b/>
          <w:i/>
        </w:rPr>
        <w:tab/>
      </w:r>
      <w:r>
        <w:rPr>
          <w:b/>
          <w:i/>
        </w:rPr>
        <w:t>3</w:t>
      </w:r>
      <w:r w:rsidR="00C53E01">
        <w:rPr>
          <w:b/>
          <w:i/>
        </w:rPr>
        <w:t xml:space="preserve"> ó</w:t>
      </w:r>
      <w:r w:rsidR="00C53E01" w:rsidRPr="00644690">
        <w:rPr>
          <w:b/>
          <w:i/>
        </w:rPr>
        <w:t>ra/</w:t>
      </w:r>
      <w:r w:rsidR="00380456">
        <w:rPr>
          <w:b/>
          <w:i/>
        </w:rPr>
        <w:t>3</w:t>
      </w:r>
      <w:r w:rsidR="00C53E01" w:rsidRPr="00644690">
        <w:rPr>
          <w:b/>
          <w:i/>
        </w:rPr>
        <w:t xml:space="preserve"> óra</w:t>
      </w:r>
    </w:p>
    <w:p w:rsidR="006E1481" w:rsidRPr="005278CC" w:rsidRDefault="001B29C2" w:rsidP="001B29C2">
      <w:pPr>
        <w:widowControl w:val="0"/>
        <w:suppressAutoHyphens/>
        <w:spacing w:after="0"/>
        <w:ind w:left="567"/>
        <w:rPr>
          <w:kern w:val="1"/>
          <w:szCs w:val="24"/>
          <w:lang w:eastAsia="hi-IN" w:bidi="hi-IN"/>
        </w:rPr>
      </w:pPr>
      <w:r>
        <w:rPr>
          <w:kern w:val="1"/>
          <w:szCs w:val="24"/>
          <w:lang w:eastAsia="hi-IN" w:bidi="hi-IN"/>
        </w:rPr>
        <w:t>V</w:t>
      </w:r>
      <w:r w:rsidR="006E1481" w:rsidRPr="005278CC">
        <w:rPr>
          <w:kern w:val="1"/>
          <w:szCs w:val="24"/>
          <w:lang w:eastAsia="hi-IN" w:bidi="hi-IN"/>
        </w:rPr>
        <w:t>állalkozással kapcsolatos alapfogalmak</w:t>
      </w:r>
    </w:p>
    <w:p w:rsidR="006E1481" w:rsidRPr="005278CC" w:rsidRDefault="00DE7441" w:rsidP="001B29C2">
      <w:pPr>
        <w:widowControl w:val="0"/>
        <w:suppressAutoHyphens/>
        <w:spacing w:after="0"/>
        <w:ind w:left="567"/>
        <w:rPr>
          <w:kern w:val="1"/>
          <w:szCs w:val="24"/>
          <w:lang w:eastAsia="hi-IN" w:bidi="hi-IN"/>
        </w:rPr>
      </w:pPr>
      <w:r>
        <w:rPr>
          <w:kern w:val="1"/>
          <w:szCs w:val="24"/>
          <w:lang w:eastAsia="hi-IN" w:bidi="hi-IN"/>
        </w:rPr>
        <w:t>V</w:t>
      </w:r>
      <w:r w:rsidR="006E1481" w:rsidRPr="005278CC">
        <w:rPr>
          <w:kern w:val="1"/>
          <w:szCs w:val="24"/>
          <w:lang w:eastAsia="hi-IN" w:bidi="hi-IN"/>
        </w:rPr>
        <w:t>állalkozási formák jellemzői</w:t>
      </w:r>
    </w:p>
    <w:p w:rsidR="006E1481" w:rsidRPr="005278CC" w:rsidRDefault="00DE7441" w:rsidP="001B29C2">
      <w:pPr>
        <w:widowControl w:val="0"/>
        <w:suppressAutoHyphens/>
        <w:spacing w:after="0"/>
        <w:ind w:left="567"/>
        <w:rPr>
          <w:kern w:val="1"/>
          <w:szCs w:val="24"/>
          <w:lang w:eastAsia="hi-IN" w:bidi="hi-IN"/>
        </w:rPr>
      </w:pPr>
      <w:r>
        <w:rPr>
          <w:kern w:val="1"/>
          <w:szCs w:val="24"/>
          <w:lang w:eastAsia="hi-IN" w:bidi="hi-IN"/>
        </w:rPr>
        <w:t>A</w:t>
      </w:r>
      <w:r w:rsidR="006E1481" w:rsidRPr="005278CC">
        <w:rPr>
          <w:kern w:val="1"/>
          <w:szCs w:val="24"/>
          <w:lang w:eastAsia="hi-IN" w:bidi="hi-IN"/>
        </w:rPr>
        <w:t>z egyes vállalkozási formák előnyei, hátrányai</w:t>
      </w:r>
    </w:p>
    <w:p w:rsidR="006E1481" w:rsidRPr="005278CC" w:rsidRDefault="00DE7441" w:rsidP="001B29C2">
      <w:pPr>
        <w:widowControl w:val="0"/>
        <w:suppressAutoHyphens/>
        <w:spacing w:after="0"/>
        <w:ind w:left="567"/>
        <w:rPr>
          <w:kern w:val="1"/>
          <w:szCs w:val="24"/>
          <w:lang w:eastAsia="hi-IN" w:bidi="hi-IN"/>
        </w:rPr>
      </w:pPr>
      <w:r>
        <w:rPr>
          <w:kern w:val="1"/>
          <w:szCs w:val="24"/>
          <w:lang w:eastAsia="hi-IN" w:bidi="hi-IN"/>
        </w:rPr>
        <w:t>A</w:t>
      </w:r>
      <w:r w:rsidR="006E1481" w:rsidRPr="005278CC">
        <w:rPr>
          <w:kern w:val="1"/>
          <w:szCs w:val="24"/>
          <w:lang w:eastAsia="hi-IN" w:bidi="hi-IN"/>
        </w:rPr>
        <w:t>lkalmazhatóságuk az élelmiszeriparban</w:t>
      </w:r>
    </w:p>
    <w:p w:rsidR="00C53E01" w:rsidRPr="00644690" w:rsidRDefault="00C53E01" w:rsidP="00C53E01">
      <w:pPr>
        <w:tabs>
          <w:tab w:val="left" w:pos="1418"/>
          <w:tab w:val="right" w:pos="9072"/>
        </w:tabs>
        <w:spacing w:after="0"/>
        <w:ind w:left="851"/>
      </w:pPr>
    </w:p>
    <w:p w:rsidR="00C53E01" w:rsidRDefault="006E1481" w:rsidP="00C53E01">
      <w:pPr>
        <w:pStyle w:val="Listaszerbekezds"/>
        <w:numPr>
          <w:ilvl w:val="2"/>
          <w:numId w:val="8"/>
        </w:numPr>
        <w:tabs>
          <w:tab w:val="left" w:pos="1701"/>
          <w:tab w:val="right" w:pos="9072"/>
        </w:tabs>
        <w:spacing w:after="0"/>
        <w:ind w:left="993" w:hanging="426"/>
        <w:rPr>
          <w:b/>
          <w:i/>
        </w:rPr>
      </w:pPr>
      <w:r w:rsidRPr="006E1481">
        <w:rPr>
          <w:b/>
          <w:i/>
          <w:szCs w:val="24"/>
        </w:rPr>
        <w:t>Vállalkozás létrehozása</w:t>
      </w:r>
      <w:r w:rsidR="00C53E01" w:rsidRPr="00644690">
        <w:rPr>
          <w:b/>
          <w:i/>
        </w:rPr>
        <w:tab/>
      </w:r>
      <w:r>
        <w:rPr>
          <w:b/>
          <w:i/>
        </w:rPr>
        <w:t>10</w:t>
      </w:r>
      <w:r w:rsidR="00C53E01">
        <w:rPr>
          <w:b/>
          <w:i/>
        </w:rPr>
        <w:t xml:space="preserve"> ó</w:t>
      </w:r>
      <w:r w:rsidR="00C53E01" w:rsidRPr="00644690">
        <w:rPr>
          <w:b/>
          <w:i/>
        </w:rPr>
        <w:t>ra/</w:t>
      </w:r>
      <w:r>
        <w:rPr>
          <w:b/>
          <w:i/>
        </w:rPr>
        <w:t>1</w:t>
      </w:r>
      <w:r w:rsidR="00380456">
        <w:rPr>
          <w:b/>
          <w:i/>
        </w:rPr>
        <w:t>0</w:t>
      </w:r>
      <w:r w:rsidR="00C53E01" w:rsidRPr="00644690">
        <w:rPr>
          <w:b/>
          <w:i/>
        </w:rPr>
        <w:t xml:space="preserve"> óra</w:t>
      </w:r>
    </w:p>
    <w:p w:rsidR="006E1481" w:rsidRPr="005278CC" w:rsidRDefault="00C53E01" w:rsidP="001B29C2">
      <w:pPr>
        <w:widowControl w:val="0"/>
        <w:suppressAutoHyphens/>
        <w:spacing w:after="0"/>
        <w:ind w:left="567"/>
        <w:rPr>
          <w:kern w:val="1"/>
          <w:szCs w:val="24"/>
          <w:lang w:eastAsia="hi-IN" w:bidi="hi-IN"/>
        </w:rPr>
      </w:pPr>
      <w:r w:rsidRPr="00A80941">
        <w:rPr>
          <w:rFonts w:cs="Times New Roman"/>
        </w:rPr>
        <w:t>A</w:t>
      </w:r>
      <w:r w:rsidR="006E1481" w:rsidRPr="006E1481">
        <w:rPr>
          <w:kern w:val="1"/>
          <w:szCs w:val="24"/>
          <w:lang w:eastAsia="hi-IN" w:bidi="hi-IN"/>
        </w:rPr>
        <w:t xml:space="preserve"> </w:t>
      </w:r>
      <w:r w:rsidR="006E1481" w:rsidRPr="005278CC">
        <w:rPr>
          <w:kern w:val="1"/>
          <w:szCs w:val="24"/>
          <w:lang w:eastAsia="hi-IN" w:bidi="hi-IN"/>
        </w:rPr>
        <w:t>lehetőségek felmérése, piackutatás</w:t>
      </w:r>
    </w:p>
    <w:p w:rsidR="006E1481" w:rsidRPr="005278CC" w:rsidRDefault="00DE7441" w:rsidP="001B29C2">
      <w:pPr>
        <w:widowControl w:val="0"/>
        <w:suppressAutoHyphens/>
        <w:spacing w:after="0"/>
        <w:ind w:left="567"/>
        <w:rPr>
          <w:kern w:val="1"/>
          <w:szCs w:val="24"/>
          <w:lang w:eastAsia="hi-IN" w:bidi="hi-IN"/>
        </w:rPr>
      </w:pPr>
      <w:r>
        <w:rPr>
          <w:kern w:val="1"/>
          <w:szCs w:val="24"/>
          <w:lang w:eastAsia="hi-IN" w:bidi="hi-IN"/>
        </w:rPr>
        <w:t>Ü</w:t>
      </w:r>
      <w:r w:rsidR="006E1481" w:rsidRPr="005278CC">
        <w:rPr>
          <w:kern w:val="1"/>
          <w:szCs w:val="24"/>
          <w:lang w:eastAsia="hi-IN" w:bidi="hi-IN"/>
        </w:rPr>
        <w:t>zleti terv fogalma, jelentősége, készítéséhez szükséges alapismeretek</w:t>
      </w:r>
    </w:p>
    <w:p w:rsidR="006E1481" w:rsidRPr="005278CC" w:rsidRDefault="00DE7441" w:rsidP="001B29C2">
      <w:pPr>
        <w:widowControl w:val="0"/>
        <w:suppressAutoHyphens/>
        <w:spacing w:after="0"/>
        <w:ind w:left="567"/>
        <w:rPr>
          <w:kern w:val="1"/>
          <w:szCs w:val="24"/>
          <w:lang w:eastAsia="hi-IN" w:bidi="hi-IN"/>
        </w:rPr>
      </w:pPr>
      <w:r>
        <w:rPr>
          <w:kern w:val="1"/>
          <w:szCs w:val="24"/>
          <w:lang w:eastAsia="hi-IN" w:bidi="hi-IN"/>
        </w:rPr>
        <w:t>E</w:t>
      </w:r>
      <w:r w:rsidR="006E1481" w:rsidRPr="005278CC">
        <w:rPr>
          <w:kern w:val="1"/>
          <w:szCs w:val="24"/>
          <w:lang w:eastAsia="hi-IN" w:bidi="hi-IN"/>
        </w:rPr>
        <w:t>rőforrások felmérése, pályázati lehetőségek</w:t>
      </w:r>
    </w:p>
    <w:p w:rsidR="006E1481" w:rsidRPr="005278CC" w:rsidRDefault="00DE7441" w:rsidP="001B29C2">
      <w:pPr>
        <w:widowControl w:val="0"/>
        <w:suppressAutoHyphens/>
        <w:spacing w:after="0"/>
        <w:ind w:left="567"/>
        <w:rPr>
          <w:kern w:val="1"/>
          <w:szCs w:val="24"/>
          <w:lang w:eastAsia="hi-IN" w:bidi="hi-IN"/>
        </w:rPr>
      </w:pPr>
      <w:r>
        <w:rPr>
          <w:kern w:val="1"/>
          <w:szCs w:val="24"/>
          <w:lang w:eastAsia="hi-IN" w:bidi="hi-IN"/>
        </w:rPr>
        <w:t>T</w:t>
      </w:r>
      <w:r w:rsidR="006E1481" w:rsidRPr="005278CC">
        <w:rPr>
          <w:kern w:val="1"/>
          <w:szCs w:val="24"/>
          <w:lang w:eastAsia="hi-IN" w:bidi="hi-IN"/>
        </w:rPr>
        <w:t>elephely</w:t>
      </w:r>
    </w:p>
    <w:p w:rsidR="006E1481" w:rsidRPr="005278CC" w:rsidRDefault="00DE7441" w:rsidP="001B29C2">
      <w:pPr>
        <w:widowControl w:val="0"/>
        <w:suppressAutoHyphens/>
        <w:spacing w:after="0"/>
        <w:ind w:left="567"/>
        <w:rPr>
          <w:kern w:val="1"/>
          <w:szCs w:val="24"/>
          <w:lang w:eastAsia="hi-IN" w:bidi="hi-IN"/>
        </w:rPr>
      </w:pPr>
      <w:r>
        <w:rPr>
          <w:kern w:val="1"/>
          <w:szCs w:val="24"/>
          <w:lang w:eastAsia="hi-IN" w:bidi="hi-IN"/>
        </w:rPr>
        <w:t>E</w:t>
      </w:r>
      <w:r w:rsidR="006E1481" w:rsidRPr="005278CC">
        <w:rPr>
          <w:kern w:val="1"/>
          <w:szCs w:val="24"/>
          <w:lang w:eastAsia="hi-IN" w:bidi="hi-IN"/>
        </w:rPr>
        <w:t>szköz- és munkaerőigény</w:t>
      </w:r>
    </w:p>
    <w:p w:rsidR="001B29C2" w:rsidRDefault="00971D13" w:rsidP="001B29C2">
      <w:pPr>
        <w:widowControl w:val="0"/>
        <w:suppressAutoHyphens/>
        <w:spacing w:after="0"/>
        <w:ind w:left="567"/>
        <w:rPr>
          <w:kern w:val="1"/>
          <w:szCs w:val="24"/>
          <w:lang w:eastAsia="hi-IN" w:bidi="hi-IN"/>
        </w:rPr>
      </w:pPr>
      <w:r>
        <w:rPr>
          <w:kern w:val="1"/>
          <w:szCs w:val="24"/>
          <w:lang w:eastAsia="hi-IN" w:bidi="hi-IN"/>
        </w:rPr>
        <w:t>V</w:t>
      </w:r>
      <w:r w:rsidR="006E1481" w:rsidRPr="005278CC">
        <w:rPr>
          <w:kern w:val="1"/>
          <w:szCs w:val="24"/>
          <w:lang w:eastAsia="hi-IN" w:bidi="hi-IN"/>
        </w:rPr>
        <w:t xml:space="preserve">állalkozás indításához szükséges engedélyek, az indítást engedélyező </w:t>
      </w:r>
    </w:p>
    <w:p w:rsidR="00C53E01" w:rsidRPr="00971D13" w:rsidRDefault="00DE7441" w:rsidP="00971D13">
      <w:pPr>
        <w:widowControl w:val="0"/>
        <w:suppressAutoHyphens/>
        <w:spacing w:after="0"/>
        <w:ind w:left="567"/>
        <w:rPr>
          <w:kern w:val="1"/>
          <w:szCs w:val="24"/>
          <w:lang w:eastAsia="hi-IN" w:bidi="hi-IN"/>
        </w:rPr>
      </w:pPr>
      <w:r>
        <w:rPr>
          <w:kern w:val="1"/>
          <w:szCs w:val="24"/>
          <w:lang w:eastAsia="hi-IN" w:bidi="hi-IN"/>
        </w:rPr>
        <w:t>H</w:t>
      </w:r>
      <w:r w:rsidR="006E1481" w:rsidRPr="005278CC">
        <w:rPr>
          <w:kern w:val="1"/>
          <w:szCs w:val="24"/>
          <w:lang w:eastAsia="hi-IN" w:bidi="hi-IN"/>
        </w:rPr>
        <w:t>atóságok,</w:t>
      </w:r>
      <w:r w:rsidR="00971D13">
        <w:rPr>
          <w:kern w:val="1"/>
          <w:szCs w:val="24"/>
          <w:lang w:eastAsia="hi-IN" w:bidi="hi-IN"/>
        </w:rPr>
        <w:t xml:space="preserve"> szükséges iratok, dokumentumok</w:t>
      </w:r>
    </w:p>
    <w:p w:rsidR="00C53E01" w:rsidRPr="002A1C54" w:rsidRDefault="00C53E01" w:rsidP="00C53E01">
      <w:pPr>
        <w:tabs>
          <w:tab w:val="left" w:pos="1418"/>
          <w:tab w:val="right" w:pos="9072"/>
        </w:tabs>
        <w:spacing w:after="0"/>
        <w:ind w:left="851"/>
      </w:pPr>
    </w:p>
    <w:p w:rsidR="00C53E01" w:rsidRDefault="006E1481" w:rsidP="00C53E01">
      <w:pPr>
        <w:pStyle w:val="Listaszerbekezds"/>
        <w:numPr>
          <w:ilvl w:val="2"/>
          <w:numId w:val="8"/>
        </w:numPr>
        <w:tabs>
          <w:tab w:val="left" w:pos="1701"/>
          <w:tab w:val="right" w:pos="9072"/>
        </w:tabs>
        <w:spacing w:after="0"/>
        <w:ind w:left="993" w:hanging="426"/>
        <w:rPr>
          <w:b/>
          <w:i/>
        </w:rPr>
      </w:pPr>
      <w:r w:rsidRPr="006E1481">
        <w:rPr>
          <w:b/>
          <w:i/>
          <w:szCs w:val="24"/>
        </w:rPr>
        <w:t>Vállalkozás működtetése</w:t>
      </w:r>
      <w:r w:rsidR="00C53E01" w:rsidRPr="00644690">
        <w:rPr>
          <w:b/>
          <w:i/>
        </w:rPr>
        <w:tab/>
      </w:r>
      <w:r>
        <w:rPr>
          <w:b/>
          <w:i/>
        </w:rPr>
        <w:t>13</w:t>
      </w:r>
      <w:r w:rsidR="00C53E01">
        <w:rPr>
          <w:b/>
          <w:i/>
        </w:rPr>
        <w:t xml:space="preserve"> ó</w:t>
      </w:r>
      <w:r w:rsidR="00C53E01" w:rsidRPr="00644690">
        <w:rPr>
          <w:b/>
          <w:i/>
        </w:rPr>
        <w:t>ra/</w:t>
      </w:r>
      <w:r>
        <w:rPr>
          <w:b/>
          <w:i/>
        </w:rPr>
        <w:t>1</w:t>
      </w:r>
      <w:r w:rsidR="00380456">
        <w:rPr>
          <w:b/>
          <w:i/>
        </w:rPr>
        <w:t>3</w:t>
      </w:r>
      <w:r w:rsidR="00C53E01" w:rsidRPr="00644690">
        <w:rPr>
          <w:b/>
          <w:i/>
        </w:rPr>
        <w:t xml:space="preserve"> óra</w:t>
      </w:r>
    </w:p>
    <w:p w:rsidR="006E1481" w:rsidRPr="005278CC" w:rsidRDefault="00DE7441" w:rsidP="001B29C2">
      <w:pPr>
        <w:widowControl w:val="0"/>
        <w:suppressAutoHyphens/>
        <w:spacing w:after="0"/>
        <w:ind w:left="567"/>
        <w:rPr>
          <w:kern w:val="1"/>
          <w:szCs w:val="24"/>
          <w:lang w:eastAsia="hi-IN" w:bidi="hi-IN"/>
        </w:rPr>
      </w:pPr>
      <w:r>
        <w:rPr>
          <w:rFonts w:cs="Times New Roman"/>
        </w:rPr>
        <w:t>G</w:t>
      </w:r>
      <w:r w:rsidR="006E1481" w:rsidRPr="005278CC">
        <w:rPr>
          <w:szCs w:val="24"/>
        </w:rPr>
        <w:t>azdálkodási, pénzügyi, társadalombiztosítási, adózási, leltározási, munkajogi alapismeretek</w:t>
      </w:r>
    </w:p>
    <w:p w:rsidR="006E1481" w:rsidRPr="005278CC" w:rsidRDefault="00DE7441" w:rsidP="001B29C2">
      <w:pPr>
        <w:widowControl w:val="0"/>
        <w:suppressAutoHyphens/>
        <w:spacing w:after="0"/>
        <w:ind w:left="567"/>
        <w:rPr>
          <w:kern w:val="1"/>
          <w:szCs w:val="24"/>
          <w:lang w:eastAsia="hi-IN" w:bidi="hi-IN"/>
        </w:rPr>
      </w:pPr>
      <w:r>
        <w:rPr>
          <w:kern w:val="1"/>
          <w:szCs w:val="24"/>
          <w:lang w:eastAsia="hi-IN" w:bidi="hi-IN"/>
        </w:rPr>
        <w:t>L</w:t>
      </w:r>
      <w:r w:rsidR="006E1481" w:rsidRPr="005278CC">
        <w:rPr>
          <w:kern w:val="1"/>
          <w:szCs w:val="24"/>
          <w:lang w:eastAsia="hi-IN" w:bidi="hi-IN"/>
        </w:rPr>
        <w:t>eltározási, árképzési, bizonylatolási alapismeretek</w:t>
      </w:r>
    </w:p>
    <w:p w:rsidR="006E1481" w:rsidRPr="005278CC" w:rsidRDefault="00DE7441" w:rsidP="001B29C2">
      <w:pPr>
        <w:widowControl w:val="0"/>
        <w:suppressAutoHyphens/>
        <w:spacing w:after="0"/>
        <w:ind w:left="567"/>
        <w:rPr>
          <w:kern w:val="1"/>
          <w:szCs w:val="24"/>
          <w:lang w:eastAsia="hi-IN" w:bidi="hi-IN"/>
        </w:rPr>
      </w:pPr>
      <w:r>
        <w:rPr>
          <w:kern w:val="1"/>
          <w:szCs w:val="24"/>
          <w:lang w:eastAsia="hi-IN" w:bidi="hi-IN"/>
        </w:rPr>
        <w:t>S</w:t>
      </w:r>
      <w:r w:rsidR="006E1481" w:rsidRPr="005278CC">
        <w:rPr>
          <w:kern w:val="1"/>
          <w:szCs w:val="24"/>
          <w:lang w:eastAsia="hi-IN" w:bidi="hi-IN"/>
        </w:rPr>
        <w:t>zerződés fogalma, formái, a szerződéskötés alapvető szabályai</w:t>
      </w:r>
    </w:p>
    <w:p w:rsidR="006E1481" w:rsidRPr="005278CC" w:rsidRDefault="00DE7441" w:rsidP="001B29C2">
      <w:pPr>
        <w:widowControl w:val="0"/>
        <w:suppressAutoHyphens/>
        <w:spacing w:after="0"/>
        <w:ind w:left="567"/>
        <w:rPr>
          <w:kern w:val="1"/>
          <w:szCs w:val="24"/>
          <w:lang w:eastAsia="hi-IN" w:bidi="hi-IN"/>
        </w:rPr>
      </w:pPr>
      <w:r>
        <w:rPr>
          <w:kern w:val="1"/>
          <w:szCs w:val="24"/>
          <w:lang w:eastAsia="hi-IN" w:bidi="hi-IN"/>
        </w:rPr>
        <w:t>S</w:t>
      </w:r>
      <w:r w:rsidR="006E1481" w:rsidRPr="005278CC">
        <w:rPr>
          <w:kern w:val="1"/>
          <w:szCs w:val="24"/>
          <w:lang w:eastAsia="hi-IN" w:bidi="hi-IN"/>
        </w:rPr>
        <w:t>zámlakiállítás és számlakiegyenlítés alapvető szabályai</w:t>
      </w:r>
    </w:p>
    <w:p w:rsidR="006E1481" w:rsidRPr="005278CC" w:rsidRDefault="00DE7441" w:rsidP="00DE7441">
      <w:pPr>
        <w:widowControl w:val="0"/>
        <w:suppressAutoHyphens/>
        <w:spacing w:after="0"/>
        <w:ind w:left="567"/>
        <w:rPr>
          <w:kern w:val="1"/>
          <w:szCs w:val="24"/>
          <w:lang w:eastAsia="hi-IN" w:bidi="hi-IN"/>
        </w:rPr>
      </w:pPr>
      <w:r>
        <w:rPr>
          <w:kern w:val="1"/>
          <w:szCs w:val="24"/>
          <w:lang w:eastAsia="hi-IN" w:bidi="hi-IN"/>
        </w:rPr>
        <w:t>F</w:t>
      </w:r>
      <w:r w:rsidR="006E1481" w:rsidRPr="005278CC">
        <w:rPr>
          <w:kern w:val="1"/>
          <w:szCs w:val="24"/>
          <w:lang w:eastAsia="hi-IN" w:bidi="hi-IN"/>
        </w:rPr>
        <w:t>ontosabb bizonylatok kitöltésének szabályai</w:t>
      </w:r>
    </w:p>
    <w:p w:rsidR="006E1481" w:rsidRPr="005278CC" w:rsidRDefault="00DE7441" w:rsidP="00DE7441">
      <w:pPr>
        <w:widowControl w:val="0"/>
        <w:suppressAutoHyphens/>
        <w:spacing w:after="0"/>
        <w:ind w:left="567"/>
        <w:rPr>
          <w:kern w:val="1"/>
          <w:szCs w:val="24"/>
          <w:lang w:eastAsia="hi-IN" w:bidi="hi-IN"/>
        </w:rPr>
      </w:pPr>
      <w:r>
        <w:rPr>
          <w:kern w:val="1"/>
          <w:szCs w:val="24"/>
          <w:lang w:eastAsia="hi-IN" w:bidi="hi-IN"/>
        </w:rPr>
        <w:t>K</w:t>
      </w:r>
      <w:r w:rsidR="006E1481" w:rsidRPr="005278CC">
        <w:rPr>
          <w:kern w:val="1"/>
          <w:szCs w:val="24"/>
          <w:lang w:eastAsia="hi-IN" w:bidi="hi-IN"/>
        </w:rPr>
        <w:t>ereskedelmi tevékeny</w:t>
      </w:r>
      <w:r>
        <w:rPr>
          <w:kern w:val="1"/>
          <w:szCs w:val="24"/>
          <w:lang w:eastAsia="hi-IN" w:bidi="hi-IN"/>
        </w:rPr>
        <w:t>ség folytatásának alapszabályai</w:t>
      </w:r>
    </w:p>
    <w:p w:rsidR="00C53E01" w:rsidRPr="002A1C54" w:rsidRDefault="00C53E01" w:rsidP="00C53E01">
      <w:pPr>
        <w:tabs>
          <w:tab w:val="left" w:pos="1418"/>
          <w:tab w:val="right" w:pos="9072"/>
        </w:tabs>
        <w:spacing w:after="0"/>
        <w:ind w:left="851"/>
      </w:pPr>
    </w:p>
    <w:p w:rsidR="00C53E01" w:rsidRDefault="00D8274C" w:rsidP="00C53E01">
      <w:pPr>
        <w:pStyle w:val="Listaszerbekezds"/>
        <w:numPr>
          <w:ilvl w:val="2"/>
          <w:numId w:val="8"/>
        </w:numPr>
        <w:tabs>
          <w:tab w:val="left" w:pos="1701"/>
          <w:tab w:val="right" w:pos="9072"/>
        </w:tabs>
        <w:spacing w:after="0"/>
        <w:ind w:left="993" w:hanging="426"/>
        <w:rPr>
          <w:b/>
          <w:i/>
        </w:rPr>
      </w:pPr>
      <w:r w:rsidRPr="00D8274C">
        <w:rPr>
          <w:b/>
          <w:i/>
          <w:szCs w:val="24"/>
        </w:rPr>
        <w:t>Vállalkozás átalakítása, megszüntetése</w:t>
      </w:r>
      <w:r w:rsidR="00C53E01" w:rsidRPr="00644690">
        <w:rPr>
          <w:b/>
          <w:i/>
        </w:rPr>
        <w:tab/>
      </w:r>
      <w:r w:rsidR="006E1481">
        <w:rPr>
          <w:b/>
          <w:i/>
        </w:rPr>
        <w:t>3</w:t>
      </w:r>
      <w:r w:rsidR="00C53E01">
        <w:rPr>
          <w:b/>
          <w:i/>
        </w:rPr>
        <w:t xml:space="preserve"> ó</w:t>
      </w:r>
      <w:r w:rsidR="00C53E01" w:rsidRPr="00644690">
        <w:rPr>
          <w:b/>
          <w:i/>
        </w:rPr>
        <w:t>ra/</w:t>
      </w:r>
      <w:r w:rsidR="00380456">
        <w:rPr>
          <w:b/>
          <w:i/>
        </w:rPr>
        <w:t>3</w:t>
      </w:r>
      <w:r w:rsidR="00C53E01" w:rsidRPr="00644690">
        <w:rPr>
          <w:b/>
          <w:i/>
        </w:rPr>
        <w:t xml:space="preserve"> óra</w:t>
      </w:r>
    </w:p>
    <w:p w:rsidR="00D8274C" w:rsidRPr="005278CC" w:rsidRDefault="00DE7441" w:rsidP="001B29C2">
      <w:pPr>
        <w:widowControl w:val="0"/>
        <w:suppressAutoHyphens/>
        <w:spacing w:after="0"/>
        <w:ind w:left="567"/>
        <w:rPr>
          <w:kern w:val="1"/>
          <w:szCs w:val="24"/>
          <w:lang w:eastAsia="hi-IN" w:bidi="hi-IN"/>
        </w:rPr>
      </w:pPr>
      <w:r>
        <w:rPr>
          <w:szCs w:val="24"/>
        </w:rPr>
        <w:t>V</w:t>
      </w:r>
      <w:r w:rsidR="00D8274C" w:rsidRPr="005278CC">
        <w:rPr>
          <w:szCs w:val="24"/>
        </w:rPr>
        <w:t>állalkozás átalakításának okai, szükségessége, lehetőségei</w:t>
      </w:r>
    </w:p>
    <w:p w:rsidR="00D8274C" w:rsidRPr="005278CC" w:rsidRDefault="00DE7441" w:rsidP="001B29C2">
      <w:pPr>
        <w:widowControl w:val="0"/>
        <w:suppressAutoHyphens/>
        <w:spacing w:after="0"/>
        <w:ind w:left="567"/>
        <w:rPr>
          <w:b/>
          <w:kern w:val="1"/>
          <w:szCs w:val="24"/>
          <w:lang w:eastAsia="hi-IN" w:bidi="hi-IN"/>
        </w:rPr>
      </w:pPr>
      <w:r>
        <w:rPr>
          <w:szCs w:val="24"/>
        </w:rPr>
        <w:t>V</w:t>
      </w:r>
      <w:r w:rsidR="00D8274C" w:rsidRPr="005278CC">
        <w:rPr>
          <w:szCs w:val="24"/>
        </w:rPr>
        <w:t>állalkozás megszüntetésének okai, szükségessége, lehetőségei</w:t>
      </w:r>
    </w:p>
    <w:p w:rsidR="00C53E01" w:rsidRPr="002A1C54" w:rsidRDefault="00C53E01" w:rsidP="00C53E01">
      <w:pPr>
        <w:tabs>
          <w:tab w:val="left" w:pos="1418"/>
          <w:tab w:val="right" w:pos="9072"/>
        </w:tabs>
        <w:spacing w:after="0"/>
        <w:ind w:left="851"/>
      </w:pPr>
    </w:p>
    <w:p w:rsidR="00C53E01" w:rsidRPr="00644690" w:rsidRDefault="00D8274C" w:rsidP="00C53E01">
      <w:pPr>
        <w:pStyle w:val="Listaszerbekezds"/>
        <w:numPr>
          <w:ilvl w:val="2"/>
          <w:numId w:val="8"/>
        </w:numPr>
        <w:tabs>
          <w:tab w:val="left" w:pos="1701"/>
          <w:tab w:val="right" w:pos="9072"/>
        </w:tabs>
        <w:spacing w:after="0"/>
        <w:ind w:left="993" w:hanging="426"/>
        <w:rPr>
          <w:rFonts w:cs="Times New Roman"/>
          <w:b/>
          <w:i/>
        </w:rPr>
      </w:pPr>
      <w:r>
        <w:rPr>
          <w:b/>
          <w:i/>
        </w:rPr>
        <w:t>Fogyasztóvédelem</w:t>
      </w:r>
      <w:r w:rsidR="00C53E01" w:rsidRPr="00644690">
        <w:rPr>
          <w:b/>
          <w:i/>
        </w:rPr>
        <w:tab/>
      </w:r>
      <w:r w:rsidR="006E1481">
        <w:rPr>
          <w:b/>
          <w:i/>
        </w:rPr>
        <w:t>2</w:t>
      </w:r>
      <w:r w:rsidR="00C53E01">
        <w:rPr>
          <w:b/>
          <w:i/>
        </w:rPr>
        <w:t xml:space="preserve"> ó</w:t>
      </w:r>
      <w:r w:rsidR="00C53E01" w:rsidRPr="00644690">
        <w:rPr>
          <w:b/>
          <w:i/>
        </w:rPr>
        <w:t>ra/</w:t>
      </w:r>
      <w:r w:rsidR="00046B6A">
        <w:rPr>
          <w:b/>
          <w:i/>
        </w:rPr>
        <w:t>2</w:t>
      </w:r>
      <w:r w:rsidR="00C53E01" w:rsidRPr="00644690">
        <w:rPr>
          <w:b/>
          <w:i/>
        </w:rPr>
        <w:t xml:space="preserve"> óra</w:t>
      </w:r>
    </w:p>
    <w:p w:rsidR="00C53E01" w:rsidRDefault="00D8274C" w:rsidP="001B29C2">
      <w:pPr>
        <w:spacing w:after="0"/>
        <w:ind w:firstLine="567"/>
        <w:rPr>
          <w:rFonts w:cs="Times New Roman"/>
        </w:rPr>
      </w:pPr>
      <w:r>
        <w:rPr>
          <w:rFonts w:cs="Times New Roman"/>
        </w:rPr>
        <w:t>Fogyasztóvédelmi alapismeretek</w:t>
      </w:r>
    </w:p>
    <w:p w:rsidR="00D8274C" w:rsidRDefault="00DE7441" w:rsidP="001B29C2">
      <w:pPr>
        <w:spacing w:after="0"/>
        <w:ind w:left="567"/>
        <w:rPr>
          <w:rFonts w:cs="Times New Roman"/>
        </w:rPr>
      </w:pPr>
      <w:r>
        <w:rPr>
          <w:rFonts w:cs="Times New Roman"/>
        </w:rPr>
        <w:t>A</w:t>
      </w:r>
      <w:r w:rsidR="00D8274C">
        <w:rPr>
          <w:rFonts w:cs="Times New Roman"/>
        </w:rPr>
        <w:t>lapfogalmak</w:t>
      </w:r>
    </w:p>
    <w:p w:rsidR="00D8274C" w:rsidRDefault="00DE7441" w:rsidP="001B29C2">
      <w:pPr>
        <w:spacing w:after="0"/>
        <w:ind w:left="567"/>
        <w:rPr>
          <w:rFonts w:cs="Times New Roman"/>
        </w:rPr>
      </w:pPr>
      <w:r>
        <w:rPr>
          <w:rFonts w:cs="Times New Roman"/>
        </w:rPr>
        <w:t>Á</w:t>
      </w:r>
      <w:r w:rsidR="00D8274C">
        <w:rPr>
          <w:rFonts w:cs="Times New Roman"/>
        </w:rPr>
        <w:t>r feltüntetése</w:t>
      </w:r>
    </w:p>
    <w:p w:rsidR="00D8274C" w:rsidRDefault="00DE7441" w:rsidP="001B29C2">
      <w:pPr>
        <w:spacing w:after="0"/>
        <w:ind w:left="567"/>
        <w:rPr>
          <w:rFonts w:cs="Times New Roman"/>
        </w:rPr>
      </w:pPr>
      <w:r>
        <w:rPr>
          <w:rFonts w:cs="Times New Roman"/>
        </w:rPr>
        <w:t>A</w:t>
      </w:r>
      <w:r w:rsidR="00D8274C">
        <w:rPr>
          <w:rFonts w:cs="Times New Roman"/>
        </w:rPr>
        <w:t xml:space="preserve"> gyerek és fiatalkorúak védelmét szolgáló előírások</w:t>
      </w:r>
    </w:p>
    <w:p w:rsidR="00D8274C" w:rsidRDefault="00DE7441" w:rsidP="001B29C2">
      <w:pPr>
        <w:spacing w:after="0"/>
        <w:ind w:left="567"/>
        <w:rPr>
          <w:rFonts w:cs="Times New Roman"/>
        </w:rPr>
      </w:pPr>
      <w:r>
        <w:rPr>
          <w:rFonts w:cs="Times New Roman"/>
        </w:rPr>
        <w:t>P</w:t>
      </w:r>
      <w:r w:rsidR="00D8274C">
        <w:rPr>
          <w:rFonts w:cs="Times New Roman"/>
        </w:rPr>
        <w:t>anaszkezelés, ügyfélszolgálat</w:t>
      </w:r>
    </w:p>
    <w:p w:rsidR="00D8274C" w:rsidRDefault="00D8274C" w:rsidP="001B29C2">
      <w:pPr>
        <w:spacing w:after="0"/>
        <w:ind w:left="567"/>
        <w:rPr>
          <w:rFonts w:cs="Times New Roman"/>
        </w:rPr>
      </w:pPr>
      <w:r>
        <w:rPr>
          <w:rFonts w:cs="Times New Roman"/>
        </w:rPr>
        <w:t>Békéltető testület</w:t>
      </w:r>
    </w:p>
    <w:p w:rsidR="00D8274C" w:rsidRDefault="00DE7441" w:rsidP="001B29C2">
      <w:pPr>
        <w:spacing w:after="0"/>
        <w:ind w:left="567"/>
        <w:rPr>
          <w:rFonts w:cs="Times New Roman"/>
        </w:rPr>
      </w:pPr>
      <w:r>
        <w:rPr>
          <w:rFonts w:cs="Times New Roman"/>
        </w:rPr>
        <w:t>F</w:t>
      </w:r>
      <w:r w:rsidR="00D8274C">
        <w:rPr>
          <w:rFonts w:cs="Times New Roman"/>
        </w:rPr>
        <w:t>ogyasztói érdekek képviseletét ellátó egyesületek</w:t>
      </w:r>
    </w:p>
    <w:p w:rsidR="00D8274C" w:rsidRDefault="00D8274C" w:rsidP="001B29C2">
      <w:pPr>
        <w:spacing w:after="0"/>
        <w:ind w:left="567"/>
        <w:rPr>
          <w:rFonts w:cs="Times New Roman"/>
        </w:rPr>
      </w:pPr>
      <w:r>
        <w:rPr>
          <w:rFonts w:cs="Times New Roman"/>
        </w:rPr>
        <w:lastRenderedPageBreak/>
        <w:t>Piacfelügyeleti alapfogalmak</w:t>
      </w:r>
    </w:p>
    <w:p w:rsidR="00D8274C" w:rsidRDefault="00DE7441" w:rsidP="001B29C2">
      <w:pPr>
        <w:spacing w:after="0"/>
        <w:ind w:left="567"/>
        <w:rPr>
          <w:rFonts w:cs="Times New Roman"/>
        </w:rPr>
      </w:pPr>
      <w:r>
        <w:rPr>
          <w:rFonts w:cs="Times New Roman"/>
        </w:rPr>
        <w:t>K</w:t>
      </w:r>
      <w:r w:rsidR="00D8274C">
        <w:rPr>
          <w:rFonts w:cs="Times New Roman"/>
        </w:rPr>
        <w:t>ereskedelmi törvény fogyasztóvédelmi rendelkezései</w:t>
      </w:r>
    </w:p>
    <w:p w:rsidR="00D8274C" w:rsidRDefault="00DE7441" w:rsidP="001B29C2">
      <w:pPr>
        <w:spacing w:after="0"/>
        <w:ind w:left="567"/>
      </w:pPr>
      <w:r>
        <w:rPr>
          <w:rFonts w:cs="Times New Roman"/>
        </w:rPr>
        <w:t>S</w:t>
      </w:r>
      <w:r w:rsidR="00D8274C">
        <w:rPr>
          <w:rFonts w:cs="Times New Roman"/>
        </w:rPr>
        <w:t>zavatosságra</w:t>
      </w:r>
      <w:r>
        <w:rPr>
          <w:rFonts w:cs="Times New Roman"/>
        </w:rPr>
        <w:t xml:space="preserve"> </w:t>
      </w:r>
      <w:r w:rsidR="00D8274C">
        <w:rPr>
          <w:rFonts w:cs="Times New Roman"/>
        </w:rPr>
        <w:t>és jótállásra vonatkozó tudnivalók</w:t>
      </w:r>
    </w:p>
    <w:p w:rsidR="00C53E01"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D46EE" w:rsidRDefault="007D46EE" w:rsidP="007D46EE">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D46EE" w:rsidRPr="007D46EE" w:rsidTr="007D46E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 xml:space="preserve">Alkalmazandó eszközök és felszerelések </w:t>
            </w:r>
          </w:p>
        </w:tc>
      </w:tr>
      <w:tr w:rsidR="007D46EE" w:rsidRPr="007D46EE" w:rsidTr="007D46EE">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D46EE" w:rsidRPr="007D46EE" w:rsidRDefault="007D46EE" w:rsidP="007D46E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D46EE" w:rsidRPr="007D46EE" w:rsidRDefault="007D46EE" w:rsidP="007D46E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D46EE" w:rsidRPr="007D46EE" w:rsidRDefault="007D46EE" w:rsidP="007D46EE">
            <w:pPr>
              <w:spacing w:after="0"/>
              <w:jc w:val="left"/>
              <w:rPr>
                <w:rFonts w:eastAsia="Times New Roman" w:cs="Times New Roman"/>
                <w:color w:val="000000"/>
                <w:sz w:val="20"/>
                <w:szCs w:val="20"/>
                <w:lang w:eastAsia="hu-HU"/>
              </w:rPr>
            </w:pPr>
          </w:p>
        </w:tc>
      </w:tr>
      <w:tr w:rsidR="007D46EE" w:rsidRPr="007D46EE" w:rsidTr="007D46E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bl>
    <w:p w:rsidR="007D46EE" w:rsidRDefault="007D46EE" w:rsidP="007D46EE">
      <w:pPr>
        <w:pStyle w:val="Listaszerbekezds"/>
        <w:spacing w:after="0"/>
        <w:ind w:left="1224"/>
        <w:rPr>
          <w:b/>
        </w:rPr>
      </w:pPr>
    </w:p>
    <w:p w:rsidR="007D46EE" w:rsidRDefault="007D46EE">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7D46EE" w:rsidRDefault="007D46EE" w:rsidP="007D46EE">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D46EE" w:rsidRPr="007D46EE" w:rsidTr="007D46E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 xml:space="preserve">Alkalmazandó eszközök és felszerelések </w:t>
            </w:r>
          </w:p>
        </w:tc>
      </w:tr>
      <w:tr w:rsidR="007D46EE" w:rsidRPr="007D46EE" w:rsidTr="007D46E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D46EE" w:rsidRPr="007D46EE" w:rsidRDefault="007D46EE" w:rsidP="007D46E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D46EE" w:rsidRPr="007D46EE" w:rsidRDefault="007D46EE" w:rsidP="007D46E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D46EE" w:rsidRPr="007D46EE" w:rsidRDefault="007D46EE" w:rsidP="007D46EE">
            <w:pPr>
              <w:spacing w:after="0"/>
              <w:jc w:val="left"/>
              <w:rPr>
                <w:rFonts w:eastAsia="Times New Roman" w:cs="Times New Roman"/>
                <w:color w:val="000000"/>
                <w:sz w:val="20"/>
                <w:szCs w:val="20"/>
                <w:lang w:eastAsia="hu-HU"/>
              </w:rPr>
            </w:pPr>
          </w:p>
        </w:tc>
      </w:tr>
      <w:tr w:rsidR="007D46EE" w:rsidRPr="007D46EE" w:rsidTr="007D46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Információ feldolgozó tevékenységek</w:t>
            </w:r>
          </w:p>
        </w:tc>
      </w:tr>
      <w:tr w:rsidR="007D46EE" w:rsidRPr="007D46EE" w:rsidTr="007D46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Ismeretalkalmazási gyakorló tevékenységek, feladatok</w:t>
            </w:r>
          </w:p>
        </w:tc>
      </w:tr>
      <w:tr w:rsidR="007D46EE" w:rsidRPr="007D46EE" w:rsidTr="007D46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r w:rsidR="007D46EE" w:rsidRPr="007D46EE" w:rsidTr="007D46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center"/>
              <w:rPr>
                <w:rFonts w:eastAsia="Times New Roman" w:cs="Times New Roman"/>
                <w:color w:val="000000"/>
                <w:sz w:val="20"/>
                <w:szCs w:val="20"/>
                <w:lang w:eastAsia="hu-HU"/>
              </w:rPr>
            </w:pPr>
            <w:r w:rsidRPr="007D46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46EE" w:rsidRPr="007D46EE" w:rsidRDefault="007D46EE" w:rsidP="007D46EE">
            <w:pPr>
              <w:spacing w:after="0"/>
              <w:jc w:val="left"/>
              <w:rPr>
                <w:rFonts w:eastAsia="Times New Roman" w:cs="Times New Roman"/>
                <w:color w:val="000000"/>
                <w:sz w:val="20"/>
                <w:szCs w:val="20"/>
                <w:lang w:eastAsia="hu-HU"/>
              </w:rPr>
            </w:pPr>
            <w:r w:rsidRPr="007D46EE">
              <w:rPr>
                <w:rFonts w:eastAsia="Times New Roman" w:cs="Times New Roman"/>
                <w:color w:val="000000"/>
                <w:sz w:val="20"/>
                <w:szCs w:val="20"/>
                <w:lang w:eastAsia="hu-HU"/>
              </w:rPr>
              <w:t> </w:t>
            </w:r>
          </w:p>
        </w:tc>
      </w:tr>
    </w:tbl>
    <w:p w:rsidR="007D46EE" w:rsidRPr="00BC7291" w:rsidRDefault="007D46EE" w:rsidP="007D46EE">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609EA" w:rsidP="00C53E01">
      <w:pPr>
        <w:pStyle w:val="Listaszerbekezds"/>
        <w:numPr>
          <w:ilvl w:val="0"/>
          <w:numId w:val="8"/>
        </w:numPr>
        <w:tabs>
          <w:tab w:val="right" w:pos="9072"/>
        </w:tabs>
        <w:spacing w:after="0"/>
        <w:rPr>
          <w:rFonts w:cs="Times New Roman"/>
          <w:b/>
        </w:rPr>
      </w:pPr>
      <w:r w:rsidRPr="00213F41">
        <w:rPr>
          <w:rFonts w:cs="Times New Roman"/>
          <w:b/>
          <w:szCs w:val="24"/>
          <w:lang w:eastAsia="hu-HU"/>
        </w:rPr>
        <w:t>A működtetés gyakorlati feladatai</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w:t>
      </w:r>
      <w:r w:rsidR="00046B6A">
        <w:rPr>
          <w:b/>
        </w:rPr>
        <w:t>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DF103F" w:rsidRDefault="00B426B2" w:rsidP="00DF103F">
      <w:pPr>
        <w:spacing w:after="0"/>
        <w:ind w:left="330"/>
        <w:rPr>
          <w:rFonts w:cs="Times New Roman"/>
          <w:bCs/>
          <w:szCs w:val="24"/>
        </w:rPr>
      </w:pPr>
      <w:r w:rsidRPr="00213F41">
        <w:rPr>
          <w:rFonts w:cs="Times New Roman"/>
          <w:bCs/>
          <w:szCs w:val="24"/>
        </w:rPr>
        <w:t>Elsősorban az élelmiszeripari kisvállalkozások alapvető, napi adminisztratív feladatainak megoldása, az alapbizonylatok szabályos kitöltése, ÁFA kiszámítása, adóbev</w:t>
      </w:r>
      <w:r w:rsidR="00DF103F">
        <w:rPr>
          <w:rFonts w:cs="Times New Roman"/>
          <w:bCs/>
          <w:szCs w:val="24"/>
        </w:rPr>
        <w:t>allások elkészítésének alapjai.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A216E" w:rsidP="00C53E01">
      <w:pPr>
        <w:spacing w:after="0"/>
        <w:ind w:left="426"/>
      </w:pPr>
      <w:r>
        <w:t>É</w:t>
      </w:r>
      <w:r w:rsidR="001B29C2">
        <w:t>lelmiszeripari vállalkozások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426B2" w:rsidP="00C53E01">
      <w:pPr>
        <w:pStyle w:val="Listaszerbekezds"/>
        <w:numPr>
          <w:ilvl w:val="2"/>
          <w:numId w:val="8"/>
        </w:numPr>
        <w:tabs>
          <w:tab w:val="left" w:pos="1701"/>
          <w:tab w:val="right" w:pos="9072"/>
        </w:tabs>
        <w:spacing w:after="0"/>
        <w:ind w:left="993" w:hanging="426"/>
        <w:rPr>
          <w:b/>
          <w:i/>
        </w:rPr>
      </w:pPr>
      <w:r w:rsidRPr="00B426B2">
        <w:rPr>
          <w:rFonts w:cs="Times New Roman"/>
          <w:b/>
          <w:i/>
          <w:szCs w:val="24"/>
        </w:rPr>
        <w:t>Dokumentáció</w:t>
      </w:r>
      <w:r w:rsidR="00C53E01" w:rsidRPr="00644690">
        <w:rPr>
          <w:b/>
          <w:i/>
        </w:rPr>
        <w:tab/>
      </w:r>
      <w:r w:rsidR="00046B6A">
        <w:rPr>
          <w:b/>
          <w:i/>
        </w:rPr>
        <w:t>3</w:t>
      </w:r>
      <w:r w:rsidR="00C53E01">
        <w:rPr>
          <w:b/>
          <w:i/>
        </w:rPr>
        <w:t xml:space="preserve"> ó</w:t>
      </w:r>
      <w:r w:rsidR="00C53E01" w:rsidRPr="00644690">
        <w:rPr>
          <w:b/>
          <w:i/>
        </w:rPr>
        <w:t>ra/</w:t>
      </w:r>
      <w:r w:rsidR="00046B6A">
        <w:rPr>
          <w:b/>
          <w:i/>
        </w:rPr>
        <w:t>3</w:t>
      </w:r>
      <w:r w:rsidR="00C53E01" w:rsidRPr="00644690">
        <w:rPr>
          <w:b/>
          <w:i/>
        </w:rPr>
        <w:t xml:space="preserve"> óra</w:t>
      </w:r>
    </w:p>
    <w:p w:rsidR="00B426B2" w:rsidRPr="00213F41" w:rsidRDefault="001B29C2" w:rsidP="001B29C2">
      <w:pPr>
        <w:widowControl w:val="0"/>
        <w:suppressAutoHyphens/>
        <w:spacing w:after="0"/>
        <w:ind w:left="567"/>
        <w:rPr>
          <w:rFonts w:cs="Times New Roman"/>
          <w:kern w:val="1"/>
          <w:szCs w:val="24"/>
          <w:lang w:eastAsia="hi-IN" w:bidi="hi-IN"/>
        </w:rPr>
      </w:pPr>
      <w:r>
        <w:rPr>
          <w:rFonts w:cs="Times New Roman"/>
          <w:szCs w:val="24"/>
        </w:rPr>
        <w:t>E</w:t>
      </w:r>
      <w:r w:rsidR="00B426B2" w:rsidRPr="00213F41">
        <w:rPr>
          <w:rFonts w:cs="Times New Roman"/>
          <w:szCs w:val="24"/>
        </w:rPr>
        <w:t>ngedélykérelmek, engedélyek kitöltése</w:t>
      </w:r>
    </w:p>
    <w:p w:rsidR="00B426B2" w:rsidRPr="00213F41" w:rsidRDefault="004A216E" w:rsidP="001B29C2">
      <w:pPr>
        <w:widowControl w:val="0"/>
        <w:suppressAutoHyphens/>
        <w:spacing w:after="0"/>
        <w:ind w:left="567"/>
        <w:rPr>
          <w:rFonts w:cs="Times New Roman"/>
          <w:kern w:val="1"/>
          <w:szCs w:val="24"/>
          <w:lang w:eastAsia="hi-IN" w:bidi="hi-IN"/>
        </w:rPr>
      </w:pPr>
      <w:r>
        <w:rPr>
          <w:rFonts w:cs="Times New Roman"/>
          <w:kern w:val="1"/>
          <w:szCs w:val="24"/>
          <w:lang w:eastAsia="hi-IN" w:bidi="hi-IN"/>
        </w:rPr>
        <w:t>Ü</w:t>
      </w:r>
      <w:r w:rsidR="00B426B2" w:rsidRPr="00213F41">
        <w:rPr>
          <w:rFonts w:cs="Times New Roman"/>
          <w:kern w:val="1"/>
          <w:szCs w:val="24"/>
          <w:lang w:eastAsia="hi-IN" w:bidi="hi-IN"/>
        </w:rPr>
        <w:t>zleti terv felépítése</w:t>
      </w:r>
    </w:p>
    <w:p w:rsidR="00B426B2" w:rsidRPr="00213F41" w:rsidRDefault="004A216E" w:rsidP="001B29C2">
      <w:pPr>
        <w:widowControl w:val="0"/>
        <w:suppressAutoHyphens/>
        <w:spacing w:after="0"/>
        <w:ind w:left="567"/>
        <w:rPr>
          <w:rFonts w:cs="Times New Roman"/>
          <w:kern w:val="1"/>
          <w:szCs w:val="24"/>
          <w:lang w:eastAsia="hi-IN" w:bidi="hi-IN"/>
        </w:rPr>
      </w:pPr>
      <w:r>
        <w:rPr>
          <w:rFonts w:cs="Times New Roman"/>
          <w:kern w:val="1"/>
          <w:szCs w:val="24"/>
          <w:lang w:eastAsia="hi-IN" w:bidi="hi-IN"/>
        </w:rPr>
        <w:t>P</w:t>
      </w:r>
      <w:r w:rsidR="00B426B2" w:rsidRPr="00213F41">
        <w:rPr>
          <w:rFonts w:cs="Times New Roman"/>
          <w:kern w:val="1"/>
          <w:szCs w:val="24"/>
          <w:lang w:eastAsia="hi-IN" w:bidi="hi-IN"/>
        </w:rPr>
        <w:t>ályázatok formái, tartalmi, alaki elvárások</w:t>
      </w:r>
    </w:p>
    <w:p w:rsidR="00C53E01" w:rsidRPr="00644690" w:rsidRDefault="00C53E01" w:rsidP="00C53E01">
      <w:pPr>
        <w:tabs>
          <w:tab w:val="left" w:pos="1418"/>
          <w:tab w:val="right" w:pos="9072"/>
        </w:tabs>
        <w:spacing w:after="0"/>
        <w:ind w:left="851"/>
      </w:pPr>
    </w:p>
    <w:p w:rsidR="00C53E01" w:rsidRDefault="00B426B2" w:rsidP="00C53E01">
      <w:pPr>
        <w:pStyle w:val="Listaszerbekezds"/>
        <w:numPr>
          <w:ilvl w:val="2"/>
          <w:numId w:val="8"/>
        </w:numPr>
        <w:tabs>
          <w:tab w:val="left" w:pos="1701"/>
          <w:tab w:val="right" w:pos="9072"/>
        </w:tabs>
        <w:spacing w:after="0"/>
        <w:ind w:left="993" w:hanging="426"/>
        <w:rPr>
          <w:b/>
          <w:i/>
        </w:rPr>
      </w:pPr>
      <w:r w:rsidRPr="00B426B2">
        <w:rPr>
          <w:rFonts w:cs="Times New Roman"/>
          <w:b/>
          <w:i/>
          <w:szCs w:val="24"/>
        </w:rPr>
        <w:t>Értékesítési adminisztráció</w:t>
      </w:r>
      <w:r w:rsidR="00C53E01" w:rsidRPr="00644690">
        <w:rPr>
          <w:b/>
          <w:i/>
        </w:rPr>
        <w:tab/>
      </w:r>
      <w:r w:rsidR="00046B6A">
        <w:rPr>
          <w:b/>
          <w:i/>
        </w:rPr>
        <w:t>10</w:t>
      </w:r>
      <w:r w:rsidR="00C53E01">
        <w:rPr>
          <w:b/>
          <w:i/>
        </w:rPr>
        <w:t xml:space="preserve"> ó</w:t>
      </w:r>
      <w:r w:rsidR="00C53E01" w:rsidRPr="00644690">
        <w:rPr>
          <w:b/>
          <w:i/>
        </w:rPr>
        <w:t>ra/</w:t>
      </w:r>
      <w:r w:rsidR="00046B6A">
        <w:rPr>
          <w:b/>
          <w:i/>
        </w:rPr>
        <w:t>10</w:t>
      </w:r>
      <w:r w:rsidR="00C53E01" w:rsidRPr="00644690">
        <w:rPr>
          <w:b/>
          <w:i/>
        </w:rPr>
        <w:t xml:space="preserve"> óra</w:t>
      </w:r>
    </w:p>
    <w:p w:rsidR="001B29C2" w:rsidRDefault="001B29C2" w:rsidP="001B29C2">
      <w:pPr>
        <w:widowControl w:val="0"/>
        <w:suppressAutoHyphens/>
        <w:spacing w:after="0"/>
        <w:ind w:left="567"/>
        <w:rPr>
          <w:rFonts w:cs="Times New Roman"/>
          <w:szCs w:val="24"/>
        </w:rPr>
      </w:pPr>
      <w:r>
        <w:rPr>
          <w:rFonts w:cs="Times New Roman"/>
          <w:szCs w:val="24"/>
        </w:rPr>
        <w:t>N</w:t>
      </w:r>
      <w:r w:rsidR="00B426B2" w:rsidRPr="00213F41">
        <w:rPr>
          <w:rFonts w:cs="Times New Roman"/>
          <w:szCs w:val="24"/>
        </w:rPr>
        <w:t>yomtatványok felismerése, kitöltése, alkalmazása, tartalmának ismerete (készpénzfizetési számla, nyugta,</w:t>
      </w:r>
    </w:p>
    <w:p w:rsidR="00B426B2" w:rsidRPr="00213F41" w:rsidRDefault="004A216E" w:rsidP="001B29C2">
      <w:pPr>
        <w:widowControl w:val="0"/>
        <w:suppressAutoHyphens/>
        <w:spacing w:after="0"/>
        <w:ind w:left="567"/>
        <w:rPr>
          <w:rFonts w:cs="Times New Roman"/>
          <w:szCs w:val="24"/>
        </w:rPr>
      </w:pPr>
      <w:r>
        <w:rPr>
          <w:rFonts w:cs="Times New Roman"/>
          <w:szCs w:val="24"/>
        </w:rPr>
        <w:t>Á</w:t>
      </w:r>
      <w:r w:rsidR="00B426B2" w:rsidRPr="00213F41">
        <w:rPr>
          <w:rFonts w:cs="Times New Roman"/>
          <w:szCs w:val="24"/>
        </w:rPr>
        <w:t>tutalási számla, szállítólevél, bevételezési-kiadási bizonylat)</w:t>
      </w:r>
    </w:p>
    <w:p w:rsidR="00B426B2" w:rsidRPr="00213F41" w:rsidRDefault="00B426B2" w:rsidP="001B29C2">
      <w:pPr>
        <w:widowControl w:val="0"/>
        <w:suppressAutoHyphens/>
        <w:spacing w:after="0"/>
        <w:ind w:left="567"/>
        <w:rPr>
          <w:rFonts w:cs="Times New Roman"/>
          <w:szCs w:val="24"/>
        </w:rPr>
      </w:pPr>
      <w:r w:rsidRPr="00213F41">
        <w:rPr>
          <w:rFonts w:cs="Times New Roman"/>
          <w:szCs w:val="24"/>
        </w:rPr>
        <w:t>ÁFA (nettó, bruttó számlaérték) számolása</w:t>
      </w:r>
    </w:p>
    <w:p w:rsidR="00C53E01" w:rsidRPr="002A1C54" w:rsidRDefault="00C53E01" w:rsidP="00C53E01">
      <w:pPr>
        <w:tabs>
          <w:tab w:val="left" w:pos="1418"/>
          <w:tab w:val="right" w:pos="9072"/>
        </w:tabs>
        <w:spacing w:after="0"/>
        <w:ind w:left="851"/>
      </w:pPr>
    </w:p>
    <w:p w:rsidR="00C53E01" w:rsidRDefault="00E44D2E" w:rsidP="00C53E01">
      <w:pPr>
        <w:pStyle w:val="Listaszerbekezds"/>
        <w:numPr>
          <w:ilvl w:val="2"/>
          <w:numId w:val="8"/>
        </w:numPr>
        <w:tabs>
          <w:tab w:val="left" w:pos="1701"/>
          <w:tab w:val="right" w:pos="9072"/>
        </w:tabs>
        <w:spacing w:after="0"/>
        <w:ind w:left="993" w:hanging="426"/>
        <w:rPr>
          <w:b/>
          <w:i/>
        </w:rPr>
      </w:pPr>
      <w:r w:rsidRPr="00E44D2E">
        <w:rPr>
          <w:rFonts w:cs="Times New Roman"/>
          <w:b/>
          <w:i/>
          <w:szCs w:val="24"/>
        </w:rPr>
        <w:t>Adózási adminisztráció</w:t>
      </w:r>
      <w:r w:rsidR="00C53E01" w:rsidRPr="00644690">
        <w:rPr>
          <w:b/>
          <w:i/>
        </w:rPr>
        <w:tab/>
      </w:r>
      <w:r w:rsidR="00046B6A">
        <w:rPr>
          <w:b/>
          <w:i/>
        </w:rPr>
        <w:t>15</w:t>
      </w:r>
      <w:r w:rsidR="00C53E01">
        <w:rPr>
          <w:b/>
          <w:i/>
        </w:rPr>
        <w:t xml:space="preserve"> ó</w:t>
      </w:r>
      <w:r w:rsidR="00C53E01" w:rsidRPr="00644690">
        <w:rPr>
          <w:b/>
          <w:i/>
        </w:rPr>
        <w:t>ra/</w:t>
      </w:r>
      <w:r w:rsidR="00046B6A">
        <w:rPr>
          <w:b/>
          <w:i/>
        </w:rPr>
        <w:t>15</w:t>
      </w:r>
      <w:r w:rsidR="00C53E01" w:rsidRPr="00644690">
        <w:rPr>
          <w:b/>
          <w:i/>
        </w:rPr>
        <w:t xml:space="preserve"> óra</w:t>
      </w:r>
    </w:p>
    <w:p w:rsidR="00C53E01" w:rsidRPr="001B29C2" w:rsidRDefault="004A216E" w:rsidP="001B29C2">
      <w:pPr>
        <w:widowControl w:val="0"/>
        <w:suppressAutoHyphens/>
        <w:spacing w:after="0"/>
        <w:ind w:firstLine="567"/>
        <w:rPr>
          <w:rFonts w:cs="Times New Roman"/>
          <w:kern w:val="1"/>
          <w:szCs w:val="24"/>
          <w:lang w:eastAsia="hi-IN" w:bidi="hi-IN"/>
        </w:rPr>
      </w:pPr>
      <w:r>
        <w:rPr>
          <w:rFonts w:cs="Times New Roman"/>
          <w:szCs w:val="24"/>
        </w:rPr>
        <w:t>A</w:t>
      </w:r>
      <w:r w:rsidR="00E44D2E" w:rsidRPr="00213F41">
        <w:rPr>
          <w:rFonts w:cs="Times New Roman"/>
          <w:szCs w:val="24"/>
        </w:rPr>
        <w:t>dónyomtatványok felismerése, kitöltése</w:t>
      </w:r>
    </w:p>
    <w:p w:rsidR="00C53E01" w:rsidRPr="002A1C54" w:rsidRDefault="00C53E01" w:rsidP="00C53E01">
      <w:pPr>
        <w:tabs>
          <w:tab w:val="left" w:pos="1418"/>
          <w:tab w:val="right" w:pos="9072"/>
        </w:tabs>
        <w:spacing w:after="0"/>
        <w:ind w:left="851"/>
      </w:pPr>
    </w:p>
    <w:p w:rsidR="00C53E01" w:rsidRDefault="00E44D2E" w:rsidP="00C53E01">
      <w:pPr>
        <w:pStyle w:val="Listaszerbekezds"/>
        <w:numPr>
          <w:ilvl w:val="2"/>
          <w:numId w:val="8"/>
        </w:numPr>
        <w:tabs>
          <w:tab w:val="left" w:pos="1701"/>
          <w:tab w:val="right" w:pos="9072"/>
        </w:tabs>
        <w:spacing w:after="0"/>
        <w:ind w:left="993" w:hanging="426"/>
        <w:rPr>
          <w:b/>
          <w:i/>
        </w:rPr>
      </w:pPr>
      <w:r w:rsidRPr="00E44D2E">
        <w:rPr>
          <w:rFonts w:cs="Times New Roman"/>
          <w:b/>
          <w:i/>
          <w:kern w:val="1"/>
          <w:szCs w:val="24"/>
          <w:lang w:eastAsia="hi-IN" w:bidi="hi-IN"/>
        </w:rPr>
        <w:t>Nyilvántartások vezetése</w:t>
      </w:r>
      <w:r w:rsidR="00C53E01" w:rsidRPr="00644690">
        <w:rPr>
          <w:b/>
          <w:i/>
        </w:rPr>
        <w:tab/>
      </w:r>
      <w:r w:rsidR="00046B6A">
        <w:rPr>
          <w:b/>
          <w:i/>
        </w:rPr>
        <w:t>3</w:t>
      </w:r>
      <w:r w:rsidR="00C53E01">
        <w:rPr>
          <w:b/>
          <w:i/>
        </w:rPr>
        <w:t xml:space="preserve"> ó</w:t>
      </w:r>
      <w:r w:rsidR="00C53E01" w:rsidRPr="00644690">
        <w:rPr>
          <w:b/>
          <w:i/>
        </w:rPr>
        <w:t>ra/</w:t>
      </w:r>
      <w:r w:rsidR="00046B6A">
        <w:rPr>
          <w:b/>
          <w:i/>
        </w:rPr>
        <w:t>3</w:t>
      </w:r>
      <w:r w:rsidR="00C53E01" w:rsidRPr="00644690">
        <w:rPr>
          <w:b/>
          <w:i/>
        </w:rPr>
        <w:t xml:space="preserve"> óra</w:t>
      </w:r>
    </w:p>
    <w:p w:rsidR="00E44D2E" w:rsidRPr="00213F41" w:rsidRDefault="00E44D2E" w:rsidP="001B29C2">
      <w:pPr>
        <w:widowControl w:val="0"/>
        <w:suppressAutoHyphens/>
        <w:spacing w:after="0"/>
        <w:ind w:left="567"/>
        <w:rPr>
          <w:rFonts w:cs="Times New Roman"/>
          <w:kern w:val="1"/>
          <w:szCs w:val="24"/>
          <w:lang w:eastAsia="hi-IN" w:bidi="hi-IN"/>
        </w:rPr>
      </w:pPr>
      <w:r w:rsidRPr="00213F41">
        <w:rPr>
          <w:rFonts w:cs="Times New Roman"/>
          <w:szCs w:val="24"/>
        </w:rPr>
        <w:t>Készlet- és munkaerő-gazdálkodással kapcsolatos nyilvántartások vezetése</w:t>
      </w:r>
    </w:p>
    <w:p w:rsidR="00E44D2E" w:rsidRPr="00213F41" w:rsidRDefault="004A216E" w:rsidP="001B29C2">
      <w:pPr>
        <w:widowControl w:val="0"/>
        <w:suppressAutoHyphens/>
        <w:spacing w:after="0"/>
        <w:ind w:left="567"/>
        <w:rPr>
          <w:rFonts w:cs="Times New Roman"/>
          <w:kern w:val="1"/>
          <w:szCs w:val="24"/>
          <w:lang w:eastAsia="hi-IN" w:bidi="hi-IN"/>
        </w:rPr>
      </w:pPr>
      <w:r>
        <w:rPr>
          <w:rFonts w:cs="Times New Roman"/>
          <w:szCs w:val="24"/>
        </w:rPr>
        <w:t>L</w:t>
      </w:r>
      <w:r w:rsidR="00E44D2E" w:rsidRPr="00213F41">
        <w:rPr>
          <w:rFonts w:cs="Times New Roman"/>
          <w:szCs w:val="24"/>
        </w:rPr>
        <w:t>eltárívek tatalma, kitöltése</w:t>
      </w:r>
    </w:p>
    <w:p w:rsidR="00E44D2E" w:rsidRPr="00213F41" w:rsidRDefault="004A216E" w:rsidP="001B29C2">
      <w:pPr>
        <w:widowControl w:val="0"/>
        <w:suppressAutoHyphens/>
        <w:spacing w:after="0"/>
        <w:ind w:left="567"/>
        <w:rPr>
          <w:rFonts w:cs="Times New Roman"/>
          <w:kern w:val="1"/>
          <w:szCs w:val="24"/>
          <w:lang w:eastAsia="hi-IN" w:bidi="hi-IN"/>
        </w:rPr>
      </w:pPr>
      <w:r>
        <w:rPr>
          <w:rFonts w:cs="Times New Roman"/>
          <w:szCs w:val="24"/>
        </w:rPr>
        <w:t>J</w:t>
      </w:r>
      <w:r w:rsidR="00E44D2E" w:rsidRPr="00213F41">
        <w:rPr>
          <w:rFonts w:cs="Times New Roman"/>
          <w:szCs w:val="24"/>
        </w:rPr>
        <w:t>elenléti ív felépítése, vezetése</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F27526" w:rsidRDefault="00F27526" w:rsidP="00F27526">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27526" w:rsidRPr="00F27526" w:rsidTr="00F2752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 xml:space="preserve">Alkalmazandó eszközök és felszerelések </w:t>
            </w:r>
          </w:p>
        </w:tc>
      </w:tr>
      <w:tr w:rsidR="00F27526" w:rsidRPr="00F27526" w:rsidTr="00F2752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27526" w:rsidRPr="00F27526" w:rsidRDefault="00F27526" w:rsidP="00F2752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27526" w:rsidRPr="00F27526" w:rsidRDefault="00F27526" w:rsidP="00F2752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27526" w:rsidRPr="00F27526" w:rsidRDefault="00F27526" w:rsidP="00F27526">
            <w:pPr>
              <w:spacing w:after="0"/>
              <w:jc w:val="left"/>
              <w:rPr>
                <w:rFonts w:eastAsia="Times New Roman" w:cs="Times New Roman"/>
                <w:color w:val="000000"/>
                <w:sz w:val="20"/>
                <w:szCs w:val="20"/>
                <w:lang w:eastAsia="hu-HU"/>
              </w:rPr>
            </w:pPr>
          </w:p>
        </w:tc>
      </w:tr>
      <w:tr w:rsidR="00F27526" w:rsidRPr="00F27526" w:rsidTr="00F275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bl>
    <w:p w:rsidR="00F27526" w:rsidRDefault="00F27526" w:rsidP="00F27526">
      <w:pPr>
        <w:pStyle w:val="Listaszerbekezds"/>
        <w:spacing w:after="0"/>
        <w:ind w:left="1224"/>
        <w:rPr>
          <w:b/>
        </w:rPr>
      </w:pPr>
    </w:p>
    <w:p w:rsidR="00F27526" w:rsidRDefault="00F27526">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F27526" w:rsidRDefault="00F27526" w:rsidP="00F27526">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27526" w:rsidRPr="00F27526" w:rsidTr="00F2752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 xml:space="preserve">Alkalmazandó eszközök és felszerelések </w:t>
            </w:r>
          </w:p>
        </w:tc>
      </w:tr>
      <w:tr w:rsidR="00F27526" w:rsidRPr="00F27526" w:rsidTr="00F2752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27526" w:rsidRPr="00F27526" w:rsidRDefault="00F27526" w:rsidP="00F2752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27526" w:rsidRPr="00F27526" w:rsidRDefault="00F27526" w:rsidP="00F2752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27526" w:rsidRPr="00F27526" w:rsidRDefault="00F27526" w:rsidP="00F27526">
            <w:pPr>
              <w:spacing w:after="0"/>
              <w:jc w:val="left"/>
              <w:rPr>
                <w:rFonts w:eastAsia="Times New Roman" w:cs="Times New Roman"/>
                <w:color w:val="000000"/>
                <w:sz w:val="20"/>
                <w:szCs w:val="20"/>
                <w:lang w:eastAsia="hu-HU"/>
              </w:rPr>
            </w:pPr>
          </w:p>
        </w:tc>
      </w:tr>
      <w:tr w:rsidR="00F27526" w:rsidRPr="00F27526" w:rsidTr="00F2752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Információ feldolgozó tevékenységek</w:t>
            </w:r>
          </w:p>
        </w:tc>
      </w:tr>
      <w:tr w:rsidR="00F27526" w:rsidRPr="00F27526" w:rsidTr="00F275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Ismeretalkalmazási gyakorló tevékenységek, feladatok</w:t>
            </w:r>
          </w:p>
        </w:tc>
      </w:tr>
      <w:tr w:rsidR="00F27526" w:rsidRPr="00F27526" w:rsidTr="00F2752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r w:rsidR="00F27526" w:rsidRPr="00F27526" w:rsidTr="00F275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center"/>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27526" w:rsidRPr="00F27526" w:rsidRDefault="00F27526" w:rsidP="00F27526">
            <w:pPr>
              <w:spacing w:after="0"/>
              <w:jc w:val="left"/>
              <w:rPr>
                <w:rFonts w:eastAsia="Times New Roman" w:cs="Times New Roman"/>
                <w:color w:val="000000"/>
                <w:sz w:val="20"/>
                <w:szCs w:val="20"/>
                <w:lang w:eastAsia="hu-HU"/>
              </w:rPr>
            </w:pPr>
            <w:r w:rsidRPr="00F27526">
              <w:rPr>
                <w:rFonts w:eastAsia="Times New Roman" w:cs="Times New Roman"/>
                <w:color w:val="000000"/>
                <w:sz w:val="20"/>
                <w:szCs w:val="20"/>
                <w:lang w:eastAsia="hu-HU"/>
              </w:rPr>
              <w:t> </w:t>
            </w:r>
          </w:p>
        </w:tc>
      </w:tr>
    </w:tbl>
    <w:p w:rsidR="00F27526" w:rsidRPr="00BC7291" w:rsidRDefault="00F27526" w:rsidP="00F27526">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9601C" w:rsidP="00C53E01">
      <w:pPr>
        <w:spacing w:after="480"/>
        <w:jc w:val="center"/>
        <w:rPr>
          <w:rFonts w:cs="Times New Roman"/>
          <w:b/>
          <w:sz w:val="36"/>
        </w:rPr>
      </w:pPr>
      <w:r w:rsidRPr="00BD3B33">
        <w:rPr>
          <w:rFonts w:cs="Times New Roman"/>
          <w:b/>
          <w:sz w:val="36"/>
        </w:rPr>
        <w:t>10903-12</w:t>
      </w:r>
      <w:r w:rsidR="00C53E01" w:rsidRPr="00BD3B33">
        <w:rPr>
          <w:rFonts w:cs="Times New Roman"/>
          <w:b/>
          <w:sz w:val="36"/>
        </w:rPr>
        <w:t xml:space="preserve"> azonosító</w:t>
      </w:r>
      <w:r w:rsidR="00C53E01" w:rsidRPr="00D52C63">
        <w:rPr>
          <w:rFonts w:cs="Times New Roman"/>
          <w:b/>
          <w:sz w:val="36"/>
        </w:rPr>
        <w:t xml:space="preserve"> számú</w:t>
      </w:r>
    </w:p>
    <w:p w:rsidR="00C53E01" w:rsidRPr="00D52C63" w:rsidRDefault="00B9601C" w:rsidP="00C53E01">
      <w:pPr>
        <w:jc w:val="center"/>
        <w:rPr>
          <w:rFonts w:cs="Times New Roman"/>
          <w:b/>
          <w:sz w:val="36"/>
        </w:rPr>
      </w:pPr>
      <w:r>
        <w:rPr>
          <w:rFonts w:cs="Times New Roman"/>
          <w:b/>
          <w:sz w:val="36"/>
        </w:rPr>
        <w:t>Élelmiszeripari alapmérések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9601C">
        <w:rPr>
          <w:rFonts w:cs="Times New Roman"/>
        </w:rPr>
        <w:t>1093-12</w:t>
      </w:r>
      <w:r w:rsidRPr="00D52C63">
        <w:rPr>
          <w:rFonts w:cs="Times New Roman"/>
        </w:rPr>
        <w:t xml:space="preserve"> azonosító számú </w:t>
      </w:r>
      <w:r w:rsidR="00B9601C">
        <w:rPr>
          <w:rFonts w:cs="Times New Roman"/>
        </w:rPr>
        <w:t>Élelmiszeripari alapmérések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90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098"/>
        <w:gridCol w:w="567"/>
        <w:gridCol w:w="709"/>
        <w:gridCol w:w="585"/>
        <w:gridCol w:w="833"/>
        <w:gridCol w:w="708"/>
        <w:gridCol w:w="562"/>
      </w:tblGrid>
      <w:tr w:rsidR="0052778B" w:rsidRPr="00B04417" w:rsidTr="0039185E">
        <w:trPr>
          <w:trHeight w:val="1755"/>
          <w:jc w:val="center"/>
        </w:trPr>
        <w:tc>
          <w:tcPr>
            <w:tcW w:w="5098" w:type="dxa"/>
            <w:shd w:val="clear" w:color="auto" w:fill="auto"/>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7" w:type="dxa"/>
            <w:shd w:val="clear" w:color="auto" w:fill="auto"/>
            <w:textDirection w:val="btLr"/>
            <w:vAlign w:val="center"/>
            <w:hideMark/>
          </w:tcPr>
          <w:p w:rsidR="00B04417" w:rsidRPr="00B04417" w:rsidRDefault="00B04417" w:rsidP="0052778B">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Laboratóriumi alapismeretek</w:t>
            </w:r>
          </w:p>
        </w:tc>
        <w:tc>
          <w:tcPr>
            <w:tcW w:w="709" w:type="dxa"/>
            <w:shd w:val="clear" w:color="auto" w:fill="auto"/>
            <w:textDirection w:val="btLr"/>
            <w:vAlign w:val="center"/>
            <w:hideMark/>
          </w:tcPr>
          <w:p w:rsidR="00B04417" w:rsidRPr="00B04417" w:rsidRDefault="00B04417" w:rsidP="0052778B">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Laboratóriumi alapgyakorlatok</w:t>
            </w:r>
          </w:p>
        </w:tc>
        <w:tc>
          <w:tcPr>
            <w:tcW w:w="585" w:type="dxa"/>
            <w:shd w:val="clear" w:color="auto" w:fill="auto"/>
            <w:textDirection w:val="btLr"/>
            <w:vAlign w:val="center"/>
            <w:hideMark/>
          </w:tcPr>
          <w:p w:rsidR="00B04417" w:rsidRPr="00B04417" w:rsidRDefault="00B04417" w:rsidP="0052778B">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Élelmiszeripari alapmérések</w:t>
            </w:r>
          </w:p>
        </w:tc>
        <w:tc>
          <w:tcPr>
            <w:tcW w:w="833" w:type="dxa"/>
            <w:shd w:val="clear" w:color="auto" w:fill="auto"/>
            <w:textDirection w:val="btLr"/>
            <w:vAlign w:val="center"/>
            <w:hideMark/>
          </w:tcPr>
          <w:p w:rsidR="00B04417" w:rsidRPr="00B04417" w:rsidRDefault="00B04417" w:rsidP="0052778B">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Élelmiszeripari alapmérések gyakorlatok</w:t>
            </w:r>
          </w:p>
        </w:tc>
        <w:tc>
          <w:tcPr>
            <w:tcW w:w="708" w:type="dxa"/>
            <w:shd w:val="clear" w:color="auto" w:fill="auto"/>
            <w:textDirection w:val="btLr"/>
            <w:vAlign w:val="center"/>
            <w:hideMark/>
          </w:tcPr>
          <w:p w:rsidR="00B04417" w:rsidRPr="00B04417" w:rsidRDefault="00B04417" w:rsidP="0052778B">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Mikrobiológiai és higiéniai gyakorla</w:t>
            </w:r>
          </w:p>
        </w:tc>
        <w:tc>
          <w:tcPr>
            <w:tcW w:w="562" w:type="dxa"/>
            <w:shd w:val="clear" w:color="auto" w:fill="auto"/>
            <w:textDirection w:val="btLr"/>
            <w:vAlign w:val="center"/>
            <w:hideMark/>
          </w:tcPr>
          <w:p w:rsidR="00B04417" w:rsidRPr="00B04417" w:rsidRDefault="00B04417" w:rsidP="0052778B">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Minőségbiztosítási gyakorlat</w:t>
            </w:r>
          </w:p>
        </w:tc>
      </w:tr>
      <w:tr w:rsidR="00B04417" w:rsidRPr="00B04417" w:rsidTr="0039185E">
        <w:trPr>
          <w:trHeight w:val="300"/>
          <w:jc w:val="center"/>
        </w:trPr>
        <w:tc>
          <w:tcPr>
            <w:tcW w:w="9062" w:type="dxa"/>
            <w:gridSpan w:val="7"/>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FELADATOK</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Laboratóriumi eszközöket és műszereket kezel, kalibrál</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Alkalmazza az általános laboratóriumi ismereteket</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Fizikai mennyiségek laboratóriumi mérését végezi, kiértékeli a kapott eredményt</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127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Laboratóriumi alapműveleteket: mintavételezést, oldatok készítését, bepárlást, kristályosítást, extrahálást, átkristályosítást, anyagtisztítást, lecsapást, szűrést, centrifugálást, dekantálást, desztillálást végez</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102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Súly szerinti elemzést végez (gravimetria): hő- és oldhatóságon alapuló módszerekkel, csapadék létesítésén (lecsapáson) alapuló módszerekkel</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Térfogatos elemzést végez (titrimetria)</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Műszeres vizsgálatokat végez: optikai, elektrokémiai, kromatográfiás</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Viszkozitás mérést végez</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Élelmiszerek fehérjetartalmát és cukor-, keményítőtartalmát határozza meg</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Érzékszervi vizsgálatokat, minősítést végez</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Állománymérést végez</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76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Alkalmazza a szükséges számítógépes szoftvereket és kiértékeli a kapott eredményeket</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Ellenőrzi a mérési eredményeket és jelzi az eltéréseket</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B04417" w:rsidRPr="00B04417" w:rsidTr="0039185E">
        <w:trPr>
          <w:trHeight w:val="300"/>
          <w:jc w:val="center"/>
        </w:trPr>
        <w:tc>
          <w:tcPr>
            <w:tcW w:w="9062" w:type="dxa"/>
            <w:gridSpan w:val="7"/>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SZAKMAI ISMERETEK</w:t>
            </w:r>
          </w:p>
        </w:tc>
      </w:tr>
      <w:tr w:rsidR="0052778B" w:rsidRPr="00B04417" w:rsidTr="0039185E">
        <w:trPr>
          <w:trHeight w:val="76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Általános laboratóriumi ismeretek, munkaszabályok, baleset-megelőzés, baleset-elhárítás,    elsősegélynyújtás</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Legfontosabb laboratóriumi eszközök</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Alapvető laboratóriumi műveletek</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76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Fizikai mennyiségek laboratóriumi mérése, tömegmérés, térfogatmérés, hőmérsékletmérés, sűrűségmérés</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102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Laboratóriumi alapműveletek: oldatok készítése, kristályosítás, átkristályosítás, anyagtisztítás lecsapás, szűrés, desztillálás, dekantálás, centrifugálás</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Mintavételi módszerek, mintavételezés</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102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lastRenderedPageBreak/>
              <w:t>Gravimetriás elemzés: nedvesség- és szárazanyagtartalom, hamutartalom, homoktartalom, extrakttartalom, zsiradékok mennyiségének meghatározása</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Titrimetriás elemzés: pH, szerves savak, észterek meghatározása</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Optikai mérőmódszerek jellemzői, alkalmazása: fotometria, polarimetria, refraktometria</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945"/>
          <w:jc w:val="center"/>
        </w:trPr>
        <w:tc>
          <w:tcPr>
            <w:tcW w:w="5098" w:type="dxa"/>
            <w:shd w:val="clear" w:color="auto" w:fill="auto"/>
            <w:noWrap/>
            <w:vAlign w:val="bottom"/>
            <w:hideMark/>
          </w:tcPr>
          <w:p w:rsidR="00B04417" w:rsidRPr="00B04417" w:rsidRDefault="00B04417" w:rsidP="00B04417">
            <w:pPr>
              <w:spacing w:after="0"/>
              <w:rPr>
                <w:rFonts w:eastAsia="Times New Roman" w:cs="Times New Roman"/>
                <w:color w:val="000000"/>
                <w:szCs w:val="24"/>
                <w:lang w:eastAsia="hu-HU"/>
              </w:rPr>
            </w:pPr>
            <w:r w:rsidRPr="00B04417">
              <w:rPr>
                <w:rFonts w:eastAsia="Times New Roman" w:cs="Times New Roman"/>
                <w:color w:val="000000"/>
                <w:szCs w:val="24"/>
                <w:lang w:eastAsia="hu-HU"/>
              </w:rPr>
              <w:t>Elektrokémiai mérőmódszerek jellemzői alkalmazása: polarometria, konduktometria, pH mérés</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Kromatográfiás mérőmódszerek jellemzői</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Élelmiszerek nyersfehérje, cukor és keményítőtartalmának meghatározása</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Érzékszervi vizsgálatok, érzékszervi minősítés</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Zsengeségmérés</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Viszkozitásmérés</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B04417" w:rsidRPr="00B04417" w:rsidTr="0039185E">
        <w:trPr>
          <w:trHeight w:val="300"/>
          <w:jc w:val="center"/>
        </w:trPr>
        <w:tc>
          <w:tcPr>
            <w:tcW w:w="9062" w:type="dxa"/>
            <w:gridSpan w:val="7"/>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SZAKMAI KÉSZSÉGEK</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Laboratóriumi vizsgálathoz szükséges eszközök használata</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Laboratóriumi munka védőeszközeinek használata</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510"/>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Laboratóriumi műveleti rajzok olvasása, értelmezése</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Szakmai nyelvű hallott szöveg megértése</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Számítási feladatok megoldása</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B04417" w:rsidRPr="00B04417" w:rsidTr="0039185E">
        <w:trPr>
          <w:trHeight w:val="300"/>
          <w:jc w:val="center"/>
        </w:trPr>
        <w:tc>
          <w:tcPr>
            <w:tcW w:w="9062" w:type="dxa"/>
            <w:gridSpan w:val="7"/>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SZEMÉLYES KOMPETENCIÁK</w:t>
            </w:r>
          </w:p>
        </w:tc>
      </w:tr>
      <w:tr w:rsidR="0052778B" w:rsidRPr="00B04417" w:rsidTr="0039185E">
        <w:trPr>
          <w:trHeight w:val="315"/>
          <w:jc w:val="center"/>
        </w:trPr>
        <w:tc>
          <w:tcPr>
            <w:tcW w:w="5098" w:type="dxa"/>
            <w:shd w:val="clear" w:color="auto" w:fill="auto"/>
            <w:noWrap/>
            <w:vAlign w:val="bottom"/>
            <w:hideMark/>
          </w:tcPr>
          <w:p w:rsidR="00B04417" w:rsidRPr="00B04417" w:rsidRDefault="00B04417" w:rsidP="00B04417">
            <w:pPr>
              <w:spacing w:after="0"/>
              <w:rPr>
                <w:rFonts w:eastAsia="Times New Roman" w:cs="Times New Roman"/>
                <w:color w:val="000000"/>
                <w:szCs w:val="24"/>
                <w:lang w:eastAsia="hu-HU"/>
              </w:rPr>
            </w:pPr>
            <w:r w:rsidRPr="00B04417">
              <w:rPr>
                <w:rFonts w:eastAsia="Times New Roman" w:cs="Times New Roman"/>
                <w:color w:val="000000"/>
                <w:szCs w:val="24"/>
                <w:lang w:eastAsia="hu-HU"/>
              </w:rPr>
              <w:t>Pontosság</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315"/>
          <w:jc w:val="center"/>
        </w:trPr>
        <w:tc>
          <w:tcPr>
            <w:tcW w:w="5098" w:type="dxa"/>
            <w:shd w:val="clear" w:color="auto" w:fill="auto"/>
            <w:noWrap/>
            <w:vAlign w:val="bottom"/>
            <w:hideMark/>
          </w:tcPr>
          <w:p w:rsidR="00B04417" w:rsidRPr="00B04417" w:rsidRDefault="00B04417" w:rsidP="00B04417">
            <w:pPr>
              <w:spacing w:after="0"/>
              <w:rPr>
                <w:rFonts w:eastAsia="Times New Roman" w:cs="Times New Roman"/>
                <w:color w:val="000000"/>
                <w:szCs w:val="24"/>
                <w:lang w:eastAsia="hu-HU"/>
              </w:rPr>
            </w:pPr>
            <w:r w:rsidRPr="00B04417">
              <w:rPr>
                <w:rFonts w:eastAsia="Times New Roman" w:cs="Times New Roman"/>
                <w:color w:val="000000"/>
                <w:szCs w:val="24"/>
                <w:lang w:eastAsia="hu-HU"/>
              </w:rPr>
              <w:t>Precizitás</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255"/>
          <w:jc w:val="center"/>
        </w:trPr>
        <w:tc>
          <w:tcPr>
            <w:tcW w:w="5098" w:type="dxa"/>
            <w:shd w:val="clear" w:color="auto" w:fill="auto"/>
            <w:vAlign w:val="center"/>
            <w:hideMark/>
          </w:tcPr>
          <w:p w:rsidR="00B04417" w:rsidRPr="00B04417" w:rsidRDefault="00B04417" w:rsidP="00B04417">
            <w:pPr>
              <w:spacing w:after="0"/>
              <w:jc w:val="left"/>
              <w:rPr>
                <w:rFonts w:eastAsia="Times New Roman" w:cs="Times New Roman"/>
                <w:color w:val="000000"/>
                <w:sz w:val="20"/>
                <w:szCs w:val="20"/>
                <w:lang w:eastAsia="hu-HU"/>
              </w:rPr>
            </w:pPr>
            <w:r w:rsidRPr="00B04417">
              <w:rPr>
                <w:rFonts w:eastAsia="Times New Roman" w:cs="Times New Roman"/>
                <w:color w:val="000000"/>
                <w:sz w:val="20"/>
                <w:szCs w:val="20"/>
                <w:lang w:eastAsia="hu-HU"/>
              </w:rPr>
              <w:t>Kézügyesség</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B04417" w:rsidRPr="00B04417" w:rsidTr="0039185E">
        <w:trPr>
          <w:trHeight w:val="300"/>
          <w:jc w:val="center"/>
        </w:trPr>
        <w:tc>
          <w:tcPr>
            <w:tcW w:w="9062" w:type="dxa"/>
            <w:gridSpan w:val="7"/>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TÁRSAS KOMPETENCIÁK</w:t>
            </w:r>
          </w:p>
        </w:tc>
      </w:tr>
      <w:tr w:rsidR="0052778B" w:rsidRPr="00B04417" w:rsidTr="0039185E">
        <w:trPr>
          <w:trHeight w:val="255"/>
          <w:jc w:val="center"/>
        </w:trPr>
        <w:tc>
          <w:tcPr>
            <w:tcW w:w="5098" w:type="dxa"/>
            <w:shd w:val="clear" w:color="auto" w:fill="auto"/>
            <w:noWrap/>
            <w:vAlign w:val="bottom"/>
            <w:hideMark/>
          </w:tcPr>
          <w:p w:rsidR="00B04417" w:rsidRPr="00B04417" w:rsidRDefault="00B04417" w:rsidP="00B04417">
            <w:pPr>
              <w:spacing w:after="0"/>
              <w:rPr>
                <w:rFonts w:eastAsia="Times New Roman" w:cs="Times New Roman"/>
                <w:color w:val="000000"/>
                <w:sz w:val="20"/>
                <w:szCs w:val="20"/>
                <w:lang w:eastAsia="hu-HU"/>
              </w:rPr>
            </w:pPr>
            <w:r w:rsidRPr="00B04417">
              <w:rPr>
                <w:rFonts w:eastAsia="Times New Roman" w:cs="Times New Roman"/>
                <w:color w:val="000000"/>
                <w:sz w:val="20"/>
                <w:szCs w:val="20"/>
                <w:lang w:eastAsia="hu-HU"/>
              </w:rPr>
              <w:t>Határozottság</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52778B" w:rsidRPr="00B04417" w:rsidTr="0039185E">
        <w:trPr>
          <w:trHeight w:val="255"/>
          <w:jc w:val="center"/>
        </w:trPr>
        <w:tc>
          <w:tcPr>
            <w:tcW w:w="5098" w:type="dxa"/>
            <w:shd w:val="clear" w:color="auto" w:fill="auto"/>
            <w:noWrap/>
            <w:vAlign w:val="bottom"/>
            <w:hideMark/>
          </w:tcPr>
          <w:p w:rsidR="00B04417" w:rsidRPr="00B04417" w:rsidRDefault="00B04417" w:rsidP="00B04417">
            <w:pPr>
              <w:spacing w:after="0"/>
              <w:rPr>
                <w:rFonts w:eastAsia="Times New Roman" w:cs="Times New Roman"/>
                <w:color w:val="000000"/>
                <w:sz w:val="20"/>
                <w:szCs w:val="20"/>
                <w:lang w:eastAsia="hu-HU"/>
              </w:rPr>
            </w:pPr>
            <w:r w:rsidRPr="00B04417">
              <w:rPr>
                <w:rFonts w:eastAsia="Times New Roman" w:cs="Times New Roman"/>
                <w:color w:val="000000"/>
                <w:sz w:val="20"/>
                <w:szCs w:val="20"/>
                <w:lang w:eastAsia="hu-HU"/>
              </w:rPr>
              <w:t>Tömör fogalmazás készsége</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x</w:t>
            </w:r>
          </w:p>
        </w:tc>
      </w:tr>
      <w:tr w:rsidR="00B04417" w:rsidRPr="00B04417" w:rsidTr="0039185E">
        <w:trPr>
          <w:trHeight w:val="300"/>
          <w:jc w:val="center"/>
        </w:trPr>
        <w:tc>
          <w:tcPr>
            <w:tcW w:w="9062" w:type="dxa"/>
            <w:gridSpan w:val="7"/>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MÓDSZERKOMPETENCIÁK</w:t>
            </w:r>
          </w:p>
        </w:tc>
      </w:tr>
      <w:tr w:rsidR="0052778B" w:rsidRPr="00B04417" w:rsidTr="0039185E">
        <w:trPr>
          <w:trHeight w:val="255"/>
          <w:jc w:val="center"/>
        </w:trPr>
        <w:tc>
          <w:tcPr>
            <w:tcW w:w="5098" w:type="dxa"/>
            <w:shd w:val="clear" w:color="auto" w:fill="auto"/>
            <w:noWrap/>
            <w:vAlign w:val="bottom"/>
            <w:hideMark/>
          </w:tcPr>
          <w:p w:rsidR="00B04417" w:rsidRPr="00B04417" w:rsidRDefault="00B04417" w:rsidP="00B04417">
            <w:pPr>
              <w:spacing w:after="0"/>
              <w:rPr>
                <w:rFonts w:eastAsia="Times New Roman" w:cs="Times New Roman"/>
                <w:color w:val="000000"/>
                <w:sz w:val="20"/>
                <w:szCs w:val="20"/>
                <w:lang w:eastAsia="hu-HU"/>
              </w:rPr>
            </w:pPr>
            <w:r w:rsidRPr="00B04417">
              <w:rPr>
                <w:rFonts w:eastAsia="Times New Roman" w:cs="Times New Roman"/>
                <w:color w:val="000000"/>
                <w:sz w:val="20"/>
                <w:szCs w:val="20"/>
                <w:lang w:eastAsia="hu-HU"/>
              </w:rPr>
              <w:t>Logikus gondolkodás</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r w:rsidR="0052778B" w:rsidRPr="00B04417" w:rsidTr="0039185E">
        <w:trPr>
          <w:trHeight w:val="255"/>
          <w:jc w:val="center"/>
        </w:trPr>
        <w:tc>
          <w:tcPr>
            <w:tcW w:w="5098" w:type="dxa"/>
            <w:shd w:val="clear" w:color="auto" w:fill="auto"/>
            <w:noWrap/>
            <w:vAlign w:val="bottom"/>
            <w:hideMark/>
          </w:tcPr>
          <w:p w:rsidR="00B04417" w:rsidRPr="00B04417" w:rsidRDefault="00B04417" w:rsidP="00B04417">
            <w:pPr>
              <w:spacing w:after="0"/>
              <w:rPr>
                <w:rFonts w:eastAsia="Times New Roman" w:cs="Times New Roman"/>
                <w:color w:val="000000"/>
                <w:sz w:val="20"/>
                <w:szCs w:val="20"/>
                <w:lang w:eastAsia="hu-HU"/>
              </w:rPr>
            </w:pPr>
            <w:r w:rsidRPr="00B04417">
              <w:rPr>
                <w:rFonts w:eastAsia="Times New Roman" w:cs="Times New Roman"/>
                <w:color w:val="000000"/>
                <w:sz w:val="20"/>
                <w:szCs w:val="20"/>
                <w:lang w:eastAsia="hu-HU"/>
              </w:rPr>
              <w:t>Következtetési képesség</w:t>
            </w:r>
          </w:p>
        </w:tc>
        <w:tc>
          <w:tcPr>
            <w:tcW w:w="567"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709"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85"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833"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708"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c>
          <w:tcPr>
            <w:tcW w:w="562" w:type="dxa"/>
            <w:shd w:val="clear" w:color="auto" w:fill="auto"/>
            <w:noWrap/>
            <w:vAlign w:val="center"/>
            <w:hideMark/>
          </w:tcPr>
          <w:p w:rsidR="00B04417" w:rsidRPr="00B04417" w:rsidRDefault="00B04417" w:rsidP="00B04417">
            <w:pPr>
              <w:spacing w:after="0"/>
              <w:jc w:val="center"/>
              <w:rPr>
                <w:rFonts w:eastAsia="Times New Roman" w:cs="Times New Roman"/>
                <w:color w:val="000000"/>
                <w:sz w:val="20"/>
                <w:szCs w:val="20"/>
                <w:lang w:eastAsia="hu-HU"/>
              </w:rPr>
            </w:pPr>
            <w:r w:rsidRPr="00B04417">
              <w:rPr>
                <w:rFonts w:eastAsia="Times New Roman" w:cs="Times New Roman"/>
                <w:color w:val="000000"/>
                <w:sz w:val="20"/>
                <w:szCs w:val="20"/>
                <w:lang w:eastAsia="hu-HU"/>
              </w:rPr>
              <w:t> </w:t>
            </w:r>
          </w:p>
        </w:tc>
      </w:tr>
    </w:tbl>
    <w:p w:rsidR="00B04417" w:rsidRDefault="00B04417"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82409F" w:rsidP="00C53E01">
      <w:pPr>
        <w:pStyle w:val="Listaszerbekezds"/>
        <w:numPr>
          <w:ilvl w:val="0"/>
          <w:numId w:val="8"/>
        </w:numPr>
        <w:tabs>
          <w:tab w:val="right" w:pos="9072"/>
        </w:tabs>
        <w:spacing w:after="0"/>
        <w:rPr>
          <w:rFonts w:cs="Times New Roman"/>
          <w:b/>
        </w:rPr>
      </w:pPr>
      <w:r w:rsidRPr="003869BD">
        <w:rPr>
          <w:rFonts w:cs="Times New Roman"/>
          <w:b/>
          <w:bCs/>
          <w:iCs/>
          <w:szCs w:val="24"/>
        </w:rPr>
        <w:t>Laboratóriumi alapismeretek</w:t>
      </w:r>
      <w:r w:rsidR="00C53E01" w:rsidRPr="00644690">
        <w:rPr>
          <w:b/>
        </w:rPr>
        <w:t xml:space="preserve"> tantárgy</w:t>
      </w:r>
      <w:r w:rsidR="00C53E01" w:rsidRPr="00644690">
        <w:rPr>
          <w:b/>
        </w:rPr>
        <w:tab/>
      </w:r>
      <w:r w:rsidR="000D72E3">
        <w:rPr>
          <w:b/>
        </w:rPr>
        <w:t>108</w:t>
      </w:r>
      <w:r w:rsidR="00C53E01">
        <w:rPr>
          <w:b/>
        </w:rPr>
        <w:t xml:space="preserve"> ó</w:t>
      </w:r>
      <w:r w:rsidR="00C53E01" w:rsidRPr="00644690">
        <w:rPr>
          <w:b/>
        </w:rPr>
        <w:t>ra/</w:t>
      </w:r>
      <w:r w:rsidR="000D72E3">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82409F" w:rsidRPr="003869BD" w:rsidRDefault="0082409F" w:rsidP="0082409F">
      <w:pPr>
        <w:spacing w:after="0"/>
        <w:ind w:left="330"/>
        <w:rPr>
          <w:rFonts w:cs="Times New Roman"/>
          <w:szCs w:val="24"/>
        </w:rPr>
      </w:pPr>
      <w:r w:rsidRPr="003869BD">
        <w:rPr>
          <w:rFonts w:cs="Times New Roman"/>
          <w:szCs w:val="24"/>
        </w:rPr>
        <w:t>A tantárgy tanításának célja, hogy az élelmiszeripar területén nagyon fontos mérések végzéséhez megfelelő elméleti és gyakorlati ismeretet nyújtson a tanulóknak a mérések végzéséhez szükséges alapvető eszközök megismerése után, a legalapvetőbb műveletek végzését sajátítják el a tanulók, melyek a bonyolultabb összetettebb vizsgálatok alapjait fogják képezni. A tudatosan megtervezett, megszervezett és megfelelően kialakított időbeosztással végzett mérések és vizsgálatok eredményeinek kiértékelése, a megfelelő következtetések levonása is a gyakorlatok része.</w:t>
      </w:r>
    </w:p>
    <w:p w:rsidR="00C53E01" w:rsidRPr="00556184" w:rsidRDefault="0082409F" w:rsidP="00556184">
      <w:pPr>
        <w:spacing w:after="0"/>
        <w:ind w:left="330"/>
        <w:rPr>
          <w:rFonts w:cs="Times New Roman"/>
          <w:szCs w:val="24"/>
        </w:rPr>
      </w:pPr>
      <w:r w:rsidRPr="003869BD">
        <w:rPr>
          <w:rFonts w:cs="Times New Roman"/>
          <w:szCs w:val="24"/>
        </w:rPr>
        <w:t>A különböző élelmiszerek vizsgálatával segíti az anyagismereti techno</w:t>
      </w:r>
      <w:r w:rsidR="00556184">
        <w:rPr>
          <w:rFonts w:cs="Times New Roman"/>
          <w:szCs w:val="24"/>
        </w:rPr>
        <w:t>lógiai ismereteik elmélyítését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82409F" w:rsidRPr="003869BD" w:rsidRDefault="0082409F" w:rsidP="0082409F">
      <w:pPr>
        <w:widowControl w:val="0"/>
        <w:suppressAutoHyphens/>
        <w:spacing w:after="0"/>
        <w:ind w:left="330"/>
        <w:rPr>
          <w:rFonts w:cs="Times New Roman"/>
          <w:kern w:val="2"/>
          <w:szCs w:val="24"/>
          <w:lang w:eastAsia="hi-IN" w:bidi="hi-IN"/>
        </w:rPr>
      </w:pPr>
      <w:r w:rsidRPr="003869BD">
        <w:rPr>
          <w:rFonts w:cs="Times New Roman"/>
          <w:kern w:val="2"/>
          <w:szCs w:val="24"/>
          <w:lang w:eastAsia="hi-IN" w:bidi="hi-IN"/>
        </w:rPr>
        <w:t>Kémia, élelmiszer-kémia, biológia, mikrobiológia, élelmiszeripari műveletek, anyagismeret és élelmiszeripari technológia</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2409F" w:rsidP="00C53E01">
      <w:pPr>
        <w:pStyle w:val="Listaszerbekezds"/>
        <w:numPr>
          <w:ilvl w:val="2"/>
          <w:numId w:val="8"/>
        </w:numPr>
        <w:tabs>
          <w:tab w:val="left" w:pos="1701"/>
          <w:tab w:val="right" w:pos="9072"/>
        </w:tabs>
        <w:spacing w:after="0"/>
        <w:ind w:left="993" w:hanging="426"/>
        <w:rPr>
          <w:b/>
          <w:i/>
        </w:rPr>
      </w:pPr>
      <w:r w:rsidRPr="0082409F">
        <w:rPr>
          <w:rFonts w:cs="Times New Roman"/>
          <w:b/>
          <w:i/>
          <w:szCs w:val="24"/>
        </w:rPr>
        <w:t>Laboratóriumi alapfogalmak</w:t>
      </w:r>
      <w:r w:rsidRPr="003869BD">
        <w:rPr>
          <w:rFonts w:cs="Times New Roman"/>
          <w:b/>
          <w:szCs w:val="24"/>
        </w:rPr>
        <w:t xml:space="preserve"> </w:t>
      </w:r>
      <w:r w:rsidR="00C53E01" w:rsidRPr="00644690">
        <w:rPr>
          <w:b/>
          <w:i/>
        </w:rPr>
        <w:tab/>
      </w:r>
      <w:r w:rsidR="000D72E3">
        <w:rPr>
          <w:b/>
          <w:i/>
        </w:rPr>
        <w:t>16</w:t>
      </w:r>
      <w:r w:rsidR="00C53E01">
        <w:rPr>
          <w:b/>
          <w:i/>
        </w:rPr>
        <w:t xml:space="preserve"> ó</w:t>
      </w:r>
      <w:r w:rsidR="00C53E01" w:rsidRPr="00644690">
        <w:rPr>
          <w:b/>
          <w:i/>
        </w:rPr>
        <w:t>ra/</w:t>
      </w:r>
      <w:r w:rsidR="000D72E3">
        <w:rPr>
          <w:b/>
          <w:i/>
        </w:rPr>
        <w:t>16</w:t>
      </w:r>
      <w:r w:rsidR="00C53E01" w:rsidRPr="00644690">
        <w:rPr>
          <w:b/>
          <w:i/>
        </w:rPr>
        <w:t xml:space="preserve"> óra</w:t>
      </w:r>
    </w:p>
    <w:p w:rsidR="0082409F" w:rsidRPr="003869BD" w:rsidRDefault="0082409F" w:rsidP="001B29C2">
      <w:pPr>
        <w:spacing w:after="0"/>
        <w:ind w:left="567"/>
        <w:rPr>
          <w:rFonts w:cs="Times New Roman"/>
          <w:szCs w:val="24"/>
        </w:rPr>
      </w:pPr>
      <w:r>
        <w:rPr>
          <w:rFonts w:cs="Times New Roman"/>
        </w:rPr>
        <w:t xml:space="preserve">A </w:t>
      </w:r>
      <w:r w:rsidRPr="003869BD">
        <w:rPr>
          <w:rFonts w:cs="Times New Roman"/>
          <w:szCs w:val="24"/>
        </w:rPr>
        <w:t>laboratóriumban használt anyagok, eszközök</w:t>
      </w:r>
    </w:p>
    <w:p w:rsidR="0082409F" w:rsidRPr="003869BD" w:rsidRDefault="0082409F" w:rsidP="001B29C2">
      <w:pPr>
        <w:spacing w:after="0"/>
        <w:ind w:left="567"/>
        <w:rPr>
          <w:rFonts w:cs="Times New Roman"/>
          <w:szCs w:val="24"/>
        </w:rPr>
      </w:pPr>
      <w:r w:rsidRPr="003869BD">
        <w:rPr>
          <w:rFonts w:cs="Times New Roman"/>
          <w:szCs w:val="24"/>
        </w:rPr>
        <w:t>SI mértékegységek, SI mértékegységeken kívüli mértékegységek, átváltások, alkalmazási területük</w:t>
      </w:r>
    </w:p>
    <w:p w:rsidR="00C53E01" w:rsidRPr="00644690" w:rsidRDefault="00C53E01" w:rsidP="00C53E01">
      <w:pPr>
        <w:tabs>
          <w:tab w:val="left" w:pos="1418"/>
          <w:tab w:val="right" w:pos="9072"/>
        </w:tabs>
        <w:spacing w:after="0"/>
        <w:ind w:left="851"/>
      </w:pPr>
    </w:p>
    <w:p w:rsidR="00C53E01" w:rsidRDefault="0082409F" w:rsidP="00C53E01">
      <w:pPr>
        <w:pStyle w:val="Listaszerbekezds"/>
        <w:numPr>
          <w:ilvl w:val="2"/>
          <w:numId w:val="8"/>
        </w:numPr>
        <w:tabs>
          <w:tab w:val="left" w:pos="1701"/>
          <w:tab w:val="right" w:pos="9072"/>
        </w:tabs>
        <w:spacing w:after="0"/>
        <w:ind w:left="993" w:hanging="426"/>
        <w:rPr>
          <w:b/>
          <w:i/>
        </w:rPr>
      </w:pPr>
      <w:r w:rsidRPr="0082409F">
        <w:rPr>
          <w:rFonts w:cs="Times New Roman"/>
          <w:b/>
          <w:i/>
          <w:szCs w:val="24"/>
        </w:rPr>
        <w:t>Tömeg-, térfogat-, sűrűségmérés</w:t>
      </w:r>
      <w:r w:rsidR="00C53E01" w:rsidRPr="00644690">
        <w:rPr>
          <w:b/>
          <w:i/>
        </w:rPr>
        <w:tab/>
      </w:r>
      <w:r w:rsidR="000D72E3">
        <w:rPr>
          <w:b/>
          <w:i/>
        </w:rPr>
        <w:t>20</w:t>
      </w:r>
      <w:r w:rsidR="00C53E01">
        <w:rPr>
          <w:b/>
          <w:i/>
        </w:rPr>
        <w:t xml:space="preserve"> ó</w:t>
      </w:r>
      <w:r w:rsidR="00C53E01" w:rsidRPr="00644690">
        <w:rPr>
          <w:b/>
          <w:i/>
        </w:rPr>
        <w:t>ra/</w:t>
      </w:r>
      <w:r w:rsidR="000D72E3">
        <w:rPr>
          <w:b/>
          <w:i/>
        </w:rPr>
        <w:t>20</w:t>
      </w:r>
      <w:r w:rsidR="00C53E01" w:rsidRPr="00644690">
        <w:rPr>
          <w:b/>
          <w:i/>
        </w:rPr>
        <w:t xml:space="preserve"> óra</w:t>
      </w:r>
    </w:p>
    <w:p w:rsidR="0082409F" w:rsidRPr="003869BD" w:rsidRDefault="00556184" w:rsidP="001B29C2">
      <w:pPr>
        <w:spacing w:after="0"/>
        <w:ind w:left="567"/>
        <w:rPr>
          <w:rFonts w:cs="Times New Roman"/>
          <w:szCs w:val="24"/>
        </w:rPr>
      </w:pPr>
      <w:r>
        <w:rPr>
          <w:rFonts w:cs="Times New Roman"/>
          <w:szCs w:val="24"/>
        </w:rPr>
        <w:t>M</w:t>
      </w:r>
      <w:r w:rsidR="0082409F" w:rsidRPr="003869BD">
        <w:rPr>
          <w:rFonts w:cs="Times New Roman"/>
          <w:szCs w:val="24"/>
        </w:rPr>
        <w:t>érlegek típusai (tára mérleg, analitikai mérleg, stb.)</w:t>
      </w:r>
    </w:p>
    <w:p w:rsidR="0082409F" w:rsidRPr="003869BD" w:rsidRDefault="00556184" w:rsidP="001B29C2">
      <w:pPr>
        <w:spacing w:after="0"/>
        <w:ind w:left="567"/>
        <w:rPr>
          <w:rFonts w:cs="Times New Roman"/>
          <w:szCs w:val="24"/>
        </w:rPr>
      </w:pPr>
      <w:r>
        <w:rPr>
          <w:rFonts w:cs="Times New Roman"/>
          <w:szCs w:val="24"/>
        </w:rPr>
        <w:t>M</w:t>
      </w:r>
      <w:r w:rsidR="0082409F" w:rsidRPr="003869BD">
        <w:rPr>
          <w:rFonts w:cs="Times New Roman"/>
          <w:szCs w:val="24"/>
        </w:rPr>
        <w:t>érés menete</w:t>
      </w:r>
    </w:p>
    <w:p w:rsidR="0082409F" w:rsidRPr="003869BD" w:rsidRDefault="00556184" w:rsidP="001B29C2">
      <w:pPr>
        <w:spacing w:after="0"/>
        <w:ind w:left="567"/>
        <w:rPr>
          <w:rFonts w:cs="Times New Roman"/>
          <w:szCs w:val="24"/>
        </w:rPr>
      </w:pPr>
      <w:r>
        <w:rPr>
          <w:rFonts w:cs="Times New Roman"/>
          <w:szCs w:val="24"/>
        </w:rPr>
        <w:t>M</w:t>
      </w:r>
      <w:r w:rsidR="0082409F" w:rsidRPr="003869BD">
        <w:rPr>
          <w:rFonts w:cs="Times New Roman"/>
          <w:szCs w:val="24"/>
        </w:rPr>
        <w:t>érés hibái</w:t>
      </w:r>
    </w:p>
    <w:p w:rsidR="0082409F" w:rsidRPr="003869BD" w:rsidRDefault="00556184" w:rsidP="001B29C2">
      <w:pPr>
        <w:spacing w:after="0"/>
        <w:ind w:left="567"/>
        <w:rPr>
          <w:rFonts w:cs="Times New Roman"/>
          <w:szCs w:val="24"/>
        </w:rPr>
      </w:pPr>
      <w:r>
        <w:rPr>
          <w:rFonts w:cs="Times New Roman"/>
          <w:szCs w:val="24"/>
        </w:rPr>
        <w:t>L</w:t>
      </w:r>
      <w:r w:rsidR="0082409F" w:rsidRPr="003869BD">
        <w:rPr>
          <w:rFonts w:cs="Times New Roman"/>
          <w:szCs w:val="24"/>
        </w:rPr>
        <w:t>emérés, bemérés, visszamérés</w:t>
      </w:r>
    </w:p>
    <w:p w:rsidR="0082409F" w:rsidRPr="003869BD" w:rsidRDefault="00556184" w:rsidP="001B29C2">
      <w:pPr>
        <w:spacing w:after="0"/>
        <w:ind w:left="567"/>
        <w:rPr>
          <w:rFonts w:cs="Times New Roman"/>
          <w:szCs w:val="24"/>
        </w:rPr>
      </w:pPr>
      <w:r>
        <w:rPr>
          <w:rFonts w:cs="Times New Roman"/>
          <w:szCs w:val="24"/>
        </w:rPr>
        <w:t>T</w:t>
      </w:r>
      <w:r w:rsidR="0082409F" w:rsidRPr="003869BD">
        <w:rPr>
          <w:rFonts w:cs="Times New Roman"/>
          <w:szCs w:val="24"/>
        </w:rPr>
        <w:t>érfogatmérés elvi alapjai</w:t>
      </w:r>
    </w:p>
    <w:p w:rsidR="0082409F" w:rsidRPr="003869BD" w:rsidRDefault="00556184" w:rsidP="001B29C2">
      <w:pPr>
        <w:spacing w:after="0"/>
        <w:ind w:left="567"/>
        <w:rPr>
          <w:rFonts w:cs="Times New Roman"/>
          <w:szCs w:val="24"/>
        </w:rPr>
      </w:pPr>
      <w:r>
        <w:rPr>
          <w:rFonts w:cs="Times New Roman"/>
          <w:szCs w:val="24"/>
        </w:rPr>
        <w:t>T</w:t>
      </w:r>
      <w:r w:rsidR="0082409F" w:rsidRPr="003869BD">
        <w:rPr>
          <w:rFonts w:cs="Times New Roman"/>
          <w:szCs w:val="24"/>
        </w:rPr>
        <w:t>érfogatmérést befolyásoló tényezők</w:t>
      </w:r>
    </w:p>
    <w:p w:rsidR="0082409F" w:rsidRPr="003869BD" w:rsidRDefault="00556184" w:rsidP="001B29C2">
      <w:pPr>
        <w:spacing w:after="0"/>
        <w:ind w:left="567"/>
        <w:rPr>
          <w:rFonts w:cs="Times New Roman"/>
          <w:szCs w:val="24"/>
        </w:rPr>
      </w:pPr>
      <w:r>
        <w:rPr>
          <w:rFonts w:cs="Times New Roman"/>
          <w:szCs w:val="24"/>
        </w:rPr>
        <w:t>T</w:t>
      </w:r>
      <w:r w:rsidR="0082409F" w:rsidRPr="003869BD">
        <w:rPr>
          <w:rFonts w:cs="Times New Roman"/>
          <w:szCs w:val="24"/>
        </w:rPr>
        <w:t>érfogatmérő eszközök</w:t>
      </w:r>
    </w:p>
    <w:p w:rsidR="0082409F" w:rsidRPr="003869BD" w:rsidRDefault="00556184" w:rsidP="001B29C2">
      <w:pPr>
        <w:spacing w:after="0"/>
        <w:ind w:left="567"/>
        <w:rPr>
          <w:rFonts w:cs="Times New Roman"/>
          <w:szCs w:val="24"/>
        </w:rPr>
      </w:pPr>
      <w:r>
        <w:rPr>
          <w:rFonts w:cs="Times New Roman"/>
          <w:szCs w:val="24"/>
        </w:rPr>
        <w:t>S</w:t>
      </w:r>
      <w:r w:rsidR="0082409F" w:rsidRPr="003869BD">
        <w:rPr>
          <w:rFonts w:cs="Times New Roman"/>
          <w:szCs w:val="24"/>
        </w:rPr>
        <w:t>űrűségmérés elvi alapjai</w:t>
      </w:r>
    </w:p>
    <w:p w:rsidR="0082409F" w:rsidRPr="003869BD" w:rsidRDefault="00556184" w:rsidP="001B29C2">
      <w:pPr>
        <w:spacing w:after="0"/>
        <w:ind w:left="567"/>
        <w:rPr>
          <w:rFonts w:cs="Times New Roman"/>
          <w:szCs w:val="24"/>
        </w:rPr>
      </w:pPr>
      <w:r>
        <w:rPr>
          <w:rFonts w:cs="Times New Roman"/>
          <w:szCs w:val="24"/>
        </w:rPr>
        <w:t>S</w:t>
      </w:r>
      <w:r w:rsidR="0082409F" w:rsidRPr="003869BD">
        <w:rPr>
          <w:rFonts w:cs="Times New Roman"/>
          <w:szCs w:val="24"/>
        </w:rPr>
        <w:t>űrűségmérést befolyásoló tényezők</w:t>
      </w:r>
    </w:p>
    <w:p w:rsidR="00C53E01" w:rsidRPr="0082409F" w:rsidRDefault="00556184" w:rsidP="001B29C2">
      <w:pPr>
        <w:spacing w:after="0"/>
        <w:ind w:left="567"/>
        <w:rPr>
          <w:rFonts w:cs="Times New Roman"/>
          <w:szCs w:val="24"/>
        </w:rPr>
      </w:pPr>
      <w:r>
        <w:rPr>
          <w:rFonts w:cs="Times New Roman"/>
          <w:szCs w:val="24"/>
        </w:rPr>
        <w:t>S</w:t>
      </w:r>
      <w:r w:rsidR="0082409F" w:rsidRPr="003869BD">
        <w:rPr>
          <w:rFonts w:cs="Times New Roman"/>
          <w:szCs w:val="24"/>
        </w:rPr>
        <w:t>űrűségmérő eszközök</w:t>
      </w:r>
    </w:p>
    <w:p w:rsidR="00C53E01" w:rsidRPr="002A1C54" w:rsidRDefault="00C53E01" w:rsidP="00C53E01">
      <w:pPr>
        <w:tabs>
          <w:tab w:val="left" w:pos="1418"/>
          <w:tab w:val="right" w:pos="9072"/>
        </w:tabs>
        <w:spacing w:after="0"/>
        <w:ind w:left="851"/>
      </w:pPr>
    </w:p>
    <w:p w:rsidR="00C53E01" w:rsidRDefault="0082409F" w:rsidP="00C53E01">
      <w:pPr>
        <w:pStyle w:val="Listaszerbekezds"/>
        <w:numPr>
          <w:ilvl w:val="2"/>
          <w:numId w:val="8"/>
        </w:numPr>
        <w:tabs>
          <w:tab w:val="left" w:pos="1701"/>
          <w:tab w:val="right" w:pos="9072"/>
        </w:tabs>
        <w:spacing w:after="0"/>
        <w:ind w:left="993" w:hanging="426"/>
        <w:rPr>
          <w:b/>
          <w:i/>
        </w:rPr>
      </w:pPr>
      <w:r w:rsidRPr="0082409F">
        <w:rPr>
          <w:rFonts w:cs="Times New Roman"/>
          <w:b/>
          <w:i/>
          <w:szCs w:val="24"/>
        </w:rPr>
        <w:t>Homogenizáló, szétválasztó műveletek</w:t>
      </w:r>
      <w:r w:rsidR="00C53E01" w:rsidRPr="00644690">
        <w:rPr>
          <w:b/>
          <w:i/>
        </w:rPr>
        <w:tab/>
      </w:r>
      <w:r w:rsidR="00556184">
        <w:rPr>
          <w:b/>
          <w:i/>
        </w:rPr>
        <w:t>20</w:t>
      </w:r>
      <w:r w:rsidR="00C53E01">
        <w:rPr>
          <w:b/>
          <w:i/>
        </w:rPr>
        <w:t xml:space="preserve"> ó</w:t>
      </w:r>
      <w:r w:rsidR="00C53E01" w:rsidRPr="00644690">
        <w:rPr>
          <w:b/>
          <w:i/>
        </w:rPr>
        <w:t>ra/</w:t>
      </w:r>
      <w:r w:rsidR="00556184">
        <w:rPr>
          <w:b/>
          <w:i/>
        </w:rPr>
        <w:t>20</w:t>
      </w:r>
      <w:r w:rsidR="00C53E01" w:rsidRPr="00644690">
        <w:rPr>
          <w:b/>
          <w:i/>
        </w:rPr>
        <w:t xml:space="preserve"> óra</w:t>
      </w:r>
    </w:p>
    <w:p w:rsidR="0082409F" w:rsidRPr="003869BD" w:rsidRDefault="00556184" w:rsidP="0085351C">
      <w:pPr>
        <w:spacing w:after="0"/>
        <w:ind w:left="567"/>
        <w:rPr>
          <w:rFonts w:cs="Times New Roman"/>
          <w:szCs w:val="24"/>
        </w:rPr>
      </w:pPr>
      <w:r>
        <w:rPr>
          <w:rFonts w:cs="Times New Roman"/>
          <w:szCs w:val="24"/>
        </w:rPr>
        <w:t>O</w:t>
      </w:r>
      <w:r w:rsidR="0082409F" w:rsidRPr="003869BD">
        <w:rPr>
          <w:rFonts w:cs="Times New Roman"/>
          <w:szCs w:val="24"/>
        </w:rPr>
        <w:t>ldatok, oldószerek, oldhatóság</w:t>
      </w:r>
    </w:p>
    <w:p w:rsidR="0082409F" w:rsidRPr="003869BD" w:rsidRDefault="00556184" w:rsidP="0085351C">
      <w:pPr>
        <w:spacing w:after="0"/>
        <w:ind w:left="567"/>
        <w:rPr>
          <w:rFonts w:cs="Times New Roman"/>
          <w:szCs w:val="24"/>
        </w:rPr>
      </w:pPr>
      <w:r>
        <w:rPr>
          <w:rFonts w:cs="Times New Roman"/>
          <w:szCs w:val="24"/>
        </w:rPr>
        <w:t>O</w:t>
      </w:r>
      <w:r w:rsidR="0082409F" w:rsidRPr="003869BD">
        <w:rPr>
          <w:rFonts w:cs="Times New Roman"/>
          <w:szCs w:val="24"/>
        </w:rPr>
        <w:t>ldatkészítés elmélete, számítása</w:t>
      </w:r>
    </w:p>
    <w:p w:rsidR="0082409F" w:rsidRPr="003869BD" w:rsidRDefault="00556184" w:rsidP="0085351C">
      <w:pPr>
        <w:spacing w:after="0"/>
        <w:ind w:left="284" w:firstLine="283"/>
        <w:rPr>
          <w:rFonts w:cs="Times New Roman"/>
          <w:szCs w:val="24"/>
        </w:rPr>
      </w:pPr>
      <w:r>
        <w:rPr>
          <w:rFonts w:cs="Times New Roman"/>
          <w:szCs w:val="24"/>
        </w:rPr>
        <w:t>E</w:t>
      </w:r>
      <w:r w:rsidR="0082409F" w:rsidRPr="003869BD">
        <w:rPr>
          <w:rFonts w:cs="Times New Roman"/>
          <w:szCs w:val="24"/>
        </w:rPr>
        <w:t>xtrahálás elvi alapjai</w:t>
      </w:r>
    </w:p>
    <w:p w:rsidR="0082409F" w:rsidRPr="003869BD" w:rsidRDefault="00556184" w:rsidP="0085351C">
      <w:pPr>
        <w:spacing w:after="0"/>
        <w:ind w:left="567"/>
        <w:rPr>
          <w:rFonts w:cs="Times New Roman"/>
          <w:szCs w:val="24"/>
        </w:rPr>
      </w:pPr>
      <w:r>
        <w:rPr>
          <w:rFonts w:cs="Times New Roman"/>
          <w:szCs w:val="24"/>
        </w:rPr>
        <w:t>E</w:t>
      </w:r>
      <w:r w:rsidR="0082409F" w:rsidRPr="003869BD">
        <w:rPr>
          <w:rFonts w:cs="Times New Roman"/>
          <w:szCs w:val="24"/>
        </w:rPr>
        <w:t>xtrakció menete, extraháló szerek</w:t>
      </w:r>
    </w:p>
    <w:p w:rsidR="0082409F" w:rsidRPr="003869BD" w:rsidRDefault="00556184" w:rsidP="0085351C">
      <w:pPr>
        <w:spacing w:after="0"/>
        <w:ind w:left="567"/>
        <w:rPr>
          <w:rFonts w:cs="Times New Roman"/>
          <w:szCs w:val="24"/>
        </w:rPr>
      </w:pPr>
      <w:r>
        <w:rPr>
          <w:rFonts w:cs="Times New Roman"/>
          <w:szCs w:val="24"/>
        </w:rPr>
        <w:t>K</w:t>
      </w:r>
      <w:r w:rsidR="0082409F" w:rsidRPr="003869BD">
        <w:rPr>
          <w:rFonts w:cs="Times New Roman"/>
          <w:szCs w:val="24"/>
        </w:rPr>
        <w:t>ristályosítás elvi alapjai</w:t>
      </w:r>
    </w:p>
    <w:p w:rsidR="0082409F" w:rsidRPr="003869BD" w:rsidRDefault="00556184" w:rsidP="0085351C">
      <w:pPr>
        <w:spacing w:after="0"/>
        <w:ind w:left="567"/>
        <w:rPr>
          <w:rFonts w:cs="Times New Roman"/>
          <w:szCs w:val="24"/>
        </w:rPr>
      </w:pPr>
      <w:r>
        <w:rPr>
          <w:rFonts w:cs="Times New Roman"/>
          <w:szCs w:val="24"/>
        </w:rPr>
        <w:t>L</w:t>
      </w:r>
      <w:r w:rsidR="0082409F" w:rsidRPr="003869BD">
        <w:rPr>
          <w:rFonts w:cs="Times New Roman"/>
          <w:szCs w:val="24"/>
        </w:rPr>
        <w:t>ecsapási művelet célja, menete</w:t>
      </w:r>
    </w:p>
    <w:p w:rsidR="0082409F" w:rsidRPr="003869BD" w:rsidRDefault="00556184" w:rsidP="0085351C">
      <w:pPr>
        <w:spacing w:after="0"/>
        <w:ind w:left="567"/>
        <w:rPr>
          <w:rFonts w:cs="Times New Roman"/>
          <w:szCs w:val="24"/>
        </w:rPr>
      </w:pPr>
      <w:r>
        <w:rPr>
          <w:rFonts w:cs="Times New Roman"/>
          <w:szCs w:val="24"/>
        </w:rPr>
        <w:t>Ü</w:t>
      </w:r>
      <w:r w:rsidR="0082409F" w:rsidRPr="003869BD">
        <w:rPr>
          <w:rFonts w:cs="Times New Roman"/>
          <w:szCs w:val="24"/>
        </w:rPr>
        <w:t>lepítés, dekantálás centrifugálás végrehajtásának menete</w:t>
      </w:r>
    </w:p>
    <w:p w:rsidR="0082409F" w:rsidRPr="0085351C" w:rsidRDefault="00556184" w:rsidP="0085351C">
      <w:pPr>
        <w:spacing w:after="0"/>
        <w:ind w:left="567"/>
        <w:rPr>
          <w:rFonts w:cs="Times New Roman"/>
          <w:szCs w:val="24"/>
        </w:rPr>
      </w:pPr>
      <w:r>
        <w:rPr>
          <w:rFonts w:cs="Times New Roman"/>
          <w:szCs w:val="24"/>
        </w:rPr>
        <w:t>L</w:t>
      </w:r>
      <w:r w:rsidR="0082409F" w:rsidRPr="003869BD">
        <w:rPr>
          <w:rFonts w:cs="Times New Roman"/>
          <w:szCs w:val="24"/>
        </w:rPr>
        <w:t>epárlás – desztillálás folyamata</w:t>
      </w:r>
    </w:p>
    <w:p w:rsidR="00C53E01" w:rsidRPr="002A1C54" w:rsidRDefault="00C53E01" w:rsidP="00C53E01">
      <w:pPr>
        <w:tabs>
          <w:tab w:val="left" w:pos="1418"/>
          <w:tab w:val="right" w:pos="9072"/>
        </w:tabs>
        <w:spacing w:after="0"/>
        <w:ind w:left="851"/>
      </w:pPr>
    </w:p>
    <w:p w:rsidR="00404A06" w:rsidRDefault="00404A06">
      <w:pPr>
        <w:spacing w:after="200" w:line="276" w:lineRule="auto"/>
        <w:jc w:val="left"/>
        <w:rPr>
          <w:rFonts w:cs="Times New Roman"/>
          <w:b/>
          <w:i/>
          <w:szCs w:val="24"/>
        </w:rPr>
      </w:pPr>
      <w:r>
        <w:rPr>
          <w:rFonts w:cs="Times New Roman"/>
          <w:b/>
          <w:i/>
          <w:szCs w:val="24"/>
        </w:rPr>
        <w:br w:type="page"/>
      </w:r>
    </w:p>
    <w:p w:rsidR="00C53E01" w:rsidRDefault="00C57EBF" w:rsidP="00C53E01">
      <w:pPr>
        <w:pStyle w:val="Listaszerbekezds"/>
        <w:numPr>
          <w:ilvl w:val="2"/>
          <w:numId w:val="8"/>
        </w:numPr>
        <w:tabs>
          <w:tab w:val="left" w:pos="1701"/>
          <w:tab w:val="right" w:pos="9072"/>
        </w:tabs>
        <w:spacing w:after="0"/>
        <w:ind w:left="993" w:hanging="426"/>
        <w:rPr>
          <w:b/>
          <w:i/>
        </w:rPr>
      </w:pPr>
      <w:r w:rsidRPr="00C57EBF">
        <w:rPr>
          <w:rFonts w:cs="Times New Roman"/>
          <w:b/>
          <w:i/>
          <w:szCs w:val="24"/>
        </w:rPr>
        <w:lastRenderedPageBreak/>
        <w:t>Érzékszervi, reológiai vizsgálatok</w:t>
      </w:r>
      <w:r w:rsidR="00C53E01" w:rsidRPr="00644690">
        <w:rPr>
          <w:b/>
          <w:i/>
        </w:rPr>
        <w:tab/>
      </w:r>
      <w:r w:rsidR="00556184">
        <w:rPr>
          <w:b/>
          <w:i/>
        </w:rPr>
        <w:t>16</w:t>
      </w:r>
      <w:r w:rsidR="00C53E01">
        <w:rPr>
          <w:b/>
          <w:i/>
        </w:rPr>
        <w:t xml:space="preserve"> ó</w:t>
      </w:r>
      <w:r w:rsidR="00C53E01" w:rsidRPr="00644690">
        <w:rPr>
          <w:b/>
          <w:i/>
        </w:rPr>
        <w:t>ra/</w:t>
      </w:r>
      <w:r w:rsidR="00556184">
        <w:rPr>
          <w:b/>
          <w:i/>
        </w:rPr>
        <w:t>16</w:t>
      </w:r>
      <w:r w:rsidR="00C53E01" w:rsidRPr="00644690">
        <w:rPr>
          <w:b/>
          <w:i/>
        </w:rPr>
        <w:t xml:space="preserve"> óra</w:t>
      </w:r>
    </w:p>
    <w:p w:rsidR="00C57EBF" w:rsidRPr="003869BD" w:rsidRDefault="00556184" w:rsidP="0085351C">
      <w:pPr>
        <w:spacing w:after="0"/>
        <w:ind w:left="567"/>
        <w:rPr>
          <w:rFonts w:cs="Times New Roman"/>
          <w:szCs w:val="24"/>
        </w:rPr>
      </w:pPr>
      <w:r>
        <w:rPr>
          <w:rFonts w:cs="Times New Roman"/>
          <w:szCs w:val="24"/>
        </w:rPr>
        <w:t>B</w:t>
      </w:r>
      <w:r w:rsidR="00C57EBF" w:rsidRPr="003869BD">
        <w:rPr>
          <w:rFonts w:cs="Times New Roman"/>
          <w:szCs w:val="24"/>
        </w:rPr>
        <w:t>írálatot végzőkkel szemben támasztott követelmények (íz, szín, illat vizsgálata)</w:t>
      </w:r>
    </w:p>
    <w:p w:rsidR="00C57EBF" w:rsidRPr="003869BD" w:rsidRDefault="00556184" w:rsidP="0085351C">
      <w:pPr>
        <w:spacing w:after="0"/>
        <w:ind w:left="567"/>
        <w:rPr>
          <w:rFonts w:cs="Times New Roman"/>
          <w:szCs w:val="24"/>
        </w:rPr>
      </w:pPr>
      <w:r>
        <w:rPr>
          <w:rFonts w:cs="Times New Roman"/>
          <w:szCs w:val="24"/>
        </w:rPr>
        <w:t>É</w:t>
      </w:r>
      <w:r w:rsidR="00C57EBF" w:rsidRPr="003869BD">
        <w:rPr>
          <w:rFonts w:cs="Times New Roman"/>
          <w:szCs w:val="24"/>
        </w:rPr>
        <w:t>rzékszervi bírálat menete, körülményei</w:t>
      </w:r>
    </w:p>
    <w:p w:rsidR="00C57EBF" w:rsidRPr="003869BD" w:rsidRDefault="00556184" w:rsidP="0085351C">
      <w:pPr>
        <w:spacing w:after="0"/>
        <w:ind w:left="567"/>
        <w:rPr>
          <w:rFonts w:cs="Times New Roman"/>
          <w:szCs w:val="24"/>
        </w:rPr>
      </w:pPr>
      <w:r>
        <w:rPr>
          <w:rFonts w:cs="Times New Roman"/>
          <w:szCs w:val="24"/>
        </w:rPr>
        <w:t>B</w:t>
      </w:r>
      <w:r w:rsidR="00C57EBF" w:rsidRPr="003869BD">
        <w:rPr>
          <w:rFonts w:cs="Times New Roman"/>
          <w:szCs w:val="24"/>
        </w:rPr>
        <w:t>írálati módszerek, rendszerek, értékelés</w:t>
      </w:r>
    </w:p>
    <w:p w:rsidR="00C57EBF" w:rsidRPr="003869BD" w:rsidRDefault="00556184" w:rsidP="0085351C">
      <w:pPr>
        <w:spacing w:after="0"/>
        <w:ind w:left="567"/>
        <w:rPr>
          <w:rFonts w:cs="Times New Roman"/>
          <w:b/>
          <w:szCs w:val="24"/>
        </w:rPr>
      </w:pPr>
      <w:r>
        <w:rPr>
          <w:rFonts w:cs="Times New Roman"/>
          <w:szCs w:val="24"/>
        </w:rPr>
        <w:t>R</w:t>
      </w:r>
      <w:r w:rsidR="00C57EBF" w:rsidRPr="003869BD">
        <w:rPr>
          <w:rFonts w:cs="Times New Roman"/>
          <w:szCs w:val="24"/>
        </w:rPr>
        <w:t>eológia elméleti alapjai</w:t>
      </w:r>
    </w:p>
    <w:p w:rsidR="00C57EBF" w:rsidRPr="003869BD" w:rsidRDefault="00556184" w:rsidP="0085351C">
      <w:pPr>
        <w:spacing w:after="0"/>
        <w:ind w:left="567"/>
        <w:rPr>
          <w:rFonts w:cs="Times New Roman"/>
          <w:b/>
          <w:szCs w:val="24"/>
        </w:rPr>
      </w:pPr>
      <w:r>
        <w:rPr>
          <w:rFonts w:cs="Times New Roman"/>
          <w:szCs w:val="24"/>
        </w:rPr>
        <w:t>V</w:t>
      </w:r>
      <w:r w:rsidR="00C57EBF" w:rsidRPr="003869BD">
        <w:rPr>
          <w:rFonts w:cs="Times New Roman"/>
          <w:szCs w:val="24"/>
        </w:rPr>
        <w:t>iszkozitás mérése, viszkoziméterek</w:t>
      </w:r>
    </w:p>
    <w:p w:rsidR="00C57EBF" w:rsidRPr="003869BD" w:rsidRDefault="00556184" w:rsidP="0085351C">
      <w:pPr>
        <w:spacing w:after="0"/>
        <w:ind w:left="567"/>
        <w:rPr>
          <w:rFonts w:cs="Times New Roman"/>
          <w:b/>
          <w:szCs w:val="24"/>
        </w:rPr>
      </w:pPr>
      <w:r>
        <w:rPr>
          <w:rFonts w:cs="Times New Roman"/>
          <w:szCs w:val="24"/>
        </w:rPr>
        <w:t>E</w:t>
      </w:r>
      <w:r w:rsidR="00C57EBF" w:rsidRPr="003869BD">
        <w:rPr>
          <w:rFonts w:cs="Times New Roman"/>
          <w:szCs w:val="24"/>
        </w:rPr>
        <w:t>laszticitás, plaszticitás mérése, mérőműszerei</w:t>
      </w:r>
    </w:p>
    <w:p w:rsidR="00C57EBF" w:rsidRPr="003869BD" w:rsidRDefault="00556184" w:rsidP="0085351C">
      <w:pPr>
        <w:spacing w:after="0"/>
        <w:ind w:left="567"/>
        <w:rPr>
          <w:rFonts w:cs="Times New Roman"/>
          <w:b/>
          <w:szCs w:val="24"/>
        </w:rPr>
      </w:pPr>
      <w:r>
        <w:rPr>
          <w:rFonts w:cs="Times New Roman"/>
          <w:szCs w:val="24"/>
        </w:rPr>
        <w:t>M</w:t>
      </w:r>
      <w:r w:rsidR="00C57EBF" w:rsidRPr="003869BD">
        <w:rPr>
          <w:rFonts w:cs="Times New Roman"/>
          <w:szCs w:val="24"/>
        </w:rPr>
        <w:t>érések hibái, alkalmazhatósági területük</w:t>
      </w:r>
    </w:p>
    <w:p w:rsidR="00C53E01" w:rsidRPr="002A1C54" w:rsidRDefault="00C53E01" w:rsidP="00C53E01">
      <w:pPr>
        <w:tabs>
          <w:tab w:val="left" w:pos="1418"/>
          <w:tab w:val="right" w:pos="9072"/>
        </w:tabs>
        <w:spacing w:after="0"/>
        <w:ind w:left="851"/>
      </w:pPr>
    </w:p>
    <w:p w:rsidR="00C53E01" w:rsidRPr="00644690" w:rsidRDefault="00C57EBF" w:rsidP="00C53E01">
      <w:pPr>
        <w:pStyle w:val="Listaszerbekezds"/>
        <w:numPr>
          <w:ilvl w:val="2"/>
          <w:numId w:val="8"/>
        </w:numPr>
        <w:tabs>
          <w:tab w:val="left" w:pos="1701"/>
          <w:tab w:val="right" w:pos="9072"/>
        </w:tabs>
        <w:spacing w:after="0"/>
        <w:ind w:left="993" w:hanging="426"/>
        <w:rPr>
          <w:rFonts w:cs="Times New Roman"/>
          <w:b/>
          <w:i/>
        </w:rPr>
      </w:pPr>
      <w:r w:rsidRPr="00C57EBF">
        <w:rPr>
          <w:rFonts w:cs="Times New Roman"/>
          <w:b/>
          <w:i/>
          <w:szCs w:val="24"/>
        </w:rPr>
        <w:t>Gravimetria</w:t>
      </w:r>
      <w:r w:rsidR="00C53E01" w:rsidRPr="00644690">
        <w:rPr>
          <w:b/>
          <w:i/>
        </w:rPr>
        <w:tab/>
      </w:r>
      <w:r>
        <w:rPr>
          <w:b/>
          <w:i/>
        </w:rPr>
        <w:t>1</w:t>
      </w:r>
      <w:r w:rsidR="00556184">
        <w:rPr>
          <w:b/>
          <w:i/>
        </w:rPr>
        <w:t>6</w:t>
      </w:r>
      <w:r w:rsidR="00C53E01">
        <w:rPr>
          <w:b/>
          <w:i/>
        </w:rPr>
        <w:t xml:space="preserve"> ó</w:t>
      </w:r>
      <w:r w:rsidR="00C53E01" w:rsidRPr="00644690">
        <w:rPr>
          <w:b/>
          <w:i/>
        </w:rPr>
        <w:t>ra/</w:t>
      </w:r>
      <w:r>
        <w:rPr>
          <w:b/>
          <w:i/>
        </w:rPr>
        <w:t>1</w:t>
      </w:r>
      <w:r w:rsidR="00556184">
        <w:rPr>
          <w:b/>
          <w:i/>
        </w:rPr>
        <w:t>6</w:t>
      </w:r>
      <w:r w:rsidR="00C53E01" w:rsidRPr="00644690">
        <w:rPr>
          <w:b/>
          <w:i/>
        </w:rPr>
        <w:t xml:space="preserve"> óra</w:t>
      </w:r>
    </w:p>
    <w:p w:rsidR="00C57EBF" w:rsidRPr="003869BD" w:rsidRDefault="00556184" w:rsidP="0085351C">
      <w:pPr>
        <w:spacing w:after="0"/>
        <w:ind w:left="567"/>
        <w:rPr>
          <w:rFonts w:cs="Times New Roman"/>
          <w:b/>
          <w:szCs w:val="24"/>
        </w:rPr>
      </w:pPr>
      <w:r>
        <w:rPr>
          <w:rFonts w:cs="Times New Roman"/>
          <w:szCs w:val="24"/>
        </w:rPr>
        <w:t>S</w:t>
      </w:r>
      <w:r w:rsidR="00C57EBF" w:rsidRPr="003869BD">
        <w:rPr>
          <w:rFonts w:cs="Times New Roman"/>
          <w:szCs w:val="24"/>
        </w:rPr>
        <w:t>zárazanyag tartalom meghatározásának menete</w:t>
      </w:r>
    </w:p>
    <w:p w:rsidR="00C57EBF" w:rsidRPr="003869BD" w:rsidRDefault="00556184" w:rsidP="0085351C">
      <w:pPr>
        <w:spacing w:after="0"/>
        <w:ind w:left="567"/>
        <w:rPr>
          <w:rFonts w:cs="Times New Roman"/>
          <w:b/>
          <w:szCs w:val="24"/>
        </w:rPr>
      </w:pPr>
      <w:r>
        <w:rPr>
          <w:rFonts w:cs="Times New Roman"/>
          <w:szCs w:val="24"/>
        </w:rPr>
        <w:t>H</w:t>
      </w:r>
      <w:r w:rsidR="00C57EBF" w:rsidRPr="003869BD">
        <w:rPr>
          <w:rFonts w:cs="Times New Roman"/>
          <w:szCs w:val="24"/>
        </w:rPr>
        <w:t>amutartalom meghatározásának menete</w:t>
      </w:r>
    </w:p>
    <w:p w:rsidR="00C57EBF" w:rsidRPr="003869BD" w:rsidRDefault="00556184" w:rsidP="0085351C">
      <w:pPr>
        <w:spacing w:after="0"/>
        <w:ind w:left="567"/>
        <w:rPr>
          <w:rFonts w:cs="Times New Roman"/>
          <w:b/>
          <w:szCs w:val="24"/>
        </w:rPr>
      </w:pPr>
      <w:r>
        <w:rPr>
          <w:rFonts w:cs="Times New Roman"/>
          <w:szCs w:val="24"/>
        </w:rPr>
        <w:t>H</w:t>
      </w:r>
      <w:r w:rsidR="00C57EBF" w:rsidRPr="003869BD">
        <w:rPr>
          <w:rFonts w:cs="Times New Roman"/>
          <w:szCs w:val="24"/>
        </w:rPr>
        <w:t>omoktartalom meghatározásának menete</w:t>
      </w:r>
    </w:p>
    <w:p w:rsidR="00C57EBF" w:rsidRPr="003869BD" w:rsidRDefault="00556184" w:rsidP="0085351C">
      <w:pPr>
        <w:spacing w:after="0"/>
        <w:ind w:left="567"/>
        <w:rPr>
          <w:rFonts w:cs="Times New Roman"/>
          <w:b/>
          <w:szCs w:val="24"/>
        </w:rPr>
      </w:pPr>
      <w:r>
        <w:rPr>
          <w:rFonts w:cs="Times New Roman"/>
          <w:szCs w:val="24"/>
        </w:rPr>
        <w:t>E</w:t>
      </w:r>
      <w:r w:rsidR="00C57EBF" w:rsidRPr="003869BD">
        <w:rPr>
          <w:rFonts w:cs="Times New Roman"/>
          <w:szCs w:val="24"/>
        </w:rPr>
        <w:t>xtrakttartalom meghatározásának menete</w:t>
      </w:r>
    </w:p>
    <w:p w:rsidR="00C53E01" w:rsidRDefault="00C53E01" w:rsidP="00C53E01">
      <w:pPr>
        <w:tabs>
          <w:tab w:val="left" w:pos="1418"/>
          <w:tab w:val="right" w:pos="9072"/>
        </w:tabs>
        <w:spacing w:after="0"/>
        <w:ind w:left="851"/>
      </w:pPr>
    </w:p>
    <w:p w:rsidR="00C53E01" w:rsidRDefault="00C57EBF" w:rsidP="00C53E01">
      <w:pPr>
        <w:pStyle w:val="Listaszerbekezds"/>
        <w:numPr>
          <w:ilvl w:val="2"/>
          <w:numId w:val="8"/>
        </w:numPr>
        <w:tabs>
          <w:tab w:val="left" w:pos="1701"/>
          <w:tab w:val="right" w:pos="9072"/>
        </w:tabs>
        <w:spacing w:after="0"/>
        <w:ind w:left="993" w:hanging="426"/>
        <w:rPr>
          <w:b/>
          <w:i/>
        </w:rPr>
      </w:pPr>
      <w:r w:rsidRPr="00C57EBF">
        <w:rPr>
          <w:rFonts w:cs="Times New Roman"/>
          <w:b/>
          <w:i/>
          <w:szCs w:val="24"/>
        </w:rPr>
        <w:t>Titrimetria alapjai</w:t>
      </w:r>
      <w:r w:rsidR="00C53E01" w:rsidRPr="00644690">
        <w:rPr>
          <w:b/>
          <w:i/>
        </w:rPr>
        <w:tab/>
      </w:r>
      <w:r w:rsidR="00556184">
        <w:rPr>
          <w:b/>
          <w:i/>
        </w:rPr>
        <w:t>20</w:t>
      </w:r>
      <w:r w:rsidR="00C53E01">
        <w:rPr>
          <w:b/>
          <w:i/>
        </w:rPr>
        <w:t xml:space="preserve"> ó</w:t>
      </w:r>
      <w:r w:rsidR="00C53E01" w:rsidRPr="00644690">
        <w:rPr>
          <w:b/>
          <w:i/>
        </w:rPr>
        <w:t>ra/</w:t>
      </w:r>
      <w:r w:rsidR="00556184">
        <w:rPr>
          <w:b/>
          <w:i/>
        </w:rPr>
        <w:t>20</w:t>
      </w:r>
      <w:r w:rsidR="00C53E01" w:rsidRPr="00644690">
        <w:rPr>
          <w:b/>
          <w:i/>
        </w:rPr>
        <w:t xml:space="preserve"> óra</w:t>
      </w:r>
    </w:p>
    <w:p w:rsidR="00C57EBF" w:rsidRPr="003869BD" w:rsidRDefault="00556184" w:rsidP="0085351C">
      <w:pPr>
        <w:spacing w:after="0"/>
        <w:ind w:left="567"/>
        <w:rPr>
          <w:rFonts w:cs="Times New Roman"/>
          <w:b/>
          <w:szCs w:val="24"/>
        </w:rPr>
      </w:pPr>
      <w:r>
        <w:rPr>
          <w:rFonts w:cs="Times New Roman"/>
          <w:szCs w:val="24"/>
        </w:rPr>
        <w:t>F</w:t>
      </w:r>
      <w:r w:rsidR="00C57EBF" w:rsidRPr="003869BD">
        <w:rPr>
          <w:rFonts w:cs="Times New Roman"/>
          <w:szCs w:val="24"/>
        </w:rPr>
        <w:t>aktor fogalma, faktorozás menete</w:t>
      </w:r>
    </w:p>
    <w:p w:rsidR="00C57EBF" w:rsidRPr="003869BD" w:rsidRDefault="00556184" w:rsidP="0085351C">
      <w:pPr>
        <w:spacing w:after="0"/>
        <w:ind w:left="567"/>
        <w:rPr>
          <w:rFonts w:cs="Times New Roman"/>
          <w:b/>
          <w:szCs w:val="24"/>
        </w:rPr>
      </w:pPr>
      <w:r>
        <w:rPr>
          <w:rFonts w:cs="Times New Roman"/>
          <w:szCs w:val="24"/>
        </w:rPr>
        <w:t>S</w:t>
      </w:r>
      <w:r w:rsidR="00C57EBF" w:rsidRPr="003869BD">
        <w:rPr>
          <w:rFonts w:cs="Times New Roman"/>
          <w:szCs w:val="24"/>
        </w:rPr>
        <w:t>av mérőoldatok, lúg mérőoldatok</w:t>
      </w:r>
    </w:p>
    <w:p w:rsidR="00C57EBF" w:rsidRPr="003869BD" w:rsidRDefault="00556184" w:rsidP="0085351C">
      <w:pPr>
        <w:spacing w:after="0"/>
        <w:ind w:left="567"/>
        <w:rPr>
          <w:rFonts w:cs="Times New Roman"/>
          <w:b/>
          <w:szCs w:val="24"/>
        </w:rPr>
      </w:pPr>
      <w:r>
        <w:rPr>
          <w:rFonts w:cs="Times New Roman"/>
          <w:szCs w:val="24"/>
        </w:rPr>
        <w:t>L</w:t>
      </w:r>
      <w:r w:rsidR="00C57EBF" w:rsidRPr="003869BD">
        <w:rPr>
          <w:rFonts w:cs="Times New Roman"/>
          <w:szCs w:val="24"/>
        </w:rPr>
        <w:t>úgtartalom, savtartalom meghatározásának menete</w:t>
      </w:r>
    </w:p>
    <w:p w:rsidR="00C53E01" w:rsidRPr="00644690"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404A06" w:rsidRDefault="00404A06" w:rsidP="00404A06">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04A06" w:rsidRPr="00404A06" w:rsidTr="00404A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 xml:space="preserve">Alkalmazandó eszközök és felszerelések </w:t>
            </w:r>
          </w:p>
        </w:tc>
      </w:tr>
      <w:tr w:rsidR="00404A06" w:rsidRPr="00404A06" w:rsidTr="00404A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04A06" w:rsidRPr="00404A06" w:rsidRDefault="00404A06" w:rsidP="00404A0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04A06" w:rsidRPr="00404A06" w:rsidRDefault="00404A06" w:rsidP="00404A0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4A06" w:rsidRPr="00404A06" w:rsidRDefault="00404A06" w:rsidP="00404A06">
            <w:pPr>
              <w:spacing w:after="0"/>
              <w:jc w:val="left"/>
              <w:rPr>
                <w:rFonts w:eastAsia="Times New Roman" w:cs="Times New Roman"/>
                <w:color w:val="000000"/>
                <w:sz w:val="20"/>
                <w:szCs w:val="20"/>
                <w:lang w:eastAsia="hu-HU"/>
              </w:rPr>
            </w:pPr>
          </w:p>
        </w:tc>
      </w:tr>
      <w:tr w:rsidR="00404A06" w:rsidRPr="00404A06" w:rsidTr="00404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 </w:t>
            </w:r>
          </w:p>
        </w:tc>
      </w:tr>
      <w:tr w:rsidR="00404A06" w:rsidRPr="00404A06" w:rsidTr="00404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 </w:t>
            </w:r>
          </w:p>
        </w:tc>
      </w:tr>
      <w:tr w:rsidR="00404A06" w:rsidRPr="00404A06" w:rsidTr="00404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 </w:t>
            </w:r>
          </w:p>
        </w:tc>
      </w:tr>
      <w:tr w:rsidR="00404A06" w:rsidRPr="00404A06" w:rsidTr="00404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 </w:t>
            </w:r>
          </w:p>
        </w:tc>
      </w:tr>
      <w:tr w:rsidR="00404A06" w:rsidRPr="00404A06" w:rsidTr="00404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 </w:t>
            </w:r>
          </w:p>
        </w:tc>
      </w:tr>
      <w:tr w:rsidR="00404A06" w:rsidRPr="00404A06" w:rsidTr="00404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 </w:t>
            </w:r>
          </w:p>
        </w:tc>
      </w:tr>
      <w:tr w:rsidR="00404A06" w:rsidRPr="00404A06" w:rsidTr="00404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 </w:t>
            </w:r>
          </w:p>
        </w:tc>
      </w:tr>
      <w:tr w:rsidR="00404A06" w:rsidRPr="00404A06" w:rsidTr="00404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 </w:t>
            </w:r>
          </w:p>
        </w:tc>
      </w:tr>
      <w:tr w:rsidR="00404A06" w:rsidRPr="00404A06" w:rsidTr="00404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center"/>
              <w:rPr>
                <w:rFonts w:eastAsia="Times New Roman" w:cs="Times New Roman"/>
                <w:color w:val="000000"/>
                <w:sz w:val="20"/>
                <w:szCs w:val="20"/>
                <w:lang w:eastAsia="hu-HU"/>
              </w:rPr>
            </w:pPr>
            <w:r w:rsidRPr="00404A0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4A06" w:rsidRPr="00404A06" w:rsidRDefault="00404A06" w:rsidP="00404A06">
            <w:pPr>
              <w:spacing w:after="0"/>
              <w:jc w:val="left"/>
              <w:rPr>
                <w:rFonts w:eastAsia="Times New Roman" w:cs="Times New Roman"/>
                <w:color w:val="000000"/>
                <w:sz w:val="20"/>
                <w:szCs w:val="20"/>
                <w:lang w:eastAsia="hu-HU"/>
              </w:rPr>
            </w:pPr>
            <w:r w:rsidRPr="00404A06">
              <w:rPr>
                <w:rFonts w:eastAsia="Times New Roman" w:cs="Times New Roman"/>
                <w:color w:val="000000"/>
                <w:sz w:val="20"/>
                <w:szCs w:val="20"/>
                <w:lang w:eastAsia="hu-HU"/>
              </w:rPr>
              <w:t> </w:t>
            </w:r>
          </w:p>
        </w:tc>
      </w:tr>
    </w:tbl>
    <w:p w:rsidR="00404A06" w:rsidRDefault="00404A06" w:rsidP="00404A06">
      <w:pPr>
        <w:pStyle w:val="Listaszerbekezds"/>
        <w:spacing w:after="0"/>
        <w:ind w:left="1224"/>
        <w:rPr>
          <w:b/>
        </w:rPr>
      </w:pPr>
    </w:p>
    <w:p w:rsidR="00C53E01" w:rsidRDefault="00C53E01" w:rsidP="00C53E01">
      <w:pPr>
        <w:spacing w:after="0"/>
        <w:ind w:left="426"/>
      </w:pPr>
    </w:p>
    <w:p w:rsidR="003A4B91" w:rsidRDefault="003A4B91">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3A4B91" w:rsidRDefault="003A4B91" w:rsidP="003A4B91">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A4B91" w:rsidRPr="003A4B91" w:rsidTr="003A4B91">
        <w:trPr>
          <w:trHeight w:val="255"/>
          <w:jc w:val="center"/>
        </w:trPr>
        <w:tc>
          <w:tcPr>
            <w:tcW w:w="1036" w:type="dxa"/>
            <w:vMerge w:val="restart"/>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 xml:space="preserve">Alkalmazandó eszközök és felszerelések </w:t>
            </w:r>
          </w:p>
        </w:tc>
      </w:tr>
      <w:tr w:rsidR="003A4B91" w:rsidRPr="003A4B91" w:rsidTr="003A4B91">
        <w:trPr>
          <w:trHeight w:val="510"/>
          <w:jc w:val="center"/>
        </w:trPr>
        <w:tc>
          <w:tcPr>
            <w:tcW w:w="1036" w:type="dxa"/>
            <w:vMerge/>
            <w:vAlign w:val="center"/>
            <w:hideMark/>
          </w:tcPr>
          <w:p w:rsidR="003A4B91" w:rsidRPr="003A4B91" w:rsidRDefault="003A4B91" w:rsidP="003A4B91">
            <w:pPr>
              <w:spacing w:after="0"/>
              <w:jc w:val="left"/>
              <w:rPr>
                <w:rFonts w:eastAsia="Times New Roman" w:cs="Times New Roman"/>
                <w:color w:val="000000"/>
                <w:sz w:val="20"/>
                <w:szCs w:val="20"/>
                <w:lang w:eastAsia="hu-HU"/>
              </w:rPr>
            </w:pPr>
          </w:p>
        </w:tc>
        <w:tc>
          <w:tcPr>
            <w:tcW w:w="2778" w:type="dxa"/>
            <w:vMerge/>
            <w:vAlign w:val="center"/>
            <w:hideMark/>
          </w:tcPr>
          <w:p w:rsidR="003A4B91" w:rsidRPr="003A4B91" w:rsidRDefault="003A4B91" w:rsidP="003A4B91">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egyéni</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csoport-bontás</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osztály-keret</w:t>
            </w:r>
          </w:p>
        </w:tc>
        <w:tc>
          <w:tcPr>
            <w:tcW w:w="2358" w:type="dxa"/>
            <w:vMerge/>
            <w:vAlign w:val="center"/>
            <w:hideMark/>
          </w:tcPr>
          <w:p w:rsidR="003A4B91" w:rsidRPr="003A4B91" w:rsidRDefault="003A4B91" w:rsidP="003A4B91">
            <w:pPr>
              <w:spacing w:after="0"/>
              <w:jc w:val="left"/>
              <w:rPr>
                <w:rFonts w:eastAsia="Times New Roman" w:cs="Times New Roman"/>
                <w:color w:val="000000"/>
                <w:sz w:val="20"/>
                <w:szCs w:val="20"/>
                <w:lang w:eastAsia="hu-HU"/>
              </w:rPr>
            </w:pPr>
          </w:p>
        </w:tc>
      </w:tr>
      <w:tr w:rsidR="003A4B91" w:rsidRPr="003A4B91" w:rsidTr="003A4B91">
        <w:trPr>
          <w:trHeight w:val="255"/>
          <w:jc w:val="center"/>
        </w:trPr>
        <w:tc>
          <w:tcPr>
            <w:tcW w:w="1036" w:type="dxa"/>
            <w:shd w:val="clear" w:color="000000" w:fill="D9D9D9"/>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1.</w:t>
            </w:r>
          </w:p>
        </w:tc>
        <w:tc>
          <w:tcPr>
            <w:tcW w:w="7464" w:type="dxa"/>
            <w:gridSpan w:val="5"/>
            <w:shd w:val="clear" w:color="000000" w:fill="D9D9D9"/>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Információ feldolgozó tevékenységek</w:t>
            </w:r>
          </w:p>
        </w:tc>
      </w:tr>
      <w:tr w:rsidR="003A4B91" w:rsidRPr="003A4B91" w:rsidTr="003A4B91">
        <w:trPr>
          <w:trHeight w:val="510"/>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1.1.</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510"/>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1.2.</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510"/>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1.3.</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510"/>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1.4.</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510"/>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1.5.</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1.6.</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510"/>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1.7.</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1036" w:type="dxa"/>
            <w:shd w:val="clear" w:color="000000" w:fill="D9D9D9"/>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2.</w:t>
            </w:r>
          </w:p>
        </w:tc>
        <w:tc>
          <w:tcPr>
            <w:tcW w:w="7464" w:type="dxa"/>
            <w:gridSpan w:val="5"/>
            <w:shd w:val="clear" w:color="000000" w:fill="D9D9D9"/>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Ismeretalkalmazási gyakorló tevékenységek, feladatok</w:t>
            </w:r>
          </w:p>
        </w:tc>
      </w:tr>
      <w:tr w:rsidR="003A4B91" w:rsidRPr="003A4B91" w:rsidTr="003A4B91">
        <w:trPr>
          <w:trHeight w:val="255"/>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2.1.</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2.2.</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Leírás készítése</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510"/>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2.3.</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2.4.</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Tesztfeladat megoldása</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510"/>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2.5.</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510"/>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2.6.</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510"/>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2.7.</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1036" w:type="dxa"/>
            <w:shd w:val="clear" w:color="000000" w:fill="D9D9D9"/>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3.</w:t>
            </w:r>
          </w:p>
        </w:tc>
        <w:tc>
          <w:tcPr>
            <w:tcW w:w="7464" w:type="dxa"/>
            <w:gridSpan w:val="5"/>
            <w:shd w:val="clear" w:color="000000" w:fill="D9D9D9"/>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Képi információk körében</w:t>
            </w:r>
          </w:p>
        </w:tc>
      </w:tr>
      <w:tr w:rsidR="003A4B91" w:rsidRPr="003A4B91" w:rsidTr="003A4B91">
        <w:trPr>
          <w:trHeight w:val="255"/>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3.1.</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rajz értelmezése</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3.3.</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rajz készítés tárgyról</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1036" w:type="dxa"/>
            <w:shd w:val="clear" w:color="000000" w:fill="D9D9D9"/>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8.</w:t>
            </w:r>
          </w:p>
        </w:tc>
        <w:tc>
          <w:tcPr>
            <w:tcW w:w="7464" w:type="dxa"/>
            <w:gridSpan w:val="5"/>
            <w:shd w:val="clear" w:color="000000" w:fill="D9D9D9"/>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Vizsgálati tevékenységek körében</w:t>
            </w:r>
          </w:p>
        </w:tc>
      </w:tr>
      <w:tr w:rsidR="003A4B91" w:rsidRPr="003A4B91" w:rsidTr="003A4B91">
        <w:trPr>
          <w:trHeight w:val="510"/>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8.4.</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Vegyészeti laboratóriumi alapmérések</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8.5.</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Anyagminták azonosítása</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103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8.6.</w:t>
            </w:r>
          </w:p>
        </w:tc>
        <w:tc>
          <w:tcPr>
            <w:tcW w:w="277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Tárgyminták azonosítása</w:t>
            </w:r>
          </w:p>
        </w:tc>
        <w:tc>
          <w:tcPr>
            <w:tcW w:w="758"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96"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774" w:type="dxa"/>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58" w:type="dxa"/>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bl>
    <w:p w:rsidR="003A4B91" w:rsidRPr="00BC7291" w:rsidRDefault="003A4B91" w:rsidP="003A4B91">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3A4B91" w:rsidRDefault="003A4B91">
      <w:pPr>
        <w:spacing w:after="200" w:line="276" w:lineRule="auto"/>
        <w:jc w:val="left"/>
        <w:rPr>
          <w:rFonts w:cs="Times New Roman"/>
          <w:b/>
          <w:bCs/>
          <w:iCs/>
          <w:szCs w:val="24"/>
        </w:rPr>
      </w:pPr>
      <w:r>
        <w:rPr>
          <w:rFonts w:cs="Times New Roman"/>
          <w:b/>
          <w:bCs/>
          <w:iCs/>
          <w:szCs w:val="24"/>
        </w:rPr>
        <w:br w:type="page"/>
      </w:r>
    </w:p>
    <w:p w:rsidR="00C53E01" w:rsidRPr="00644690" w:rsidRDefault="00C57EBF" w:rsidP="00C53E01">
      <w:pPr>
        <w:pStyle w:val="Listaszerbekezds"/>
        <w:numPr>
          <w:ilvl w:val="0"/>
          <w:numId w:val="8"/>
        </w:numPr>
        <w:tabs>
          <w:tab w:val="right" w:pos="9072"/>
        </w:tabs>
        <w:spacing w:after="0"/>
        <w:rPr>
          <w:rFonts w:cs="Times New Roman"/>
          <w:b/>
        </w:rPr>
      </w:pPr>
      <w:r w:rsidRPr="003869BD">
        <w:rPr>
          <w:rFonts w:cs="Times New Roman"/>
          <w:b/>
          <w:bCs/>
          <w:iCs/>
          <w:szCs w:val="24"/>
        </w:rPr>
        <w:lastRenderedPageBreak/>
        <w:t>Laboratóriumi alapgyakorlat</w:t>
      </w:r>
      <w:r>
        <w:rPr>
          <w:rFonts w:cs="Times New Roman"/>
          <w:b/>
          <w:bCs/>
          <w:iCs/>
          <w:szCs w:val="24"/>
        </w:rPr>
        <w:t>ok</w:t>
      </w:r>
      <w:r w:rsidR="00C53E01" w:rsidRPr="00644690">
        <w:rPr>
          <w:b/>
        </w:rPr>
        <w:t xml:space="preserve"> tantárgy</w:t>
      </w:r>
      <w:r w:rsidR="00C53E01" w:rsidRPr="00644690">
        <w:rPr>
          <w:b/>
        </w:rPr>
        <w:tab/>
      </w:r>
      <w:r>
        <w:rPr>
          <w:b/>
        </w:rPr>
        <w:t>386</w:t>
      </w:r>
      <w:r w:rsidR="00C53E01">
        <w:rPr>
          <w:b/>
        </w:rPr>
        <w:t xml:space="preserve"> ó</w:t>
      </w:r>
      <w:r w:rsidR="00C53E01" w:rsidRPr="00644690">
        <w:rPr>
          <w:b/>
        </w:rPr>
        <w:t>ra/</w:t>
      </w:r>
      <w:r>
        <w:rPr>
          <w:b/>
        </w:rPr>
        <w:t>386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7EBF" w:rsidRPr="003869BD" w:rsidRDefault="00C57EBF" w:rsidP="00C57EBF">
      <w:pPr>
        <w:spacing w:after="0"/>
        <w:ind w:left="330"/>
        <w:rPr>
          <w:rFonts w:cs="Times New Roman"/>
          <w:szCs w:val="24"/>
        </w:rPr>
      </w:pPr>
      <w:r w:rsidRPr="003869BD">
        <w:rPr>
          <w:rFonts w:cs="Times New Roman"/>
          <w:szCs w:val="24"/>
        </w:rPr>
        <w:t>A tantárgy tanításának célja, hogy az élelmiszeripar területén nagyon fontos mérések végzéséhez megfelelő elméleti és gyakorlati ismeretet nyújtson a tanulóknak. a mérések végzéséhez szükséges alapvető eszközök megismerése után, a legalapvetőbb műveletek végzését sajátítják el a tanulók, melyek a bonyolultabb összetettebb vizsgálatok alapjait fogják képezni. A tudatosan megtervezett, megszervezett és megfelelően kialakított időbeosztással végzett mérések és vizsgálatok eredményeinek kiértékelése, a megfelelő következtetések levonása is a gyakorlatok része.</w:t>
      </w:r>
    </w:p>
    <w:p w:rsidR="00C53E01" w:rsidRPr="00556184" w:rsidRDefault="00C57EBF" w:rsidP="00556184">
      <w:pPr>
        <w:spacing w:after="0"/>
        <w:ind w:left="330"/>
        <w:rPr>
          <w:rFonts w:cs="Times New Roman"/>
          <w:szCs w:val="24"/>
        </w:rPr>
      </w:pPr>
      <w:r w:rsidRPr="003869BD">
        <w:rPr>
          <w:rFonts w:cs="Times New Roman"/>
          <w:szCs w:val="24"/>
        </w:rPr>
        <w:t>A különböző élelmiszerek vizsgálatával segíti az anyagismereti techno</w:t>
      </w:r>
      <w:r w:rsidR="00556184">
        <w:rPr>
          <w:rFonts w:cs="Times New Roman"/>
          <w:szCs w:val="24"/>
        </w:rPr>
        <w:t xml:space="preserve">lógiai ismereteik elmélyítését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8E0237" w:rsidRPr="003869BD" w:rsidRDefault="008E0237" w:rsidP="008E0237">
      <w:pPr>
        <w:widowControl w:val="0"/>
        <w:suppressAutoHyphens/>
        <w:spacing w:after="0"/>
        <w:ind w:left="330"/>
        <w:rPr>
          <w:rFonts w:cs="Times New Roman"/>
          <w:kern w:val="2"/>
          <w:szCs w:val="24"/>
          <w:lang w:eastAsia="hi-IN" w:bidi="hi-IN"/>
        </w:rPr>
      </w:pPr>
      <w:r w:rsidRPr="003869BD">
        <w:rPr>
          <w:rFonts w:cs="Times New Roman"/>
          <w:kern w:val="2"/>
          <w:szCs w:val="24"/>
          <w:lang w:eastAsia="hi-IN" w:bidi="hi-IN"/>
        </w:rPr>
        <w:t>Kémia, élelmiszer-kémia, biológia, mikrobiológia, élelmiszeripari műveletek, anyagismeret és élelmiszeripari technológia</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E0237" w:rsidP="00C53E01">
      <w:pPr>
        <w:pStyle w:val="Listaszerbekezds"/>
        <w:numPr>
          <w:ilvl w:val="2"/>
          <w:numId w:val="8"/>
        </w:numPr>
        <w:tabs>
          <w:tab w:val="left" w:pos="1701"/>
          <w:tab w:val="right" w:pos="9072"/>
        </w:tabs>
        <w:spacing w:after="0"/>
        <w:ind w:left="993" w:hanging="426"/>
        <w:rPr>
          <w:b/>
          <w:i/>
        </w:rPr>
      </w:pPr>
      <w:r w:rsidRPr="008E0237">
        <w:rPr>
          <w:b/>
          <w:i/>
          <w:szCs w:val="24"/>
        </w:rPr>
        <w:t>Méréstechnikai alapok</w:t>
      </w:r>
      <w:r w:rsidR="00C53E01" w:rsidRPr="00644690">
        <w:rPr>
          <w:b/>
          <w:i/>
        </w:rPr>
        <w:tab/>
      </w:r>
      <w:r>
        <w:rPr>
          <w:b/>
          <w:i/>
        </w:rPr>
        <w:t>4</w:t>
      </w:r>
      <w:r w:rsidR="000D72E3">
        <w:rPr>
          <w:b/>
          <w:i/>
        </w:rPr>
        <w:t>3</w:t>
      </w:r>
      <w:r w:rsidR="00C53E01">
        <w:rPr>
          <w:b/>
          <w:i/>
        </w:rPr>
        <w:t xml:space="preserve"> ó</w:t>
      </w:r>
      <w:r w:rsidR="00C53E01" w:rsidRPr="00644690">
        <w:rPr>
          <w:b/>
          <w:i/>
        </w:rPr>
        <w:t>ra/</w:t>
      </w:r>
      <w:r>
        <w:rPr>
          <w:b/>
          <w:i/>
        </w:rPr>
        <w:t>4</w:t>
      </w:r>
      <w:r w:rsidR="000D72E3">
        <w:rPr>
          <w:b/>
          <w:i/>
        </w:rPr>
        <w:t>3</w:t>
      </w:r>
      <w:r w:rsidR="00C53E01" w:rsidRPr="00644690">
        <w:rPr>
          <w:b/>
          <w:i/>
        </w:rPr>
        <w:t xml:space="preserve"> óra</w:t>
      </w:r>
    </w:p>
    <w:p w:rsidR="008E0237" w:rsidRDefault="00556184" w:rsidP="0085351C">
      <w:pPr>
        <w:spacing w:after="0"/>
        <w:ind w:left="567"/>
        <w:rPr>
          <w:szCs w:val="24"/>
        </w:rPr>
      </w:pPr>
      <w:r>
        <w:rPr>
          <w:szCs w:val="24"/>
        </w:rPr>
        <w:t>B</w:t>
      </w:r>
      <w:r w:rsidR="008E0237">
        <w:rPr>
          <w:szCs w:val="24"/>
        </w:rPr>
        <w:t>aleset megelőzés, elhárítás, munkaszabályok</w:t>
      </w:r>
    </w:p>
    <w:p w:rsidR="008E0237" w:rsidRDefault="00556184" w:rsidP="0085351C">
      <w:pPr>
        <w:spacing w:after="0"/>
        <w:ind w:left="567"/>
        <w:rPr>
          <w:szCs w:val="24"/>
        </w:rPr>
      </w:pPr>
      <w:r>
        <w:rPr>
          <w:szCs w:val="24"/>
        </w:rPr>
        <w:t>T</w:t>
      </w:r>
      <w:r w:rsidR="008E0237">
        <w:rPr>
          <w:szCs w:val="24"/>
        </w:rPr>
        <w:t>űzvédelem</w:t>
      </w:r>
    </w:p>
    <w:p w:rsidR="008E0237" w:rsidRDefault="00556184" w:rsidP="0085351C">
      <w:pPr>
        <w:spacing w:after="0"/>
        <w:ind w:left="567"/>
        <w:rPr>
          <w:szCs w:val="24"/>
        </w:rPr>
      </w:pPr>
      <w:r>
        <w:rPr>
          <w:szCs w:val="24"/>
        </w:rPr>
        <w:t>K</w:t>
      </w:r>
      <w:r w:rsidR="008E0237">
        <w:rPr>
          <w:szCs w:val="24"/>
        </w:rPr>
        <w:t>örnyezetvédelem</w:t>
      </w:r>
    </w:p>
    <w:p w:rsidR="008E0237" w:rsidRDefault="00556184" w:rsidP="0085351C">
      <w:pPr>
        <w:spacing w:after="0"/>
        <w:ind w:left="567"/>
        <w:rPr>
          <w:szCs w:val="24"/>
        </w:rPr>
      </w:pPr>
      <w:r>
        <w:rPr>
          <w:szCs w:val="24"/>
        </w:rPr>
        <w:t>L</w:t>
      </w:r>
      <w:r w:rsidR="008E0237" w:rsidRPr="003869BD">
        <w:rPr>
          <w:szCs w:val="24"/>
        </w:rPr>
        <w:t>aboratóriumban használt</w:t>
      </w:r>
      <w:r w:rsidR="008E0237">
        <w:rPr>
          <w:szCs w:val="24"/>
        </w:rPr>
        <w:t>anyagok</w:t>
      </w:r>
      <w:r w:rsidR="008E0237" w:rsidRPr="003869BD">
        <w:rPr>
          <w:szCs w:val="24"/>
        </w:rPr>
        <w:t xml:space="preserve"> eszközök</w:t>
      </w:r>
    </w:p>
    <w:p w:rsidR="00C53E01" w:rsidRDefault="00556184" w:rsidP="0085351C">
      <w:pPr>
        <w:spacing w:after="0"/>
        <w:ind w:left="567"/>
      </w:pPr>
      <w:r>
        <w:rPr>
          <w:szCs w:val="24"/>
        </w:rPr>
        <w:t>Jegyzőkönyv vezetés</w:t>
      </w:r>
      <w:r w:rsidR="00971D13">
        <w:rPr>
          <w:szCs w:val="24"/>
        </w:rPr>
        <w:t>e</w:t>
      </w:r>
    </w:p>
    <w:p w:rsidR="00C53E01" w:rsidRPr="00644690" w:rsidRDefault="00C53E01" w:rsidP="00C53E01">
      <w:pPr>
        <w:tabs>
          <w:tab w:val="left" w:pos="1418"/>
          <w:tab w:val="right" w:pos="9072"/>
        </w:tabs>
        <w:spacing w:after="0"/>
        <w:ind w:left="851"/>
      </w:pPr>
    </w:p>
    <w:p w:rsidR="00C53E01" w:rsidRDefault="008E0237" w:rsidP="00C53E01">
      <w:pPr>
        <w:pStyle w:val="Listaszerbekezds"/>
        <w:numPr>
          <w:ilvl w:val="2"/>
          <w:numId w:val="8"/>
        </w:numPr>
        <w:tabs>
          <w:tab w:val="left" w:pos="1701"/>
          <w:tab w:val="right" w:pos="9072"/>
        </w:tabs>
        <w:spacing w:after="0"/>
        <w:ind w:left="993" w:hanging="426"/>
        <w:rPr>
          <w:b/>
          <w:i/>
        </w:rPr>
      </w:pPr>
      <w:r>
        <w:rPr>
          <w:b/>
          <w:i/>
          <w:szCs w:val="24"/>
        </w:rPr>
        <w:t>Laboratóriumi alapmérések</w:t>
      </w:r>
      <w:r w:rsidR="00C53E01" w:rsidRPr="00644690">
        <w:rPr>
          <w:b/>
          <w:i/>
        </w:rPr>
        <w:tab/>
      </w:r>
      <w:r>
        <w:rPr>
          <w:b/>
          <w:i/>
        </w:rPr>
        <w:t>6</w:t>
      </w:r>
      <w:r w:rsidR="000D72E3">
        <w:rPr>
          <w:b/>
          <w:i/>
        </w:rPr>
        <w:t>5</w:t>
      </w:r>
      <w:r w:rsidR="00C53E01">
        <w:rPr>
          <w:b/>
          <w:i/>
        </w:rPr>
        <w:t xml:space="preserve"> ó</w:t>
      </w:r>
      <w:r w:rsidR="00C53E01" w:rsidRPr="00644690">
        <w:rPr>
          <w:b/>
          <w:i/>
        </w:rPr>
        <w:t>ra/</w:t>
      </w:r>
      <w:r>
        <w:rPr>
          <w:b/>
          <w:i/>
        </w:rPr>
        <w:t>6</w:t>
      </w:r>
      <w:r w:rsidR="000D72E3">
        <w:rPr>
          <w:b/>
          <w:i/>
        </w:rPr>
        <w:t>5</w:t>
      </w:r>
      <w:r w:rsidR="00C53E01" w:rsidRPr="00644690">
        <w:rPr>
          <w:b/>
          <w:i/>
        </w:rPr>
        <w:t xml:space="preserve"> óra</w:t>
      </w:r>
    </w:p>
    <w:p w:rsidR="00100EE0" w:rsidRDefault="00556184" w:rsidP="008E0237">
      <w:pPr>
        <w:spacing w:after="0"/>
        <w:ind w:left="550"/>
        <w:rPr>
          <w:rFonts w:cs="Times New Roman"/>
        </w:rPr>
      </w:pPr>
      <w:r>
        <w:rPr>
          <w:rFonts w:cs="Times New Roman"/>
        </w:rPr>
        <w:t>H</w:t>
      </w:r>
      <w:r w:rsidR="00100EE0">
        <w:rPr>
          <w:rFonts w:cs="Times New Roman"/>
        </w:rPr>
        <w:t>osszúság, terület mérése</w:t>
      </w:r>
      <w:r w:rsidR="00C53E01" w:rsidRPr="00A80941">
        <w:rPr>
          <w:rFonts w:cs="Times New Roman"/>
        </w:rPr>
        <w:t xml:space="preserve"> </w:t>
      </w:r>
    </w:p>
    <w:p w:rsidR="00100EE0" w:rsidRDefault="00556184" w:rsidP="008E0237">
      <w:pPr>
        <w:spacing w:after="0"/>
        <w:ind w:left="550"/>
        <w:rPr>
          <w:rFonts w:cs="Times New Roman"/>
        </w:rPr>
      </w:pPr>
      <w:r>
        <w:rPr>
          <w:rFonts w:cs="Times New Roman"/>
        </w:rPr>
        <w:t>I</w:t>
      </w:r>
      <w:r w:rsidR="00100EE0">
        <w:rPr>
          <w:rFonts w:cs="Times New Roman"/>
        </w:rPr>
        <w:t>dő</w:t>
      </w:r>
    </w:p>
    <w:p w:rsidR="00100EE0" w:rsidRDefault="00556184" w:rsidP="008E0237">
      <w:pPr>
        <w:spacing w:after="0"/>
        <w:ind w:left="550"/>
        <w:rPr>
          <w:rFonts w:cs="Times New Roman"/>
        </w:rPr>
      </w:pPr>
      <w:r>
        <w:rPr>
          <w:rFonts w:cs="Times New Roman"/>
        </w:rPr>
        <w:t>T</w:t>
      </w:r>
      <w:r w:rsidR="00100EE0">
        <w:rPr>
          <w:rFonts w:cs="Times New Roman"/>
        </w:rPr>
        <w:t>ömeg mérése</w:t>
      </w:r>
    </w:p>
    <w:p w:rsidR="008E0237" w:rsidRPr="003869BD" w:rsidRDefault="00556184" w:rsidP="008E0237">
      <w:pPr>
        <w:spacing w:after="0"/>
        <w:ind w:left="550"/>
        <w:rPr>
          <w:szCs w:val="24"/>
        </w:rPr>
      </w:pPr>
      <w:r>
        <w:rPr>
          <w:szCs w:val="24"/>
        </w:rPr>
        <w:t>M</w:t>
      </w:r>
      <w:r w:rsidR="008E0237" w:rsidRPr="003869BD">
        <w:rPr>
          <w:szCs w:val="24"/>
        </w:rPr>
        <w:t>érlegek használata (tára mérleg, analitikai mérleg, stb.)</w:t>
      </w:r>
    </w:p>
    <w:p w:rsidR="008E0237" w:rsidRPr="003869BD" w:rsidRDefault="00556184" w:rsidP="008E0237">
      <w:pPr>
        <w:spacing w:after="0"/>
        <w:ind w:left="550"/>
        <w:rPr>
          <w:szCs w:val="24"/>
        </w:rPr>
      </w:pPr>
      <w:r>
        <w:rPr>
          <w:szCs w:val="24"/>
        </w:rPr>
        <w:t>L</w:t>
      </w:r>
      <w:r w:rsidR="008E0237" w:rsidRPr="003869BD">
        <w:rPr>
          <w:szCs w:val="24"/>
        </w:rPr>
        <w:t>emérés, bemérés, visszamérés</w:t>
      </w:r>
    </w:p>
    <w:p w:rsidR="008E0237" w:rsidRDefault="00556184" w:rsidP="008E0237">
      <w:pPr>
        <w:spacing w:after="0"/>
        <w:ind w:left="550"/>
        <w:rPr>
          <w:szCs w:val="24"/>
        </w:rPr>
      </w:pPr>
      <w:r>
        <w:rPr>
          <w:szCs w:val="24"/>
        </w:rPr>
        <w:t>E</w:t>
      </w:r>
      <w:r w:rsidR="008E0237" w:rsidRPr="003869BD">
        <w:rPr>
          <w:szCs w:val="24"/>
        </w:rPr>
        <w:t>redmények értékelése</w:t>
      </w:r>
    </w:p>
    <w:p w:rsidR="00100EE0" w:rsidRDefault="00556184" w:rsidP="008E0237">
      <w:pPr>
        <w:spacing w:after="0"/>
        <w:ind w:left="550"/>
        <w:rPr>
          <w:szCs w:val="24"/>
        </w:rPr>
      </w:pPr>
      <w:r>
        <w:rPr>
          <w:szCs w:val="24"/>
        </w:rPr>
        <w:t>H</w:t>
      </w:r>
      <w:r w:rsidR="00100EE0">
        <w:rPr>
          <w:szCs w:val="24"/>
        </w:rPr>
        <w:t>őmérséklet</w:t>
      </w:r>
    </w:p>
    <w:p w:rsidR="00100EE0" w:rsidRPr="003869BD" w:rsidRDefault="00556184" w:rsidP="008E0237">
      <w:pPr>
        <w:spacing w:after="0"/>
        <w:ind w:left="550"/>
        <w:rPr>
          <w:szCs w:val="24"/>
        </w:rPr>
      </w:pPr>
      <w:r>
        <w:rPr>
          <w:szCs w:val="24"/>
        </w:rPr>
        <w:t>T</w:t>
      </w:r>
      <w:r w:rsidR="00100EE0">
        <w:rPr>
          <w:szCs w:val="24"/>
        </w:rPr>
        <w:t>érfogat</w:t>
      </w:r>
    </w:p>
    <w:p w:rsidR="008E0237" w:rsidRPr="003869BD" w:rsidRDefault="00556184" w:rsidP="008E0237">
      <w:pPr>
        <w:spacing w:after="0"/>
        <w:ind w:left="550"/>
        <w:rPr>
          <w:szCs w:val="24"/>
        </w:rPr>
      </w:pPr>
      <w:r>
        <w:rPr>
          <w:szCs w:val="24"/>
        </w:rPr>
        <w:t>T</w:t>
      </w:r>
      <w:r w:rsidR="008E0237" w:rsidRPr="003869BD">
        <w:rPr>
          <w:szCs w:val="24"/>
        </w:rPr>
        <w:t>érfogatmérő eszközök használata, kalibrálása</w:t>
      </w:r>
    </w:p>
    <w:p w:rsidR="008E0237" w:rsidRPr="003869BD" w:rsidRDefault="00556184" w:rsidP="008E0237">
      <w:pPr>
        <w:spacing w:after="0"/>
        <w:ind w:left="550"/>
        <w:rPr>
          <w:szCs w:val="24"/>
        </w:rPr>
      </w:pPr>
      <w:r>
        <w:rPr>
          <w:szCs w:val="24"/>
        </w:rPr>
        <w:t>E</w:t>
      </w:r>
      <w:r w:rsidR="008E0237" w:rsidRPr="003869BD">
        <w:rPr>
          <w:szCs w:val="24"/>
        </w:rPr>
        <w:t>redmények értékelése</w:t>
      </w:r>
    </w:p>
    <w:p w:rsidR="008E0237" w:rsidRPr="003869BD" w:rsidRDefault="00556184" w:rsidP="008E0237">
      <w:pPr>
        <w:spacing w:after="0"/>
        <w:ind w:left="550"/>
        <w:rPr>
          <w:szCs w:val="24"/>
        </w:rPr>
      </w:pPr>
      <w:r>
        <w:rPr>
          <w:szCs w:val="24"/>
        </w:rPr>
        <w:t>S</w:t>
      </w:r>
      <w:r w:rsidR="008E0237" w:rsidRPr="003869BD">
        <w:rPr>
          <w:szCs w:val="24"/>
        </w:rPr>
        <w:t>űrűségmérés areométerrel, piknométerrel</w:t>
      </w:r>
    </w:p>
    <w:p w:rsidR="00C53E01" w:rsidRPr="00556184" w:rsidRDefault="00556184" w:rsidP="00556184">
      <w:pPr>
        <w:spacing w:after="0"/>
        <w:ind w:left="550"/>
        <w:rPr>
          <w:szCs w:val="24"/>
        </w:rPr>
      </w:pPr>
      <w:r>
        <w:rPr>
          <w:szCs w:val="24"/>
        </w:rPr>
        <w:t>Eredmények értékelése</w:t>
      </w:r>
    </w:p>
    <w:p w:rsidR="00C53E01" w:rsidRPr="002A1C54" w:rsidRDefault="00C53E01" w:rsidP="00C53E01">
      <w:pPr>
        <w:tabs>
          <w:tab w:val="left" w:pos="1418"/>
          <w:tab w:val="right" w:pos="9072"/>
        </w:tabs>
        <w:spacing w:after="0"/>
        <w:ind w:left="851"/>
      </w:pPr>
    </w:p>
    <w:p w:rsidR="00C53E01" w:rsidRDefault="00100EE0" w:rsidP="00C53E01">
      <w:pPr>
        <w:pStyle w:val="Listaszerbekezds"/>
        <w:numPr>
          <w:ilvl w:val="2"/>
          <w:numId w:val="8"/>
        </w:numPr>
        <w:tabs>
          <w:tab w:val="left" w:pos="1701"/>
          <w:tab w:val="right" w:pos="9072"/>
        </w:tabs>
        <w:spacing w:after="0"/>
        <w:ind w:left="993" w:hanging="426"/>
        <w:rPr>
          <w:b/>
          <w:i/>
        </w:rPr>
      </w:pPr>
      <w:r>
        <w:rPr>
          <w:b/>
          <w:i/>
        </w:rPr>
        <w:t>Homogenizáló, szétválasztó műveletek</w:t>
      </w:r>
      <w:r w:rsidR="00C53E01" w:rsidRPr="00644690">
        <w:rPr>
          <w:b/>
          <w:i/>
        </w:rPr>
        <w:tab/>
      </w:r>
      <w:r>
        <w:rPr>
          <w:b/>
          <w:i/>
        </w:rPr>
        <w:t>60</w:t>
      </w:r>
      <w:r w:rsidR="00C53E01">
        <w:rPr>
          <w:b/>
          <w:i/>
        </w:rPr>
        <w:t xml:space="preserve"> ó</w:t>
      </w:r>
      <w:r w:rsidR="00C53E01" w:rsidRPr="00644690">
        <w:rPr>
          <w:b/>
          <w:i/>
        </w:rPr>
        <w:t>ra/</w:t>
      </w:r>
      <w:r>
        <w:rPr>
          <w:b/>
          <w:i/>
        </w:rPr>
        <w:t>60</w:t>
      </w:r>
      <w:r w:rsidR="00C53E01" w:rsidRPr="00644690">
        <w:rPr>
          <w:b/>
          <w:i/>
        </w:rPr>
        <w:t xml:space="preserve"> óra</w:t>
      </w:r>
    </w:p>
    <w:p w:rsidR="00100EE0" w:rsidRPr="003869BD" w:rsidRDefault="00556184" w:rsidP="00100EE0">
      <w:pPr>
        <w:spacing w:after="0"/>
        <w:ind w:left="550"/>
        <w:rPr>
          <w:szCs w:val="24"/>
        </w:rPr>
      </w:pPr>
      <w:r>
        <w:rPr>
          <w:szCs w:val="24"/>
        </w:rPr>
        <w:t>O</w:t>
      </w:r>
      <w:r w:rsidR="00100EE0" w:rsidRPr="003869BD">
        <w:rPr>
          <w:szCs w:val="24"/>
        </w:rPr>
        <w:t>ldatkészítés</w:t>
      </w:r>
    </w:p>
    <w:p w:rsidR="00100EE0" w:rsidRPr="003869BD" w:rsidRDefault="00556184" w:rsidP="00100EE0">
      <w:pPr>
        <w:spacing w:after="0"/>
        <w:ind w:left="550"/>
        <w:rPr>
          <w:szCs w:val="24"/>
        </w:rPr>
      </w:pPr>
      <w:r>
        <w:rPr>
          <w:szCs w:val="24"/>
        </w:rPr>
        <w:t>E</w:t>
      </w:r>
      <w:r w:rsidR="00100EE0" w:rsidRPr="003869BD">
        <w:rPr>
          <w:szCs w:val="24"/>
        </w:rPr>
        <w:t>xtrahálás</w:t>
      </w:r>
    </w:p>
    <w:p w:rsidR="00100EE0" w:rsidRPr="003869BD" w:rsidRDefault="00556184" w:rsidP="00100EE0">
      <w:pPr>
        <w:spacing w:after="0"/>
        <w:ind w:left="550"/>
        <w:rPr>
          <w:szCs w:val="24"/>
        </w:rPr>
      </w:pPr>
      <w:r>
        <w:rPr>
          <w:szCs w:val="24"/>
        </w:rPr>
        <w:t>K</w:t>
      </w:r>
      <w:r w:rsidR="00100EE0" w:rsidRPr="003869BD">
        <w:rPr>
          <w:szCs w:val="24"/>
        </w:rPr>
        <w:t>ristályosítás</w:t>
      </w:r>
    </w:p>
    <w:p w:rsidR="00100EE0" w:rsidRPr="003869BD" w:rsidRDefault="00556184" w:rsidP="00100EE0">
      <w:pPr>
        <w:spacing w:after="0"/>
        <w:ind w:left="550"/>
        <w:rPr>
          <w:szCs w:val="24"/>
        </w:rPr>
      </w:pPr>
      <w:r>
        <w:rPr>
          <w:szCs w:val="24"/>
        </w:rPr>
        <w:t>L</w:t>
      </w:r>
      <w:r w:rsidR="00100EE0" w:rsidRPr="003869BD">
        <w:rPr>
          <w:szCs w:val="24"/>
        </w:rPr>
        <w:t>ecsapás</w:t>
      </w:r>
    </w:p>
    <w:p w:rsidR="00100EE0" w:rsidRPr="003869BD" w:rsidRDefault="00556184" w:rsidP="00100EE0">
      <w:pPr>
        <w:spacing w:after="0"/>
        <w:ind w:left="550"/>
        <w:rPr>
          <w:szCs w:val="24"/>
        </w:rPr>
      </w:pPr>
      <w:r>
        <w:rPr>
          <w:szCs w:val="24"/>
        </w:rPr>
        <w:t>Ü</w:t>
      </w:r>
      <w:r w:rsidR="00100EE0" w:rsidRPr="003869BD">
        <w:rPr>
          <w:szCs w:val="24"/>
        </w:rPr>
        <w:t>lepítés, dekantálás centrifugálás</w:t>
      </w:r>
    </w:p>
    <w:p w:rsidR="00100EE0" w:rsidRPr="003869BD" w:rsidRDefault="00556184" w:rsidP="00100EE0">
      <w:pPr>
        <w:spacing w:after="0"/>
        <w:ind w:left="550"/>
        <w:rPr>
          <w:szCs w:val="24"/>
        </w:rPr>
      </w:pPr>
      <w:r>
        <w:rPr>
          <w:szCs w:val="24"/>
        </w:rPr>
        <w:t>L</w:t>
      </w:r>
      <w:r w:rsidR="00100EE0" w:rsidRPr="003869BD">
        <w:rPr>
          <w:szCs w:val="24"/>
        </w:rPr>
        <w:t>epárlás – desztillálás</w:t>
      </w:r>
    </w:p>
    <w:p w:rsidR="00100EE0" w:rsidRPr="003869BD" w:rsidRDefault="00556184" w:rsidP="00100EE0">
      <w:pPr>
        <w:spacing w:after="0"/>
        <w:ind w:left="550"/>
        <w:rPr>
          <w:szCs w:val="24"/>
        </w:rPr>
      </w:pPr>
      <w:r>
        <w:rPr>
          <w:szCs w:val="24"/>
        </w:rPr>
        <w:t>E</w:t>
      </w:r>
      <w:r w:rsidR="00100EE0" w:rsidRPr="003869BD">
        <w:rPr>
          <w:szCs w:val="24"/>
        </w:rPr>
        <w:t>redmények értékelése</w:t>
      </w:r>
    </w:p>
    <w:p w:rsidR="00C53E01" w:rsidRPr="002A1C54" w:rsidRDefault="00C53E01" w:rsidP="00C53E01">
      <w:pPr>
        <w:tabs>
          <w:tab w:val="left" w:pos="1418"/>
          <w:tab w:val="right" w:pos="9072"/>
        </w:tabs>
        <w:spacing w:after="0"/>
        <w:ind w:left="851"/>
      </w:pPr>
    </w:p>
    <w:p w:rsidR="00C53E01" w:rsidRDefault="00100EE0" w:rsidP="00C53E01">
      <w:pPr>
        <w:pStyle w:val="Listaszerbekezds"/>
        <w:numPr>
          <w:ilvl w:val="2"/>
          <w:numId w:val="8"/>
        </w:numPr>
        <w:tabs>
          <w:tab w:val="left" w:pos="1701"/>
          <w:tab w:val="right" w:pos="9072"/>
        </w:tabs>
        <w:spacing w:after="0"/>
        <w:ind w:left="993" w:hanging="426"/>
        <w:rPr>
          <w:b/>
          <w:i/>
        </w:rPr>
      </w:pPr>
      <w:r w:rsidRPr="00100EE0">
        <w:rPr>
          <w:b/>
          <w:i/>
          <w:szCs w:val="24"/>
        </w:rPr>
        <w:lastRenderedPageBreak/>
        <w:t>Érzékszervi, reológiai vizsgálatok</w:t>
      </w:r>
      <w:r w:rsidR="00C53E01" w:rsidRPr="00644690">
        <w:rPr>
          <w:b/>
          <w:i/>
        </w:rPr>
        <w:tab/>
      </w:r>
      <w:r>
        <w:rPr>
          <w:b/>
          <w:i/>
        </w:rPr>
        <w:t>48</w:t>
      </w:r>
      <w:r w:rsidR="00C53E01">
        <w:rPr>
          <w:b/>
          <w:i/>
        </w:rPr>
        <w:t xml:space="preserve"> ó</w:t>
      </w:r>
      <w:r w:rsidR="00C53E01" w:rsidRPr="00644690">
        <w:rPr>
          <w:b/>
          <w:i/>
        </w:rPr>
        <w:t>ra/</w:t>
      </w:r>
      <w:r>
        <w:rPr>
          <w:b/>
          <w:i/>
        </w:rPr>
        <w:t>48</w:t>
      </w:r>
      <w:r w:rsidR="00C53E01" w:rsidRPr="00644690">
        <w:rPr>
          <w:b/>
          <w:i/>
        </w:rPr>
        <w:t xml:space="preserve"> óra</w:t>
      </w:r>
    </w:p>
    <w:p w:rsidR="00100EE0" w:rsidRPr="003869BD" w:rsidRDefault="00556184" w:rsidP="00100EE0">
      <w:pPr>
        <w:spacing w:after="0"/>
        <w:ind w:firstLine="550"/>
        <w:rPr>
          <w:szCs w:val="24"/>
        </w:rPr>
      </w:pPr>
      <w:r>
        <w:rPr>
          <w:rFonts w:cs="Times New Roman"/>
        </w:rPr>
        <w:t>A</w:t>
      </w:r>
      <w:r w:rsidR="00100EE0" w:rsidRPr="003869BD">
        <w:rPr>
          <w:szCs w:val="24"/>
          <w:shd w:val="clear" w:color="auto" w:fill="FFFFFF"/>
        </w:rPr>
        <w:t>lap ízek felismerése (ízküszöbérték vizsgálat)</w:t>
      </w:r>
    </w:p>
    <w:p w:rsidR="00100EE0" w:rsidRPr="003869BD" w:rsidRDefault="00556184" w:rsidP="00100EE0">
      <w:pPr>
        <w:spacing w:after="0"/>
        <w:ind w:left="550"/>
        <w:rPr>
          <w:szCs w:val="24"/>
        </w:rPr>
      </w:pPr>
      <w:r>
        <w:rPr>
          <w:szCs w:val="24"/>
          <w:shd w:val="clear" w:color="auto" w:fill="FFFFFF"/>
        </w:rPr>
        <w:t>S</w:t>
      </w:r>
      <w:r w:rsidR="00100EE0" w:rsidRPr="003869BD">
        <w:rPr>
          <w:szCs w:val="24"/>
          <w:shd w:val="clear" w:color="auto" w:fill="FFFFFF"/>
        </w:rPr>
        <w:t>zagfelismerő próbák</w:t>
      </w:r>
      <w:r w:rsidR="00F85568">
        <w:rPr>
          <w:szCs w:val="24"/>
          <w:shd w:val="clear" w:color="auto" w:fill="FFFFFF"/>
        </w:rPr>
        <w:t>, szaglóképesség vizsgálata</w:t>
      </w:r>
    </w:p>
    <w:p w:rsidR="00100EE0" w:rsidRPr="003869BD" w:rsidRDefault="00556184" w:rsidP="00100EE0">
      <w:pPr>
        <w:spacing w:after="0"/>
        <w:ind w:left="550"/>
        <w:rPr>
          <w:szCs w:val="24"/>
        </w:rPr>
      </w:pPr>
      <w:r>
        <w:rPr>
          <w:szCs w:val="24"/>
          <w:shd w:val="clear" w:color="auto" w:fill="FFFFFF"/>
        </w:rPr>
        <w:t>S</w:t>
      </w:r>
      <w:r w:rsidR="00100EE0" w:rsidRPr="003869BD">
        <w:rPr>
          <w:szCs w:val="24"/>
          <w:shd w:val="clear" w:color="auto" w:fill="FFFFFF"/>
        </w:rPr>
        <w:t>zínmegállapító képesség vizsgálata</w:t>
      </w:r>
    </w:p>
    <w:p w:rsidR="00100EE0" w:rsidRPr="003869BD" w:rsidRDefault="00556184" w:rsidP="00100EE0">
      <w:pPr>
        <w:spacing w:after="0"/>
        <w:ind w:left="550"/>
        <w:rPr>
          <w:szCs w:val="24"/>
        </w:rPr>
      </w:pPr>
      <w:r>
        <w:rPr>
          <w:szCs w:val="24"/>
          <w:shd w:val="clear" w:color="auto" w:fill="FFFFFF"/>
        </w:rPr>
        <w:t>D</w:t>
      </w:r>
      <w:r w:rsidR="00100EE0" w:rsidRPr="003869BD">
        <w:rPr>
          <w:szCs w:val="24"/>
          <w:shd w:val="clear" w:color="auto" w:fill="FFFFFF"/>
        </w:rPr>
        <w:t>ifferencia próbák, rangsorolásos bírálatok</w:t>
      </w:r>
    </w:p>
    <w:p w:rsidR="00100EE0" w:rsidRPr="0085351C" w:rsidRDefault="00556184" w:rsidP="0085351C">
      <w:pPr>
        <w:spacing w:after="0"/>
        <w:ind w:left="550"/>
        <w:rPr>
          <w:szCs w:val="24"/>
        </w:rPr>
      </w:pPr>
      <w:r>
        <w:rPr>
          <w:szCs w:val="24"/>
        </w:rPr>
        <w:t>E</w:t>
      </w:r>
      <w:r w:rsidR="00100EE0" w:rsidRPr="003869BD">
        <w:rPr>
          <w:szCs w:val="24"/>
        </w:rPr>
        <w:t>redmények értékelése</w:t>
      </w:r>
    </w:p>
    <w:p w:rsidR="00C53E01" w:rsidRPr="002A1C54" w:rsidRDefault="00C53E01" w:rsidP="00C53E01">
      <w:pPr>
        <w:tabs>
          <w:tab w:val="left" w:pos="1418"/>
          <w:tab w:val="right" w:pos="9072"/>
        </w:tabs>
        <w:spacing w:after="0"/>
        <w:ind w:left="851"/>
      </w:pPr>
    </w:p>
    <w:p w:rsidR="00C53E01" w:rsidRPr="00644690" w:rsidRDefault="00F85568" w:rsidP="00C53E01">
      <w:pPr>
        <w:pStyle w:val="Listaszerbekezds"/>
        <w:numPr>
          <w:ilvl w:val="2"/>
          <w:numId w:val="8"/>
        </w:numPr>
        <w:tabs>
          <w:tab w:val="left" w:pos="1701"/>
          <w:tab w:val="right" w:pos="9072"/>
        </w:tabs>
        <w:spacing w:after="0"/>
        <w:ind w:left="993" w:hanging="426"/>
        <w:rPr>
          <w:rFonts w:cs="Times New Roman"/>
          <w:b/>
          <w:i/>
        </w:rPr>
      </w:pPr>
      <w:r w:rsidRPr="00F85568">
        <w:rPr>
          <w:b/>
          <w:i/>
          <w:szCs w:val="24"/>
        </w:rPr>
        <w:t>Gravimetria</w:t>
      </w:r>
      <w:r w:rsidR="00C53E01" w:rsidRPr="00644690">
        <w:rPr>
          <w:b/>
          <w:i/>
        </w:rPr>
        <w:tab/>
      </w:r>
      <w:r w:rsidR="000D72E3">
        <w:rPr>
          <w:b/>
          <w:i/>
        </w:rPr>
        <w:t>30</w:t>
      </w:r>
      <w:r w:rsidR="00C53E01">
        <w:rPr>
          <w:b/>
          <w:i/>
        </w:rPr>
        <w:t xml:space="preserve"> ó</w:t>
      </w:r>
      <w:r w:rsidR="00C53E01" w:rsidRPr="00644690">
        <w:rPr>
          <w:b/>
          <w:i/>
        </w:rPr>
        <w:t>ra/</w:t>
      </w:r>
      <w:r w:rsidR="000D72E3">
        <w:rPr>
          <w:b/>
          <w:i/>
        </w:rPr>
        <w:t>30</w:t>
      </w:r>
      <w:r w:rsidR="00C53E01" w:rsidRPr="00644690">
        <w:rPr>
          <w:b/>
          <w:i/>
        </w:rPr>
        <w:t xml:space="preserve"> óra</w:t>
      </w:r>
    </w:p>
    <w:p w:rsidR="00F85568" w:rsidRPr="003869BD" w:rsidRDefault="00556184" w:rsidP="00F85568">
      <w:pPr>
        <w:spacing w:after="0"/>
        <w:ind w:left="550"/>
        <w:rPr>
          <w:b/>
          <w:szCs w:val="24"/>
        </w:rPr>
      </w:pPr>
      <w:r>
        <w:rPr>
          <w:szCs w:val="24"/>
        </w:rPr>
        <w:t>S</w:t>
      </w:r>
      <w:r w:rsidR="00F85568" w:rsidRPr="003869BD">
        <w:rPr>
          <w:szCs w:val="24"/>
        </w:rPr>
        <w:t>zárazanyag tartalom meghatározás</w:t>
      </w:r>
    </w:p>
    <w:p w:rsidR="00F85568" w:rsidRPr="003869BD" w:rsidRDefault="00556184" w:rsidP="00F85568">
      <w:pPr>
        <w:spacing w:after="0"/>
        <w:ind w:left="550"/>
        <w:rPr>
          <w:b/>
          <w:szCs w:val="24"/>
        </w:rPr>
      </w:pPr>
      <w:r>
        <w:rPr>
          <w:szCs w:val="24"/>
        </w:rPr>
        <w:t>H</w:t>
      </w:r>
      <w:r w:rsidR="00F85568" w:rsidRPr="003869BD">
        <w:rPr>
          <w:szCs w:val="24"/>
        </w:rPr>
        <w:t>amutartalom meghatározás</w:t>
      </w:r>
    </w:p>
    <w:p w:rsidR="00F85568" w:rsidRPr="003869BD" w:rsidRDefault="00556184" w:rsidP="00F85568">
      <w:pPr>
        <w:spacing w:after="0"/>
        <w:ind w:left="550"/>
        <w:rPr>
          <w:b/>
          <w:szCs w:val="24"/>
        </w:rPr>
      </w:pPr>
      <w:r>
        <w:rPr>
          <w:szCs w:val="24"/>
        </w:rPr>
        <w:t>H</w:t>
      </w:r>
      <w:r w:rsidR="00F85568" w:rsidRPr="003869BD">
        <w:rPr>
          <w:szCs w:val="24"/>
        </w:rPr>
        <w:t>omoktartalom meghatározás</w:t>
      </w:r>
    </w:p>
    <w:p w:rsidR="00F85568" w:rsidRPr="003869BD" w:rsidRDefault="00556184" w:rsidP="00F85568">
      <w:pPr>
        <w:spacing w:after="0"/>
        <w:ind w:left="550"/>
        <w:rPr>
          <w:b/>
          <w:szCs w:val="24"/>
        </w:rPr>
      </w:pPr>
      <w:r>
        <w:rPr>
          <w:szCs w:val="24"/>
        </w:rPr>
        <w:t>E</w:t>
      </w:r>
      <w:r w:rsidR="00F85568" w:rsidRPr="003869BD">
        <w:rPr>
          <w:szCs w:val="24"/>
        </w:rPr>
        <w:t>xtrakttartalom meghatározás</w:t>
      </w:r>
    </w:p>
    <w:p w:rsidR="00C53E01" w:rsidRPr="0085351C" w:rsidRDefault="00556184" w:rsidP="0085351C">
      <w:pPr>
        <w:spacing w:after="0"/>
        <w:ind w:left="550"/>
        <w:rPr>
          <w:szCs w:val="24"/>
        </w:rPr>
      </w:pPr>
      <w:r>
        <w:rPr>
          <w:szCs w:val="24"/>
        </w:rPr>
        <w:t>E</w:t>
      </w:r>
      <w:r w:rsidR="00F85568" w:rsidRPr="003869BD">
        <w:rPr>
          <w:szCs w:val="24"/>
        </w:rPr>
        <w:t>redmények értékelése</w:t>
      </w:r>
      <w:r w:rsidR="00C53E01" w:rsidRPr="00A80941">
        <w:rPr>
          <w:rFonts w:cs="Times New Roman"/>
        </w:rPr>
        <w:t xml:space="preserve"> </w:t>
      </w:r>
    </w:p>
    <w:p w:rsidR="00C53E01" w:rsidRDefault="00C53E01" w:rsidP="00C53E01">
      <w:pPr>
        <w:tabs>
          <w:tab w:val="left" w:pos="1418"/>
          <w:tab w:val="right" w:pos="9072"/>
        </w:tabs>
        <w:spacing w:after="0"/>
        <w:ind w:left="851"/>
      </w:pPr>
    </w:p>
    <w:p w:rsidR="00C53E01" w:rsidRDefault="00F85568" w:rsidP="00C53E01">
      <w:pPr>
        <w:pStyle w:val="Listaszerbekezds"/>
        <w:numPr>
          <w:ilvl w:val="2"/>
          <w:numId w:val="8"/>
        </w:numPr>
        <w:tabs>
          <w:tab w:val="left" w:pos="1701"/>
          <w:tab w:val="right" w:pos="9072"/>
        </w:tabs>
        <w:spacing w:after="0"/>
        <w:ind w:left="993" w:hanging="426"/>
        <w:rPr>
          <w:b/>
          <w:i/>
        </w:rPr>
      </w:pPr>
      <w:r w:rsidRPr="00F85568">
        <w:rPr>
          <w:b/>
          <w:i/>
          <w:szCs w:val="24"/>
        </w:rPr>
        <w:t>Titrimetria</w:t>
      </w:r>
      <w:r w:rsidR="00C53E01" w:rsidRPr="00644690">
        <w:rPr>
          <w:b/>
          <w:i/>
        </w:rPr>
        <w:tab/>
      </w:r>
      <w:r>
        <w:rPr>
          <w:b/>
          <w:i/>
        </w:rPr>
        <w:t>78</w:t>
      </w:r>
      <w:r w:rsidR="00C53E01">
        <w:rPr>
          <w:b/>
          <w:i/>
        </w:rPr>
        <w:t xml:space="preserve"> ó</w:t>
      </w:r>
      <w:r w:rsidR="00C53E01" w:rsidRPr="00644690">
        <w:rPr>
          <w:b/>
          <w:i/>
        </w:rPr>
        <w:t>ra/</w:t>
      </w:r>
      <w:r>
        <w:rPr>
          <w:b/>
          <w:i/>
        </w:rPr>
        <w:t>78</w:t>
      </w:r>
      <w:r w:rsidR="00C53E01" w:rsidRPr="00644690">
        <w:rPr>
          <w:b/>
          <w:i/>
        </w:rPr>
        <w:t xml:space="preserve"> óra</w:t>
      </w:r>
    </w:p>
    <w:p w:rsidR="00F85568" w:rsidRPr="003869BD" w:rsidRDefault="00F85568" w:rsidP="00F85568">
      <w:pPr>
        <w:spacing w:after="0"/>
        <w:ind w:left="550"/>
        <w:rPr>
          <w:szCs w:val="24"/>
        </w:rPr>
      </w:pPr>
      <w:r w:rsidRPr="003869BD">
        <w:rPr>
          <w:szCs w:val="24"/>
        </w:rPr>
        <w:t>Titrimetria alapjai</w:t>
      </w:r>
    </w:p>
    <w:p w:rsidR="00F85568" w:rsidRPr="003869BD" w:rsidRDefault="00556184" w:rsidP="00F85568">
      <w:pPr>
        <w:spacing w:after="0"/>
        <w:ind w:left="550"/>
        <w:rPr>
          <w:szCs w:val="24"/>
        </w:rPr>
      </w:pPr>
      <w:r>
        <w:rPr>
          <w:szCs w:val="24"/>
        </w:rPr>
        <w:t>S</w:t>
      </w:r>
      <w:r w:rsidR="00F85568" w:rsidRPr="003869BD">
        <w:rPr>
          <w:szCs w:val="24"/>
        </w:rPr>
        <w:t>av mérőoldat készítése, faktorozása, indikátorok</w:t>
      </w:r>
    </w:p>
    <w:p w:rsidR="00F85568" w:rsidRPr="003869BD" w:rsidRDefault="00556184" w:rsidP="00F85568">
      <w:pPr>
        <w:spacing w:after="0"/>
        <w:ind w:left="550"/>
        <w:rPr>
          <w:szCs w:val="24"/>
        </w:rPr>
      </w:pPr>
      <w:r>
        <w:rPr>
          <w:szCs w:val="24"/>
        </w:rPr>
        <w:t>L</w:t>
      </w:r>
      <w:r w:rsidR="00F85568" w:rsidRPr="003869BD">
        <w:rPr>
          <w:szCs w:val="24"/>
        </w:rPr>
        <w:t>úgtartalom meghatározás</w:t>
      </w:r>
    </w:p>
    <w:p w:rsidR="00F85568" w:rsidRPr="003869BD" w:rsidRDefault="00556184" w:rsidP="00F85568">
      <w:pPr>
        <w:spacing w:after="0"/>
        <w:ind w:left="550"/>
        <w:rPr>
          <w:szCs w:val="24"/>
        </w:rPr>
      </w:pPr>
      <w:r>
        <w:rPr>
          <w:szCs w:val="24"/>
        </w:rPr>
        <w:t>V</w:t>
      </w:r>
      <w:r w:rsidR="00F85568" w:rsidRPr="003869BD">
        <w:rPr>
          <w:szCs w:val="24"/>
        </w:rPr>
        <w:t>íz lúgossági fokának meghatározása</w:t>
      </w:r>
    </w:p>
    <w:p w:rsidR="00F85568" w:rsidRPr="003869BD" w:rsidRDefault="00556184" w:rsidP="00F85568">
      <w:pPr>
        <w:spacing w:after="0"/>
        <w:ind w:left="550"/>
        <w:rPr>
          <w:szCs w:val="24"/>
        </w:rPr>
      </w:pPr>
      <w:r>
        <w:rPr>
          <w:szCs w:val="24"/>
        </w:rPr>
        <w:t>L</w:t>
      </w:r>
      <w:r w:rsidR="00F85568" w:rsidRPr="003869BD">
        <w:rPr>
          <w:szCs w:val="24"/>
        </w:rPr>
        <w:t>úg mérőoldat készítése, faktorozása</w:t>
      </w:r>
    </w:p>
    <w:p w:rsidR="00F85568" w:rsidRPr="003869BD" w:rsidRDefault="00556184" w:rsidP="00F85568">
      <w:pPr>
        <w:spacing w:after="0"/>
        <w:ind w:left="550"/>
        <w:rPr>
          <w:szCs w:val="24"/>
        </w:rPr>
      </w:pPr>
      <w:r>
        <w:rPr>
          <w:szCs w:val="24"/>
        </w:rPr>
        <w:t>S</w:t>
      </w:r>
      <w:r w:rsidR="00F85568" w:rsidRPr="003869BD">
        <w:rPr>
          <w:szCs w:val="24"/>
        </w:rPr>
        <w:t>avtartalom meghatározás</w:t>
      </w:r>
    </w:p>
    <w:p w:rsidR="00F85568" w:rsidRPr="003869BD" w:rsidRDefault="00556184" w:rsidP="00F85568">
      <w:pPr>
        <w:spacing w:after="0"/>
        <w:ind w:left="550"/>
        <w:rPr>
          <w:szCs w:val="24"/>
        </w:rPr>
      </w:pPr>
      <w:r>
        <w:rPr>
          <w:szCs w:val="24"/>
        </w:rPr>
        <w:t>E</w:t>
      </w:r>
      <w:r w:rsidR="00F85568" w:rsidRPr="003869BD">
        <w:rPr>
          <w:szCs w:val="24"/>
        </w:rPr>
        <w:t>redmények értékelése</w:t>
      </w:r>
    </w:p>
    <w:p w:rsidR="00F85568" w:rsidRPr="003869BD" w:rsidRDefault="00F85568" w:rsidP="00F85568">
      <w:pPr>
        <w:spacing w:after="0"/>
        <w:ind w:left="550"/>
        <w:rPr>
          <w:szCs w:val="24"/>
        </w:rPr>
      </w:pPr>
    </w:p>
    <w:p w:rsidR="00F85568" w:rsidRPr="003869BD" w:rsidRDefault="00F85568" w:rsidP="00F85568">
      <w:pPr>
        <w:spacing w:after="0"/>
        <w:ind w:left="550"/>
        <w:rPr>
          <w:szCs w:val="24"/>
        </w:rPr>
      </w:pPr>
      <w:r w:rsidRPr="003869BD">
        <w:rPr>
          <w:szCs w:val="24"/>
        </w:rPr>
        <w:t>Acidi-alkalimetria (sav-bázis titrálás)</w:t>
      </w:r>
    </w:p>
    <w:p w:rsidR="00F85568" w:rsidRPr="003869BD" w:rsidRDefault="00556184" w:rsidP="00F85568">
      <w:pPr>
        <w:spacing w:after="0"/>
        <w:ind w:left="550"/>
        <w:rPr>
          <w:szCs w:val="24"/>
        </w:rPr>
      </w:pPr>
      <w:r>
        <w:rPr>
          <w:szCs w:val="24"/>
        </w:rPr>
        <w:t>É</w:t>
      </w:r>
      <w:r w:rsidR="00F85568" w:rsidRPr="003869BD">
        <w:rPr>
          <w:szCs w:val="24"/>
        </w:rPr>
        <w:t>lelmiszerek savtartalmának meghatározása</w:t>
      </w:r>
    </w:p>
    <w:p w:rsidR="00F85568" w:rsidRPr="003869BD" w:rsidRDefault="00556184" w:rsidP="00F85568">
      <w:pPr>
        <w:spacing w:after="0"/>
        <w:ind w:left="550"/>
        <w:rPr>
          <w:szCs w:val="24"/>
        </w:rPr>
      </w:pPr>
      <w:r>
        <w:rPr>
          <w:szCs w:val="24"/>
        </w:rPr>
        <w:t>S</w:t>
      </w:r>
      <w:r w:rsidR="00F85568" w:rsidRPr="003869BD">
        <w:rPr>
          <w:szCs w:val="24"/>
        </w:rPr>
        <w:t>avfok meghatározása</w:t>
      </w:r>
    </w:p>
    <w:p w:rsidR="00F85568" w:rsidRPr="003869BD" w:rsidRDefault="00556184" w:rsidP="00F85568">
      <w:pPr>
        <w:spacing w:after="0"/>
        <w:ind w:left="550"/>
        <w:rPr>
          <w:szCs w:val="24"/>
        </w:rPr>
      </w:pPr>
      <w:r>
        <w:rPr>
          <w:szCs w:val="24"/>
        </w:rPr>
        <w:t>I</w:t>
      </w:r>
      <w:r w:rsidR="00F85568" w:rsidRPr="003869BD">
        <w:rPr>
          <w:szCs w:val="24"/>
        </w:rPr>
        <w:t>vóvíz lúgossági foka</w:t>
      </w:r>
    </w:p>
    <w:p w:rsidR="00F85568" w:rsidRPr="003869BD" w:rsidRDefault="00556184" w:rsidP="00F85568">
      <w:pPr>
        <w:spacing w:after="0"/>
        <w:ind w:left="550"/>
        <w:rPr>
          <w:szCs w:val="24"/>
        </w:rPr>
      </w:pPr>
      <w:r>
        <w:rPr>
          <w:szCs w:val="24"/>
        </w:rPr>
        <w:t>Z</w:t>
      </w:r>
      <w:r w:rsidR="00F85568" w:rsidRPr="003869BD">
        <w:rPr>
          <w:szCs w:val="24"/>
        </w:rPr>
        <w:t>sírok vizsgálata</w:t>
      </w:r>
    </w:p>
    <w:p w:rsidR="00F85568" w:rsidRPr="003869BD" w:rsidRDefault="00556184" w:rsidP="00F85568">
      <w:pPr>
        <w:spacing w:after="0"/>
        <w:ind w:left="550"/>
        <w:rPr>
          <w:szCs w:val="24"/>
        </w:rPr>
      </w:pPr>
      <w:r>
        <w:rPr>
          <w:szCs w:val="24"/>
        </w:rPr>
        <w:t>E</w:t>
      </w:r>
      <w:r w:rsidR="00F85568" w:rsidRPr="003869BD">
        <w:rPr>
          <w:szCs w:val="24"/>
        </w:rPr>
        <w:t>redmények értékelése</w:t>
      </w:r>
    </w:p>
    <w:p w:rsidR="00F85568" w:rsidRPr="003869BD" w:rsidRDefault="00F85568" w:rsidP="00F85568">
      <w:pPr>
        <w:spacing w:after="0"/>
        <w:ind w:left="550"/>
        <w:rPr>
          <w:b/>
          <w:szCs w:val="24"/>
        </w:rPr>
      </w:pPr>
    </w:p>
    <w:p w:rsidR="00F85568" w:rsidRPr="003869BD" w:rsidRDefault="00F85568" w:rsidP="00F85568">
      <w:pPr>
        <w:spacing w:after="0"/>
        <w:ind w:left="550"/>
        <w:rPr>
          <w:szCs w:val="24"/>
        </w:rPr>
      </w:pPr>
      <w:r w:rsidRPr="003869BD">
        <w:rPr>
          <w:szCs w:val="24"/>
        </w:rPr>
        <w:t>Argentometria (csapadékos titrálás)</w:t>
      </w:r>
    </w:p>
    <w:p w:rsidR="00F85568" w:rsidRPr="003869BD" w:rsidRDefault="00556184" w:rsidP="00F85568">
      <w:pPr>
        <w:spacing w:after="0"/>
        <w:ind w:left="550"/>
        <w:rPr>
          <w:szCs w:val="24"/>
        </w:rPr>
      </w:pPr>
      <w:r>
        <w:rPr>
          <w:szCs w:val="24"/>
        </w:rPr>
        <w:t>S</w:t>
      </w:r>
      <w:r w:rsidR="00F85568" w:rsidRPr="003869BD">
        <w:rPr>
          <w:szCs w:val="24"/>
        </w:rPr>
        <w:t>ótartalom meghatározása</w:t>
      </w:r>
    </w:p>
    <w:p w:rsidR="00F85568" w:rsidRPr="003869BD" w:rsidRDefault="00556184" w:rsidP="00F85568">
      <w:pPr>
        <w:spacing w:after="0"/>
        <w:ind w:left="550"/>
        <w:rPr>
          <w:szCs w:val="24"/>
        </w:rPr>
      </w:pPr>
      <w:r>
        <w:rPr>
          <w:szCs w:val="24"/>
        </w:rPr>
        <w:t>E</w:t>
      </w:r>
      <w:r w:rsidR="00F85568" w:rsidRPr="003869BD">
        <w:rPr>
          <w:szCs w:val="24"/>
        </w:rPr>
        <w:t>redmények értékelése</w:t>
      </w:r>
    </w:p>
    <w:p w:rsidR="00F85568" w:rsidRPr="003869BD" w:rsidRDefault="00F85568" w:rsidP="00F85568">
      <w:pPr>
        <w:spacing w:after="0"/>
        <w:ind w:left="550"/>
        <w:rPr>
          <w:b/>
          <w:szCs w:val="24"/>
        </w:rPr>
      </w:pPr>
    </w:p>
    <w:p w:rsidR="00F85568" w:rsidRPr="003869BD" w:rsidRDefault="00F85568" w:rsidP="00F85568">
      <w:pPr>
        <w:spacing w:after="0"/>
        <w:ind w:left="550"/>
        <w:rPr>
          <w:szCs w:val="24"/>
        </w:rPr>
      </w:pPr>
      <w:r w:rsidRPr="003869BD">
        <w:rPr>
          <w:szCs w:val="24"/>
        </w:rPr>
        <w:t>Permanganometria</w:t>
      </w:r>
    </w:p>
    <w:p w:rsidR="00F85568" w:rsidRPr="003869BD" w:rsidRDefault="00556184" w:rsidP="00F85568">
      <w:pPr>
        <w:spacing w:after="0"/>
        <w:ind w:left="550"/>
        <w:rPr>
          <w:szCs w:val="24"/>
        </w:rPr>
      </w:pPr>
      <w:r>
        <w:rPr>
          <w:szCs w:val="24"/>
        </w:rPr>
        <w:t>V</w:t>
      </w:r>
      <w:r w:rsidR="00F85568" w:rsidRPr="003869BD">
        <w:rPr>
          <w:szCs w:val="24"/>
        </w:rPr>
        <w:t>íz oxigénfogyasztásának meghatározása</w:t>
      </w:r>
    </w:p>
    <w:p w:rsidR="00F85568" w:rsidRPr="003869BD" w:rsidRDefault="00556184" w:rsidP="00F85568">
      <w:pPr>
        <w:spacing w:after="0"/>
        <w:ind w:left="550"/>
        <w:rPr>
          <w:szCs w:val="24"/>
        </w:rPr>
      </w:pPr>
      <w:r>
        <w:rPr>
          <w:szCs w:val="24"/>
        </w:rPr>
        <w:t>R</w:t>
      </w:r>
      <w:r w:rsidR="00F85568" w:rsidRPr="003869BD">
        <w:rPr>
          <w:szCs w:val="24"/>
        </w:rPr>
        <w:t>edukáló cukortartalom meghatározás Bertrand módszerrel</w:t>
      </w:r>
    </w:p>
    <w:p w:rsidR="00F85568" w:rsidRPr="003869BD" w:rsidRDefault="00556184" w:rsidP="00F85568">
      <w:pPr>
        <w:spacing w:after="0"/>
        <w:ind w:left="550"/>
        <w:rPr>
          <w:szCs w:val="24"/>
        </w:rPr>
      </w:pPr>
      <w:r>
        <w:rPr>
          <w:szCs w:val="24"/>
        </w:rPr>
        <w:t>E</w:t>
      </w:r>
      <w:r w:rsidR="00F85568" w:rsidRPr="003869BD">
        <w:rPr>
          <w:szCs w:val="24"/>
        </w:rPr>
        <w:t>redmények értékelése</w:t>
      </w:r>
    </w:p>
    <w:p w:rsidR="00F85568" w:rsidRPr="003869BD" w:rsidRDefault="00F85568" w:rsidP="00F85568">
      <w:pPr>
        <w:spacing w:after="0"/>
        <w:ind w:left="550"/>
        <w:rPr>
          <w:b/>
          <w:szCs w:val="24"/>
        </w:rPr>
      </w:pPr>
    </w:p>
    <w:p w:rsidR="00F85568" w:rsidRPr="003869BD" w:rsidRDefault="00F85568" w:rsidP="00F85568">
      <w:pPr>
        <w:spacing w:after="0"/>
        <w:ind w:left="550"/>
        <w:rPr>
          <w:szCs w:val="24"/>
        </w:rPr>
      </w:pPr>
      <w:r w:rsidRPr="003869BD">
        <w:rPr>
          <w:szCs w:val="24"/>
        </w:rPr>
        <w:t>Jodometria</w:t>
      </w:r>
    </w:p>
    <w:p w:rsidR="00F85568" w:rsidRPr="003869BD" w:rsidRDefault="00556184" w:rsidP="00F85568">
      <w:pPr>
        <w:spacing w:after="0"/>
        <w:ind w:left="550"/>
        <w:rPr>
          <w:szCs w:val="24"/>
        </w:rPr>
      </w:pPr>
      <w:r>
        <w:rPr>
          <w:szCs w:val="24"/>
        </w:rPr>
        <w:t>R</w:t>
      </w:r>
      <w:r w:rsidR="00F85568" w:rsidRPr="003869BD">
        <w:rPr>
          <w:szCs w:val="24"/>
        </w:rPr>
        <w:t>ézion tartalom meghatározása</w:t>
      </w:r>
    </w:p>
    <w:p w:rsidR="00F85568" w:rsidRPr="003869BD" w:rsidRDefault="00556184" w:rsidP="00F85568">
      <w:pPr>
        <w:spacing w:after="0"/>
        <w:ind w:left="550"/>
        <w:rPr>
          <w:szCs w:val="24"/>
        </w:rPr>
      </w:pPr>
      <w:r>
        <w:rPr>
          <w:szCs w:val="24"/>
        </w:rPr>
        <w:t>R</w:t>
      </w:r>
      <w:r w:rsidR="00F85568" w:rsidRPr="003869BD">
        <w:rPr>
          <w:szCs w:val="24"/>
        </w:rPr>
        <w:t>edukáló cuk</w:t>
      </w:r>
      <w:r>
        <w:rPr>
          <w:szCs w:val="24"/>
        </w:rPr>
        <w:t>ortartalom meghatározás Schoorl-</w:t>
      </w:r>
      <w:r w:rsidR="00F85568" w:rsidRPr="003869BD">
        <w:rPr>
          <w:szCs w:val="24"/>
        </w:rPr>
        <w:t>módszerrel</w:t>
      </w:r>
    </w:p>
    <w:p w:rsidR="00F85568" w:rsidRPr="003869BD" w:rsidRDefault="00556184" w:rsidP="00F85568">
      <w:pPr>
        <w:spacing w:after="0"/>
        <w:ind w:left="550"/>
        <w:rPr>
          <w:szCs w:val="24"/>
        </w:rPr>
      </w:pPr>
      <w:r>
        <w:rPr>
          <w:szCs w:val="24"/>
        </w:rPr>
        <w:t>E</w:t>
      </w:r>
      <w:r w:rsidR="00F85568" w:rsidRPr="003869BD">
        <w:rPr>
          <w:szCs w:val="24"/>
        </w:rPr>
        <w:t>redmények értékelése</w:t>
      </w:r>
    </w:p>
    <w:p w:rsidR="00F85568" w:rsidRPr="003869BD" w:rsidRDefault="00F85568" w:rsidP="00F85568">
      <w:pPr>
        <w:spacing w:after="0"/>
        <w:ind w:left="550"/>
        <w:rPr>
          <w:b/>
          <w:szCs w:val="24"/>
        </w:rPr>
      </w:pPr>
    </w:p>
    <w:p w:rsidR="00F85568" w:rsidRPr="003869BD" w:rsidRDefault="00F85568" w:rsidP="00F85568">
      <w:pPr>
        <w:spacing w:after="0"/>
        <w:ind w:left="550"/>
        <w:rPr>
          <w:szCs w:val="24"/>
        </w:rPr>
      </w:pPr>
      <w:r w:rsidRPr="003869BD">
        <w:rPr>
          <w:szCs w:val="24"/>
        </w:rPr>
        <w:t>Komplexometria</w:t>
      </w:r>
    </w:p>
    <w:p w:rsidR="00F85568" w:rsidRPr="003869BD" w:rsidRDefault="005A11E1" w:rsidP="00F85568">
      <w:pPr>
        <w:spacing w:after="0"/>
        <w:ind w:left="550"/>
        <w:rPr>
          <w:szCs w:val="24"/>
        </w:rPr>
      </w:pPr>
      <w:r>
        <w:rPr>
          <w:szCs w:val="24"/>
        </w:rPr>
        <w:t>V</w:t>
      </w:r>
      <w:r w:rsidR="00F85568" w:rsidRPr="003869BD">
        <w:rPr>
          <w:szCs w:val="24"/>
        </w:rPr>
        <w:t>íz keménységének meghatározása</w:t>
      </w:r>
    </w:p>
    <w:p w:rsidR="00F85568" w:rsidRPr="003869BD" w:rsidRDefault="005A11E1" w:rsidP="00F85568">
      <w:pPr>
        <w:spacing w:after="0"/>
        <w:ind w:left="550"/>
        <w:rPr>
          <w:szCs w:val="24"/>
        </w:rPr>
      </w:pPr>
      <w:r>
        <w:rPr>
          <w:szCs w:val="24"/>
        </w:rPr>
        <w:t>V</w:t>
      </w:r>
      <w:r w:rsidR="00F85568" w:rsidRPr="003869BD">
        <w:rPr>
          <w:szCs w:val="24"/>
        </w:rPr>
        <w:t xml:space="preserve">íz kalcium- és magnéziumion tartalmának meghatározás </w:t>
      </w:r>
    </w:p>
    <w:p w:rsidR="00F85568" w:rsidRPr="003869BD" w:rsidRDefault="005A11E1" w:rsidP="00F85568">
      <w:pPr>
        <w:spacing w:after="0"/>
        <w:ind w:left="550"/>
        <w:rPr>
          <w:szCs w:val="24"/>
        </w:rPr>
      </w:pPr>
      <w:r>
        <w:rPr>
          <w:szCs w:val="24"/>
        </w:rPr>
        <w:t>E</w:t>
      </w:r>
      <w:r w:rsidR="00F85568" w:rsidRPr="003869BD">
        <w:rPr>
          <w:szCs w:val="24"/>
        </w:rPr>
        <w:t>redmények értékelése</w:t>
      </w:r>
    </w:p>
    <w:p w:rsidR="00C53E01" w:rsidRPr="00644690" w:rsidRDefault="00C53E01" w:rsidP="00C53E01">
      <w:pPr>
        <w:tabs>
          <w:tab w:val="left" w:pos="1418"/>
          <w:tab w:val="right" w:pos="9072"/>
        </w:tabs>
        <w:spacing w:after="0"/>
        <w:ind w:left="851"/>
      </w:pPr>
    </w:p>
    <w:p w:rsidR="003A4B91" w:rsidRDefault="003A4B91">
      <w:pPr>
        <w:spacing w:after="200" w:line="276" w:lineRule="auto"/>
        <w:jc w:val="left"/>
        <w:rPr>
          <w:b/>
          <w:i/>
          <w:szCs w:val="24"/>
        </w:rPr>
      </w:pPr>
      <w:r>
        <w:rPr>
          <w:b/>
          <w:i/>
          <w:szCs w:val="24"/>
        </w:rPr>
        <w:br w:type="page"/>
      </w:r>
    </w:p>
    <w:p w:rsidR="00C53E01" w:rsidRDefault="00F85568" w:rsidP="00C53E01">
      <w:pPr>
        <w:pStyle w:val="Listaszerbekezds"/>
        <w:numPr>
          <w:ilvl w:val="2"/>
          <w:numId w:val="8"/>
        </w:numPr>
        <w:tabs>
          <w:tab w:val="left" w:pos="1701"/>
          <w:tab w:val="right" w:pos="9072"/>
        </w:tabs>
        <w:spacing w:after="0"/>
        <w:ind w:left="993" w:hanging="426"/>
        <w:rPr>
          <w:b/>
          <w:i/>
        </w:rPr>
      </w:pPr>
      <w:r w:rsidRPr="00F85568">
        <w:rPr>
          <w:b/>
          <w:i/>
          <w:szCs w:val="24"/>
        </w:rPr>
        <w:lastRenderedPageBreak/>
        <w:t>Viszkozitás mérése</w:t>
      </w:r>
      <w:r w:rsidR="00C53E01" w:rsidRPr="00644690">
        <w:rPr>
          <w:b/>
          <w:i/>
        </w:rPr>
        <w:tab/>
      </w:r>
      <w:r w:rsidR="005A11E1">
        <w:rPr>
          <w:b/>
          <w:i/>
        </w:rPr>
        <w:t>1</w:t>
      </w:r>
      <w:r>
        <w:rPr>
          <w:b/>
          <w:i/>
        </w:rPr>
        <w:t>2</w:t>
      </w:r>
      <w:r w:rsidR="00C53E01">
        <w:rPr>
          <w:b/>
          <w:i/>
        </w:rPr>
        <w:t xml:space="preserve"> ó</w:t>
      </w:r>
      <w:r w:rsidR="00C53E01" w:rsidRPr="00644690">
        <w:rPr>
          <w:b/>
          <w:i/>
        </w:rPr>
        <w:t>ra/</w:t>
      </w:r>
      <w:r w:rsidR="005A11E1">
        <w:rPr>
          <w:b/>
          <w:i/>
        </w:rPr>
        <w:t>1</w:t>
      </w:r>
      <w:r>
        <w:rPr>
          <w:b/>
          <w:i/>
        </w:rPr>
        <w:t>2</w:t>
      </w:r>
      <w:r w:rsidR="00C53E01" w:rsidRPr="00644690">
        <w:rPr>
          <w:b/>
          <w:i/>
        </w:rPr>
        <w:t xml:space="preserve"> óra</w:t>
      </w:r>
    </w:p>
    <w:p w:rsidR="00F85568" w:rsidRPr="003869BD" w:rsidRDefault="005A11E1" w:rsidP="00F85568">
      <w:pPr>
        <w:spacing w:after="0"/>
        <w:ind w:left="550"/>
        <w:rPr>
          <w:szCs w:val="24"/>
        </w:rPr>
      </w:pPr>
      <w:r>
        <w:rPr>
          <w:szCs w:val="24"/>
          <w:shd w:val="clear" w:color="auto" w:fill="FFFFFF"/>
        </w:rPr>
        <w:t>V</w:t>
      </w:r>
      <w:r w:rsidR="00F85568" w:rsidRPr="003869BD">
        <w:rPr>
          <w:szCs w:val="24"/>
          <w:shd w:val="clear" w:color="auto" w:fill="FFFFFF"/>
        </w:rPr>
        <w:t>iszkozitás mérés Engler-féle viszkoziméterrel</w:t>
      </w:r>
    </w:p>
    <w:p w:rsidR="00F85568" w:rsidRPr="003869BD" w:rsidRDefault="005A11E1" w:rsidP="00F85568">
      <w:pPr>
        <w:spacing w:after="0"/>
        <w:ind w:left="550"/>
        <w:rPr>
          <w:szCs w:val="24"/>
        </w:rPr>
      </w:pPr>
      <w:r>
        <w:rPr>
          <w:szCs w:val="24"/>
          <w:shd w:val="clear" w:color="auto" w:fill="FFFFFF"/>
        </w:rPr>
        <w:t>V</w:t>
      </w:r>
      <w:r w:rsidR="00F85568" w:rsidRPr="003869BD">
        <w:rPr>
          <w:szCs w:val="24"/>
          <w:shd w:val="clear" w:color="auto" w:fill="FFFFFF"/>
        </w:rPr>
        <w:t>iszkozitás mérés Höppler-féle viszkoziméterrel</w:t>
      </w:r>
    </w:p>
    <w:p w:rsidR="00F85568" w:rsidRPr="003869BD" w:rsidRDefault="005A11E1" w:rsidP="00F85568">
      <w:pPr>
        <w:spacing w:after="0"/>
        <w:ind w:left="550"/>
        <w:rPr>
          <w:szCs w:val="24"/>
        </w:rPr>
      </w:pPr>
      <w:r>
        <w:rPr>
          <w:szCs w:val="24"/>
        </w:rPr>
        <w:t>E</w:t>
      </w:r>
      <w:r w:rsidR="00F85568" w:rsidRPr="003869BD">
        <w:rPr>
          <w:szCs w:val="24"/>
        </w:rPr>
        <w:t>redmények értékelése</w:t>
      </w:r>
    </w:p>
    <w:p w:rsidR="00C53E01" w:rsidRPr="002A1C54" w:rsidRDefault="00C53E01" w:rsidP="00C53E01">
      <w:pPr>
        <w:tabs>
          <w:tab w:val="left" w:pos="1418"/>
          <w:tab w:val="right" w:pos="9072"/>
        </w:tabs>
        <w:spacing w:after="0"/>
        <w:ind w:left="851"/>
      </w:pPr>
    </w:p>
    <w:p w:rsidR="00C53E01" w:rsidRDefault="000D72E3" w:rsidP="00C53E01">
      <w:pPr>
        <w:pStyle w:val="Listaszerbekezds"/>
        <w:numPr>
          <w:ilvl w:val="2"/>
          <w:numId w:val="8"/>
        </w:numPr>
        <w:tabs>
          <w:tab w:val="left" w:pos="1701"/>
          <w:tab w:val="right" w:pos="9072"/>
        </w:tabs>
        <w:spacing w:after="0"/>
        <w:ind w:left="993" w:hanging="426"/>
        <w:rPr>
          <w:b/>
          <w:i/>
        </w:rPr>
      </w:pPr>
      <w:r w:rsidRPr="00F85568">
        <w:rPr>
          <w:b/>
          <w:i/>
          <w:szCs w:val="24"/>
        </w:rPr>
        <w:t>Adott iparágnak megfelelő laboratóriumi vizsgálatok</w:t>
      </w:r>
      <w:r w:rsidR="00C53E01" w:rsidRPr="00644690">
        <w:rPr>
          <w:b/>
          <w:i/>
        </w:rPr>
        <w:tab/>
      </w:r>
      <w:r w:rsidR="005A11E1">
        <w:rPr>
          <w:b/>
          <w:i/>
        </w:rPr>
        <w:t>5</w:t>
      </w:r>
      <w:r>
        <w:rPr>
          <w:b/>
          <w:i/>
        </w:rPr>
        <w:t>0</w:t>
      </w:r>
      <w:r w:rsidR="00C53E01">
        <w:rPr>
          <w:b/>
          <w:i/>
        </w:rPr>
        <w:t xml:space="preserve"> ó</w:t>
      </w:r>
      <w:r w:rsidR="00C53E01" w:rsidRPr="00644690">
        <w:rPr>
          <w:b/>
          <w:i/>
        </w:rPr>
        <w:t>ra/</w:t>
      </w:r>
      <w:r w:rsidR="005A11E1">
        <w:rPr>
          <w:b/>
          <w:i/>
        </w:rPr>
        <w:t>5</w:t>
      </w:r>
      <w:r>
        <w:rPr>
          <w:b/>
          <w:i/>
        </w:rPr>
        <w:t>0</w:t>
      </w:r>
      <w:r w:rsidR="00C53E01" w:rsidRPr="00644690">
        <w:rPr>
          <w:b/>
          <w:i/>
        </w:rPr>
        <w:t xml:space="preserve"> óra</w:t>
      </w:r>
    </w:p>
    <w:p w:rsidR="000D72E3" w:rsidRPr="003869BD" w:rsidRDefault="005A11E1" w:rsidP="0085351C">
      <w:pPr>
        <w:spacing w:after="0"/>
        <w:ind w:left="550"/>
        <w:rPr>
          <w:szCs w:val="24"/>
        </w:rPr>
      </w:pPr>
      <w:r>
        <w:rPr>
          <w:rFonts w:cs="Times New Roman"/>
        </w:rPr>
        <w:t>M</w:t>
      </w:r>
      <w:r w:rsidR="000D72E3" w:rsidRPr="003869BD">
        <w:rPr>
          <w:szCs w:val="24"/>
          <w:shd w:val="clear" w:color="auto" w:fill="FFFFFF"/>
        </w:rPr>
        <w:t>intavételezés</w:t>
      </w:r>
    </w:p>
    <w:p w:rsidR="000D72E3" w:rsidRPr="003869BD" w:rsidRDefault="005A11E1" w:rsidP="0085351C">
      <w:pPr>
        <w:spacing w:after="0"/>
        <w:ind w:left="550"/>
        <w:rPr>
          <w:szCs w:val="24"/>
        </w:rPr>
      </w:pPr>
      <w:r>
        <w:rPr>
          <w:szCs w:val="24"/>
          <w:shd w:val="clear" w:color="auto" w:fill="FFFFFF"/>
        </w:rPr>
        <w:t>A</w:t>
      </w:r>
      <w:r w:rsidR="000D72E3" w:rsidRPr="003869BD">
        <w:rPr>
          <w:szCs w:val="24"/>
          <w:shd w:val="clear" w:color="auto" w:fill="FFFFFF"/>
        </w:rPr>
        <w:t>lapanyag vizsgálatok</w:t>
      </w:r>
    </w:p>
    <w:p w:rsidR="000D72E3" w:rsidRPr="003869BD" w:rsidRDefault="005A11E1" w:rsidP="0085351C">
      <w:pPr>
        <w:spacing w:after="0"/>
        <w:ind w:left="550"/>
        <w:rPr>
          <w:szCs w:val="24"/>
        </w:rPr>
      </w:pPr>
      <w:r>
        <w:rPr>
          <w:szCs w:val="24"/>
          <w:shd w:val="clear" w:color="auto" w:fill="FFFFFF"/>
        </w:rPr>
        <w:t>F</w:t>
      </w:r>
      <w:r w:rsidR="000D72E3" w:rsidRPr="003869BD">
        <w:rPr>
          <w:szCs w:val="24"/>
          <w:shd w:val="clear" w:color="auto" w:fill="FFFFFF"/>
        </w:rPr>
        <w:t>élkész / késztermék vizsgálatok</w:t>
      </w:r>
    </w:p>
    <w:p w:rsidR="00C53E01" w:rsidRPr="005A11E1" w:rsidRDefault="005A11E1" w:rsidP="005A11E1">
      <w:pPr>
        <w:spacing w:after="0"/>
        <w:ind w:left="550"/>
        <w:rPr>
          <w:szCs w:val="24"/>
        </w:rPr>
      </w:pPr>
      <w:r>
        <w:rPr>
          <w:szCs w:val="24"/>
        </w:rPr>
        <w:t>Eredmények értékelése</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3A4B91" w:rsidRDefault="003A4B91" w:rsidP="003A4B91">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4B91" w:rsidRPr="003A4B91" w:rsidTr="003A4B9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 xml:space="preserve">Alkalmazandó eszközök és felszerelések </w:t>
            </w:r>
          </w:p>
        </w:tc>
      </w:tr>
      <w:tr w:rsidR="003A4B91" w:rsidRPr="003A4B91" w:rsidTr="003A4B9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4B91" w:rsidRPr="003A4B91" w:rsidRDefault="003A4B91" w:rsidP="003A4B9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4B91" w:rsidRPr="003A4B91" w:rsidRDefault="003A4B91" w:rsidP="003A4B9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4B91" w:rsidRPr="003A4B91" w:rsidRDefault="003A4B91" w:rsidP="003A4B91">
            <w:pPr>
              <w:spacing w:after="0"/>
              <w:jc w:val="left"/>
              <w:rPr>
                <w:rFonts w:eastAsia="Times New Roman" w:cs="Times New Roman"/>
                <w:color w:val="000000"/>
                <w:sz w:val="20"/>
                <w:szCs w:val="20"/>
                <w:lang w:eastAsia="hu-HU"/>
              </w:rPr>
            </w:pPr>
          </w:p>
        </w:tc>
      </w:tr>
      <w:tr w:rsidR="003A4B91" w:rsidRPr="003A4B91" w:rsidTr="003A4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r w:rsidR="003A4B91" w:rsidRPr="003A4B91" w:rsidTr="003A4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mérés</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center"/>
              <w:rPr>
                <w:rFonts w:eastAsia="Times New Roman" w:cs="Times New Roman"/>
                <w:color w:val="000000"/>
                <w:sz w:val="20"/>
                <w:szCs w:val="20"/>
                <w:lang w:eastAsia="hu-HU"/>
              </w:rPr>
            </w:pPr>
            <w:r w:rsidRPr="003A4B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B91" w:rsidRPr="003A4B91" w:rsidRDefault="003A4B91" w:rsidP="003A4B91">
            <w:pPr>
              <w:spacing w:after="0"/>
              <w:jc w:val="left"/>
              <w:rPr>
                <w:rFonts w:eastAsia="Times New Roman" w:cs="Times New Roman"/>
                <w:color w:val="000000"/>
                <w:sz w:val="20"/>
                <w:szCs w:val="20"/>
                <w:lang w:eastAsia="hu-HU"/>
              </w:rPr>
            </w:pPr>
            <w:r w:rsidRPr="003A4B91">
              <w:rPr>
                <w:rFonts w:eastAsia="Times New Roman" w:cs="Times New Roman"/>
                <w:color w:val="000000"/>
                <w:sz w:val="20"/>
                <w:szCs w:val="20"/>
                <w:lang w:eastAsia="hu-HU"/>
              </w:rPr>
              <w:t> </w:t>
            </w:r>
          </w:p>
        </w:tc>
      </w:tr>
    </w:tbl>
    <w:p w:rsidR="003A4B91" w:rsidRDefault="003A4B91" w:rsidP="003A4B91">
      <w:pPr>
        <w:pStyle w:val="Listaszerbekezds"/>
        <w:spacing w:after="0"/>
        <w:ind w:left="1224"/>
        <w:rPr>
          <w:b/>
        </w:rPr>
      </w:pPr>
    </w:p>
    <w:p w:rsidR="00433951" w:rsidRDefault="00433951">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120A5" w:rsidRDefault="00C120A5" w:rsidP="00C120A5">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120A5" w:rsidRPr="00C120A5" w:rsidTr="00433951">
        <w:trPr>
          <w:trHeight w:val="255"/>
          <w:jc w:val="center"/>
        </w:trPr>
        <w:tc>
          <w:tcPr>
            <w:tcW w:w="1036" w:type="dxa"/>
            <w:vMerge w:val="restart"/>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 xml:space="preserve">Alkalmazandó eszközök és felszerelések </w:t>
            </w:r>
          </w:p>
        </w:tc>
      </w:tr>
      <w:tr w:rsidR="00C120A5" w:rsidRPr="00C120A5" w:rsidTr="00433951">
        <w:trPr>
          <w:trHeight w:val="510"/>
          <w:jc w:val="center"/>
        </w:trPr>
        <w:tc>
          <w:tcPr>
            <w:tcW w:w="1036" w:type="dxa"/>
            <w:vMerge/>
            <w:vAlign w:val="center"/>
            <w:hideMark/>
          </w:tcPr>
          <w:p w:rsidR="00C120A5" w:rsidRPr="00C120A5" w:rsidRDefault="00C120A5" w:rsidP="00C120A5">
            <w:pPr>
              <w:spacing w:after="0"/>
              <w:jc w:val="left"/>
              <w:rPr>
                <w:rFonts w:eastAsia="Times New Roman" w:cs="Times New Roman"/>
                <w:color w:val="000000"/>
                <w:sz w:val="20"/>
                <w:szCs w:val="20"/>
                <w:lang w:eastAsia="hu-HU"/>
              </w:rPr>
            </w:pPr>
          </w:p>
        </w:tc>
        <w:tc>
          <w:tcPr>
            <w:tcW w:w="2778" w:type="dxa"/>
            <w:vMerge/>
            <w:vAlign w:val="center"/>
            <w:hideMark/>
          </w:tcPr>
          <w:p w:rsidR="00C120A5" w:rsidRPr="00C120A5" w:rsidRDefault="00C120A5" w:rsidP="00C120A5">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egyéni</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csoport-bontás</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osztály-keret</w:t>
            </w:r>
          </w:p>
        </w:tc>
        <w:tc>
          <w:tcPr>
            <w:tcW w:w="2358" w:type="dxa"/>
            <w:vMerge/>
            <w:vAlign w:val="center"/>
            <w:hideMark/>
          </w:tcPr>
          <w:p w:rsidR="00C120A5" w:rsidRPr="00C120A5" w:rsidRDefault="00C120A5" w:rsidP="00C120A5">
            <w:pPr>
              <w:spacing w:after="0"/>
              <w:jc w:val="left"/>
              <w:rPr>
                <w:rFonts w:eastAsia="Times New Roman" w:cs="Times New Roman"/>
                <w:color w:val="000000"/>
                <w:sz w:val="20"/>
                <w:szCs w:val="20"/>
                <w:lang w:eastAsia="hu-HU"/>
              </w:rPr>
            </w:pPr>
          </w:p>
        </w:tc>
      </w:tr>
      <w:tr w:rsidR="00C120A5" w:rsidRPr="00C120A5" w:rsidTr="00433951">
        <w:trPr>
          <w:trHeight w:val="255"/>
          <w:jc w:val="center"/>
        </w:trPr>
        <w:tc>
          <w:tcPr>
            <w:tcW w:w="1036" w:type="dxa"/>
            <w:shd w:val="clear" w:color="000000" w:fill="D9D9D9"/>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1.</w:t>
            </w:r>
          </w:p>
        </w:tc>
        <w:tc>
          <w:tcPr>
            <w:tcW w:w="7464" w:type="dxa"/>
            <w:gridSpan w:val="5"/>
            <w:shd w:val="clear" w:color="000000" w:fill="D9D9D9"/>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Információ feldolgozó tevékenységek</w:t>
            </w:r>
          </w:p>
        </w:tc>
      </w:tr>
      <w:tr w:rsidR="00C120A5" w:rsidRPr="00C120A5" w:rsidTr="00433951">
        <w:trPr>
          <w:trHeight w:val="510"/>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1.1.</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510"/>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1.2.</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510"/>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1.3.</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510"/>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1.4.</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510"/>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1.5.</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255"/>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1.6.</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510"/>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1.7.</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255"/>
          <w:jc w:val="center"/>
        </w:trPr>
        <w:tc>
          <w:tcPr>
            <w:tcW w:w="1036" w:type="dxa"/>
            <w:shd w:val="clear" w:color="000000" w:fill="D9D9D9"/>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2.</w:t>
            </w:r>
          </w:p>
        </w:tc>
        <w:tc>
          <w:tcPr>
            <w:tcW w:w="7464" w:type="dxa"/>
            <w:gridSpan w:val="5"/>
            <w:shd w:val="clear" w:color="000000" w:fill="D9D9D9"/>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Ismeretalkalmazási gyakorló tevékenységek, feladatok</w:t>
            </w:r>
          </w:p>
        </w:tc>
      </w:tr>
      <w:tr w:rsidR="00C120A5" w:rsidRPr="00C120A5" w:rsidTr="00433951">
        <w:trPr>
          <w:trHeight w:val="255"/>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2.1.</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255"/>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2.2.</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Leírás készítése</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510"/>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2.3.</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255"/>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2.4.</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Tesztfeladat megoldása</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255"/>
          <w:jc w:val="center"/>
        </w:trPr>
        <w:tc>
          <w:tcPr>
            <w:tcW w:w="1036" w:type="dxa"/>
            <w:shd w:val="clear" w:color="000000" w:fill="D9D9D9"/>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3.</w:t>
            </w:r>
          </w:p>
        </w:tc>
        <w:tc>
          <w:tcPr>
            <w:tcW w:w="7464" w:type="dxa"/>
            <w:gridSpan w:val="5"/>
            <w:shd w:val="clear" w:color="000000" w:fill="D9D9D9"/>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Képi információk körében</w:t>
            </w:r>
          </w:p>
        </w:tc>
      </w:tr>
      <w:tr w:rsidR="00C120A5" w:rsidRPr="00C120A5" w:rsidTr="00433951">
        <w:trPr>
          <w:trHeight w:val="255"/>
          <w:jc w:val="center"/>
        </w:trPr>
        <w:tc>
          <w:tcPr>
            <w:tcW w:w="103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3.1.</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rajz értelmezése</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255"/>
          <w:jc w:val="center"/>
        </w:trPr>
        <w:tc>
          <w:tcPr>
            <w:tcW w:w="1036" w:type="dxa"/>
            <w:shd w:val="clear" w:color="000000" w:fill="D9D9D9"/>
            <w:vAlign w:val="center"/>
            <w:hideMark/>
          </w:tcPr>
          <w:p w:rsidR="00C120A5" w:rsidRPr="00C120A5" w:rsidRDefault="00433951" w:rsidP="00C120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C120A5" w:rsidRPr="00C120A5">
              <w:rPr>
                <w:rFonts w:eastAsia="Times New Roman" w:cs="Times New Roman"/>
                <w:color w:val="000000"/>
                <w:sz w:val="20"/>
                <w:szCs w:val="20"/>
                <w:lang w:eastAsia="hu-HU"/>
              </w:rPr>
              <w:t>.</w:t>
            </w:r>
          </w:p>
        </w:tc>
        <w:tc>
          <w:tcPr>
            <w:tcW w:w="7464" w:type="dxa"/>
            <w:gridSpan w:val="5"/>
            <w:shd w:val="clear" w:color="000000" w:fill="D9D9D9"/>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Gyakorlati munkavégzés körében</w:t>
            </w:r>
          </w:p>
        </w:tc>
      </w:tr>
      <w:tr w:rsidR="00C120A5" w:rsidRPr="00C120A5" w:rsidTr="00433951">
        <w:trPr>
          <w:trHeight w:val="255"/>
          <w:jc w:val="center"/>
        </w:trPr>
        <w:tc>
          <w:tcPr>
            <w:tcW w:w="1036" w:type="dxa"/>
            <w:shd w:val="clear" w:color="auto" w:fill="auto"/>
            <w:vAlign w:val="center"/>
            <w:hideMark/>
          </w:tcPr>
          <w:p w:rsidR="00C120A5" w:rsidRPr="00C120A5" w:rsidRDefault="00433951" w:rsidP="00C120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C120A5" w:rsidRPr="00C120A5">
              <w:rPr>
                <w:rFonts w:eastAsia="Times New Roman" w:cs="Times New Roman"/>
                <w:color w:val="000000"/>
                <w:sz w:val="20"/>
                <w:szCs w:val="20"/>
                <w:lang w:eastAsia="hu-HU"/>
              </w:rPr>
              <w:t>.</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Műveletek gyakorlása</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255"/>
          <w:jc w:val="center"/>
        </w:trPr>
        <w:tc>
          <w:tcPr>
            <w:tcW w:w="1036" w:type="dxa"/>
            <w:shd w:val="clear" w:color="000000" w:fill="D9D9D9"/>
            <w:vAlign w:val="center"/>
            <w:hideMark/>
          </w:tcPr>
          <w:p w:rsidR="00C120A5" w:rsidRPr="00C120A5" w:rsidRDefault="00433951" w:rsidP="00C120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C120A5" w:rsidRPr="00C120A5">
              <w:rPr>
                <w:rFonts w:eastAsia="Times New Roman" w:cs="Times New Roman"/>
                <w:color w:val="000000"/>
                <w:sz w:val="20"/>
                <w:szCs w:val="20"/>
                <w:lang w:eastAsia="hu-HU"/>
              </w:rPr>
              <w:t>.</w:t>
            </w:r>
          </w:p>
        </w:tc>
        <w:tc>
          <w:tcPr>
            <w:tcW w:w="7464" w:type="dxa"/>
            <w:gridSpan w:val="5"/>
            <w:shd w:val="clear" w:color="000000" w:fill="D9D9D9"/>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Vizsgálati tevékenységek körében</w:t>
            </w:r>
          </w:p>
        </w:tc>
      </w:tr>
      <w:tr w:rsidR="00C120A5" w:rsidRPr="00C120A5" w:rsidTr="00433951">
        <w:trPr>
          <w:trHeight w:val="510"/>
          <w:jc w:val="center"/>
        </w:trPr>
        <w:tc>
          <w:tcPr>
            <w:tcW w:w="1036" w:type="dxa"/>
            <w:shd w:val="clear" w:color="auto" w:fill="auto"/>
            <w:vAlign w:val="center"/>
            <w:hideMark/>
          </w:tcPr>
          <w:p w:rsidR="00C120A5" w:rsidRPr="00C120A5" w:rsidRDefault="00433951" w:rsidP="00C120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00C120A5" w:rsidRPr="00C120A5">
              <w:rPr>
                <w:rFonts w:eastAsia="Times New Roman" w:cs="Times New Roman"/>
                <w:color w:val="000000"/>
                <w:sz w:val="20"/>
                <w:szCs w:val="20"/>
                <w:lang w:eastAsia="hu-HU"/>
              </w:rPr>
              <w:t>.</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Vegyészeti laboratóriumi alapmérések</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r w:rsidR="00C120A5" w:rsidRPr="00C120A5" w:rsidTr="00433951">
        <w:trPr>
          <w:trHeight w:val="255"/>
          <w:jc w:val="center"/>
        </w:trPr>
        <w:tc>
          <w:tcPr>
            <w:tcW w:w="1036" w:type="dxa"/>
            <w:shd w:val="clear" w:color="auto" w:fill="auto"/>
            <w:vAlign w:val="center"/>
            <w:hideMark/>
          </w:tcPr>
          <w:p w:rsidR="00C120A5" w:rsidRPr="00C120A5" w:rsidRDefault="00433951" w:rsidP="00C120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C120A5" w:rsidRPr="00C120A5">
              <w:rPr>
                <w:rFonts w:eastAsia="Times New Roman" w:cs="Times New Roman"/>
                <w:color w:val="000000"/>
                <w:sz w:val="20"/>
                <w:szCs w:val="20"/>
                <w:lang w:eastAsia="hu-HU"/>
              </w:rPr>
              <w:t>.</w:t>
            </w:r>
          </w:p>
        </w:tc>
        <w:tc>
          <w:tcPr>
            <w:tcW w:w="277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Anyagminták azonosítása</w:t>
            </w:r>
          </w:p>
        </w:tc>
        <w:tc>
          <w:tcPr>
            <w:tcW w:w="758"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96"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774" w:type="dxa"/>
            <w:shd w:val="clear" w:color="auto" w:fill="auto"/>
            <w:vAlign w:val="center"/>
            <w:hideMark/>
          </w:tcPr>
          <w:p w:rsidR="00C120A5" w:rsidRPr="00C120A5" w:rsidRDefault="00C120A5" w:rsidP="00C120A5">
            <w:pPr>
              <w:spacing w:after="0"/>
              <w:jc w:val="center"/>
              <w:rPr>
                <w:rFonts w:eastAsia="Times New Roman" w:cs="Times New Roman"/>
                <w:color w:val="000000"/>
                <w:sz w:val="20"/>
                <w:szCs w:val="20"/>
                <w:lang w:eastAsia="hu-HU"/>
              </w:rPr>
            </w:pPr>
            <w:r w:rsidRPr="00C120A5">
              <w:rPr>
                <w:rFonts w:eastAsia="Times New Roman" w:cs="Times New Roman"/>
                <w:color w:val="000000"/>
                <w:sz w:val="20"/>
                <w:szCs w:val="20"/>
                <w:lang w:eastAsia="hu-HU"/>
              </w:rPr>
              <w:t>x</w:t>
            </w:r>
          </w:p>
        </w:tc>
        <w:tc>
          <w:tcPr>
            <w:tcW w:w="2358" w:type="dxa"/>
            <w:shd w:val="clear" w:color="auto" w:fill="auto"/>
            <w:vAlign w:val="center"/>
            <w:hideMark/>
          </w:tcPr>
          <w:p w:rsidR="00C120A5" w:rsidRPr="00C120A5" w:rsidRDefault="00C120A5" w:rsidP="00C120A5">
            <w:pPr>
              <w:spacing w:after="0"/>
              <w:jc w:val="left"/>
              <w:rPr>
                <w:rFonts w:eastAsia="Times New Roman" w:cs="Times New Roman"/>
                <w:color w:val="000000"/>
                <w:sz w:val="20"/>
                <w:szCs w:val="20"/>
                <w:lang w:eastAsia="hu-HU"/>
              </w:rPr>
            </w:pPr>
            <w:r w:rsidRPr="00C120A5">
              <w:rPr>
                <w:rFonts w:eastAsia="Times New Roman" w:cs="Times New Roman"/>
                <w:color w:val="000000"/>
                <w:sz w:val="20"/>
                <w:szCs w:val="20"/>
                <w:lang w:eastAsia="hu-HU"/>
              </w:rPr>
              <w:t> </w:t>
            </w:r>
          </w:p>
        </w:tc>
      </w:tr>
    </w:tbl>
    <w:p w:rsidR="00C120A5" w:rsidRPr="00BC7291" w:rsidRDefault="00C120A5" w:rsidP="00C120A5">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FD5D42" w:rsidRDefault="00FD5D42">
      <w:pPr>
        <w:spacing w:after="200" w:line="276" w:lineRule="auto"/>
        <w:jc w:val="left"/>
        <w:rPr>
          <w:b/>
        </w:rPr>
      </w:pPr>
      <w:r>
        <w:rPr>
          <w:b/>
        </w:rPr>
        <w:br w:type="page"/>
      </w:r>
    </w:p>
    <w:p w:rsidR="00C53E01" w:rsidRPr="00644690" w:rsidRDefault="00B0425E" w:rsidP="00C53E01">
      <w:pPr>
        <w:pStyle w:val="Listaszerbekezds"/>
        <w:numPr>
          <w:ilvl w:val="0"/>
          <w:numId w:val="8"/>
        </w:numPr>
        <w:tabs>
          <w:tab w:val="right" w:pos="9072"/>
        </w:tabs>
        <w:spacing w:after="0"/>
        <w:rPr>
          <w:rFonts w:cs="Times New Roman"/>
          <w:b/>
        </w:rPr>
      </w:pPr>
      <w:r>
        <w:rPr>
          <w:b/>
        </w:rPr>
        <w:lastRenderedPageBreak/>
        <w:t>Élelmiszeripari alapmérések</w:t>
      </w:r>
      <w:r w:rsidR="00C53E01" w:rsidRPr="00644690">
        <w:rPr>
          <w:b/>
        </w:rPr>
        <w:t xml:space="preserve"> tantárgy</w:t>
      </w:r>
      <w:r w:rsidR="00C53E01" w:rsidRPr="00644690">
        <w:rPr>
          <w:b/>
        </w:rPr>
        <w:tab/>
      </w:r>
      <w:r w:rsidR="000D72E3">
        <w:rPr>
          <w:b/>
        </w:rPr>
        <w:t>93</w:t>
      </w:r>
      <w:r w:rsidR="00C53E01">
        <w:rPr>
          <w:b/>
        </w:rPr>
        <w:t xml:space="preserve"> ó</w:t>
      </w:r>
      <w:r w:rsidR="00C53E01" w:rsidRPr="00644690">
        <w:rPr>
          <w:b/>
        </w:rPr>
        <w:t>ra/</w:t>
      </w:r>
      <w:r w:rsidR="00D73934">
        <w:rPr>
          <w:b/>
        </w:rPr>
        <w:t>93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C3095" w:rsidRDefault="002C3095" w:rsidP="002C3095">
      <w:pPr>
        <w:widowControl w:val="0"/>
        <w:suppressAutoHyphens/>
        <w:spacing w:after="0"/>
        <w:ind w:left="330"/>
        <w:rPr>
          <w:szCs w:val="24"/>
        </w:rPr>
      </w:pPr>
      <w:r w:rsidRPr="002C3095">
        <w:rPr>
          <w:szCs w:val="24"/>
        </w:rPr>
        <w:t xml:space="preserve">A tantárgy tanításának célja az élelmiszeriparban alkalmazott műveletekhez kapcsolódó mérések, valamint a nyersanyagok és az élelmiszeripar által előállított élelmiszerek komplex vizsgálatának </w:t>
      </w:r>
      <w:r w:rsidR="00086C84">
        <w:rPr>
          <w:szCs w:val="24"/>
        </w:rPr>
        <w:t>végzéséhez szükséges elméleti alapok elsajátítása Záró-dolgozat készítéséhez szükséges ismeretek</w:t>
      </w:r>
      <w:r w:rsidRPr="002C3095">
        <w:rPr>
          <w:szCs w:val="24"/>
        </w:rPr>
        <w:t xml:space="preserv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2C3095" w:rsidRPr="002C3095" w:rsidRDefault="002C3095" w:rsidP="002C3095">
      <w:pPr>
        <w:spacing w:after="0"/>
        <w:ind w:left="330"/>
        <w:rPr>
          <w:bCs/>
          <w:iCs/>
          <w:szCs w:val="24"/>
        </w:rPr>
      </w:pPr>
      <w:r w:rsidRPr="002C3095">
        <w:rPr>
          <w:bCs/>
          <w:iCs/>
          <w:szCs w:val="24"/>
        </w:rPr>
        <w:t>Laboratóriumi alapmérések elmélete és gyakorlata, élelmiszeripari műveletek, anyagismeret, élelmiszeripari technológia</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C3095" w:rsidP="00C53E01">
      <w:pPr>
        <w:pStyle w:val="Listaszerbekezds"/>
        <w:numPr>
          <w:ilvl w:val="2"/>
          <w:numId w:val="8"/>
        </w:numPr>
        <w:tabs>
          <w:tab w:val="left" w:pos="1701"/>
          <w:tab w:val="right" w:pos="9072"/>
        </w:tabs>
        <w:spacing w:after="0"/>
        <w:ind w:left="993" w:hanging="426"/>
        <w:rPr>
          <w:b/>
          <w:i/>
        </w:rPr>
      </w:pPr>
      <w:r w:rsidRPr="002C3095">
        <w:rPr>
          <w:b/>
          <w:i/>
          <w:szCs w:val="24"/>
        </w:rPr>
        <w:t>Élelmiszeripari műveltekhez kapcsolódó mérések, vizsgálatok</w:t>
      </w:r>
      <w:r w:rsidR="00C53E01" w:rsidRPr="00644690">
        <w:rPr>
          <w:b/>
          <w:i/>
        </w:rPr>
        <w:tab/>
      </w:r>
      <w:r w:rsidR="00D73934">
        <w:rPr>
          <w:b/>
          <w:i/>
        </w:rPr>
        <w:t>28</w:t>
      </w:r>
      <w:r w:rsidR="00C53E01">
        <w:rPr>
          <w:b/>
          <w:i/>
        </w:rPr>
        <w:t xml:space="preserve"> ó</w:t>
      </w:r>
      <w:r w:rsidR="00C53E01" w:rsidRPr="00644690">
        <w:rPr>
          <w:b/>
          <w:i/>
        </w:rPr>
        <w:t>ra/</w:t>
      </w:r>
      <w:r w:rsidR="00D73934">
        <w:rPr>
          <w:b/>
          <w:i/>
        </w:rPr>
        <w:t>28</w:t>
      </w:r>
      <w:r w:rsidR="00C53E01" w:rsidRPr="00644690">
        <w:rPr>
          <w:b/>
          <w:i/>
        </w:rPr>
        <w:t xml:space="preserve"> óra</w:t>
      </w:r>
    </w:p>
    <w:p w:rsidR="002C3095" w:rsidRPr="002C3095" w:rsidRDefault="0013329C" w:rsidP="002C3095">
      <w:pPr>
        <w:spacing w:after="0"/>
        <w:ind w:left="550"/>
        <w:rPr>
          <w:szCs w:val="24"/>
        </w:rPr>
      </w:pPr>
      <w:r>
        <w:rPr>
          <w:szCs w:val="24"/>
        </w:rPr>
        <w:t>O</w:t>
      </w:r>
      <w:r w:rsidR="002C3095" w:rsidRPr="002C3095">
        <w:rPr>
          <w:szCs w:val="24"/>
        </w:rPr>
        <w:t>ldatok készítése, bepárlás, kristályosítás, extrahálás, átk</w:t>
      </w:r>
      <w:r>
        <w:rPr>
          <w:szCs w:val="24"/>
        </w:rPr>
        <w:t>ristályosítás, anyagtisztítás, L</w:t>
      </w:r>
      <w:r w:rsidR="002C3095" w:rsidRPr="002C3095">
        <w:rPr>
          <w:szCs w:val="24"/>
        </w:rPr>
        <w:t>ecsapás, szűrés, centrifugálás, dekantálás, desztillálás</w:t>
      </w:r>
    </w:p>
    <w:p w:rsidR="002C3095" w:rsidRPr="002C3095" w:rsidRDefault="0013329C" w:rsidP="002C3095">
      <w:pPr>
        <w:spacing w:after="0"/>
        <w:ind w:left="550"/>
        <w:rPr>
          <w:szCs w:val="24"/>
        </w:rPr>
      </w:pPr>
      <w:r>
        <w:rPr>
          <w:szCs w:val="24"/>
        </w:rPr>
        <w:t>S</w:t>
      </w:r>
      <w:r w:rsidR="002C3095" w:rsidRPr="002C3095">
        <w:rPr>
          <w:szCs w:val="24"/>
        </w:rPr>
        <w:t>zűrés</w:t>
      </w:r>
    </w:p>
    <w:p w:rsidR="002C3095" w:rsidRPr="002C3095" w:rsidRDefault="0013329C" w:rsidP="002C3095">
      <w:pPr>
        <w:spacing w:after="0"/>
        <w:ind w:left="550"/>
        <w:rPr>
          <w:szCs w:val="24"/>
        </w:rPr>
      </w:pPr>
      <w:r>
        <w:rPr>
          <w:szCs w:val="24"/>
        </w:rPr>
        <w:t>P</w:t>
      </w:r>
      <w:r w:rsidR="002C3095" w:rsidRPr="002C3095">
        <w:rPr>
          <w:szCs w:val="24"/>
        </w:rPr>
        <w:t>réselés, passzírozás, szitálás</w:t>
      </w:r>
    </w:p>
    <w:p w:rsidR="002C3095" w:rsidRPr="002C3095" w:rsidRDefault="0013329C" w:rsidP="002C3095">
      <w:pPr>
        <w:spacing w:after="0"/>
        <w:ind w:left="550"/>
        <w:rPr>
          <w:szCs w:val="24"/>
        </w:rPr>
      </w:pPr>
      <w:r>
        <w:rPr>
          <w:szCs w:val="24"/>
        </w:rPr>
        <w:t>H</w:t>
      </w:r>
      <w:r w:rsidR="002C3095" w:rsidRPr="002C3095">
        <w:rPr>
          <w:szCs w:val="24"/>
        </w:rPr>
        <w:t>űtőkeverék készítése</w:t>
      </w:r>
    </w:p>
    <w:p w:rsidR="00C53E01" w:rsidRPr="002C3095" w:rsidRDefault="0013329C" w:rsidP="0013329C">
      <w:pPr>
        <w:spacing w:after="0"/>
        <w:ind w:left="550"/>
        <w:rPr>
          <w:szCs w:val="24"/>
        </w:rPr>
      </w:pPr>
      <w:r>
        <w:rPr>
          <w:szCs w:val="24"/>
        </w:rPr>
        <w:t>S</w:t>
      </w:r>
      <w:r w:rsidR="002C3095" w:rsidRPr="002C3095">
        <w:rPr>
          <w:szCs w:val="24"/>
        </w:rPr>
        <w:t>zámítási feladatok</w:t>
      </w:r>
      <w:r w:rsidR="00C53E01" w:rsidRPr="0013329C">
        <w:rPr>
          <w:szCs w:val="24"/>
        </w:rPr>
        <w:t xml:space="preserve"> </w:t>
      </w:r>
    </w:p>
    <w:p w:rsidR="00C53E01" w:rsidRPr="00644690" w:rsidRDefault="00C53E01" w:rsidP="00C53E01">
      <w:pPr>
        <w:tabs>
          <w:tab w:val="left" w:pos="1418"/>
          <w:tab w:val="right" w:pos="9072"/>
        </w:tabs>
        <w:spacing w:after="0"/>
        <w:ind w:left="851"/>
      </w:pPr>
    </w:p>
    <w:p w:rsidR="00C53E01" w:rsidRDefault="002C3095" w:rsidP="00C53E01">
      <w:pPr>
        <w:pStyle w:val="Listaszerbekezds"/>
        <w:numPr>
          <w:ilvl w:val="2"/>
          <w:numId w:val="8"/>
        </w:numPr>
        <w:tabs>
          <w:tab w:val="left" w:pos="1701"/>
          <w:tab w:val="right" w:pos="9072"/>
        </w:tabs>
        <w:spacing w:after="0"/>
        <w:ind w:left="993" w:hanging="426"/>
        <w:rPr>
          <w:b/>
          <w:i/>
        </w:rPr>
      </w:pPr>
      <w:r w:rsidRPr="002C3095">
        <w:rPr>
          <w:b/>
          <w:i/>
          <w:szCs w:val="24"/>
        </w:rPr>
        <w:t>Komplex laboratóriumi vizsgálatok</w:t>
      </w:r>
      <w:r w:rsidR="00C53E01" w:rsidRPr="00644690">
        <w:rPr>
          <w:b/>
          <w:i/>
        </w:rPr>
        <w:tab/>
      </w:r>
      <w:r w:rsidR="00D73934">
        <w:rPr>
          <w:b/>
          <w:i/>
        </w:rPr>
        <w:t>65</w:t>
      </w:r>
      <w:r w:rsidR="00C53E01">
        <w:rPr>
          <w:b/>
          <w:i/>
        </w:rPr>
        <w:t xml:space="preserve"> ó</w:t>
      </w:r>
      <w:r w:rsidR="00C53E01" w:rsidRPr="00644690">
        <w:rPr>
          <w:b/>
          <w:i/>
        </w:rPr>
        <w:t>ra/</w:t>
      </w:r>
      <w:r w:rsidR="00D73934">
        <w:rPr>
          <w:b/>
          <w:i/>
        </w:rPr>
        <w:t>65</w:t>
      </w:r>
      <w:r w:rsidR="00C53E01" w:rsidRPr="00644690">
        <w:rPr>
          <w:b/>
          <w:i/>
        </w:rPr>
        <w:t xml:space="preserve"> óra</w:t>
      </w:r>
    </w:p>
    <w:p w:rsidR="002C3095" w:rsidRPr="00911799" w:rsidRDefault="0013329C" w:rsidP="002C3095">
      <w:pPr>
        <w:spacing w:after="0"/>
        <w:ind w:left="550"/>
        <w:rPr>
          <w:szCs w:val="24"/>
        </w:rPr>
      </w:pPr>
      <w:r>
        <w:rPr>
          <w:szCs w:val="24"/>
        </w:rPr>
        <w:t>M</w:t>
      </w:r>
      <w:r w:rsidR="002C3095" w:rsidRPr="00911799">
        <w:rPr>
          <w:szCs w:val="24"/>
        </w:rPr>
        <w:t>intavételezés</w:t>
      </w:r>
    </w:p>
    <w:p w:rsidR="002C3095" w:rsidRPr="00911799" w:rsidRDefault="0013329C" w:rsidP="002C3095">
      <w:pPr>
        <w:spacing w:after="0"/>
        <w:ind w:left="550"/>
        <w:rPr>
          <w:szCs w:val="24"/>
        </w:rPr>
      </w:pPr>
      <w:r>
        <w:rPr>
          <w:szCs w:val="24"/>
        </w:rPr>
        <w:t>É</w:t>
      </w:r>
      <w:r w:rsidR="002C3095" w:rsidRPr="00911799">
        <w:rPr>
          <w:szCs w:val="24"/>
        </w:rPr>
        <w:t>rzékszervi vizsgálatok</w:t>
      </w:r>
    </w:p>
    <w:p w:rsidR="002C3095" w:rsidRPr="00911799" w:rsidRDefault="0013329C" w:rsidP="002C3095">
      <w:pPr>
        <w:spacing w:after="0"/>
        <w:ind w:left="550"/>
        <w:rPr>
          <w:szCs w:val="24"/>
        </w:rPr>
      </w:pPr>
      <w:r>
        <w:rPr>
          <w:szCs w:val="24"/>
        </w:rPr>
        <w:t>A</w:t>
      </w:r>
      <w:r w:rsidR="002C3095" w:rsidRPr="00911799">
        <w:rPr>
          <w:szCs w:val="24"/>
        </w:rPr>
        <w:t>lapmérések (gravimetria, titrimetria)</w:t>
      </w:r>
    </w:p>
    <w:p w:rsidR="002C3095" w:rsidRPr="00911799" w:rsidRDefault="0013329C" w:rsidP="002C3095">
      <w:pPr>
        <w:spacing w:after="0"/>
        <w:ind w:left="550"/>
        <w:rPr>
          <w:szCs w:val="24"/>
        </w:rPr>
      </w:pPr>
      <w:r>
        <w:rPr>
          <w:szCs w:val="24"/>
        </w:rPr>
        <w:t>M</w:t>
      </w:r>
      <w:r w:rsidR="002C3095" w:rsidRPr="00911799">
        <w:rPr>
          <w:szCs w:val="24"/>
        </w:rPr>
        <w:t>űszeres vizsgálatok</w:t>
      </w:r>
    </w:p>
    <w:p w:rsidR="002C3095" w:rsidRPr="00911799" w:rsidRDefault="0013329C" w:rsidP="002C3095">
      <w:pPr>
        <w:spacing w:after="0"/>
        <w:ind w:left="550"/>
        <w:rPr>
          <w:szCs w:val="24"/>
        </w:rPr>
      </w:pPr>
      <w:r>
        <w:rPr>
          <w:szCs w:val="24"/>
        </w:rPr>
        <w:t>E</w:t>
      </w:r>
      <w:r w:rsidR="002C3095" w:rsidRPr="00911799">
        <w:rPr>
          <w:szCs w:val="24"/>
        </w:rPr>
        <w:t>redmények értékelése, jegyzőkönyvek készítése</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FD5D42" w:rsidRDefault="00FD5D42" w:rsidP="00FD5D42">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D5D42" w:rsidRPr="00FD5D42" w:rsidTr="00FD5D4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 xml:space="preserve">Alkalmazandó eszközök és felszerelések </w:t>
            </w:r>
          </w:p>
        </w:tc>
      </w:tr>
      <w:tr w:rsidR="00FD5D42" w:rsidRPr="00FD5D42" w:rsidTr="00FD5D4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D5D42" w:rsidRPr="00FD5D42" w:rsidRDefault="00FD5D42" w:rsidP="00FD5D4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D5D42" w:rsidRPr="00FD5D42" w:rsidRDefault="00FD5D42" w:rsidP="00FD5D4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D5D42" w:rsidRPr="00FD5D42" w:rsidRDefault="00FD5D42" w:rsidP="00FD5D42">
            <w:pPr>
              <w:spacing w:after="0"/>
              <w:jc w:val="left"/>
              <w:rPr>
                <w:rFonts w:eastAsia="Times New Roman" w:cs="Times New Roman"/>
                <w:color w:val="000000"/>
                <w:sz w:val="20"/>
                <w:szCs w:val="20"/>
                <w:lang w:eastAsia="hu-HU"/>
              </w:rPr>
            </w:pPr>
          </w:p>
        </w:tc>
      </w:tr>
      <w:tr w:rsidR="00FD5D42" w:rsidRPr="00FD5D42" w:rsidTr="00FD5D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 </w:t>
            </w:r>
          </w:p>
        </w:tc>
      </w:tr>
      <w:tr w:rsidR="00FD5D42" w:rsidRPr="00FD5D42" w:rsidTr="00FD5D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 </w:t>
            </w:r>
          </w:p>
        </w:tc>
      </w:tr>
      <w:tr w:rsidR="00FD5D42" w:rsidRPr="00FD5D42" w:rsidTr="00FD5D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 </w:t>
            </w:r>
          </w:p>
        </w:tc>
      </w:tr>
      <w:tr w:rsidR="00FD5D42" w:rsidRPr="00FD5D42" w:rsidTr="00FD5D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 </w:t>
            </w:r>
          </w:p>
        </w:tc>
      </w:tr>
      <w:tr w:rsidR="00FD5D42" w:rsidRPr="00FD5D42" w:rsidTr="00FD5D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 </w:t>
            </w:r>
          </w:p>
        </w:tc>
      </w:tr>
      <w:tr w:rsidR="00FD5D42" w:rsidRPr="00FD5D42" w:rsidTr="00FD5D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 </w:t>
            </w:r>
          </w:p>
        </w:tc>
      </w:tr>
      <w:tr w:rsidR="00FD5D42" w:rsidRPr="00FD5D42" w:rsidTr="00FD5D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 </w:t>
            </w:r>
          </w:p>
        </w:tc>
      </w:tr>
      <w:tr w:rsidR="00FD5D42" w:rsidRPr="00FD5D42" w:rsidTr="00FD5D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 </w:t>
            </w:r>
          </w:p>
        </w:tc>
      </w:tr>
      <w:tr w:rsidR="00FD5D42" w:rsidRPr="00FD5D42" w:rsidTr="00FD5D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 </w:t>
            </w:r>
          </w:p>
        </w:tc>
      </w:tr>
      <w:tr w:rsidR="00FD5D42" w:rsidRPr="00FD5D42" w:rsidTr="00FD5D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mérés</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center"/>
              <w:rPr>
                <w:rFonts w:eastAsia="Times New Roman" w:cs="Times New Roman"/>
                <w:color w:val="000000"/>
                <w:sz w:val="20"/>
                <w:szCs w:val="20"/>
                <w:lang w:eastAsia="hu-HU"/>
              </w:rPr>
            </w:pPr>
            <w:r w:rsidRPr="00FD5D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5D42" w:rsidRPr="00FD5D42" w:rsidRDefault="00FD5D42" w:rsidP="00FD5D42">
            <w:pPr>
              <w:spacing w:after="0"/>
              <w:jc w:val="left"/>
              <w:rPr>
                <w:rFonts w:eastAsia="Times New Roman" w:cs="Times New Roman"/>
                <w:color w:val="000000"/>
                <w:sz w:val="20"/>
                <w:szCs w:val="20"/>
                <w:lang w:eastAsia="hu-HU"/>
              </w:rPr>
            </w:pPr>
            <w:r w:rsidRPr="00FD5D42">
              <w:rPr>
                <w:rFonts w:eastAsia="Times New Roman" w:cs="Times New Roman"/>
                <w:color w:val="000000"/>
                <w:sz w:val="20"/>
                <w:szCs w:val="20"/>
                <w:lang w:eastAsia="hu-HU"/>
              </w:rPr>
              <w:t> </w:t>
            </w:r>
          </w:p>
        </w:tc>
      </w:tr>
    </w:tbl>
    <w:p w:rsidR="00FD5D42" w:rsidRDefault="00FD5D42" w:rsidP="00FD5D42">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640189" w:rsidRDefault="00640189" w:rsidP="00640189">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40189" w:rsidRPr="00640189" w:rsidTr="00640189">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 xml:space="preserve">Alkalmazandó eszközök és felszerelések </w:t>
            </w:r>
          </w:p>
        </w:tc>
      </w:tr>
      <w:tr w:rsidR="00640189" w:rsidRPr="00640189" w:rsidTr="00640189">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40189" w:rsidRPr="00640189" w:rsidRDefault="00640189" w:rsidP="0064018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40189" w:rsidRPr="00640189" w:rsidRDefault="00640189" w:rsidP="0064018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40189" w:rsidRPr="00640189" w:rsidRDefault="00640189" w:rsidP="00640189">
            <w:pPr>
              <w:spacing w:after="0"/>
              <w:jc w:val="left"/>
              <w:rPr>
                <w:rFonts w:eastAsia="Times New Roman" w:cs="Times New Roman"/>
                <w:color w:val="000000"/>
                <w:sz w:val="20"/>
                <w:szCs w:val="20"/>
                <w:lang w:eastAsia="hu-HU"/>
              </w:rPr>
            </w:pPr>
          </w:p>
        </w:tc>
      </w:tr>
      <w:tr w:rsidR="00640189" w:rsidRPr="00640189" w:rsidTr="0064018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Információ feldolgozó tevékenységek</w:t>
            </w:r>
          </w:p>
        </w:tc>
      </w:tr>
      <w:tr w:rsidR="00640189" w:rsidRPr="00640189" w:rsidTr="0064018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Ismeretalkalmazási gyakorló tevékenységek, feladatok</w:t>
            </w:r>
          </w:p>
        </w:tc>
      </w:tr>
      <w:tr w:rsidR="00640189" w:rsidRPr="00640189" w:rsidTr="0064018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0189" w:rsidRPr="00640189" w:rsidRDefault="00640189" w:rsidP="006401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4018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Vizsgálati tevékenységek körében</w:t>
            </w:r>
          </w:p>
        </w:tc>
      </w:tr>
      <w:tr w:rsidR="00640189" w:rsidRPr="00640189" w:rsidTr="0064018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64018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64018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Vegyészeti laboratóriumi alapmérések</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r w:rsidR="00640189" w:rsidRPr="00640189" w:rsidTr="0064018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64018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center"/>
              <w:rPr>
                <w:rFonts w:eastAsia="Times New Roman" w:cs="Times New Roman"/>
                <w:color w:val="000000"/>
                <w:sz w:val="20"/>
                <w:szCs w:val="20"/>
                <w:lang w:eastAsia="hu-HU"/>
              </w:rPr>
            </w:pPr>
            <w:r w:rsidRPr="0064018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0189" w:rsidRPr="00640189" w:rsidRDefault="00640189" w:rsidP="00640189">
            <w:pPr>
              <w:spacing w:after="0"/>
              <w:jc w:val="left"/>
              <w:rPr>
                <w:rFonts w:eastAsia="Times New Roman" w:cs="Times New Roman"/>
                <w:color w:val="000000"/>
                <w:sz w:val="20"/>
                <w:szCs w:val="20"/>
                <w:lang w:eastAsia="hu-HU"/>
              </w:rPr>
            </w:pPr>
            <w:r w:rsidRPr="00640189">
              <w:rPr>
                <w:rFonts w:eastAsia="Times New Roman" w:cs="Times New Roman"/>
                <w:color w:val="000000"/>
                <w:sz w:val="20"/>
                <w:szCs w:val="20"/>
                <w:lang w:eastAsia="hu-HU"/>
              </w:rPr>
              <w:t> </w:t>
            </w:r>
          </w:p>
        </w:tc>
      </w:tr>
    </w:tbl>
    <w:p w:rsidR="00640189" w:rsidRPr="00BC7291" w:rsidRDefault="00640189" w:rsidP="0064018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86C84" w:rsidP="00C53E01">
      <w:pPr>
        <w:pStyle w:val="Listaszerbekezds"/>
        <w:numPr>
          <w:ilvl w:val="0"/>
          <w:numId w:val="8"/>
        </w:numPr>
        <w:tabs>
          <w:tab w:val="right" w:pos="9072"/>
        </w:tabs>
        <w:spacing w:after="0"/>
        <w:rPr>
          <w:rFonts w:cs="Times New Roman"/>
          <w:b/>
        </w:rPr>
      </w:pPr>
      <w:r>
        <w:rPr>
          <w:b/>
        </w:rPr>
        <w:t>Élelmiszeripari alapmérések gyakorlatok</w:t>
      </w:r>
      <w:r w:rsidR="00C53E01" w:rsidRPr="00644690">
        <w:rPr>
          <w:b/>
        </w:rPr>
        <w:t xml:space="preserve"> tantárgy</w:t>
      </w:r>
      <w:r w:rsidR="00C53E01" w:rsidRPr="00644690">
        <w:rPr>
          <w:b/>
        </w:rPr>
        <w:tab/>
      </w:r>
      <w:r>
        <w:rPr>
          <w:b/>
        </w:rPr>
        <w:t>372</w:t>
      </w:r>
      <w:r w:rsidR="00C53E01">
        <w:rPr>
          <w:b/>
        </w:rPr>
        <w:t xml:space="preserve"> ó</w:t>
      </w:r>
      <w:r w:rsidR="00C53E01" w:rsidRPr="00644690">
        <w:rPr>
          <w:b/>
        </w:rPr>
        <w:t>ra/</w:t>
      </w:r>
      <w:r>
        <w:rPr>
          <w:b/>
        </w:rPr>
        <w:t>372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086C84" w:rsidRDefault="00086C84" w:rsidP="00C53E01">
      <w:pPr>
        <w:spacing w:after="0"/>
        <w:ind w:left="426"/>
        <w:rPr>
          <w:szCs w:val="24"/>
        </w:rPr>
      </w:pPr>
      <w:r w:rsidRPr="00086C84">
        <w:rPr>
          <w:szCs w:val="24"/>
        </w:rPr>
        <w:t>A tantárgy tanításának célja az élelmiszeriparban alkalmazott műveletekhez kapcsolódó mérések, valamint a nyersanyagok és az élelmiszeripar által előállított élelmiszerek komplex vizsgálatának végzése</w:t>
      </w:r>
      <w:r>
        <w:rPr>
          <w:szCs w:val="24"/>
        </w:rPr>
        <w:t>. a záró-dolgozathoz szükséges mérések elvégzése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13329C" w:rsidRDefault="00915D9E" w:rsidP="0013329C">
      <w:pPr>
        <w:spacing w:after="0"/>
        <w:ind w:left="330"/>
        <w:rPr>
          <w:bCs/>
          <w:iCs/>
          <w:szCs w:val="24"/>
        </w:rPr>
      </w:pPr>
      <w:r w:rsidRPr="00782070">
        <w:rPr>
          <w:bCs/>
          <w:iCs/>
          <w:szCs w:val="24"/>
        </w:rPr>
        <w:t>Laboratóriumi alapmérések elmélete és gyakorlata, élelmiszeripari műveletek, anyagismer</w:t>
      </w:r>
      <w:r w:rsidR="0013329C">
        <w:rPr>
          <w:bCs/>
          <w:iCs/>
          <w:szCs w:val="24"/>
        </w:rPr>
        <w:t>et, élelmiszeripari technológia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15D9E" w:rsidP="00C53E01">
      <w:pPr>
        <w:pStyle w:val="Listaszerbekezds"/>
        <w:numPr>
          <w:ilvl w:val="2"/>
          <w:numId w:val="8"/>
        </w:numPr>
        <w:tabs>
          <w:tab w:val="left" w:pos="1701"/>
          <w:tab w:val="right" w:pos="9072"/>
        </w:tabs>
        <w:spacing w:after="0"/>
        <w:ind w:left="993" w:hanging="426"/>
        <w:rPr>
          <w:b/>
          <w:i/>
        </w:rPr>
      </w:pPr>
      <w:r w:rsidRPr="00915D9E">
        <w:rPr>
          <w:b/>
          <w:i/>
          <w:szCs w:val="24"/>
        </w:rPr>
        <w:t>Élelmiszeripari műveltekhez kapcsolódó mérések, vizsgálatok</w:t>
      </w:r>
      <w:r w:rsidR="00C53E01" w:rsidRPr="00644690">
        <w:rPr>
          <w:b/>
          <w:i/>
        </w:rPr>
        <w:tab/>
      </w:r>
      <w:r>
        <w:rPr>
          <w:b/>
          <w:i/>
        </w:rPr>
        <w:t>72</w:t>
      </w:r>
      <w:r w:rsidR="00C53E01">
        <w:rPr>
          <w:b/>
          <w:i/>
        </w:rPr>
        <w:t xml:space="preserve"> ó</w:t>
      </w:r>
      <w:r w:rsidR="00C53E01" w:rsidRPr="00644690">
        <w:rPr>
          <w:b/>
          <w:i/>
        </w:rPr>
        <w:t>ra/</w:t>
      </w:r>
      <w:r>
        <w:rPr>
          <w:b/>
          <w:i/>
        </w:rPr>
        <w:t>a</w:t>
      </w:r>
      <w:r w:rsidR="00C53E01" w:rsidRPr="00644690">
        <w:rPr>
          <w:b/>
          <w:i/>
        </w:rPr>
        <w:t xml:space="preserve"> óra</w:t>
      </w:r>
    </w:p>
    <w:p w:rsidR="00915D9E" w:rsidRPr="00782070" w:rsidRDefault="0013329C" w:rsidP="00915D9E">
      <w:pPr>
        <w:spacing w:after="0"/>
        <w:ind w:left="550"/>
        <w:rPr>
          <w:szCs w:val="24"/>
        </w:rPr>
      </w:pPr>
      <w:r>
        <w:rPr>
          <w:szCs w:val="24"/>
        </w:rPr>
        <w:t>O</w:t>
      </w:r>
      <w:r w:rsidR="00915D9E" w:rsidRPr="00782070">
        <w:rPr>
          <w:szCs w:val="24"/>
        </w:rPr>
        <w:t>ldatok készítése, bepárlás, kristályosítás, extrahálás, átk</w:t>
      </w:r>
      <w:r>
        <w:rPr>
          <w:szCs w:val="24"/>
        </w:rPr>
        <w:t>ristályosítás, anyagtisztítás, L</w:t>
      </w:r>
      <w:r w:rsidR="00915D9E" w:rsidRPr="00782070">
        <w:rPr>
          <w:szCs w:val="24"/>
        </w:rPr>
        <w:t>ecsapás, szűrés, centrifugálás, dekantálás, desztillálás</w:t>
      </w:r>
    </w:p>
    <w:p w:rsidR="00915D9E" w:rsidRPr="00782070" w:rsidRDefault="0013329C" w:rsidP="00915D9E">
      <w:pPr>
        <w:spacing w:after="0"/>
        <w:ind w:left="550"/>
        <w:rPr>
          <w:szCs w:val="24"/>
        </w:rPr>
      </w:pPr>
      <w:r>
        <w:rPr>
          <w:szCs w:val="24"/>
        </w:rPr>
        <w:t>S</w:t>
      </w:r>
      <w:r w:rsidR="00915D9E" w:rsidRPr="00782070">
        <w:rPr>
          <w:szCs w:val="24"/>
        </w:rPr>
        <w:t>zűrés</w:t>
      </w:r>
    </w:p>
    <w:p w:rsidR="00915D9E" w:rsidRPr="00782070" w:rsidRDefault="0013329C" w:rsidP="00915D9E">
      <w:pPr>
        <w:spacing w:after="0"/>
        <w:ind w:left="550"/>
        <w:rPr>
          <w:szCs w:val="24"/>
        </w:rPr>
      </w:pPr>
      <w:r>
        <w:rPr>
          <w:szCs w:val="24"/>
        </w:rPr>
        <w:t>P</w:t>
      </w:r>
      <w:r w:rsidR="00915D9E" w:rsidRPr="00782070">
        <w:rPr>
          <w:szCs w:val="24"/>
        </w:rPr>
        <w:t>réselés, passzírozás, szitálás</w:t>
      </w:r>
    </w:p>
    <w:p w:rsidR="00915D9E" w:rsidRPr="00782070" w:rsidRDefault="0013329C" w:rsidP="00915D9E">
      <w:pPr>
        <w:spacing w:after="0"/>
        <w:ind w:left="550"/>
        <w:rPr>
          <w:szCs w:val="24"/>
        </w:rPr>
      </w:pPr>
      <w:r>
        <w:rPr>
          <w:szCs w:val="24"/>
        </w:rPr>
        <w:t>H</w:t>
      </w:r>
      <w:r w:rsidR="00915D9E" w:rsidRPr="00782070">
        <w:rPr>
          <w:szCs w:val="24"/>
        </w:rPr>
        <w:t>űtőkeverék készítése</w:t>
      </w:r>
    </w:p>
    <w:p w:rsidR="00915D9E" w:rsidRPr="00782070" w:rsidRDefault="0013329C" w:rsidP="00915D9E">
      <w:pPr>
        <w:spacing w:after="0"/>
        <w:ind w:left="550"/>
        <w:rPr>
          <w:szCs w:val="24"/>
        </w:rPr>
      </w:pPr>
      <w:r>
        <w:rPr>
          <w:szCs w:val="24"/>
        </w:rPr>
        <w:t>S</w:t>
      </w:r>
      <w:r w:rsidR="00915D9E" w:rsidRPr="00782070">
        <w:rPr>
          <w:szCs w:val="24"/>
        </w:rPr>
        <w:t>zámítási feladatok</w:t>
      </w:r>
    </w:p>
    <w:p w:rsidR="00C53E01" w:rsidRPr="00644690" w:rsidRDefault="00C53E01" w:rsidP="00C53E01">
      <w:pPr>
        <w:tabs>
          <w:tab w:val="left" w:pos="1418"/>
          <w:tab w:val="right" w:pos="9072"/>
        </w:tabs>
        <w:spacing w:after="0"/>
        <w:ind w:left="851"/>
      </w:pPr>
    </w:p>
    <w:p w:rsidR="00C53E01" w:rsidRDefault="00915D9E" w:rsidP="00C53E01">
      <w:pPr>
        <w:pStyle w:val="Listaszerbekezds"/>
        <w:numPr>
          <w:ilvl w:val="2"/>
          <w:numId w:val="8"/>
        </w:numPr>
        <w:tabs>
          <w:tab w:val="left" w:pos="1701"/>
          <w:tab w:val="right" w:pos="9072"/>
        </w:tabs>
        <w:spacing w:after="0"/>
        <w:ind w:left="993" w:hanging="426"/>
        <w:rPr>
          <w:b/>
          <w:i/>
        </w:rPr>
      </w:pPr>
      <w:r w:rsidRPr="00915D9E">
        <w:rPr>
          <w:b/>
          <w:i/>
          <w:szCs w:val="24"/>
        </w:rPr>
        <w:t>Komplex laboratóriumi vizsgálatok</w:t>
      </w:r>
      <w:r w:rsidR="00C53E01" w:rsidRPr="00644690">
        <w:rPr>
          <w:b/>
          <w:i/>
        </w:rPr>
        <w:tab/>
      </w:r>
      <w:r>
        <w:rPr>
          <w:b/>
          <w:i/>
        </w:rPr>
        <w:t>300</w:t>
      </w:r>
      <w:r w:rsidR="00C53E01">
        <w:rPr>
          <w:b/>
          <w:i/>
        </w:rPr>
        <w:t xml:space="preserve"> ó</w:t>
      </w:r>
      <w:r w:rsidR="00C53E01" w:rsidRPr="00644690">
        <w:rPr>
          <w:b/>
          <w:i/>
        </w:rPr>
        <w:t>ra/</w:t>
      </w:r>
      <w:r>
        <w:rPr>
          <w:b/>
          <w:i/>
        </w:rPr>
        <w:t>300</w:t>
      </w:r>
      <w:r w:rsidR="00C53E01" w:rsidRPr="00644690">
        <w:rPr>
          <w:b/>
          <w:i/>
        </w:rPr>
        <w:t xml:space="preserve"> óra</w:t>
      </w:r>
    </w:p>
    <w:p w:rsidR="00915D9E" w:rsidRPr="00782070" w:rsidRDefault="0013329C" w:rsidP="00915D9E">
      <w:pPr>
        <w:spacing w:after="0"/>
        <w:ind w:left="550"/>
        <w:rPr>
          <w:szCs w:val="24"/>
        </w:rPr>
      </w:pPr>
      <w:r>
        <w:rPr>
          <w:szCs w:val="24"/>
        </w:rPr>
        <w:t>M</w:t>
      </w:r>
      <w:r w:rsidR="00915D9E" w:rsidRPr="00782070">
        <w:rPr>
          <w:szCs w:val="24"/>
        </w:rPr>
        <w:t>intavételezés</w:t>
      </w:r>
    </w:p>
    <w:p w:rsidR="00915D9E" w:rsidRPr="00782070" w:rsidRDefault="0013329C" w:rsidP="00915D9E">
      <w:pPr>
        <w:spacing w:after="0"/>
        <w:ind w:left="550"/>
        <w:rPr>
          <w:szCs w:val="24"/>
        </w:rPr>
      </w:pPr>
      <w:r>
        <w:rPr>
          <w:szCs w:val="24"/>
        </w:rPr>
        <w:t>É</w:t>
      </w:r>
      <w:r w:rsidR="00915D9E" w:rsidRPr="00782070">
        <w:rPr>
          <w:szCs w:val="24"/>
        </w:rPr>
        <w:t>rzékszervi vizsgálatok</w:t>
      </w:r>
    </w:p>
    <w:p w:rsidR="00915D9E" w:rsidRPr="00782070" w:rsidRDefault="0013329C" w:rsidP="00915D9E">
      <w:pPr>
        <w:spacing w:after="0"/>
        <w:ind w:left="550"/>
        <w:rPr>
          <w:szCs w:val="24"/>
        </w:rPr>
      </w:pPr>
      <w:r>
        <w:rPr>
          <w:szCs w:val="24"/>
        </w:rPr>
        <w:t>A</w:t>
      </w:r>
      <w:r w:rsidR="00915D9E" w:rsidRPr="00782070">
        <w:rPr>
          <w:szCs w:val="24"/>
        </w:rPr>
        <w:t>lapmérések (gravimetria, titrimetria)</w:t>
      </w:r>
    </w:p>
    <w:p w:rsidR="00915D9E" w:rsidRPr="00782070" w:rsidRDefault="0013329C" w:rsidP="00915D9E">
      <w:pPr>
        <w:spacing w:after="0"/>
        <w:ind w:left="550"/>
        <w:rPr>
          <w:szCs w:val="24"/>
        </w:rPr>
      </w:pPr>
      <w:r>
        <w:rPr>
          <w:szCs w:val="24"/>
        </w:rPr>
        <w:t>M</w:t>
      </w:r>
      <w:r w:rsidR="00915D9E" w:rsidRPr="00782070">
        <w:rPr>
          <w:szCs w:val="24"/>
        </w:rPr>
        <w:t>űszeres vizsgálatok</w:t>
      </w:r>
    </w:p>
    <w:p w:rsidR="00C53E01" w:rsidRPr="00915D9E" w:rsidRDefault="0013329C" w:rsidP="00915D9E">
      <w:pPr>
        <w:spacing w:after="0"/>
        <w:ind w:left="550"/>
        <w:rPr>
          <w:szCs w:val="24"/>
        </w:rPr>
      </w:pPr>
      <w:r>
        <w:rPr>
          <w:szCs w:val="24"/>
        </w:rPr>
        <w:t>E</w:t>
      </w:r>
      <w:r w:rsidR="00915D9E" w:rsidRPr="00782070">
        <w:rPr>
          <w:szCs w:val="24"/>
        </w:rPr>
        <w:t>redmények értékelése, jegyzőkönyvek készítése</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30377" w:rsidRDefault="00730377" w:rsidP="00730377">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30377" w:rsidRPr="00730377" w:rsidTr="0073037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 xml:space="preserve">Alkalmazandó eszközök és felszerelések </w:t>
            </w:r>
          </w:p>
        </w:tc>
      </w:tr>
      <w:tr w:rsidR="00730377" w:rsidRPr="00730377" w:rsidTr="0073037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30377" w:rsidRPr="00730377" w:rsidRDefault="00730377" w:rsidP="0073037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30377" w:rsidRPr="00730377" w:rsidRDefault="00730377" w:rsidP="0073037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377" w:rsidRPr="00730377" w:rsidRDefault="00730377" w:rsidP="00730377">
            <w:pPr>
              <w:spacing w:after="0"/>
              <w:jc w:val="left"/>
              <w:rPr>
                <w:rFonts w:eastAsia="Times New Roman" w:cs="Times New Roman"/>
                <w:color w:val="000000"/>
                <w:sz w:val="20"/>
                <w:szCs w:val="20"/>
                <w:lang w:eastAsia="hu-HU"/>
              </w:rPr>
            </w:pPr>
          </w:p>
        </w:tc>
      </w:tr>
      <w:tr w:rsidR="00730377" w:rsidRPr="00730377" w:rsidTr="007303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7303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7303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7303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7303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7303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7303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7303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7303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7303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mérés</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bl>
    <w:p w:rsidR="00730377" w:rsidRDefault="00730377" w:rsidP="00730377">
      <w:pPr>
        <w:pStyle w:val="Listaszerbekezds"/>
        <w:spacing w:after="0"/>
        <w:ind w:left="1224"/>
        <w:rPr>
          <w:b/>
        </w:rPr>
      </w:pPr>
    </w:p>
    <w:p w:rsidR="005773E3" w:rsidRDefault="005773E3">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730377" w:rsidRDefault="00730377" w:rsidP="00730377">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30377" w:rsidRPr="00730377" w:rsidTr="005773E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 xml:space="preserve">Alkalmazandó eszközök és felszerelések </w:t>
            </w:r>
          </w:p>
        </w:tc>
      </w:tr>
      <w:tr w:rsidR="00730377" w:rsidRPr="00730377" w:rsidTr="005773E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30377" w:rsidRPr="00730377" w:rsidRDefault="00730377" w:rsidP="0073037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30377" w:rsidRPr="00730377" w:rsidRDefault="00730377" w:rsidP="0073037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30377" w:rsidRPr="00730377" w:rsidRDefault="00730377" w:rsidP="00730377">
            <w:pPr>
              <w:spacing w:after="0"/>
              <w:jc w:val="left"/>
              <w:rPr>
                <w:rFonts w:eastAsia="Times New Roman" w:cs="Times New Roman"/>
                <w:color w:val="000000"/>
                <w:sz w:val="20"/>
                <w:szCs w:val="20"/>
                <w:lang w:eastAsia="hu-HU"/>
              </w:rPr>
            </w:pPr>
          </w:p>
        </w:tc>
      </w:tr>
      <w:tr w:rsidR="00730377" w:rsidRPr="00730377" w:rsidTr="005773E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Információ feldolgozó tevékenységek</w:t>
            </w:r>
          </w:p>
        </w:tc>
      </w:tr>
      <w:tr w:rsidR="00730377" w:rsidRPr="00730377" w:rsidTr="005773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Ismeretalkalmazási gyakorló tevékenységek, feladatok</w:t>
            </w:r>
          </w:p>
        </w:tc>
      </w:tr>
      <w:tr w:rsidR="00730377" w:rsidRPr="00730377" w:rsidTr="005773E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377" w:rsidRPr="00730377" w:rsidRDefault="005773E3" w:rsidP="0073037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730377" w:rsidRPr="0073037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Gyakorlati munkavégzés körében</w:t>
            </w:r>
          </w:p>
        </w:tc>
      </w:tr>
      <w:tr w:rsidR="00730377" w:rsidRPr="00730377" w:rsidTr="005773E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5773E3" w:rsidP="0073037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00730377" w:rsidRPr="0073037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377" w:rsidRPr="00730377" w:rsidRDefault="005773E3" w:rsidP="0073037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730377" w:rsidRPr="0073037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Vizsgálati tevékenységek körében</w:t>
            </w:r>
          </w:p>
        </w:tc>
      </w:tr>
      <w:tr w:rsidR="00730377" w:rsidRPr="00730377" w:rsidTr="005773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5773E3" w:rsidP="0073037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730377" w:rsidRPr="0073037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Vegyészeti laboratóriumi alapmérések</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r w:rsidR="00730377" w:rsidRPr="00730377" w:rsidTr="005773E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377" w:rsidRPr="00730377" w:rsidRDefault="005773E3" w:rsidP="0073037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730377" w:rsidRPr="0073037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center"/>
              <w:rPr>
                <w:rFonts w:eastAsia="Times New Roman" w:cs="Times New Roman"/>
                <w:color w:val="000000"/>
                <w:sz w:val="20"/>
                <w:szCs w:val="20"/>
                <w:lang w:eastAsia="hu-HU"/>
              </w:rPr>
            </w:pPr>
            <w:r w:rsidRPr="007303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30377" w:rsidRPr="00730377" w:rsidRDefault="00730377" w:rsidP="00730377">
            <w:pPr>
              <w:spacing w:after="0"/>
              <w:jc w:val="left"/>
              <w:rPr>
                <w:rFonts w:eastAsia="Times New Roman" w:cs="Times New Roman"/>
                <w:color w:val="000000"/>
                <w:sz w:val="20"/>
                <w:szCs w:val="20"/>
                <w:lang w:eastAsia="hu-HU"/>
              </w:rPr>
            </w:pPr>
            <w:r w:rsidRPr="00730377">
              <w:rPr>
                <w:rFonts w:eastAsia="Times New Roman" w:cs="Times New Roman"/>
                <w:color w:val="000000"/>
                <w:sz w:val="20"/>
                <w:szCs w:val="20"/>
                <w:lang w:eastAsia="hu-HU"/>
              </w:rPr>
              <w:t> </w:t>
            </w:r>
          </w:p>
        </w:tc>
      </w:tr>
    </w:tbl>
    <w:p w:rsidR="00730377" w:rsidRPr="00BC7291" w:rsidRDefault="00730377" w:rsidP="00730377">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73934" w:rsidP="00C53E01">
      <w:pPr>
        <w:pStyle w:val="Listaszerbekezds"/>
        <w:numPr>
          <w:ilvl w:val="0"/>
          <w:numId w:val="8"/>
        </w:numPr>
        <w:tabs>
          <w:tab w:val="right" w:pos="9072"/>
        </w:tabs>
        <w:spacing w:after="0"/>
        <w:rPr>
          <w:rFonts w:cs="Times New Roman"/>
          <w:b/>
        </w:rPr>
      </w:pPr>
      <w:r>
        <w:rPr>
          <w:b/>
        </w:rPr>
        <w:t>Mikrobiológiai</w:t>
      </w:r>
      <w:r w:rsidR="0085351C">
        <w:rPr>
          <w:b/>
        </w:rPr>
        <w:t xml:space="preserve"> és higiéniai gyakorlat</w:t>
      </w:r>
      <w:r>
        <w:rPr>
          <w:b/>
        </w:rPr>
        <w:t xml:space="preserve"> gyakorlatok</w:t>
      </w:r>
      <w:r w:rsidR="00C53E01" w:rsidRPr="00644690">
        <w:rPr>
          <w:b/>
        </w:rPr>
        <w:t xml:space="preserve"> tantárgy</w:t>
      </w:r>
      <w:r w:rsidR="00C53E01" w:rsidRPr="00644690">
        <w:rPr>
          <w:b/>
        </w:rPr>
        <w:tab/>
      </w:r>
      <w:r w:rsidR="00E52808">
        <w:rPr>
          <w:b/>
        </w:rPr>
        <w:t>72</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73934" w:rsidP="00C53E01">
      <w:pPr>
        <w:spacing w:after="0"/>
        <w:ind w:left="426"/>
        <w:rPr>
          <w:bCs/>
          <w:kern w:val="1"/>
          <w:szCs w:val="24"/>
        </w:rPr>
      </w:pPr>
      <w:r w:rsidRPr="008805DF">
        <w:rPr>
          <w:bCs/>
          <w:kern w:val="1"/>
          <w:szCs w:val="24"/>
        </w:rPr>
        <w:t xml:space="preserve">A tantárgy tanításának célja, hogy a tanulók megismerjék a szabad szemmel nem látható, mikroszkopikus méretű, általában egysejtű olykor kis halmazokban csoportosult </w:t>
      </w:r>
      <w:r w:rsidRPr="008805DF">
        <w:rPr>
          <w:bCs/>
          <w:kern w:val="1"/>
          <w:szCs w:val="24"/>
        </w:rPr>
        <w:lastRenderedPageBreak/>
        <w:t>élőlényeket, mikroorganizmusokat a mikrobák tulajdonságait a mikroba-ember, mikroba környezet kapcsolatot. Ismereteket szerezzenek, azon mikroorganizmusokról, melyek szerepet játszanak az élelmiszerek előállításánál, tartósításánál, romlásánál. Foglalkozik a hasznos mi</w:t>
      </w:r>
      <w:r>
        <w:rPr>
          <w:bCs/>
          <w:kern w:val="1"/>
          <w:szCs w:val="24"/>
        </w:rPr>
        <w:t>k</w:t>
      </w:r>
      <w:r w:rsidRPr="008805DF">
        <w:rPr>
          <w:bCs/>
          <w:kern w:val="1"/>
          <w:szCs w:val="24"/>
        </w:rPr>
        <w:t>roorganizmusok szaporításával, valamint a károsak elpusztításának megismertetésével</w:t>
      </w:r>
      <w:r w:rsidR="0085351C">
        <w:rPr>
          <w:bCs/>
          <w:kern w:val="1"/>
          <w:szCs w:val="24"/>
        </w:rPr>
        <w:t>.</w:t>
      </w:r>
    </w:p>
    <w:p w:rsidR="0085351C" w:rsidRDefault="0085351C" w:rsidP="0085351C">
      <w:pPr>
        <w:spacing w:after="0"/>
        <w:ind w:left="426"/>
      </w:pPr>
      <w:r>
        <w:rPr>
          <w:szCs w:val="24"/>
        </w:rPr>
        <w:t>A</w:t>
      </w:r>
      <w:r w:rsidRPr="007B0594">
        <w:rPr>
          <w:szCs w:val="24"/>
        </w:rPr>
        <w:t xml:space="preserve"> </w:t>
      </w:r>
      <w:r>
        <w:rPr>
          <w:szCs w:val="24"/>
        </w:rPr>
        <w:t xml:space="preserve">higiénia </w:t>
      </w:r>
      <w:r w:rsidRPr="007B0594">
        <w:rPr>
          <w:szCs w:val="24"/>
        </w:rPr>
        <w:t xml:space="preserve">tantárgy tanításának célja, hogy felkészítésen az élelmiszeripar bármely ágazatában </w:t>
      </w:r>
      <w:r>
        <w:rPr>
          <w:szCs w:val="24"/>
        </w:rPr>
        <w:t>való helytállásra, igényes munkavégzésre</w:t>
      </w:r>
      <w:r w:rsidRPr="007B0594">
        <w:rPr>
          <w:szCs w:val="24"/>
        </w:rPr>
        <w:t>. Mega</w:t>
      </w:r>
      <w:r>
        <w:rPr>
          <w:szCs w:val="24"/>
        </w:rPr>
        <w:t xml:space="preserve">lapozza </w:t>
      </w:r>
      <w:r w:rsidRPr="007B0594">
        <w:rPr>
          <w:szCs w:val="24"/>
        </w:rPr>
        <w:t xml:space="preserve">az élelmiszerágazatra vonatkozó </w:t>
      </w:r>
      <w:r>
        <w:rPr>
          <w:szCs w:val="24"/>
        </w:rPr>
        <w:t>higiéniai szemléletet</w:t>
      </w:r>
      <w:r w:rsidRPr="007B0594">
        <w:rPr>
          <w:szCs w:val="24"/>
        </w:rPr>
        <w:t>. Megismertesse a tanulókat az élelmiszeripar környezetét befolyásoló tényezőkkel. Alakítsa ki a minőségi munkavégzés igényeit, neveljen az élelmiszeripari tevékenységekkel kapcsolatos tudatos, felelősségteljes magatartásra, tudatosítsa az élelmiszeripari termelés természeti feltételeit és a környezeti, táplálkozás-élettani hatásait.</w:t>
      </w:r>
    </w:p>
    <w:p w:rsidR="0085351C" w:rsidRDefault="0085351C"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D73934" w:rsidRPr="00D73934" w:rsidRDefault="00D73934" w:rsidP="00D73934">
      <w:pPr>
        <w:spacing w:after="0"/>
        <w:ind w:left="426"/>
        <w:rPr>
          <w:szCs w:val="24"/>
        </w:rPr>
      </w:pPr>
      <w:r w:rsidRPr="00D73934">
        <w:rPr>
          <w:sz w:val="20"/>
          <w:szCs w:val="20"/>
        </w:rPr>
        <w:t xml:space="preserve"> </w:t>
      </w:r>
      <w:r w:rsidRPr="00D73934">
        <w:rPr>
          <w:szCs w:val="24"/>
        </w:rPr>
        <w:t>Kémia, élelmiszer-kémia, fizika, biológia, matematika, szakmai technológia, anyagismeret</w:t>
      </w:r>
      <w:r w:rsidR="0085351C">
        <w:rPr>
          <w:szCs w:val="24"/>
        </w:rPr>
        <w:t>, mikrobiológia, higiénia</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73934" w:rsidP="00C53E01">
      <w:pPr>
        <w:pStyle w:val="Listaszerbekezds"/>
        <w:numPr>
          <w:ilvl w:val="2"/>
          <w:numId w:val="8"/>
        </w:numPr>
        <w:tabs>
          <w:tab w:val="left" w:pos="1701"/>
          <w:tab w:val="right" w:pos="9072"/>
        </w:tabs>
        <w:spacing w:after="0"/>
        <w:ind w:left="993" w:hanging="426"/>
        <w:rPr>
          <w:b/>
          <w:i/>
        </w:rPr>
      </w:pPr>
      <w:r>
        <w:rPr>
          <w:b/>
          <w:i/>
        </w:rPr>
        <w:t>Mikrobiológiai vizsgálatok</w:t>
      </w:r>
      <w:r w:rsidRPr="00644690">
        <w:rPr>
          <w:b/>
          <w:i/>
        </w:rPr>
        <w:t xml:space="preserve"> </w:t>
      </w:r>
      <w:r>
        <w:rPr>
          <w:b/>
          <w:i/>
        </w:rPr>
        <w:t>gyakor</w:t>
      </w:r>
      <w:r w:rsidR="006647DD">
        <w:rPr>
          <w:b/>
          <w:i/>
        </w:rPr>
        <w:t>lat</w:t>
      </w:r>
      <w:r w:rsidR="00C53E01" w:rsidRPr="00644690">
        <w:rPr>
          <w:b/>
          <w:i/>
        </w:rPr>
        <w:tab/>
      </w:r>
      <w:r>
        <w:rPr>
          <w:b/>
          <w:i/>
        </w:rPr>
        <w:t>12</w:t>
      </w:r>
      <w:r w:rsidR="00C53E01">
        <w:rPr>
          <w:b/>
          <w:i/>
        </w:rPr>
        <w:t xml:space="preserve"> ó</w:t>
      </w:r>
      <w:r w:rsidR="00C53E01" w:rsidRPr="00644690">
        <w:rPr>
          <w:b/>
          <w:i/>
        </w:rPr>
        <w:t>ra/ óra</w:t>
      </w:r>
    </w:p>
    <w:p w:rsidR="00D73934" w:rsidRPr="00C359B9" w:rsidRDefault="00D73934" w:rsidP="00D73934">
      <w:pPr>
        <w:spacing w:after="0"/>
        <w:ind w:left="851"/>
        <w:rPr>
          <w:rFonts w:cs="Times New Roman"/>
        </w:rPr>
      </w:pPr>
      <w:r w:rsidRPr="00C359B9">
        <w:rPr>
          <w:rFonts w:cs="Times New Roman"/>
        </w:rPr>
        <w:t>Laboratóriumi rend</w:t>
      </w:r>
    </w:p>
    <w:p w:rsidR="00D73934" w:rsidRPr="00C359B9" w:rsidRDefault="00D73934" w:rsidP="00D73934">
      <w:pPr>
        <w:spacing w:after="0"/>
        <w:ind w:left="851"/>
        <w:rPr>
          <w:rFonts w:cs="Times New Roman"/>
        </w:rPr>
      </w:pPr>
      <w:r w:rsidRPr="00C359B9">
        <w:rPr>
          <w:rFonts w:cs="Times New Roman"/>
        </w:rPr>
        <w:t>A laboratórium biztonságos működtetése</w:t>
      </w:r>
    </w:p>
    <w:p w:rsidR="00D73934" w:rsidRPr="00C359B9" w:rsidRDefault="00D73934" w:rsidP="00D73934">
      <w:pPr>
        <w:spacing w:after="0"/>
        <w:ind w:left="851"/>
        <w:rPr>
          <w:rFonts w:cs="Times New Roman"/>
        </w:rPr>
      </w:pPr>
      <w:r w:rsidRPr="00C359B9">
        <w:rPr>
          <w:rFonts w:cs="Times New Roman"/>
        </w:rPr>
        <w:t>Alapvető laboratóriumi eszközök és használatuk</w:t>
      </w:r>
    </w:p>
    <w:p w:rsidR="00D73934" w:rsidRPr="00C359B9" w:rsidRDefault="00D73934" w:rsidP="00D73934">
      <w:pPr>
        <w:spacing w:after="0"/>
        <w:ind w:left="851"/>
        <w:rPr>
          <w:rFonts w:cs="Times New Roman"/>
        </w:rPr>
      </w:pPr>
      <w:r w:rsidRPr="00C359B9">
        <w:rPr>
          <w:rFonts w:cs="Times New Roman"/>
        </w:rPr>
        <w:t>Hígítási sor</w:t>
      </w:r>
    </w:p>
    <w:p w:rsidR="00D73934" w:rsidRPr="00C359B9" w:rsidRDefault="00D73934" w:rsidP="00D73934">
      <w:pPr>
        <w:spacing w:after="0"/>
        <w:ind w:left="851"/>
      </w:pPr>
      <w:r w:rsidRPr="00C359B9">
        <w:rPr>
          <w:rFonts w:cs="Times New Roman"/>
        </w:rPr>
        <w:t>Mikroszkóp felépítése, használata</w:t>
      </w:r>
    </w:p>
    <w:p w:rsidR="00C53E01" w:rsidRPr="00644690" w:rsidRDefault="00C53E01" w:rsidP="00C53E01">
      <w:pPr>
        <w:tabs>
          <w:tab w:val="left" w:pos="1418"/>
          <w:tab w:val="right" w:pos="9072"/>
        </w:tabs>
        <w:spacing w:after="0"/>
        <w:ind w:left="851"/>
      </w:pPr>
    </w:p>
    <w:p w:rsidR="00C53E01" w:rsidRDefault="00D73934" w:rsidP="00C53E01">
      <w:pPr>
        <w:pStyle w:val="Listaszerbekezds"/>
        <w:numPr>
          <w:ilvl w:val="2"/>
          <w:numId w:val="8"/>
        </w:numPr>
        <w:tabs>
          <w:tab w:val="left" w:pos="1701"/>
          <w:tab w:val="right" w:pos="9072"/>
        </w:tabs>
        <w:spacing w:after="0"/>
        <w:ind w:left="993" w:hanging="426"/>
        <w:rPr>
          <w:b/>
          <w:i/>
        </w:rPr>
      </w:pPr>
      <w:r>
        <w:rPr>
          <w:b/>
          <w:i/>
        </w:rPr>
        <w:t>Alapvető mérések gyakorlat</w:t>
      </w:r>
      <w:r w:rsidR="00C53E01" w:rsidRPr="00644690">
        <w:rPr>
          <w:b/>
          <w:i/>
        </w:rPr>
        <w:tab/>
      </w:r>
      <w:r>
        <w:rPr>
          <w:b/>
          <w:i/>
        </w:rPr>
        <w:t>12</w:t>
      </w:r>
      <w:r w:rsidR="00C53E01">
        <w:rPr>
          <w:b/>
          <w:i/>
        </w:rPr>
        <w:t xml:space="preserve"> ó</w:t>
      </w:r>
      <w:r w:rsidR="00C53E01" w:rsidRPr="00644690">
        <w:rPr>
          <w:b/>
          <w:i/>
        </w:rPr>
        <w:t>ra/ óra</w:t>
      </w:r>
    </w:p>
    <w:p w:rsidR="00D73934" w:rsidRPr="00C359B9" w:rsidRDefault="00C53E01" w:rsidP="00D73934">
      <w:pPr>
        <w:spacing w:after="0"/>
        <w:ind w:left="851"/>
        <w:rPr>
          <w:rFonts w:cs="Times New Roman"/>
        </w:rPr>
      </w:pPr>
      <w:r w:rsidRPr="00A80941">
        <w:rPr>
          <w:rFonts w:cs="Times New Roman"/>
        </w:rPr>
        <w:t xml:space="preserve"> </w:t>
      </w:r>
      <w:r w:rsidR="00D73934" w:rsidRPr="00C359B9">
        <w:rPr>
          <w:rFonts w:cs="Times New Roman"/>
        </w:rPr>
        <w:t>Tömegmérés</w:t>
      </w:r>
    </w:p>
    <w:p w:rsidR="00D73934" w:rsidRPr="00C359B9" w:rsidRDefault="00D73934" w:rsidP="00D73934">
      <w:pPr>
        <w:spacing w:after="0"/>
        <w:ind w:left="851"/>
        <w:rPr>
          <w:rFonts w:cs="Times New Roman"/>
        </w:rPr>
      </w:pPr>
      <w:r w:rsidRPr="00C359B9">
        <w:rPr>
          <w:rFonts w:cs="Times New Roman"/>
        </w:rPr>
        <w:t>Térfogatmérés</w:t>
      </w:r>
    </w:p>
    <w:p w:rsidR="00D73934" w:rsidRPr="00C359B9" w:rsidRDefault="00D73934" w:rsidP="00D73934">
      <w:pPr>
        <w:spacing w:after="0"/>
        <w:ind w:left="851"/>
        <w:rPr>
          <w:rFonts w:cs="Times New Roman"/>
        </w:rPr>
      </w:pPr>
      <w:r w:rsidRPr="00C359B9">
        <w:rPr>
          <w:rFonts w:cs="Times New Roman"/>
        </w:rPr>
        <w:t>Hőmérséklet mérése</w:t>
      </w:r>
    </w:p>
    <w:p w:rsidR="00C53E01" w:rsidRDefault="00D73934" w:rsidP="00D73934">
      <w:pPr>
        <w:spacing w:after="0"/>
        <w:ind w:left="851"/>
      </w:pPr>
      <w:r>
        <w:rPr>
          <w:rFonts w:cs="Times New Roman"/>
        </w:rPr>
        <w:t>Sűrűségmérés</w:t>
      </w:r>
    </w:p>
    <w:p w:rsidR="00C53E01" w:rsidRPr="002A1C54" w:rsidRDefault="00C53E01" w:rsidP="00C53E01">
      <w:pPr>
        <w:tabs>
          <w:tab w:val="left" w:pos="1418"/>
          <w:tab w:val="right" w:pos="9072"/>
        </w:tabs>
        <w:spacing w:after="0"/>
        <w:ind w:left="851"/>
      </w:pPr>
    </w:p>
    <w:p w:rsidR="00C53E01" w:rsidRDefault="00D73934" w:rsidP="00C53E01">
      <w:pPr>
        <w:pStyle w:val="Listaszerbekezds"/>
        <w:numPr>
          <w:ilvl w:val="2"/>
          <w:numId w:val="8"/>
        </w:numPr>
        <w:tabs>
          <w:tab w:val="left" w:pos="1701"/>
          <w:tab w:val="right" w:pos="9072"/>
        </w:tabs>
        <w:spacing w:after="0"/>
        <w:ind w:left="993" w:hanging="426"/>
        <w:rPr>
          <w:b/>
          <w:i/>
        </w:rPr>
      </w:pPr>
      <w:r>
        <w:rPr>
          <w:b/>
          <w:i/>
        </w:rPr>
        <w:t>Laboratóriumi alapműveletek gyakorlat</w:t>
      </w:r>
      <w:r w:rsidR="00C53E01" w:rsidRPr="00644690">
        <w:rPr>
          <w:b/>
          <w:i/>
        </w:rPr>
        <w:tab/>
      </w:r>
      <w:r>
        <w:rPr>
          <w:b/>
          <w:i/>
        </w:rPr>
        <w:t>12</w:t>
      </w:r>
      <w:r w:rsidR="00C53E01">
        <w:rPr>
          <w:b/>
          <w:i/>
        </w:rPr>
        <w:t xml:space="preserve"> ó</w:t>
      </w:r>
      <w:r w:rsidR="00C53E01" w:rsidRPr="00644690">
        <w:rPr>
          <w:b/>
          <w:i/>
        </w:rPr>
        <w:t>ra/ óra</w:t>
      </w:r>
    </w:p>
    <w:p w:rsidR="00D73934" w:rsidRPr="00C359B9" w:rsidRDefault="00D73934" w:rsidP="00D73934">
      <w:pPr>
        <w:spacing w:after="0"/>
        <w:ind w:left="851"/>
        <w:rPr>
          <w:rFonts w:cs="Times New Roman"/>
        </w:rPr>
      </w:pPr>
      <w:r w:rsidRPr="00C359B9">
        <w:rPr>
          <w:rFonts w:cs="Times New Roman"/>
        </w:rPr>
        <w:t>Mintavétel</w:t>
      </w:r>
    </w:p>
    <w:p w:rsidR="00D73934" w:rsidRPr="00C359B9" w:rsidRDefault="00D73934" w:rsidP="00D73934">
      <w:pPr>
        <w:spacing w:after="0"/>
        <w:ind w:left="851"/>
        <w:rPr>
          <w:rFonts w:cs="Times New Roman"/>
        </w:rPr>
      </w:pPr>
      <w:r w:rsidRPr="00C359B9">
        <w:rPr>
          <w:rFonts w:cs="Times New Roman"/>
        </w:rPr>
        <w:t>Oldatkészítés</w:t>
      </w:r>
    </w:p>
    <w:p w:rsidR="00D73934" w:rsidRPr="00C359B9" w:rsidRDefault="00D73934" w:rsidP="00D73934">
      <w:pPr>
        <w:spacing w:after="0"/>
        <w:ind w:left="851"/>
        <w:rPr>
          <w:rFonts w:cs="Times New Roman"/>
        </w:rPr>
      </w:pPr>
      <w:r w:rsidRPr="00C359B9">
        <w:rPr>
          <w:rFonts w:cs="Times New Roman"/>
        </w:rPr>
        <w:t>pH-mérés</w:t>
      </w:r>
    </w:p>
    <w:p w:rsidR="00D73934" w:rsidRPr="00C359B9" w:rsidRDefault="00D73934" w:rsidP="00D73934">
      <w:pPr>
        <w:spacing w:after="0"/>
        <w:ind w:left="851"/>
        <w:rPr>
          <w:rFonts w:cs="Times New Roman"/>
        </w:rPr>
      </w:pPr>
      <w:r w:rsidRPr="00C359B9">
        <w:rPr>
          <w:rFonts w:cs="Times New Roman"/>
        </w:rPr>
        <w:t>Szűrés</w:t>
      </w:r>
    </w:p>
    <w:p w:rsidR="00D73934" w:rsidRPr="00C359B9" w:rsidRDefault="00D73934" w:rsidP="00D73934">
      <w:pPr>
        <w:spacing w:after="0"/>
        <w:ind w:left="851"/>
        <w:rPr>
          <w:rFonts w:cs="Times New Roman"/>
        </w:rPr>
      </w:pPr>
      <w:r w:rsidRPr="00C359B9">
        <w:rPr>
          <w:rFonts w:cs="Times New Roman"/>
        </w:rPr>
        <w:t>Szárítás</w:t>
      </w:r>
    </w:p>
    <w:p w:rsidR="00D73934" w:rsidRPr="00C359B9" w:rsidRDefault="00D73934" w:rsidP="00D73934">
      <w:pPr>
        <w:spacing w:after="0"/>
        <w:ind w:left="851"/>
        <w:rPr>
          <w:rFonts w:cs="Times New Roman"/>
        </w:rPr>
      </w:pPr>
      <w:r w:rsidRPr="00C359B9">
        <w:rPr>
          <w:rFonts w:cs="Times New Roman"/>
        </w:rPr>
        <w:t>Érzékszervi vizsgálatok</w:t>
      </w:r>
    </w:p>
    <w:p w:rsidR="00C53E01" w:rsidRPr="002A1C54" w:rsidRDefault="00C53E01" w:rsidP="00C53E01">
      <w:pPr>
        <w:tabs>
          <w:tab w:val="left" w:pos="1418"/>
          <w:tab w:val="right" w:pos="9072"/>
        </w:tabs>
        <w:spacing w:after="0"/>
        <w:ind w:left="851"/>
      </w:pPr>
    </w:p>
    <w:p w:rsidR="00C53E01" w:rsidRDefault="0085351C" w:rsidP="00C53E01">
      <w:pPr>
        <w:pStyle w:val="Listaszerbekezds"/>
        <w:numPr>
          <w:ilvl w:val="2"/>
          <w:numId w:val="8"/>
        </w:numPr>
        <w:tabs>
          <w:tab w:val="left" w:pos="1701"/>
          <w:tab w:val="right" w:pos="9072"/>
        </w:tabs>
        <w:spacing w:after="0"/>
        <w:ind w:left="993" w:hanging="426"/>
        <w:rPr>
          <w:b/>
          <w:i/>
        </w:rPr>
      </w:pPr>
      <w:r>
        <w:rPr>
          <w:b/>
          <w:i/>
        </w:rPr>
        <w:t>Tisztítás, fertőtlenítés</w:t>
      </w:r>
      <w:r w:rsidR="00E52808">
        <w:rPr>
          <w:b/>
          <w:i/>
        </w:rPr>
        <w:t xml:space="preserve"> gyakorlata</w:t>
      </w:r>
      <w:r w:rsidR="00C53E01" w:rsidRPr="00644690">
        <w:rPr>
          <w:b/>
          <w:i/>
        </w:rPr>
        <w:tab/>
      </w:r>
      <w:r w:rsidR="00E52808">
        <w:rPr>
          <w:b/>
          <w:i/>
        </w:rPr>
        <w:t>10</w:t>
      </w:r>
      <w:r w:rsidR="00C53E01">
        <w:rPr>
          <w:b/>
          <w:i/>
        </w:rPr>
        <w:t xml:space="preserve"> ó</w:t>
      </w:r>
      <w:r w:rsidR="00C53E01" w:rsidRPr="00644690">
        <w:rPr>
          <w:b/>
          <w:i/>
        </w:rPr>
        <w:t>ra/ óra</w:t>
      </w:r>
    </w:p>
    <w:p w:rsidR="00E52808" w:rsidRPr="00DD5E57" w:rsidRDefault="00E52808" w:rsidP="002D5077">
      <w:pPr>
        <w:spacing w:after="0"/>
        <w:ind w:left="851"/>
        <w:rPr>
          <w:rFonts w:cs="Times New Roman"/>
        </w:rPr>
      </w:pPr>
      <w:r w:rsidRPr="00DD5E57">
        <w:rPr>
          <w:rFonts w:cs="Times New Roman"/>
        </w:rPr>
        <w:t>Takarítás, fertőtlenítés jelentősége</w:t>
      </w:r>
    </w:p>
    <w:p w:rsidR="00E52808" w:rsidRPr="00DD5E57" w:rsidRDefault="00E52808" w:rsidP="002D5077">
      <w:pPr>
        <w:spacing w:after="0"/>
        <w:ind w:left="851"/>
        <w:rPr>
          <w:rFonts w:cs="Times New Roman"/>
        </w:rPr>
      </w:pPr>
      <w:r w:rsidRPr="00DD5E57">
        <w:rPr>
          <w:rFonts w:cs="Times New Roman"/>
        </w:rPr>
        <w:t>Takarítás, tisztítás, fertőtlenítés folyamatai</w:t>
      </w:r>
    </w:p>
    <w:p w:rsidR="00E52808" w:rsidRPr="00DD5E57" w:rsidRDefault="00E52808" w:rsidP="002D5077">
      <w:pPr>
        <w:spacing w:after="0"/>
        <w:ind w:left="851"/>
        <w:rPr>
          <w:rFonts w:cs="Times New Roman"/>
        </w:rPr>
      </w:pPr>
      <w:r w:rsidRPr="00DD5E57">
        <w:rPr>
          <w:rFonts w:cs="Times New Roman"/>
        </w:rPr>
        <w:t>Tisztító-, fertőtlenítőszerekkel szemben támasztott elvárások</w:t>
      </w:r>
    </w:p>
    <w:p w:rsidR="00C53E01" w:rsidRDefault="00E52808" w:rsidP="002D5077">
      <w:pPr>
        <w:spacing w:after="0"/>
        <w:ind w:left="851"/>
        <w:rPr>
          <w:rFonts w:cs="Times New Roman"/>
        </w:rPr>
      </w:pPr>
      <w:r>
        <w:rPr>
          <w:rFonts w:cs="Times New Roman"/>
        </w:rPr>
        <w:t>Felületi feszültség</w:t>
      </w:r>
      <w:r w:rsidRPr="00DD5E57">
        <w:rPr>
          <w:rFonts w:cs="Times New Roman"/>
        </w:rPr>
        <w:t>, nedvesítés, diszpergálás, emulgeálás</w:t>
      </w:r>
    </w:p>
    <w:p w:rsidR="00C53E01" w:rsidRPr="002A1C54" w:rsidRDefault="00C53E01" w:rsidP="00C53E01">
      <w:pPr>
        <w:tabs>
          <w:tab w:val="left" w:pos="1418"/>
          <w:tab w:val="right" w:pos="9072"/>
        </w:tabs>
        <w:spacing w:after="0"/>
        <w:ind w:left="851"/>
      </w:pPr>
    </w:p>
    <w:p w:rsidR="00B80F2C" w:rsidRDefault="00B80F2C">
      <w:pPr>
        <w:spacing w:after="200" w:line="276" w:lineRule="auto"/>
        <w:jc w:val="left"/>
        <w:rPr>
          <w:b/>
          <w:i/>
        </w:rPr>
      </w:pPr>
      <w:r>
        <w:rPr>
          <w:b/>
          <w:i/>
        </w:rPr>
        <w:br w:type="page"/>
      </w:r>
    </w:p>
    <w:p w:rsidR="00C53E01" w:rsidRPr="00644690" w:rsidRDefault="00E52808" w:rsidP="00C53E01">
      <w:pPr>
        <w:pStyle w:val="Listaszerbekezds"/>
        <w:numPr>
          <w:ilvl w:val="2"/>
          <w:numId w:val="8"/>
        </w:numPr>
        <w:tabs>
          <w:tab w:val="left" w:pos="1701"/>
          <w:tab w:val="right" w:pos="9072"/>
        </w:tabs>
        <w:spacing w:after="0"/>
        <w:ind w:left="993" w:hanging="426"/>
        <w:rPr>
          <w:rFonts w:cs="Times New Roman"/>
          <w:b/>
          <w:i/>
        </w:rPr>
      </w:pPr>
      <w:r>
        <w:rPr>
          <w:b/>
          <w:i/>
        </w:rPr>
        <w:lastRenderedPageBreak/>
        <w:t>Nyilvántartások vezetése</w:t>
      </w:r>
      <w:r w:rsidR="00C53E01" w:rsidRPr="00644690">
        <w:rPr>
          <w:b/>
          <w:i/>
        </w:rPr>
        <w:tab/>
      </w:r>
      <w:r>
        <w:rPr>
          <w:b/>
          <w:i/>
        </w:rPr>
        <w:t>26</w:t>
      </w:r>
      <w:r w:rsidR="00C53E01">
        <w:rPr>
          <w:b/>
          <w:i/>
        </w:rPr>
        <w:t xml:space="preserve"> ó</w:t>
      </w:r>
      <w:r w:rsidR="00C53E01" w:rsidRPr="00644690">
        <w:rPr>
          <w:b/>
          <w:i/>
        </w:rPr>
        <w:t>ra/ óra</w:t>
      </w:r>
    </w:p>
    <w:p w:rsidR="00E52808" w:rsidRPr="00EE38FD" w:rsidRDefault="00E52808" w:rsidP="002D5077">
      <w:pPr>
        <w:spacing w:after="0"/>
        <w:ind w:left="851"/>
        <w:rPr>
          <w:rFonts w:cs="Times New Roman"/>
        </w:rPr>
      </w:pPr>
      <w:r w:rsidRPr="00EE38FD">
        <w:rPr>
          <w:rFonts w:cs="Times New Roman"/>
        </w:rPr>
        <w:t>Jegyzőkönyvek formai követelményei</w:t>
      </w:r>
    </w:p>
    <w:p w:rsidR="00E52808" w:rsidRPr="00EE38FD" w:rsidRDefault="00E52808" w:rsidP="002D5077">
      <w:pPr>
        <w:spacing w:after="0"/>
        <w:ind w:left="851"/>
        <w:rPr>
          <w:rFonts w:cs="Times New Roman"/>
        </w:rPr>
      </w:pPr>
      <w:r w:rsidRPr="00EE38FD">
        <w:rPr>
          <w:rFonts w:cs="Times New Roman"/>
        </w:rPr>
        <w:t>Higiéniához kapcsolódó nyilvántartások</w:t>
      </w:r>
    </w:p>
    <w:p w:rsidR="00E52808" w:rsidRPr="002D5077" w:rsidRDefault="00E52808" w:rsidP="002D5077">
      <w:pPr>
        <w:spacing w:after="0"/>
        <w:ind w:left="851"/>
        <w:rPr>
          <w:rFonts w:cs="Times New Roman"/>
        </w:rPr>
      </w:pPr>
      <w:r w:rsidRPr="00EE38FD">
        <w:rPr>
          <w:rFonts w:cs="Times New Roman"/>
        </w:rPr>
        <w:t>Élelmiszer előállításhoz kapcsolódó</w:t>
      </w:r>
      <w:r w:rsidRPr="002D5077">
        <w:rPr>
          <w:rFonts w:cs="Times New Roman"/>
        </w:rPr>
        <w:t xml:space="preserve"> dokumentáció vezetése</w:t>
      </w:r>
    </w:p>
    <w:p w:rsidR="00E52808" w:rsidRPr="002D5077" w:rsidRDefault="00E52808" w:rsidP="002D5077">
      <w:pPr>
        <w:spacing w:after="0"/>
        <w:ind w:left="851"/>
        <w:rPr>
          <w:rFonts w:cs="Times New Roman"/>
        </w:rPr>
      </w:pPr>
      <w:r w:rsidRPr="002D5077">
        <w:rPr>
          <w:rFonts w:cs="Times New Roman"/>
        </w:rPr>
        <w:t>Minta, ellenmita feliratai</w:t>
      </w:r>
    </w:p>
    <w:p w:rsidR="00E52808" w:rsidRPr="002D5077" w:rsidRDefault="00E52808" w:rsidP="002D5077">
      <w:pPr>
        <w:spacing w:after="0"/>
        <w:ind w:left="851"/>
        <w:rPr>
          <w:rFonts w:cs="Times New Roman"/>
        </w:rPr>
      </w:pPr>
      <w:r w:rsidRPr="002D5077">
        <w:rPr>
          <w:rFonts w:cs="Times New Roman"/>
        </w:rPr>
        <w:t xml:space="preserve">Címkék, </w:t>
      </w:r>
      <w:r w:rsidRPr="00EE38FD">
        <w:rPr>
          <w:rFonts w:cs="Times New Roman"/>
        </w:rPr>
        <w:t>jelölések</w:t>
      </w:r>
      <w:r w:rsidRPr="002D5077">
        <w:rPr>
          <w:rFonts w:cs="Times New Roman"/>
        </w:rPr>
        <w:t xml:space="preserve"> kötelező elemei</w:t>
      </w:r>
    </w:p>
    <w:p w:rsidR="00C53E01" w:rsidRPr="002D5077" w:rsidRDefault="00E52808" w:rsidP="002D5077">
      <w:pPr>
        <w:spacing w:after="0"/>
        <w:ind w:left="851"/>
        <w:rPr>
          <w:rFonts w:cs="Times New Roman"/>
        </w:rPr>
      </w:pPr>
      <w:r w:rsidRPr="002D5077">
        <w:rPr>
          <w:rFonts w:cs="Times New Roman"/>
        </w:rPr>
        <w:t>Címke tervezése</w:t>
      </w:r>
    </w:p>
    <w:p w:rsidR="00C53E01"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6D5AE1" w:rsidRDefault="006D5AE1" w:rsidP="006D5AE1">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D5AE1" w:rsidRPr="006D5AE1" w:rsidTr="006D5AE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 xml:space="preserve">Alkalmazandó eszközök és felszerelések </w:t>
            </w:r>
          </w:p>
        </w:tc>
      </w:tr>
      <w:tr w:rsidR="006D5AE1" w:rsidRPr="006D5AE1" w:rsidTr="006D5AE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D5AE1" w:rsidRPr="006D5AE1" w:rsidRDefault="006D5AE1" w:rsidP="006D5AE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D5AE1" w:rsidRPr="006D5AE1" w:rsidRDefault="006D5AE1" w:rsidP="006D5AE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5AE1" w:rsidRPr="006D5AE1" w:rsidRDefault="006D5AE1" w:rsidP="006D5AE1">
            <w:pPr>
              <w:spacing w:after="0"/>
              <w:jc w:val="left"/>
              <w:rPr>
                <w:rFonts w:eastAsia="Times New Roman" w:cs="Times New Roman"/>
                <w:color w:val="000000"/>
                <w:sz w:val="20"/>
                <w:szCs w:val="20"/>
                <w:lang w:eastAsia="hu-HU"/>
              </w:rPr>
            </w:pPr>
          </w:p>
        </w:tc>
      </w:tr>
      <w:tr w:rsidR="006D5AE1" w:rsidRPr="006D5AE1" w:rsidTr="006D5AE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 </w:t>
            </w:r>
          </w:p>
        </w:tc>
      </w:tr>
      <w:tr w:rsidR="006D5AE1" w:rsidRPr="006D5AE1" w:rsidTr="006D5AE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 </w:t>
            </w:r>
          </w:p>
        </w:tc>
      </w:tr>
      <w:tr w:rsidR="006D5AE1" w:rsidRPr="006D5AE1" w:rsidTr="006D5AE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 </w:t>
            </w:r>
          </w:p>
        </w:tc>
      </w:tr>
      <w:tr w:rsidR="006D5AE1" w:rsidRPr="006D5AE1" w:rsidTr="006D5AE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 </w:t>
            </w:r>
          </w:p>
        </w:tc>
      </w:tr>
      <w:tr w:rsidR="006D5AE1" w:rsidRPr="006D5AE1" w:rsidTr="006D5AE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 </w:t>
            </w:r>
          </w:p>
        </w:tc>
      </w:tr>
      <w:tr w:rsidR="006D5AE1" w:rsidRPr="006D5AE1" w:rsidTr="006D5AE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 </w:t>
            </w:r>
          </w:p>
        </w:tc>
      </w:tr>
      <w:tr w:rsidR="006D5AE1" w:rsidRPr="006D5AE1" w:rsidTr="006D5AE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 </w:t>
            </w:r>
          </w:p>
        </w:tc>
      </w:tr>
      <w:tr w:rsidR="006D5AE1" w:rsidRPr="006D5AE1" w:rsidTr="006D5AE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 </w:t>
            </w:r>
          </w:p>
        </w:tc>
      </w:tr>
      <w:tr w:rsidR="006D5AE1" w:rsidRPr="006D5AE1" w:rsidTr="006D5AE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center"/>
              <w:rPr>
                <w:rFonts w:eastAsia="Times New Roman" w:cs="Times New Roman"/>
                <w:color w:val="000000"/>
                <w:sz w:val="20"/>
                <w:szCs w:val="20"/>
                <w:lang w:eastAsia="hu-HU"/>
              </w:rPr>
            </w:pPr>
            <w:r w:rsidRPr="006D5A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5AE1" w:rsidRPr="006D5AE1" w:rsidRDefault="006D5AE1" w:rsidP="006D5AE1">
            <w:pPr>
              <w:spacing w:after="0"/>
              <w:jc w:val="left"/>
              <w:rPr>
                <w:rFonts w:eastAsia="Times New Roman" w:cs="Times New Roman"/>
                <w:color w:val="000000"/>
                <w:sz w:val="20"/>
                <w:szCs w:val="20"/>
                <w:lang w:eastAsia="hu-HU"/>
              </w:rPr>
            </w:pPr>
            <w:r w:rsidRPr="006D5AE1">
              <w:rPr>
                <w:rFonts w:eastAsia="Times New Roman" w:cs="Times New Roman"/>
                <w:color w:val="000000"/>
                <w:sz w:val="20"/>
                <w:szCs w:val="20"/>
                <w:lang w:eastAsia="hu-HU"/>
              </w:rPr>
              <w:t> </w:t>
            </w:r>
          </w:p>
        </w:tc>
      </w:tr>
    </w:tbl>
    <w:p w:rsidR="006D5AE1" w:rsidRDefault="006D5AE1" w:rsidP="006D5AE1">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80F2C" w:rsidRDefault="00B80F2C" w:rsidP="00B80F2C">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80F2C" w:rsidRPr="00B80F2C" w:rsidTr="00B80F2C">
        <w:trPr>
          <w:trHeight w:val="255"/>
          <w:jc w:val="center"/>
        </w:trPr>
        <w:tc>
          <w:tcPr>
            <w:tcW w:w="1036" w:type="dxa"/>
            <w:vMerge w:val="restart"/>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xml:space="preserve">Alkalmazandó eszközök és felszerelések </w:t>
            </w:r>
          </w:p>
        </w:tc>
      </w:tr>
      <w:tr w:rsidR="00B80F2C" w:rsidRPr="00B80F2C" w:rsidTr="00B80F2C">
        <w:trPr>
          <w:trHeight w:val="510"/>
          <w:jc w:val="center"/>
        </w:trPr>
        <w:tc>
          <w:tcPr>
            <w:tcW w:w="1036" w:type="dxa"/>
            <w:vMerge/>
            <w:vAlign w:val="center"/>
            <w:hideMark/>
          </w:tcPr>
          <w:p w:rsidR="00B80F2C" w:rsidRPr="00B80F2C" w:rsidRDefault="00B80F2C" w:rsidP="00B80F2C">
            <w:pPr>
              <w:spacing w:after="0"/>
              <w:jc w:val="left"/>
              <w:rPr>
                <w:rFonts w:eastAsia="Times New Roman" w:cs="Times New Roman"/>
                <w:color w:val="000000"/>
                <w:sz w:val="20"/>
                <w:szCs w:val="20"/>
                <w:lang w:eastAsia="hu-HU"/>
              </w:rPr>
            </w:pPr>
          </w:p>
        </w:tc>
        <w:tc>
          <w:tcPr>
            <w:tcW w:w="2778" w:type="dxa"/>
            <w:vMerge/>
            <w:vAlign w:val="center"/>
            <w:hideMark/>
          </w:tcPr>
          <w:p w:rsidR="00B80F2C" w:rsidRPr="00B80F2C" w:rsidRDefault="00B80F2C" w:rsidP="00B80F2C">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egyéni</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csoport-bontás</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osztály-keret</w:t>
            </w:r>
          </w:p>
        </w:tc>
        <w:tc>
          <w:tcPr>
            <w:tcW w:w="2358" w:type="dxa"/>
            <w:vMerge/>
            <w:vAlign w:val="center"/>
            <w:hideMark/>
          </w:tcPr>
          <w:p w:rsidR="00B80F2C" w:rsidRPr="00B80F2C" w:rsidRDefault="00B80F2C" w:rsidP="00B80F2C">
            <w:pPr>
              <w:spacing w:after="0"/>
              <w:jc w:val="left"/>
              <w:rPr>
                <w:rFonts w:eastAsia="Times New Roman" w:cs="Times New Roman"/>
                <w:color w:val="000000"/>
                <w:sz w:val="20"/>
                <w:szCs w:val="20"/>
                <w:lang w:eastAsia="hu-HU"/>
              </w:rPr>
            </w:pPr>
          </w:p>
        </w:tc>
      </w:tr>
      <w:tr w:rsidR="00B80F2C" w:rsidRPr="00B80F2C" w:rsidTr="00B80F2C">
        <w:trPr>
          <w:trHeight w:val="255"/>
          <w:jc w:val="center"/>
        </w:trPr>
        <w:tc>
          <w:tcPr>
            <w:tcW w:w="1036" w:type="dxa"/>
            <w:shd w:val="clear" w:color="000000" w:fill="D9D9D9"/>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1.</w:t>
            </w:r>
          </w:p>
        </w:tc>
        <w:tc>
          <w:tcPr>
            <w:tcW w:w="7464" w:type="dxa"/>
            <w:gridSpan w:val="5"/>
            <w:shd w:val="clear" w:color="000000" w:fill="D9D9D9"/>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Információ feldolgozó tevékenységek</w:t>
            </w:r>
          </w:p>
        </w:tc>
      </w:tr>
      <w:tr w:rsidR="00B80F2C" w:rsidRPr="00B80F2C" w:rsidTr="00B80F2C">
        <w:trPr>
          <w:trHeight w:val="510"/>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1.1.</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510"/>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1.2.</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510"/>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1.3.</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510"/>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1.4.</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510"/>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1.5.</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255"/>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1.6.</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510"/>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1.7.</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255"/>
          <w:jc w:val="center"/>
        </w:trPr>
        <w:tc>
          <w:tcPr>
            <w:tcW w:w="1036" w:type="dxa"/>
            <w:shd w:val="clear" w:color="000000" w:fill="D9D9D9"/>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2.</w:t>
            </w:r>
          </w:p>
        </w:tc>
        <w:tc>
          <w:tcPr>
            <w:tcW w:w="7464" w:type="dxa"/>
            <w:gridSpan w:val="5"/>
            <w:shd w:val="clear" w:color="000000" w:fill="D9D9D9"/>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Ismeretalkalmazási gyakorló tevékenységek, feladatok</w:t>
            </w:r>
          </w:p>
        </w:tc>
      </w:tr>
      <w:tr w:rsidR="00B80F2C" w:rsidRPr="00B80F2C" w:rsidTr="00B80F2C">
        <w:trPr>
          <w:trHeight w:val="255"/>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2.1.</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255"/>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2.2.</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Leírás készítése</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510"/>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lastRenderedPageBreak/>
              <w:t>2.3.</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255"/>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2.4.</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Tesztfeladat megoldása</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510"/>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2.5.</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510"/>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2.6.</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510"/>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2.7.</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255"/>
          <w:jc w:val="center"/>
        </w:trPr>
        <w:tc>
          <w:tcPr>
            <w:tcW w:w="1036" w:type="dxa"/>
            <w:shd w:val="clear" w:color="000000" w:fill="D9D9D9"/>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3.</w:t>
            </w:r>
          </w:p>
        </w:tc>
        <w:tc>
          <w:tcPr>
            <w:tcW w:w="7464" w:type="dxa"/>
            <w:gridSpan w:val="5"/>
            <w:shd w:val="clear" w:color="000000" w:fill="D9D9D9"/>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Képi információk körében</w:t>
            </w:r>
          </w:p>
        </w:tc>
      </w:tr>
      <w:tr w:rsidR="00B80F2C" w:rsidRPr="00B80F2C" w:rsidTr="00B80F2C">
        <w:trPr>
          <w:trHeight w:val="255"/>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3.1.</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rajz értelmezése</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255"/>
          <w:jc w:val="center"/>
        </w:trPr>
        <w:tc>
          <w:tcPr>
            <w:tcW w:w="1036" w:type="dxa"/>
            <w:shd w:val="clear" w:color="000000" w:fill="D9D9D9"/>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4.</w:t>
            </w:r>
          </w:p>
        </w:tc>
        <w:tc>
          <w:tcPr>
            <w:tcW w:w="7464" w:type="dxa"/>
            <w:gridSpan w:val="5"/>
            <w:shd w:val="clear" w:color="000000" w:fill="D9D9D9"/>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Komplex információk körében</w:t>
            </w:r>
          </w:p>
        </w:tc>
      </w:tr>
      <w:tr w:rsidR="00B80F2C" w:rsidRPr="00B80F2C" w:rsidTr="00B80F2C">
        <w:trPr>
          <w:trHeight w:val="255"/>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4.1.</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Esetleírás készítése</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255"/>
          <w:jc w:val="center"/>
        </w:trPr>
        <w:tc>
          <w:tcPr>
            <w:tcW w:w="1036" w:type="dxa"/>
            <w:shd w:val="clear" w:color="auto" w:fill="auto"/>
            <w:vAlign w:val="center"/>
            <w:hideMark/>
          </w:tcPr>
          <w:p w:rsidR="00B80F2C" w:rsidRPr="00B80F2C" w:rsidRDefault="00A112AF" w:rsidP="00B80F2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B80F2C" w:rsidRPr="00B80F2C">
              <w:rPr>
                <w:rFonts w:eastAsia="Times New Roman" w:cs="Times New Roman"/>
                <w:color w:val="000000"/>
                <w:sz w:val="20"/>
                <w:szCs w:val="20"/>
                <w:lang w:eastAsia="hu-HU"/>
              </w:rPr>
              <w:t>.</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255"/>
          <w:jc w:val="center"/>
        </w:trPr>
        <w:tc>
          <w:tcPr>
            <w:tcW w:w="1036" w:type="dxa"/>
            <w:shd w:val="clear" w:color="000000" w:fill="D9D9D9"/>
            <w:vAlign w:val="center"/>
            <w:hideMark/>
          </w:tcPr>
          <w:p w:rsidR="00B80F2C" w:rsidRPr="00B80F2C" w:rsidRDefault="00A112AF" w:rsidP="00B80F2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B80F2C" w:rsidRPr="00B80F2C">
              <w:rPr>
                <w:rFonts w:eastAsia="Times New Roman" w:cs="Times New Roman"/>
                <w:color w:val="000000"/>
                <w:sz w:val="20"/>
                <w:szCs w:val="20"/>
                <w:lang w:eastAsia="hu-HU"/>
              </w:rPr>
              <w:t>.</w:t>
            </w:r>
          </w:p>
        </w:tc>
        <w:tc>
          <w:tcPr>
            <w:tcW w:w="7464" w:type="dxa"/>
            <w:gridSpan w:val="5"/>
            <w:shd w:val="clear" w:color="000000" w:fill="D9D9D9"/>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Csoportos munkaformák körében</w:t>
            </w:r>
          </w:p>
        </w:tc>
      </w:tr>
      <w:tr w:rsidR="00B80F2C" w:rsidRPr="00B80F2C" w:rsidTr="00B80F2C">
        <w:trPr>
          <w:trHeight w:val="510"/>
          <w:jc w:val="center"/>
        </w:trPr>
        <w:tc>
          <w:tcPr>
            <w:tcW w:w="103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5.1.</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510"/>
          <w:jc w:val="center"/>
        </w:trPr>
        <w:tc>
          <w:tcPr>
            <w:tcW w:w="1036" w:type="dxa"/>
            <w:shd w:val="clear" w:color="auto" w:fill="auto"/>
            <w:vAlign w:val="center"/>
            <w:hideMark/>
          </w:tcPr>
          <w:p w:rsidR="00B80F2C" w:rsidRPr="00B80F2C" w:rsidRDefault="00A112AF" w:rsidP="00B80F2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B80F2C" w:rsidRPr="00B80F2C">
              <w:rPr>
                <w:rFonts w:eastAsia="Times New Roman" w:cs="Times New Roman"/>
                <w:color w:val="000000"/>
                <w:sz w:val="20"/>
                <w:szCs w:val="20"/>
                <w:lang w:eastAsia="hu-HU"/>
              </w:rPr>
              <w:t>.</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255"/>
          <w:jc w:val="center"/>
        </w:trPr>
        <w:tc>
          <w:tcPr>
            <w:tcW w:w="1036" w:type="dxa"/>
            <w:shd w:val="clear" w:color="000000" w:fill="D9D9D9"/>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6.</w:t>
            </w:r>
          </w:p>
        </w:tc>
        <w:tc>
          <w:tcPr>
            <w:tcW w:w="7464" w:type="dxa"/>
            <w:gridSpan w:val="5"/>
            <w:shd w:val="clear" w:color="000000" w:fill="D9D9D9"/>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Gyakorlati munkavégzés körében</w:t>
            </w:r>
          </w:p>
        </w:tc>
      </w:tr>
      <w:tr w:rsidR="00B80F2C" w:rsidRPr="00B80F2C" w:rsidTr="00B80F2C">
        <w:trPr>
          <w:trHeight w:val="255"/>
          <w:jc w:val="center"/>
        </w:trPr>
        <w:tc>
          <w:tcPr>
            <w:tcW w:w="1036" w:type="dxa"/>
            <w:shd w:val="clear" w:color="auto" w:fill="auto"/>
            <w:vAlign w:val="center"/>
            <w:hideMark/>
          </w:tcPr>
          <w:p w:rsidR="00B80F2C" w:rsidRPr="00B80F2C" w:rsidRDefault="00B80F2C" w:rsidP="00A112AF">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6.</w:t>
            </w:r>
            <w:r w:rsidR="00A112AF">
              <w:rPr>
                <w:rFonts w:eastAsia="Times New Roman" w:cs="Times New Roman"/>
                <w:color w:val="000000"/>
                <w:sz w:val="20"/>
                <w:szCs w:val="20"/>
                <w:lang w:eastAsia="hu-HU"/>
              </w:rPr>
              <w:t>1</w:t>
            </w:r>
            <w:r w:rsidRPr="00B80F2C">
              <w:rPr>
                <w:rFonts w:eastAsia="Times New Roman" w:cs="Times New Roman"/>
                <w:color w:val="000000"/>
                <w:sz w:val="20"/>
                <w:szCs w:val="20"/>
                <w:lang w:eastAsia="hu-HU"/>
              </w:rPr>
              <w:t>.</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Műveletek gyakorlása</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510"/>
          <w:jc w:val="center"/>
        </w:trPr>
        <w:tc>
          <w:tcPr>
            <w:tcW w:w="1036" w:type="dxa"/>
            <w:shd w:val="clear" w:color="auto" w:fill="auto"/>
            <w:vAlign w:val="center"/>
            <w:hideMark/>
          </w:tcPr>
          <w:p w:rsidR="00B80F2C" w:rsidRPr="00B80F2C" w:rsidRDefault="00A112AF" w:rsidP="00B80F2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00B80F2C" w:rsidRPr="00B80F2C">
              <w:rPr>
                <w:rFonts w:eastAsia="Times New Roman" w:cs="Times New Roman"/>
                <w:color w:val="000000"/>
                <w:sz w:val="20"/>
                <w:szCs w:val="20"/>
                <w:lang w:eastAsia="hu-HU"/>
              </w:rPr>
              <w:t>.</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r w:rsidR="00B80F2C" w:rsidRPr="00B80F2C" w:rsidTr="00B80F2C">
        <w:trPr>
          <w:trHeight w:val="255"/>
          <w:jc w:val="center"/>
        </w:trPr>
        <w:tc>
          <w:tcPr>
            <w:tcW w:w="1036" w:type="dxa"/>
            <w:shd w:val="clear" w:color="000000" w:fill="D9D9D9"/>
            <w:vAlign w:val="center"/>
            <w:hideMark/>
          </w:tcPr>
          <w:p w:rsidR="00B80F2C" w:rsidRPr="00B80F2C" w:rsidRDefault="00A112AF" w:rsidP="00B80F2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B80F2C" w:rsidRPr="00B80F2C">
              <w:rPr>
                <w:rFonts w:eastAsia="Times New Roman" w:cs="Times New Roman"/>
                <w:color w:val="000000"/>
                <w:sz w:val="20"/>
                <w:szCs w:val="20"/>
                <w:lang w:eastAsia="hu-HU"/>
              </w:rPr>
              <w:t>.</w:t>
            </w:r>
          </w:p>
        </w:tc>
        <w:tc>
          <w:tcPr>
            <w:tcW w:w="7464" w:type="dxa"/>
            <w:gridSpan w:val="5"/>
            <w:shd w:val="clear" w:color="000000" w:fill="D9D9D9"/>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Vizsgálati tevékenységek körében</w:t>
            </w:r>
          </w:p>
        </w:tc>
      </w:tr>
      <w:tr w:rsidR="00B80F2C" w:rsidRPr="00B80F2C" w:rsidTr="00B80F2C">
        <w:trPr>
          <w:trHeight w:val="510"/>
          <w:jc w:val="center"/>
        </w:trPr>
        <w:tc>
          <w:tcPr>
            <w:tcW w:w="1036" w:type="dxa"/>
            <w:shd w:val="clear" w:color="auto" w:fill="auto"/>
            <w:vAlign w:val="center"/>
            <w:hideMark/>
          </w:tcPr>
          <w:p w:rsidR="00B80F2C" w:rsidRPr="00B80F2C" w:rsidRDefault="00A112AF" w:rsidP="00B80F2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7.1</w:t>
            </w:r>
            <w:r w:rsidR="00B80F2C" w:rsidRPr="00B80F2C">
              <w:rPr>
                <w:rFonts w:eastAsia="Times New Roman" w:cs="Times New Roman"/>
                <w:color w:val="000000"/>
                <w:sz w:val="20"/>
                <w:szCs w:val="20"/>
                <w:lang w:eastAsia="hu-HU"/>
              </w:rPr>
              <w:t>.</w:t>
            </w:r>
          </w:p>
        </w:tc>
        <w:tc>
          <w:tcPr>
            <w:tcW w:w="277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Vegyészeti laboratóriumi alapmérések</w:t>
            </w:r>
          </w:p>
        </w:tc>
        <w:tc>
          <w:tcPr>
            <w:tcW w:w="758"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96"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774" w:type="dxa"/>
            <w:shd w:val="clear" w:color="auto" w:fill="auto"/>
            <w:vAlign w:val="center"/>
            <w:hideMark/>
          </w:tcPr>
          <w:p w:rsidR="00B80F2C" w:rsidRPr="00B80F2C" w:rsidRDefault="00B80F2C" w:rsidP="00B80F2C">
            <w:pPr>
              <w:spacing w:after="0"/>
              <w:jc w:val="center"/>
              <w:rPr>
                <w:rFonts w:eastAsia="Times New Roman" w:cs="Times New Roman"/>
                <w:color w:val="000000"/>
                <w:sz w:val="20"/>
                <w:szCs w:val="20"/>
                <w:lang w:eastAsia="hu-HU"/>
              </w:rPr>
            </w:pPr>
            <w:r w:rsidRPr="00B80F2C">
              <w:rPr>
                <w:rFonts w:eastAsia="Times New Roman" w:cs="Times New Roman"/>
                <w:color w:val="000000"/>
                <w:sz w:val="20"/>
                <w:szCs w:val="20"/>
                <w:lang w:eastAsia="hu-HU"/>
              </w:rPr>
              <w:t>x</w:t>
            </w:r>
          </w:p>
        </w:tc>
        <w:tc>
          <w:tcPr>
            <w:tcW w:w="2358" w:type="dxa"/>
            <w:shd w:val="clear" w:color="auto" w:fill="auto"/>
            <w:vAlign w:val="center"/>
            <w:hideMark/>
          </w:tcPr>
          <w:p w:rsidR="00B80F2C" w:rsidRPr="00B80F2C" w:rsidRDefault="00B80F2C" w:rsidP="00B80F2C">
            <w:pPr>
              <w:spacing w:after="0"/>
              <w:jc w:val="left"/>
              <w:rPr>
                <w:rFonts w:eastAsia="Times New Roman" w:cs="Times New Roman"/>
                <w:color w:val="000000"/>
                <w:sz w:val="20"/>
                <w:szCs w:val="20"/>
                <w:lang w:eastAsia="hu-HU"/>
              </w:rPr>
            </w:pPr>
            <w:r w:rsidRPr="00B80F2C">
              <w:rPr>
                <w:rFonts w:eastAsia="Times New Roman" w:cs="Times New Roman"/>
                <w:color w:val="000000"/>
                <w:sz w:val="20"/>
                <w:szCs w:val="20"/>
                <w:lang w:eastAsia="hu-HU"/>
              </w:rPr>
              <w:t> </w:t>
            </w:r>
          </w:p>
        </w:tc>
      </w:tr>
    </w:tbl>
    <w:p w:rsidR="00B80F2C" w:rsidRPr="00BC7291" w:rsidRDefault="00B80F2C" w:rsidP="00B80F2C">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52808" w:rsidP="00C53E01">
      <w:pPr>
        <w:pStyle w:val="Listaszerbekezds"/>
        <w:numPr>
          <w:ilvl w:val="0"/>
          <w:numId w:val="8"/>
        </w:numPr>
        <w:tabs>
          <w:tab w:val="right" w:pos="9072"/>
        </w:tabs>
        <w:spacing w:after="0"/>
        <w:rPr>
          <w:rFonts w:cs="Times New Roman"/>
          <w:b/>
        </w:rPr>
      </w:pPr>
      <w:r>
        <w:rPr>
          <w:b/>
        </w:rPr>
        <w:t>Minőségbiztosítási gyakorlat</w:t>
      </w:r>
      <w:r w:rsidR="0085351C">
        <w:rPr>
          <w:b/>
        </w:rPr>
        <w:t xml:space="preserve"> </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E52808" w:rsidP="00050742">
      <w:pPr>
        <w:spacing w:after="0"/>
        <w:ind w:left="426"/>
      </w:pPr>
      <w:r>
        <w:rPr>
          <w:sz w:val="20"/>
          <w:szCs w:val="20"/>
        </w:rPr>
        <w:t>.</w:t>
      </w:r>
      <w:r w:rsidR="00050742" w:rsidRPr="008805DF">
        <w:rPr>
          <w:bCs/>
          <w:kern w:val="1"/>
          <w:szCs w:val="24"/>
        </w:rPr>
        <w:t>A tantárgy tanításának célja, hogy a tanulók megismerjék</w:t>
      </w:r>
      <w:r w:rsidR="00050742">
        <w:rPr>
          <w:bCs/>
          <w:kern w:val="1"/>
          <w:szCs w:val="24"/>
        </w:rPr>
        <w:t xml:space="preserve"> az élelmiszer biztonságát érintő valamennyi veszélyt, a megelőzésük, kiküszöbölésük lehetőségeit, tisztában legyenek a minőségbiztosítási, minőségirányítási rendszerek felépítésével, dokumentációival, képesek legyenek nyilvántartások vezetésére, ellenőrzésére</w:t>
      </w:r>
      <w:r w:rsidR="00050742" w:rsidRPr="008805DF">
        <w:rPr>
          <w:bCs/>
          <w:kern w:val="1"/>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050742" w:rsidRDefault="00050742" w:rsidP="00050742">
      <w:pPr>
        <w:ind w:left="426"/>
        <w:rPr>
          <w:bCs/>
          <w:iCs/>
          <w:szCs w:val="24"/>
        </w:rPr>
      </w:pPr>
      <w:r w:rsidRPr="00050742">
        <w:rPr>
          <w:bCs/>
          <w:iCs/>
          <w:szCs w:val="24"/>
        </w:rPr>
        <w:t>Kémia, élelmiszer-kémia, biológia, anyagismer</w:t>
      </w:r>
      <w:r w:rsidR="002D5077">
        <w:rPr>
          <w:bCs/>
          <w:iCs/>
          <w:szCs w:val="24"/>
        </w:rPr>
        <w:t>et, élelmiszeripari technológia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50742" w:rsidP="00C53E01">
      <w:pPr>
        <w:pStyle w:val="Listaszerbekezds"/>
        <w:numPr>
          <w:ilvl w:val="2"/>
          <w:numId w:val="8"/>
        </w:numPr>
        <w:tabs>
          <w:tab w:val="left" w:pos="1701"/>
          <w:tab w:val="right" w:pos="9072"/>
        </w:tabs>
        <w:spacing w:after="0"/>
        <w:ind w:left="993" w:hanging="426"/>
        <w:rPr>
          <w:b/>
          <w:i/>
        </w:rPr>
      </w:pPr>
      <w:r w:rsidRPr="006529FC">
        <w:rPr>
          <w:b/>
          <w:i/>
        </w:rPr>
        <w:t>Módszerek a mikrobiológiai minőség megállapítására</w:t>
      </w:r>
      <w:r w:rsidR="00C53E01" w:rsidRPr="00644690">
        <w:rPr>
          <w:b/>
          <w:i/>
        </w:rPr>
        <w:tab/>
      </w:r>
      <w:r>
        <w:rPr>
          <w:b/>
          <w:i/>
        </w:rPr>
        <w:t>36</w:t>
      </w:r>
      <w:r w:rsidR="00C53E01">
        <w:rPr>
          <w:b/>
          <w:i/>
        </w:rPr>
        <w:t xml:space="preserve"> ó</w:t>
      </w:r>
      <w:r w:rsidR="00C53E01" w:rsidRPr="00644690">
        <w:rPr>
          <w:b/>
          <w:i/>
        </w:rPr>
        <w:t>ra/ óra</w:t>
      </w:r>
    </w:p>
    <w:p w:rsidR="00050742" w:rsidRPr="006529FC" w:rsidRDefault="00050742" w:rsidP="00050742">
      <w:pPr>
        <w:spacing w:after="0"/>
        <w:ind w:left="567"/>
        <w:rPr>
          <w:rFonts w:cs="Times New Roman"/>
        </w:rPr>
      </w:pPr>
      <w:r w:rsidRPr="006529FC">
        <w:rPr>
          <w:rFonts w:cs="Times New Roman"/>
        </w:rPr>
        <w:t>Laboratórium berendezése, eszközei</w:t>
      </w:r>
    </w:p>
    <w:p w:rsidR="00050742" w:rsidRPr="006529FC" w:rsidRDefault="00050742" w:rsidP="00050742">
      <w:pPr>
        <w:spacing w:after="0"/>
        <w:ind w:left="567"/>
        <w:rPr>
          <w:rFonts w:cs="Times New Roman"/>
        </w:rPr>
      </w:pPr>
      <w:r w:rsidRPr="006529FC">
        <w:rPr>
          <w:rFonts w:cs="Times New Roman"/>
        </w:rPr>
        <w:t>Laboratóriumi rend szabályai</w:t>
      </w:r>
    </w:p>
    <w:p w:rsidR="00050742" w:rsidRPr="006529FC" w:rsidRDefault="00050742" w:rsidP="00050742">
      <w:pPr>
        <w:spacing w:after="0"/>
        <w:ind w:left="567"/>
        <w:rPr>
          <w:rFonts w:cs="Times New Roman"/>
        </w:rPr>
      </w:pPr>
      <w:r w:rsidRPr="006529FC">
        <w:rPr>
          <w:rFonts w:cs="Times New Roman"/>
        </w:rPr>
        <w:t>Hígítások készítése</w:t>
      </w:r>
    </w:p>
    <w:p w:rsidR="00050742" w:rsidRPr="006529FC" w:rsidRDefault="00050742" w:rsidP="00050742">
      <w:pPr>
        <w:spacing w:after="0"/>
        <w:ind w:left="567"/>
        <w:rPr>
          <w:rFonts w:cs="Times New Roman"/>
        </w:rPr>
      </w:pPr>
      <w:r w:rsidRPr="006529FC">
        <w:rPr>
          <w:rFonts w:cs="Times New Roman"/>
        </w:rPr>
        <w:t>Táptalaj készítése</w:t>
      </w:r>
    </w:p>
    <w:p w:rsidR="00050742" w:rsidRPr="006529FC" w:rsidRDefault="00050742" w:rsidP="00050742">
      <w:pPr>
        <w:spacing w:after="0"/>
        <w:ind w:left="567"/>
        <w:rPr>
          <w:rFonts w:cs="Times New Roman"/>
        </w:rPr>
      </w:pPr>
      <w:r w:rsidRPr="006529FC">
        <w:rPr>
          <w:rFonts w:cs="Times New Roman"/>
        </w:rPr>
        <w:t>Minta előkészítése</w:t>
      </w:r>
    </w:p>
    <w:p w:rsidR="00050742" w:rsidRPr="006529FC" w:rsidRDefault="00050742" w:rsidP="00050742">
      <w:pPr>
        <w:spacing w:after="0"/>
        <w:ind w:left="567"/>
        <w:rPr>
          <w:rFonts w:cs="Times New Roman"/>
        </w:rPr>
      </w:pPr>
      <w:r w:rsidRPr="006529FC">
        <w:rPr>
          <w:rFonts w:cs="Times New Roman"/>
        </w:rPr>
        <w:lastRenderedPageBreak/>
        <w:t>Mikroszkópos vizsgálatok</w:t>
      </w:r>
    </w:p>
    <w:p w:rsidR="00D37511" w:rsidRPr="00050742" w:rsidRDefault="00050742" w:rsidP="00050742">
      <w:pPr>
        <w:spacing w:after="0"/>
        <w:ind w:left="567"/>
        <w:rPr>
          <w:rFonts w:cs="Times New Roman"/>
        </w:rPr>
      </w:pPr>
      <w:r w:rsidRPr="006529FC">
        <w:rPr>
          <w:rFonts w:cs="Times New Roman"/>
        </w:rPr>
        <w:t>Gyorsmódszerek</w:t>
      </w:r>
    </w:p>
    <w:p w:rsidR="00C53E01" w:rsidRPr="00644690" w:rsidRDefault="00C53E01" w:rsidP="00C53E01">
      <w:pPr>
        <w:tabs>
          <w:tab w:val="left" w:pos="1418"/>
          <w:tab w:val="right" w:pos="9072"/>
        </w:tabs>
        <w:spacing w:after="0"/>
        <w:ind w:left="851"/>
      </w:pPr>
    </w:p>
    <w:p w:rsidR="00C53E01" w:rsidRDefault="00050742" w:rsidP="00C53E01">
      <w:pPr>
        <w:pStyle w:val="Listaszerbekezds"/>
        <w:numPr>
          <w:ilvl w:val="2"/>
          <w:numId w:val="8"/>
        </w:numPr>
        <w:tabs>
          <w:tab w:val="left" w:pos="1701"/>
          <w:tab w:val="right" w:pos="9072"/>
        </w:tabs>
        <w:spacing w:after="0"/>
        <w:ind w:left="993" w:hanging="426"/>
        <w:rPr>
          <w:b/>
          <w:i/>
        </w:rPr>
      </w:pPr>
      <w:r>
        <w:rPr>
          <w:b/>
          <w:i/>
        </w:rPr>
        <w:t>Dokumentumok, n</w:t>
      </w:r>
      <w:r w:rsidR="00D37511">
        <w:rPr>
          <w:b/>
          <w:i/>
        </w:rPr>
        <w:t>yilvántartások</w:t>
      </w:r>
      <w:r w:rsidR="00C53E01" w:rsidRPr="00644690">
        <w:rPr>
          <w:b/>
          <w:i/>
        </w:rPr>
        <w:tab/>
      </w:r>
      <w:r>
        <w:rPr>
          <w:b/>
          <w:i/>
        </w:rPr>
        <w:t>36</w:t>
      </w:r>
      <w:r w:rsidR="00C53E01">
        <w:rPr>
          <w:b/>
          <w:i/>
        </w:rPr>
        <w:t xml:space="preserve"> ó</w:t>
      </w:r>
      <w:r w:rsidR="00C53E01" w:rsidRPr="00644690">
        <w:rPr>
          <w:b/>
          <w:i/>
        </w:rPr>
        <w:t>ra/ óra</w:t>
      </w:r>
    </w:p>
    <w:p w:rsidR="00050742" w:rsidRPr="00592C0C" w:rsidRDefault="00050742" w:rsidP="00050742">
      <w:pPr>
        <w:spacing w:after="0"/>
        <w:ind w:left="567"/>
        <w:rPr>
          <w:rFonts w:cs="Times New Roman"/>
        </w:rPr>
      </w:pPr>
      <w:r w:rsidRPr="00592C0C">
        <w:rPr>
          <w:rFonts w:cs="Times New Roman"/>
        </w:rPr>
        <w:t>HACCP-hez, minőségirányítási rendszerekhez kapcsolódó dokumentáció ismerete, kezelése</w:t>
      </w:r>
    </w:p>
    <w:p w:rsidR="00050742" w:rsidRPr="00592C0C" w:rsidRDefault="00050742" w:rsidP="00050742">
      <w:pPr>
        <w:spacing w:after="0"/>
        <w:ind w:left="567"/>
        <w:rPr>
          <w:rFonts w:cs="Times New Roman"/>
        </w:rPr>
      </w:pPr>
      <w:r w:rsidRPr="00592C0C">
        <w:rPr>
          <w:rFonts w:cs="Times New Roman"/>
        </w:rPr>
        <w:t>Nyilvántartások vezetése</w:t>
      </w:r>
    </w:p>
    <w:p w:rsidR="00050742" w:rsidRPr="00592C0C" w:rsidRDefault="00050742" w:rsidP="00050742">
      <w:pPr>
        <w:spacing w:after="0"/>
        <w:ind w:left="567"/>
        <w:rPr>
          <w:rFonts w:cs="Times New Roman"/>
        </w:rPr>
      </w:pPr>
      <w:r w:rsidRPr="00592C0C">
        <w:rPr>
          <w:rFonts w:cs="Times New Roman"/>
        </w:rPr>
        <w:t>Ellenőrző lapok létrehozása</w:t>
      </w:r>
    </w:p>
    <w:p w:rsidR="00050742" w:rsidRPr="00592C0C" w:rsidRDefault="00050742" w:rsidP="00050742">
      <w:pPr>
        <w:spacing w:after="0"/>
        <w:ind w:left="567"/>
        <w:rPr>
          <w:rFonts w:cs="Times New Roman"/>
        </w:rPr>
      </w:pPr>
      <w:r w:rsidRPr="00592C0C">
        <w:rPr>
          <w:rFonts w:cs="Times New Roman"/>
        </w:rPr>
        <w:t>Jegyzőkönyvek készítése</w:t>
      </w:r>
    </w:p>
    <w:p w:rsidR="00050742" w:rsidRPr="00592C0C" w:rsidRDefault="00050742" w:rsidP="00050742">
      <w:pPr>
        <w:spacing w:after="0"/>
        <w:ind w:left="567"/>
        <w:rPr>
          <w:rFonts w:cs="Times New Roman"/>
        </w:rPr>
      </w:pPr>
      <w:r w:rsidRPr="00592C0C">
        <w:rPr>
          <w:rFonts w:cs="Times New Roman"/>
        </w:rPr>
        <w:t>Gyártmánylap ismerete, elemei, készítése</w:t>
      </w:r>
    </w:p>
    <w:p w:rsidR="00C53E01" w:rsidRPr="00D37511" w:rsidRDefault="00050742" w:rsidP="00050742">
      <w:pPr>
        <w:spacing w:after="0"/>
        <w:ind w:left="567"/>
        <w:rPr>
          <w:szCs w:val="24"/>
        </w:rPr>
      </w:pPr>
      <w:r w:rsidRPr="00592C0C">
        <w:rPr>
          <w:rFonts w:cs="Times New Roman"/>
        </w:rPr>
        <w:t>Új élelmiszer engedélyeztetésének folyamata</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EB50D2" w:rsidRDefault="00EB50D2" w:rsidP="00EB50D2">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50D2" w:rsidRPr="00EB50D2" w:rsidTr="00EB50D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 xml:space="preserve">Alkalmazandó eszközök és felszerelések </w:t>
            </w:r>
          </w:p>
        </w:tc>
      </w:tr>
      <w:tr w:rsidR="00EB50D2" w:rsidRPr="00EB50D2" w:rsidTr="00EB50D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B50D2" w:rsidRPr="00EB50D2" w:rsidRDefault="00EB50D2" w:rsidP="00EB50D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B50D2" w:rsidRPr="00EB50D2" w:rsidRDefault="00EB50D2" w:rsidP="00EB50D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B50D2" w:rsidRPr="00EB50D2" w:rsidRDefault="00EB50D2" w:rsidP="00EB50D2">
            <w:pPr>
              <w:spacing w:after="0"/>
              <w:jc w:val="left"/>
              <w:rPr>
                <w:rFonts w:eastAsia="Times New Roman" w:cs="Times New Roman"/>
                <w:color w:val="000000"/>
                <w:sz w:val="20"/>
                <w:szCs w:val="20"/>
                <w:lang w:eastAsia="hu-HU"/>
              </w:rPr>
            </w:pPr>
          </w:p>
        </w:tc>
      </w:tr>
      <w:tr w:rsidR="00EB50D2" w:rsidRPr="00EB50D2" w:rsidTr="00EB50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bl>
    <w:p w:rsidR="00EB50D2" w:rsidRDefault="00EB50D2" w:rsidP="00EB50D2">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B50D2" w:rsidRDefault="00EB50D2" w:rsidP="00EB50D2">
      <w:pPr>
        <w:pStyle w:val="Listaszerbekezds"/>
        <w:spacing w:after="0"/>
        <w:ind w:left="1224"/>
        <w:rPr>
          <w:b/>
        </w:rPr>
      </w:pPr>
    </w:p>
    <w:tbl>
      <w:tblPr>
        <w:tblW w:w="8500" w:type="dxa"/>
        <w:jc w:val="center"/>
        <w:tblLayout w:type="fixed"/>
        <w:tblCellMar>
          <w:left w:w="70" w:type="dxa"/>
          <w:right w:w="70" w:type="dxa"/>
        </w:tblCellMar>
        <w:tblLook w:val="04A0" w:firstRow="1" w:lastRow="0" w:firstColumn="1" w:lastColumn="0" w:noHBand="0" w:noVBand="1"/>
      </w:tblPr>
      <w:tblGrid>
        <w:gridCol w:w="1036"/>
        <w:gridCol w:w="2928"/>
        <w:gridCol w:w="851"/>
        <w:gridCol w:w="850"/>
        <w:gridCol w:w="993"/>
        <w:gridCol w:w="1842"/>
      </w:tblGrid>
      <w:tr w:rsidR="00EB50D2" w:rsidRPr="00EB50D2" w:rsidTr="00EB50D2">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Sorszám</w:t>
            </w:r>
          </w:p>
        </w:tc>
        <w:tc>
          <w:tcPr>
            <w:tcW w:w="292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Tanulói tevékenységforma</w:t>
            </w:r>
          </w:p>
        </w:tc>
        <w:tc>
          <w:tcPr>
            <w:tcW w:w="2694" w:type="dxa"/>
            <w:gridSpan w:val="3"/>
            <w:tcBorders>
              <w:top w:val="single" w:sz="4" w:space="0" w:color="auto"/>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Tanulói tevékenység szervezési kerete (differenciálási módok)</w:t>
            </w:r>
          </w:p>
        </w:tc>
        <w:tc>
          <w:tcPr>
            <w:tcW w:w="184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 xml:space="preserve">Alkalmazandó eszközök és felszerelések </w:t>
            </w:r>
          </w:p>
        </w:tc>
      </w:tr>
      <w:tr w:rsidR="00EB50D2" w:rsidRPr="00EB50D2" w:rsidTr="00EB50D2">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B50D2" w:rsidRPr="00EB50D2" w:rsidRDefault="00EB50D2" w:rsidP="00EB50D2">
            <w:pPr>
              <w:spacing w:after="0"/>
              <w:jc w:val="left"/>
              <w:rPr>
                <w:rFonts w:eastAsia="Times New Roman" w:cs="Times New Roman"/>
                <w:color w:val="000000"/>
                <w:sz w:val="20"/>
                <w:szCs w:val="20"/>
                <w:lang w:eastAsia="hu-HU"/>
              </w:rPr>
            </w:pPr>
          </w:p>
        </w:tc>
        <w:tc>
          <w:tcPr>
            <w:tcW w:w="2928" w:type="dxa"/>
            <w:vMerge/>
            <w:tcBorders>
              <w:top w:val="single" w:sz="4" w:space="0" w:color="auto"/>
              <w:left w:val="single" w:sz="4" w:space="0" w:color="auto"/>
              <w:bottom w:val="single" w:sz="4" w:space="0" w:color="auto"/>
              <w:right w:val="single" w:sz="4" w:space="0" w:color="auto"/>
            </w:tcBorders>
            <w:vAlign w:val="center"/>
            <w:hideMark/>
          </w:tcPr>
          <w:p w:rsidR="00EB50D2" w:rsidRPr="00EB50D2" w:rsidRDefault="00EB50D2" w:rsidP="00EB50D2">
            <w:pPr>
              <w:spacing w:after="0"/>
              <w:jc w:val="left"/>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egyéni</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csoport-bontás</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osztály-keret</w:t>
            </w: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EB50D2" w:rsidRPr="00EB50D2" w:rsidRDefault="00EB50D2" w:rsidP="00EB50D2">
            <w:pPr>
              <w:spacing w:after="0"/>
              <w:jc w:val="left"/>
              <w:rPr>
                <w:rFonts w:eastAsia="Times New Roman" w:cs="Times New Roman"/>
                <w:color w:val="000000"/>
                <w:sz w:val="20"/>
                <w:szCs w:val="20"/>
                <w:lang w:eastAsia="hu-HU"/>
              </w:rPr>
            </w:pPr>
          </w:p>
        </w:tc>
      </w:tr>
      <w:tr w:rsidR="00EB50D2" w:rsidRPr="00EB50D2" w:rsidTr="00EB50D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Információ feldolgozó tevékenységek</w:t>
            </w:r>
          </w:p>
        </w:tc>
      </w:tr>
      <w:tr w:rsidR="00EB50D2" w:rsidRPr="00EB50D2" w:rsidTr="00EB50D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1.1.</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Olvasott szöveg önálló feldolgozása</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1.2.</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Olvasott szöveg feladattal vezetett feldolgozása</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1.3.</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Olvasott szöveg feldolgozása jegyzeteléssel</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1.4.</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Hallott szöveg feldolgozása jegyzeteléssel</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1.5.</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Hallott szöveg feladattal vezetett feldolgozása</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1.6.</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Információk önálló rendszerezése</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1.7.</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Információk feladattal vezetett rendszerezése</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Ismeretalkalmazási gyakorló tevékenységek, feladatok</w:t>
            </w:r>
          </w:p>
        </w:tc>
      </w:tr>
      <w:tr w:rsidR="00EB50D2" w:rsidRPr="00EB50D2" w:rsidTr="00EB50D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lastRenderedPageBreak/>
              <w:t>2.1.</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Írásos elemzések készítése</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2.2.</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Leírás készítése</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2.3.</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Válaszolás írásban mondatszintű kérdésekre</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2.4.</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Tesztfeladat megoldása</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2.5.</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Szöveges előadás egyéni felkészüléssel</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2.6.</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Tapasztalatok utólagos ismertetése szóban</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r w:rsidR="00EB50D2" w:rsidRPr="00EB50D2" w:rsidTr="00EB50D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2.7.</w:t>
            </w:r>
          </w:p>
        </w:tc>
        <w:tc>
          <w:tcPr>
            <w:tcW w:w="2928"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Tapasztalatok helyszíni ismertetése szóban</w:t>
            </w:r>
          </w:p>
        </w:tc>
        <w:tc>
          <w:tcPr>
            <w:tcW w:w="851"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center"/>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c>
          <w:tcPr>
            <w:tcW w:w="1842" w:type="dxa"/>
            <w:tcBorders>
              <w:top w:val="nil"/>
              <w:left w:val="nil"/>
              <w:bottom w:val="single" w:sz="4" w:space="0" w:color="auto"/>
              <w:right w:val="single" w:sz="4" w:space="0" w:color="auto"/>
            </w:tcBorders>
            <w:shd w:val="clear" w:color="auto" w:fill="auto"/>
            <w:vAlign w:val="center"/>
            <w:hideMark/>
          </w:tcPr>
          <w:p w:rsidR="00EB50D2" w:rsidRPr="00EB50D2" w:rsidRDefault="00EB50D2" w:rsidP="00EB50D2">
            <w:pPr>
              <w:spacing w:after="0"/>
              <w:jc w:val="left"/>
              <w:rPr>
                <w:rFonts w:eastAsia="Times New Roman" w:cs="Times New Roman"/>
                <w:color w:val="000000"/>
                <w:sz w:val="20"/>
                <w:szCs w:val="20"/>
                <w:lang w:eastAsia="hu-HU"/>
              </w:rPr>
            </w:pPr>
            <w:r w:rsidRPr="00EB50D2">
              <w:rPr>
                <w:rFonts w:eastAsia="Times New Roman" w:cs="Times New Roman"/>
                <w:color w:val="000000"/>
                <w:sz w:val="20"/>
                <w:szCs w:val="20"/>
                <w:lang w:eastAsia="hu-HU"/>
              </w:rPr>
              <w:t> </w:t>
            </w:r>
          </w:p>
        </w:tc>
      </w:tr>
    </w:tbl>
    <w:p w:rsidR="00C53E01" w:rsidRPr="00644690" w:rsidRDefault="00C53E01" w:rsidP="00EB50D2">
      <w:pPr>
        <w:pStyle w:val="Listaszerbekezds"/>
        <w:numPr>
          <w:ilvl w:val="1"/>
          <w:numId w:val="8"/>
        </w:numPr>
        <w:spacing w:before="120" w:after="0"/>
        <w:ind w:left="788" w:hanging="431"/>
        <w:rPr>
          <w:rFonts w:cs="Times New Roman"/>
          <w:b/>
        </w:rPr>
      </w:pPr>
      <w:r w:rsidRPr="00644690">
        <w:rPr>
          <w:b/>
        </w:rPr>
        <w:t>A tantárgy értékelésének módja</w:t>
      </w:r>
    </w:p>
    <w:p w:rsidR="00C53E01" w:rsidRDefault="00C53E01" w:rsidP="00EB50D2">
      <w:pPr>
        <w:spacing w:after="0"/>
        <w:ind w:left="426"/>
        <w:rPr>
          <w:rFonts w:cs="Times New Roman"/>
        </w:rPr>
      </w:pPr>
      <w:r w:rsidRPr="003A56AA">
        <w:t>A nemzeti köznevelésről szóló 2011. évi CXC. törvény. 54. § (2) a) pontja szerinti értékeléssel.</w:t>
      </w: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D37511" w:rsidP="00C53E01">
      <w:pPr>
        <w:spacing w:after="480"/>
        <w:jc w:val="center"/>
        <w:rPr>
          <w:rFonts w:cs="Times New Roman"/>
          <w:b/>
          <w:sz w:val="36"/>
        </w:rPr>
      </w:pPr>
      <w:r w:rsidRPr="002D5077">
        <w:rPr>
          <w:rFonts w:cs="Times New Roman"/>
          <w:b/>
          <w:sz w:val="36"/>
        </w:rPr>
        <w:t>1089</w:t>
      </w:r>
      <w:r w:rsidR="00897ADE" w:rsidRPr="002D5077">
        <w:rPr>
          <w:rFonts w:cs="Times New Roman"/>
          <w:b/>
          <w:sz w:val="36"/>
        </w:rPr>
        <w:t>1</w:t>
      </w:r>
      <w:r w:rsidR="00C53E01" w:rsidRPr="002D5077">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D37511" w:rsidP="00C53E01">
      <w:pPr>
        <w:jc w:val="center"/>
        <w:rPr>
          <w:rFonts w:cs="Times New Roman"/>
          <w:b/>
          <w:sz w:val="36"/>
        </w:rPr>
      </w:pPr>
      <w:r>
        <w:rPr>
          <w:rFonts w:cs="Times New Roman"/>
          <w:b/>
          <w:sz w:val="36"/>
        </w:rPr>
        <w:t>Mikrobiológia, higiénia, minőségbiztosítás</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37511">
        <w:rPr>
          <w:rFonts w:cs="Times New Roman"/>
        </w:rPr>
        <w:t>1</w:t>
      </w:r>
      <w:r w:rsidR="00897ADE">
        <w:rPr>
          <w:rFonts w:cs="Times New Roman"/>
        </w:rPr>
        <w:t>0891-16</w:t>
      </w:r>
      <w:r w:rsidRPr="00D26A67">
        <w:rPr>
          <w:rFonts w:cs="Times New Roman"/>
        </w:rPr>
        <w:t>.</w:t>
      </w:r>
      <w:r w:rsidRPr="00D52C63">
        <w:rPr>
          <w:rFonts w:cs="Times New Roman"/>
        </w:rPr>
        <w:t xml:space="preserve"> azonosító számú </w:t>
      </w:r>
      <w:r w:rsidR="00897ADE">
        <w:rPr>
          <w:rFonts w:cs="Times New Roman"/>
        </w:rPr>
        <w:t>Mikrobiológia, higiénia, minőségbiztosítás</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F64713" w:rsidRPr="00F64713" w:rsidTr="00F64713">
        <w:trPr>
          <w:trHeight w:val="1755"/>
          <w:jc w:val="center"/>
        </w:trPr>
        <w:tc>
          <w:tcPr>
            <w:tcW w:w="3980" w:type="dxa"/>
            <w:shd w:val="clear" w:color="auto" w:fill="auto"/>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textDirection w:val="btLr"/>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Mikrobiológia</w:t>
            </w:r>
          </w:p>
        </w:tc>
        <w:tc>
          <w:tcPr>
            <w:tcW w:w="700" w:type="dxa"/>
            <w:shd w:val="clear" w:color="auto" w:fill="auto"/>
            <w:textDirection w:val="btLr"/>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Élelmiszerismeret</w:t>
            </w:r>
          </w:p>
        </w:tc>
        <w:tc>
          <w:tcPr>
            <w:tcW w:w="700" w:type="dxa"/>
            <w:shd w:val="clear" w:color="auto" w:fill="auto"/>
            <w:textDirection w:val="btLr"/>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Biztonságos munkavégzés</w:t>
            </w:r>
          </w:p>
        </w:tc>
        <w:tc>
          <w:tcPr>
            <w:tcW w:w="700" w:type="dxa"/>
            <w:shd w:val="clear" w:color="auto" w:fill="auto"/>
            <w:textDirection w:val="btLr"/>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Minőségbiztosítás</w:t>
            </w:r>
          </w:p>
        </w:tc>
        <w:tc>
          <w:tcPr>
            <w:tcW w:w="700" w:type="dxa"/>
            <w:shd w:val="clear" w:color="auto" w:fill="auto"/>
            <w:textDirection w:val="btLr"/>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Higiénia</w:t>
            </w:r>
          </w:p>
        </w:tc>
        <w:tc>
          <w:tcPr>
            <w:tcW w:w="700" w:type="dxa"/>
            <w:shd w:val="clear" w:color="auto" w:fill="auto"/>
            <w:textDirection w:val="btLr"/>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Minőségbiztosítás az iparban</w:t>
            </w:r>
          </w:p>
        </w:tc>
      </w:tr>
      <w:tr w:rsidR="00F64713" w:rsidRPr="00F64713" w:rsidTr="00F64713">
        <w:trPr>
          <w:trHeight w:val="300"/>
          <w:jc w:val="center"/>
        </w:trPr>
        <w:tc>
          <w:tcPr>
            <w:tcW w:w="8180" w:type="dxa"/>
            <w:gridSpan w:val="7"/>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FELADATOK</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Betartja az új élelmiszerekhez szükséges engedélyezési eljárásokat</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76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Alkalmazza az élelmiszer-higiéniás és élelmiszer-biztonsági előírásokat (törvény, rendelet, minőségügyi kézikönyv)</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Alkalmazza a Jó Higiéniai Gyakorlatot (GHP)</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Használja a mikrobák elpusztításának módszereit</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Mikrobák szaporodásának gátlását végzi</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Betartja a HACCP rendszer előírásait</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Betartja a személyi és környezeti higiéniára vonatkozó előírásokat</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Takarítást, tisztítást, fertőtlenítést végez</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Élelmiszerek gyártása során kritikus higiéniai pontokat ellenőriz</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ISO 22000, HACCP rendszerek alapelveit ismeri, betartja</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Élelmiszer-biztonsági rendszerek (IFS, BRC), nyomonkövetés alapelveit ismeri, alkalmazza</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Jegyzőkönyveket, minőségbiztosítási dokumentációkat vezet</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Mikrobiológiai alapismereteit használja</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r>
      <w:tr w:rsidR="00F64713" w:rsidRPr="00F64713" w:rsidTr="00F64713">
        <w:trPr>
          <w:trHeight w:val="76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A hasznos és káros mikroorganizmusok jellemzőit, szaporodásuk és elpusztításuknak lehetőségeit alkalmazza</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r>
      <w:tr w:rsidR="00F64713" w:rsidRPr="00F64713" w:rsidTr="00F64713">
        <w:trPr>
          <w:trHeight w:val="300"/>
          <w:jc w:val="center"/>
        </w:trPr>
        <w:tc>
          <w:tcPr>
            <w:tcW w:w="8180" w:type="dxa"/>
            <w:gridSpan w:val="7"/>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SZAKMAI ISMERETEK</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Higiéniához, minőségbiztosításhoz kapcsolódó rendeletek, jogszabályok</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Tisztító-, fertőtlenítőszerek jellemzői, hatásuk, alkalmazhatóságuk</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Jó higiéniai gyakorlat elemei</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Alapvető minőségbiztosítási dokumentumok</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76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Mikrobiológiai ismeretek: élelmiszeriparban leggyakrabban előforduló káros és hasznos mikroorganizmusok, életfeltételei, jellemzői</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Élelmiszerek útján terjedő megbetegedések, ételmérgezések jelentősége</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A mikroorganizmusok szerepe a természetben (hasznos, káros)</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r>
      <w:tr w:rsidR="00F64713" w:rsidRPr="00F64713" w:rsidTr="00F64713">
        <w:trPr>
          <w:trHeight w:val="127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lastRenderedPageBreak/>
              <w:t>Vírusok, baktériumok, élesztők, penészek, élelmiszer-ipari szempontból fontos mikroorganizmusok alaktana, felépítése, anyagcseréje, telepképzése, előfordulási valószínűsége</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Az élelmiszer-ipari és egészségügyi szempontból fontos mikroorganizmusok</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102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Az élelmiszer-romlás, a leggyakrabban előforduló élelmiszer-mérgezések, élelmiszer-fertőzések tünetei és az ezzel kapcsolatos higiénés követelmények</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Az élelmiszertermelés alapvető egészségügyi követelményei</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Az életfeltételek és a mikroorganizmusok szaporodása, anyagcseréje közötti összefüggés</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Az endospóraképzés és a vegetatív sejtté alakulás feltételei</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r>
      <w:tr w:rsidR="00F64713" w:rsidRPr="00F64713" w:rsidTr="00F64713">
        <w:trPr>
          <w:trHeight w:val="102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A mikroorganizmusok anyagcseréjének jelentősége az élelmiszeriparban és egyéb területeken (gyógyszer, mezőgazdaság, az ember anyagcseréjében)</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r>
      <w:tr w:rsidR="00F64713" w:rsidRPr="00F64713" w:rsidTr="00F64713">
        <w:trPr>
          <w:trHeight w:val="510"/>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Az élelmiszeripar szempontjából károsnak ítélt mikroorganizmusok elleni védekezés módjai</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 </w:t>
            </w:r>
          </w:p>
        </w:tc>
      </w:tr>
      <w:tr w:rsidR="00F64713" w:rsidRPr="00F64713" w:rsidTr="00F64713">
        <w:trPr>
          <w:trHeight w:val="300"/>
          <w:jc w:val="center"/>
        </w:trPr>
        <w:tc>
          <w:tcPr>
            <w:tcW w:w="8180" w:type="dxa"/>
            <w:gridSpan w:val="7"/>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SZAKMAI KÉSZSÉGEK</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Szakmai nyelvű íráskészség</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Szakmai olvasott szöveg megértése</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Szakmai nyelvű hallott szöveg megértése</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300"/>
          <w:jc w:val="center"/>
        </w:trPr>
        <w:tc>
          <w:tcPr>
            <w:tcW w:w="8180" w:type="dxa"/>
            <w:gridSpan w:val="7"/>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SZEMÉLYES KOMPETENCIÁK</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Felelősségtudat</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Döntésképesség</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Precizitás</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300"/>
          <w:jc w:val="center"/>
        </w:trPr>
        <w:tc>
          <w:tcPr>
            <w:tcW w:w="8180" w:type="dxa"/>
            <w:gridSpan w:val="7"/>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TÁRSAS KOMPETENCIÁK</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Határozottság</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300"/>
          <w:jc w:val="center"/>
        </w:trPr>
        <w:tc>
          <w:tcPr>
            <w:tcW w:w="8180" w:type="dxa"/>
            <w:gridSpan w:val="7"/>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MÓDSZERKOMPETENCIÁK</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Higiéniás szemlélet</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r w:rsidR="00F64713" w:rsidRPr="00F64713" w:rsidTr="00F64713">
        <w:trPr>
          <w:trHeight w:val="255"/>
          <w:jc w:val="center"/>
        </w:trPr>
        <w:tc>
          <w:tcPr>
            <w:tcW w:w="3980" w:type="dxa"/>
            <w:shd w:val="clear" w:color="auto" w:fill="auto"/>
            <w:vAlign w:val="center"/>
            <w:hideMark/>
          </w:tcPr>
          <w:p w:rsidR="00F64713" w:rsidRPr="00F64713" w:rsidRDefault="00F64713" w:rsidP="00F64713">
            <w:pPr>
              <w:spacing w:after="0"/>
              <w:jc w:val="left"/>
              <w:rPr>
                <w:rFonts w:eastAsia="Times New Roman" w:cs="Times New Roman"/>
                <w:color w:val="000000"/>
                <w:sz w:val="20"/>
                <w:szCs w:val="20"/>
                <w:lang w:eastAsia="hu-HU"/>
              </w:rPr>
            </w:pPr>
            <w:r w:rsidRPr="00F64713">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c>
          <w:tcPr>
            <w:tcW w:w="700" w:type="dxa"/>
            <w:shd w:val="clear" w:color="auto" w:fill="auto"/>
            <w:noWrap/>
            <w:vAlign w:val="center"/>
            <w:hideMark/>
          </w:tcPr>
          <w:p w:rsidR="00F64713" w:rsidRPr="00F64713" w:rsidRDefault="00F64713" w:rsidP="00F64713">
            <w:pPr>
              <w:spacing w:after="0"/>
              <w:jc w:val="center"/>
              <w:rPr>
                <w:rFonts w:eastAsia="Times New Roman" w:cs="Times New Roman"/>
                <w:color w:val="000000"/>
                <w:sz w:val="20"/>
                <w:szCs w:val="20"/>
                <w:lang w:eastAsia="hu-HU"/>
              </w:rPr>
            </w:pPr>
            <w:r w:rsidRPr="00F64713">
              <w:rPr>
                <w:rFonts w:eastAsia="Times New Roman" w:cs="Times New Roman"/>
                <w:color w:val="000000"/>
                <w:sz w:val="20"/>
                <w:szCs w:val="20"/>
                <w:lang w:eastAsia="hu-HU"/>
              </w:rPr>
              <w:t>x</w:t>
            </w:r>
          </w:p>
        </w:tc>
      </w:tr>
    </w:tbl>
    <w:p w:rsidR="00F64713" w:rsidRDefault="00F64713"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568E6" w:rsidP="00C53E01">
      <w:pPr>
        <w:pStyle w:val="Listaszerbekezds"/>
        <w:numPr>
          <w:ilvl w:val="0"/>
          <w:numId w:val="8"/>
        </w:numPr>
        <w:tabs>
          <w:tab w:val="right" w:pos="9072"/>
        </w:tabs>
        <w:spacing w:after="0"/>
        <w:rPr>
          <w:rFonts w:cs="Times New Roman"/>
          <w:b/>
        </w:rPr>
      </w:pPr>
      <w:r>
        <w:rPr>
          <w:b/>
        </w:rPr>
        <w:t>Mikrobiológia</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sidR="00DA16E4">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E81862" w:rsidRDefault="00B568E6" w:rsidP="00E81862">
      <w:pPr>
        <w:tabs>
          <w:tab w:val="left" w:pos="1843"/>
        </w:tabs>
        <w:ind w:left="330"/>
        <w:rPr>
          <w:sz w:val="20"/>
          <w:szCs w:val="20"/>
        </w:rPr>
      </w:pPr>
      <w:r w:rsidRPr="008805DF">
        <w:rPr>
          <w:bCs/>
          <w:kern w:val="1"/>
          <w:szCs w:val="24"/>
        </w:rPr>
        <w:t>A tantárgy tanításának célja, hogy a tanulók megismerjék a szabad szemmel nem látható, mikroszkopikus méretű, általában egysejtű olykor kis halmazokban csoportosult élőlényeket, mikroorganizmusokat a mikrobák tulajdonságait a mikroba-ember, mikroba környezet kapcsolatot. Ismereteket szerezzenek, azon mikroorganizmusokról, melyek szerepet játszanak az élelmiszerek előállításánál, tartósításánál, romlásánál. Foglalkozik a hasznos mi</w:t>
      </w:r>
      <w:r>
        <w:rPr>
          <w:bCs/>
          <w:kern w:val="1"/>
          <w:szCs w:val="24"/>
        </w:rPr>
        <w:t>k</w:t>
      </w:r>
      <w:r w:rsidRPr="008805DF">
        <w:rPr>
          <w:bCs/>
          <w:kern w:val="1"/>
          <w:szCs w:val="24"/>
        </w:rPr>
        <w:t>roorganizmusok szaporításával, valamint a károsak elpusztításának megismertetésével</w:t>
      </w:r>
      <w:r>
        <w:rPr>
          <w:sz w:val="20"/>
          <w:szCs w:val="20"/>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B568E6" w:rsidRPr="00B568E6" w:rsidRDefault="00B568E6" w:rsidP="00B568E6">
      <w:pPr>
        <w:spacing w:after="0"/>
        <w:ind w:firstLine="357"/>
        <w:rPr>
          <w:szCs w:val="24"/>
        </w:rPr>
      </w:pPr>
      <w:r w:rsidRPr="00B568E6">
        <w:rPr>
          <w:szCs w:val="24"/>
        </w:rPr>
        <w:t>Kémia, élelmiszer-kémia, fizika, biológia, matematika, szakmai technológia, anyagismeret</w:t>
      </w:r>
    </w:p>
    <w:p w:rsidR="00C53E01" w:rsidRPr="00B568E6" w:rsidRDefault="00C53E01" w:rsidP="00C53E01">
      <w:pPr>
        <w:spacing w:after="0"/>
        <w:ind w:left="426"/>
        <w:rPr>
          <w:szCs w:val="24"/>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568E6" w:rsidP="00C53E01">
      <w:pPr>
        <w:pStyle w:val="Listaszerbekezds"/>
        <w:numPr>
          <w:ilvl w:val="2"/>
          <w:numId w:val="8"/>
        </w:numPr>
        <w:tabs>
          <w:tab w:val="left" w:pos="1701"/>
          <w:tab w:val="right" w:pos="9072"/>
        </w:tabs>
        <w:spacing w:after="0"/>
        <w:ind w:left="993" w:hanging="426"/>
        <w:rPr>
          <w:b/>
          <w:i/>
        </w:rPr>
      </w:pPr>
      <w:r>
        <w:rPr>
          <w:b/>
          <w:i/>
        </w:rPr>
        <w:t>Mikroorganizmusok jellemzése</w:t>
      </w:r>
      <w:r w:rsidR="00C53E01" w:rsidRPr="00644690">
        <w:rPr>
          <w:b/>
          <w:i/>
        </w:rPr>
        <w:t xml:space="preserve"> 1</w:t>
      </w:r>
      <w:r w:rsidR="00C53E01" w:rsidRPr="00644690">
        <w:rPr>
          <w:b/>
          <w:i/>
        </w:rPr>
        <w:tab/>
      </w:r>
      <w:r w:rsidR="00DA16E4">
        <w:rPr>
          <w:b/>
          <w:i/>
        </w:rPr>
        <w:t>6</w:t>
      </w:r>
      <w:r w:rsidR="00C53E01">
        <w:rPr>
          <w:b/>
          <w:i/>
        </w:rPr>
        <w:t xml:space="preserve"> ó</w:t>
      </w:r>
      <w:r w:rsidR="00C53E01" w:rsidRPr="00644690">
        <w:rPr>
          <w:b/>
          <w:i/>
        </w:rPr>
        <w:t>ra/</w:t>
      </w:r>
      <w:r w:rsidR="00DA16E4">
        <w:rPr>
          <w:b/>
          <w:i/>
        </w:rPr>
        <w:t>0</w:t>
      </w:r>
      <w:r w:rsidR="00C53E01" w:rsidRPr="00644690">
        <w:rPr>
          <w:b/>
          <w:i/>
        </w:rPr>
        <w:t xml:space="preserve"> óra</w:t>
      </w:r>
    </w:p>
    <w:p w:rsidR="00DA16E4" w:rsidRDefault="00DA16E4" w:rsidP="00E81862">
      <w:pPr>
        <w:spacing w:after="0"/>
        <w:ind w:left="567"/>
        <w:rPr>
          <w:rFonts w:cs="Times New Roman"/>
          <w:szCs w:val="24"/>
        </w:rPr>
      </w:pPr>
      <w:r>
        <w:rPr>
          <w:rFonts w:cs="Times New Roman"/>
          <w:szCs w:val="24"/>
        </w:rPr>
        <w:t>A mikrobiológia története</w:t>
      </w:r>
    </w:p>
    <w:p w:rsidR="00DA16E4" w:rsidRDefault="00DA16E4" w:rsidP="00E81862">
      <w:pPr>
        <w:spacing w:after="0"/>
        <w:ind w:left="567"/>
        <w:rPr>
          <w:rFonts w:cs="Times New Roman"/>
          <w:szCs w:val="24"/>
        </w:rPr>
      </w:pPr>
      <w:r>
        <w:rPr>
          <w:rFonts w:cs="Times New Roman"/>
          <w:szCs w:val="24"/>
        </w:rPr>
        <w:t>A mikroorganizmusok elterjedése</w:t>
      </w:r>
    </w:p>
    <w:p w:rsidR="00DA16E4" w:rsidRDefault="00DA16E4" w:rsidP="00E81862">
      <w:pPr>
        <w:spacing w:after="0"/>
        <w:ind w:left="567"/>
        <w:rPr>
          <w:rFonts w:cs="Times New Roman"/>
          <w:szCs w:val="24"/>
        </w:rPr>
      </w:pPr>
      <w:r>
        <w:rPr>
          <w:rFonts w:cs="Times New Roman"/>
          <w:szCs w:val="24"/>
        </w:rPr>
        <w:t>Baktériumok jellemzői</w:t>
      </w:r>
    </w:p>
    <w:p w:rsidR="00DA16E4" w:rsidRDefault="00DA16E4" w:rsidP="00E81862">
      <w:pPr>
        <w:spacing w:after="0"/>
        <w:ind w:left="567"/>
        <w:rPr>
          <w:rFonts w:cs="Times New Roman"/>
          <w:szCs w:val="24"/>
        </w:rPr>
      </w:pPr>
      <w:r>
        <w:rPr>
          <w:rFonts w:cs="Times New Roman"/>
          <w:szCs w:val="24"/>
        </w:rPr>
        <w:t>Gombák jellemzői</w:t>
      </w:r>
    </w:p>
    <w:p w:rsidR="00C53E01" w:rsidRDefault="00DA16E4" w:rsidP="00E81862">
      <w:pPr>
        <w:spacing w:after="0"/>
        <w:ind w:left="567"/>
      </w:pPr>
      <w:r>
        <w:rPr>
          <w:rFonts w:cs="Times New Roman"/>
          <w:szCs w:val="24"/>
        </w:rPr>
        <w:t>Vírusok jellemzői</w:t>
      </w:r>
      <w:r w:rsidR="00C53E01" w:rsidRPr="00A80941">
        <w:rPr>
          <w:rFonts w:cs="Times New Roman"/>
        </w:rPr>
        <w:t xml:space="preserve"> </w:t>
      </w:r>
    </w:p>
    <w:p w:rsidR="00C53E01" w:rsidRPr="00644690" w:rsidRDefault="00C53E01" w:rsidP="00C53E01">
      <w:pPr>
        <w:tabs>
          <w:tab w:val="left" w:pos="1418"/>
          <w:tab w:val="right" w:pos="9072"/>
        </w:tabs>
        <w:spacing w:after="0"/>
        <w:ind w:left="851"/>
      </w:pPr>
    </w:p>
    <w:p w:rsidR="00C53E01" w:rsidRDefault="00DA16E4" w:rsidP="00C53E01">
      <w:pPr>
        <w:pStyle w:val="Listaszerbekezds"/>
        <w:numPr>
          <w:ilvl w:val="2"/>
          <w:numId w:val="8"/>
        </w:numPr>
        <w:tabs>
          <w:tab w:val="left" w:pos="1701"/>
          <w:tab w:val="right" w:pos="9072"/>
        </w:tabs>
        <w:spacing w:after="0"/>
        <w:ind w:left="993" w:hanging="426"/>
        <w:rPr>
          <w:b/>
          <w:i/>
        </w:rPr>
      </w:pPr>
      <w:r>
        <w:rPr>
          <w:b/>
          <w:i/>
        </w:rPr>
        <w:t>Mikroorganizmusok életfeltételei</w:t>
      </w:r>
      <w:r w:rsidR="00C53E01" w:rsidRPr="00644690">
        <w:rPr>
          <w:b/>
          <w:i/>
        </w:rPr>
        <w:tab/>
      </w:r>
      <w:r>
        <w:rPr>
          <w:b/>
          <w:i/>
        </w:rPr>
        <w:t>12</w:t>
      </w:r>
      <w:r w:rsidR="00C53E01">
        <w:rPr>
          <w:b/>
          <w:i/>
        </w:rPr>
        <w:t xml:space="preserve"> ó</w:t>
      </w:r>
      <w:r w:rsidR="00C53E01" w:rsidRPr="00644690">
        <w:rPr>
          <w:b/>
          <w:i/>
        </w:rPr>
        <w:t>ra/</w:t>
      </w:r>
      <w:r>
        <w:rPr>
          <w:b/>
          <w:i/>
        </w:rPr>
        <w:t>0</w:t>
      </w:r>
      <w:r w:rsidR="00C53E01" w:rsidRPr="00644690">
        <w:rPr>
          <w:b/>
          <w:i/>
        </w:rPr>
        <w:t xml:space="preserve"> óra</w:t>
      </w:r>
    </w:p>
    <w:p w:rsidR="00DA16E4" w:rsidRDefault="00DA16E4" w:rsidP="00E81862">
      <w:pPr>
        <w:tabs>
          <w:tab w:val="left" w:pos="1134"/>
        </w:tabs>
        <w:spacing w:after="0"/>
        <w:ind w:left="567"/>
        <w:rPr>
          <w:rFonts w:cs="Times New Roman"/>
        </w:rPr>
      </w:pPr>
      <w:r>
        <w:rPr>
          <w:rFonts w:cs="Times New Roman"/>
        </w:rPr>
        <w:t>Víz szerepe</w:t>
      </w:r>
    </w:p>
    <w:p w:rsidR="00DA16E4" w:rsidRDefault="00DA16E4" w:rsidP="00E81862">
      <w:pPr>
        <w:tabs>
          <w:tab w:val="left" w:pos="1134"/>
        </w:tabs>
        <w:spacing w:after="0"/>
        <w:ind w:left="567"/>
        <w:rPr>
          <w:rFonts w:cs="Times New Roman"/>
        </w:rPr>
      </w:pPr>
      <w:r>
        <w:rPr>
          <w:rFonts w:cs="Times New Roman"/>
        </w:rPr>
        <w:t>Tápanyagok szerepe</w:t>
      </w:r>
    </w:p>
    <w:p w:rsidR="00DA16E4" w:rsidRDefault="00DA16E4" w:rsidP="00E81862">
      <w:pPr>
        <w:tabs>
          <w:tab w:val="left" w:pos="1134"/>
        </w:tabs>
        <w:spacing w:after="0"/>
        <w:ind w:left="567"/>
        <w:rPr>
          <w:rFonts w:cs="Times New Roman"/>
        </w:rPr>
      </w:pPr>
      <w:r>
        <w:rPr>
          <w:rFonts w:cs="Times New Roman"/>
        </w:rPr>
        <w:t>Oxigén szerepe</w:t>
      </w:r>
    </w:p>
    <w:p w:rsidR="00DA16E4" w:rsidRDefault="00DA16E4" w:rsidP="00E81862">
      <w:pPr>
        <w:tabs>
          <w:tab w:val="left" w:pos="1134"/>
        </w:tabs>
        <w:spacing w:after="0"/>
        <w:ind w:left="567"/>
        <w:rPr>
          <w:rFonts w:cs="Times New Roman"/>
        </w:rPr>
      </w:pPr>
      <w:r>
        <w:rPr>
          <w:rFonts w:cs="Times New Roman"/>
        </w:rPr>
        <w:t>Kémhatás jelentősége</w:t>
      </w:r>
    </w:p>
    <w:p w:rsidR="00DA16E4" w:rsidRDefault="00DA16E4" w:rsidP="00E81862">
      <w:pPr>
        <w:tabs>
          <w:tab w:val="left" w:pos="1134"/>
        </w:tabs>
        <w:spacing w:after="0"/>
        <w:ind w:left="567"/>
        <w:rPr>
          <w:rFonts w:cs="Times New Roman"/>
        </w:rPr>
      </w:pPr>
      <w:r>
        <w:rPr>
          <w:rFonts w:cs="Times New Roman"/>
        </w:rPr>
        <w:t>A hőmérséklet szerepe</w:t>
      </w:r>
    </w:p>
    <w:p w:rsidR="00C53E01" w:rsidRPr="002A1C54" w:rsidRDefault="00C53E01" w:rsidP="00C53E01">
      <w:pPr>
        <w:tabs>
          <w:tab w:val="left" w:pos="1418"/>
          <w:tab w:val="right" w:pos="9072"/>
        </w:tabs>
        <w:spacing w:after="0"/>
        <w:ind w:left="851"/>
      </w:pPr>
    </w:p>
    <w:p w:rsidR="00C53E01" w:rsidRDefault="00DA16E4" w:rsidP="00C53E01">
      <w:pPr>
        <w:pStyle w:val="Listaszerbekezds"/>
        <w:numPr>
          <w:ilvl w:val="2"/>
          <w:numId w:val="8"/>
        </w:numPr>
        <w:tabs>
          <w:tab w:val="left" w:pos="1701"/>
          <w:tab w:val="right" w:pos="9072"/>
        </w:tabs>
        <w:spacing w:after="0"/>
        <w:ind w:left="993" w:hanging="426"/>
        <w:rPr>
          <w:b/>
          <w:i/>
        </w:rPr>
      </w:pPr>
      <w:r>
        <w:rPr>
          <w:b/>
          <w:i/>
        </w:rPr>
        <w:t>Mikroorganizmusok életfolyamatai</w:t>
      </w:r>
      <w:r w:rsidR="00C53E01" w:rsidRPr="00644690">
        <w:rPr>
          <w:b/>
          <w:i/>
        </w:rPr>
        <w:tab/>
      </w:r>
      <w:r>
        <w:rPr>
          <w:b/>
          <w:i/>
        </w:rPr>
        <w:t>10</w:t>
      </w:r>
      <w:r w:rsidR="00C53E01">
        <w:rPr>
          <w:b/>
          <w:i/>
        </w:rPr>
        <w:t xml:space="preserve"> ó</w:t>
      </w:r>
      <w:r w:rsidR="00C53E01" w:rsidRPr="00644690">
        <w:rPr>
          <w:b/>
          <w:i/>
        </w:rPr>
        <w:t>ra/</w:t>
      </w:r>
      <w:r>
        <w:rPr>
          <w:b/>
          <w:i/>
        </w:rPr>
        <w:t>0</w:t>
      </w:r>
      <w:r w:rsidR="00C53E01" w:rsidRPr="00644690">
        <w:rPr>
          <w:b/>
          <w:i/>
        </w:rPr>
        <w:t xml:space="preserve"> óra</w:t>
      </w:r>
    </w:p>
    <w:p w:rsidR="00DA16E4" w:rsidRDefault="00DA16E4" w:rsidP="00E81862">
      <w:pPr>
        <w:tabs>
          <w:tab w:val="left" w:pos="1134"/>
        </w:tabs>
        <w:spacing w:after="0"/>
        <w:ind w:left="567"/>
        <w:rPr>
          <w:rFonts w:cs="Times New Roman"/>
        </w:rPr>
      </w:pPr>
      <w:r>
        <w:rPr>
          <w:rFonts w:cs="Times New Roman"/>
        </w:rPr>
        <w:t>Anyagcsere folyamatai</w:t>
      </w:r>
    </w:p>
    <w:p w:rsidR="00DA16E4" w:rsidRDefault="00DA16E4" w:rsidP="00E81862">
      <w:pPr>
        <w:tabs>
          <w:tab w:val="left" w:pos="1134"/>
        </w:tabs>
        <w:spacing w:after="0"/>
        <w:ind w:left="567"/>
        <w:rPr>
          <w:rFonts w:cs="Times New Roman"/>
        </w:rPr>
      </w:pPr>
      <w:r>
        <w:rPr>
          <w:rFonts w:cs="Times New Roman"/>
        </w:rPr>
        <w:t>Szénhidrátok lebontása</w:t>
      </w:r>
    </w:p>
    <w:p w:rsidR="00DA16E4" w:rsidRDefault="00DA16E4" w:rsidP="00E81862">
      <w:pPr>
        <w:tabs>
          <w:tab w:val="left" w:pos="1134"/>
        </w:tabs>
        <w:spacing w:after="0"/>
        <w:ind w:left="567"/>
        <w:rPr>
          <w:rFonts w:cs="Times New Roman"/>
        </w:rPr>
      </w:pPr>
      <w:r>
        <w:rPr>
          <w:rFonts w:cs="Times New Roman"/>
        </w:rPr>
        <w:t>Fehérjék lebontása</w:t>
      </w:r>
    </w:p>
    <w:p w:rsidR="00DA16E4" w:rsidRDefault="00DA16E4" w:rsidP="00E81862">
      <w:pPr>
        <w:tabs>
          <w:tab w:val="left" w:pos="1134"/>
        </w:tabs>
        <w:spacing w:after="0"/>
        <w:ind w:left="567"/>
        <w:rPr>
          <w:rFonts w:cs="Times New Roman"/>
        </w:rPr>
      </w:pPr>
      <w:r>
        <w:rPr>
          <w:rFonts w:cs="Times New Roman"/>
        </w:rPr>
        <w:t>Zsírok lebontása</w:t>
      </w:r>
    </w:p>
    <w:p w:rsidR="00DA16E4" w:rsidRDefault="00DA16E4" w:rsidP="00E81862">
      <w:pPr>
        <w:tabs>
          <w:tab w:val="left" w:pos="1134"/>
        </w:tabs>
        <w:spacing w:after="0"/>
        <w:ind w:left="567"/>
        <w:rPr>
          <w:rFonts w:cs="Times New Roman"/>
        </w:rPr>
      </w:pPr>
      <w:r>
        <w:rPr>
          <w:rFonts w:cs="Times New Roman"/>
        </w:rPr>
        <w:t>Raktározás, kiválasztás</w:t>
      </w:r>
    </w:p>
    <w:p w:rsidR="00DA16E4" w:rsidRDefault="00DA16E4" w:rsidP="00E81862">
      <w:pPr>
        <w:tabs>
          <w:tab w:val="left" w:pos="1134"/>
        </w:tabs>
        <w:spacing w:after="0"/>
        <w:ind w:left="567"/>
        <w:rPr>
          <w:rFonts w:cs="Times New Roman"/>
        </w:rPr>
      </w:pPr>
      <w:r>
        <w:rPr>
          <w:rFonts w:cs="Times New Roman"/>
        </w:rPr>
        <w:t>Mikroorganizmusok szaporodása</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DA16E4" w:rsidP="00C53E01">
      <w:pPr>
        <w:pStyle w:val="Listaszerbekezds"/>
        <w:numPr>
          <w:ilvl w:val="2"/>
          <w:numId w:val="8"/>
        </w:numPr>
        <w:tabs>
          <w:tab w:val="left" w:pos="1701"/>
          <w:tab w:val="right" w:pos="9072"/>
        </w:tabs>
        <w:spacing w:after="0"/>
        <w:ind w:left="993" w:hanging="426"/>
        <w:rPr>
          <w:b/>
          <w:i/>
        </w:rPr>
      </w:pPr>
      <w:r>
        <w:rPr>
          <w:b/>
          <w:i/>
        </w:rPr>
        <w:t>Élelmiszerek romlása</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DA16E4" w:rsidRDefault="00DA16E4" w:rsidP="00E81862">
      <w:pPr>
        <w:tabs>
          <w:tab w:val="left" w:pos="1134"/>
        </w:tabs>
        <w:spacing w:after="0"/>
        <w:ind w:left="567"/>
        <w:rPr>
          <w:rFonts w:cs="Times New Roman"/>
        </w:rPr>
      </w:pPr>
      <w:r>
        <w:rPr>
          <w:rFonts w:cs="Times New Roman"/>
        </w:rPr>
        <w:t>Élelmiszerek minőségét meghatározó mikroorganizmusok</w:t>
      </w:r>
    </w:p>
    <w:p w:rsidR="00DA16E4" w:rsidRDefault="00DA16E4" w:rsidP="00E81862">
      <w:pPr>
        <w:tabs>
          <w:tab w:val="left" w:pos="1134"/>
        </w:tabs>
        <w:spacing w:after="0"/>
        <w:ind w:left="567"/>
        <w:rPr>
          <w:szCs w:val="24"/>
        </w:rPr>
      </w:pPr>
      <w:r>
        <w:rPr>
          <w:szCs w:val="24"/>
        </w:rPr>
        <w:t>Romlások okai, fajtái</w:t>
      </w:r>
    </w:p>
    <w:p w:rsidR="00DA16E4" w:rsidRPr="0017607C" w:rsidRDefault="00DA16E4" w:rsidP="00E81862">
      <w:pPr>
        <w:tabs>
          <w:tab w:val="left" w:pos="1134"/>
        </w:tabs>
        <w:spacing w:after="0"/>
        <w:ind w:left="567"/>
        <w:rPr>
          <w:szCs w:val="24"/>
        </w:rPr>
      </w:pPr>
      <w:r>
        <w:rPr>
          <w:szCs w:val="24"/>
        </w:rPr>
        <w:t>Megelőzésük</w:t>
      </w:r>
    </w:p>
    <w:p w:rsidR="00C53E01" w:rsidRPr="002A1C54" w:rsidRDefault="00C53E01" w:rsidP="00C53E01">
      <w:pPr>
        <w:tabs>
          <w:tab w:val="left" w:pos="1418"/>
          <w:tab w:val="right" w:pos="9072"/>
        </w:tabs>
        <w:spacing w:after="0"/>
        <w:ind w:left="851"/>
      </w:pPr>
    </w:p>
    <w:p w:rsidR="00C53E01" w:rsidRPr="00644690" w:rsidRDefault="00DA16E4" w:rsidP="00C53E01">
      <w:pPr>
        <w:pStyle w:val="Listaszerbekezds"/>
        <w:numPr>
          <w:ilvl w:val="2"/>
          <w:numId w:val="8"/>
        </w:numPr>
        <w:tabs>
          <w:tab w:val="left" w:pos="1701"/>
          <w:tab w:val="right" w:pos="9072"/>
        </w:tabs>
        <w:spacing w:after="0"/>
        <w:ind w:left="993" w:hanging="426"/>
        <w:rPr>
          <w:rFonts w:cs="Times New Roman"/>
          <w:b/>
          <w:i/>
        </w:rPr>
      </w:pPr>
      <w:r>
        <w:rPr>
          <w:b/>
          <w:i/>
        </w:rPr>
        <w:t>Élelmiszerek okozta megbetegedések</w:t>
      </w:r>
      <w:r w:rsidR="00C53E01" w:rsidRPr="00644690">
        <w:rPr>
          <w:b/>
          <w:i/>
        </w:rPr>
        <w:tab/>
      </w:r>
      <w:r>
        <w:rPr>
          <w:b/>
          <w:i/>
        </w:rPr>
        <w:t>8</w:t>
      </w:r>
      <w:r w:rsidR="00C53E01">
        <w:rPr>
          <w:b/>
          <w:i/>
        </w:rPr>
        <w:t xml:space="preserve"> ó</w:t>
      </w:r>
      <w:r w:rsidR="00C53E01" w:rsidRPr="00644690">
        <w:rPr>
          <w:b/>
          <w:i/>
        </w:rPr>
        <w:t>ra/… óra</w:t>
      </w:r>
    </w:p>
    <w:p w:rsidR="00DA16E4" w:rsidRDefault="00DA16E4" w:rsidP="00DA16E4">
      <w:pPr>
        <w:spacing w:after="0"/>
        <w:ind w:left="360" w:firstLine="349"/>
        <w:rPr>
          <w:rFonts w:cs="Times New Roman"/>
        </w:rPr>
      </w:pPr>
      <w:r>
        <w:rPr>
          <w:rFonts w:cs="Times New Roman"/>
        </w:rPr>
        <w:t>Élelmiszerfertőzések</w:t>
      </w:r>
    </w:p>
    <w:p w:rsidR="00DA16E4" w:rsidRPr="0017607C" w:rsidRDefault="00DA16E4" w:rsidP="00DA16E4">
      <w:pPr>
        <w:spacing w:after="0"/>
        <w:ind w:left="360" w:firstLine="349"/>
        <w:rPr>
          <w:szCs w:val="24"/>
        </w:rPr>
      </w:pPr>
      <w:r>
        <w:rPr>
          <w:rFonts w:cs="Times New Roman"/>
        </w:rPr>
        <w:t>Élelmiszermérgezések</w:t>
      </w:r>
    </w:p>
    <w:p w:rsidR="00C53E01" w:rsidRDefault="00DA16E4" w:rsidP="00DA16E4">
      <w:pPr>
        <w:spacing w:after="0"/>
        <w:ind w:firstLine="709"/>
      </w:pPr>
      <w:r>
        <w:rPr>
          <w:szCs w:val="24"/>
        </w:rPr>
        <w:t>Indikátor mikroorganizmusok</w:t>
      </w:r>
    </w:p>
    <w:p w:rsidR="00C53E01" w:rsidRDefault="00C53E01" w:rsidP="00C53E01">
      <w:pPr>
        <w:tabs>
          <w:tab w:val="left" w:pos="1418"/>
          <w:tab w:val="right" w:pos="9072"/>
        </w:tabs>
        <w:spacing w:after="0"/>
        <w:ind w:left="851"/>
      </w:pPr>
    </w:p>
    <w:p w:rsidR="00C53E01" w:rsidRDefault="00DA16E4" w:rsidP="00C53E01">
      <w:pPr>
        <w:pStyle w:val="Listaszerbekezds"/>
        <w:numPr>
          <w:ilvl w:val="2"/>
          <w:numId w:val="8"/>
        </w:numPr>
        <w:tabs>
          <w:tab w:val="left" w:pos="1701"/>
          <w:tab w:val="right" w:pos="9072"/>
        </w:tabs>
        <w:spacing w:after="0"/>
        <w:ind w:left="993" w:hanging="426"/>
        <w:rPr>
          <w:b/>
          <w:i/>
        </w:rPr>
      </w:pPr>
      <w:r>
        <w:rPr>
          <w:b/>
          <w:i/>
        </w:rPr>
        <w:t>Mikroorganizmusok hasznosítása az élelmiszeriparban</w:t>
      </w:r>
      <w:r w:rsidR="00C53E01" w:rsidRPr="00644690">
        <w:rPr>
          <w:b/>
          <w:i/>
        </w:rPr>
        <w:tab/>
      </w:r>
      <w:r>
        <w:rPr>
          <w:b/>
          <w:i/>
        </w:rPr>
        <w:t>30</w:t>
      </w:r>
      <w:r w:rsidR="00C53E01">
        <w:rPr>
          <w:b/>
          <w:i/>
        </w:rPr>
        <w:t xml:space="preserve"> ó</w:t>
      </w:r>
      <w:r w:rsidR="00C53E01" w:rsidRPr="00644690">
        <w:rPr>
          <w:b/>
          <w:i/>
        </w:rPr>
        <w:t>ra/… óra</w:t>
      </w:r>
    </w:p>
    <w:p w:rsidR="00DA16E4" w:rsidRDefault="00DA16E4" w:rsidP="00DA16E4">
      <w:pPr>
        <w:spacing w:after="0"/>
        <w:ind w:left="851"/>
      </w:pPr>
      <w:r>
        <w:t>Boriparban</w:t>
      </w:r>
    </w:p>
    <w:p w:rsidR="00DA16E4" w:rsidRDefault="00DA16E4" w:rsidP="00DA16E4">
      <w:pPr>
        <w:spacing w:after="0"/>
        <w:ind w:left="851"/>
      </w:pPr>
      <w:r>
        <w:t>Sörgyártásban</w:t>
      </w:r>
    </w:p>
    <w:p w:rsidR="00DA16E4" w:rsidRDefault="00DA16E4" w:rsidP="00DA16E4">
      <w:pPr>
        <w:spacing w:after="0"/>
        <w:ind w:left="851"/>
      </w:pPr>
      <w:r>
        <w:t>Élesztőgyártásban</w:t>
      </w:r>
    </w:p>
    <w:p w:rsidR="00DA16E4" w:rsidRDefault="00DA16E4" w:rsidP="00DA16E4">
      <w:pPr>
        <w:spacing w:after="0"/>
        <w:ind w:left="851"/>
      </w:pPr>
      <w:r>
        <w:t>Szeszgyártásban</w:t>
      </w:r>
    </w:p>
    <w:p w:rsidR="00DA16E4" w:rsidRDefault="00DA16E4" w:rsidP="00DA16E4">
      <w:pPr>
        <w:spacing w:after="0"/>
        <w:ind w:left="851"/>
      </w:pPr>
      <w:r>
        <w:t>Ecetgyártásban</w:t>
      </w:r>
    </w:p>
    <w:p w:rsidR="00DA16E4" w:rsidRDefault="00DA16E4" w:rsidP="00DA16E4">
      <w:pPr>
        <w:spacing w:after="0"/>
        <w:ind w:left="851"/>
      </w:pPr>
      <w:r>
        <w:t>Tejiparban</w:t>
      </w:r>
    </w:p>
    <w:p w:rsidR="00DA16E4" w:rsidRDefault="00DA16E4" w:rsidP="00DA16E4">
      <w:pPr>
        <w:spacing w:after="0"/>
        <w:ind w:left="851"/>
      </w:pPr>
      <w:r>
        <w:t>Konzerviparban</w:t>
      </w:r>
    </w:p>
    <w:p w:rsidR="00DA16E4" w:rsidRDefault="00DA16E4" w:rsidP="00DA16E4">
      <w:pPr>
        <w:spacing w:after="0"/>
        <w:ind w:left="851"/>
      </w:pPr>
      <w:r>
        <w:t>Húsiparban</w:t>
      </w:r>
    </w:p>
    <w:p w:rsidR="00DA16E4" w:rsidRDefault="00DA16E4" w:rsidP="00DA16E4">
      <w:pPr>
        <w:spacing w:after="0"/>
        <w:ind w:left="851"/>
      </w:pPr>
      <w:r>
        <w:t>Sütőiparban</w:t>
      </w:r>
    </w:p>
    <w:p w:rsidR="00C53E01" w:rsidRDefault="00DA16E4" w:rsidP="00DA16E4">
      <w:pPr>
        <w:spacing w:after="0"/>
        <w:ind w:left="851"/>
      </w:pPr>
      <w:r>
        <w:t>Édesiparban</w:t>
      </w:r>
    </w:p>
    <w:p w:rsidR="00C53E01" w:rsidRPr="00644690"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3600B" w:rsidRDefault="0073600B" w:rsidP="0073600B">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3600B" w:rsidRPr="0073600B" w:rsidTr="007360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 xml:space="preserve">Alkalmazandó eszközök és felszerelések </w:t>
            </w:r>
          </w:p>
        </w:tc>
      </w:tr>
      <w:tr w:rsidR="0073600B" w:rsidRPr="0073600B" w:rsidTr="007360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3600B" w:rsidRPr="0073600B" w:rsidRDefault="0073600B" w:rsidP="007360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3600B" w:rsidRPr="0073600B" w:rsidRDefault="0073600B" w:rsidP="007360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600B" w:rsidRPr="0073600B" w:rsidRDefault="0073600B" w:rsidP="0073600B">
            <w:pPr>
              <w:spacing w:after="0"/>
              <w:jc w:val="left"/>
              <w:rPr>
                <w:rFonts w:eastAsia="Times New Roman" w:cs="Times New Roman"/>
                <w:color w:val="000000"/>
                <w:sz w:val="20"/>
                <w:szCs w:val="20"/>
                <w:lang w:eastAsia="hu-HU"/>
              </w:rPr>
            </w:pPr>
          </w:p>
        </w:tc>
      </w:tr>
      <w:tr w:rsidR="0073600B" w:rsidRPr="0073600B" w:rsidTr="007360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 </w:t>
            </w:r>
          </w:p>
        </w:tc>
      </w:tr>
      <w:tr w:rsidR="0073600B" w:rsidRPr="0073600B" w:rsidTr="007360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 </w:t>
            </w:r>
          </w:p>
        </w:tc>
      </w:tr>
      <w:tr w:rsidR="0073600B" w:rsidRPr="0073600B" w:rsidTr="007360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 </w:t>
            </w:r>
          </w:p>
        </w:tc>
      </w:tr>
      <w:tr w:rsidR="0073600B" w:rsidRPr="0073600B" w:rsidTr="007360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 </w:t>
            </w:r>
          </w:p>
        </w:tc>
      </w:tr>
      <w:tr w:rsidR="0073600B" w:rsidRPr="0073600B" w:rsidTr="007360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 </w:t>
            </w:r>
          </w:p>
        </w:tc>
      </w:tr>
      <w:tr w:rsidR="0073600B" w:rsidRPr="0073600B" w:rsidTr="007360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 </w:t>
            </w:r>
          </w:p>
        </w:tc>
      </w:tr>
      <w:tr w:rsidR="0073600B" w:rsidRPr="0073600B" w:rsidTr="007360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 </w:t>
            </w:r>
          </w:p>
        </w:tc>
      </w:tr>
      <w:tr w:rsidR="0073600B" w:rsidRPr="0073600B" w:rsidTr="007360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 </w:t>
            </w:r>
          </w:p>
        </w:tc>
      </w:tr>
      <w:tr w:rsidR="0073600B" w:rsidRPr="0073600B" w:rsidTr="007360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center"/>
              <w:rPr>
                <w:rFonts w:eastAsia="Times New Roman" w:cs="Times New Roman"/>
                <w:color w:val="000000"/>
                <w:sz w:val="20"/>
                <w:szCs w:val="20"/>
                <w:lang w:eastAsia="hu-HU"/>
              </w:rPr>
            </w:pPr>
            <w:r w:rsidRPr="0073600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600B" w:rsidRPr="0073600B" w:rsidRDefault="0073600B" w:rsidP="0073600B">
            <w:pPr>
              <w:spacing w:after="0"/>
              <w:jc w:val="left"/>
              <w:rPr>
                <w:rFonts w:eastAsia="Times New Roman" w:cs="Times New Roman"/>
                <w:color w:val="000000"/>
                <w:sz w:val="20"/>
                <w:szCs w:val="20"/>
                <w:lang w:eastAsia="hu-HU"/>
              </w:rPr>
            </w:pPr>
            <w:r w:rsidRPr="0073600B">
              <w:rPr>
                <w:rFonts w:eastAsia="Times New Roman" w:cs="Times New Roman"/>
                <w:color w:val="000000"/>
                <w:sz w:val="20"/>
                <w:szCs w:val="20"/>
                <w:lang w:eastAsia="hu-HU"/>
              </w:rPr>
              <w:t> </w:t>
            </w:r>
          </w:p>
        </w:tc>
      </w:tr>
    </w:tbl>
    <w:p w:rsidR="0073600B" w:rsidRDefault="0073600B" w:rsidP="0073600B">
      <w:pPr>
        <w:pStyle w:val="Listaszerbekezds"/>
        <w:spacing w:after="0"/>
        <w:ind w:left="1224"/>
        <w:rPr>
          <w:b/>
        </w:rPr>
      </w:pPr>
    </w:p>
    <w:p w:rsidR="00C53E01"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A16E4" w:rsidP="00C53E01">
      <w:pPr>
        <w:pStyle w:val="Listaszerbekezds"/>
        <w:numPr>
          <w:ilvl w:val="0"/>
          <w:numId w:val="8"/>
        </w:numPr>
        <w:tabs>
          <w:tab w:val="right" w:pos="9072"/>
        </w:tabs>
        <w:spacing w:after="0"/>
        <w:rPr>
          <w:rFonts w:cs="Times New Roman"/>
          <w:b/>
        </w:rPr>
      </w:pPr>
      <w:r>
        <w:rPr>
          <w:b/>
        </w:rPr>
        <w:t>Élelmiszerismeret</w:t>
      </w:r>
      <w:r w:rsidR="00C53E01" w:rsidRPr="00644690">
        <w:rPr>
          <w:b/>
        </w:rPr>
        <w:t xml:space="preserve"> tantárgy</w:t>
      </w:r>
      <w:r w:rsidR="00C53E01" w:rsidRPr="00644690">
        <w:rPr>
          <w:b/>
        </w:rPr>
        <w:tab/>
      </w:r>
      <w:r>
        <w:rPr>
          <w:b/>
        </w:rPr>
        <w:t>54</w:t>
      </w:r>
      <w:r w:rsidR="00C53E01">
        <w:rPr>
          <w:b/>
        </w:rPr>
        <w:t xml:space="preserve"> ó</w:t>
      </w:r>
      <w:r w:rsidR="00C53E01" w:rsidRPr="00644690">
        <w:rPr>
          <w:b/>
        </w:rPr>
        <w:t>ra/</w:t>
      </w:r>
      <w:r>
        <w:rPr>
          <w:b/>
        </w:rPr>
        <w:t>54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A16E4" w:rsidRPr="00212636" w:rsidRDefault="00DA16E4" w:rsidP="00DA16E4">
      <w:pPr>
        <w:spacing w:after="0"/>
        <w:ind w:left="330"/>
        <w:rPr>
          <w:kern w:val="1"/>
          <w:szCs w:val="24"/>
        </w:rPr>
      </w:pPr>
      <w:r w:rsidRPr="00212636">
        <w:rPr>
          <w:kern w:val="1"/>
          <w:szCs w:val="24"/>
        </w:rPr>
        <w:t xml:space="preserve">Az </w:t>
      </w:r>
      <w:r>
        <w:rPr>
          <w:kern w:val="1"/>
          <w:szCs w:val="24"/>
        </w:rPr>
        <w:t>Élelmiszerismeret</w:t>
      </w:r>
      <w:r w:rsidRPr="00212636">
        <w:rPr>
          <w:kern w:val="1"/>
          <w:szCs w:val="24"/>
        </w:rPr>
        <w:t xml:space="preserve"> tantárgy tanításának célja, hogy a tanulók megismerkedjenek </w:t>
      </w:r>
      <w:r>
        <w:rPr>
          <w:kern w:val="1"/>
          <w:szCs w:val="24"/>
        </w:rPr>
        <w:t>a táplálkozás jelentőségével, folyamataival, az élelmiszerek táplálkozásélettani szerepével,a helyes táplálkozás fontosságával</w:t>
      </w:r>
      <w:r w:rsidRPr="00212636">
        <w:rPr>
          <w:kern w:val="1"/>
          <w:szCs w:val="24"/>
        </w:rPr>
        <w:t>.</w:t>
      </w:r>
    </w:p>
    <w:p w:rsidR="00DA16E4" w:rsidRPr="00212636" w:rsidRDefault="00DA16E4" w:rsidP="00DA16E4">
      <w:pPr>
        <w:spacing w:after="0"/>
        <w:ind w:left="330"/>
        <w:rPr>
          <w:kern w:val="1"/>
          <w:szCs w:val="24"/>
        </w:rPr>
      </w:pPr>
      <w:r w:rsidRPr="00212636">
        <w:rPr>
          <w:kern w:val="1"/>
          <w:szCs w:val="24"/>
        </w:rPr>
        <w:t>Képesek legyenek a tanulók az elsajátított kompetenciák birtokában az elméletben megtanult eljárásokat alkalmazni majd  a gyakorlati munkahelyi feladatok megoldása során.</w:t>
      </w:r>
    </w:p>
    <w:p w:rsidR="00DA16E4" w:rsidRPr="00212636" w:rsidRDefault="00DA16E4" w:rsidP="00DA16E4">
      <w:pPr>
        <w:tabs>
          <w:tab w:val="left" w:pos="1276"/>
        </w:tabs>
        <w:spacing w:after="0"/>
        <w:ind w:left="330"/>
        <w:rPr>
          <w:kern w:val="1"/>
          <w:szCs w:val="24"/>
        </w:rPr>
      </w:pPr>
      <w:r w:rsidRPr="00212636">
        <w:rPr>
          <w:kern w:val="1"/>
          <w:szCs w:val="24"/>
        </w:rPr>
        <w:t>Teremtsen alkalmat, feladathelyzeteket a szakmai tantárgyak elsajátításához, a szakmacsoport szakképesítései munkaköreinek ellátásához szükséges magatartás kialakulásához, a tanulási és szakmai motiváció fejlesztéséhez, megerősítéséhez.</w:t>
      </w:r>
    </w:p>
    <w:p w:rsidR="00DA16E4" w:rsidRPr="00D82988" w:rsidRDefault="00DA16E4" w:rsidP="00DA16E4">
      <w:pPr>
        <w:tabs>
          <w:tab w:val="left" w:pos="1276"/>
        </w:tabs>
        <w:spacing w:after="0"/>
        <w:ind w:left="330"/>
        <w:rPr>
          <w:kern w:val="1"/>
          <w:szCs w:val="24"/>
        </w:rPr>
      </w:pPr>
      <w:r w:rsidRPr="00212636">
        <w:rPr>
          <w:kern w:val="1"/>
          <w:szCs w:val="24"/>
        </w:rPr>
        <w:lastRenderedPageBreak/>
        <w:t>Mutassa be a szakmacsoport szakképesítéseiben dolgozók tevékenységét, az élelmiszeripari pályák sajátosságait, távlatait. Segítse a tanulók leendő szakmai szerepük kiválasztásában, megfogalmazásában, egyéni életp</w:t>
      </w:r>
      <w:r>
        <w:rPr>
          <w:kern w:val="1"/>
          <w:szCs w:val="24"/>
        </w:rPr>
        <w:t>ályájuk reális megtervezésében.</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A16E4" w:rsidP="00C53E01">
      <w:pPr>
        <w:spacing w:after="0"/>
        <w:ind w:left="426"/>
      </w:pPr>
      <w:r w:rsidRPr="00212636">
        <w:rPr>
          <w:bCs/>
          <w:iCs/>
          <w:szCs w:val="24"/>
        </w:rPr>
        <w:t>Kémia, biológia</w:t>
      </w:r>
      <w:r>
        <w:rPr>
          <w:bCs/>
          <w:iCs/>
          <w:szCs w:val="24"/>
        </w:rPr>
        <w:t>, élelmiszeripari anyagismeret, mikrobiológia, higiénia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A16E4" w:rsidP="00C53E01">
      <w:pPr>
        <w:pStyle w:val="Listaszerbekezds"/>
        <w:numPr>
          <w:ilvl w:val="2"/>
          <w:numId w:val="8"/>
        </w:numPr>
        <w:tabs>
          <w:tab w:val="left" w:pos="1701"/>
          <w:tab w:val="right" w:pos="9072"/>
        </w:tabs>
        <w:spacing w:after="0"/>
        <w:ind w:left="993" w:hanging="426"/>
        <w:rPr>
          <w:b/>
          <w:i/>
        </w:rPr>
      </w:pPr>
      <w:r>
        <w:rPr>
          <w:b/>
          <w:i/>
          <w:szCs w:val="24"/>
        </w:rPr>
        <w:t>T</w:t>
      </w:r>
      <w:r w:rsidRPr="006540DF">
        <w:rPr>
          <w:b/>
          <w:i/>
          <w:szCs w:val="24"/>
        </w:rPr>
        <w:t>á</w:t>
      </w:r>
      <w:r>
        <w:rPr>
          <w:b/>
          <w:i/>
          <w:szCs w:val="24"/>
        </w:rPr>
        <w:t>plálkozás jelentősége</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DA16E4" w:rsidRDefault="00DA16E4" w:rsidP="00E81862">
      <w:pPr>
        <w:pStyle w:val="Listaszerbekezds4"/>
        <w:spacing w:after="0" w:line="240" w:lineRule="auto"/>
        <w:ind w:left="567"/>
        <w:rPr>
          <w:rFonts w:ascii="Times New Roman" w:hAnsi="Times New Roman"/>
          <w:sz w:val="24"/>
          <w:szCs w:val="24"/>
        </w:rPr>
      </w:pPr>
      <w:r>
        <w:rPr>
          <w:rFonts w:ascii="Times New Roman" w:hAnsi="Times New Roman"/>
          <w:sz w:val="24"/>
          <w:szCs w:val="24"/>
        </w:rPr>
        <w:t>Élelmiszerek alapvető alkotórészei</w:t>
      </w:r>
    </w:p>
    <w:p w:rsidR="00DA16E4" w:rsidRDefault="00DA16E4" w:rsidP="00E81862">
      <w:pPr>
        <w:pStyle w:val="Listaszerbekezds4"/>
        <w:spacing w:after="0" w:line="240" w:lineRule="auto"/>
        <w:ind w:left="567"/>
        <w:rPr>
          <w:rFonts w:ascii="Times New Roman" w:hAnsi="Times New Roman"/>
          <w:sz w:val="24"/>
          <w:szCs w:val="24"/>
        </w:rPr>
      </w:pPr>
      <w:r>
        <w:rPr>
          <w:rFonts w:ascii="Times New Roman" w:hAnsi="Times New Roman"/>
          <w:sz w:val="24"/>
          <w:szCs w:val="24"/>
        </w:rPr>
        <w:t>Fehérjék</w:t>
      </w:r>
    </w:p>
    <w:p w:rsidR="00DA16E4" w:rsidRDefault="00DA16E4" w:rsidP="00E81862">
      <w:pPr>
        <w:pStyle w:val="Listaszerbekezds4"/>
        <w:spacing w:after="0" w:line="240" w:lineRule="auto"/>
        <w:ind w:left="567"/>
        <w:rPr>
          <w:rFonts w:ascii="Times New Roman" w:hAnsi="Times New Roman"/>
          <w:sz w:val="24"/>
          <w:szCs w:val="24"/>
        </w:rPr>
      </w:pPr>
      <w:r>
        <w:rPr>
          <w:rFonts w:ascii="Times New Roman" w:hAnsi="Times New Roman"/>
          <w:sz w:val="24"/>
          <w:szCs w:val="24"/>
        </w:rPr>
        <w:t>Szénhidrátok</w:t>
      </w:r>
    </w:p>
    <w:p w:rsidR="00DA16E4" w:rsidRDefault="00DA16E4" w:rsidP="00E81862">
      <w:pPr>
        <w:pStyle w:val="Listaszerbekezds4"/>
        <w:spacing w:after="0" w:line="240" w:lineRule="auto"/>
        <w:ind w:left="567"/>
        <w:rPr>
          <w:rFonts w:ascii="Times New Roman" w:hAnsi="Times New Roman"/>
          <w:sz w:val="24"/>
          <w:szCs w:val="24"/>
        </w:rPr>
      </w:pPr>
      <w:r>
        <w:rPr>
          <w:rFonts w:ascii="Times New Roman" w:hAnsi="Times New Roman"/>
          <w:sz w:val="24"/>
          <w:szCs w:val="24"/>
        </w:rPr>
        <w:t>Zsírok</w:t>
      </w:r>
    </w:p>
    <w:p w:rsidR="00DA16E4" w:rsidRDefault="00DA16E4" w:rsidP="00E81862">
      <w:pPr>
        <w:pStyle w:val="Listaszerbekezds4"/>
        <w:spacing w:after="0" w:line="240" w:lineRule="auto"/>
        <w:ind w:left="567"/>
        <w:rPr>
          <w:rFonts w:ascii="Times New Roman" w:hAnsi="Times New Roman"/>
          <w:sz w:val="24"/>
          <w:szCs w:val="24"/>
        </w:rPr>
      </w:pPr>
      <w:r>
        <w:rPr>
          <w:rFonts w:ascii="Times New Roman" w:hAnsi="Times New Roman"/>
          <w:sz w:val="24"/>
          <w:szCs w:val="24"/>
        </w:rPr>
        <w:t>Vitaminok, ásványi anyagok</w:t>
      </w:r>
    </w:p>
    <w:p w:rsidR="00DA16E4" w:rsidRPr="00212636" w:rsidRDefault="00DA16E4" w:rsidP="00E81862">
      <w:pPr>
        <w:pStyle w:val="Listaszerbekezds4"/>
        <w:spacing w:after="0" w:line="240" w:lineRule="auto"/>
        <w:ind w:left="567"/>
        <w:rPr>
          <w:rFonts w:ascii="Times New Roman" w:hAnsi="Times New Roman"/>
          <w:sz w:val="24"/>
          <w:szCs w:val="24"/>
        </w:rPr>
      </w:pPr>
      <w:r>
        <w:rPr>
          <w:rFonts w:ascii="Times New Roman" w:hAnsi="Times New Roman"/>
          <w:sz w:val="24"/>
          <w:szCs w:val="24"/>
        </w:rPr>
        <w:t>Víz</w:t>
      </w:r>
    </w:p>
    <w:p w:rsidR="00C53E01" w:rsidRPr="00644690" w:rsidRDefault="00C53E01" w:rsidP="00C53E01">
      <w:pPr>
        <w:tabs>
          <w:tab w:val="left" w:pos="1418"/>
          <w:tab w:val="right" w:pos="9072"/>
        </w:tabs>
        <w:spacing w:after="0"/>
        <w:ind w:left="851"/>
      </w:pPr>
    </w:p>
    <w:p w:rsidR="00C53E01" w:rsidRDefault="00DA16E4" w:rsidP="00C53E01">
      <w:pPr>
        <w:pStyle w:val="Listaszerbekezds"/>
        <w:numPr>
          <w:ilvl w:val="2"/>
          <w:numId w:val="8"/>
        </w:numPr>
        <w:tabs>
          <w:tab w:val="left" w:pos="1701"/>
          <w:tab w:val="right" w:pos="9072"/>
        </w:tabs>
        <w:spacing w:after="0"/>
        <w:ind w:left="993" w:hanging="426"/>
        <w:rPr>
          <w:b/>
          <w:i/>
        </w:rPr>
      </w:pPr>
      <w:r w:rsidRPr="00E324F9">
        <w:rPr>
          <w:b/>
          <w:i/>
          <w:szCs w:val="24"/>
        </w:rPr>
        <w:t>Táplálék felvétele, emésztés, anyagcsere folyamatok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DA16E4" w:rsidRDefault="00DA16E4" w:rsidP="00E81862">
      <w:pPr>
        <w:tabs>
          <w:tab w:val="left" w:pos="1418"/>
          <w:tab w:val="right" w:pos="9072"/>
        </w:tabs>
        <w:spacing w:after="0"/>
        <w:ind w:left="567"/>
        <w:rPr>
          <w:rFonts w:cs="Times New Roman"/>
        </w:rPr>
      </w:pPr>
      <w:r>
        <w:rPr>
          <w:rFonts w:cs="Times New Roman"/>
        </w:rPr>
        <w:t>Táplálkozás folyamata, tápcsatorna felépítése, részei</w:t>
      </w:r>
    </w:p>
    <w:p w:rsidR="00DA16E4" w:rsidRDefault="00DA16E4" w:rsidP="00E81862">
      <w:pPr>
        <w:tabs>
          <w:tab w:val="left" w:pos="1418"/>
          <w:tab w:val="right" w:pos="9072"/>
        </w:tabs>
        <w:spacing w:after="0"/>
        <w:ind w:left="567"/>
        <w:rPr>
          <w:rFonts w:cs="Times New Roman"/>
        </w:rPr>
      </w:pPr>
      <w:r>
        <w:rPr>
          <w:rFonts w:cs="Times New Roman"/>
        </w:rPr>
        <w:t>Emésztés enzimei</w:t>
      </w:r>
    </w:p>
    <w:p w:rsidR="00DA16E4" w:rsidRDefault="00DA16E4" w:rsidP="00E81862">
      <w:pPr>
        <w:tabs>
          <w:tab w:val="left" w:pos="1418"/>
          <w:tab w:val="right" w:pos="9072"/>
        </w:tabs>
        <w:spacing w:after="0"/>
        <w:ind w:left="567"/>
        <w:rPr>
          <w:rFonts w:cs="Times New Roman"/>
        </w:rPr>
      </w:pPr>
      <w:r>
        <w:rPr>
          <w:rFonts w:cs="Times New Roman"/>
        </w:rPr>
        <w:t>Fehérjék lebontása és felszívódása</w:t>
      </w:r>
    </w:p>
    <w:p w:rsidR="00DA16E4" w:rsidRDefault="00DA16E4" w:rsidP="00E81862">
      <w:pPr>
        <w:tabs>
          <w:tab w:val="left" w:pos="1418"/>
          <w:tab w:val="right" w:pos="9072"/>
        </w:tabs>
        <w:spacing w:after="0"/>
        <w:ind w:left="567"/>
        <w:rPr>
          <w:rFonts w:cs="Times New Roman"/>
        </w:rPr>
      </w:pPr>
      <w:r>
        <w:rPr>
          <w:rFonts w:cs="Times New Roman"/>
        </w:rPr>
        <w:t>Szénhidrátok lebontása és felszívódása</w:t>
      </w:r>
    </w:p>
    <w:p w:rsidR="00DA16E4" w:rsidRDefault="00DA16E4" w:rsidP="00E81862">
      <w:pPr>
        <w:tabs>
          <w:tab w:val="left" w:pos="1418"/>
          <w:tab w:val="right" w:pos="9072"/>
        </w:tabs>
        <w:spacing w:after="0"/>
        <w:ind w:left="567"/>
        <w:rPr>
          <w:rFonts w:cs="Times New Roman"/>
        </w:rPr>
      </w:pPr>
      <w:r>
        <w:rPr>
          <w:rFonts w:cs="Times New Roman"/>
        </w:rPr>
        <w:t>Zsírok lebontása és felszívódása</w:t>
      </w:r>
    </w:p>
    <w:p w:rsidR="00DA16E4" w:rsidRDefault="00DA16E4" w:rsidP="00E81862">
      <w:pPr>
        <w:tabs>
          <w:tab w:val="left" w:pos="1418"/>
          <w:tab w:val="right" w:pos="9072"/>
        </w:tabs>
        <w:spacing w:after="0"/>
        <w:ind w:left="567"/>
        <w:rPr>
          <w:rFonts w:cs="Times New Roman"/>
        </w:rPr>
      </w:pPr>
      <w:r>
        <w:rPr>
          <w:rFonts w:cs="Times New Roman"/>
        </w:rPr>
        <w:t>Vitaminok és ásványi anyagok felszívódása</w:t>
      </w:r>
    </w:p>
    <w:p w:rsidR="00C53E01" w:rsidRPr="00DA16E4" w:rsidRDefault="00DA16E4" w:rsidP="00E81862">
      <w:pPr>
        <w:tabs>
          <w:tab w:val="left" w:pos="1418"/>
          <w:tab w:val="right" w:pos="9072"/>
        </w:tabs>
        <w:spacing w:after="0"/>
        <w:ind w:left="567"/>
        <w:rPr>
          <w:rFonts w:cs="Times New Roman"/>
        </w:rPr>
      </w:pPr>
      <w:r>
        <w:rPr>
          <w:rFonts w:cs="Times New Roman"/>
        </w:rPr>
        <w:t>Sejtanyagcsere a szöveteken belül</w:t>
      </w:r>
    </w:p>
    <w:p w:rsidR="00C53E01" w:rsidRPr="002A1C54" w:rsidRDefault="00C53E01" w:rsidP="00C53E01">
      <w:pPr>
        <w:tabs>
          <w:tab w:val="left" w:pos="1418"/>
          <w:tab w:val="right" w:pos="9072"/>
        </w:tabs>
        <w:spacing w:after="0"/>
        <w:ind w:left="851"/>
      </w:pPr>
    </w:p>
    <w:p w:rsidR="00C53E01" w:rsidRDefault="00DA16E4" w:rsidP="00C53E01">
      <w:pPr>
        <w:pStyle w:val="Listaszerbekezds"/>
        <w:numPr>
          <w:ilvl w:val="2"/>
          <w:numId w:val="8"/>
        </w:numPr>
        <w:tabs>
          <w:tab w:val="left" w:pos="1701"/>
          <w:tab w:val="right" w:pos="9072"/>
        </w:tabs>
        <w:spacing w:after="0"/>
        <w:ind w:left="993" w:hanging="426"/>
        <w:rPr>
          <w:b/>
          <w:i/>
        </w:rPr>
      </w:pPr>
      <w:r w:rsidRPr="00E324F9">
        <w:rPr>
          <w:b/>
          <w:i/>
          <w:szCs w:val="24"/>
        </w:rPr>
        <w:t>Élelmiszerek táplálkozásélettani értékelése</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DA16E4" w:rsidRPr="004835C0" w:rsidRDefault="00DA16E4" w:rsidP="004835C0">
      <w:pPr>
        <w:tabs>
          <w:tab w:val="left" w:pos="1418"/>
          <w:tab w:val="right" w:pos="9072"/>
        </w:tabs>
        <w:spacing w:after="0"/>
        <w:ind w:left="567"/>
        <w:rPr>
          <w:rFonts w:cs="Times New Roman"/>
        </w:rPr>
      </w:pPr>
      <w:r w:rsidRPr="004835C0">
        <w:rPr>
          <w:rFonts w:cs="Times New Roman"/>
        </w:rPr>
        <w:t>Növényi eredetű élelmiszerek: zöldségek, gyümölcsök, gabonák (ipari növények), olajos tartalmú magvak</w:t>
      </w:r>
    </w:p>
    <w:p w:rsidR="00DA16E4" w:rsidRPr="004835C0" w:rsidRDefault="00DA16E4" w:rsidP="004835C0">
      <w:pPr>
        <w:tabs>
          <w:tab w:val="left" w:pos="1418"/>
          <w:tab w:val="right" w:pos="9072"/>
        </w:tabs>
        <w:spacing w:after="0"/>
        <w:ind w:left="567"/>
        <w:rPr>
          <w:rFonts w:cs="Times New Roman"/>
        </w:rPr>
      </w:pPr>
      <w:r w:rsidRPr="004835C0">
        <w:rPr>
          <w:rFonts w:cs="Times New Roman"/>
        </w:rPr>
        <w:t>Állati eredetű élelmiszerek: húsok és húskészítmények, tojás, tej és tejtermékek</w:t>
      </w:r>
    </w:p>
    <w:p w:rsidR="00C53E01" w:rsidRPr="004835C0" w:rsidRDefault="00DA16E4" w:rsidP="004835C0">
      <w:pPr>
        <w:tabs>
          <w:tab w:val="left" w:pos="1418"/>
          <w:tab w:val="right" w:pos="9072"/>
        </w:tabs>
        <w:spacing w:after="0"/>
        <w:ind w:left="567"/>
        <w:rPr>
          <w:rFonts w:cs="Times New Roman"/>
        </w:rPr>
      </w:pPr>
      <w:r w:rsidRPr="004835C0">
        <w:rPr>
          <w:rFonts w:cs="Times New Roman"/>
        </w:rPr>
        <w:t>Adalékanyagok: csoportosításuk, hatásaik, felhasználhatóságuk</w:t>
      </w:r>
      <w:r w:rsidR="00C53E01" w:rsidRPr="00A80941">
        <w:rPr>
          <w:rFonts w:cs="Times New Roman"/>
        </w:rPr>
        <w:t xml:space="preserve"> </w:t>
      </w:r>
    </w:p>
    <w:p w:rsidR="00C53E01" w:rsidRPr="002A1C54" w:rsidRDefault="00C53E01" w:rsidP="00C53E01">
      <w:pPr>
        <w:tabs>
          <w:tab w:val="left" w:pos="1418"/>
          <w:tab w:val="right" w:pos="9072"/>
        </w:tabs>
        <w:spacing w:after="0"/>
        <w:ind w:left="851"/>
      </w:pPr>
    </w:p>
    <w:p w:rsidR="00C53E01" w:rsidRDefault="00DA16E4" w:rsidP="00C53E01">
      <w:pPr>
        <w:pStyle w:val="Listaszerbekezds"/>
        <w:numPr>
          <w:ilvl w:val="2"/>
          <w:numId w:val="8"/>
        </w:numPr>
        <w:tabs>
          <w:tab w:val="left" w:pos="1701"/>
          <w:tab w:val="right" w:pos="9072"/>
        </w:tabs>
        <w:spacing w:after="0"/>
        <w:ind w:left="993" w:hanging="426"/>
        <w:rPr>
          <w:b/>
          <w:i/>
        </w:rPr>
      </w:pPr>
      <w:r w:rsidRPr="00E324F9">
        <w:rPr>
          <w:b/>
          <w:i/>
        </w:rPr>
        <w:t>Táplálkozási szokások, helyes táplálkozás</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DA16E4" w:rsidRDefault="00DA16E4" w:rsidP="00DA16E4">
      <w:pPr>
        <w:tabs>
          <w:tab w:val="left" w:pos="1418"/>
          <w:tab w:val="right" w:pos="9072"/>
        </w:tabs>
        <w:spacing w:after="0"/>
        <w:ind w:left="851"/>
      </w:pPr>
      <w:r>
        <w:t>Gyermekek helyes táplálkozása</w:t>
      </w:r>
    </w:p>
    <w:p w:rsidR="00DA16E4" w:rsidRDefault="00DA16E4" w:rsidP="00DA16E4">
      <w:pPr>
        <w:tabs>
          <w:tab w:val="left" w:pos="1418"/>
          <w:tab w:val="right" w:pos="9072"/>
        </w:tabs>
        <w:spacing w:after="0"/>
        <w:ind w:left="851"/>
      </w:pPr>
      <w:r>
        <w:t>Felnőttek helyes táplálkozása</w:t>
      </w:r>
    </w:p>
    <w:p w:rsidR="00DA16E4" w:rsidRDefault="00DA16E4" w:rsidP="00DA16E4">
      <w:pPr>
        <w:tabs>
          <w:tab w:val="left" w:pos="1418"/>
          <w:tab w:val="right" w:pos="9072"/>
        </w:tabs>
        <w:spacing w:after="0"/>
        <w:ind w:left="851"/>
      </w:pPr>
      <w:r>
        <w:t>Idősek helyes táplálkozása</w:t>
      </w:r>
    </w:p>
    <w:p w:rsidR="00DA16E4" w:rsidRDefault="00DA16E4" w:rsidP="00DA16E4">
      <w:pPr>
        <w:tabs>
          <w:tab w:val="left" w:pos="1418"/>
          <w:tab w:val="right" w:pos="9072"/>
        </w:tabs>
        <w:spacing w:after="0"/>
        <w:ind w:left="851"/>
      </w:pPr>
      <w:r>
        <w:t>Fizikai erőnlét és a táplálkozás összefüggései</w:t>
      </w:r>
    </w:p>
    <w:p w:rsidR="00DA16E4" w:rsidRDefault="00DA16E4" w:rsidP="00DA16E4">
      <w:pPr>
        <w:tabs>
          <w:tab w:val="left" w:pos="1418"/>
          <w:tab w:val="right" w:pos="9072"/>
        </w:tabs>
        <w:spacing w:after="0"/>
        <w:ind w:left="851"/>
      </w:pPr>
      <w:r>
        <w:t>Testedzés jelentősége</w:t>
      </w:r>
    </w:p>
    <w:p w:rsidR="00DA16E4" w:rsidRDefault="00DA16E4" w:rsidP="00DA16E4">
      <w:pPr>
        <w:tabs>
          <w:tab w:val="left" w:pos="1418"/>
          <w:tab w:val="right" w:pos="9072"/>
        </w:tabs>
        <w:spacing w:after="0"/>
        <w:ind w:left="851"/>
      </w:pPr>
      <w:r>
        <w:t>Az alkohol élettani hatása, alkoholizmus és következményei</w:t>
      </w:r>
    </w:p>
    <w:p w:rsidR="00DA16E4" w:rsidRDefault="00DA16E4" w:rsidP="00DA16E4">
      <w:pPr>
        <w:tabs>
          <w:tab w:val="left" w:pos="1418"/>
          <w:tab w:val="right" w:pos="9072"/>
        </w:tabs>
        <w:spacing w:after="0"/>
        <w:ind w:left="851"/>
      </w:pPr>
      <w:r>
        <w:t>Alternatív táplálkozási módok (vegetáriánus, makrobiotikus stb.)</w:t>
      </w:r>
    </w:p>
    <w:p w:rsidR="00DA16E4" w:rsidRDefault="00DA16E4" w:rsidP="00DA16E4">
      <w:pPr>
        <w:tabs>
          <w:tab w:val="left" w:pos="1418"/>
          <w:tab w:val="right" w:pos="9072"/>
        </w:tabs>
        <w:spacing w:after="0"/>
        <w:ind w:left="851"/>
      </w:pPr>
      <w:r>
        <w:t>Az elhízás okai, következményei</w:t>
      </w:r>
    </w:p>
    <w:p w:rsidR="00DA16E4" w:rsidRDefault="00DA16E4" w:rsidP="00DA16E4">
      <w:pPr>
        <w:tabs>
          <w:tab w:val="left" w:pos="1418"/>
          <w:tab w:val="right" w:pos="9072"/>
        </w:tabs>
        <w:spacing w:after="0"/>
        <w:ind w:left="851"/>
      </w:pPr>
      <w:r>
        <w:t>Élelmiszerallergiák</w:t>
      </w:r>
    </w:p>
    <w:p w:rsidR="00C53E01" w:rsidRDefault="00DA16E4" w:rsidP="00DA16E4">
      <w:pPr>
        <w:tabs>
          <w:tab w:val="left" w:pos="1418"/>
          <w:tab w:val="right" w:pos="9072"/>
        </w:tabs>
        <w:spacing w:after="0"/>
        <w:ind w:left="851"/>
      </w:pPr>
      <w:r>
        <w:t>Egészséges életmód kialakítása</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9B795A" w:rsidRDefault="009B795A">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9B795A" w:rsidRDefault="009B795A" w:rsidP="009B795A">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795A" w:rsidRPr="009B795A" w:rsidTr="009B795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 xml:space="preserve">Alkalmazandó eszközök és felszerelések </w:t>
            </w:r>
          </w:p>
        </w:tc>
      </w:tr>
      <w:tr w:rsidR="009B795A" w:rsidRPr="009B795A" w:rsidTr="009B795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795A" w:rsidRPr="009B795A" w:rsidRDefault="009B795A" w:rsidP="009B795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795A" w:rsidRPr="009B795A" w:rsidRDefault="009B795A" w:rsidP="009B795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795A" w:rsidRPr="009B795A" w:rsidRDefault="009B795A" w:rsidP="009B795A">
            <w:pPr>
              <w:spacing w:after="0"/>
              <w:jc w:val="left"/>
              <w:rPr>
                <w:rFonts w:eastAsia="Times New Roman" w:cs="Times New Roman"/>
                <w:color w:val="000000"/>
                <w:sz w:val="20"/>
                <w:szCs w:val="20"/>
                <w:lang w:eastAsia="hu-HU"/>
              </w:rPr>
            </w:pPr>
          </w:p>
        </w:tc>
      </w:tr>
      <w:tr w:rsidR="009B795A" w:rsidRPr="009B795A" w:rsidTr="009B79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bl>
    <w:p w:rsidR="009B795A" w:rsidRDefault="009B795A" w:rsidP="009B795A">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B795A" w:rsidRDefault="009B795A" w:rsidP="009B795A">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B795A" w:rsidRPr="009B795A" w:rsidTr="009B795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 xml:space="preserve">Alkalmazandó eszközök és felszerelések </w:t>
            </w:r>
          </w:p>
        </w:tc>
      </w:tr>
      <w:tr w:rsidR="009B795A" w:rsidRPr="009B795A" w:rsidTr="009B795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B795A" w:rsidRPr="009B795A" w:rsidRDefault="009B795A" w:rsidP="009B795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B795A" w:rsidRPr="009B795A" w:rsidRDefault="009B795A" w:rsidP="009B795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795A" w:rsidRPr="009B795A" w:rsidRDefault="009B795A" w:rsidP="009B795A">
            <w:pPr>
              <w:spacing w:after="0"/>
              <w:jc w:val="left"/>
              <w:rPr>
                <w:rFonts w:eastAsia="Times New Roman" w:cs="Times New Roman"/>
                <w:color w:val="000000"/>
                <w:sz w:val="20"/>
                <w:szCs w:val="20"/>
                <w:lang w:eastAsia="hu-HU"/>
              </w:rPr>
            </w:pPr>
          </w:p>
        </w:tc>
      </w:tr>
      <w:tr w:rsidR="009B795A" w:rsidRPr="009B795A" w:rsidTr="009B795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Információ feldolgozó tevékenységek</w:t>
            </w:r>
          </w:p>
        </w:tc>
      </w:tr>
      <w:tr w:rsidR="009B795A" w:rsidRPr="009B795A" w:rsidTr="009B79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Ismeretalkalmazási gyakorló tevékenységek, feladatok</w:t>
            </w:r>
          </w:p>
        </w:tc>
      </w:tr>
      <w:tr w:rsidR="009B795A" w:rsidRPr="009B795A" w:rsidTr="009B79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r w:rsidR="009B795A" w:rsidRPr="009B795A" w:rsidTr="009B79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center"/>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795A" w:rsidRPr="009B795A" w:rsidRDefault="009B795A" w:rsidP="009B795A">
            <w:pPr>
              <w:spacing w:after="0"/>
              <w:jc w:val="left"/>
              <w:rPr>
                <w:rFonts w:eastAsia="Times New Roman" w:cs="Times New Roman"/>
                <w:color w:val="000000"/>
                <w:sz w:val="20"/>
                <w:szCs w:val="20"/>
                <w:lang w:eastAsia="hu-HU"/>
              </w:rPr>
            </w:pPr>
            <w:r w:rsidRPr="009B795A">
              <w:rPr>
                <w:rFonts w:eastAsia="Times New Roman" w:cs="Times New Roman"/>
                <w:color w:val="000000"/>
                <w:sz w:val="20"/>
                <w:szCs w:val="20"/>
                <w:lang w:eastAsia="hu-HU"/>
              </w:rPr>
              <w:t> </w:t>
            </w:r>
          </w:p>
        </w:tc>
      </w:tr>
    </w:tbl>
    <w:p w:rsidR="009B795A" w:rsidRPr="00BC7291" w:rsidRDefault="009B795A" w:rsidP="009B795A">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D3F08" w:rsidP="00C53E01">
      <w:pPr>
        <w:pStyle w:val="Listaszerbekezds"/>
        <w:numPr>
          <w:ilvl w:val="0"/>
          <w:numId w:val="8"/>
        </w:numPr>
        <w:tabs>
          <w:tab w:val="right" w:pos="9072"/>
        </w:tabs>
        <w:spacing w:after="0"/>
        <w:rPr>
          <w:rFonts w:cs="Times New Roman"/>
          <w:b/>
        </w:rPr>
      </w:pPr>
      <w:r>
        <w:rPr>
          <w:b/>
        </w:rPr>
        <w:t>Biztonságos munkavégzés</w:t>
      </w:r>
      <w:r w:rsidR="00C53E01" w:rsidRPr="00644690">
        <w:rPr>
          <w:b/>
        </w:rPr>
        <w:t xml:space="preserve"> tantárgy</w:t>
      </w:r>
      <w:r w:rsidR="00C53E01" w:rsidRPr="00644690">
        <w:rPr>
          <w:b/>
        </w:rPr>
        <w:tab/>
      </w:r>
      <w:r>
        <w:rPr>
          <w:b/>
        </w:rPr>
        <w:t>18</w:t>
      </w:r>
      <w:r w:rsidR="00C53E01">
        <w:rPr>
          <w:b/>
        </w:rPr>
        <w:t xml:space="preserve"> ó</w:t>
      </w:r>
      <w:r w:rsidR="00C53E01" w:rsidRPr="00644690">
        <w:rPr>
          <w:b/>
        </w:rPr>
        <w:t>ra/</w:t>
      </w:r>
      <w:r>
        <w:rPr>
          <w:b/>
        </w:rPr>
        <w:t>18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FB7D7D" w:rsidRPr="00A52F77" w:rsidRDefault="00FB7D7D" w:rsidP="00FB7D7D">
      <w:pPr>
        <w:spacing w:after="0"/>
        <w:ind w:left="360"/>
        <w:rPr>
          <w:bCs/>
          <w:kern w:val="1"/>
          <w:szCs w:val="24"/>
        </w:rPr>
      </w:pPr>
      <w:r w:rsidRPr="00A52F77">
        <w:rPr>
          <w:bCs/>
          <w:kern w:val="1"/>
          <w:szCs w:val="24"/>
        </w:rPr>
        <w:t xml:space="preserve">A tantárgy tanításának célja, hogy a tanulók megismerjék a </w:t>
      </w:r>
      <w:r>
        <w:rPr>
          <w:bCs/>
          <w:kern w:val="1"/>
          <w:szCs w:val="24"/>
        </w:rPr>
        <w:t>az élelmiszeripar legfontosabb munkavédelmi szabályait, a közvetlen környezetük és a tágabb környezet aspektusából is</w:t>
      </w:r>
      <w:r w:rsidRPr="00A52F77">
        <w:rPr>
          <w:bCs/>
          <w:kern w:val="1"/>
          <w:szCs w:val="24"/>
        </w:rPr>
        <w:t xml:space="preserve">. </w:t>
      </w:r>
      <w:r>
        <w:rPr>
          <w:bCs/>
          <w:kern w:val="1"/>
          <w:szCs w:val="24"/>
        </w:rPr>
        <w:t>Felelősségteljes és környezettudatos szemléletet kapjanak, melyet későbbi munkájuk során és az életben is hasznosítani tudjanak</w:t>
      </w:r>
      <w:r w:rsidRPr="00A52F77">
        <w:rPr>
          <w:bCs/>
          <w:kern w:val="1"/>
          <w:szCs w:val="24"/>
        </w:rPr>
        <w: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835C0" w:rsidP="00C53E01">
      <w:pPr>
        <w:spacing w:after="0"/>
        <w:ind w:left="426"/>
      </w:pPr>
      <w:r>
        <w:t>Műveletek, kémia, fizika.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B7D7D" w:rsidP="00C53E01">
      <w:pPr>
        <w:pStyle w:val="Listaszerbekezds"/>
        <w:numPr>
          <w:ilvl w:val="2"/>
          <w:numId w:val="8"/>
        </w:numPr>
        <w:tabs>
          <w:tab w:val="left" w:pos="1701"/>
          <w:tab w:val="right" w:pos="9072"/>
        </w:tabs>
        <w:spacing w:after="0"/>
        <w:ind w:left="993" w:hanging="426"/>
        <w:rPr>
          <w:b/>
          <w:i/>
        </w:rPr>
      </w:pPr>
      <w:r w:rsidRPr="0066742A">
        <w:rPr>
          <w:b/>
          <w:i/>
        </w:rPr>
        <w:t>Élelmiszeripari munkavédelmi szabályok</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FB7D7D" w:rsidRDefault="00FB7D7D" w:rsidP="00E81862">
      <w:pPr>
        <w:spacing w:after="0"/>
        <w:ind w:left="567"/>
        <w:rPr>
          <w:rFonts w:cs="Times New Roman"/>
        </w:rPr>
      </w:pPr>
      <w:r>
        <w:rPr>
          <w:rFonts w:cs="Times New Roman"/>
        </w:rPr>
        <w:t>Általános munkavédelmi követelmények az élelmiszeriparban</w:t>
      </w:r>
    </w:p>
    <w:p w:rsidR="00FB7D7D" w:rsidRDefault="00FB7D7D" w:rsidP="00E81862">
      <w:pPr>
        <w:spacing w:after="0"/>
        <w:ind w:left="567"/>
        <w:rPr>
          <w:rFonts w:cs="Times New Roman"/>
        </w:rPr>
      </w:pPr>
      <w:r>
        <w:rPr>
          <w:rFonts w:cs="Times New Roman"/>
        </w:rPr>
        <w:t>Mosó-, tisztító-, töltő- és csomagológépek biztonságtechnikája</w:t>
      </w:r>
    </w:p>
    <w:p w:rsidR="00FB7D7D" w:rsidRDefault="00FB7D7D" w:rsidP="00E81862">
      <w:pPr>
        <w:spacing w:after="0"/>
        <w:ind w:left="567"/>
        <w:rPr>
          <w:rFonts w:cs="Times New Roman"/>
        </w:rPr>
      </w:pPr>
      <w:r>
        <w:rPr>
          <w:rFonts w:cs="Times New Roman"/>
        </w:rPr>
        <w:t>Hűtő-, nyomástároló- és hőkezelőgépek biztonságtechnikája</w:t>
      </w:r>
    </w:p>
    <w:p w:rsidR="00FB7D7D" w:rsidRDefault="00FB7D7D" w:rsidP="00E81862">
      <w:pPr>
        <w:spacing w:after="0"/>
        <w:ind w:left="567"/>
      </w:pPr>
      <w:r>
        <w:rPr>
          <w:rFonts w:cs="Times New Roman"/>
        </w:rPr>
        <w:t>Kémiai biztonság, veszélyes anyagok kezelése</w:t>
      </w:r>
    </w:p>
    <w:p w:rsidR="00C53E01" w:rsidRPr="00644690" w:rsidRDefault="00C53E01" w:rsidP="00C53E01">
      <w:pPr>
        <w:tabs>
          <w:tab w:val="left" w:pos="1418"/>
          <w:tab w:val="right" w:pos="9072"/>
        </w:tabs>
        <w:spacing w:after="0"/>
        <w:ind w:left="851"/>
      </w:pPr>
    </w:p>
    <w:p w:rsidR="00C53E01" w:rsidRDefault="00FB7D7D" w:rsidP="00C53E01">
      <w:pPr>
        <w:pStyle w:val="Listaszerbekezds"/>
        <w:numPr>
          <w:ilvl w:val="2"/>
          <w:numId w:val="8"/>
        </w:numPr>
        <w:tabs>
          <w:tab w:val="left" w:pos="1701"/>
          <w:tab w:val="right" w:pos="9072"/>
        </w:tabs>
        <w:spacing w:after="0"/>
        <w:ind w:left="993" w:hanging="426"/>
        <w:rPr>
          <w:b/>
          <w:i/>
        </w:rPr>
      </w:pPr>
      <w:r w:rsidRPr="0066742A">
        <w:rPr>
          <w:b/>
          <w:i/>
        </w:rPr>
        <w:t>Természet és környezetvédelem</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FB7D7D" w:rsidRDefault="00FB7D7D" w:rsidP="00E81862">
      <w:pPr>
        <w:tabs>
          <w:tab w:val="left" w:pos="1418"/>
          <w:tab w:val="right" w:pos="9072"/>
        </w:tabs>
        <w:spacing w:after="0"/>
        <w:ind w:left="567"/>
      </w:pPr>
      <w:r>
        <w:t>Természetvédelem feladata, alapelvei</w:t>
      </w:r>
    </w:p>
    <w:p w:rsidR="00C53E01" w:rsidRDefault="00FB7D7D" w:rsidP="00E81862">
      <w:pPr>
        <w:tabs>
          <w:tab w:val="left" w:pos="1418"/>
          <w:tab w:val="right" w:pos="9072"/>
        </w:tabs>
        <w:spacing w:after="0"/>
        <w:ind w:left="567"/>
      </w:pPr>
      <w:r>
        <w:t>Környezetvédelem feladata, módszerei, eszközei</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A1DDE" w:rsidRDefault="00DA1DDE" w:rsidP="00DA1DDE">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A1DDE" w:rsidRPr="00DA1DDE" w:rsidTr="00DA1DD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xml:space="preserve">Alkalmazandó eszközök és felszerelések </w:t>
            </w:r>
          </w:p>
        </w:tc>
      </w:tr>
      <w:tr w:rsidR="00DA1DDE" w:rsidRPr="00DA1DDE" w:rsidTr="00DA1DD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bl>
    <w:p w:rsidR="00DA1DDE" w:rsidRDefault="00DA1DDE" w:rsidP="00DA1DDE">
      <w:pPr>
        <w:pStyle w:val="Listaszerbekezds"/>
        <w:spacing w:after="0"/>
        <w:ind w:left="1224"/>
        <w:rPr>
          <w:b/>
        </w:rPr>
      </w:pPr>
    </w:p>
    <w:p w:rsidR="00C53E01" w:rsidRDefault="00C53E01" w:rsidP="00C53E01">
      <w:pPr>
        <w:spacing w:after="0"/>
        <w:ind w:left="426"/>
      </w:pPr>
    </w:p>
    <w:p w:rsidR="00DA1DDE" w:rsidRDefault="00DA1DDE">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DA1DDE" w:rsidRDefault="00DA1DDE" w:rsidP="00DA1DDE">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1DDE" w:rsidRPr="00DA1DDE" w:rsidTr="00DA1DD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xml:space="preserve">Alkalmazandó eszközök és felszerelések </w:t>
            </w:r>
          </w:p>
        </w:tc>
      </w:tr>
      <w:tr w:rsidR="00DA1DDE" w:rsidRPr="00DA1DDE" w:rsidTr="00DA1DD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Információ feldolgozó tevékenységek</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Ismeretalkalmazási gyakorló tevékenységek, feladatok</w:t>
            </w: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bl>
    <w:p w:rsidR="00DA1DDE" w:rsidRPr="00BC7291" w:rsidRDefault="00DA1DDE" w:rsidP="00DA1DDE">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B7D7D" w:rsidP="00C53E01">
      <w:pPr>
        <w:pStyle w:val="Listaszerbekezds"/>
        <w:numPr>
          <w:ilvl w:val="0"/>
          <w:numId w:val="8"/>
        </w:numPr>
        <w:tabs>
          <w:tab w:val="right" w:pos="9072"/>
        </w:tabs>
        <w:spacing w:after="0"/>
        <w:rPr>
          <w:rFonts w:cs="Times New Roman"/>
          <w:b/>
        </w:rPr>
      </w:pPr>
      <w:r>
        <w:rPr>
          <w:b/>
        </w:rPr>
        <w:t>Higiénia</w:t>
      </w:r>
      <w:r w:rsidR="00C53E01" w:rsidRPr="00644690">
        <w:rPr>
          <w:b/>
        </w:rPr>
        <w:t xml:space="preserve"> tantárgy</w:t>
      </w:r>
      <w:r w:rsidR="00C53E01" w:rsidRPr="00644690">
        <w:rPr>
          <w:b/>
        </w:rPr>
        <w:tab/>
      </w:r>
      <w:r>
        <w:rPr>
          <w:b/>
        </w:rPr>
        <w:t>36</w:t>
      </w:r>
      <w:r w:rsidR="00C53E01">
        <w:rPr>
          <w:b/>
        </w:rPr>
        <w:t xml:space="preserve"> ó</w:t>
      </w:r>
      <w:r w:rsidR="002D5077">
        <w:rPr>
          <w:b/>
        </w:rPr>
        <w:t>ra/</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4835C0" w:rsidRDefault="00FB7D7D" w:rsidP="004835C0">
      <w:pPr>
        <w:tabs>
          <w:tab w:val="left" w:pos="330"/>
          <w:tab w:val="left" w:pos="1843"/>
        </w:tabs>
        <w:ind w:left="330"/>
        <w:rPr>
          <w:szCs w:val="24"/>
        </w:rPr>
      </w:pPr>
      <w:r>
        <w:rPr>
          <w:szCs w:val="24"/>
        </w:rPr>
        <w:t>A</w:t>
      </w:r>
      <w:r w:rsidRPr="007B0594">
        <w:rPr>
          <w:szCs w:val="24"/>
        </w:rPr>
        <w:t xml:space="preserve"> </w:t>
      </w:r>
      <w:r>
        <w:rPr>
          <w:szCs w:val="24"/>
        </w:rPr>
        <w:t xml:space="preserve">higiénia </w:t>
      </w:r>
      <w:r w:rsidRPr="007B0594">
        <w:rPr>
          <w:szCs w:val="24"/>
        </w:rPr>
        <w:t xml:space="preserve">tantárgy tanításának célja, hogy felkészítésen az élelmiszeripar bármely ágazatában </w:t>
      </w:r>
      <w:r>
        <w:rPr>
          <w:szCs w:val="24"/>
        </w:rPr>
        <w:t>való helytállásra, igényes munkavégzésre</w:t>
      </w:r>
      <w:r w:rsidRPr="007B0594">
        <w:rPr>
          <w:szCs w:val="24"/>
        </w:rPr>
        <w:t>. Mega</w:t>
      </w:r>
      <w:r>
        <w:rPr>
          <w:szCs w:val="24"/>
        </w:rPr>
        <w:t xml:space="preserve">lapozza </w:t>
      </w:r>
      <w:r w:rsidRPr="007B0594">
        <w:rPr>
          <w:szCs w:val="24"/>
        </w:rPr>
        <w:t xml:space="preserve">az élelmiszerágazatra vonatkozó </w:t>
      </w:r>
      <w:r>
        <w:rPr>
          <w:szCs w:val="24"/>
        </w:rPr>
        <w:t>higiéniai szemléletet</w:t>
      </w:r>
      <w:r w:rsidRPr="007B0594">
        <w:rPr>
          <w:szCs w:val="24"/>
        </w:rPr>
        <w:t xml:space="preserve">. Megismertesse a tanulókat az élelmiszeripar környezetét befolyásoló tényezőkkel. Alakítsa ki a minőségi munkavégzés igényeit, neveljen az élelmiszeripari tevékenységekkel kapcsolatos tudatos, felelősségteljes magatartásra, </w:t>
      </w:r>
      <w:r w:rsidRPr="007B0594">
        <w:rPr>
          <w:szCs w:val="24"/>
        </w:rPr>
        <w:lastRenderedPageBreak/>
        <w:t>tudatosítsa az élelmiszeripari termelés természeti feltételeit és a környezeti,</w:t>
      </w:r>
      <w:r w:rsidR="004835C0">
        <w:rPr>
          <w:szCs w:val="24"/>
        </w:rPr>
        <w:t xml:space="preserve"> táplálkozás-élettani hatásait.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FB7D7D" w:rsidRDefault="00FB7D7D" w:rsidP="00FB7D7D">
      <w:pPr>
        <w:spacing w:after="0"/>
        <w:ind w:left="426"/>
      </w:pPr>
      <w:r>
        <w:t>Kémia, biológia, mikrobiológia</w:t>
      </w:r>
      <w:r w:rsidR="004835C0">
        <w: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B7D7D" w:rsidP="00C53E01">
      <w:pPr>
        <w:pStyle w:val="Listaszerbekezds"/>
        <w:numPr>
          <w:ilvl w:val="2"/>
          <w:numId w:val="8"/>
        </w:numPr>
        <w:tabs>
          <w:tab w:val="left" w:pos="1701"/>
          <w:tab w:val="right" w:pos="9072"/>
        </w:tabs>
        <w:spacing w:after="0"/>
        <w:ind w:left="993" w:hanging="426"/>
        <w:rPr>
          <w:b/>
          <w:i/>
        </w:rPr>
      </w:pPr>
      <w:r>
        <w:rPr>
          <w:rFonts w:cs="Times New Roman"/>
          <w:b/>
          <w:szCs w:val="24"/>
        </w:rPr>
        <w:t>Személyi higiénia</w:t>
      </w:r>
      <w:r w:rsidR="00C53E01" w:rsidRPr="00644690">
        <w:rPr>
          <w:b/>
          <w:i/>
        </w:rPr>
        <w:tab/>
      </w:r>
      <w:r>
        <w:rPr>
          <w:b/>
          <w:i/>
        </w:rPr>
        <w:t>5</w:t>
      </w:r>
      <w:r w:rsidR="00C53E01">
        <w:rPr>
          <w:b/>
          <w:i/>
        </w:rPr>
        <w:t xml:space="preserve"> ó</w:t>
      </w:r>
      <w:r w:rsidR="002D5077">
        <w:rPr>
          <w:b/>
          <w:i/>
        </w:rPr>
        <w:t>ra/</w:t>
      </w:r>
      <w:r w:rsidR="00C53E01" w:rsidRPr="00644690">
        <w:rPr>
          <w:b/>
          <w:i/>
        </w:rPr>
        <w:t xml:space="preserve"> óra</w:t>
      </w:r>
    </w:p>
    <w:p w:rsidR="00FB7D7D" w:rsidRDefault="00FB7D7D" w:rsidP="00E81862">
      <w:pPr>
        <w:spacing w:after="0"/>
        <w:ind w:left="567"/>
        <w:rPr>
          <w:rFonts w:cs="Times New Roman"/>
          <w:szCs w:val="24"/>
        </w:rPr>
      </w:pPr>
      <w:r>
        <w:rPr>
          <w:rFonts w:cs="Times New Roman"/>
          <w:szCs w:val="24"/>
        </w:rPr>
        <w:t>Védőruha, munkaruha</w:t>
      </w:r>
    </w:p>
    <w:p w:rsidR="00FB7D7D" w:rsidRDefault="00FB7D7D" w:rsidP="00E81862">
      <w:pPr>
        <w:spacing w:after="0"/>
        <w:ind w:left="567"/>
        <w:rPr>
          <w:rFonts w:cs="Times New Roman"/>
          <w:szCs w:val="24"/>
        </w:rPr>
      </w:pPr>
      <w:r>
        <w:rPr>
          <w:rFonts w:cs="Times New Roman"/>
          <w:szCs w:val="24"/>
        </w:rPr>
        <w:t>Dolgozói magatartás</w:t>
      </w:r>
    </w:p>
    <w:p w:rsidR="00FB7D7D" w:rsidRPr="00212636" w:rsidRDefault="00FB7D7D" w:rsidP="00E81862">
      <w:pPr>
        <w:spacing w:after="0"/>
        <w:ind w:left="567"/>
        <w:rPr>
          <w:rFonts w:cs="Times New Roman"/>
          <w:szCs w:val="24"/>
        </w:rPr>
      </w:pPr>
      <w:r>
        <w:rPr>
          <w:rFonts w:cs="Times New Roman"/>
          <w:szCs w:val="24"/>
        </w:rPr>
        <w:t>Oktatás jelentősége, témái</w:t>
      </w:r>
    </w:p>
    <w:p w:rsidR="00C53E01" w:rsidRPr="00644690" w:rsidRDefault="00C53E01" w:rsidP="00C53E01">
      <w:pPr>
        <w:tabs>
          <w:tab w:val="left" w:pos="1418"/>
          <w:tab w:val="right" w:pos="9072"/>
        </w:tabs>
        <w:spacing w:after="0"/>
        <w:ind w:left="851"/>
      </w:pPr>
    </w:p>
    <w:p w:rsidR="00C53E01" w:rsidRDefault="00FB7D7D" w:rsidP="00C53E01">
      <w:pPr>
        <w:pStyle w:val="Listaszerbekezds"/>
        <w:numPr>
          <w:ilvl w:val="2"/>
          <w:numId w:val="8"/>
        </w:numPr>
        <w:tabs>
          <w:tab w:val="left" w:pos="1701"/>
          <w:tab w:val="right" w:pos="9072"/>
        </w:tabs>
        <w:spacing w:after="0"/>
        <w:ind w:left="993" w:hanging="426"/>
        <w:rPr>
          <w:b/>
          <w:i/>
        </w:rPr>
      </w:pPr>
      <w:r>
        <w:rPr>
          <w:rFonts w:cs="Times New Roman"/>
          <w:b/>
          <w:szCs w:val="24"/>
        </w:rPr>
        <w:t>Üzemi higiénia</w:t>
      </w:r>
      <w:r w:rsidR="00C53E01" w:rsidRPr="00644690">
        <w:rPr>
          <w:b/>
          <w:i/>
        </w:rPr>
        <w:tab/>
      </w:r>
      <w:r>
        <w:rPr>
          <w:b/>
          <w:i/>
        </w:rPr>
        <w:t>6</w:t>
      </w:r>
      <w:r w:rsidR="00C53E01">
        <w:rPr>
          <w:b/>
          <w:i/>
        </w:rPr>
        <w:t xml:space="preserve"> ó</w:t>
      </w:r>
      <w:r w:rsidR="002D5077">
        <w:rPr>
          <w:b/>
          <w:i/>
        </w:rPr>
        <w:t>ra/</w:t>
      </w:r>
      <w:r w:rsidR="00C53E01" w:rsidRPr="00644690">
        <w:rPr>
          <w:b/>
          <w:i/>
        </w:rPr>
        <w:t xml:space="preserve"> óra</w:t>
      </w:r>
    </w:p>
    <w:p w:rsidR="00FB7D7D" w:rsidRDefault="00FB7D7D" w:rsidP="00E81862">
      <w:pPr>
        <w:spacing w:after="0"/>
        <w:ind w:left="567"/>
        <w:rPr>
          <w:rFonts w:cs="Times New Roman"/>
          <w:kern w:val="1"/>
          <w:szCs w:val="24"/>
        </w:rPr>
      </w:pPr>
      <w:r>
        <w:rPr>
          <w:rFonts w:cs="Times New Roman"/>
          <w:kern w:val="1"/>
          <w:szCs w:val="24"/>
        </w:rPr>
        <w:t>Épületek, helyiségek kialakítása</w:t>
      </w:r>
    </w:p>
    <w:p w:rsidR="00FB7D7D" w:rsidRDefault="00FB7D7D" w:rsidP="00E81862">
      <w:pPr>
        <w:spacing w:after="0"/>
        <w:ind w:left="567"/>
        <w:rPr>
          <w:rFonts w:cs="Times New Roman"/>
          <w:kern w:val="1"/>
          <w:szCs w:val="24"/>
        </w:rPr>
      </w:pPr>
      <w:r>
        <w:rPr>
          <w:rFonts w:cs="Times New Roman"/>
          <w:kern w:val="1"/>
          <w:szCs w:val="24"/>
        </w:rPr>
        <w:t>Felületek, padozat</w:t>
      </w:r>
    </w:p>
    <w:p w:rsidR="00FB7D7D" w:rsidRDefault="00FB7D7D" w:rsidP="00E81862">
      <w:pPr>
        <w:spacing w:after="0"/>
        <w:ind w:left="567"/>
        <w:rPr>
          <w:rFonts w:cs="Times New Roman"/>
          <w:kern w:val="1"/>
          <w:szCs w:val="24"/>
        </w:rPr>
      </w:pPr>
      <w:r>
        <w:rPr>
          <w:rFonts w:cs="Times New Roman"/>
          <w:kern w:val="1"/>
          <w:szCs w:val="24"/>
        </w:rPr>
        <w:t>Nyílászárók</w:t>
      </w:r>
    </w:p>
    <w:p w:rsidR="00FB7D7D" w:rsidRDefault="00FB7D7D" w:rsidP="00E81862">
      <w:pPr>
        <w:spacing w:after="0"/>
        <w:ind w:left="567"/>
        <w:rPr>
          <w:rFonts w:cs="Times New Roman"/>
          <w:kern w:val="1"/>
          <w:szCs w:val="24"/>
        </w:rPr>
      </w:pPr>
      <w:r>
        <w:rPr>
          <w:rFonts w:cs="Times New Roman"/>
          <w:kern w:val="1"/>
          <w:szCs w:val="24"/>
        </w:rPr>
        <w:t>Világítás</w:t>
      </w:r>
    </w:p>
    <w:p w:rsidR="00FB7D7D" w:rsidRDefault="00FB7D7D" w:rsidP="00E81862">
      <w:pPr>
        <w:spacing w:after="0"/>
        <w:ind w:left="567"/>
        <w:rPr>
          <w:rFonts w:cs="Times New Roman"/>
          <w:kern w:val="1"/>
          <w:szCs w:val="24"/>
        </w:rPr>
      </w:pPr>
      <w:r>
        <w:rPr>
          <w:rFonts w:cs="Times New Roman"/>
          <w:kern w:val="1"/>
          <w:szCs w:val="24"/>
        </w:rPr>
        <w:t>Szellőztetés</w:t>
      </w:r>
    </w:p>
    <w:p w:rsidR="00FB7D7D" w:rsidRDefault="00FB7D7D" w:rsidP="00E81862">
      <w:pPr>
        <w:spacing w:after="0"/>
        <w:ind w:left="567"/>
        <w:rPr>
          <w:rFonts w:cs="Times New Roman"/>
          <w:kern w:val="1"/>
          <w:szCs w:val="24"/>
        </w:rPr>
      </w:pPr>
      <w:r>
        <w:rPr>
          <w:rFonts w:cs="Times New Roman"/>
          <w:kern w:val="1"/>
          <w:szCs w:val="24"/>
        </w:rPr>
        <w:t>Hulladéktárolás, hulladékok fajtái</w:t>
      </w:r>
    </w:p>
    <w:p w:rsidR="00FB7D7D" w:rsidRDefault="00FB7D7D" w:rsidP="00E81862">
      <w:pPr>
        <w:spacing w:after="0"/>
        <w:ind w:left="567"/>
        <w:rPr>
          <w:rFonts w:cs="Times New Roman"/>
          <w:kern w:val="1"/>
          <w:szCs w:val="24"/>
        </w:rPr>
      </w:pPr>
      <w:r>
        <w:rPr>
          <w:rFonts w:cs="Times New Roman"/>
          <w:kern w:val="1"/>
          <w:szCs w:val="24"/>
        </w:rPr>
        <w:t>Szociális helyiségek</w:t>
      </w:r>
    </w:p>
    <w:p w:rsidR="00FB7D7D" w:rsidRDefault="00FB7D7D" w:rsidP="00E81862">
      <w:pPr>
        <w:spacing w:after="0"/>
        <w:ind w:left="567"/>
        <w:rPr>
          <w:rFonts w:cs="Times New Roman"/>
          <w:kern w:val="1"/>
          <w:szCs w:val="24"/>
        </w:rPr>
      </w:pPr>
      <w:r>
        <w:rPr>
          <w:rFonts w:cs="Times New Roman"/>
          <w:kern w:val="1"/>
          <w:szCs w:val="24"/>
        </w:rPr>
        <w:t>Szennyvízelvezetés</w:t>
      </w:r>
    </w:p>
    <w:p w:rsidR="00FB7D7D" w:rsidRDefault="00FB7D7D" w:rsidP="00E81862">
      <w:pPr>
        <w:spacing w:after="0"/>
        <w:ind w:left="567"/>
        <w:rPr>
          <w:rFonts w:cs="Times New Roman"/>
          <w:kern w:val="1"/>
          <w:szCs w:val="24"/>
        </w:rPr>
      </w:pPr>
      <w:r>
        <w:rPr>
          <w:rFonts w:cs="Times New Roman"/>
          <w:kern w:val="1"/>
          <w:szCs w:val="24"/>
        </w:rPr>
        <w:t>Berendezésekre, munkafelületekre vonatkozó követelmények</w:t>
      </w:r>
    </w:p>
    <w:p w:rsidR="00FB7D7D" w:rsidRPr="00212636" w:rsidRDefault="00FB7D7D" w:rsidP="00E81862">
      <w:pPr>
        <w:spacing w:after="0"/>
        <w:ind w:left="567"/>
        <w:rPr>
          <w:rFonts w:cs="Times New Roman"/>
          <w:kern w:val="1"/>
          <w:szCs w:val="24"/>
        </w:rPr>
      </w:pPr>
      <w:r>
        <w:rPr>
          <w:rFonts w:cs="Times New Roman"/>
          <w:kern w:val="1"/>
          <w:szCs w:val="24"/>
        </w:rPr>
        <w:t>Hűtőlánc jelentősége</w:t>
      </w:r>
    </w:p>
    <w:p w:rsidR="00C53E01" w:rsidRPr="002A1C54" w:rsidRDefault="00C53E01" w:rsidP="00C53E01">
      <w:pPr>
        <w:tabs>
          <w:tab w:val="left" w:pos="1418"/>
          <w:tab w:val="right" w:pos="9072"/>
        </w:tabs>
        <w:spacing w:after="0"/>
        <w:ind w:left="851"/>
      </w:pPr>
    </w:p>
    <w:p w:rsidR="00C53E01" w:rsidRDefault="00FB7D7D" w:rsidP="00C53E01">
      <w:pPr>
        <w:pStyle w:val="Listaszerbekezds"/>
        <w:numPr>
          <w:ilvl w:val="2"/>
          <w:numId w:val="8"/>
        </w:numPr>
        <w:tabs>
          <w:tab w:val="left" w:pos="1701"/>
          <w:tab w:val="right" w:pos="9072"/>
        </w:tabs>
        <w:spacing w:after="0"/>
        <w:ind w:left="993" w:hanging="426"/>
        <w:rPr>
          <w:b/>
          <w:i/>
        </w:rPr>
      </w:pPr>
      <w:r>
        <w:rPr>
          <w:rFonts w:cs="Times New Roman"/>
          <w:b/>
          <w:szCs w:val="24"/>
        </w:rPr>
        <w:t>Általános jogi szabályozás</w:t>
      </w:r>
      <w:r w:rsidR="00C53E01" w:rsidRPr="00644690">
        <w:rPr>
          <w:b/>
          <w:i/>
        </w:rPr>
        <w:tab/>
      </w:r>
      <w:r>
        <w:rPr>
          <w:b/>
          <w:i/>
        </w:rPr>
        <w:t>15</w:t>
      </w:r>
      <w:r w:rsidR="00C53E01">
        <w:rPr>
          <w:b/>
          <w:i/>
        </w:rPr>
        <w:t xml:space="preserve"> ó</w:t>
      </w:r>
      <w:r w:rsidR="002D5077">
        <w:rPr>
          <w:b/>
          <w:i/>
        </w:rPr>
        <w:t>ra/</w:t>
      </w:r>
      <w:r w:rsidR="00C53E01" w:rsidRPr="00644690">
        <w:rPr>
          <w:b/>
          <w:i/>
        </w:rPr>
        <w:t xml:space="preserve"> óra</w:t>
      </w:r>
    </w:p>
    <w:p w:rsidR="00FB7D7D" w:rsidRDefault="00FB7D7D" w:rsidP="00E81862">
      <w:pPr>
        <w:pStyle w:val="Nincstrkz2"/>
        <w:ind w:left="567"/>
        <w:rPr>
          <w:rFonts w:ascii="Times New Roman" w:hAnsi="Times New Roman"/>
          <w:sz w:val="24"/>
          <w:szCs w:val="24"/>
        </w:rPr>
      </w:pPr>
      <w:r>
        <w:rPr>
          <w:rFonts w:ascii="Times New Roman" w:hAnsi="Times New Roman"/>
          <w:sz w:val="24"/>
          <w:szCs w:val="24"/>
        </w:rPr>
        <w:t>Európai uniós és hazai rendeletek</w:t>
      </w:r>
    </w:p>
    <w:p w:rsidR="00FB7D7D" w:rsidRDefault="00FB7D7D" w:rsidP="00E81862">
      <w:pPr>
        <w:pStyle w:val="Nincstrkz2"/>
        <w:ind w:left="567"/>
        <w:rPr>
          <w:rFonts w:ascii="Times New Roman" w:hAnsi="Times New Roman"/>
          <w:sz w:val="24"/>
          <w:szCs w:val="24"/>
        </w:rPr>
      </w:pPr>
      <w:r>
        <w:rPr>
          <w:rFonts w:ascii="Times New Roman" w:hAnsi="Times New Roman"/>
          <w:sz w:val="24"/>
          <w:szCs w:val="24"/>
        </w:rPr>
        <w:t>Élelmiszer előállítás, forgalmazás vonatkozó jogszabályai</w:t>
      </w:r>
    </w:p>
    <w:p w:rsidR="00C53E01" w:rsidRDefault="00FB7D7D" w:rsidP="00E81862">
      <w:pPr>
        <w:spacing w:after="0"/>
        <w:ind w:left="567"/>
      </w:pPr>
      <w:r>
        <w:rPr>
          <w:szCs w:val="24"/>
        </w:rPr>
        <w:t>Kötelező nyilvántartások</w:t>
      </w:r>
      <w:r w:rsidRPr="00A80941">
        <w:rPr>
          <w:rFonts w:cs="Times New Roman"/>
        </w:rPr>
        <w:t xml:space="preserve"> </w:t>
      </w:r>
      <w:r w:rsidR="00C53E01" w:rsidRPr="00A80941">
        <w:rPr>
          <w:rFonts w:cs="Times New Roman"/>
        </w:rPr>
        <w:t>témakör részletes kifejtése</w:t>
      </w:r>
    </w:p>
    <w:p w:rsidR="00C53E01" w:rsidRPr="002A1C54" w:rsidRDefault="00C53E01" w:rsidP="00C53E01">
      <w:pPr>
        <w:tabs>
          <w:tab w:val="left" w:pos="1418"/>
          <w:tab w:val="right" w:pos="9072"/>
        </w:tabs>
        <w:spacing w:after="0"/>
        <w:ind w:left="851"/>
      </w:pPr>
    </w:p>
    <w:p w:rsidR="00C53E01" w:rsidRDefault="00E81862" w:rsidP="00C53E01">
      <w:pPr>
        <w:pStyle w:val="Listaszerbekezds"/>
        <w:numPr>
          <w:ilvl w:val="2"/>
          <w:numId w:val="8"/>
        </w:numPr>
        <w:tabs>
          <w:tab w:val="left" w:pos="1701"/>
          <w:tab w:val="right" w:pos="9072"/>
        </w:tabs>
        <w:spacing w:after="0"/>
        <w:ind w:left="993" w:hanging="426"/>
        <w:rPr>
          <w:b/>
          <w:i/>
        </w:rPr>
      </w:pPr>
      <w:r>
        <w:rPr>
          <w:b/>
          <w:i/>
        </w:rPr>
        <w:t>Tisztítás, fertőtlenítés</w:t>
      </w:r>
      <w:r w:rsidR="00C53E01" w:rsidRPr="00644690">
        <w:rPr>
          <w:b/>
          <w:i/>
        </w:rPr>
        <w:tab/>
      </w:r>
      <w:r w:rsidR="00FB7D7D">
        <w:rPr>
          <w:b/>
          <w:i/>
        </w:rPr>
        <w:t>10</w:t>
      </w:r>
      <w:r w:rsidR="00C53E01">
        <w:rPr>
          <w:b/>
          <w:i/>
        </w:rPr>
        <w:t xml:space="preserve"> ó</w:t>
      </w:r>
      <w:r w:rsidR="00C53E01" w:rsidRPr="00644690">
        <w:rPr>
          <w:b/>
          <w:i/>
        </w:rPr>
        <w:t>ra/ óra</w:t>
      </w:r>
    </w:p>
    <w:p w:rsidR="00FB7D7D" w:rsidRDefault="00FB7D7D" w:rsidP="00E81862">
      <w:pPr>
        <w:pStyle w:val="Nincstrkz2"/>
        <w:ind w:left="567"/>
        <w:rPr>
          <w:rFonts w:ascii="Times New Roman" w:hAnsi="Times New Roman"/>
          <w:sz w:val="24"/>
          <w:szCs w:val="24"/>
        </w:rPr>
      </w:pPr>
      <w:r>
        <w:rPr>
          <w:rFonts w:ascii="Times New Roman" w:hAnsi="Times New Roman"/>
          <w:sz w:val="24"/>
          <w:szCs w:val="24"/>
        </w:rPr>
        <w:t>Takarítás, fertőtlenítés jelentősége</w:t>
      </w:r>
    </w:p>
    <w:p w:rsidR="00FB7D7D" w:rsidRDefault="00FB7D7D" w:rsidP="00E81862">
      <w:pPr>
        <w:pStyle w:val="Nincstrkz2"/>
        <w:ind w:left="567"/>
        <w:rPr>
          <w:rFonts w:ascii="Times New Roman" w:hAnsi="Times New Roman"/>
          <w:sz w:val="24"/>
          <w:szCs w:val="24"/>
        </w:rPr>
      </w:pPr>
      <w:r>
        <w:rPr>
          <w:rFonts w:ascii="Times New Roman" w:hAnsi="Times New Roman"/>
          <w:sz w:val="24"/>
          <w:szCs w:val="24"/>
        </w:rPr>
        <w:t>Takarítás, tisztítás, fertőtlenítés folyamatai</w:t>
      </w:r>
    </w:p>
    <w:p w:rsidR="00FB7D7D" w:rsidRDefault="00FB7D7D" w:rsidP="00E81862">
      <w:pPr>
        <w:pStyle w:val="Nincstrkz2"/>
        <w:ind w:left="567"/>
        <w:rPr>
          <w:rFonts w:ascii="Times New Roman" w:hAnsi="Times New Roman"/>
          <w:sz w:val="24"/>
          <w:szCs w:val="24"/>
        </w:rPr>
      </w:pPr>
      <w:r>
        <w:rPr>
          <w:rFonts w:ascii="Times New Roman" w:hAnsi="Times New Roman"/>
          <w:sz w:val="24"/>
          <w:szCs w:val="24"/>
        </w:rPr>
        <w:t>Tisztító-, fertőtlenítőszerekkel szemben támasztott elvárások</w:t>
      </w:r>
    </w:p>
    <w:p w:rsidR="00C53E01" w:rsidRDefault="004835C0" w:rsidP="00E81862">
      <w:pPr>
        <w:spacing w:after="0"/>
        <w:ind w:left="567"/>
      </w:pPr>
      <w:r>
        <w:rPr>
          <w:szCs w:val="24"/>
        </w:rPr>
        <w:t>Felületi feszültség</w:t>
      </w:r>
      <w:r w:rsidR="00FB7D7D">
        <w:rPr>
          <w:szCs w:val="24"/>
        </w:rPr>
        <w:t>, nedvesítés, diszpergálás, emulgeálás</w:t>
      </w:r>
    </w:p>
    <w:p w:rsidR="00C53E01" w:rsidRPr="002A1C54" w:rsidRDefault="00C53E01" w:rsidP="00C53E01">
      <w:pPr>
        <w:tabs>
          <w:tab w:val="left" w:pos="1418"/>
          <w:tab w:val="right" w:pos="9072"/>
        </w:tabs>
        <w:spacing w:after="0"/>
        <w:ind w:left="851"/>
      </w:pPr>
    </w:p>
    <w:p w:rsidR="00DA1DDE" w:rsidRDefault="00DA1DDE">
      <w:pPr>
        <w:spacing w:after="200" w:line="276" w:lineRule="auto"/>
        <w:jc w:val="left"/>
        <w:rPr>
          <w:b/>
        </w:rPr>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DA1DDE" w:rsidRDefault="00DA1DDE">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A1DDE" w:rsidRPr="00DA1DDE" w:rsidTr="00DA1DD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xml:space="preserve">Alkalmazandó eszközök és felszerelések </w:t>
            </w:r>
          </w:p>
        </w:tc>
      </w:tr>
      <w:tr w:rsidR="00DA1DDE" w:rsidRPr="00DA1DDE" w:rsidTr="00DA1DD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A1DDE" w:rsidRDefault="00DA1DDE" w:rsidP="00DA1DDE">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1DDE" w:rsidRPr="00DA1DDE" w:rsidTr="00DA1DD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xml:space="preserve">Alkalmazandó eszközök és felszerelések </w:t>
            </w:r>
          </w:p>
        </w:tc>
      </w:tr>
      <w:tr w:rsidR="00DA1DDE" w:rsidRPr="00DA1DDE" w:rsidTr="00DA1DD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1DDE" w:rsidRPr="00DA1DDE" w:rsidRDefault="00DA1DDE" w:rsidP="00DA1DDE">
            <w:pPr>
              <w:spacing w:after="0"/>
              <w:jc w:val="left"/>
              <w:rPr>
                <w:rFonts w:eastAsia="Times New Roman" w:cs="Times New Roman"/>
                <w:color w:val="000000"/>
                <w:sz w:val="20"/>
                <w:szCs w:val="20"/>
                <w:lang w:eastAsia="hu-HU"/>
              </w:rPr>
            </w:pP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Információ feldolgozó tevékenységek</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Ismeretalkalmazási gyakorló tevékenységek, feladatok</w:t>
            </w: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r w:rsidR="00DA1DDE" w:rsidRPr="00DA1DDE" w:rsidTr="00DA1D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center"/>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1DDE" w:rsidRPr="00DA1DDE" w:rsidRDefault="00DA1DDE" w:rsidP="00DA1DDE">
            <w:pPr>
              <w:spacing w:after="0"/>
              <w:jc w:val="left"/>
              <w:rPr>
                <w:rFonts w:eastAsia="Times New Roman" w:cs="Times New Roman"/>
                <w:color w:val="000000"/>
                <w:sz w:val="20"/>
                <w:szCs w:val="20"/>
                <w:lang w:eastAsia="hu-HU"/>
              </w:rPr>
            </w:pPr>
            <w:r w:rsidRPr="00DA1DDE">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644690" w:rsidRDefault="002D3F08" w:rsidP="00C53E01">
      <w:pPr>
        <w:pStyle w:val="Listaszerbekezds"/>
        <w:numPr>
          <w:ilvl w:val="0"/>
          <w:numId w:val="8"/>
        </w:numPr>
        <w:tabs>
          <w:tab w:val="right" w:pos="9072"/>
        </w:tabs>
        <w:spacing w:after="0"/>
        <w:rPr>
          <w:rFonts w:cs="Times New Roman"/>
          <w:b/>
        </w:rPr>
      </w:pPr>
      <w:r>
        <w:rPr>
          <w:b/>
        </w:rPr>
        <w:lastRenderedPageBreak/>
        <w:t>Minőségbiztosítás</w:t>
      </w:r>
      <w:r w:rsidR="00C53E01" w:rsidRPr="00644690">
        <w:rPr>
          <w:b/>
        </w:rPr>
        <w:t xml:space="preserve"> tantárgy</w:t>
      </w:r>
      <w:r w:rsidR="00C53E01" w:rsidRPr="00644690">
        <w:rPr>
          <w:b/>
        </w:rPr>
        <w:tab/>
      </w:r>
      <w:r w:rsidR="00E81862">
        <w:rPr>
          <w:b/>
        </w:rPr>
        <w:t>129</w:t>
      </w:r>
      <w:r w:rsidR="00C53E01">
        <w:rPr>
          <w:b/>
        </w:rPr>
        <w:t xml:space="preserve"> ó</w:t>
      </w:r>
      <w:r w:rsidR="002D5077">
        <w:rPr>
          <w:b/>
        </w:rPr>
        <w:t>ra/</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4835C0" w:rsidRDefault="002D3F08" w:rsidP="004835C0">
      <w:pPr>
        <w:spacing w:after="0"/>
        <w:ind w:left="330"/>
        <w:rPr>
          <w:bCs/>
          <w:kern w:val="1"/>
          <w:szCs w:val="24"/>
        </w:rPr>
      </w:pPr>
      <w:r w:rsidRPr="008805DF">
        <w:rPr>
          <w:bCs/>
          <w:kern w:val="1"/>
          <w:szCs w:val="24"/>
        </w:rPr>
        <w:t>A tantárgy tanításának célja, hogy a tanulók megismerjék</w:t>
      </w:r>
      <w:r>
        <w:rPr>
          <w:bCs/>
          <w:kern w:val="1"/>
          <w:szCs w:val="24"/>
        </w:rPr>
        <w:t xml:space="preserve"> az élelmiszer biztonságát érintő valamennyi veszélyt, a megelőzésük, kiküszöbölésük lehetőségeit, tisztában legyenek a minőségbiztosítási, minőségirányítási rendszerek felépítésével, dokumentációival, képesek legyenek nyilvántartások vezetésére, ellenőrzésére</w:t>
      </w:r>
      <w:r w:rsidR="004835C0">
        <w:rPr>
          <w:bCs/>
          <w:kern w:val="1"/>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D3F08" w:rsidP="00C53E01">
      <w:pPr>
        <w:spacing w:after="0"/>
        <w:ind w:left="426"/>
      </w:pPr>
      <w:r w:rsidRPr="008805DF">
        <w:rPr>
          <w:bCs/>
          <w:iCs/>
          <w:szCs w:val="24"/>
        </w:rPr>
        <w:t>Kémia, élelmiszer-kémia, biológia, anyagismeret, élelmiszeripari technológia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D3F08" w:rsidP="00C53E01">
      <w:pPr>
        <w:pStyle w:val="Listaszerbekezds"/>
        <w:numPr>
          <w:ilvl w:val="2"/>
          <w:numId w:val="8"/>
        </w:numPr>
        <w:tabs>
          <w:tab w:val="left" w:pos="1701"/>
          <w:tab w:val="right" w:pos="9072"/>
        </w:tabs>
        <w:spacing w:after="0"/>
        <w:ind w:left="993" w:hanging="426"/>
        <w:rPr>
          <w:b/>
          <w:i/>
        </w:rPr>
      </w:pPr>
      <w:r w:rsidRPr="00E0311E">
        <w:rPr>
          <w:b/>
          <w:i/>
        </w:rPr>
        <w:t>Élelmiszerek biztonságát meghatározó tényezők</w:t>
      </w:r>
      <w:r w:rsidR="00C53E01" w:rsidRPr="00644690">
        <w:rPr>
          <w:b/>
          <w:i/>
        </w:rPr>
        <w:tab/>
      </w:r>
      <w:r>
        <w:rPr>
          <w:b/>
          <w:i/>
        </w:rPr>
        <w:t>12</w:t>
      </w:r>
      <w:r w:rsidR="00C53E01">
        <w:rPr>
          <w:b/>
          <w:i/>
        </w:rPr>
        <w:t xml:space="preserve"> ó</w:t>
      </w:r>
      <w:r w:rsidR="002D5077">
        <w:rPr>
          <w:b/>
          <w:i/>
        </w:rPr>
        <w:t>ra/</w:t>
      </w:r>
      <w:r w:rsidR="00C53E01" w:rsidRPr="00644690">
        <w:rPr>
          <w:b/>
          <w:i/>
        </w:rPr>
        <w:t xml:space="preserve"> óra</w:t>
      </w:r>
    </w:p>
    <w:p w:rsidR="002D3F08" w:rsidRDefault="002D3F08" w:rsidP="00E81862">
      <w:pPr>
        <w:pStyle w:val="Listaszerbekezds4"/>
        <w:spacing w:after="0" w:line="240" w:lineRule="auto"/>
        <w:ind w:left="426"/>
        <w:rPr>
          <w:rFonts w:ascii="Times New Roman" w:hAnsi="Times New Roman"/>
          <w:sz w:val="24"/>
          <w:szCs w:val="24"/>
        </w:rPr>
      </w:pPr>
      <w:r>
        <w:rPr>
          <w:rFonts w:ascii="Times New Roman" w:hAnsi="Times New Roman"/>
          <w:sz w:val="24"/>
          <w:szCs w:val="24"/>
        </w:rPr>
        <w:t>Mikrobiológiai, kémiai, fizikai és biológiai tényezők (veszélyek)</w:t>
      </w:r>
    </w:p>
    <w:p w:rsidR="002D3F08" w:rsidRDefault="002D3F08" w:rsidP="00E81862">
      <w:pPr>
        <w:pStyle w:val="Listaszerbekezds4"/>
        <w:spacing w:after="0" w:line="240" w:lineRule="auto"/>
        <w:ind w:left="426"/>
        <w:rPr>
          <w:rFonts w:ascii="Times New Roman" w:hAnsi="Times New Roman"/>
          <w:sz w:val="24"/>
          <w:szCs w:val="24"/>
        </w:rPr>
      </w:pPr>
      <w:r>
        <w:rPr>
          <w:rFonts w:ascii="Times New Roman" w:hAnsi="Times New Roman"/>
          <w:sz w:val="24"/>
          <w:szCs w:val="24"/>
        </w:rPr>
        <w:t>Leggyakoribb kórokozó és toxintermelő mikroorganizmusok (Salmonella, E. coli, Clostridium törzsek, Staphylococcus, Bacillus cereus stb.)</w:t>
      </w:r>
    </w:p>
    <w:p w:rsidR="002D3F08" w:rsidRDefault="002D3F08" w:rsidP="00E81862">
      <w:pPr>
        <w:pStyle w:val="Listaszerbekezds4"/>
        <w:spacing w:after="0" w:line="240" w:lineRule="auto"/>
        <w:ind w:left="426"/>
        <w:rPr>
          <w:rFonts w:ascii="Times New Roman" w:hAnsi="Times New Roman"/>
          <w:sz w:val="24"/>
          <w:szCs w:val="24"/>
        </w:rPr>
      </w:pPr>
      <w:r>
        <w:rPr>
          <w:rFonts w:ascii="Times New Roman" w:hAnsi="Times New Roman"/>
          <w:sz w:val="24"/>
          <w:szCs w:val="24"/>
        </w:rPr>
        <w:t>Mérgező gombák</w:t>
      </w:r>
    </w:p>
    <w:p w:rsidR="00C53E01" w:rsidRPr="002D3F08" w:rsidRDefault="002D3F08" w:rsidP="00E81862">
      <w:pPr>
        <w:pStyle w:val="Listaszerbekezds4"/>
        <w:spacing w:after="0" w:line="240" w:lineRule="auto"/>
        <w:ind w:left="426"/>
        <w:rPr>
          <w:rFonts w:ascii="Times New Roman" w:hAnsi="Times New Roman"/>
          <w:sz w:val="24"/>
          <w:szCs w:val="24"/>
        </w:rPr>
      </w:pPr>
      <w:r>
        <w:rPr>
          <w:rFonts w:ascii="Times New Roman" w:hAnsi="Times New Roman"/>
          <w:sz w:val="24"/>
          <w:szCs w:val="24"/>
        </w:rPr>
        <w:t>A megbetegedések tünetei</w:t>
      </w:r>
    </w:p>
    <w:p w:rsidR="00C53E01" w:rsidRPr="00644690" w:rsidRDefault="00C53E01" w:rsidP="00C53E01">
      <w:pPr>
        <w:tabs>
          <w:tab w:val="left" w:pos="1418"/>
          <w:tab w:val="right" w:pos="9072"/>
        </w:tabs>
        <w:spacing w:after="0"/>
        <w:ind w:left="851"/>
      </w:pPr>
    </w:p>
    <w:p w:rsidR="00C53E01" w:rsidRDefault="002D3F08" w:rsidP="00C53E01">
      <w:pPr>
        <w:pStyle w:val="Listaszerbekezds"/>
        <w:numPr>
          <w:ilvl w:val="2"/>
          <w:numId w:val="8"/>
        </w:numPr>
        <w:tabs>
          <w:tab w:val="left" w:pos="1701"/>
          <w:tab w:val="right" w:pos="9072"/>
        </w:tabs>
        <w:spacing w:after="0"/>
        <w:ind w:left="993" w:hanging="426"/>
        <w:rPr>
          <w:b/>
          <w:i/>
        </w:rPr>
      </w:pPr>
      <w:r w:rsidRPr="00E0311E">
        <w:rPr>
          <w:b/>
          <w:i/>
          <w:szCs w:val="24"/>
        </w:rPr>
        <w:t>Élelmiszerfeldolgozás biztonsága</w:t>
      </w:r>
      <w:r w:rsidRPr="003A4034">
        <w:rPr>
          <w:b/>
          <w:i/>
          <w:szCs w:val="24"/>
        </w:rPr>
        <w:t>i</w:t>
      </w:r>
      <w:r w:rsidR="00C53E01" w:rsidRPr="00644690">
        <w:rPr>
          <w:b/>
          <w:i/>
        </w:rPr>
        <w:tab/>
      </w:r>
      <w:r>
        <w:rPr>
          <w:b/>
          <w:i/>
        </w:rPr>
        <w:t>25</w:t>
      </w:r>
      <w:r w:rsidR="00C53E01">
        <w:rPr>
          <w:b/>
          <w:i/>
        </w:rPr>
        <w:t xml:space="preserve"> ó</w:t>
      </w:r>
      <w:r w:rsidR="002D5077">
        <w:rPr>
          <w:b/>
          <w:i/>
        </w:rPr>
        <w:t>ra/</w:t>
      </w:r>
      <w:r w:rsidR="00C53E01" w:rsidRPr="00644690">
        <w:rPr>
          <w:b/>
          <w:i/>
        </w:rPr>
        <w:t xml:space="preserve"> óra</w:t>
      </w:r>
    </w:p>
    <w:p w:rsidR="002D3F08" w:rsidRDefault="002D3F08" w:rsidP="00E81862">
      <w:pPr>
        <w:tabs>
          <w:tab w:val="left" w:pos="1418"/>
          <w:tab w:val="right" w:pos="9072"/>
        </w:tabs>
        <w:spacing w:after="0"/>
        <w:ind w:left="567"/>
      </w:pPr>
      <w:r>
        <w:t>Növényi nyersanyagok feldolgozása (veszélyes pontok kiemelése, szabályozásuk, megelőzésük)</w:t>
      </w:r>
    </w:p>
    <w:p w:rsidR="002D3F08" w:rsidRDefault="002D3F08" w:rsidP="00E81862">
      <w:pPr>
        <w:tabs>
          <w:tab w:val="left" w:pos="1418"/>
          <w:tab w:val="right" w:pos="9072"/>
        </w:tabs>
        <w:spacing w:after="0"/>
        <w:ind w:left="567"/>
      </w:pPr>
      <w:r>
        <w:t>Állati eredetű nyersanyagok feldolgozása (veszélyes pontok kiemelése, szabályozásuk, megelőzésük</w:t>
      </w:r>
    </w:p>
    <w:p w:rsidR="002D3F08" w:rsidRDefault="002D3F08" w:rsidP="00E81862">
      <w:pPr>
        <w:tabs>
          <w:tab w:val="left" w:pos="1418"/>
          <w:tab w:val="right" w:pos="9072"/>
        </w:tabs>
        <w:spacing w:after="0"/>
        <w:ind w:left="567"/>
      </w:pPr>
      <w:r>
        <w:t>Hulladékkezelés (veszélyes, szelektív, újrahasznosításuk, kezelésük)</w:t>
      </w:r>
    </w:p>
    <w:p w:rsidR="002D3F08" w:rsidRDefault="002D3F08" w:rsidP="00E81862">
      <w:pPr>
        <w:tabs>
          <w:tab w:val="left" w:pos="1418"/>
          <w:tab w:val="right" w:pos="9072"/>
        </w:tabs>
        <w:spacing w:after="0"/>
        <w:ind w:left="567"/>
      </w:pPr>
      <w:r>
        <w:t>Csomagolás folyamata, veszélyek, megelőzésük</w:t>
      </w:r>
    </w:p>
    <w:p w:rsidR="002D3F08" w:rsidRDefault="002D3F08" w:rsidP="00E81862">
      <w:pPr>
        <w:tabs>
          <w:tab w:val="left" w:pos="1418"/>
          <w:tab w:val="right" w:pos="9072"/>
        </w:tabs>
        <w:spacing w:after="0"/>
        <w:ind w:left="567"/>
      </w:pPr>
      <w:r>
        <w:t>Szállítás folyamata, veszélyek, megelőzésük</w:t>
      </w:r>
    </w:p>
    <w:p w:rsidR="002D3F08" w:rsidRDefault="002D3F08" w:rsidP="00E81862">
      <w:pPr>
        <w:tabs>
          <w:tab w:val="left" w:pos="1418"/>
          <w:tab w:val="right" w:pos="9072"/>
        </w:tabs>
        <w:spacing w:after="0"/>
        <w:ind w:left="567"/>
      </w:pPr>
      <w:r>
        <w:t>Tárolás, raktározás folyamata, veszélyek, megelőzésük</w:t>
      </w:r>
    </w:p>
    <w:p w:rsidR="002D3F08" w:rsidRDefault="002D3F08" w:rsidP="00E81862">
      <w:pPr>
        <w:tabs>
          <w:tab w:val="left" w:pos="1418"/>
          <w:tab w:val="right" w:pos="9072"/>
        </w:tabs>
        <w:spacing w:after="0"/>
        <w:ind w:left="567"/>
      </w:pPr>
      <w:r>
        <w:t>Kereskedelem folyamata, veszélyek, megelőzésük</w:t>
      </w:r>
    </w:p>
    <w:p w:rsidR="002D3F08" w:rsidRDefault="002D3F08" w:rsidP="00E81862">
      <w:pPr>
        <w:tabs>
          <w:tab w:val="left" w:pos="1418"/>
          <w:tab w:val="right" w:pos="9072"/>
        </w:tabs>
        <w:spacing w:after="0"/>
        <w:ind w:left="567"/>
      </w:pPr>
      <w:r>
        <w:t>Vendéglátás folyamata, veszélyek, megelőzésük</w:t>
      </w:r>
    </w:p>
    <w:p w:rsidR="002D3F08" w:rsidRDefault="002D3F08" w:rsidP="00E81862">
      <w:pPr>
        <w:tabs>
          <w:tab w:val="left" w:pos="1418"/>
          <w:tab w:val="right" w:pos="9072"/>
        </w:tabs>
        <w:spacing w:after="0"/>
        <w:ind w:left="567"/>
      </w:pPr>
      <w:r>
        <w:t>Házi előállítás folyamata, veszélyek, megelőzésük</w:t>
      </w:r>
    </w:p>
    <w:p w:rsidR="00C53E01" w:rsidRPr="002A1C54" w:rsidRDefault="00C53E01" w:rsidP="00C53E01">
      <w:pPr>
        <w:tabs>
          <w:tab w:val="left" w:pos="1418"/>
          <w:tab w:val="right" w:pos="9072"/>
        </w:tabs>
        <w:spacing w:after="0"/>
        <w:ind w:left="851"/>
      </w:pPr>
    </w:p>
    <w:p w:rsidR="00C53E01" w:rsidRDefault="002D3F08" w:rsidP="00C53E01">
      <w:pPr>
        <w:pStyle w:val="Listaszerbekezds"/>
        <w:numPr>
          <w:ilvl w:val="2"/>
          <w:numId w:val="8"/>
        </w:numPr>
        <w:tabs>
          <w:tab w:val="left" w:pos="1701"/>
          <w:tab w:val="right" w:pos="9072"/>
        </w:tabs>
        <w:spacing w:after="0"/>
        <w:ind w:left="993" w:hanging="426"/>
        <w:rPr>
          <w:b/>
          <w:i/>
        </w:rPr>
      </w:pPr>
      <w:r w:rsidRPr="00E0311E">
        <w:rPr>
          <w:b/>
          <w:i/>
          <w:szCs w:val="24"/>
        </w:rPr>
        <w:t>Eljárások a mikrobaszaporodás megállítására</w:t>
      </w:r>
      <w:r w:rsidR="00C53E01" w:rsidRPr="00644690">
        <w:rPr>
          <w:b/>
          <w:i/>
        </w:rPr>
        <w:tab/>
      </w:r>
      <w:r>
        <w:rPr>
          <w:b/>
          <w:i/>
        </w:rPr>
        <w:t>25</w:t>
      </w:r>
      <w:r w:rsidR="00C53E01">
        <w:rPr>
          <w:b/>
          <w:i/>
        </w:rPr>
        <w:t xml:space="preserve"> ó</w:t>
      </w:r>
      <w:r w:rsidR="002D5077">
        <w:rPr>
          <w:b/>
          <w:i/>
        </w:rPr>
        <w:t>ra/</w:t>
      </w:r>
      <w:r w:rsidR="00C53E01" w:rsidRPr="00644690">
        <w:rPr>
          <w:b/>
          <w:i/>
        </w:rPr>
        <w:t xml:space="preserve"> óra</w:t>
      </w:r>
    </w:p>
    <w:p w:rsidR="002D3F08" w:rsidRPr="00506AF1" w:rsidRDefault="002D3F08" w:rsidP="00E81862">
      <w:pPr>
        <w:pStyle w:val="Listaszerbekezds4"/>
        <w:tabs>
          <w:tab w:val="left" w:pos="1985"/>
        </w:tabs>
        <w:spacing w:after="0" w:line="240" w:lineRule="auto"/>
        <w:ind w:left="567"/>
        <w:rPr>
          <w:rFonts w:ascii="Times New Roman" w:hAnsi="Times New Roman"/>
          <w:sz w:val="24"/>
        </w:rPr>
      </w:pPr>
      <w:r w:rsidRPr="00506AF1">
        <w:rPr>
          <w:rFonts w:ascii="Times New Roman" w:hAnsi="Times New Roman"/>
          <w:sz w:val="24"/>
        </w:rPr>
        <w:t>A mikrobák szaporodási fázisainak élelmiszerbiztonsági jelentősége</w:t>
      </w:r>
    </w:p>
    <w:p w:rsidR="002D3F08" w:rsidRDefault="002D3F08" w:rsidP="00E81862">
      <w:pPr>
        <w:pStyle w:val="Listaszerbekezds4"/>
        <w:tabs>
          <w:tab w:val="left" w:pos="1985"/>
        </w:tabs>
        <w:spacing w:after="0" w:line="240" w:lineRule="auto"/>
        <w:ind w:left="567"/>
        <w:rPr>
          <w:rFonts w:ascii="Times New Roman" w:hAnsi="Times New Roman"/>
          <w:sz w:val="24"/>
          <w:szCs w:val="24"/>
        </w:rPr>
      </w:pPr>
      <w:r w:rsidRPr="00506AF1">
        <w:rPr>
          <w:rFonts w:ascii="Times New Roman" w:hAnsi="Times New Roman"/>
          <w:sz w:val="24"/>
          <w:szCs w:val="24"/>
        </w:rPr>
        <w:t>Hűtés folyamata, hatása</w:t>
      </w:r>
    </w:p>
    <w:p w:rsidR="002D3F08" w:rsidRDefault="002D3F08" w:rsidP="00E81862">
      <w:pPr>
        <w:pStyle w:val="Listaszerbekezds4"/>
        <w:tabs>
          <w:tab w:val="left" w:pos="1985"/>
        </w:tabs>
        <w:spacing w:after="0" w:line="240" w:lineRule="auto"/>
        <w:ind w:left="567"/>
        <w:rPr>
          <w:rFonts w:ascii="Times New Roman" w:hAnsi="Times New Roman"/>
          <w:sz w:val="24"/>
          <w:szCs w:val="24"/>
        </w:rPr>
      </w:pPr>
      <w:r>
        <w:rPr>
          <w:rFonts w:ascii="Times New Roman" w:hAnsi="Times New Roman"/>
          <w:sz w:val="24"/>
          <w:szCs w:val="24"/>
        </w:rPr>
        <w:t>Fagyasztás folyamata, hatása</w:t>
      </w:r>
    </w:p>
    <w:p w:rsidR="002D3F08" w:rsidRDefault="002D3F08" w:rsidP="00E81862">
      <w:pPr>
        <w:pStyle w:val="Listaszerbekezds4"/>
        <w:tabs>
          <w:tab w:val="left" w:pos="1985"/>
        </w:tabs>
        <w:spacing w:after="0" w:line="240" w:lineRule="auto"/>
        <w:ind w:left="567"/>
        <w:rPr>
          <w:rFonts w:ascii="Times New Roman" w:hAnsi="Times New Roman"/>
          <w:sz w:val="24"/>
          <w:szCs w:val="24"/>
        </w:rPr>
      </w:pPr>
      <w:r>
        <w:rPr>
          <w:rFonts w:ascii="Times New Roman" w:hAnsi="Times New Roman"/>
          <w:sz w:val="24"/>
          <w:szCs w:val="24"/>
        </w:rPr>
        <w:t>Szárítás folyamata hatása</w:t>
      </w:r>
    </w:p>
    <w:p w:rsidR="002D3F08" w:rsidRDefault="002D3F08" w:rsidP="00E81862">
      <w:pPr>
        <w:pStyle w:val="Listaszerbekezds4"/>
        <w:tabs>
          <w:tab w:val="left" w:pos="1985"/>
        </w:tabs>
        <w:spacing w:after="0" w:line="240" w:lineRule="auto"/>
        <w:ind w:left="567"/>
        <w:rPr>
          <w:rFonts w:ascii="Times New Roman" w:hAnsi="Times New Roman"/>
          <w:sz w:val="24"/>
          <w:szCs w:val="24"/>
        </w:rPr>
      </w:pPr>
      <w:r>
        <w:rPr>
          <w:rFonts w:ascii="Times New Roman" w:hAnsi="Times New Roman"/>
          <w:sz w:val="24"/>
          <w:szCs w:val="24"/>
        </w:rPr>
        <w:t>Cukor- , sótartalom vízaktivitás szerepe, hatása</w:t>
      </w:r>
    </w:p>
    <w:p w:rsidR="002D3F08" w:rsidRDefault="002D3F08" w:rsidP="00E81862">
      <w:pPr>
        <w:pStyle w:val="Listaszerbekezds4"/>
        <w:tabs>
          <w:tab w:val="left" w:pos="1985"/>
        </w:tabs>
        <w:spacing w:after="0" w:line="240" w:lineRule="auto"/>
        <w:ind w:left="567"/>
        <w:rPr>
          <w:rFonts w:ascii="Times New Roman" w:hAnsi="Times New Roman"/>
          <w:sz w:val="24"/>
          <w:szCs w:val="24"/>
        </w:rPr>
      </w:pPr>
      <w:r>
        <w:rPr>
          <w:rFonts w:ascii="Times New Roman" w:hAnsi="Times New Roman"/>
          <w:sz w:val="24"/>
          <w:szCs w:val="24"/>
        </w:rPr>
        <w:t>Gáz fázis megváltoztatása</w:t>
      </w:r>
    </w:p>
    <w:p w:rsidR="002D3F08" w:rsidRPr="00506AF1" w:rsidRDefault="002D3F08" w:rsidP="00E81862">
      <w:pPr>
        <w:pStyle w:val="Listaszerbekezds4"/>
        <w:tabs>
          <w:tab w:val="left" w:pos="1985"/>
        </w:tabs>
        <w:spacing w:after="0" w:line="240" w:lineRule="auto"/>
        <w:ind w:left="567"/>
        <w:rPr>
          <w:rFonts w:ascii="Times New Roman" w:hAnsi="Times New Roman"/>
          <w:sz w:val="24"/>
          <w:szCs w:val="24"/>
        </w:rPr>
      </w:pPr>
      <w:r>
        <w:rPr>
          <w:rFonts w:ascii="Times New Roman" w:hAnsi="Times New Roman"/>
          <w:sz w:val="24"/>
          <w:szCs w:val="24"/>
        </w:rPr>
        <w:t>Korszerű tartósítási módszerek, eljárások</w:t>
      </w:r>
    </w:p>
    <w:p w:rsidR="00C53E01" w:rsidRPr="002A1C54" w:rsidRDefault="00C53E01" w:rsidP="00C53E01">
      <w:pPr>
        <w:tabs>
          <w:tab w:val="left" w:pos="1418"/>
          <w:tab w:val="right" w:pos="9072"/>
        </w:tabs>
        <w:spacing w:after="0"/>
        <w:ind w:left="851"/>
      </w:pPr>
    </w:p>
    <w:p w:rsidR="00C53E01" w:rsidRDefault="002D3F08" w:rsidP="00C53E01">
      <w:pPr>
        <w:pStyle w:val="Listaszerbekezds"/>
        <w:numPr>
          <w:ilvl w:val="2"/>
          <w:numId w:val="8"/>
        </w:numPr>
        <w:tabs>
          <w:tab w:val="left" w:pos="1701"/>
          <w:tab w:val="right" w:pos="9072"/>
        </w:tabs>
        <w:spacing w:after="0"/>
        <w:ind w:left="993" w:hanging="426"/>
        <w:rPr>
          <w:b/>
          <w:i/>
        </w:rPr>
      </w:pPr>
      <w:r w:rsidRPr="00E0311E">
        <w:rPr>
          <w:b/>
          <w:i/>
          <w:szCs w:val="24"/>
        </w:rPr>
        <w:t>Eljárások a mikroorganizmusok elpusztítására</w:t>
      </w:r>
      <w:r w:rsidR="00C53E01" w:rsidRPr="00644690">
        <w:rPr>
          <w:b/>
          <w:i/>
        </w:rPr>
        <w:tab/>
      </w:r>
      <w:r>
        <w:rPr>
          <w:b/>
          <w:i/>
        </w:rPr>
        <w:t>21</w:t>
      </w:r>
      <w:r w:rsidR="00C53E01">
        <w:rPr>
          <w:b/>
          <w:i/>
        </w:rPr>
        <w:t xml:space="preserve"> ó</w:t>
      </w:r>
      <w:r w:rsidR="002D5077">
        <w:rPr>
          <w:b/>
          <w:i/>
        </w:rPr>
        <w:t>ra/</w:t>
      </w:r>
      <w:r w:rsidR="00C53E01" w:rsidRPr="00644690">
        <w:rPr>
          <w:b/>
          <w:i/>
        </w:rPr>
        <w:t xml:space="preserve"> óra</w:t>
      </w:r>
    </w:p>
    <w:p w:rsidR="002D3F08" w:rsidRDefault="002D3F08" w:rsidP="00E81862">
      <w:pPr>
        <w:pStyle w:val="Listaszerbekezds4"/>
        <w:tabs>
          <w:tab w:val="left" w:pos="1985"/>
        </w:tabs>
        <w:spacing w:after="0" w:line="240" w:lineRule="auto"/>
        <w:ind w:left="567"/>
        <w:rPr>
          <w:rFonts w:ascii="Times New Roman" w:hAnsi="Times New Roman"/>
          <w:sz w:val="24"/>
        </w:rPr>
      </w:pPr>
      <w:r w:rsidRPr="00506AF1">
        <w:rPr>
          <w:rFonts w:ascii="Times New Roman" w:hAnsi="Times New Roman"/>
          <w:sz w:val="24"/>
        </w:rPr>
        <w:t xml:space="preserve">Mikroorganizmusok hő </w:t>
      </w:r>
      <w:r>
        <w:rPr>
          <w:rFonts w:ascii="Times New Roman" w:hAnsi="Times New Roman"/>
          <w:sz w:val="24"/>
        </w:rPr>
        <w:t>okozta</w:t>
      </w:r>
      <w:r w:rsidRPr="00506AF1">
        <w:rPr>
          <w:rFonts w:ascii="Times New Roman" w:hAnsi="Times New Roman"/>
          <w:sz w:val="24"/>
        </w:rPr>
        <w:t xml:space="preserve"> pusztítása</w:t>
      </w:r>
      <w:r>
        <w:rPr>
          <w:rFonts w:ascii="Times New Roman" w:hAnsi="Times New Roman"/>
          <w:sz w:val="24"/>
        </w:rPr>
        <w:t xml:space="preserve"> (pasztőrözés, sterilezés)</w:t>
      </w:r>
    </w:p>
    <w:p w:rsidR="002D3F08" w:rsidRPr="00506AF1" w:rsidRDefault="002D3F08" w:rsidP="00E81862">
      <w:pPr>
        <w:pStyle w:val="Listaszerbekezds4"/>
        <w:tabs>
          <w:tab w:val="left" w:pos="1985"/>
        </w:tabs>
        <w:spacing w:after="0" w:line="240" w:lineRule="auto"/>
        <w:ind w:left="567"/>
        <w:rPr>
          <w:rFonts w:ascii="Times New Roman" w:hAnsi="Times New Roman"/>
          <w:sz w:val="24"/>
          <w:szCs w:val="24"/>
        </w:rPr>
      </w:pPr>
      <w:r w:rsidRPr="00506AF1">
        <w:rPr>
          <w:rFonts w:ascii="Times New Roman" w:hAnsi="Times New Roman"/>
          <w:sz w:val="24"/>
          <w:szCs w:val="24"/>
        </w:rPr>
        <w:t>Besugárzás</w:t>
      </w:r>
    </w:p>
    <w:p w:rsidR="002D3F08" w:rsidRDefault="002D3F08" w:rsidP="00E81862">
      <w:pPr>
        <w:pStyle w:val="Listaszerbekezds4"/>
        <w:tabs>
          <w:tab w:val="left" w:pos="1985"/>
        </w:tabs>
        <w:spacing w:after="0" w:line="240" w:lineRule="auto"/>
        <w:ind w:left="567"/>
        <w:rPr>
          <w:rFonts w:ascii="Times New Roman" w:hAnsi="Times New Roman"/>
          <w:sz w:val="24"/>
          <w:szCs w:val="24"/>
        </w:rPr>
      </w:pPr>
      <w:r>
        <w:rPr>
          <w:rFonts w:ascii="Times New Roman" w:hAnsi="Times New Roman"/>
          <w:sz w:val="24"/>
          <w:szCs w:val="24"/>
        </w:rPr>
        <w:t>Vegyi anyagok alkalmazása</w:t>
      </w:r>
    </w:p>
    <w:p w:rsidR="002D3F08" w:rsidRDefault="002D3F08" w:rsidP="00E81862">
      <w:pPr>
        <w:pStyle w:val="Listaszerbekezds4"/>
        <w:tabs>
          <w:tab w:val="left" w:pos="1985"/>
        </w:tabs>
        <w:spacing w:after="0" w:line="240" w:lineRule="auto"/>
        <w:ind w:left="567"/>
        <w:rPr>
          <w:rFonts w:ascii="Times New Roman" w:hAnsi="Times New Roman"/>
          <w:sz w:val="24"/>
          <w:szCs w:val="24"/>
        </w:rPr>
      </w:pPr>
      <w:r>
        <w:rPr>
          <w:rFonts w:ascii="Times New Roman" w:hAnsi="Times New Roman"/>
          <w:sz w:val="24"/>
          <w:szCs w:val="24"/>
        </w:rPr>
        <w:t>Szűrés (pl. steril szűrés)</w:t>
      </w:r>
    </w:p>
    <w:p w:rsidR="00C53E01" w:rsidRDefault="002D3F08" w:rsidP="00E81862">
      <w:pPr>
        <w:spacing w:after="0"/>
        <w:ind w:left="567"/>
      </w:pPr>
      <w:r>
        <w:rPr>
          <w:szCs w:val="24"/>
        </w:rPr>
        <w:t>Kombinált módszerek</w:t>
      </w:r>
      <w:r w:rsidRPr="00A80941">
        <w:rPr>
          <w:rFonts w:cs="Times New Roman"/>
        </w:rPr>
        <w:t xml:space="preserve"> </w:t>
      </w:r>
    </w:p>
    <w:p w:rsidR="00C53E01" w:rsidRPr="002A1C54" w:rsidRDefault="00C53E01" w:rsidP="00C53E01">
      <w:pPr>
        <w:tabs>
          <w:tab w:val="left" w:pos="1418"/>
          <w:tab w:val="right" w:pos="9072"/>
        </w:tabs>
        <w:spacing w:after="0"/>
        <w:ind w:left="851"/>
      </w:pPr>
    </w:p>
    <w:p w:rsidR="00C53E01" w:rsidRPr="00644690" w:rsidRDefault="002D3F08" w:rsidP="00C53E01">
      <w:pPr>
        <w:pStyle w:val="Listaszerbekezds"/>
        <w:numPr>
          <w:ilvl w:val="2"/>
          <w:numId w:val="8"/>
        </w:numPr>
        <w:tabs>
          <w:tab w:val="left" w:pos="1701"/>
          <w:tab w:val="right" w:pos="9072"/>
        </w:tabs>
        <w:spacing w:after="0"/>
        <w:ind w:left="993" w:hanging="426"/>
        <w:rPr>
          <w:rFonts w:cs="Times New Roman"/>
          <w:b/>
          <w:i/>
        </w:rPr>
      </w:pPr>
      <w:r w:rsidRPr="00E0311E">
        <w:rPr>
          <w:b/>
          <w:i/>
        </w:rPr>
        <w:t>Jogszabályok alkalmazása</w:t>
      </w:r>
      <w:r w:rsidR="00C53E01" w:rsidRPr="00644690">
        <w:rPr>
          <w:b/>
          <w:i/>
        </w:rPr>
        <w:tab/>
      </w:r>
      <w:r>
        <w:rPr>
          <w:b/>
          <w:i/>
        </w:rPr>
        <w:t>8</w:t>
      </w:r>
      <w:r w:rsidR="00C53E01">
        <w:rPr>
          <w:b/>
          <w:i/>
        </w:rPr>
        <w:t xml:space="preserve"> ó</w:t>
      </w:r>
      <w:r w:rsidR="002D5077">
        <w:rPr>
          <w:b/>
          <w:i/>
        </w:rPr>
        <w:t>ra/</w:t>
      </w:r>
      <w:r w:rsidR="00C53E01" w:rsidRPr="00644690">
        <w:rPr>
          <w:b/>
          <w:i/>
        </w:rPr>
        <w:t xml:space="preserve"> óra</w:t>
      </w:r>
    </w:p>
    <w:p w:rsidR="002D3F08" w:rsidRDefault="002D3F08" w:rsidP="00E81862">
      <w:pPr>
        <w:spacing w:after="0"/>
        <w:ind w:left="567"/>
        <w:rPr>
          <w:rFonts w:cs="Times New Roman"/>
        </w:rPr>
      </w:pPr>
      <w:r>
        <w:rPr>
          <w:rFonts w:cs="Times New Roman"/>
        </w:rPr>
        <w:lastRenderedPageBreak/>
        <w:t>Élelmiszerfeldolgozáshoz és forgalmazáshoz kapcsolódó hazai és Uniós jogszabályok, rendeletek</w:t>
      </w:r>
    </w:p>
    <w:p w:rsidR="002D3F08" w:rsidRDefault="002D3F08" w:rsidP="00E81862">
      <w:pPr>
        <w:spacing w:after="0"/>
        <w:ind w:left="567"/>
      </w:pPr>
      <w:r>
        <w:t>Jelöléshez kapcsolódó jogszabályok</w:t>
      </w:r>
    </w:p>
    <w:p w:rsidR="002D3F08" w:rsidRDefault="002D3F08" w:rsidP="00E81862">
      <w:pPr>
        <w:spacing w:after="0"/>
        <w:ind w:left="567"/>
      </w:pPr>
      <w:r>
        <w:t>Minőségbiztosításhoz, minőségirányításhoz kapcsolódó szabványok, előírások</w:t>
      </w:r>
    </w:p>
    <w:p w:rsidR="00C53E01" w:rsidRDefault="00C53E01" w:rsidP="00C53E01">
      <w:pPr>
        <w:tabs>
          <w:tab w:val="left" w:pos="1418"/>
          <w:tab w:val="right" w:pos="9072"/>
        </w:tabs>
        <w:spacing w:after="0"/>
        <w:ind w:left="851"/>
      </w:pPr>
    </w:p>
    <w:p w:rsidR="00C53E01" w:rsidRDefault="002D3F08" w:rsidP="00C53E01">
      <w:pPr>
        <w:pStyle w:val="Listaszerbekezds"/>
        <w:numPr>
          <w:ilvl w:val="2"/>
          <w:numId w:val="8"/>
        </w:numPr>
        <w:tabs>
          <w:tab w:val="left" w:pos="1701"/>
          <w:tab w:val="right" w:pos="9072"/>
        </w:tabs>
        <w:spacing w:after="0"/>
        <w:ind w:left="993" w:hanging="426"/>
        <w:rPr>
          <w:b/>
          <w:i/>
        </w:rPr>
      </w:pPr>
      <w:r w:rsidRPr="00E0311E">
        <w:rPr>
          <w:b/>
          <w:i/>
        </w:rPr>
        <w:t>Minőségirányítási rendszerek</w:t>
      </w:r>
      <w:r>
        <w:rPr>
          <w:b/>
          <w:i/>
        </w:rPr>
        <w:t>6</w:t>
      </w:r>
      <w:r w:rsidR="00C53E01" w:rsidRPr="00644690">
        <w:rPr>
          <w:b/>
          <w:i/>
        </w:rPr>
        <w:tab/>
      </w:r>
      <w:r>
        <w:rPr>
          <w:b/>
          <w:i/>
        </w:rPr>
        <w:t>8</w:t>
      </w:r>
      <w:r w:rsidR="00C53E01">
        <w:rPr>
          <w:b/>
          <w:i/>
        </w:rPr>
        <w:t xml:space="preserve"> ó</w:t>
      </w:r>
      <w:r w:rsidR="002D5077">
        <w:rPr>
          <w:b/>
          <w:i/>
        </w:rPr>
        <w:t>ra/</w:t>
      </w:r>
      <w:r w:rsidR="00C53E01" w:rsidRPr="00644690">
        <w:rPr>
          <w:b/>
          <w:i/>
        </w:rPr>
        <w:t xml:space="preserve"> óra</w:t>
      </w:r>
    </w:p>
    <w:p w:rsidR="00FB7D7D" w:rsidRDefault="00FB7D7D" w:rsidP="00DF7A81">
      <w:pPr>
        <w:spacing w:after="0"/>
        <w:ind w:firstLine="567"/>
      </w:pPr>
      <w:r>
        <w:rPr>
          <w:rFonts w:cs="Times New Roman"/>
        </w:rPr>
        <w:t>GMP, GHP, HACCP, ISO 22000 alapfogalmai, szerepük, jelentőségük</w:t>
      </w:r>
    </w:p>
    <w:p w:rsidR="00C53E01" w:rsidRPr="00644690"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F5D74" w:rsidRDefault="007F5D74" w:rsidP="007F5D74">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5D74" w:rsidRPr="007F5D74" w:rsidTr="007F5D7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xml:space="preserve">Alkalmazandó eszközök és felszerelések </w:t>
            </w:r>
          </w:p>
        </w:tc>
      </w:tr>
      <w:tr w:rsidR="007F5D74" w:rsidRPr="007F5D74" w:rsidTr="007F5D7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bl>
    <w:p w:rsidR="007F5D74" w:rsidRDefault="007F5D74" w:rsidP="007F5D74">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F5D74" w:rsidRDefault="007F5D74" w:rsidP="007F5D74">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5D74" w:rsidRPr="007F5D74" w:rsidTr="007F5D7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xml:space="preserve">Alkalmazandó eszközök és felszerelések </w:t>
            </w:r>
          </w:p>
        </w:tc>
      </w:tr>
      <w:tr w:rsidR="007F5D74" w:rsidRPr="007F5D74" w:rsidTr="007F5D7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Információ feldolgozó tevékenységek</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Ismeretalkalmazási gyakorló tevékenységek, feladatok</w:t>
            </w: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bl>
    <w:p w:rsidR="007F5D74" w:rsidRPr="00BC7291" w:rsidRDefault="007F5D74" w:rsidP="007F5D74">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323DA" w:rsidP="00C53E01">
      <w:pPr>
        <w:pStyle w:val="Listaszerbekezds"/>
        <w:numPr>
          <w:ilvl w:val="0"/>
          <w:numId w:val="8"/>
        </w:numPr>
        <w:tabs>
          <w:tab w:val="right" w:pos="9072"/>
        </w:tabs>
        <w:spacing w:after="0"/>
        <w:rPr>
          <w:rFonts w:cs="Times New Roman"/>
          <w:b/>
        </w:rPr>
      </w:pPr>
      <w:r>
        <w:rPr>
          <w:b/>
        </w:rPr>
        <w:t>Minőségbiztosítás</w:t>
      </w:r>
      <w:r w:rsidR="00DF7A81">
        <w:rPr>
          <w:b/>
        </w:rPr>
        <w:t xml:space="preserve"> az iparban</w:t>
      </w:r>
      <w:r w:rsidR="00C53E01" w:rsidRPr="00644690">
        <w:rPr>
          <w:b/>
        </w:rPr>
        <w:t xml:space="preserve"> tantárgy</w:t>
      </w:r>
      <w:r w:rsidR="00C53E01" w:rsidRPr="00644690">
        <w:rPr>
          <w:b/>
        </w:rPr>
        <w:tab/>
      </w:r>
      <w:r w:rsidR="000C336C">
        <w:rPr>
          <w:b/>
        </w:rPr>
        <w:t>62</w:t>
      </w:r>
      <w:r w:rsidR="00C53E01">
        <w:rPr>
          <w:b/>
        </w:rPr>
        <w:t xml:space="preserve"> ó</w:t>
      </w:r>
      <w:r w:rsidR="00C53E01" w:rsidRPr="00644690">
        <w:rPr>
          <w:b/>
        </w:rPr>
        <w:t>ra/</w:t>
      </w:r>
      <w:r w:rsidR="00DF7A81">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C336C" w:rsidRPr="00DF7A81" w:rsidRDefault="00DF7A81" w:rsidP="007F5D74">
      <w:pPr>
        <w:widowControl w:val="0"/>
        <w:suppressAutoHyphens/>
        <w:spacing w:after="0"/>
        <w:ind w:left="330"/>
        <w:rPr>
          <w:szCs w:val="24"/>
        </w:rPr>
      </w:pPr>
      <w:r w:rsidRPr="00DF7A81">
        <w:rPr>
          <w:szCs w:val="24"/>
        </w:rPr>
        <w:t>A tantárgy tanításának célja, hogy a tanulók megismerjék a hibák bekövetkezésének megelőzésére, ismételt előfordulásuk kiküszöbölésére koncentráló rendszer elemeit, dokumentumait, melyet a gyártó annak biztosítására alkalmaz, hogy termékeivel a vevők minőségi elvárásait folyamatosan kielégítse.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DF7A81" w:rsidRDefault="00DF7A81" w:rsidP="004835C0">
      <w:pPr>
        <w:spacing w:after="0"/>
        <w:ind w:left="330"/>
        <w:rPr>
          <w:bCs/>
          <w:iCs/>
          <w:szCs w:val="24"/>
        </w:rPr>
      </w:pPr>
      <w:r w:rsidRPr="00DF7A81">
        <w:rPr>
          <w:bCs/>
          <w:iCs/>
          <w:szCs w:val="24"/>
        </w:rPr>
        <w:t>Élelmiszeripari folyamatok, élelmi</w:t>
      </w:r>
      <w:r w:rsidR="004835C0">
        <w:rPr>
          <w:bCs/>
          <w:iCs/>
          <w:szCs w:val="24"/>
        </w:rPr>
        <w:t>szeripari alapmérések</w:t>
      </w:r>
      <w:r w:rsidR="000C336C" w:rsidRPr="00DF7A81">
        <w:rPr>
          <w:bCs/>
          <w:iCs/>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F7A81" w:rsidP="00C53E01">
      <w:pPr>
        <w:pStyle w:val="Listaszerbekezds"/>
        <w:numPr>
          <w:ilvl w:val="2"/>
          <w:numId w:val="8"/>
        </w:numPr>
        <w:tabs>
          <w:tab w:val="left" w:pos="1701"/>
          <w:tab w:val="right" w:pos="9072"/>
        </w:tabs>
        <w:spacing w:after="0"/>
        <w:ind w:left="993" w:hanging="426"/>
        <w:rPr>
          <w:b/>
          <w:i/>
        </w:rPr>
      </w:pPr>
      <w:r w:rsidRPr="0080087C">
        <w:rPr>
          <w:b/>
          <w:i/>
          <w:szCs w:val="24"/>
        </w:rPr>
        <w:t>Jó higiéniai gyakorlat</w:t>
      </w:r>
      <w:r w:rsidR="00C53E01" w:rsidRPr="00644690">
        <w:rPr>
          <w:b/>
          <w:i/>
        </w:rPr>
        <w:tab/>
      </w:r>
      <w:r w:rsidR="000C336C">
        <w:rPr>
          <w:b/>
          <w:i/>
        </w:rPr>
        <w:t>2</w:t>
      </w:r>
      <w:r>
        <w:rPr>
          <w:b/>
          <w:i/>
        </w:rPr>
        <w:t>8</w:t>
      </w:r>
      <w:r w:rsidR="00C53E01">
        <w:rPr>
          <w:b/>
          <w:i/>
        </w:rPr>
        <w:t xml:space="preserve"> ó</w:t>
      </w:r>
      <w:r w:rsidR="00C53E01" w:rsidRPr="00644690">
        <w:rPr>
          <w:b/>
          <w:i/>
        </w:rPr>
        <w:t>ra/</w:t>
      </w:r>
      <w:r w:rsidR="000C336C">
        <w:rPr>
          <w:b/>
          <w:i/>
        </w:rPr>
        <w:t>2</w:t>
      </w:r>
      <w:r>
        <w:rPr>
          <w:b/>
          <w:i/>
        </w:rPr>
        <w:t>8</w:t>
      </w:r>
      <w:r w:rsidR="00C53E01" w:rsidRPr="00644690">
        <w:rPr>
          <w:b/>
          <w:i/>
        </w:rPr>
        <w:t xml:space="preserve"> óra</w:t>
      </w:r>
    </w:p>
    <w:p w:rsidR="00DF7A81" w:rsidRPr="0080087C" w:rsidRDefault="00DF7A81" w:rsidP="00DF7A81">
      <w:pPr>
        <w:spacing w:after="0"/>
        <w:ind w:left="567"/>
        <w:rPr>
          <w:szCs w:val="24"/>
        </w:rPr>
      </w:pPr>
      <w:r w:rsidRPr="0080087C">
        <w:rPr>
          <w:szCs w:val="24"/>
        </w:rPr>
        <w:t>Fogalma</w:t>
      </w:r>
    </w:p>
    <w:p w:rsidR="00DF7A81" w:rsidRPr="0080087C" w:rsidRDefault="00DF7A81" w:rsidP="00DF7A81">
      <w:pPr>
        <w:spacing w:after="0"/>
        <w:ind w:left="567"/>
        <w:rPr>
          <w:szCs w:val="24"/>
        </w:rPr>
      </w:pPr>
      <w:r w:rsidRPr="0080087C">
        <w:rPr>
          <w:szCs w:val="24"/>
        </w:rPr>
        <w:t>Tartalma</w:t>
      </w:r>
    </w:p>
    <w:p w:rsidR="00DF7A81" w:rsidRPr="00E329F7" w:rsidRDefault="00DF7A81" w:rsidP="00DF7A81">
      <w:pPr>
        <w:spacing w:after="0"/>
        <w:ind w:left="567"/>
        <w:rPr>
          <w:sz w:val="20"/>
          <w:szCs w:val="20"/>
        </w:rPr>
      </w:pPr>
      <w:r w:rsidRPr="0080087C">
        <w:rPr>
          <w:szCs w:val="24"/>
        </w:rPr>
        <w:t>Egyes iparágakhoz tartozó GHP-</w:t>
      </w:r>
      <w:r w:rsidRPr="00E329F7">
        <w:rPr>
          <w:sz w:val="20"/>
          <w:szCs w:val="20"/>
        </w:rPr>
        <w:t>k</w:t>
      </w:r>
    </w:p>
    <w:p w:rsidR="00C53E01" w:rsidRPr="00644690" w:rsidRDefault="00C53E01" w:rsidP="00C53E01">
      <w:pPr>
        <w:tabs>
          <w:tab w:val="left" w:pos="1418"/>
          <w:tab w:val="right" w:pos="9072"/>
        </w:tabs>
        <w:spacing w:after="0"/>
        <w:ind w:left="851"/>
      </w:pPr>
    </w:p>
    <w:p w:rsidR="00DF7A81" w:rsidRDefault="00DF7A81" w:rsidP="00DF7A81">
      <w:pPr>
        <w:pStyle w:val="Listaszerbekezds"/>
        <w:numPr>
          <w:ilvl w:val="2"/>
          <w:numId w:val="8"/>
        </w:numPr>
        <w:tabs>
          <w:tab w:val="left" w:pos="1701"/>
          <w:tab w:val="right" w:pos="9072"/>
        </w:tabs>
        <w:spacing w:after="0"/>
        <w:ind w:left="993" w:hanging="426"/>
        <w:rPr>
          <w:b/>
          <w:i/>
        </w:rPr>
      </w:pPr>
      <w:r w:rsidRPr="0080087C">
        <w:rPr>
          <w:b/>
          <w:i/>
          <w:szCs w:val="24"/>
        </w:rPr>
        <w:t>ISO 22000, HACCP</w:t>
      </w:r>
      <w:r w:rsidRPr="00644690">
        <w:rPr>
          <w:b/>
          <w:i/>
        </w:rPr>
        <w:tab/>
      </w:r>
      <w:r>
        <w:rPr>
          <w:b/>
          <w:i/>
        </w:rPr>
        <w:t>24 ó</w:t>
      </w:r>
      <w:r w:rsidRPr="00644690">
        <w:rPr>
          <w:b/>
          <w:i/>
        </w:rPr>
        <w:t>ra/</w:t>
      </w:r>
      <w:r>
        <w:rPr>
          <w:b/>
          <w:i/>
        </w:rPr>
        <w:t>24</w:t>
      </w:r>
      <w:r w:rsidRPr="00644690">
        <w:rPr>
          <w:b/>
          <w:i/>
        </w:rPr>
        <w:t xml:space="preserve"> óra</w:t>
      </w:r>
    </w:p>
    <w:p w:rsidR="00DF7A81" w:rsidRPr="0080087C" w:rsidRDefault="00DF7A81" w:rsidP="00DF7A81">
      <w:pPr>
        <w:spacing w:after="0"/>
        <w:ind w:left="567"/>
        <w:rPr>
          <w:szCs w:val="24"/>
        </w:rPr>
      </w:pPr>
      <w:r w:rsidRPr="00AC7D9D">
        <w:rPr>
          <w:rFonts w:cs="Times New Roman"/>
        </w:rPr>
        <w:t>A</w:t>
      </w:r>
      <w:r>
        <w:rPr>
          <w:rFonts w:cs="Times New Roman"/>
        </w:rPr>
        <w:t>z</w:t>
      </w:r>
      <w:r w:rsidRPr="00AC7D9D">
        <w:rPr>
          <w:rFonts w:cs="Times New Roman"/>
        </w:rPr>
        <w:t xml:space="preserve"> </w:t>
      </w:r>
      <w:r w:rsidRPr="0080087C">
        <w:rPr>
          <w:szCs w:val="24"/>
        </w:rPr>
        <w:t>ISO 22000 élelmiszerirányítási rendszer felépítése, tartalmának lényegi elemei, előnyei</w:t>
      </w:r>
    </w:p>
    <w:p w:rsidR="00DF7A81" w:rsidRPr="0080087C" w:rsidRDefault="00DF7A81" w:rsidP="00DF7A81">
      <w:pPr>
        <w:spacing w:after="0"/>
        <w:ind w:left="567"/>
        <w:rPr>
          <w:szCs w:val="24"/>
        </w:rPr>
      </w:pPr>
      <w:r w:rsidRPr="0080087C">
        <w:rPr>
          <w:szCs w:val="24"/>
        </w:rPr>
        <w:t>HACCP rendszer lényege, alapelvei, alkalmazási területei</w:t>
      </w:r>
    </w:p>
    <w:p w:rsidR="00DF7A81" w:rsidRPr="0080087C" w:rsidRDefault="00DF7A81" w:rsidP="00DF7A81">
      <w:pPr>
        <w:spacing w:after="0"/>
        <w:ind w:left="567"/>
        <w:rPr>
          <w:szCs w:val="24"/>
        </w:rPr>
      </w:pPr>
      <w:r w:rsidRPr="0080087C">
        <w:rPr>
          <w:szCs w:val="24"/>
        </w:rPr>
        <w:t>Kritikus pontok jelentősége (iparáganként), szabályozási lehetőségek</w:t>
      </w:r>
    </w:p>
    <w:p w:rsidR="00DF7A81" w:rsidRPr="0080087C" w:rsidRDefault="00DF7A81" w:rsidP="00DF7A81">
      <w:pPr>
        <w:spacing w:after="0"/>
        <w:ind w:left="567"/>
        <w:rPr>
          <w:szCs w:val="24"/>
        </w:rPr>
      </w:pPr>
      <w:r w:rsidRPr="0080087C">
        <w:rPr>
          <w:szCs w:val="24"/>
        </w:rPr>
        <w:t>Nyomonkövetés jelentősége</w:t>
      </w:r>
    </w:p>
    <w:p w:rsidR="00DF7A81" w:rsidRPr="0080087C" w:rsidRDefault="00DF7A81" w:rsidP="00DF7A81">
      <w:pPr>
        <w:spacing w:after="0"/>
        <w:ind w:left="567"/>
        <w:rPr>
          <w:szCs w:val="24"/>
        </w:rPr>
      </w:pPr>
      <w:r w:rsidRPr="0080087C">
        <w:rPr>
          <w:szCs w:val="24"/>
        </w:rPr>
        <w:t>EFSIS, BRC szabvány jellemzői</w:t>
      </w: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ab/>
      </w:r>
      <w:r w:rsidR="00CD0A65">
        <w:rPr>
          <w:b/>
          <w:i/>
        </w:rPr>
        <w:t>10</w:t>
      </w:r>
      <w:r>
        <w:rPr>
          <w:b/>
          <w:i/>
        </w:rPr>
        <w:t xml:space="preserve"> ó</w:t>
      </w:r>
      <w:r w:rsidRPr="00644690">
        <w:rPr>
          <w:b/>
          <w:i/>
        </w:rPr>
        <w:t>ra/</w:t>
      </w:r>
      <w:r w:rsidR="000C336C">
        <w:rPr>
          <w:b/>
          <w:i/>
        </w:rPr>
        <w:t>1</w:t>
      </w:r>
      <w:r w:rsidR="00CD0A65">
        <w:rPr>
          <w:b/>
          <w:i/>
        </w:rPr>
        <w:t>0</w:t>
      </w:r>
      <w:r w:rsidRPr="00644690">
        <w:rPr>
          <w:b/>
          <w:i/>
        </w:rPr>
        <w:t xml:space="preserve"> óra</w:t>
      </w:r>
    </w:p>
    <w:p w:rsidR="00C53E01" w:rsidRDefault="00CD0A65" w:rsidP="00CD0A65">
      <w:pPr>
        <w:tabs>
          <w:tab w:val="left" w:pos="1418"/>
          <w:tab w:val="right" w:pos="9072"/>
        </w:tabs>
        <w:spacing w:after="0"/>
        <w:rPr>
          <w:b/>
          <w:i/>
          <w:szCs w:val="24"/>
        </w:rPr>
      </w:pPr>
      <w:r>
        <w:rPr>
          <w:b/>
          <w:i/>
          <w:szCs w:val="24"/>
        </w:rPr>
        <w:tab/>
      </w:r>
      <w:r w:rsidRPr="0080087C">
        <w:rPr>
          <w:b/>
          <w:i/>
          <w:szCs w:val="24"/>
        </w:rPr>
        <w:t>Minőségbiztosítás dokumentumai</w:t>
      </w:r>
    </w:p>
    <w:p w:rsidR="00CD0A65" w:rsidRPr="0080087C" w:rsidRDefault="00CD0A65" w:rsidP="00CD0A65">
      <w:pPr>
        <w:spacing w:after="0"/>
        <w:ind w:left="720"/>
        <w:rPr>
          <w:szCs w:val="24"/>
        </w:rPr>
      </w:pPr>
      <w:r w:rsidRPr="0080087C">
        <w:rPr>
          <w:szCs w:val="24"/>
        </w:rPr>
        <w:t>Minőségirányítási kézikönyv (szabvány követelményei)</w:t>
      </w:r>
    </w:p>
    <w:p w:rsidR="00CD0A65" w:rsidRPr="0080087C" w:rsidRDefault="00CD0A65" w:rsidP="00CD0A65">
      <w:pPr>
        <w:spacing w:after="0"/>
        <w:ind w:left="720"/>
        <w:rPr>
          <w:szCs w:val="24"/>
        </w:rPr>
      </w:pPr>
      <w:r w:rsidRPr="0080087C">
        <w:rPr>
          <w:szCs w:val="24"/>
        </w:rPr>
        <w:t>Minőségirányítási eljárások (folyamatleírások „ki-mit-mikor”)</w:t>
      </w:r>
    </w:p>
    <w:p w:rsidR="00CD0A65" w:rsidRPr="0080087C" w:rsidRDefault="00CD0A65" w:rsidP="00CD0A65">
      <w:pPr>
        <w:spacing w:after="0"/>
        <w:ind w:left="720"/>
        <w:rPr>
          <w:szCs w:val="24"/>
        </w:rPr>
      </w:pPr>
      <w:r w:rsidRPr="0080087C">
        <w:rPr>
          <w:szCs w:val="24"/>
        </w:rPr>
        <w:t>Munkautasítások (részletes szakmai leírások „hogyan”)</w:t>
      </w:r>
    </w:p>
    <w:p w:rsidR="00C53E01" w:rsidRPr="00CD0A65" w:rsidRDefault="00CD0A65" w:rsidP="00CD0A65">
      <w:pPr>
        <w:spacing w:after="0"/>
        <w:ind w:left="720"/>
        <w:rPr>
          <w:szCs w:val="24"/>
        </w:rPr>
      </w:pPr>
      <w:r w:rsidRPr="0080087C">
        <w:rPr>
          <w:szCs w:val="24"/>
        </w:rPr>
        <w:t>Feljegyzések, ellenőrző lapok (tevékenységek végrehajtásának igazolása)</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F5D74" w:rsidRDefault="007F5D74" w:rsidP="007F5D74">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5D74" w:rsidRPr="007F5D74" w:rsidTr="007F5D7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xml:space="preserve">Alkalmazandó eszközök és felszerelések </w:t>
            </w:r>
          </w:p>
        </w:tc>
      </w:tr>
      <w:tr w:rsidR="007F5D74" w:rsidRPr="007F5D74" w:rsidTr="007F5D7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bl>
    <w:p w:rsidR="007F5D74" w:rsidRDefault="007F5D74" w:rsidP="007F5D74">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F5D74" w:rsidRDefault="007F5D74" w:rsidP="007F5D74">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5D74" w:rsidRPr="007F5D74" w:rsidTr="007F5D7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xml:space="preserve">Alkalmazandó eszközök és felszerelések </w:t>
            </w:r>
          </w:p>
        </w:tc>
      </w:tr>
      <w:tr w:rsidR="007F5D74" w:rsidRPr="007F5D74" w:rsidTr="007F5D7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5D74" w:rsidRPr="007F5D74" w:rsidRDefault="007F5D74" w:rsidP="007F5D74">
            <w:pPr>
              <w:spacing w:after="0"/>
              <w:jc w:val="left"/>
              <w:rPr>
                <w:rFonts w:eastAsia="Times New Roman" w:cs="Times New Roman"/>
                <w:color w:val="000000"/>
                <w:sz w:val="20"/>
                <w:szCs w:val="20"/>
                <w:lang w:eastAsia="hu-HU"/>
              </w:rPr>
            </w:pP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Információ feldolgozó tevékenységek</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Ismeretalkalmazási gyakorló tevékenységek, feladatok</w:t>
            </w: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r w:rsidR="007F5D74" w:rsidRPr="007F5D74" w:rsidTr="007F5D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center"/>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5D74" w:rsidRPr="007F5D74" w:rsidRDefault="007F5D74" w:rsidP="007F5D74">
            <w:pPr>
              <w:spacing w:after="0"/>
              <w:jc w:val="left"/>
              <w:rPr>
                <w:rFonts w:eastAsia="Times New Roman" w:cs="Times New Roman"/>
                <w:color w:val="000000"/>
                <w:sz w:val="20"/>
                <w:szCs w:val="20"/>
                <w:lang w:eastAsia="hu-HU"/>
              </w:rPr>
            </w:pPr>
            <w:r w:rsidRPr="007F5D74">
              <w:rPr>
                <w:rFonts w:eastAsia="Times New Roman" w:cs="Times New Roman"/>
                <w:color w:val="000000"/>
                <w:sz w:val="20"/>
                <w:szCs w:val="20"/>
                <w:lang w:eastAsia="hu-HU"/>
              </w:rPr>
              <w:t> </w:t>
            </w:r>
          </w:p>
        </w:tc>
      </w:tr>
    </w:tbl>
    <w:p w:rsidR="007F5D74" w:rsidRPr="00BC7291" w:rsidRDefault="007F5D74" w:rsidP="007F5D74">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 xml:space="preserve">11. </w:t>
      </w:r>
      <w:r w:rsidR="00045301">
        <w:t>évfolyamot követően 7</w:t>
      </w:r>
      <w:r>
        <w:t>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p>
    <w:p w:rsidR="00033C9C" w:rsidRDefault="00033C9C" w:rsidP="00033C9C">
      <w:pPr>
        <w:spacing w:after="0"/>
      </w:pPr>
      <w:r>
        <w:t>A 11. évfolyamot követő szakmai gyakorlat szakmai tartalma:</w:t>
      </w:r>
    </w:p>
    <w:p w:rsidR="00033C9C" w:rsidRDefault="00CD0A65" w:rsidP="00033C9C">
      <w:pPr>
        <w:spacing w:after="0"/>
        <w:ind w:left="851"/>
        <w:rPr>
          <w:rFonts w:cs="Times New Roman"/>
        </w:rPr>
      </w:pPr>
      <w:r>
        <w:rPr>
          <w:rFonts w:cs="Times New Roman"/>
        </w:rPr>
        <w:t>Laboratóriumi alapgyakorlatok</w:t>
      </w:r>
    </w:p>
    <w:p w:rsidR="00CD0A65" w:rsidRDefault="00B25409" w:rsidP="00033C9C">
      <w:pPr>
        <w:spacing w:after="0"/>
        <w:ind w:left="851"/>
        <w:rPr>
          <w:rFonts w:cs="Times New Roman"/>
        </w:rPr>
      </w:pPr>
      <w:r>
        <w:rPr>
          <w:rFonts w:cs="Times New Roman"/>
        </w:rPr>
        <w:t>M</w:t>
      </w:r>
      <w:r w:rsidR="00CD0A65">
        <w:rPr>
          <w:rFonts w:cs="Times New Roman"/>
        </w:rPr>
        <w:t>ikrobiológiai és higiéniai gyakorlat</w:t>
      </w:r>
    </w:p>
    <w:p w:rsidR="00CD0A65" w:rsidRDefault="00B25409" w:rsidP="00033C9C">
      <w:pPr>
        <w:spacing w:after="0"/>
        <w:ind w:left="851"/>
      </w:pPr>
      <w:r>
        <w:rPr>
          <w:rFonts w:cs="Times New Roman"/>
        </w:rPr>
        <w:t>M</w:t>
      </w:r>
      <w:r w:rsidR="00CD0A65">
        <w:rPr>
          <w:rFonts w:cs="Times New Roman"/>
        </w:rPr>
        <w:t>inőségbiztosítási gyakorlat</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CD0A65" w:rsidRDefault="00B25409" w:rsidP="00033C9C">
      <w:pPr>
        <w:spacing w:after="0"/>
        <w:ind w:left="851"/>
        <w:rPr>
          <w:rFonts w:cs="Times New Roman"/>
        </w:rPr>
      </w:pPr>
      <w:r>
        <w:rPr>
          <w:rFonts w:cs="Times New Roman"/>
        </w:rPr>
        <w:t>L</w:t>
      </w:r>
      <w:r w:rsidR="00CD0A65">
        <w:rPr>
          <w:rFonts w:cs="Times New Roman"/>
        </w:rPr>
        <w:t>aboratóriumi alapismeretek gyakorlat</w:t>
      </w:r>
    </w:p>
    <w:p w:rsidR="00CD0A65" w:rsidRDefault="00CD0A65" w:rsidP="00033C9C">
      <w:pPr>
        <w:spacing w:after="0"/>
        <w:ind w:left="851"/>
        <w:rPr>
          <w:rFonts w:cs="Times New Roman"/>
        </w:rPr>
      </w:pPr>
      <w:r>
        <w:rPr>
          <w:rFonts w:cs="Times New Roman"/>
        </w:rPr>
        <w:t>Vállalkozások működtetésének gyakorlata</w:t>
      </w:r>
    </w:p>
    <w:p w:rsidR="00033C9C" w:rsidRDefault="00CD0A65" w:rsidP="00033C9C">
      <w:pPr>
        <w:spacing w:after="0"/>
        <w:ind w:left="851"/>
      </w:pPr>
      <w:r>
        <w:rPr>
          <w:rFonts w:cs="Times New Roman"/>
        </w:rPr>
        <w:t>Élelmiszeripari technológiai gyakorlat</w:t>
      </w:r>
      <w:r w:rsidR="00FB033E">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1B6D" w:rsidRDefault="00721B6D" w:rsidP="00B945BE">
      <w:pPr>
        <w:spacing w:after="0"/>
      </w:pPr>
      <w:r>
        <w:separator/>
      </w:r>
    </w:p>
  </w:endnote>
  <w:endnote w:type="continuationSeparator" w:id="0">
    <w:p w:rsidR="00721B6D" w:rsidRDefault="00721B6D"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47DD" w:rsidRPr="00B862AB" w:rsidRDefault="006647DD">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124D7B">
      <w:rPr>
        <w:noProof/>
        <w:sz w:val="20"/>
      </w:rPr>
      <w:t>2</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1B6D" w:rsidRDefault="00721B6D" w:rsidP="00B945BE">
      <w:pPr>
        <w:spacing w:after="0"/>
      </w:pPr>
      <w:r>
        <w:separator/>
      </w:r>
    </w:p>
  </w:footnote>
  <w:footnote w:type="continuationSeparator" w:id="0">
    <w:p w:rsidR="00721B6D" w:rsidRDefault="00721B6D"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4F00D7D"/>
    <w:multiLevelType w:val="hybridMultilevel"/>
    <w:tmpl w:val="5470D626"/>
    <w:lvl w:ilvl="0" w:tplc="040E0001">
      <w:start w:val="1"/>
      <w:numFmt w:val="bullet"/>
      <w:lvlText w:val=""/>
      <w:lvlJc w:val="left"/>
      <w:pPr>
        <w:ind w:left="1380" w:hanging="360"/>
      </w:pPr>
      <w:rPr>
        <w:rFonts w:ascii="Symbol" w:hAnsi="Symbol" w:hint="default"/>
      </w:rPr>
    </w:lvl>
    <w:lvl w:ilvl="1" w:tplc="040E0003" w:tentative="1">
      <w:start w:val="1"/>
      <w:numFmt w:val="bullet"/>
      <w:lvlText w:val="o"/>
      <w:lvlJc w:val="left"/>
      <w:pPr>
        <w:ind w:left="2100" w:hanging="360"/>
      </w:pPr>
      <w:rPr>
        <w:rFonts w:ascii="Courier New" w:hAnsi="Courier New" w:cs="Courier New" w:hint="default"/>
      </w:rPr>
    </w:lvl>
    <w:lvl w:ilvl="2" w:tplc="040E0005" w:tentative="1">
      <w:start w:val="1"/>
      <w:numFmt w:val="bullet"/>
      <w:lvlText w:val=""/>
      <w:lvlJc w:val="left"/>
      <w:pPr>
        <w:ind w:left="2820" w:hanging="360"/>
      </w:pPr>
      <w:rPr>
        <w:rFonts w:ascii="Wingdings" w:hAnsi="Wingdings" w:hint="default"/>
      </w:rPr>
    </w:lvl>
    <w:lvl w:ilvl="3" w:tplc="040E0001" w:tentative="1">
      <w:start w:val="1"/>
      <w:numFmt w:val="bullet"/>
      <w:lvlText w:val=""/>
      <w:lvlJc w:val="left"/>
      <w:pPr>
        <w:ind w:left="3540" w:hanging="360"/>
      </w:pPr>
      <w:rPr>
        <w:rFonts w:ascii="Symbol" w:hAnsi="Symbol" w:hint="default"/>
      </w:rPr>
    </w:lvl>
    <w:lvl w:ilvl="4" w:tplc="040E0003" w:tentative="1">
      <w:start w:val="1"/>
      <w:numFmt w:val="bullet"/>
      <w:lvlText w:val="o"/>
      <w:lvlJc w:val="left"/>
      <w:pPr>
        <w:ind w:left="4260" w:hanging="360"/>
      </w:pPr>
      <w:rPr>
        <w:rFonts w:ascii="Courier New" w:hAnsi="Courier New" w:cs="Courier New" w:hint="default"/>
      </w:rPr>
    </w:lvl>
    <w:lvl w:ilvl="5" w:tplc="040E0005" w:tentative="1">
      <w:start w:val="1"/>
      <w:numFmt w:val="bullet"/>
      <w:lvlText w:val=""/>
      <w:lvlJc w:val="left"/>
      <w:pPr>
        <w:ind w:left="4980" w:hanging="360"/>
      </w:pPr>
      <w:rPr>
        <w:rFonts w:ascii="Wingdings" w:hAnsi="Wingdings" w:hint="default"/>
      </w:rPr>
    </w:lvl>
    <w:lvl w:ilvl="6" w:tplc="040E0001" w:tentative="1">
      <w:start w:val="1"/>
      <w:numFmt w:val="bullet"/>
      <w:lvlText w:val=""/>
      <w:lvlJc w:val="left"/>
      <w:pPr>
        <w:ind w:left="5700" w:hanging="360"/>
      </w:pPr>
      <w:rPr>
        <w:rFonts w:ascii="Symbol" w:hAnsi="Symbol" w:hint="default"/>
      </w:rPr>
    </w:lvl>
    <w:lvl w:ilvl="7" w:tplc="040E0003" w:tentative="1">
      <w:start w:val="1"/>
      <w:numFmt w:val="bullet"/>
      <w:lvlText w:val="o"/>
      <w:lvlJc w:val="left"/>
      <w:pPr>
        <w:ind w:left="6420" w:hanging="360"/>
      </w:pPr>
      <w:rPr>
        <w:rFonts w:ascii="Courier New" w:hAnsi="Courier New" w:cs="Courier New" w:hint="default"/>
      </w:rPr>
    </w:lvl>
    <w:lvl w:ilvl="8" w:tplc="040E0005" w:tentative="1">
      <w:start w:val="1"/>
      <w:numFmt w:val="bullet"/>
      <w:lvlText w:val=""/>
      <w:lvlJc w:val="left"/>
      <w:pPr>
        <w:ind w:left="7140" w:hanging="360"/>
      </w:pPr>
      <w:rPr>
        <w:rFonts w:ascii="Wingdings" w:hAnsi="Wingdings" w:hint="default"/>
      </w:rPr>
    </w:lvl>
  </w:abstractNum>
  <w:abstractNum w:abstractNumId="2" w15:restartNumberingAfterBreak="0">
    <w:nsid w:val="05CB7E42"/>
    <w:multiLevelType w:val="hybridMultilevel"/>
    <w:tmpl w:val="E1CCF772"/>
    <w:lvl w:ilvl="0" w:tplc="040E0001">
      <w:start w:val="1"/>
      <w:numFmt w:val="bullet"/>
      <w:lvlText w:val=""/>
      <w:lvlJc w:val="left"/>
      <w:pPr>
        <w:ind w:left="1380" w:hanging="360"/>
      </w:pPr>
      <w:rPr>
        <w:rFonts w:ascii="Symbol" w:hAnsi="Symbol" w:hint="default"/>
      </w:rPr>
    </w:lvl>
    <w:lvl w:ilvl="1" w:tplc="040E0003" w:tentative="1">
      <w:start w:val="1"/>
      <w:numFmt w:val="bullet"/>
      <w:lvlText w:val="o"/>
      <w:lvlJc w:val="left"/>
      <w:pPr>
        <w:ind w:left="2100" w:hanging="360"/>
      </w:pPr>
      <w:rPr>
        <w:rFonts w:ascii="Courier New" w:hAnsi="Courier New" w:cs="Courier New" w:hint="default"/>
      </w:rPr>
    </w:lvl>
    <w:lvl w:ilvl="2" w:tplc="040E0005" w:tentative="1">
      <w:start w:val="1"/>
      <w:numFmt w:val="bullet"/>
      <w:lvlText w:val=""/>
      <w:lvlJc w:val="left"/>
      <w:pPr>
        <w:ind w:left="2820" w:hanging="360"/>
      </w:pPr>
      <w:rPr>
        <w:rFonts w:ascii="Wingdings" w:hAnsi="Wingdings" w:hint="default"/>
      </w:rPr>
    </w:lvl>
    <w:lvl w:ilvl="3" w:tplc="040E0001" w:tentative="1">
      <w:start w:val="1"/>
      <w:numFmt w:val="bullet"/>
      <w:lvlText w:val=""/>
      <w:lvlJc w:val="left"/>
      <w:pPr>
        <w:ind w:left="3540" w:hanging="360"/>
      </w:pPr>
      <w:rPr>
        <w:rFonts w:ascii="Symbol" w:hAnsi="Symbol" w:hint="default"/>
      </w:rPr>
    </w:lvl>
    <w:lvl w:ilvl="4" w:tplc="040E0003" w:tentative="1">
      <w:start w:val="1"/>
      <w:numFmt w:val="bullet"/>
      <w:lvlText w:val="o"/>
      <w:lvlJc w:val="left"/>
      <w:pPr>
        <w:ind w:left="4260" w:hanging="360"/>
      </w:pPr>
      <w:rPr>
        <w:rFonts w:ascii="Courier New" w:hAnsi="Courier New" w:cs="Courier New" w:hint="default"/>
      </w:rPr>
    </w:lvl>
    <w:lvl w:ilvl="5" w:tplc="040E0005" w:tentative="1">
      <w:start w:val="1"/>
      <w:numFmt w:val="bullet"/>
      <w:lvlText w:val=""/>
      <w:lvlJc w:val="left"/>
      <w:pPr>
        <w:ind w:left="4980" w:hanging="360"/>
      </w:pPr>
      <w:rPr>
        <w:rFonts w:ascii="Wingdings" w:hAnsi="Wingdings" w:hint="default"/>
      </w:rPr>
    </w:lvl>
    <w:lvl w:ilvl="6" w:tplc="040E0001" w:tentative="1">
      <w:start w:val="1"/>
      <w:numFmt w:val="bullet"/>
      <w:lvlText w:val=""/>
      <w:lvlJc w:val="left"/>
      <w:pPr>
        <w:ind w:left="5700" w:hanging="360"/>
      </w:pPr>
      <w:rPr>
        <w:rFonts w:ascii="Symbol" w:hAnsi="Symbol" w:hint="default"/>
      </w:rPr>
    </w:lvl>
    <w:lvl w:ilvl="7" w:tplc="040E0003" w:tentative="1">
      <w:start w:val="1"/>
      <w:numFmt w:val="bullet"/>
      <w:lvlText w:val="o"/>
      <w:lvlJc w:val="left"/>
      <w:pPr>
        <w:ind w:left="6420" w:hanging="360"/>
      </w:pPr>
      <w:rPr>
        <w:rFonts w:ascii="Courier New" w:hAnsi="Courier New" w:cs="Courier New" w:hint="default"/>
      </w:rPr>
    </w:lvl>
    <w:lvl w:ilvl="8" w:tplc="040E0005" w:tentative="1">
      <w:start w:val="1"/>
      <w:numFmt w:val="bullet"/>
      <w:lvlText w:val=""/>
      <w:lvlJc w:val="left"/>
      <w:pPr>
        <w:ind w:left="7140" w:hanging="360"/>
      </w:pPr>
      <w:rPr>
        <w:rFonts w:ascii="Wingdings" w:hAnsi="Wingdings" w:hint="default"/>
      </w:rPr>
    </w:lvl>
  </w:abstractNum>
  <w:abstractNum w:abstractNumId="3"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11004E36"/>
    <w:multiLevelType w:val="hybridMultilevel"/>
    <w:tmpl w:val="52749C08"/>
    <w:lvl w:ilvl="0" w:tplc="040E0001">
      <w:start w:val="1"/>
      <w:numFmt w:val="bullet"/>
      <w:lvlText w:val=""/>
      <w:lvlJc w:val="left"/>
      <w:pPr>
        <w:ind w:left="1380" w:hanging="360"/>
      </w:pPr>
      <w:rPr>
        <w:rFonts w:ascii="Symbol" w:hAnsi="Symbol" w:hint="default"/>
      </w:rPr>
    </w:lvl>
    <w:lvl w:ilvl="1" w:tplc="040E0003" w:tentative="1">
      <w:start w:val="1"/>
      <w:numFmt w:val="bullet"/>
      <w:lvlText w:val="o"/>
      <w:lvlJc w:val="left"/>
      <w:pPr>
        <w:ind w:left="2100" w:hanging="360"/>
      </w:pPr>
      <w:rPr>
        <w:rFonts w:ascii="Courier New" w:hAnsi="Courier New" w:cs="Courier New" w:hint="default"/>
      </w:rPr>
    </w:lvl>
    <w:lvl w:ilvl="2" w:tplc="040E0005" w:tentative="1">
      <w:start w:val="1"/>
      <w:numFmt w:val="bullet"/>
      <w:lvlText w:val=""/>
      <w:lvlJc w:val="left"/>
      <w:pPr>
        <w:ind w:left="2820" w:hanging="360"/>
      </w:pPr>
      <w:rPr>
        <w:rFonts w:ascii="Wingdings" w:hAnsi="Wingdings" w:hint="default"/>
      </w:rPr>
    </w:lvl>
    <w:lvl w:ilvl="3" w:tplc="040E0001" w:tentative="1">
      <w:start w:val="1"/>
      <w:numFmt w:val="bullet"/>
      <w:lvlText w:val=""/>
      <w:lvlJc w:val="left"/>
      <w:pPr>
        <w:ind w:left="3540" w:hanging="360"/>
      </w:pPr>
      <w:rPr>
        <w:rFonts w:ascii="Symbol" w:hAnsi="Symbol" w:hint="default"/>
      </w:rPr>
    </w:lvl>
    <w:lvl w:ilvl="4" w:tplc="040E0003" w:tentative="1">
      <w:start w:val="1"/>
      <w:numFmt w:val="bullet"/>
      <w:lvlText w:val="o"/>
      <w:lvlJc w:val="left"/>
      <w:pPr>
        <w:ind w:left="4260" w:hanging="360"/>
      </w:pPr>
      <w:rPr>
        <w:rFonts w:ascii="Courier New" w:hAnsi="Courier New" w:cs="Courier New" w:hint="default"/>
      </w:rPr>
    </w:lvl>
    <w:lvl w:ilvl="5" w:tplc="040E0005" w:tentative="1">
      <w:start w:val="1"/>
      <w:numFmt w:val="bullet"/>
      <w:lvlText w:val=""/>
      <w:lvlJc w:val="left"/>
      <w:pPr>
        <w:ind w:left="4980" w:hanging="360"/>
      </w:pPr>
      <w:rPr>
        <w:rFonts w:ascii="Wingdings" w:hAnsi="Wingdings" w:hint="default"/>
      </w:rPr>
    </w:lvl>
    <w:lvl w:ilvl="6" w:tplc="040E0001" w:tentative="1">
      <w:start w:val="1"/>
      <w:numFmt w:val="bullet"/>
      <w:lvlText w:val=""/>
      <w:lvlJc w:val="left"/>
      <w:pPr>
        <w:ind w:left="5700" w:hanging="360"/>
      </w:pPr>
      <w:rPr>
        <w:rFonts w:ascii="Symbol" w:hAnsi="Symbol" w:hint="default"/>
      </w:rPr>
    </w:lvl>
    <w:lvl w:ilvl="7" w:tplc="040E0003" w:tentative="1">
      <w:start w:val="1"/>
      <w:numFmt w:val="bullet"/>
      <w:lvlText w:val="o"/>
      <w:lvlJc w:val="left"/>
      <w:pPr>
        <w:ind w:left="6420" w:hanging="360"/>
      </w:pPr>
      <w:rPr>
        <w:rFonts w:ascii="Courier New" w:hAnsi="Courier New" w:cs="Courier New" w:hint="default"/>
      </w:rPr>
    </w:lvl>
    <w:lvl w:ilvl="8" w:tplc="040E0005" w:tentative="1">
      <w:start w:val="1"/>
      <w:numFmt w:val="bullet"/>
      <w:lvlText w:val=""/>
      <w:lvlJc w:val="left"/>
      <w:pPr>
        <w:ind w:left="7140" w:hanging="360"/>
      </w:pPr>
      <w:rPr>
        <w:rFonts w:ascii="Wingdings" w:hAnsi="Wingdings" w:hint="default"/>
      </w:rPr>
    </w:lvl>
  </w:abstractNum>
  <w:abstractNum w:abstractNumId="5" w15:restartNumberingAfterBreak="0">
    <w:nsid w:val="17107251"/>
    <w:multiLevelType w:val="hybridMultilevel"/>
    <w:tmpl w:val="C7BC2D7C"/>
    <w:lvl w:ilvl="0" w:tplc="040E0001">
      <w:start w:val="1"/>
      <w:numFmt w:val="bullet"/>
      <w:lvlText w:val=""/>
      <w:lvlJc w:val="left"/>
      <w:pPr>
        <w:ind w:left="1380" w:hanging="360"/>
      </w:pPr>
      <w:rPr>
        <w:rFonts w:ascii="Symbol" w:hAnsi="Symbol" w:hint="default"/>
      </w:rPr>
    </w:lvl>
    <w:lvl w:ilvl="1" w:tplc="040E0003" w:tentative="1">
      <w:start w:val="1"/>
      <w:numFmt w:val="bullet"/>
      <w:lvlText w:val="o"/>
      <w:lvlJc w:val="left"/>
      <w:pPr>
        <w:ind w:left="2100" w:hanging="360"/>
      </w:pPr>
      <w:rPr>
        <w:rFonts w:ascii="Courier New" w:hAnsi="Courier New" w:cs="Courier New" w:hint="default"/>
      </w:rPr>
    </w:lvl>
    <w:lvl w:ilvl="2" w:tplc="040E0005" w:tentative="1">
      <w:start w:val="1"/>
      <w:numFmt w:val="bullet"/>
      <w:lvlText w:val=""/>
      <w:lvlJc w:val="left"/>
      <w:pPr>
        <w:ind w:left="2820" w:hanging="360"/>
      </w:pPr>
      <w:rPr>
        <w:rFonts w:ascii="Wingdings" w:hAnsi="Wingdings" w:hint="default"/>
      </w:rPr>
    </w:lvl>
    <w:lvl w:ilvl="3" w:tplc="040E0001" w:tentative="1">
      <w:start w:val="1"/>
      <w:numFmt w:val="bullet"/>
      <w:lvlText w:val=""/>
      <w:lvlJc w:val="left"/>
      <w:pPr>
        <w:ind w:left="3540" w:hanging="360"/>
      </w:pPr>
      <w:rPr>
        <w:rFonts w:ascii="Symbol" w:hAnsi="Symbol" w:hint="default"/>
      </w:rPr>
    </w:lvl>
    <w:lvl w:ilvl="4" w:tplc="040E0003" w:tentative="1">
      <w:start w:val="1"/>
      <w:numFmt w:val="bullet"/>
      <w:lvlText w:val="o"/>
      <w:lvlJc w:val="left"/>
      <w:pPr>
        <w:ind w:left="4260" w:hanging="360"/>
      </w:pPr>
      <w:rPr>
        <w:rFonts w:ascii="Courier New" w:hAnsi="Courier New" w:cs="Courier New" w:hint="default"/>
      </w:rPr>
    </w:lvl>
    <w:lvl w:ilvl="5" w:tplc="040E0005" w:tentative="1">
      <w:start w:val="1"/>
      <w:numFmt w:val="bullet"/>
      <w:lvlText w:val=""/>
      <w:lvlJc w:val="left"/>
      <w:pPr>
        <w:ind w:left="4980" w:hanging="360"/>
      </w:pPr>
      <w:rPr>
        <w:rFonts w:ascii="Wingdings" w:hAnsi="Wingdings" w:hint="default"/>
      </w:rPr>
    </w:lvl>
    <w:lvl w:ilvl="6" w:tplc="040E0001" w:tentative="1">
      <w:start w:val="1"/>
      <w:numFmt w:val="bullet"/>
      <w:lvlText w:val=""/>
      <w:lvlJc w:val="left"/>
      <w:pPr>
        <w:ind w:left="5700" w:hanging="360"/>
      </w:pPr>
      <w:rPr>
        <w:rFonts w:ascii="Symbol" w:hAnsi="Symbol" w:hint="default"/>
      </w:rPr>
    </w:lvl>
    <w:lvl w:ilvl="7" w:tplc="040E0003" w:tentative="1">
      <w:start w:val="1"/>
      <w:numFmt w:val="bullet"/>
      <w:lvlText w:val="o"/>
      <w:lvlJc w:val="left"/>
      <w:pPr>
        <w:ind w:left="6420" w:hanging="360"/>
      </w:pPr>
      <w:rPr>
        <w:rFonts w:ascii="Courier New" w:hAnsi="Courier New" w:cs="Courier New" w:hint="default"/>
      </w:rPr>
    </w:lvl>
    <w:lvl w:ilvl="8" w:tplc="040E0005" w:tentative="1">
      <w:start w:val="1"/>
      <w:numFmt w:val="bullet"/>
      <w:lvlText w:val=""/>
      <w:lvlJc w:val="left"/>
      <w:pPr>
        <w:ind w:left="7140" w:hanging="360"/>
      </w:pPr>
      <w:rPr>
        <w:rFonts w:ascii="Wingdings" w:hAnsi="Wingdings" w:hint="default"/>
      </w:rPr>
    </w:lvl>
  </w:abstractNum>
  <w:abstractNum w:abstractNumId="6" w15:restartNumberingAfterBreak="0">
    <w:nsid w:val="292657BA"/>
    <w:multiLevelType w:val="hybridMultilevel"/>
    <w:tmpl w:val="94B2173A"/>
    <w:lvl w:ilvl="0" w:tplc="040E0001">
      <w:start w:val="1"/>
      <w:numFmt w:val="bullet"/>
      <w:lvlText w:val=""/>
      <w:lvlJc w:val="left"/>
      <w:pPr>
        <w:ind w:left="1380" w:hanging="360"/>
      </w:pPr>
      <w:rPr>
        <w:rFonts w:ascii="Symbol" w:hAnsi="Symbol" w:hint="default"/>
      </w:rPr>
    </w:lvl>
    <w:lvl w:ilvl="1" w:tplc="040E0003" w:tentative="1">
      <w:start w:val="1"/>
      <w:numFmt w:val="bullet"/>
      <w:lvlText w:val="o"/>
      <w:lvlJc w:val="left"/>
      <w:pPr>
        <w:ind w:left="2100" w:hanging="360"/>
      </w:pPr>
      <w:rPr>
        <w:rFonts w:ascii="Courier New" w:hAnsi="Courier New" w:cs="Courier New" w:hint="default"/>
      </w:rPr>
    </w:lvl>
    <w:lvl w:ilvl="2" w:tplc="040E0005" w:tentative="1">
      <w:start w:val="1"/>
      <w:numFmt w:val="bullet"/>
      <w:lvlText w:val=""/>
      <w:lvlJc w:val="left"/>
      <w:pPr>
        <w:ind w:left="2820" w:hanging="360"/>
      </w:pPr>
      <w:rPr>
        <w:rFonts w:ascii="Wingdings" w:hAnsi="Wingdings" w:hint="default"/>
      </w:rPr>
    </w:lvl>
    <w:lvl w:ilvl="3" w:tplc="040E0001" w:tentative="1">
      <w:start w:val="1"/>
      <w:numFmt w:val="bullet"/>
      <w:lvlText w:val=""/>
      <w:lvlJc w:val="left"/>
      <w:pPr>
        <w:ind w:left="3540" w:hanging="360"/>
      </w:pPr>
      <w:rPr>
        <w:rFonts w:ascii="Symbol" w:hAnsi="Symbol" w:hint="default"/>
      </w:rPr>
    </w:lvl>
    <w:lvl w:ilvl="4" w:tplc="040E0003" w:tentative="1">
      <w:start w:val="1"/>
      <w:numFmt w:val="bullet"/>
      <w:lvlText w:val="o"/>
      <w:lvlJc w:val="left"/>
      <w:pPr>
        <w:ind w:left="4260" w:hanging="360"/>
      </w:pPr>
      <w:rPr>
        <w:rFonts w:ascii="Courier New" w:hAnsi="Courier New" w:cs="Courier New" w:hint="default"/>
      </w:rPr>
    </w:lvl>
    <w:lvl w:ilvl="5" w:tplc="040E0005" w:tentative="1">
      <w:start w:val="1"/>
      <w:numFmt w:val="bullet"/>
      <w:lvlText w:val=""/>
      <w:lvlJc w:val="left"/>
      <w:pPr>
        <w:ind w:left="4980" w:hanging="360"/>
      </w:pPr>
      <w:rPr>
        <w:rFonts w:ascii="Wingdings" w:hAnsi="Wingdings" w:hint="default"/>
      </w:rPr>
    </w:lvl>
    <w:lvl w:ilvl="6" w:tplc="040E0001" w:tentative="1">
      <w:start w:val="1"/>
      <w:numFmt w:val="bullet"/>
      <w:lvlText w:val=""/>
      <w:lvlJc w:val="left"/>
      <w:pPr>
        <w:ind w:left="5700" w:hanging="360"/>
      </w:pPr>
      <w:rPr>
        <w:rFonts w:ascii="Symbol" w:hAnsi="Symbol" w:hint="default"/>
      </w:rPr>
    </w:lvl>
    <w:lvl w:ilvl="7" w:tplc="040E0003" w:tentative="1">
      <w:start w:val="1"/>
      <w:numFmt w:val="bullet"/>
      <w:lvlText w:val="o"/>
      <w:lvlJc w:val="left"/>
      <w:pPr>
        <w:ind w:left="6420" w:hanging="360"/>
      </w:pPr>
      <w:rPr>
        <w:rFonts w:ascii="Courier New" w:hAnsi="Courier New" w:cs="Courier New" w:hint="default"/>
      </w:rPr>
    </w:lvl>
    <w:lvl w:ilvl="8" w:tplc="040E0005" w:tentative="1">
      <w:start w:val="1"/>
      <w:numFmt w:val="bullet"/>
      <w:lvlText w:val=""/>
      <w:lvlJc w:val="left"/>
      <w:pPr>
        <w:ind w:left="7140" w:hanging="360"/>
      </w:pPr>
      <w:rPr>
        <w:rFonts w:ascii="Wingdings" w:hAnsi="Wingdings" w:hint="default"/>
      </w:rPr>
    </w:lvl>
  </w:abstractNum>
  <w:abstractNum w:abstractNumId="7"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8FA505C"/>
    <w:multiLevelType w:val="hybridMultilevel"/>
    <w:tmpl w:val="58787A2A"/>
    <w:lvl w:ilvl="0" w:tplc="040E0001">
      <w:start w:val="1"/>
      <w:numFmt w:val="bullet"/>
      <w:lvlText w:val=""/>
      <w:lvlJc w:val="left"/>
      <w:pPr>
        <w:ind w:left="1380" w:hanging="360"/>
      </w:pPr>
      <w:rPr>
        <w:rFonts w:ascii="Symbol" w:hAnsi="Symbol" w:hint="default"/>
      </w:rPr>
    </w:lvl>
    <w:lvl w:ilvl="1" w:tplc="040E0003" w:tentative="1">
      <w:start w:val="1"/>
      <w:numFmt w:val="bullet"/>
      <w:lvlText w:val="o"/>
      <w:lvlJc w:val="left"/>
      <w:pPr>
        <w:ind w:left="2100" w:hanging="360"/>
      </w:pPr>
      <w:rPr>
        <w:rFonts w:ascii="Courier New" w:hAnsi="Courier New" w:cs="Courier New" w:hint="default"/>
      </w:rPr>
    </w:lvl>
    <w:lvl w:ilvl="2" w:tplc="040E0005" w:tentative="1">
      <w:start w:val="1"/>
      <w:numFmt w:val="bullet"/>
      <w:lvlText w:val=""/>
      <w:lvlJc w:val="left"/>
      <w:pPr>
        <w:ind w:left="2820" w:hanging="360"/>
      </w:pPr>
      <w:rPr>
        <w:rFonts w:ascii="Wingdings" w:hAnsi="Wingdings" w:hint="default"/>
      </w:rPr>
    </w:lvl>
    <w:lvl w:ilvl="3" w:tplc="040E0001" w:tentative="1">
      <w:start w:val="1"/>
      <w:numFmt w:val="bullet"/>
      <w:lvlText w:val=""/>
      <w:lvlJc w:val="left"/>
      <w:pPr>
        <w:ind w:left="3540" w:hanging="360"/>
      </w:pPr>
      <w:rPr>
        <w:rFonts w:ascii="Symbol" w:hAnsi="Symbol" w:hint="default"/>
      </w:rPr>
    </w:lvl>
    <w:lvl w:ilvl="4" w:tplc="040E0003" w:tentative="1">
      <w:start w:val="1"/>
      <w:numFmt w:val="bullet"/>
      <w:lvlText w:val="o"/>
      <w:lvlJc w:val="left"/>
      <w:pPr>
        <w:ind w:left="4260" w:hanging="360"/>
      </w:pPr>
      <w:rPr>
        <w:rFonts w:ascii="Courier New" w:hAnsi="Courier New" w:cs="Courier New" w:hint="default"/>
      </w:rPr>
    </w:lvl>
    <w:lvl w:ilvl="5" w:tplc="040E0005" w:tentative="1">
      <w:start w:val="1"/>
      <w:numFmt w:val="bullet"/>
      <w:lvlText w:val=""/>
      <w:lvlJc w:val="left"/>
      <w:pPr>
        <w:ind w:left="4980" w:hanging="360"/>
      </w:pPr>
      <w:rPr>
        <w:rFonts w:ascii="Wingdings" w:hAnsi="Wingdings" w:hint="default"/>
      </w:rPr>
    </w:lvl>
    <w:lvl w:ilvl="6" w:tplc="040E0001" w:tentative="1">
      <w:start w:val="1"/>
      <w:numFmt w:val="bullet"/>
      <w:lvlText w:val=""/>
      <w:lvlJc w:val="left"/>
      <w:pPr>
        <w:ind w:left="5700" w:hanging="360"/>
      </w:pPr>
      <w:rPr>
        <w:rFonts w:ascii="Symbol" w:hAnsi="Symbol" w:hint="default"/>
      </w:rPr>
    </w:lvl>
    <w:lvl w:ilvl="7" w:tplc="040E0003" w:tentative="1">
      <w:start w:val="1"/>
      <w:numFmt w:val="bullet"/>
      <w:lvlText w:val="o"/>
      <w:lvlJc w:val="left"/>
      <w:pPr>
        <w:ind w:left="6420" w:hanging="360"/>
      </w:pPr>
      <w:rPr>
        <w:rFonts w:ascii="Courier New" w:hAnsi="Courier New" w:cs="Courier New" w:hint="default"/>
      </w:rPr>
    </w:lvl>
    <w:lvl w:ilvl="8" w:tplc="040E0005" w:tentative="1">
      <w:start w:val="1"/>
      <w:numFmt w:val="bullet"/>
      <w:lvlText w:val=""/>
      <w:lvlJc w:val="left"/>
      <w:pPr>
        <w:ind w:left="7140" w:hanging="360"/>
      </w:pPr>
      <w:rPr>
        <w:rFonts w:ascii="Wingdings" w:hAnsi="Wingdings" w:hint="default"/>
      </w:rPr>
    </w:lvl>
  </w:abstractNum>
  <w:abstractNum w:abstractNumId="9"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1" w15:restartNumberingAfterBreak="0">
    <w:nsid w:val="55085A89"/>
    <w:multiLevelType w:val="hybridMultilevel"/>
    <w:tmpl w:val="1EFACDF4"/>
    <w:lvl w:ilvl="0" w:tplc="040E0001">
      <w:start w:val="1"/>
      <w:numFmt w:val="bullet"/>
      <w:lvlText w:val=""/>
      <w:lvlJc w:val="left"/>
      <w:pPr>
        <w:ind w:left="1380" w:hanging="360"/>
      </w:pPr>
      <w:rPr>
        <w:rFonts w:ascii="Symbol" w:hAnsi="Symbol" w:hint="default"/>
      </w:rPr>
    </w:lvl>
    <w:lvl w:ilvl="1" w:tplc="040E0003" w:tentative="1">
      <w:start w:val="1"/>
      <w:numFmt w:val="bullet"/>
      <w:lvlText w:val="o"/>
      <w:lvlJc w:val="left"/>
      <w:pPr>
        <w:ind w:left="2100" w:hanging="360"/>
      </w:pPr>
      <w:rPr>
        <w:rFonts w:ascii="Courier New" w:hAnsi="Courier New" w:cs="Courier New" w:hint="default"/>
      </w:rPr>
    </w:lvl>
    <w:lvl w:ilvl="2" w:tplc="040E0005" w:tentative="1">
      <w:start w:val="1"/>
      <w:numFmt w:val="bullet"/>
      <w:lvlText w:val=""/>
      <w:lvlJc w:val="left"/>
      <w:pPr>
        <w:ind w:left="2820" w:hanging="360"/>
      </w:pPr>
      <w:rPr>
        <w:rFonts w:ascii="Wingdings" w:hAnsi="Wingdings" w:hint="default"/>
      </w:rPr>
    </w:lvl>
    <w:lvl w:ilvl="3" w:tplc="040E0001" w:tentative="1">
      <w:start w:val="1"/>
      <w:numFmt w:val="bullet"/>
      <w:lvlText w:val=""/>
      <w:lvlJc w:val="left"/>
      <w:pPr>
        <w:ind w:left="3540" w:hanging="360"/>
      </w:pPr>
      <w:rPr>
        <w:rFonts w:ascii="Symbol" w:hAnsi="Symbol" w:hint="default"/>
      </w:rPr>
    </w:lvl>
    <w:lvl w:ilvl="4" w:tplc="040E0003" w:tentative="1">
      <w:start w:val="1"/>
      <w:numFmt w:val="bullet"/>
      <w:lvlText w:val="o"/>
      <w:lvlJc w:val="left"/>
      <w:pPr>
        <w:ind w:left="4260" w:hanging="360"/>
      </w:pPr>
      <w:rPr>
        <w:rFonts w:ascii="Courier New" w:hAnsi="Courier New" w:cs="Courier New" w:hint="default"/>
      </w:rPr>
    </w:lvl>
    <w:lvl w:ilvl="5" w:tplc="040E0005" w:tentative="1">
      <w:start w:val="1"/>
      <w:numFmt w:val="bullet"/>
      <w:lvlText w:val=""/>
      <w:lvlJc w:val="left"/>
      <w:pPr>
        <w:ind w:left="4980" w:hanging="360"/>
      </w:pPr>
      <w:rPr>
        <w:rFonts w:ascii="Wingdings" w:hAnsi="Wingdings" w:hint="default"/>
      </w:rPr>
    </w:lvl>
    <w:lvl w:ilvl="6" w:tplc="040E0001" w:tentative="1">
      <w:start w:val="1"/>
      <w:numFmt w:val="bullet"/>
      <w:lvlText w:val=""/>
      <w:lvlJc w:val="left"/>
      <w:pPr>
        <w:ind w:left="5700" w:hanging="360"/>
      </w:pPr>
      <w:rPr>
        <w:rFonts w:ascii="Symbol" w:hAnsi="Symbol" w:hint="default"/>
      </w:rPr>
    </w:lvl>
    <w:lvl w:ilvl="7" w:tplc="040E0003" w:tentative="1">
      <w:start w:val="1"/>
      <w:numFmt w:val="bullet"/>
      <w:lvlText w:val="o"/>
      <w:lvlJc w:val="left"/>
      <w:pPr>
        <w:ind w:left="6420" w:hanging="360"/>
      </w:pPr>
      <w:rPr>
        <w:rFonts w:ascii="Courier New" w:hAnsi="Courier New" w:cs="Courier New" w:hint="default"/>
      </w:rPr>
    </w:lvl>
    <w:lvl w:ilvl="8" w:tplc="040E0005" w:tentative="1">
      <w:start w:val="1"/>
      <w:numFmt w:val="bullet"/>
      <w:lvlText w:val=""/>
      <w:lvlJc w:val="left"/>
      <w:pPr>
        <w:ind w:left="7140" w:hanging="360"/>
      </w:pPr>
      <w:rPr>
        <w:rFonts w:ascii="Wingdings" w:hAnsi="Wingdings" w:hint="default"/>
      </w:rPr>
    </w:lvl>
  </w:abstractNum>
  <w:abstractNum w:abstractNumId="12" w15:restartNumberingAfterBreak="0">
    <w:nsid w:val="60A13E51"/>
    <w:multiLevelType w:val="hybridMultilevel"/>
    <w:tmpl w:val="BD1093E0"/>
    <w:lvl w:ilvl="0" w:tplc="040E0001">
      <w:start w:val="1"/>
      <w:numFmt w:val="bullet"/>
      <w:lvlText w:val=""/>
      <w:lvlJc w:val="left"/>
      <w:pPr>
        <w:ind w:left="1380" w:hanging="360"/>
      </w:pPr>
      <w:rPr>
        <w:rFonts w:ascii="Symbol" w:hAnsi="Symbol" w:hint="default"/>
      </w:rPr>
    </w:lvl>
    <w:lvl w:ilvl="1" w:tplc="040E0003" w:tentative="1">
      <w:start w:val="1"/>
      <w:numFmt w:val="bullet"/>
      <w:lvlText w:val="o"/>
      <w:lvlJc w:val="left"/>
      <w:pPr>
        <w:ind w:left="2100" w:hanging="360"/>
      </w:pPr>
      <w:rPr>
        <w:rFonts w:ascii="Courier New" w:hAnsi="Courier New" w:cs="Courier New" w:hint="default"/>
      </w:rPr>
    </w:lvl>
    <w:lvl w:ilvl="2" w:tplc="040E0005" w:tentative="1">
      <w:start w:val="1"/>
      <w:numFmt w:val="bullet"/>
      <w:lvlText w:val=""/>
      <w:lvlJc w:val="left"/>
      <w:pPr>
        <w:ind w:left="2820" w:hanging="360"/>
      </w:pPr>
      <w:rPr>
        <w:rFonts w:ascii="Wingdings" w:hAnsi="Wingdings" w:hint="default"/>
      </w:rPr>
    </w:lvl>
    <w:lvl w:ilvl="3" w:tplc="040E0001" w:tentative="1">
      <w:start w:val="1"/>
      <w:numFmt w:val="bullet"/>
      <w:lvlText w:val=""/>
      <w:lvlJc w:val="left"/>
      <w:pPr>
        <w:ind w:left="3540" w:hanging="360"/>
      </w:pPr>
      <w:rPr>
        <w:rFonts w:ascii="Symbol" w:hAnsi="Symbol" w:hint="default"/>
      </w:rPr>
    </w:lvl>
    <w:lvl w:ilvl="4" w:tplc="040E0003" w:tentative="1">
      <w:start w:val="1"/>
      <w:numFmt w:val="bullet"/>
      <w:lvlText w:val="o"/>
      <w:lvlJc w:val="left"/>
      <w:pPr>
        <w:ind w:left="4260" w:hanging="360"/>
      </w:pPr>
      <w:rPr>
        <w:rFonts w:ascii="Courier New" w:hAnsi="Courier New" w:cs="Courier New" w:hint="default"/>
      </w:rPr>
    </w:lvl>
    <w:lvl w:ilvl="5" w:tplc="040E0005" w:tentative="1">
      <w:start w:val="1"/>
      <w:numFmt w:val="bullet"/>
      <w:lvlText w:val=""/>
      <w:lvlJc w:val="left"/>
      <w:pPr>
        <w:ind w:left="4980" w:hanging="360"/>
      </w:pPr>
      <w:rPr>
        <w:rFonts w:ascii="Wingdings" w:hAnsi="Wingdings" w:hint="default"/>
      </w:rPr>
    </w:lvl>
    <w:lvl w:ilvl="6" w:tplc="040E0001" w:tentative="1">
      <w:start w:val="1"/>
      <w:numFmt w:val="bullet"/>
      <w:lvlText w:val=""/>
      <w:lvlJc w:val="left"/>
      <w:pPr>
        <w:ind w:left="5700" w:hanging="360"/>
      </w:pPr>
      <w:rPr>
        <w:rFonts w:ascii="Symbol" w:hAnsi="Symbol" w:hint="default"/>
      </w:rPr>
    </w:lvl>
    <w:lvl w:ilvl="7" w:tplc="040E0003" w:tentative="1">
      <w:start w:val="1"/>
      <w:numFmt w:val="bullet"/>
      <w:lvlText w:val="o"/>
      <w:lvlJc w:val="left"/>
      <w:pPr>
        <w:ind w:left="6420" w:hanging="360"/>
      </w:pPr>
      <w:rPr>
        <w:rFonts w:ascii="Courier New" w:hAnsi="Courier New" w:cs="Courier New" w:hint="default"/>
      </w:rPr>
    </w:lvl>
    <w:lvl w:ilvl="8" w:tplc="040E0005" w:tentative="1">
      <w:start w:val="1"/>
      <w:numFmt w:val="bullet"/>
      <w:lvlText w:val=""/>
      <w:lvlJc w:val="left"/>
      <w:pPr>
        <w:ind w:left="7140" w:hanging="360"/>
      </w:pPr>
      <w:rPr>
        <w:rFonts w:ascii="Wingdings" w:hAnsi="Wingdings" w:hint="default"/>
      </w:rPr>
    </w:lvl>
  </w:abstractNum>
  <w:abstractNum w:abstractNumId="13"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6A9C244D"/>
    <w:multiLevelType w:val="hybridMultilevel"/>
    <w:tmpl w:val="B6649522"/>
    <w:lvl w:ilvl="0" w:tplc="040E0001">
      <w:start w:val="1"/>
      <w:numFmt w:val="bullet"/>
      <w:lvlText w:val=""/>
      <w:lvlJc w:val="left"/>
      <w:pPr>
        <w:ind w:left="1380" w:hanging="360"/>
      </w:pPr>
      <w:rPr>
        <w:rFonts w:ascii="Symbol" w:hAnsi="Symbol" w:hint="default"/>
      </w:rPr>
    </w:lvl>
    <w:lvl w:ilvl="1" w:tplc="040E0003" w:tentative="1">
      <w:start w:val="1"/>
      <w:numFmt w:val="bullet"/>
      <w:lvlText w:val="o"/>
      <w:lvlJc w:val="left"/>
      <w:pPr>
        <w:ind w:left="2100" w:hanging="360"/>
      </w:pPr>
      <w:rPr>
        <w:rFonts w:ascii="Courier New" w:hAnsi="Courier New" w:cs="Courier New" w:hint="default"/>
      </w:rPr>
    </w:lvl>
    <w:lvl w:ilvl="2" w:tplc="040E0005" w:tentative="1">
      <w:start w:val="1"/>
      <w:numFmt w:val="bullet"/>
      <w:lvlText w:val=""/>
      <w:lvlJc w:val="left"/>
      <w:pPr>
        <w:ind w:left="2820" w:hanging="360"/>
      </w:pPr>
      <w:rPr>
        <w:rFonts w:ascii="Wingdings" w:hAnsi="Wingdings" w:hint="default"/>
      </w:rPr>
    </w:lvl>
    <w:lvl w:ilvl="3" w:tplc="040E0001" w:tentative="1">
      <w:start w:val="1"/>
      <w:numFmt w:val="bullet"/>
      <w:lvlText w:val=""/>
      <w:lvlJc w:val="left"/>
      <w:pPr>
        <w:ind w:left="3540" w:hanging="360"/>
      </w:pPr>
      <w:rPr>
        <w:rFonts w:ascii="Symbol" w:hAnsi="Symbol" w:hint="default"/>
      </w:rPr>
    </w:lvl>
    <w:lvl w:ilvl="4" w:tplc="040E0003" w:tentative="1">
      <w:start w:val="1"/>
      <w:numFmt w:val="bullet"/>
      <w:lvlText w:val="o"/>
      <w:lvlJc w:val="left"/>
      <w:pPr>
        <w:ind w:left="4260" w:hanging="360"/>
      </w:pPr>
      <w:rPr>
        <w:rFonts w:ascii="Courier New" w:hAnsi="Courier New" w:cs="Courier New" w:hint="default"/>
      </w:rPr>
    </w:lvl>
    <w:lvl w:ilvl="5" w:tplc="040E0005" w:tentative="1">
      <w:start w:val="1"/>
      <w:numFmt w:val="bullet"/>
      <w:lvlText w:val=""/>
      <w:lvlJc w:val="left"/>
      <w:pPr>
        <w:ind w:left="4980" w:hanging="360"/>
      </w:pPr>
      <w:rPr>
        <w:rFonts w:ascii="Wingdings" w:hAnsi="Wingdings" w:hint="default"/>
      </w:rPr>
    </w:lvl>
    <w:lvl w:ilvl="6" w:tplc="040E0001" w:tentative="1">
      <w:start w:val="1"/>
      <w:numFmt w:val="bullet"/>
      <w:lvlText w:val=""/>
      <w:lvlJc w:val="left"/>
      <w:pPr>
        <w:ind w:left="5700" w:hanging="360"/>
      </w:pPr>
      <w:rPr>
        <w:rFonts w:ascii="Symbol" w:hAnsi="Symbol" w:hint="default"/>
      </w:rPr>
    </w:lvl>
    <w:lvl w:ilvl="7" w:tplc="040E0003" w:tentative="1">
      <w:start w:val="1"/>
      <w:numFmt w:val="bullet"/>
      <w:lvlText w:val="o"/>
      <w:lvlJc w:val="left"/>
      <w:pPr>
        <w:ind w:left="6420" w:hanging="360"/>
      </w:pPr>
      <w:rPr>
        <w:rFonts w:ascii="Courier New" w:hAnsi="Courier New" w:cs="Courier New" w:hint="default"/>
      </w:rPr>
    </w:lvl>
    <w:lvl w:ilvl="8" w:tplc="040E0005" w:tentative="1">
      <w:start w:val="1"/>
      <w:numFmt w:val="bullet"/>
      <w:lvlText w:val=""/>
      <w:lvlJc w:val="left"/>
      <w:pPr>
        <w:ind w:left="7140" w:hanging="360"/>
      </w:pPr>
      <w:rPr>
        <w:rFonts w:ascii="Wingdings" w:hAnsi="Wingdings" w:hint="default"/>
      </w:rPr>
    </w:lvl>
  </w:abstractNum>
  <w:abstractNum w:abstractNumId="16"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0"/>
  </w:num>
  <w:num w:numId="2">
    <w:abstractNumId w:val="9"/>
  </w:num>
  <w:num w:numId="3">
    <w:abstractNumId w:val="14"/>
  </w:num>
  <w:num w:numId="4">
    <w:abstractNumId w:val="16"/>
  </w:num>
  <w:num w:numId="5">
    <w:abstractNumId w:val="0"/>
  </w:num>
  <w:num w:numId="6">
    <w:abstractNumId w:val="13"/>
  </w:num>
  <w:num w:numId="7">
    <w:abstractNumId w:val="3"/>
  </w:num>
  <w:num w:numId="8">
    <w:abstractNumId w:val="7"/>
  </w:num>
  <w:num w:numId="9">
    <w:abstractNumId w:val="4"/>
  </w:num>
  <w:num w:numId="10">
    <w:abstractNumId w:val="5"/>
  </w:num>
  <w:num w:numId="11">
    <w:abstractNumId w:val="2"/>
  </w:num>
  <w:num w:numId="12">
    <w:abstractNumId w:val="15"/>
  </w:num>
  <w:num w:numId="13">
    <w:abstractNumId w:val="6"/>
  </w:num>
  <w:num w:numId="14">
    <w:abstractNumId w:val="11"/>
  </w:num>
  <w:num w:numId="15">
    <w:abstractNumId w:val="12"/>
  </w:num>
  <w:num w:numId="16">
    <w:abstractNumId w:val="8"/>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2DE5"/>
    <w:rsid w:val="0000251F"/>
    <w:rsid w:val="00002ACE"/>
    <w:rsid w:val="00010760"/>
    <w:rsid w:val="00022D44"/>
    <w:rsid w:val="000266E8"/>
    <w:rsid w:val="00033C9C"/>
    <w:rsid w:val="00033CB6"/>
    <w:rsid w:val="00045301"/>
    <w:rsid w:val="00046B6A"/>
    <w:rsid w:val="00050742"/>
    <w:rsid w:val="00052F72"/>
    <w:rsid w:val="00073868"/>
    <w:rsid w:val="000772D7"/>
    <w:rsid w:val="00086C84"/>
    <w:rsid w:val="000A21B7"/>
    <w:rsid w:val="000A2E27"/>
    <w:rsid w:val="000A7136"/>
    <w:rsid w:val="000B44B8"/>
    <w:rsid w:val="000B5E9D"/>
    <w:rsid w:val="000B704C"/>
    <w:rsid w:val="000C2A52"/>
    <w:rsid w:val="000C336C"/>
    <w:rsid w:val="000D72E3"/>
    <w:rsid w:val="000E1B9E"/>
    <w:rsid w:val="000F44A2"/>
    <w:rsid w:val="00100EE0"/>
    <w:rsid w:val="00105557"/>
    <w:rsid w:val="001124FF"/>
    <w:rsid w:val="0012172E"/>
    <w:rsid w:val="00124D7B"/>
    <w:rsid w:val="0013329C"/>
    <w:rsid w:val="001727F6"/>
    <w:rsid w:val="0017430C"/>
    <w:rsid w:val="0018584E"/>
    <w:rsid w:val="001A7777"/>
    <w:rsid w:val="001B035C"/>
    <w:rsid w:val="001B29C2"/>
    <w:rsid w:val="001B61A0"/>
    <w:rsid w:val="001D601C"/>
    <w:rsid w:val="001E5799"/>
    <w:rsid w:val="001E692F"/>
    <w:rsid w:val="001E7B1E"/>
    <w:rsid w:val="001F02D3"/>
    <w:rsid w:val="001F08AF"/>
    <w:rsid w:val="002156E7"/>
    <w:rsid w:val="00216033"/>
    <w:rsid w:val="00216CB0"/>
    <w:rsid w:val="002217FE"/>
    <w:rsid w:val="00232A12"/>
    <w:rsid w:val="00233631"/>
    <w:rsid w:val="0023525F"/>
    <w:rsid w:val="00250FD5"/>
    <w:rsid w:val="0025489A"/>
    <w:rsid w:val="002625A0"/>
    <w:rsid w:val="00263F32"/>
    <w:rsid w:val="00266A2C"/>
    <w:rsid w:val="002715E4"/>
    <w:rsid w:val="00273678"/>
    <w:rsid w:val="002A1FD1"/>
    <w:rsid w:val="002A3D7E"/>
    <w:rsid w:val="002B1356"/>
    <w:rsid w:val="002C3095"/>
    <w:rsid w:val="002C68F8"/>
    <w:rsid w:val="002D029F"/>
    <w:rsid w:val="002D3F08"/>
    <w:rsid w:val="002D5077"/>
    <w:rsid w:val="002F70F3"/>
    <w:rsid w:val="0030158E"/>
    <w:rsid w:val="00317486"/>
    <w:rsid w:val="00320239"/>
    <w:rsid w:val="003325F4"/>
    <w:rsid w:val="00343CC2"/>
    <w:rsid w:val="003468AB"/>
    <w:rsid w:val="00372AA9"/>
    <w:rsid w:val="00380456"/>
    <w:rsid w:val="00381B6C"/>
    <w:rsid w:val="0038476B"/>
    <w:rsid w:val="00390F08"/>
    <w:rsid w:val="00391719"/>
    <w:rsid w:val="0039185E"/>
    <w:rsid w:val="00393121"/>
    <w:rsid w:val="003A2130"/>
    <w:rsid w:val="003A4034"/>
    <w:rsid w:val="003A4B91"/>
    <w:rsid w:val="003A7273"/>
    <w:rsid w:val="003B76A5"/>
    <w:rsid w:val="003C1A3F"/>
    <w:rsid w:val="003D388C"/>
    <w:rsid w:val="003D7AB1"/>
    <w:rsid w:val="003F2276"/>
    <w:rsid w:val="003F2DC4"/>
    <w:rsid w:val="0040069F"/>
    <w:rsid w:val="004039BD"/>
    <w:rsid w:val="00404A06"/>
    <w:rsid w:val="0040538D"/>
    <w:rsid w:val="0041674C"/>
    <w:rsid w:val="00416E4D"/>
    <w:rsid w:val="00420CA2"/>
    <w:rsid w:val="00425221"/>
    <w:rsid w:val="004301BD"/>
    <w:rsid w:val="00430699"/>
    <w:rsid w:val="00433951"/>
    <w:rsid w:val="00437470"/>
    <w:rsid w:val="00442536"/>
    <w:rsid w:val="00447859"/>
    <w:rsid w:val="0045474F"/>
    <w:rsid w:val="00477E3A"/>
    <w:rsid w:val="004835C0"/>
    <w:rsid w:val="0049127E"/>
    <w:rsid w:val="004943F4"/>
    <w:rsid w:val="004A216E"/>
    <w:rsid w:val="004A549F"/>
    <w:rsid w:val="004E32A8"/>
    <w:rsid w:val="004F6765"/>
    <w:rsid w:val="00500579"/>
    <w:rsid w:val="00524B52"/>
    <w:rsid w:val="0052778B"/>
    <w:rsid w:val="00531DF2"/>
    <w:rsid w:val="00542024"/>
    <w:rsid w:val="00543CE0"/>
    <w:rsid w:val="005451E9"/>
    <w:rsid w:val="00550F56"/>
    <w:rsid w:val="00551CCD"/>
    <w:rsid w:val="00556184"/>
    <w:rsid w:val="00565574"/>
    <w:rsid w:val="00570704"/>
    <w:rsid w:val="005773E3"/>
    <w:rsid w:val="00586E63"/>
    <w:rsid w:val="005A11E1"/>
    <w:rsid w:val="005A3F3E"/>
    <w:rsid w:val="005A7B95"/>
    <w:rsid w:val="005B0603"/>
    <w:rsid w:val="005B257D"/>
    <w:rsid w:val="005D2DE8"/>
    <w:rsid w:val="005E78F5"/>
    <w:rsid w:val="005F22E2"/>
    <w:rsid w:val="00602463"/>
    <w:rsid w:val="00616BF8"/>
    <w:rsid w:val="00623738"/>
    <w:rsid w:val="00626316"/>
    <w:rsid w:val="00640189"/>
    <w:rsid w:val="00645B4F"/>
    <w:rsid w:val="0065053C"/>
    <w:rsid w:val="006540DF"/>
    <w:rsid w:val="00663DD5"/>
    <w:rsid w:val="006647DD"/>
    <w:rsid w:val="00667DDC"/>
    <w:rsid w:val="00680922"/>
    <w:rsid w:val="00682E26"/>
    <w:rsid w:val="006949DF"/>
    <w:rsid w:val="00696ED9"/>
    <w:rsid w:val="006B6253"/>
    <w:rsid w:val="006B72A8"/>
    <w:rsid w:val="006D5AE1"/>
    <w:rsid w:val="006E1481"/>
    <w:rsid w:val="006F08AA"/>
    <w:rsid w:val="00704A02"/>
    <w:rsid w:val="00704ED4"/>
    <w:rsid w:val="00705802"/>
    <w:rsid w:val="0072034A"/>
    <w:rsid w:val="007205F8"/>
    <w:rsid w:val="00721B6D"/>
    <w:rsid w:val="00730377"/>
    <w:rsid w:val="007308AA"/>
    <w:rsid w:val="0073600B"/>
    <w:rsid w:val="007372BB"/>
    <w:rsid w:val="007417CF"/>
    <w:rsid w:val="00741EC3"/>
    <w:rsid w:val="00752ECD"/>
    <w:rsid w:val="00765627"/>
    <w:rsid w:val="00773928"/>
    <w:rsid w:val="007761DE"/>
    <w:rsid w:val="007765CB"/>
    <w:rsid w:val="00783D0C"/>
    <w:rsid w:val="007A2A7B"/>
    <w:rsid w:val="007A7B64"/>
    <w:rsid w:val="007B0594"/>
    <w:rsid w:val="007C748C"/>
    <w:rsid w:val="007D46EE"/>
    <w:rsid w:val="007D6AAE"/>
    <w:rsid w:val="007E31B1"/>
    <w:rsid w:val="007E482A"/>
    <w:rsid w:val="007F5D74"/>
    <w:rsid w:val="00803F88"/>
    <w:rsid w:val="00805E48"/>
    <w:rsid w:val="00807FA9"/>
    <w:rsid w:val="00811551"/>
    <w:rsid w:val="00820131"/>
    <w:rsid w:val="00821E80"/>
    <w:rsid w:val="0082409F"/>
    <w:rsid w:val="008365D3"/>
    <w:rsid w:val="0085351C"/>
    <w:rsid w:val="00867B2C"/>
    <w:rsid w:val="00876453"/>
    <w:rsid w:val="00897ADE"/>
    <w:rsid w:val="008A17AB"/>
    <w:rsid w:val="008A216B"/>
    <w:rsid w:val="008A2D66"/>
    <w:rsid w:val="008B01A2"/>
    <w:rsid w:val="008B5D1E"/>
    <w:rsid w:val="008B6015"/>
    <w:rsid w:val="008B6582"/>
    <w:rsid w:val="008D0CAF"/>
    <w:rsid w:val="008E0237"/>
    <w:rsid w:val="008F08CA"/>
    <w:rsid w:val="008F1A3A"/>
    <w:rsid w:val="009112E2"/>
    <w:rsid w:val="00915D9E"/>
    <w:rsid w:val="00925083"/>
    <w:rsid w:val="009518CC"/>
    <w:rsid w:val="009560A1"/>
    <w:rsid w:val="0096446F"/>
    <w:rsid w:val="00971255"/>
    <w:rsid w:val="00971D13"/>
    <w:rsid w:val="00977F49"/>
    <w:rsid w:val="009944BB"/>
    <w:rsid w:val="009A6E93"/>
    <w:rsid w:val="009B6E6E"/>
    <w:rsid w:val="009B795A"/>
    <w:rsid w:val="009C28EA"/>
    <w:rsid w:val="009C5C3E"/>
    <w:rsid w:val="009D691E"/>
    <w:rsid w:val="009E1415"/>
    <w:rsid w:val="00A05350"/>
    <w:rsid w:val="00A112AF"/>
    <w:rsid w:val="00A1386B"/>
    <w:rsid w:val="00A14414"/>
    <w:rsid w:val="00A17996"/>
    <w:rsid w:val="00A24DEC"/>
    <w:rsid w:val="00A339AE"/>
    <w:rsid w:val="00A4543E"/>
    <w:rsid w:val="00A46139"/>
    <w:rsid w:val="00A80941"/>
    <w:rsid w:val="00A80967"/>
    <w:rsid w:val="00A85EE3"/>
    <w:rsid w:val="00AA683B"/>
    <w:rsid w:val="00AB2FAE"/>
    <w:rsid w:val="00AB789B"/>
    <w:rsid w:val="00AC0C81"/>
    <w:rsid w:val="00AE59EE"/>
    <w:rsid w:val="00B00C68"/>
    <w:rsid w:val="00B0425E"/>
    <w:rsid w:val="00B04417"/>
    <w:rsid w:val="00B07F65"/>
    <w:rsid w:val="00B13336"/>
    <w:rsid w:val="00B16CD8"/>
    <w:rsid w:val="00B25409"/>
    <w:rsid w:val="00B323DA"/>
    <w:rsid w:val="00B426B2"/>
    <w:rsid w:val="00B568E6"/>
    <w:rsid w:val="00B609EA"/>
    <w:rsid w:val="00B75532"/>
    <w:rsid w:val="00B80E08"/>
    <w:rsid w:val="00B80F2C"/>
    <w:rsid w:val="00B82B0B"/>
    <w:rsid w:val="00B862AB"/>
    <w:rsid w:val="00B87876"/>
    <w:rsid w:val="00B945BE"/>
    <w:rsid w:val="00B9480E"/>
    <w:rsid w:val="00B9601C"/>
    <w:rsid w:val="00BD0108"/>
    <w:rsid w:val="00BD3B33"/>
    <w:rsid w:val="00BD40BC"/>
    <w:rsid w:val="00BE50F9"/>
    <w:rsid w:val="00C0314C"/>
    <w:rsid w:val="00C119CA"/>
    <w:rsid w:val="00C120A5"/>
    <w:rsid w:val="00C124C0"/>
    <w:rsid w:val="00C1251E"/>
    <w:rsid w:val="00C217FA"/>
    <w:rsid w:val="00C24A94"/>
    <w:rsid w:val="00C53E01"/>
    <w:rsid w:val="00C57EBF"/>
    <w:rsid w:val="00C643B3"/>
    <w:rsid w:val="00C64856"/>
    <w:rsid w:val="00C86B7B"/>
    <w:rsid w:val="00CB484D"/>
    <w:rsid w:val="00CC2DE5"/>
    <w:rsid w:val="00CC6BC3"/>
    <w:rsid w:val="00CC73F3"/>
    <w:rsid w:val="00CD0A65"/>
    <w:rsid w:val="00CD37F8"/>
    <w:rsid w:val="00CF5565"/>
    <w:rsid w:val="00CF79D1"/>
    <w:rsid w:val="00D1431E"/>
    <w:rsid w:val="00D22413"/>
    <w:rsid w:val="00D33522"/>
    <w:rsid w:val="00D37511"/>
    <w:rsid w:val="00D4173F"/>
    <w:rsid w:val="00D47F69"/>
    <w:rsid w:val="00D52C63"/>
    <w:rsid w:val="00D6060C"/>
    <w:rsid w:val="00D73934"/>
    <w:rsid w:val="00D8274C"/>
    <w:rsid w:val="00D93B4D"/>
    <w:rsid w:val="00D96C38"/>
    <w:rsid w:val="00DA16E4"/>
    <w:rsid w:val="00DA1DDE"/>
    <w:rsid w:val="00DA3990"/>
    <w:rsid w:val="00DA5685"/>
    <w:rsid w:val="00DB731D"/>
    <w:rsid w:val="00DC55B7"/>
    <w:rsid w:val="00DD128D"/>
    <w:rsid w:val="00DD208A"/>
    <w:rsid w:val="00DD65F6"/>
    <w:rsid w:val="00DE7441"/>
    <w:rsid w:val="00DF103F"/>
    <w:rsid w:val="00DF7A81"/>
    <w:rsid w:val="00E1046E"/>
    <w:rsid w:val="00E20F1D"/>
    <w:rsid w:val="00E42A32"/>
    <w:rsid w:val="00E431FD"/>
    <w:rsid w:val="00E44D2E"/>
    <w:rsid w:val="00E45E41"/>
    <w:rsid w:val="00E478BF"/>
    <w:rsid w:val="00E50FE4"/>
    <w:rsid w:val="00E52808"/>
    <w:rsid w:val="00E66D8C"/>
    <w:rsid w:val="00E67BD8"/>
    <w:rsid w:val="00E76A4C"/>
    <w:rsid w:val="00E76E1C"/>
    <w:rsid w:val="00E80EB4"/>
    <w:rsid w:val="00E81862"/>
    <w:rsid w:val="00E9015D"/>
    <w:rsid w:val="00E96240"/>
    <w:rsid w:val="00EA05C2"/>
    <w:rsid w:val="00EA3312"/>
    <w:rsid w:val="00EB069E"/>
    <w:rsid w:val="00EB50D2"/>
    <w:rsid w:val="00EC28C8"/>
    <w:rsid w:val="00EC57FF"/>
    <w:rsid w:val="00ED140D"/>
    <w:rsid w:val="00EE359D"/>
    <w:rsid w:val="00EF7BBC"/>
    <w:rsid w:val="00F0277F"/>
    <w:rsid w:val="00F06E88"/>
    <w:rsid w:val="00F14BEC"/>
    <w:rsid w:val="00F14F54"/>
    <w:rsid w:val="00F2217D"/>
    <w:rsid w:val="00F24097"/>
    <w:rsid w:val="00F27526"/>
    <w:rsid w:val="00F41AF1"/>
    <w:rsid w:val="00F61E61"/>
    <w:rsid w:val="00F64713"/>
    <w:rsid w:val="00F83A54"/>
    <w:rsid w:val="00F85568"/>
    <w:rsid w:val="00FA1A20"/>
    <w:rsid w:val="00FB033E"/>
    <w:rsid w:val="00FB273F"/>
    <w:rsid w:val="00FB4F72"/>
    <w:rsid w:val="00FB5939"/>
    <w:rsid w:val="00FB684A"/>
    <w:rsid w:val="00FB7D7D"/>
    <w:rsid w:val="00FC7162"/>
    <w:rsid w:val="00FD2804"/>
    <w:rsid w:val="00FD3802"/>
    <w:rsid w:val="00FD5D42"/>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9C5A846-1650-4B55-BAEF-B80F3AA90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Szvegtrzs3">
    <w:name w:val="Body Text 3"/>
    <w:basedOn w:val="Norml"/>
    <w:link w:val="Szvegtrzs3Char"/>
    <w:uiPriority w:val="99"/>
    <w:rsid w:val="001E692F"/>
    <w:pPr>
      <w:spacing w:line="276" w:lineRule="auto"/>
      <w:jc w:val="left"/>
    </w:pPr>
    <w:rPr>
      <w:rFonts w:ascii="Calibri" w:eastAsia="Times New Roman" w:hAnsi="Calibri" w:cs="Times New Roman"/>
      <w:sz w:val="16"/>
      <w:szCs w:val="16"/>
    </w:rPr>
  </w:style>
  <w:style w:type="character" w:customStyle="1" w:styleId="Szvegtrzs3Char">
    <w:name w:val="Szövegtörzs 3 Char"/>
    <w:basedOn w:val="Bekezdsalapbettpusa"/>
    <w:link w:val="Szvegtrzs3"/>
    <w:uiPriority w:val="99"/>
    <w:rsid w:val="001E692F"/>
    <w:rPr>
      <w:rFonts w:ascii="Calibri" w:eastAsia="Times New Roman" w:hAnsi="Calibri" w:cs="Times New Roman"/>
      <w:sz w:val="16"/>
      <w:szCs w:val="16"/>
    </w:rPr>
  </w:style>
  <w:style w:type="paragraph" w:customStyle="1" w:styleId="Listaszerbekezds4">
    <w:name w:val="Listaszerű bekezdés4"/>
    <w:basedOn w:val="Norml"/>
    <w:uiPriority w:val="99"/>
    <w:rsid w:val="000E1B9E"/>
    <w:pPr>
      <w:spacing w:after="200" w:line="276" w:lineRule="auto"/>
      <w:ind w:left="708"/>
      <w:jc w:val="left"/>
    </w:pPr>
    <w:rPr>
      <w:rFonts w:ascii="Calibri" w:eastAsia="Times New Roman" w:hAnsi="Calibri" w:cs="Times New Roman"/>
      <w:sz w:val="22"/>
    </w:rPr>
  </w:style>
  <w:style w:type="paragraph" w:customStyle="1" w:styleId="Nincstrkz2">
    <w:name w:val="Nincs térköz2"/>
    <w:uiPriority w:val="99"/>
    <w:rsid w:val="007B0594"/>
    <w:pPr>
      <w:spacing w:after="0" w:line="240" w:lineRule="auto"/>
    </w:pPr>
    <w:rPr>
      <w:rFonts w:ascii="Calibri" w:eastAsia="Times New Roman" w:hAnsi="Calibri" w:cs="Times New Roman"/>
    </w:rPr>
  </w:style>
  <w:style w:type="paragraph" w:customStyle="1" w:styleId="xl63">
    <w:name w:val="xl63"/>
    <w:basedOn w:val="Norml"/>
    <w:rsid w:val="002156E7"/>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2156E7"/>
    <w:pP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501818">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49620279">
      <w:bodyDiv w:val="1"/>
      <w:marLeft w:val="0"/>
      <w:marRight w:val="0"/>
      <w:marTop w:val="0"/>
      <w:marBottom w:val="0"/>
      <w:divBdr>
        <w:top w:val="none" w:sz="0" w:space="0" w:color="auto"/>
        <w:left w:val="none" w:sz="0" w:space="0" w:color="auto"/>
        <w:bottom w:val="none" w:sz="0" w:space="0" w:color="auto"/>
        <w:right w:val="none" w:sz="0" w:space="0" w:color="auto"/>
      </w:divBdr>
    </w:div>
    <w:div w:id="110057919">
      <w:bodyDiv w:val="1"/>
      <w:marLeft w:val="0"/>
      <w:marRight w:val="0"/>
      <w:marTop w:val="0"/>
      <w:marBottom w:val="0"/>
      <w:divBdr>
        <w:top w:val="none" w:sz="0" w:space="0" w:color="auto"/>
        <w:left w:val="none" w:sz="0" w:space="0" w:color="auto"/>
        <w:bottom w:val="none" w:sz="0" w:space="0" w:color="auto"/>
        <w:right w:val="none" w:sz="0" w:space="0" w:color="auto"/>
      </w:divBdr>
    </w:div>
    <w:div w:id="18016651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70936157">
      <w:bodyDiv w:val="1"/>
      <w:marLeft w:val="0"/>
      <w:marRight w:val="0"/>
      <w:marTop w:val="0"/>
      <w:marBottom w:val="0"/>
      <w:divBdr>
        <w:top w:val="none" w:sz="0" w:space="0" w:color="auto"/>
        <w:left w:val="none" w:sz="0" w:space="0" w:color="auto"/>
        <w:bottom w:val="none" w:sz="0" w:space="0" w:color="auto"/>
        <w:right w:val="none" w:sz="0" w:space="0" w:color="auto"/>
      </w:divBdr>
    </w:div>
    <w:div w:id="27178556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16227809">
      <w:bodyDiv w:val="1"/>
      <w:marLeft w:val="0"/>
      <w:marRight w:val="0"/>
      <w:marTop w:val="0"/>
      <w:marBottom w:val="0"/>
      <w:divBdr>
        <w:top w:val="none" w:sz="0" w:space="0" w:color="auto"/>
        <w:left w:val="none" w:sz="0" w:space="0" w:color="auto"/>
        <w:bottom w:val="none" w:sz="0" w:space="0" w:color="auto"/>
        <w:right w:val="none" w:sz="0" w:space="0" w:color="auto"/>
      </w:divBdr>
    </w:div>
    <w:div w:id="385877411">
      <w:bodyDiv w:val="1"/>
      <w:marLeft w:val="0"/>
      <w:marRight w:val="0"/>
      <w:marTop w:val="0"/>
      <w:marBottom w:val="0"/>
      <w:divBdr>
        <w:top w:val="none" w:sz="0" w:space="0" w:color="auto"/>
        <w:left w:val="none" w:sz="0" w:space="0" w:color="auto"/>
        <w:bottom w:val="none" w:sz="0" w:space="0" w:color="auto"/>
        <w:right w:val="none" w:sz="0" w:space="0" w:color="auto"/>
      </w:divBdr>
    </w:div>
    <w:div w:id="416169828">
      <w:bodyDiv w:val="1"/>
      <w:marLeft w:val="0"/>
      <w:marRight w:val="0"/>
      <w:marTop w:val="0"/>
      <w:marBottom w:val="0"/>
      <w:divBdr>
        <w:top w:val="none" w:sz="0" w:space="0" w:color="auto"/>
        <w:left w:val="none" w:sz="0" w:space="0" w:color="auto"/>
        <w:bottom w:val="none" w:sz="0" w:space="0" w:color="auto"/>
        <w:right w:val="none" w:sz="0" w:space="0" w:color="auto"/>
      </w:divBdr>
    </w:div>
    <w:div w:id="420838079">
      <w:bodyDiv w:val="1"/>
      <w:marLeft w:val="0"/>
      <w:marRight w:val="0"/>
      <w:marTop w:val="0"/>
      <w:marBottom w:val="0"/>
      <w:divBdr>
        <w:top w:val="none" w:sz="0" w:space="0" w:color="auto"/>
        <w:left w:val="none" w:sz="0" w:space="0" w:color="auto"/>
        <w:bottom w:val="none" w:sz="0" w:space="0" w:color="auto"/>
        <w:right w:val="none" w:sz="0" w:space="0" w:color="auto"/>
      </w:divBdr>
    </w:div>
    <w:div w:id="490144477">
      <w:bodyDiv w:val="1"/>
      <w:marLeft w:val="0"/>
      <w:marRight w:val="0"/>
      <w:marTop w:val="0"/>
      <w:marBottom w:val="0"/>
      <w:divBdr>
        <w:top w:val="none" w:sz="0" w:space="0" w:color="auto"/>
        <w:left w:val="none" w:sz="0" w:space="0" w:color="auto"/>
        <w:bottom w:val="none" w:sz="0" w:space="0" w:color="auto"/>
        <w:right w:val="none" w:sz="0" w:space="0" w:color="auto"/>
      </w:divBdr>
    </w:div>
    <w:div w:id="507447941">
      <w:bodyDiv w:val="1"/>
      <w:marLeft w:val="0"/>
      <w:marRight w:val="0"/>
      <w:marTop w:val="0"/>
      <w:marBottom w:val="0"/>
      <w:divBdr>
        <w:top w:val="none" w:sz="0" w:space="0" w:color="auto"/>
        <w:left w:val="none" w:sz="0" w:space="0" w:color="auto"/>
        <w:bottom w:val="none" w:sz="0" w:space="0" w:color="auto"/>
        <w:right w:val="none" w:sz="0" w:space="0" w:color="auto"/>
      </w:divBdr>
    </w:div>
    <w:div w:id="510416241">
      <w:bodyDiv w:val="1"/>
      <w:marLeft w:val="0"/>
      <w:marRight w:val="0"/>
      <w:marTop w:val="0"/>
      <w:marBottom w:val="0"/>
      <w:divBdr>
        <w:top w:val="none" w:sz="0" w:space="0" w:color="auto"/>
        <w:left w:val="none" w:sz="0" w:space="0" w:color="auto"/>
        <w:bottom w:val="none" w:sz="0" w:space="0" w:color="auto"/>
        <w:right w:val="none" w:sz="0" w:space="0" w:color="auto"/>
      </w:divBdr>
    </w:div>
    <w:div w:id="554395681">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78515053">
      <w:bodyDiv w:val="1"/>
      <w:marLeft w:val="0"/>
      <w:marRight w:val="0"/>
      <w:marTop w:val="0"/>
      <w:marBottom w:val="0"/>
      <w:divBdr>
        <w:top w:val="none" w:sz="0" w:space="0" w:color="auto"/>
        <w:left w:val="none" w:sz="0" w:space="0" w:color="auto"/>
        <w:bottom w:val="none" w:sz="0" w:space="0" w:color="auto"/>
        <w:right w:val="none" w:sz="0" w:space="0" w:color="auto"/>
      </w:divBdr>
    </w:div>
    <w:div w:id="970551659">
      <w:bodyDiv w:val="1"/>
      <w:marLeft w:val="0"/>
      <w:marRight w:val="0"/>
      <w:marTop w:val="0"/>
      <w:marBottom w:val="0"/>
      <w:divBdr>
        <w:top w:val="none" w:sz="0" w:space="0" w:color="auto"/>
        <w:left w:val="none" w:sz="0" w:space="0" w:color="auto"/>
        <w:bottom w:val="none" w:sz="0" w:space="0" w:color="auto"/>
        <w:right w:val="none" w:sz="0" w:space="0" w:color="auto"/>
      </w:divBdr>
    </w:div>
    <w:div w:id="1005011658">
      <w:bodyDiv w:val="1"/>
      <w:marLeft w:val="0"/>
      <w:marRight w:val="0"/>
      <w:marTop w:val="0"/>
      <w:marBottom w:val="0"/>
      <w:divBdr>
        <w:top w:val="none" w:sz="0" w:space="0" w:color="auto"/>
        <w:left w:val="none" w:sz="0" w:space="0" w:color="auto"/>
        <w:bottom w:val="none" w:sz="0" w:space="0" w:color="auto"/>
        <w:right w:val="none" w:sz="0" w:space="0" w:color="auto"/>
      </w:divBdr>
    </w:div>
    <w:div w:id="1008140910">
      <w:bodyDiv w:val="1"/>
      <w:marLeft w:val="0"/>
      <w:marRight w:val="0"/>
      <w:marTop w:val="0"/>
      <w:marBottom w:val="0"/>
      <w:divBdr>
        <w:top w:val="none" w:sz="0" w:space="0" w:color="auto"/>
        <w:left w:val="none" w:sz="0" w:space="0" w:color="auto"/>
        <w:bottom w:val="none" w:sz="0" w:space="0" w:color="auto"/>
        <w:right w:val="none" w:sz="0" w:space="0" w:color="auto"/>
      </w:divBdr>
    </w:div>
    <w:div w:id="1044410505">
      <w:bodyDiv w:val="1"/>
      <w:marLeft w:val="0"/>
      <w:marRight w:val="0"/>
      <w:marTop w:val="0"/>
      <w:marBottom w:val="0"/>
      <w:divBdr>
        <w:top w:val="none" w:sz="0" w:space="0" w:color="auto"/>
        <w:left w:val="none" w:sz="0" w:space="0" w:color="auto"/>
        <w:bottom w:val="none" w:sz="0" w:space="0" w:color="auto"/>
        <w:right w:val="none" w:sz="0" w:space="0" w:color="auto"/>
      </w:divBdr>
    </w:div>
    <w:div w:id="1128091661">
      <w:bodyDiv w:val="1"/>
      <w:marLeft w:val="0"/>
      <w:marRight w:val="0"/>
      <w:marTop w:val="0"/>
      <w:marBottom w:val="0"/>
      <w:divBdr>
        <w:top w:val="none" w:sz="0" w:space="0" w:color="auto"/>
        <w:left w:val="none" w:sz="0" w:space="0" w:color="auto"/>
        <w:bottom w:val="none" w:sz="0" w:space="0" w:color="auto"/>
        <w:right w:val="none" w:sz="0" w:space="0" w:color="auto"/>
      </w:divBdr>
    </w:div>
    <w:div w:id="1163157969">
      <w:bodyDiv w:val="1"/>
      <w:marLeft w:val="0"/>
      <w:marRight w:val="0"/>
      <w:marTop w:val="0"/>
      <w:marBottom w:val="0"/>
      <w:divBdr>
        <w:top w:val="none" w:sz="0" w:space="0" w:color="auto"/>
        <w:left w:val="none" w:sz="0" w:space="0" w:color="auto"/>
        <w:bottom w:val="none" w:sz="0" w:space="0" w:color="auto"/>
        <w:right w:val="none" w:sz="0" w:space="0" w:color="auto"/>
      </w:divBdr>
    </w:div>
    <w:div w:id="1250504959">
      <w:bodyDiv w:val="1"/>
      <w:marLeft w:val="0"/>
      <w:marRight w:val="0"/>
      <w:marTop w:val="0"/>
      <w:marBottom w:val="0"/>
      <w:divBdr>
        <w:top w:val="none" w:sz="0" w:space="0" w:color="auto"/>
        <w:left w:val="none" w:sz="0" w:space="0" w:color="auto"/>
        <w:bottom w:val="none" w:sz="0" w:space="0" w:color="auto"/>
        <w:right w:val="none" w:sz="0" w:space="0" w:color="auto"/>
      </w:divBdr>
    </w:div>
    <w:div w:id="1263565621">
      <w:bodyDiv w:val="1"/>
      <w:marLeft w:val="0"/>
      <w:marRight w:val="0"/>
      <w:marTop w:val="0"/>
      <w:marBottom w:val="0"/>
      <w:divBdr>
        <w:top w:val="none" w:sz="0" w:space="0" w:color="auto"/>
        <w:left w:val="none" w:sz="0" w:space="0" w:color="auto"/>
        <w:bottom w:val="none" w:sz="0" w:space="0" w:color="auto"/>
        <w:right w:val="none" w:sz="0" w:space="0" w:color="auto"/>
      </w:divBdr>
    </w:div>
    <w:div w:id="1265841013">
      <w:bodyDiv w:val="1"/>
      <w:marLeft w:val="0"/>
      <w:marRight w:val="0"/>
      <w:marTop w:val="0"/>
      <w:marBottom w:val="0"/>
      <w:divBdr>
        <w:top w:val="none" w:sz="0" w:space="0" w:color="auto"/>
        <w:left w:val="none" w:sz="0" w:space="0" w:color="auto"/>
        <w:bottom w:val="none" w:sz="0" w:space="0" w:color="auto"/>
        <w:right w:val="none" w:sz="0" w:space="0" w:color="auto"/>
      </w:divBdr>
    </w:div>
    <w:div w:id="1275747040">
      <w:bodyDiv w:val="1"/>
      <w:marLeft w:val="0"/>
      <w:marRight w:val="0"/>
      <w:marTop w:val="0"/>
      <w:marBottom w:val="0"/>
      <w:divBdr>
        <w:top w:val="none" w:sz="0" w:space="0" w:color="auto"/>
        <w:left w:val="none" w:sz="0" w:space="0" w:color="auto"/>
        <w:bottom w:val="none" w:sz="0" w:space="0" w:color="auto"/>
        <w:right w:val="none" w:sz="0" w:space="0" w:color="auto"/>
      </w:divBdr>
    </w:div>
    <w:div w:id="1349868814">
      <w:bodyDiv w:val="1"/>
      <w:marLeft w:val="0"/>
      <w:marRight w:val="0"/>
      <w:marTop w:val="0"/>
      <w:marBottom w:val="0"/>
      <w:divBdr>
        <w:top w:val="none" w:sz="0" w:space="0" w:color="auto"/>
        <w:left w:val="none" w:sz="0" w:space="0" w:color="auto"/>
        <w:bottom w:val="none" w:sz="0" w:space="0" w:color="auto"/>
        <w:right w:val="none" w:sz="0" w:space="0" w:color="auto"/>
      </w:divBdr>
    </w:div>
    <w:div w:id="1367828739">
      <w:bodyDiv w:val="1"/>
      <w:marLeft w:val="0"/>
      <w:marRight w:val="0"/>
      <w:marTop w:val="0"/>
      <w:marBottom w:val="0"/>
      <w:divBdr>
        <w:top w:val="none" w:sz="0" w:space="0" w:color="auto"/>
        <w:left w:val="none" w:sz="0" w:space="0" w:color="auto"/>
        <w:bottom w:val="none" w:sz="0" w:space="0" w:color="auto"/>
        <w:right w:val="none" w:sz="0" w:space="0" w:color="auto"/>
      </w:divBdr>
    </w:div>
    <w:div w:id="1385063155">
      <w:bodyDiv w:val="1"/>
      <w:marLeft w:val="0"/>
      <w:marRight w:val="0"/>
      <w:marTop w:val="0"/>
      <w:marBottom w:val="0"/>
      <w:divBdr>
        <w:top w:val="none" w:sz="0" w:space="0" w:color="auto"/>
        <w:left w:val="none" w:sz="0" w:space="0" w:color="auto"/>
        <w:bottom w:val="none" w:sz="0" w:space="0" w:color="auto"/>
        <w:right w:val="none" w:sz="0" w:space="0" w:color="auto"/>
      </w:divBdr>
    </w:div>
    <w:div w:id="1409960952">
      <w:bodyDiv w:val="1"/>
      <w:marLeft w:val="0"/>
      <w:marRight w:val="0"/>
      <w:marTop w:val="0"/>
      <w:marBottom w:val="0"/>
      <w:divBdr>
        <w:top w:val="none" w:sz="0" w:space="0" w:color="auto"/>
        <w:left w:val="none" w:sz="0" w:space="0" w:color="auto"/>
        <w:bottom w:val="none" w:sz="0" w:space="0" w:color="auto"/>
        <w:right w:val="none" w:sz="0" w:space="0" w:color="auto"/>
      </w:divBdr>
    </w:div>
    <w:div w:id="1425764325">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0473540">
      <w:bodyDiv w:val="1"/>
      <w:marLeft w:val="0"/>
      <w:marRight w:val="0"/>
      <w:marTop w:val="0"/>
      <w:marBottom w:val="0"/>
      <w:divBdr>
        <w:top w:val="none" w:sz="0" w:space="0" w:color="auto"/>
        <w:left w:val="none" w:sz="0" w:space="0" w:color="auto"/>
        <w:bottom w:val="none" w:sz="0" w:space="0" w:color="auto"/>
        <w:right w:val="none" w:sz="0" w:space="0" w:color="auto"/>
      </w:divBdr>
    </w:div>
    <w:div w:id="1462966797">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1962476">
      <w:bodyDiv w:val="1"/>
      <w:marLeft w:val="0"/>
      <w:marRight w:val="0"/>
      <w:marTop w:val="0"/>
      <w:marBottom w:val="0"/>
      <w:divBdr>
        <w:top w:val="none" w:sz="0" w:space="0" w:color="auto"/>
        <w:left w:val="none" w:sz="0" w:space="0" w:color="auto"/>
        <w:bottom w:val="none" w:sz="0" w:space="0" w:color="auto"/>
        <w:right w:val="none" w:sz="0" w:space="0" w:color="auto"/>
      </w:divBdr>
    </w:div>
    <w:div w:id="1590117614">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8315782">
      <w:bodyDiv w:val="1"/>
      <w:marLeft w:val="0"/>
      <w:marRight w:val="0"/>
      <w:marTop w:val="0"/>
      <w:marBottom w:val="0"/>
      <w:divBdr>
        <w:top w:val="none" w:sz="0" w:space="0" w:color="auto"/>
        <w:left w:val="none" w:sz="0" w:space="0" w:color="auto"/>
        <w:bottom w:val="none" w:sz="0" w:space="0" w:color="auto"/>
        <w:right w:val="none" w:sz="0" w:space="0" w:color="auto"/>
      </w:divBdr>
    </w:div>
    <w:div w:id="1662075767">
      <w:bodyDiv w:val="1"/>
      <w:marLeft w:val="0"/>
      <w:marRight w:val="0"/>
      <w:marTop w:val="0"/>
      <w:marBottom w:val="0"/>
      <w:divBdr>
        <w:top w:val="none" w:sz="0" w:space="0" w:color="auto"/>
        <w:left w:val="none" w:sz="0" w:space="0" w:color="auto"/>
        <w:bottom w:val="none" w:sz="0" w:space="0" w:color="auto"/>
        <w:right w:val="none" w:sz="0" w:space="0" w:color="auto"/>
      </w:divBdr>
    </w:div>
    <w:div w:id="1669864783">
      <w:bodyDiv w:val="1"/>
      <w:marLeft w:val="0"/>
      <w:marRight w:val="0"/>
      <w:marTop w:val="0"/>
      <w:marBottom w:val="0"/>
      <w:divBdr>
        <w:top w:val="none" w:sz="0" w:space="0" w:color="auto"/>
        <w:left w:val="none" w:sz="0" w:space="0" w:color="auto"/>
        <w:bottom w:val="none" w:sz="0" w:space="0" w:color="auto"/>
        <w:right w:val="none" w:sz="0" w:space="0" w:color="auto"/>
      </w:divBdr>
    </w:div>
    <w:div w:id="1719087492">
      <w:bodyDiv w:val="1"/>
      <w:marLeft w:val="0"/>
      <w:marRight w:val="0"/>
      <w:marTop w:val="0"/>
      <w:marBottom w:val="0"/>
      <w:divBdr>
        <w:top w:val="none" w:sz="0" w:space="0" w:color="auto"/>
        <w:left w:val="none" w:sz="0" w:space="0" w:color="auto"/>
        <w:bottom w:val="none" w:sz="0" w:space="0" w:color="auto"/>
        <w:right w:val="none" w:sz="0" w:space="0" w:color="auto"/>
      </w:divBdr>
    </w:div>
    <w:div w:id="1772434148">
      <w:bodyDiv w:val="1"/>
      <w:marLeft w:val="0"/>
      <w:marRight w:val="0"/>
      <w:marTop w:val="0"/>
      <w:marBottom w:val="0"/>
      <w:divBdr>
        <w:top w:val="none" w:sz="0" w:space="0" w:color="auto"/>
        <w:left w:val="none" w:sz="0" w:space="0" w:color="auto"/>
        <w:bottom w:val="none" w:sz="0" w:space="0" w:color="auto"/>
        <w:right w:val="none" w:sz="0" w:space="0" w:color="auto"/>
      </w:divBdr>
    </w:div>
    <w:div w:id="1848977556">
      <w:bodyDiv w:val="1"/>
      <w:marLeft w:val="0"/>
      <w:marRight w:val="0"/>
      <w:marTop w:val="0"/>
      <w:marBottom w:val="0"/>
      <w:divBdr>
        <w:top w:val="none" w:sz="0" w:space="0" w:color="auto"/>
        <w:left w:val="none" w:sz="0" w:space="0" w:color="auto"/>
        <w:bottom w:val="none" w:sz="0" w:space="0" w:color="auto"/>
        <w:right w:val="none" w:sz="0" w:space="0" w:color="auto"/>
      </w:divBdr>
    </w:div>
    <w:div w:id="1909338538">
      <w:bodyDiv w:val="1"/>
      <w:marLeft w:val="0"/>
      <w:marRight w:val="0"/>
      <w:marTop w:val="0"/>
      <w:marBottom w:val="0"/>
      <w:divBdr>
        <w:top w:val="none" w:sz="0" w:space="0" w:color="auto"/>
        <w:left w:val="none" w:sz="0" w:space="0" w:color="auto"/>
        <w:bottom w:val="none" w:sz="0" w:space="0" w:color="auto"/>
        <w:right w:val="none" w:sz="0" w:space="0" w:color="auto"/>
      </w:divBdr>
    </w:div>
    <w:div w:id="1936859119">
      <w:bodyDiv w:val="1"/>
      <w:marLeft w:val="0"/>
      <w:marRight w:val="0"/>
      <w:marTop w:val="0"/>
      <w:marBottom w:val="0"/>
      <w:divBdr>
        <w:top w:val="none" w:sz="0" w:space="0" w:color="auto"/>
        <w:left w:val="none" w:sz="0" w:space="0" w:color="auto"/>
        <w:bottom w:val="none" w:sz="0" w:space="0" w:color="auto"/>
        <w:right w:val="none" w:sz="0" w:space="0" w:color="auto"/>
      </w:divBdr>
    </w:div>
    <w:div w:id="2077119507">
      <w:bodyDiv w:val="1"/>
      <w:marLeft w:val="0"/>
      <w:marRight w:val="0"/>
      <w:marTop w:val="0"/>
      <w:marBottom w:val="0"/>
      <w:divBdr>
        <w:top w:val="none" w:sz="0" w:space="0" w:color="auto"/>
        <w:left w:val="none" w:sz="0" w:space="0" w:color="auto"/>
        <w:bottom w:val="none" w:sz="0" w:space="0" w:color="auto"/>
        <w:right w:val="none" w:sz="0" w:space="0" w:color="auto"/>
      </w:divBdr>
    </w:div>
    <w:div w:id="2119132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ztali\Documents\OKJ-hoz\3.&#252;tem\sablonok\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B38D81-9D5B-4A35-BD38-2531BBD0E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sablon_alap_szakgimnazium.dotx</Template>
  <TotalTime>0</TotalTime>
  <Pages>94</Pages>
  <Words>16583</Words>
  <Characters>114427</Characters>
  <Application>Microsoft Office Word</Application>
  <DocSecurity>4</DocSecurity>
  <Lines>953</Lines>
  <Paragraphs>261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130749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Asztali</dc:creator>
  <cp:lastModifiedBy>Körtvélyesi Anikó</cp:lastModifiedBy>
  <cp:revision>2</cp:revision>
  <cp:lastPrinted>2016-06-08T10:39:00Z</cp:lastPrinted>
  <dcterms:created xsi:type="dcterms:W3CDTF">2016-06-27T06:29:00Z</dcterms:created>
  <dcterms:modified xsi:type="dcterms:W3CDTF">2016-06-27T06:29:00Z</dcterms:modified>
</cp:coreProperties>
</file>