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Pr="00254D27" w:rsidRDefault="001E7B1E" w:rsidP="000B5E9D">
      <w:pPr>
        <w:spacing w:after="0"/>
        <w:rPr>
          <w:rFonts w:cs="Times New Roman"/>
          <w:color w:val="FF0000"/>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65053C" w:rsidRDefault="00543997" w:rsidP="001A7777">
      <w:pPr>
        <w:jc w:val="center"/>
        <w:rPr>
          <w:rFonts w:cs="Times New Roman"/>
          <w:b/>
          <w:caps/>
          <w:sz w:val="32"/>
        </w:rPr>
      </w:pPr>
      <w:r>
        <w:rPr>
          <w:rFonts w:cs="Times New Roman"/>
          <w:b/>
          <w:caps/>
          <w:sz w:val="32"/>
        </w:rPr>
        <w:t>V</w:t>
      </w:r>
      <w:r w:rsidR="0065053C" w:rsidRPr="0065053C">
        <w:rPr>
          <w:rFonts w:cs="Times New Roman"/>
          <w:b/>
          <w:caps/>
          <w:sz w:val="32"/>
        </w:rPr>
        <w:t xml:space="preserve">. </w:t>
      </w:r>
      <w:r w:rsidRPr="00543997">
        <w:rPr>
          <w:rFonts w:cs="Times New Roman"/>
          <w:b/>
          <w:caps/>
          <w:sz w:val="32"/>
        </w:rPr>
        <w:t>KÉPZŐ- ÉS IPARMŰVÉSZET</w:t>
      </w:r>
    </w:p>
    <w:p w:rsidR="0065053C" w:rsidRPr="0065053C" w:rsidRDefault="0065053C" w:rsidP="001A7777">
      <w:pPr>
        <w:jc w:val="center"/>
        <w:rPr>
          <w:rFonts w:cs="Times New Roman"/>
          <w:b/>
          <w:sz w:val="32"/>
        </w:rPr>
      </w:pPr>
      <w:r w:rsidRPr="0065053C">
        <w:rPr>
          <w:rFonts w:cs="Times New Roman"/>
          <w:b/>
          <w:sz w:val="32"/>
        </w:rPr>
        <w:t>ágazathoz tartozó</w:t>
      </w:r>
    </w:p>
    <w:p w:rsidR="001A7777" w:rsidRPr="001A7777" w:rsidRDefault="00543997" w:rsidP="001A7777">
      <w:pPr>
        <w:jc w:val="center"/>
        <w:rPr>
          <w:rFonts w:cs="Times New Roman"/>
          <w:b/>
          <w:sz w:val="32"/>
        </w:rPr>
      </w:pPr>
      <w:r w:rsidRPr="00543997">
        <w:rPr>
          <w:rFonts w:cs="Times New Roman"/>
          <w:b/>
          <w:sz w:val="32"/>
        </w:rPr>
        <w:t>54 211 09</w:t>
      </w:r>
    </w:p>
    <w:p w:rsidR="001A7777" w:rsidRPr="001A7777" w:rsidRDefault="00543997" w:rsidP="001A7777">
      <w:pPr>
        <w:jc w:val="center"/>
        <w:rPr>
          <w:rFonts w:cs="Times New Roman"/>
          <w:b/>
          <w:caps/>
          <w:sz w:val="32"/>
        </w:rPr>
      </w:pPr>
      <w:r>
        <w:rPr>
          <w:rFonts w:cs="Times New Roman"/>
          <w:b/>
          <w:caps/>
          <w:sz w:val="32"/>
        </w:rPr>
        <w:t>üvegműves</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r>
        <w:rPr>
          <w:rFonts w:cs="Times New Roman"/>
        </w:rPr>
        <w:t xml:space="preserve">A(z) </w:t>
      </w:r>
      <w:r w:rsidR="00543997">
        <w:rPr>
          <w:rFonts w:cs="Times New Roman"/>
          <w:caps/>
        </w:rPr>
        <w:t>V</w:t>
      </w:r>
      <w:r w:rsidRPr="00565574">
        <w:rPr>
          <w:rFonts w:cs="Times New Roman"/>
          <w:caps/>
        </w:rPr>
        <w:t xml:space="preserve">. </w:t>
      </w:r>
      <w:r w:rsidR="00543997">
        <w:rPr>
          <w:rFonts w:cs="Times New Roman"/>
          <w:caps/>
        </w:rPr>
        <w:t>Képző- és iparművészet</w:t>
      </w:r>
      <w:r>
        <w:rPr>
          <w:rFonts w:cs="Times New Roman"/>
        </w:rPr>
        <w:t xml:space="preserve"> ágazathoz az alábbi szakképesítések tartoznak:</w:t>
      </w:r>
    </w:p>
    <w:p w:rsidR="00490B7B" w:rsidRPr="00490B7B" w:rsidRDefault="00490B7B" w:rsidP="00490B7B">
      <w:pPr>
        <w:pStyle w:val="Listaszerbekezds"/>
        <w:numPr>
          <w:ilvl w:val="0"/>
          <w:numId w:val="5"/>
        </w:numPr>
        <w:spacing w:after="0"/>
        <w:rPr>
          <w:rFonts w:cs="Times New Roman"/>
        </w:rPr>
      </w:pPr>
      <w:r w:rsidRPr="00490B7B">
        <w:rPr>
          <w:rFonts w:cs="Times New Roman"/>
        </w:rPr>
        <w:t xml:space="preserve">54 211 01 </w:t>
      </w:r>
      <w:r w:rsidRPr="00490B7B">
        <w:rPr>
          <w:rFonts w:cs="Times New Roman"/>
        </w:rPr>
        <w:tab/>
      </w:r>
      <w:r w:rsidRPr="00490B7B">
        <w:rPr>
          <w:rFonts w:cs="Times New Roman"/>
        </w:rPr>
        <w:tab/>
        <w:t>Dekoratőr</w:t>
      </w:r>
    </w:p>
    <w:p w:rsidR="00490B7B" w:rsidRPr="00490B7B" w:rsidRDefault="00490B7B" w:rsidP="00490B7B">
      <w:pPr>
        <w:pStyle w:val="Listaszerbekezds"/>
        <w:numPr>
          <w:ilvl w:val="0"/>
          <w:numId w:val="5"/>
        </w:numPr>
        <w:spacing w:after="0"/>
        <w:rPr>
          <w:rFonts w:cs="Times New Roman"/>
        </w:rPr>
      </w:pPr>
      <w:r w:rsidRPr="00490B7B">
        <w:rPr>
          <w:rFonts w:cs="Times New Roman"/>
        </w:rPr>
        <w:t>54 211 02</w:t>
      </w:r>
      <w:r w:rsidRPr="00490B7B">
        <w:rPr>
          <w:rFonts w:cs="Times New Roman"/>
        </w:rPr>
        <w:tab/>
      </w:r>
      <w:r w:rsidRPr="00490B7B">
        <w:rPr>
          <w:rFonts w:cs="Times New Roman"/>
        </w:rPr>
        <w:tab/>
        <w:t>Divat- és stílustervező</w:t>
      </w:r>
    </w:p>
    <w:p w:rsidR="00490B7B" w:rsidRPr="00490B7B" w:rsidRDefault="00490B7B" w:rsidP="00490B7B">
      <w:pPr>
        <w:pStyle w:val="Listaszerbekezds"/>
        <w:numPr>
          <w:ilvl w:val="0"/>
          <w:numId w:val="5"/>
        </w:numPr>
        <w:spacing w:after="0"/>
        <w:rPr>
          <w:rFonts w:cs="Times New Roman"/>
        </w:rPr>
      </w:pPr>
      <w:r w:rsidRPr="00490B7B">
        <w:rPr>
          <w:rFonts w:cs="Times New Roman"/>
        </w:rPr>
        <w:t>54 211 03</w:t>
      </w:r>
      <w:r w:rsidRPr="00490B7B">
        <w:rPr>
          <w:rFonts w:cs="Times New Roman"/>
        </w:rPr>
        <w:tab/>
      </w:r>
      <w:r w:rsidRPr="00490B7B">
        <w:rPr>
          <w:rFonts w:cs="Times New Roman"/>
        </w:rPr>
        <w:tab/>
        <w:t>Festő</w:t>
      </w:r>
    </w:p>
    <w:p w:rsidR="00490B7B" w:rsidRPr="00490B7B" w:rsidRDefault="00490B7B" w:rsidP="00490B7B">
      <w:pPr>
        <w:pStyle w:val="Listaszerbekezds"/>
        <w:numPr>
          <w:ilvl w:val="0"/>
          <w:numId w:val="5"/>
        </w:numPr>
        <w:spacing w:after="0"/>
        <w:rPr>
          <w:rFonts w:cs="Times New Roman"/>
        </w:rPr>
      </w:pPr>
      <w:r w:rsidRPr="00490B7B">
        <w:rPr>
          <w:rFonts w:cs="Times New Roman"/>
        </w:rPr>
        <w:t>54 211 04</w:t>
      </w:r>
      <w:r w:rsidRPr="00490B7B">
        <w:rPr>
          <w:rFonts w:cs="Times New Roman"/>
        </w:rPr>
        <w:tab/>
      </w:r>
      <w:r w:rsidRPr="00490B7B">
        <w:rPr>
          <w:rFonts w:cs="Times New Roman"/>
        </w:rPr>
        <w:tab/>
        <w:t>Grafikus</w:t>
      </w:r>
    </w:p>
    <w:p w:rsidR="00490B7B" w:rsidRPr="00490B7B" w:rsidRDefault="00490B7B" w:rsidP="00490B7B">
      <w:pPr>
        <w:pStyle w:val="Listaszerbekezds"/>
        <w:numPr>
          <w:ilvl w:val="0"/>
          <w:numId w:val="5"/>
        </w:numPr>
        <w:spacing w:after="0"/>
        <w:rPr>
          <w:rFonts w:cs="Times New Roman"/>
        </w:rPr>
      </w:pPr>
      <w:r w:rsidRPr="00490B7B">
        <w:rPr>
          <w:rFonts w:cs="Times New Roman"/>
        </w:rPr>
        <w:t>54 211 05</w:t>
      </w:r>
      <w:r w:rsidRPr="00490B7B">
        <w:rPr>
          <w:rFonts w:cs="Times New Roman"/>
        </w:rPr>
        <w:tab/>
      </w:r>
      <w:r w:rsidRPr="00490B7B">
        <w:rPr>
          <w:rFonts w:cs="Times New Roman"/>
        </w:rPr>
        <w:tab/>
        <w:t>Kerámiaműves</w:t>
      </w:r>
    </w:p>
    <w:p w:rsidR="00490B7B" w:rsidRPr="00490B7B" w:rsidRDefault="006D0472" w:rsidP="00490B7B">
      <w:pPr>
        <w:pStyle w:val="Listaszerbekezds"/>
        <w:numPr>
          <w:ilvl w:val="0"/>
          <w:numId w:val="5"/>
        </w:numPr>
        <w:spacing w:after="0"/>
        <w:rPr>
          <w:rFonts w:cs="Times New Roman"/>
        </w:rPr>
      </w:pPr>
      <w:r>
        <w:rPr>
          <w:rFonts w:cs="Times New Roman"/>
        </w:rPr>
        <w:t>54 211 10</w:t>
      </w:r>
      <w:r w:rsidR="00490B7B" w:rsidRPr="00490B7B">
        <w:rPr>
          <w:rFonts w:cs="Times New Roman"/>
        </w:rPr>
        <w:tab/>
      </w:r>
      <w:r w:rsidR="00490B7B" w:rsidRPr="00490B7B">
        <w:rPr>
          <w:rFonts w:cs="Times New Roman"/>
        </w:rPr>
        <w:tab/>
      </w:r>
      <w:r>
        <w:rPr>
          <w:rFonts w:cs="Times New Roman"/>
        </w:rPr>
        <w:t>Művészeti és médiafotográfus</w:t>
      </w:r>
    </w:p>
    <w:p w:rsidR="00490B7B" w:rsidRPr="00490B7B" w:rsidRDefault="00490B7B" w:rsidP="00490B7B">
      <w:pPr>
        <w:pStyle w:val="Listaszerbekezds"/>
        <w:numPr>
          <w:ilvl w:val="0"/>
          <w:numId w:val="5"/>
        </w:numPr>
        <w:spacing w:after="0"/>
        <w:rPr>
          <w:rFonts w:cs="Times New Roman"/>
        </w:rPr>
      </w:pPr>
      <w:r w:rsidRPr="00490B7B">
        <w:rPr>
          <w:rFonts w:cs="Times New Roman"/>
        </w:rPr>
        <w:t>54 211 06</w:t>
      </w:r>
      <w:r w:rsidRPr="00490B7B">
        <w:rPr>
          <w:rFonts w:cs="Times New Roman"/>
        </w:rPr>
        <w:tab/>
      </w:r>
      <w:r w:rsidRPr="00490B7B">
        <w:rPr>
          <w:rFonts w:cs="Times New Roman"/>
        </w:rPr>
        <w:tab/>
        <w:t>Ötvös, fémműves</w:t>
      </w:r>
    </w:p>
    <w:p w:rsidR="00490B7B" w:rsidRPr="00490B7B" w:rsidRDefault="00490B7B" w:rsidP="00490B7B">
      <w:pPr>
        <w:pStyle w:val="Listaszerbekezds"/>
        <w:numPr>
          <w:ilvl w:val="0"/>
          <w:numId w:val="5"/>
        </w:numPr>
        <w:spacing w:after="0"/>
        <w:rPr>
          <w:rFonts w:cs="Times New Roman"/>
        </w:rPr>
      </w:pPr>
      <w:r w:rsidRPr="00490B7B">
        <w:rPr>
          <w:rFonts w:cs="Times New Roman"/>
        </w:rPr>
        <w:t>54 211 07</w:t>
      </w:r>
      <w:r w:rsidRPr="00490B7B">
        <w:rPr>
          <w:rFonts w:cs="Times New Roman"/>
        </w:rPr>
        <w:tab/>
      </w:r>
      <w:r w:rsidRPr="00490B7B">
        <w:rPr>
          <w:rFonts w:cs="Times New Roman"/>
        </w:rPr>
        <w:tab/>
        <w:t>Szobrász</w:t>
      </w:r>
    </w:p>
    <w:p w:rsidR="00490B7B" w:rsidRPr="00490B7B" w:rsidRDefault="00490B7B" w:rsidP="00490B7B">
      <w:pPr>
        <w:pStyle w:val="Listaszerbekezds"/>
        <w:numPr>
          <w:ilvl w:val="0"/>
          <w:numId w:val="5"/>
        </w:numPr>
        <w:spacing w:after="0"/>
        <w:rPr>
          <w:rFonts w:cs="Times New Roman"/>
        </w:rPr>
      </w:pPr>
      <w:r w:rsidRPr="00490B7B">
        <w:rPr>
          <w:rFonts w:cs="Times New Roman"/>
        </w:rPr>
        <w:t>54 211 08</w:t>
      </w:r>
      <w:r w:rsidRPr="00490B7B">
        <w:rPr>
          <w:rFonts w:cs="Times New Roman"/>
        </w:rPr>
        <w:tab/>
      </w:r>
      <w:r w:rsidRPr="00490B7B">
        <w:rPr>
          <w:rFonts w:cs="Times New Roman"/>
        </w:rPr>
        <w:tab/>
        <w:t>Textilműves</w:t>
      </w:r>
    </w:p>
    <w:p w:rsidR="00565574" w:rsidRPr="00565574" w:rsidRDefault="00490B7B" w:rsidP="00490B7B">
      <w:pPr>
        <w:pStyle w:val="Listaszerbekezds"/>
        <w:numPr>
          <w:ilvl w:val="0"/>
          <w:numId w:val="5"/>
        </w:numPr>
        <w:spacing w:after="0"/>
        <w:rPr>
          <w:rFonts w:cs="Times New Roman"/>
        </w:rPr>
      </w:pPr>
      <w:r w:rsidRPr="00490B7B">
        <w:rPr>
          <w:rFonts w:cs="Times New Roman"/>
        </w:rPr>
        <w:t>54 211 09</w:t>
      </w:r>
      <w:r w:rsidRPr="00490B7B">
        <w:rPr>
          <w:rFonts w:cs="Times New Roman"/>
        </w:rPr>
        <w:tab/>
      </w:r>
      <w:r w:rsidRPr="00490B7B">
        <w:rPr>
          <w:rFonts w:cs="Times New Roman"/>
        </w:rPr>
        <w:tab/>
        <w:t>Üvegműves</w:t>
      </w: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Pr>
          <w:rFonts w:cs="Times New Roman"/>
        </w:rPr>
        <w:t xml:space="preserve">a(z) </w:t>
      </w:r>
      <w:r w:rsidR="00E86704">
        <w:rPr>
          <w:rFonts w:cs="Times New Roman"/>
        </w:rPr>
        <w:t xml:space="preserve">54 211 09 </w:t>
      </w:r>
      <w:r>
        <w:rPr>
          <w:rFonts w:cs="Times New Roman"/>
        </w:rPr>
        <w:t>számú,</w:t>
      </w:r>
      <w:r w:rsidRPr="00F24097">
        <w:rPr>
          <w:rFonts w:cs="Times New Roman"/>
        </w:rPr>
        <w:t xml:space="preserve"> </w:t>
      </w:r>
      <w:r w:rsidR="00E86704">
        <w:rPr>
          <w:rFonts w:cs="Times New Roman"/>
        </w:rPr>
        <w:t>Üvegműves</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r w:rsidRPr="00F24097">
        <w:rPr>
          <w:rFonts w:cs="Times New Roman"/>
        </w:rPr>
        <w:t>alapján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504870" w:rsidRPr="00504870">
        <w:rPr>
          <w:rFonts w:cs="Times New Roman"/>
        </w:rPr>
        <w:t>54 211 09</w:t>
      </w:r>
      <w:r>
        <w:rPr>
          <w:rFonts w:cs="Times New Roman"/>
        </w:rPr>
        <w:t>.</w:t>
      </w:r>
    </w:p>
    <w:p w:rsidR="00C64856" w:rsidRPr="00C64856" w:rsidRDefault="00C64856" w:rsidP="00C64856">
      <w:pPr>
        <w:spacing w:after="0"/>
        <w:rPr>
          <w:rFonts w:cs="Times New Roman"/>
        </w:rPr>
      </w:pPr>
      <w:r w:rsidRPr="00C64856">
        <w:rPr>
          <w:rFonts w:cs="Times New Roman"/>
        </w:rPr>
        <w:t xml:space="preserve">Szakképesítés megnevezése: </w:t>
      </w:r>
      <w:r w:rsidR="00504870">
        <w:rPr>
          <w:rFonts w:cs="Times New Roman"/>
        </w:rPr>
        <w:t>Üvegműves</w:t>
      </w:r>
    </w:p>
    <w:p w:rsidR="00C64856" w:rsidRPr="00C64856" w:rsidRDefault="00C64856" w:rsidP="00C64856">
      <w:pPr>
        <w:spacing w:after="0"/>
        <w:rPr>
          <w:rFonts w:cs="Times New Roman"/>
        </w:rPr>
      </w:pPr>
      <w:r w:rsidRPr="00C64856">
        <w:rPr>
          <w:rFonts w:cs="Times New Roman"/>
        </w:rPr>
        <w:t xml:space="preserve">A szakmacsoport száma és megnevezése: </w:t>
      </w:r>
      <w:r w:rsidR="00504870">
        <w:rPr>
          <w:rFonts w:cs="Times New Roman"/>
        </w:rPr>
        <w:t>4</w:t>
      </w:r>
      <w:r w:rsidR="004F6765">
        <w:rPr>
          <w:rFonts w:cs="Times New Roman"/>
        </w:rPr>
        <w:t>.</w:t>
      </w:r>
      <w:r w:rsidRPr="00C64856">
        <w:rPr>
          <w:rFonts w:cs="Times New Roman"/>
        </w:rPr>
        <w:t xml:space="preserve">. </w:t>
      </w:r>
      <w:r w:rsidR="00504870" w:rsidRPr="00504870">
        <w:rPr>
          <w:rFonts w:cs="Times New Roman"/>
        </w:rPr>
        <w:t>Művészet, közművelődés, kommunikáció</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504870">
        <w:rPr>
          <w:rFonts w:cs="Times New Roman"/>
        </w:rPr>
        <w:t>V.</w:t>
      </w:r>
      <w:r w:rsidRPr="00C64856">
        <w:rPr>
          <w:rFonts w:cs="Times New Roman"/>
        </w:rPr>
        <w:t xml:space="preserve">. </w:t>
      </w:r>
      <w:r w:rsidR="00504870" w:rsidRPr="00BB6D9B">
        <w:rPr>
          <w:rFonts w:ascii="Palatino Linotype" w:hAnsi="Palatino Linotype"/>
          <w:iCs/>
          <w:szCs w:val="24"/>
        </w:rPr>
        <w:t>Képző- és iparművészet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504870">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504870">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504870">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lastRenderedPageBreak/>
        <w:t>5 évfolyamos képzés esetén</w:t>
      </w:r>
      <w:r w:rsidR="00381B6C">
        <w:rPr>
          <w:rFonts w:cs="Times New Roman"/>
        </w:rPr>
        <w:t>:</w:t>
      </w:r>
      <w:r w:rsidRPr="00381B6C">
        <w:rPr>
          <w:rFonts w:cs="Times New Roman"/>
        </w:rPr>
        <w:t xml:space="preserve"> </w:t>
      </w:r>
      <w:r w:rsidR="00BD0108">
        <w:rPr>
          <w:rFonts w:cs="Times New Roman"/>
        </w:rPr>
        <w:t xml:space="preserve">a 10. évfolyamot követően </w:t>
      </w:r>
      <w:r w:rsidR="00BD0108" w:rsidRPr="00254D27">
        <w:rPr>
          <w:rFonts w:cs="Times New Roman"/>
          <w:strike/>
          <w:color w:val="FF0000"/>
        </w:rPr>
        <w:t>140</w:t>
      </w:r>
      <w:r w:rsidRPr="00254D27">
        <w:rPr>
          <w:rFonts w:cs="Times New Roman"/>
          <w:color w:val="FF0000"/>
        </w:rPr>
        <w:t xml:space="preserve"> </w:t>
      </w:r>
      <w:r w:rsidR="00254D27" w:rsidRPr="00254D27">
        <w:rPr>
          <w:rFonts w:cs="Times New Roman"/>
          <w:color w:val="FF0000"/>
          <w:u w:val="single"/>
        </w:rPr>
        <w:t>60</w:t>
      </w:r>
      <w:r w:rsidR="00254D27" w:rsidRPr="00254D27">
        <w:rPr>
          <w:rFonts w:cs="Times New Roman"/>
          <w:color w:val="FF0000"/>
        </w:rPr>
        <w:t xml:space="preserve"> </w:t>
      </w:r>
      <w:r w:rsidRPr="00381B6C">
        <w:rPr>
          <w:rFonts w:cs="Times New Roman"/>
        </w:rPr>
        <w:t xml:space="preserve">óra, a 11. évfolyamot követően </w:t>
      </w:r>
      <w:r w:rsidRPr="00254D27">
        <w:rPr>
          <w:rFonts w:cs="Times New Roman"/>
          <w:strike/>
          <w:color w:val="FF0000"/>
        </w:rPr>
        <w:t>140</w:t>
      </w:r>
      <w:r w:rsidRPr="00381B6C">
        <w:rPr>
          <w:rFonts w:cs="Times New Roman"/>
        </w:rPr>
        <w:t xml:space="preserve"> </w:t>
      </w:r>
      <w:r w:rsidR="00254D27" w:rsidRPr="00254D27">
        <w:rPr>
          <w:rFonts w:cs="Times New Roman"/>
          <w:color w:val="FF0000"/>
          <w:u w:val="single"/>
        </w:rPr>
        <w:t>60</w:t>
      </w:r>
      <w:r w:rsidR="00254D27">
        <w:rPr>
          <w:rFonts w:cs="Times New Roman"/>
        </w:rPr>
        <w:t xml:space="preserve"> </w:t>
      </w:r>
      <w:r w:rsidRPr="00381B6C">
        <w:rPr>
          <w:rFonts w:cs="Times New Roman"/>
        </w:rPr>
        <w:t xml:space="preserve">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sidRPr="00254D27">
        <w:rPr>
          <w:rFonts w:cs="Times New Roman"/>
          <w:strike/>
          <w:color w:val="FF0000"/>
        </w:rPr>
        <w:t>160</w:t>
      </w:r>
      <w:r w:rsidR="00254D27" w:rsidRPr="00254D27">
        <w:rPr>
          <w:rFonts w:cs="Times New Roman"/>
          <w:color w:val="FF0000"/>
        </w:rPr>
        <w:t xml:space="preserve"> </w:t>
      </w:r>
      <w:r w:rsidR="00254D27" w:rsidRPr="00254D27">
        <w:rPr>
          <w:rFonts w:cs="Times New Roman"/>
          <w:color w:val="FF0000"/>
          <w:u w:val="single"/>
        </w:rPr>
        <w:t>80</w:t>
      </w:r>
      <w:r w:rsidRPr="00254D27">
        <w:rPr>
          <w:rFonts w:cs="Times New Roman"/>
          <w:color w:val="FF0000"/>
        </w:rPr>
        <w:t xml:space="preserve"> </w:t>
      </w:r>
      <w:r w:rsidRPr="00381B6C">
        <w:rPr>
          <w:rFonts w:cs="Times New Roman"/>
        </w:rPr>
        <w:t>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D404C8" w:rsidRPr="00D404C8">
        <w:rPr>
          <w:rFonts w:cs="Times New Roman"/>
        </w:rPr>
        <w:t>érettségi végzettség, párhuzamos oktatás esetén a nyolcadik évfolyam elvégzésével tanúsított alapfokú iskolai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A900D9">
        <w:rPr>
          <w:rFonts w:cs="Times New Roman"/>
        </w:rPr>
        <w:t>vannak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AE1F41" w:rsidRPr="00AE1F41" w:rsidTr="00AE1F41">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b/>
                <w:bCs/>
                <w:color w:val="000000"/>
                <w:sz w:val="20"/>
                <w:szCs w:val="20"/>
                <w:lang w:eastAsia="hu-HU"/>
              </w:rPr>
            </w:pPr>
            <w:r w:rsidRPr="00AE1F41">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b/>
                <w:bCs/>
                <w:color w:val="000000"/>
                <w:sz w:val="20"/>
                <w:szCs w:val="20"/>
                <w:lang w:eastAsia="hu-HU"/>
              </w:rPr>
            </w:pPr>
            <w:r w:rsidRPr="00AE1F41">
              <w:rPr>
                <w:rFonts w:eastAsia="Times New Roman" w:cs="Times New Roman"/>
                <w:b/>
                <w:bCs/>
                <w:color w:val="000000"/>
                <w:sz w:val="20"/>
                <w:szCs w:val="20"/>
                <w:lang w:eastAsia="hu-HU"/>
              </w:rPr>
              <w:t>Szakképesítés/Szakképzettség</w:t>
            </w:r>
          </w:p>
        </w:tc>
      </w:tr>
      <w:tr w:rsidR="00AE1F41" w:rsidRPr="00AE1F41" w:rsidTr="00AE1F41">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w:t>
            </w:r>
          </w:p>
        </w:tc>
      </w:tr>
      <w:tr w:rsidR="00AE1F41" w:rsidRPr="00AE1F41" w:rsidTr="00AE1F41">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w:t>
            </w:r>
          </w:p>
        </w:tc>
      </w:tr>
    </w:tbl>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E86704" w:rsidTr="00E86704">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86704" w:rsidRDefault="00E86704">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86704" w:rsidRDefault="00E86704">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86704" w:rsidRDefault="00E86704">
            <w:pPr>
              <w:spacing w:after="0"/>
              <w:jc w:val="center"/>
              <w:rPr>
                <w:szCs w:val="24"/>
              </w:rPr>
            </w:pPr>
            <w:r>
              <w:t xml:space="preserve">éves óraszám </w:t>
            </w:r>
          </w:p>
        </w:tc>
      </w:tr>
      <w:tr w:rsidR="00E86704" w:rsidTr="00E8670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6704" w:rsidRDefault="00E86704">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Default="00E86704">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Default="00E86704">
            <w:pPr>
              <w:spacing w:after="0"/>
              <w:ind w:left="252"/>
              <w:rPr>
                <w:szCs w:val="24"/>
              </w:rPr>
            </w:pPr>
            <w:r>
              <w:t>396 óra/év</w:t>
            </w:r>
          </w:p>
        </w:tc>
      </w:tr>
      <w:tr w:rsidR="00E86704" w:rsidTr="00E8670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6704" w:rsidRDefault="00E86704">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Default="00E86704">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Default="00E86704">
            <w:pPr>
              <w:spacing w:after="0"/>
              <w:ind w:left="252"/>
              <w:rPr>
                <w:szCs w:val="24"/>
              </w:rPr>
            </w:pPr>
            <w:r>
              <w:t>432 óra/év</w:t>
            </w:r>
          </w:p>
        </w:tc>
      </w:tr>
      <w:tr w:rsidR="00E86704" w:rsidTr="00E8670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6704" w:rsidRDefault="00E86704">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E86704" w:rsidRDefault="00E86704">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Default="00E86704">
            <w:pPr>
              <w:spacing w:after="0"/>
              <w:ind w:left="252"/>
              <w:rPr>
                <w:szCs w:val="24"/>
              </w:rPr>
            </w:pPr>
            <w:r w:rsidRPr="00254D27">
              <w:rPr>
                <w:strike/>
                <w:color w:val="FF0000"/>
              </w:rPr>
              <w:t>140</w:t>
            </w:r>
            <w:r w:rsidR="00254D27" w:rsidRPr="00254D27">
              <w:rPr>
                <w:color w:val="FF0000"/>
              </w:rPr>
              <w:t xml:space="preserve"> </w:t>
            </w:r>
            <w:r w:rsidR="00254D27" w:rsidRPr="00254D27">
              <w:rPr>
                <w:color w:val="FF0000"/>
                <w:u w:val="single"/>
              </w:rPr>
              <w:t>60</w:t>
            </w:r>
            <w:r>
              <w:t xml:space="preserve"> óra</w:t>
            </w:r>
          </w:p>
        </w:tc>
      </w:tr>
      <w:tr w:rsidR="00E86704" w:rsidTr="00E8670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6704" w:rsidRDefault="00E86704">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Default="00E86704">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Default="00E86704">
            <w:pPr>
              <w:spacing w:after="0"/>
              <w:ind w:left="252"/>
              <w:rPr>
                <w:szCs w:val="24"/>
              </w:rPr>
            </w:pPr>
            <w:r>
              <w:t>360 óra/év</w:t>
            </w:r>
          </w:p>
        </w:tc>
      </w:tr>
      <w:tr w:rsidR="00E86704" w:rsidTr="00E8670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6704" w:rsidRDefault="00E86704">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E86704" w:rsidRDefault="00E86704">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Default="00E86704">
            <w:pPr>
              <w:spacing w:after="0"/>
              <w:ind w:left="252"/>
              <w:rPr>
                <w:szCs w:val="24"/>
              </w:rPr>
            </w:pPr>
            <w:r w:rsidRPr="00254D27">
              <w:rPr>
                <w:strike/>
                <w:color w:val="FF0000"/>
              </w:rPr>
              <w:t>140</w:t>
            </w:r>
            <w:r w:rsidR="00254D27" w:rsidRPr="00254D27">
              <w:rPr>
                <w:color w:val="FF0000"/>
              </w:rPr>
              <w:t xml:space="preserve"> </w:t>
            </w:r>
            <w:r w:rsidR="00254D27" w:rsidRPr="00254D27">
              <w:rPr>
                <w:color w:val="FF0000"/>
                <w:u w:val="single"/>
              </w:rPr>
              <w:t>60</w:t>
            </w:r>
            <w:r w:rsidRPr="00254D27">
              <w:rPr>
                <w:color w:val="FF0000"/>
              </w:rPr>
              <w:t xml:space="preserve"> </w:t>
            </w:r>
            <w:r>
              <w:t>óra</w:t>
            </w:r>
          </w:p>
        </w:tc>
      </w:tr>
      <w:tr w:rsidR="00E86704" w:rsidTr="00E8670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6704" w:rsidRDefault="00E86704">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Default="00E86704">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Default="00E86704">
            <w:pPr>
              <w:spacing w:after="0"/>
              <w:ind w:left="252"/>
              <w:rPr>
                <w:szCs w:val="24"/>
              </w:rPr>
            </w:pPr>
            <w:r>
              <w:t>310 óra/év</w:t>
            </w:r>
          </w:p>
        </w:tc>
      </w:tr>
      <w:tr w:rsidR="00E86704" w:rsidTr="00E86704">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6704" w:rsidRDefault="00E86704">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Default="00E86704">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Default="00E86704">
            <w:pPr>
              <w:spacing w:after="0"/>
              <w:ind w:left="252"/>
              <w:rPr>
                <w:szCs w:val="24"/>
              </w:rPr>
            </w:pPr>
            <w:r>
              <w:t>961 óra/év</w:t>
            </w:r>
          </w:p>
        </w:tc>
      </w:tr>
      <w:tr w:rsidR="00E86704" w:rsidTr="00E86704">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6704" w:rsidRDefault="00E86704">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Default="00E86704">
            <w:pPr>
              <w:spacing w:after="0"/>
              <w:ind w:left="252"/>
              <w:rPr>
                <w:szCs w:val="24"/>
              </w:rPr>
            </w:pPr>
            <w:r>
              <w:t>2739 óra</w:t>
            </w:r>
          </w:p>
        </w:tc>
      </w:tr>
    </w:tbl>
    <w:p w:rsidR="00E86704" w:rsidRDefault="00E86704" w:rsidP="00E86704">
      <w:pPr>
        <w:spacing w:after="0"/>
        <w:ind w:left="360"/>
        <w:rPr>
          <w:sz w:val="22"/>
        </w:rPr>
      </w:pPr>
    </w:p>
    <w:p w:rsidR="00E86704" w:rsidRDefault="00E86704" w:rsidP="00E86704">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E86704" w:rsidRDefault="00E86704" w:rsidP="00E86704">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E86704" w:rsidTr="00E86704">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86704" w:rsidRDefault="00E86704">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86704" w:rsidRDefault="00E86704">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86704" w:rsidRDefault="00E86704">
            <w:pPr>
              <w:spacing w:after="0"/>
              <w:jc w:val="center"/>
              <w:rPr>
                <w:szCs w:val="24"/>
              </w:rPr>
            </w:pPr>
            <w:r>
              <w:t xml:space="preserve">éves óraszám </w:t>
            </w:r>
          </w:p>
        </w:tc>
      </w:tr>
      <w:tr w:rsidR="00E86704" w:rsidTr="00E86704">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86704" w:rsidRDefault="00E86704">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86704" w:rsidRDefault="00E86704">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86704" w:rsidRDefault="00E86704">
            <w:pPr>
              <w:spacing w:after="0"/>
              <w:rPr>
                <w:szCs w:val="24"/>
              </w:rPr>
            </w:pPr>
            <w:r>
              <w:t>1116 óra/év</w:t>
            </w:r>
          </w:p>
        </w:tc>
      </w:tr>
      <w:tr w:rsidR="00E86704" w:rsidTr="00E86704">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86704" w:rsidRDefault="00E86704">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E86704" w:rsidRDefault="00E86704">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E86704" w:rsidRDefault="00E86704">
            <w:pPr>
              <w:spacing w:after="0"/>
              <w:rPr>
                <w:szCs w:val="24"/>
              </w:rPr>
            </w:pPr>
            <w:r w:rsidRPr="00254D27">
              <w:rPr>
                <w:strike/>
                <w:color w:val="FF0000"/>
              </w:rPr>
              <w:t>160</w:t>
            </w:r>
            <w:r w:rsidRPr="00254D27">
              <w:rPr>
                <w:color w:val="FF0000"/>
              </w:rPr>
              <w:t xml:space="preserve"> </w:t>
            </w:r>
            <w:r w:rsidR="00254D27" w:rsidRPr="00254D27">
              <w:rPr>
                <w:color w:val="FF0000"/>
                <w:u w:val="single"/>
              </w:rPr>
              <w:t>80</w:t>
            </w:r>
            <w:r w:rsidR="00254D27">
              <w:t xml:space="preserve"> </w:t>
            </w:r>
            <w:r>
              <w:t>óra</w:t>
            </w:r>
          </w:p>
        </w:tc>
      </w:tr>
      <w:tr w:rsidR="00E86704" w:rsidTr="00E86704">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86704" w:rsidRDefault="00E86704">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86704" w:rsidRDefault="00E86704">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86704" w:rsidRDefault="00E86704">
            <w:pPr>
              <w:spacing w:after="0"/>
              <w:rPr>
                <w:szCs w:val="24"/>
              </w:rPr>
            </w:pPr>
            <w:r>
              <w:t>961 óra/év</w:t>
            </w:r>
          </w:p>
        </w:tc>
      </w:tr>
      <w:tr w:rsidR="00E86704" w:rsidTr="00E86704">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86704" w:rsidRDefault="00E86704">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E86704" w:rsidRDefault="00E86704">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pPr>
    </w:p>
    <w:p w:rsidR="00254D27" w:rsidRDefault="00254D27" w:rsidP="000B5E9D">
      <w:pPr>
        <w:spacing w:after="0"/>
        <w:rPr>
          <w:rFonts w:cs="Times New Roman"/>
        </w:rPr>
      </w:pPr>
    </w:p>
    <w:p w:rsidR="00254D27" w:rsidRPr="00254D27" w:rsidRDefault="00254D27" w:rsidP="00254D27">
      <w:pPr>
        <w:spacing w:after="0"/>
        <w:rPr>
          <w:rFonts w:cs="Times New Roman"/>
          <w:color w:val="FF0000"/>
          <w:u w:val="single"/>
        </w:rPr>
      </w:pPr>
      <w:r w:rsidRPr="00254D27">
        <w:rPr>
          <w:rFonts w:cs="Times New Roman"/>
          <w:color w:val="FF0000"/>
          <w:u w:val="single"/>
        </w:rPr>
        <w:t>A nemzeti köznevelésről szóló 2011. évi CXC. törvény 12.§ 5-6. bekezdésének megfelelően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rsidR="00254D27" w:rsidRPr="00254D27" w:rsidRDefault="00254D27" w:rsidP="00254D27">
      <w:pPr>
        <w:spacing w:after="0"/>
        <w:rPr>
          <w:rFonts w:cs="Times New Roman"/>
          <w:color w:val="FF0000"/>
          <w:u w:val="single"/>
        </w:rPr>
      </w:pPr>
    </w:p>
    <w:p w:rsidR="00254D27" w:rsidRPr="00254D27" w:rsidRDefault="00254D27" w:rsidP="00254D27">
      <w:pPr>
        <w:spacing w:after="0"/>
        <w:rPr>
          <w:rFonts w:cs="Times New Roman"/>
          <w:color w:val="FF0000"/>
          <w:u w:val="single"/>
        </w:rPr>
        <w:sectPr w:rsidR="00254D27" w:rsidRPr="00254D27">
          <w:footerReference w:type="default" r:id="rId8"/>
          <w:pgSz w:w="11906" w:h="16838"/>
          <w:pgMar w:top="1417" w:right="1417" w:bottom="1417" w:left="1417" w:header="708" w:footer="708" w:gutter="0"/>
          <w:cols w:space="708"/>
          <w:docGrid w:linePitch="360"/>
        </w:sectPr>
      </w:pPr>
      <w:r w:rsidRPr="00254D27">
        <w:rPr>
          <w:rFonts w:cs="Times New Roman"/>
          <w:color w:val="FF0000"/>
          <w:u w:val="single"/>
        </w:rPr>
        <w:t>A szakképzési kerettantervben a 9-12. évfolyamra meghatározott órakeret heti 40 órára történő kiegészítését a művészeti szakgimnázium a helyi tantervében szabályozza.</w:t>
      </w:r>
    </w:p>
    <w:p w:rsidR="00254D27" w:rsidRDefault="00254D27" w:rsidP="000B5E9D">
      <w:pPr>
        <w:spacing w:after="0"/>
        <w:rPr>
          <w:rFonts w:cs="Times New Roman"/>
        </w:rPr>
        <w:sectPr w:rsidR="00254D27">
          <w:headerReference w:type="default" r:id="rId9"/>
          <w:footerReference w:type="default" r:id="rId10"/>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420CA2" w:rsidRDefault="00420CA2" w:rsidP="000B5E9D">
      <w:pPr>
        <w:spacing w:after="0"/>
        <w:rPr>
          <w:rFonts w:cs="Times New Roman"/>
        </w:rPr>
      </w:pPr>
    </w:p>
    <w:p w:rsidR="004528C9" w:rsidRDefault="004528C9"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8"/>
        <w:gridCol w:w="2459"/>
        <w:gridCol w:w="390"/>
        <w:gridCol w:w="690"/>
        <w:gridCol w:w="510"/>
        <w:gridCol w:w="510"/>
        <w:gridCol w:w="601"/>
        <w:gridCol w:w="510"/>
        <w:gridCol w:w="510"/>
        <w:gridCol w:w="601"/>
        <w:gridCol w:w="540"/>
        <w:gridCol w:w="540"/>
        <w:gridCol w:w="458"/>
        <w:gridCol w:w="622"/>
        <w:gridCol w:w="472"/>
        <w:gridCol w:w="472"/>
        <w:gridCol w:w="677"/>
        <w:gridCol w:w="458"/>
        <w:gridCol w:w="622"/>
      </w:tblGrid>
      <w:tr w:rsidR="00E86704" w:rsidRPr="00430A20" w:rsidTr="00E86704">
        <w:trPr>
          <w:trHeight w:val="750"/>
          <w:jc w:val="center"/>
        </w:trPr>
        <w:tc>
          <w:tcPr>
            <w:tcW w:w="5157" w:type="dxa"/>
            <w:gridSpan w:val="2"/>
            <w:vMerge w:val="restart"/>
            <w:shd w:val="clear" w:color="auto" w:fill="auto"/>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 </w:t>
            </w:r>
          </w:p>
        </w:tc>
        <w:tc>
          <w:tcPr>
            <w:tcW w:w="1080" w:type="dxa"/>
            <w:gridSpan w:val="2"/>
            <w:shd w:val="clear" w:color="auto" w:fill="auto"/>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9.</w:t>
            </w:r>
          </w:p>
        </w:tc>
        <w:tc>
          <w:tcPr>
            <w:tcW w:w="1621" w:type="dxa"/>
            <w:gridSpan w:val="3"/>
            <w:shd w:val="clear" w:color="auto" w:fill="auto"/>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10.</w:t>
            </w:r>
          </w:p>
        </w:tc>
        <w:tc>
          <w:tcPr>
            <w:tcW w:w="1621" w:type="dxa"/>
            <w:gridSpan w:val="3"/>
            <w:shd w:val="clear" w:color="auto" w:fill="auto"/>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11.</w:t>
            </w:r>
          </w:p>
        </w:tc>
        <w:tc>
          <w:tcPr>
            <w:tcW w:w="1080" w:type="dxa"/>
            <w:gridSpan w:val="2"/>
            <w:shd w:val="clear" w:color="auto" w:fill="auto"/>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12.</w:t>
            </w:r>
          </w:p>
        </w:tc>
        <w:tc>
          <w:tcPr>
            <w:tcW w:w="1080" w:type="dxa"/>
            <w:gridSpan w:val="2"/>
            <w:shd w:val="clear" w:color="auto" w:fill="auto"/>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5/13.</w:t>
            </w:r>
          </w:p>
        </w:tc>
        <w:tc>
          <w:tcPr>
            <w:tcW w:w="1621" w:type="dxa"/>
            <w:gridSpan w:val="3"/>
            <w:shd w:val="clear" w:color="auto" w:fill="auto"/>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2/14.</w:t>
            </w:r>
          </w:p>
        </w:tc>
      </w:tr>
      <w:tr w:rsidR="00E86704" w:rsidRPr="00430A20" w:rsidTr="00E86704">
        <w:trPr>
          <w:trHeight w:val="450"/>
          <w:jc w:val="center"/>
        </w:trPr>
        <w:tc>
          <w:tcPr>
            <w:tcW w:w="5157" w:type="dxa"/>
            <w:gridSpan w:val="2"/>
            <w:vMerge/>
            <w:vAlign w:val="center"/>
            <w:hideMark/>
          </w:tcPr>
          <w:p w:rsidR="00E86704" w:rsidRPr="00430A20" w:rsidRDefault="00E86704" w:rsidP="00430A20">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ögy</w:t>
            </w:r>
          </w:p>
        </w:tc>
        <w:tc>
          <w:tcPr>
            <w:tcW w:w="1020" w:type="dxa"/>
            <w:gridSpan w:val="2"/>
            <w:shd w:val="clear" w:color="auto" w:fill="auto"/>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ögy</w:t>
            </w:r>
          </w:p>
        </w:tc>
        <w:tc>
          <w:tcPr>
            <w:tcW w:w="1080" w:type="dxa"/>
            <w:gridSpan w:val="2"/>
            <w:shd w:val="clear" w:color="auto" w:fill="auto"/>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heti óraszám</w:t>
            </w:r>
          </w:p>
        </w:tc>
        <w:tc>
          <w:tcPr>
            <w:tcW w:w="944" w:type="dxa"/>
            <w:gridSpan w:val="2"/>
            <w:shd w:val="clear" w:color="auto" w:fill="auto"/>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heti óraszám</w:t>
            </w:r>
          </w:p>
        </w:tc>
        <w:tc>
          <w:tcPr>
            <w:tcW w:w="677" w:type="dxa"/>
            <w:vMerge w:val="restart"/>
            <w:shd w:val="clear" w:color="000000" w:fill="F2F2F2"/>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ögy</w:t>
            </w:r>
          </w:p>
        </w:tc>
        <w:tc>
          <w:tcPr>
            <w:tcW w:w="1080" w:type="dxa"/>
            <w:gridSpan w:val="2"/>
            <w:shd w:val="clear" w:color="auto" w:fill="auto"/>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heti óraszám</w:t>
            </w:r>
          </w:p>
        </w:tc>
      </w:tr>
      <w:tr w:rsidR="00E86704" w:rsidRPr="00430A20" w:rsidTr="00E86704">
        <w:trPr>
          <w:trHeight w:val="375"/>
          <w:jc w:val="center"/>
        </w:trPr>
        <w:tc>
          <w:tcPr>
            <w:tcW w:w="5157" w:type="dxa"/>
            <w:gridSpan w:val="2"/>
            <w:vMerge/>
            <w:vAlign w:val="center"/>
            <w:hideMark/>
          </w:tcPr>
          <w:p w:rsidR="00E86704" w:rsidRPr="00430A20" w:rsidRDefault="00E86704" w:rsidP="00430A20">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e</w:t>
            </w:r>
          </w:p>
        </w:tc>
        <w:tc>
          <w:tcPr>
            <w:tcW w:w="69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gy</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e</w:t>
            </w:r>
          </w:p>
        </w:tc>
        <w:tc>
          <w:tcPr>
            <w:tcW w:w="51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gy</w:t>
            </w:r>
          </w:p>
        </w:tc>
        <w:tc>
          <w:tcPr>
            <w:tcW w:w="601" w:type="dxa"/>
            <w:vMerge/>
            <w:vAlign w:val="center"/>
            <w:hideMark/>
          </w:tcPr>
          <w:p w:rsidR="00E86704" w:rsidRPr="00430A20" w:rsidRDefault="00E86704" w:rsidP="00430A20">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e</w:t>
            </w:r>
          </w:p>
        </w:tc>
        <w:tc>
          <w:tcPr>
            <w:tcW w:w="51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gy</w:t>
            </w:r>
          </w:p>
        </w:tc>
        <w:tc>
          <w:tcPr>
            <w:tcW w:w="601" w:type="dxa"/>
            <w:vMerge/>
            <w:vAlign w:val="center"/>
            <w:hideMark/>
          </w:tcPr>
          <w:p w:rsidR="00E86704" w:rsidRPr="00430A20" w:rsidRDefault="00E86704" w:rsidP="00430A20">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e</w:t>
            </w:r>
          </w:p>
        </w:tc>
        <w:tc>
          <w:tcPr>
            <w:tcW w:w="54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gy</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e</w:t>
            </w:r>
          </w:p>
        </w:tc>
        <w:tc>
          <w:tcPr>
            <w:tcW w:w="622"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gy</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e</w:t>
            </w:r>
          </w:p>
        </w:tc>
        <w:tc>
          <w:tcPr>
            <w:tcW w:w="472"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gy</w:t>
            </w:r>
          </w:p>
        </w:tc>
        <w:tc>
          <w:tcPr>
            <w:tcW w:w="677" w:type="dxa"/>
            <w:vMerge/>
            <w:vAlign w:val="center"/>
            <w:hideMark/>
          </w:tcPr>
          <w:p w:rsidR="00E86704" w:rsidRPr="00430A20" w:rsidRDefault="00E86704" w:rsidP="00430A20">
            <w:pPr>
              <w:spacing w:after="0"/>
              <w:jc w:val="left"/>
              <w:rPr>
                <w:rFonts w:eastAsia="Times New Roman" w:cs="Times New Roman"/>
                <w:color w:val="000000"/>
                <w:sz w:val="20"/>
                <w:szCs w:val="20"/>
                <w:lang w:eastAsia="hu-HU"/>
              </w:rPr>
            </w:pP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e</w:t>
            </w:r>
          </w:p>
        </w:tc>
        <w:tc>
          <w:tcPr>
            <w:tcW w:w="622"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gy</w:t>
            </w:r>
          </w:p>
        </w:tc>
      </w:tr>
      <w:tr w:rsidR="00E86704" w:rsidRPr="00430A20" w:rsidTr="00E86704">
        <w:trPr>
          <w:trHeight w:val="615"/>
          <w:jc w:val="center"/>
        </w:trPr>
        <w:tc>
          <w:tcPr>
            <w:tcW w:w="2698" w:type="dxa"/>
            <w:vMerge w:val="restart"/>
            <w:shd w:val="clear" w:color="auto" w:fill="auto"/>
            <w:vAlign w:val="center"/>
            <w:hideMark/>
          </w:tcPr>
          <w:p w:rsidR="00E86704" w:rsidRPr="00430A20" w:rsidRDefault="00E86704" w:rsidP="00430A20">
            <w:pPr>
              <w:spacing w:after="0"/>
              <w:jc w:val="center"/>
              <w:rPr>
                <w:rFonts w:eastAsia="Times New Roman" w:cs="Times New Roman"/>
                <w:color w:val="000000"/>
                <w:sz w:val="20"/>
                <w:szCs w:val="20"/>
                <w:lang w:eastAsia="hu-HU"/>
              </w:rPr>
            </w:pPr>
            <w:bookmarkStart w:id="0" w:name="_GoBack" w:colFirst="2" w:colLast="16"/>
            <w:r w:rsidRPr="00430A20">
              <w:rPr>
                <w:rFonts w:eastAsia="Times New Roman" w:cs="Times New Roman"/>
                <w:color w:val="000000"/>
                <w:sz w:val="20"/>
                <w:szCs w:val="20"/>
                <w:lang w:eastAsia="hu-HU"/>
              </w:rPr>
              <w:t>A fő szakképesítésre vonatkozóan:</w:t>
            </w:r>
          </w:p>
        </w:tc>
        <w:tc>
          <w:tcPr>
            <w:tcW w:w="2459" w:type="dxa"/>
            <w:shd w:val="clear" w:color="auto" w:fill="auto"/>
            <w:vAlign w:val="center"/>
            <w:hideMark/>
          </w:tcPr>
          <w:p w:rsidR="00E86704" w:rsidRPr="00430A20" w:rsidRDefault="00E86704" w:rsidP="00430A20">
            <w:pPr>
              <w:spacing w:after="0"/>
              <w:jc w:val="left"/>
              <w:rPr>
                <w:rFonts w:eastAsia="Times New Roman" w:cs="Times New Roman"/>
                <w:color w:val="000000"/>
                <w:sz w:val="20"/>
                <w:szCs w:val="20"/>
                <w:lang w:eastAsia="hu-HU"/>
              </w:rPr>
            </w:pPr>
            <w:r w:rsidRPr="00430A20">
              <w:rPr>
                <w:rFonts w:eastAsia="Times New Roman" w:cs="Times New Roman"/>
                <w:color w:val="000000"/>
                <w:sz w:val="20"/>
                <w:szCs w:val="20"/>
                <w:lang w:eastAsia="hu-HU"/>
              </w:rPr>
              <w:t>Összesen</w:t>
            </w:r>
          </w:p>
        </w:tc>
        <w:tc>
          <w:tcPr>
            <w:tcW w:w="390" w:type="dxa"/>
            <w:shd w:val="clear" w:color="auto" w:fill="auto"/>
            <w:noWrap/>
            <w:vAlign w:val="center"/>
            <w:hideMark/>
          </w:tcPr>
          <w:p w:rsidR="00E86704" w:rsidRPr="002A7006" w:rsidRDefault="0013754B" w:rsidP="00430A20">
            <w:pPr>
              <w:spacing w:after="0"/>
              <w:jc w:val="center"/>
              <w:rPr>
                <w:rFonts w:eastAsia="Times New Roman" w:cs="Times New Roman"/>
                <w:b/>
                <w:bCs/>
                <w:sz w:val="20"/>
                <w:szCs w:val="20"/>
                <w:lang w:eastAsia="hu-HU"/>
              </w:rPr>
            </w:pPr>
            <w:r w:rsidRPr="002A7006">
              <w:rPr>
                <w:rFonts w:eastAsia="Times New Roman" w:cs="Times New Roman"/>
                <w:b/>
                <w:bCs/>
                <w:sz w:val="20"/>
                <w:szCs w:val="20"/>
                <w:lang w:eastAsia="hu-HU"/>
              </w:rPr>
              <w:t>3</w:t>
            </w:r>
            <w:r w:rsidR="00D8535D" w:rsidRPr="002A7006">
              <w:rPr>
                <w:rFonts w:eastAsia="Times New Roman" w:cs="Times New Roman"/>
                <w:b/>
                <w:bCs/>
                <w:sz w:val="20"/>
                <w:szCs w:val="20"/>
                <w:lang w:eastAsia="hu-HU"/>
              </w:rPr>
              <w:t>,5</w:t>
            </w:r>
          </w:p>
        </w:tc>
        <w:tc>
          <w:tcPr>
            <w:tcW w:w="690" w:type="dxa"/>
            <w:shd w:val="clear" w:color="000000" w:fill="F2F2F2"/>
            <w:noWrap/>
            <w:vAlign w:val="center"/>
            <w:hideMark/>
          </w:tcPr>
          <w:p w:rsidR="00E86704" w:rsidRPr="002A7006" w:rsidRDefault="0013754B" w:rsidP="00430A20">
            <w:pPr>
              <w:spacing w:after="0"/>
              <w:jc w:val="center"/>
              <w:rPr>
                <w:rFonts w:eastAsia="Times New Roman" w:cs="Times New Roman"/>
                <w:b/>
                <w:bCs/>
                <w:sz w:val="20"/>
                <w:szCs w:val="20"/>
                <w:lang w:eastAsia="hu-HU"/>
              </w:rPr>
            </w:pPr>
            <w:r w:rsidRPr="002A7006">
              <w:rPr>
                <w:rFonts w:eastAsia="Times New Roman" w:cs="Times New Roman"/>
                <w:b/>
                <w:bCs/>
                <w:sz w:val="20"/>
                <w:szCs w:val="20"/>
                <w:lang w:eastAsia="hu-HU"/>
              </w:rPr>
              <w:t>7</w:t>
            </w:r>
            <w:r w:rsidR="00D8535D" w:rsidRPr="002A7006">
              <w:rPr>
                <w:rFonts w:eastAsia="Times New Roman" w:cs="Times New Roman"/>
                <w:b/>
                <w:bCs/>
                <w:sz w:val="20"/>
                <w:szCs w:val="20"/>
                <w:lang w:eastAsia="hu-HU"/>
              </w:rPr>
              <w:t>,5</w:t>
            </w:r>
          </w:p>
        </w:tc>
        <w:tc>
          <w:tcPr>
            <w:tcW w:w="510" w:type="dxa"/>
            <w:shd w:val="clear" w:color="auto" w:fill="auto"/>
            <w:noWrap/>
            <w:vAlign w:val="center"/>
            <w:hideMark/>
          </w:tcPr>
          <w:p w:rsidR="00E86704" w:rsidRPr="002A7006" w:rsidRDefault="00D8535D" w:rsidP="00430A20">
            <w:pPr>
              <w:spacing w:after="0"/>
              <w:jc w:val="center"/>
              <w:rPr>
                <w:rFonts w:eastAsia="Times New Roman" w:cs="Times New Roman"/>
                <w:b/>
                <w:bCs/>
                <w:sz w:val="20"/>
                <w:szCs w:val="20"/>
                <w:lang w:eastAsia="hu-HU"/>
              </w:rPr>
            </w:pPr>
            <w:r w:rsidRPr="002A7006">
              <w:rPr>
                <w:rFonts w:eastAsia="Times New Roman" w:cs="Times New Roman"/>
                <w:b/>
                <w:bCs/>
                <w:sz w:val="20"/>
                <w:szCs w:val="20"/>
                <w:lang w:eastAsia="hu-HU"/>
              </w:rPr>
              <w:t>4</w:t>
            </w:r>
          </w:p>
        </w:tc>
        <w:tc>
          <w:tcPr>
            <w:tcW w:w="510" w:type="dxa"/>
            <w:shd w:val="clear" w:color="000000" w:fill="F2F2F2"/>
            <w:noWrap/>
            <w:vAlign w:val="center"/>
            <w:hideMark/>
          </w:tcPr>
          <w:p w:rsidR="00E86704" w:rsidRPr="002A7006" w:rsidRDefault="0013754B" w:rsidP="00430A20">
            <w:pPr>
              <w:spacing w:after="0"/>
              <w:jc w:val="center"/>
              <w:rPr>
                <w:rFonts w:eastAsia="Times New Roman" w:cs="Times New Roman"/>
                <w:b/>
                <w:bCs/>
                <w:sz w:val="20"/>
                <w:szCs w:val="20"/>
                <w:lang w:eastAsia="hu-HU"/>
              </w:rPr>
            </w:pPr>
            <w:r w:rsidRPr="002A7006">
              <w:rPr>
                <w:rFonts w:eastAsia="Times New Roman" w:cs="Times New Roman"/>
                <w:b/>
                <w:bCs/>
                <w:sz w:val="20"/>
                <w:szCs w:val="20"/>
                <w:lang w:eastAsia="hu-HU"/>
              </w:rPr>
              <w:t>8</w:t>
            </w:r>
          </w:p>
        </w:tc>
        <w:tc>
          <w:tcPr>
            <w:tcW w:w="601" w:type="dxa"/>
            <w:vMerge w:val="restart"/>
            <w:shd w:val="clear" w:color="000000" w:fill="F2F2F2"/>
            <w:noWrap/>
            <w:vAlign w:val="center"/>
            <w:hideMark/>
          </w:tcPr>
          <w:p w:rsidR="00E86704" w:rsidRPr="002A7006" w:rsidRDefault="00E86704" w:rsidP="00430A20">
            <w:pPr>
              <w:spacing w:after="0"/>
              <w:jc w:val="center"/>
              <w:rPr>
                <w:rFonts w:eastAsia="Times New Roman" w:cs="Times New Roman"/>
                <w:b/>
                <w:bCs/>
                <w:sz w:val="20"/>
                <w:szCs w:val="20"/>
                <w:lang w:eastAsia="hu-HU"/>
              </w:rPr>
            </w:pPr>
            <w:r w:rsidRPr="002A7006">
              <w:rPr>
                <w:rFonts w:eastAsia="Times New Roman" w:cs="Times New Roman"/>
                <w:b/>
                <w:bCs/>
                <w:sz w:val="20"/>
                <w:szCs w:val="20"/>
                <w:lang w:eastAsia="hu-HU"/>
              </w:rPr>
              <w:t>60</w:t>
            </w:r>
          </w:p>
        </w:tc>
        <w:tc>
          <w:tcPr>
            <w:tcW w:w="510" w:type="dxa"/>
            <w:shd w:val="clear" w:color="auto" w:fill="auto"/>
            <w:noWrap/>
            <w:vAlign w:val="center"/>
            <w:hideMark/>
          </w:tcPr>
          <w:p w:rsidR="00E86704" w:rsidRPr="002A7006" w:rsidRDefault="0013754B" w:rsidP="00430A20">
            <w:pPr>
              <w:spacing w:after="0"/>
              <w:jc w:val="center"/>
              <w:rPr>
                <w:rFonts w:eastAsia="Times New Roman" w:cs="Times New Roman"/>
                <w:b/>
                <w:bCs/>
                <w:sz w:val="20"/>
                <w:szCs w:val="20"/>
                <w:lang w:eastAsia="hu-HU"/>
              </w:rPr>
            </w:pPr>
            <w:r w:rsidRPr="002A7006">
              <w:rPr>
                <w:rFonts w:eastAsia="Times New Roman" w:cs="Times New Roman"/>
                <w:b/>
                <w:bCs/>
                <w:sz w:val="20"/>
                <w:szCs w:val="20"/>
                <w:lang w:eastAsia="hu-HU"/>
              </w:rPr>
              <w:t>3</w:t>
            </w:r>
          </w:p>
        </w:tc>
        <w:tc>
          <w:tcPr>
            <w:tcW w:w="510" w:type="dxa"/>
            <w:shd w:val="clear" w:color="000000" w:fill="F2F2F2"/>
            <w:noWrap/>
            <w:vAlign w:val="center"/>
            <w:hideMark/>
          </w:tcPr>
          <w:p w:rsidR="00E86704" w:rsidRPr="002A7006" w:rsidRDefault="0013754B" w:rsidP="00430A20">
            <w:pPr>
              <w:spacing w:after="0"/>
              <w:jc w:val="center"/>
              <w:rPr>
                <w:rFonts w:eastAsia="Times New Roman" w:cs="Times New Roman"/>
                <w:b/>
                <w:bCs/>
                <w:sz w:val="20"/>
                <w:szCs w:val="20"/>
                <w:lang w:eastAsia="hu-HU"/>
              </w:rPr>
            </w:pPr>
            <w:r w:rsidRPr="002A7006">
              <w:rPr>
                <w:rFonts w:eastAsia="Times New Roman" w:cs="Times New Roman"/>
                <w:b/>
                <w:bCs/>
                <w:sz w:val="20"/>
                <w:szCs w:val="20"/>
                <w:lang w:eastAsia="hu-HU"/>
              </w:rPr>
              <w:t>7</w:t>
            </w:r>
          </w:p>
        </w:tc>
        <w:tc>
          <w:tcPr>
            <w:tcW w:w="601" w:type="dxa"/>
            <w:vMerge w:val="restart"/>
            <w:shd w:val="clear" w:color="000000" w:fill="F2F2F2"/>
            <w:noWrap/>
            <w:vAlign w:val="center"/>
            <w:hideMark/>
          </w:tcPr>
          <w:p w:rsidR="00E86704" w:rsidRPr="002A7006" w:rsidRDefault="00E86704" w:rsidP="00430A20">
            <w:pPr>
              <w:spacing w:after="0"/>
              <w:jc w:val="center"/>
              <w:rPr>
                <w:rFonts w:eastAsia="Times New Roman" w:cs="Times New Roman"/>
                <w:b/>
                <w:bCs/>
                <w:sz w:val="20"/>
                <w:szCs w:val="20"/>
                <w:lang w:eastAsia="hu-HU"/>
              </w:rPr>
            </w:pPr>
            <w:r w:rsidRPr="002A7006">
              <w:rPr>
                <w:rFonts w:eastAsia="Times New Roman" w:cs="Times New Roman"/>
                <w:b/>
                <w:bCs/>
                <w:sz w:val="20"/>
                <w:szCs w:val="20"/>
                <w:lang w:eastAsia="hu-HU"/>
              </w:rPr>
              <w:t>60</w:t>
            </w:r>
          </w:p>
        </w:tc>
        <w:tc>
          <w:tcPr>
            <w:tcW w:w="540" w:type="dxa"/>
            <w:shd w:val="clear" w:color="auto" w:fill="auto"/>
            <w:noWrap/>
            <w:vAlign w:val="center"/>
            <w:hideMark/>
          </w:tcPr>
          <w:p w:rsidR="00E86704" w:rsidRPr="002A7006" w:rsidRDefault="00E86704" w:rsidP="00430A20">
            <w:pPr>
              <w:spacing w:after="0"/>
              <w:jc w:val="center"/>
              <w:rPr>
                <w:rFonts w:eastAsia="Times New Roman" w:cs="Times New Roman"/>
                <w:b/>
                <w:bCs/>
                <w:sz w:val="20"/>
                <w:szCs w:val="20"/>
                <w:lang w:eastAsia="hu-HU"/>
              </w:rPr>
            </w:pPr>
            <w:r w:rsidRPr="002A7006">
              <w:rPr>
                <w:rFonts w:eastAsia="Times New Roman" w:cs="Times New Roman"/>
                <w:b/>
                <w:bCs/>
                <w:sz w:val="20"/>
                <w:szCs w:val="20"/>
                <w:lang w:eastAsia="hu-HU"/>
              </w:rPr>
              <w:t>3</w:t>
            </w:r>
          </w:p>
        </w:tc>
        <w:tc>
          <w:tcPr>
            <w:tcW w:w="540" w:type="dxa"/>
            <w:shd w:val="clear" w:color="000000" w:fill="F2F2F2"/>
            <w:noWrap/>
            <w:vAlign w:val="center"/>
            <w:hideMark/>
          </w:tcPr>
          <w:p w:rsidR="00E86704" w:rsidRPr="002A7006" w:rsidRDefault="00D8535D" w:rsidP="00430A20">
            <w:pPr>
              <w:spacing w:after="0"/>
              <w:jc w:val="center"/>
              <w:rPr>
                <w:rFonts w:eastAsia="Times New Roman" w:cs="Times New Roman"/>
                <w:b/>
                <w:bCs/>
                <w:sz w:val="20"/>
                <w:szCs w:val="20"/>
                <w:lang w:eastAsia="hu-HU"/>
              </w:rPr>
            </w:pPr>
            <w:r w:rsidRPr="002A7006">
              <w:rPr>
                <w:rFonts w:eastAsia="Times New Roman" w:cs="Times New Roman"/>
                <w:b/>
                <w:bCs/>
                <w:sz w:val="20"/>
                <w:szCs w:val="20"/>
                <w:lang w:eastAsia="hu-HU"/>
              </w:rPr>
              <w:t>7</w:t>
            </w:r>
          </w:p>
        </w:tc>
        <w:tc>
          <w:tcPr>
            <w:tcW w:w="458" w:type="dxa"/>
            <w:shd w:val="clear" w:color="auto" w:fill="auto"/>
            <w:noWrap/>
            <w:vAlign w:val="center"/>
            <w:hideMark/>
          </w:tcPr>
          <w:p w:rsidR="00E86704" w:rsidRPr="002A7006" w:rsidRDefault="00E86704" w:rsidP="00430A20">
            <w:pPr>
              <w:spacing w:after="0"/>
              <w:jc w:val="center"/>
              <w:rPr>
                <w:rFonts w:eastAsia="Times New Roman" w:cs="Times New Roman"/>
                <w:b/>
                <w:bCs/>
                <w:sz w:val="20"/>
                <w:szCs w:val="20"/>
                <w:lang w:eastAsia="hu-HU"/>
              </w:rPr>
            </w:pPr>
            <w:r w:rsidRPr="002A7006">
              <w:rPr>
                <w:rFonts w:eastAsia="Times New Roman" w:cs="Times New Roman"/>
                <w:b/>
                <w:bCs/>
                <w:sz w:val="20"/>
                <w:szCs w:val="20"/>
                <w:lang w:eastAsia="hu-HU"/>
              </w:rPr>
              <w:t>8,5</w:t>
            </w:r>
          </w:p>
        </w:tc>
        <w:tc>
          <w:tcPr>
            <w:tcW w:w="622" w:type="dxa"/>
            <w:shd w:val="clear" w:color="000000" w:fill="F2F2F2"/>
            <w:noWrap/>
            <w:vAlign w:val="center"/>
            <w:hideMark/>
          </w:tcPr>
          <w:p w:rsidR="00E86704" w:rsidRPr="002A7006" w:rsidRDefault="00E86704" w:rsidP="00430A20">
            <w:pPr>
              <w:spacing w:after="0"/>
              <w:jc w:val="center"/>
              <w:rPr>
                <w:rFonts w:eastAsia="Times New Roman" w:cs="Times New Roman"/>
                <w:b/>
                <w:bCs/>
                <w:sz w:val="20"/>
                <w:szCs w:val="20"/>
                <w:lang w:eastAsia="hu-HU"/>
              </w:rPr>
            </w:pPr>
            <w:r w:rsidRPr="002A7006">
              <w:rPr>
                <w:rFonts w:eastAsia="Times New Roman" w:cs="Times New Roman"/>
                <w:b/>
                <w:bCs/>
                <w:sz w:val="20"/>
                <w:szCs w:val="20"/>
                <w:lang w:eastAsia="hu-HU"/>
              </w:rPr>
              <w:t>22,5</w:t>
            </w:r>
          </w:p>
        </w:tc>
        <w:tc>
          <w:tcPr>
            <w:tcW w:w="472" w:type="dxa"/>
            <w:shd w:val="clear" w:color="auto" w:fill="auto"/>
            <w:noWrap/>
            <w:vAlign w:val="center"/>
            <w:hideMark/>
          </w:tcPr>
          <w:p w:rsidR="00E86704" w:rsidRPr="002A7006" w:rsidRDefault="00E86704" w:rsidP="00430A20">
            <w:pPr>
              <w:spacing w:after="0"/>
              <w:jc w:val="center"/>
              <w:rPr>
                <w:rFonts w:eastAsia="Times New Roman" w:cs="Times New Roman"/>
                <w:b/>
                <w:bCs/>
                <w:sz w:val="20"/>
                <w:szCs w:val="20"/>
                <w:lang w:eastAsia="hu-HU"/>
              </w:rPr>
            </w:pPr>
            <w:r w:rsidRPr="002A7006">
              <w:rPr>
                <w:rFonts w:eastAsia="Times New Roman" w:cs="Times New Roman"/>
                <w:b/>
                <w:bCs/>
                <w:sz w:val="20"/>
                <w:szCs w:val="20"/>
                <w:lang w:eastAsia="hu-HU"/>
              </w:rPr>
              <w:t>10</w:t>
            </w:r>
          </w:p>
        </w:tc>
        <w:tc>
          <w:tcPr>
            <w:tcW w:w="472" w:type="dxa"/>
            <w:shd w:val="clear" w:color="000000" w:fill="F2F2F2"/>
            <w:noWrap/>
            <w:vAlign w:val="center"/>
            <w:hideMark/>
          </w:tcPr>
          <w:p w:rsidR="00E86704" w:rsidRPr="002A7006" w:rsidRDefault="00E86704" w:rsidP="00430A20">
            <w:pPr>
              <w:spacing w:after="0"/>
              <w:jc w:val="center"/>
              <w:rPr>
                <w:rFonts w:eastAsia="Times New Roman" w:cs="Times New Roman"/>
                <w:b/>
                <w:bCs/>
                <w:sz w:val="20"/>
                <w:szCs w:val="20"/>
                <w:lang w:eastAsia="hu-HU"/>
              </w:rPr>
            </w:pPr>
            <w:r w:rsidRPr="002A7006">
              <w:rPr>
                <w:rFonts w:eastAsia="Times New Roman" w:cs="Times New Roman"/>
                <w:b/>
                <w:bCs/>
                <w:sz w:val="20"/>
                <w:szCs w:val="20"/>
                <w:lang w:eastAsia="hu-HU"/>
              </w:rPr>
              <w:t>21</w:t>
            </w:r>
          </w:p>
        </w:tc>
        <w:tc>
          <w:tcPr>
            <w:tcW w:w="677" w:type="dxa"/>
            <w:vMerge w:val="restart"/>
            <w:shd w:val="clear" w:color="000000" w:fill="F2F2F2"/>
            <w:noWrap/>
            <w:vAlign w:val="center"/>
            <w:hideMark/>
          </w:tcPr>
          <w:p w:rsidR="00E86704" w:rsidRPr="002A7006" w:rsidRDefault="009C511A" w:rsidP="00430A20">
            <w:pPr>
              <w:spacing w:after="0"/>
              <w:jc w:val="center"/>
              <w:rPr>
                <w:rFonts w:eastAsia="Times New Roman" w:cs="Times New Roman"/>
                <w:b/>
                <w:bCs/>
                <w:sz w:val="20"/>
                <w:szCs w:val="20"/>
                <w:lang w:eastAsia="hu-HU"/>
              </w:rPr>
            </w:pPr>
            <w:r w:rsidRPr="002A7006">
              <w:rPr>
                <w:rFonts w:eastAsia="Times New Roman" w:cs="Times New Roman"/>
                <w:b/>
                <w:bCs/>
                <w:sz w:val="20"/>
                <w:szCs w:val="20"/>
                <w:u w:val="single"/>
                <w:lang w:eastAsia="hu-HU"/>
              </w:rPr>
              <w:t>80</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c>
          <w:tcPr>
            <w:tcW w:w="622"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22,5</w:t>
            </w:r>
          </w:p>
        </w:tc>
      </w:tr>
      <w:tr w:rsidR="00E86704" w:rsidRPr="00430A20" w:rsidTr="00E86704">
        <w:trPr>
          <w:trHeight w:val="615"/>
          <w:jc w:val="center"/>
        </w:trPr>
        <w:tc>
          <w:tcPr>
            <w:tcW w:w="2698" w:type="dxa"/>
            <w:vMerge/>
            <w:vAlign w:val="center"/>
            <w:hideMark/>
          </w:tcPr>
          <w:p w:rsidR="00E86704" w:rsidRPr="00430A20" w:rsidRDefault="00E86704" w:rsidP="00430A2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86704" w:rsidRPr="00430A20" w:rsidRDefault="00E86704" w:rsidP="00430A20">
            <w:pPr>
              <w:spacing w:after="0"/>
              <w:jc w:val="left"/>
              <w:rPr>
                <w:rFonts w:eastAsia="Times New Roman" w:cs="Times New Roman"/>
                <w:color w:val="000000"/>
                <w:sz w:val="20"/>
                <w:szCs w:val="20"/>
                <w:lang w:eastAsia="hu-HU"/>
              </w:rPr>
            </w:pPr>
            <w:r w:rsidRPr="00430A20">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E86704" w:rsidRPr="002A7006" w:rsidRDefault="00FF2B80" w:rsidP="00D8535D">
            <w:pPr>
              <w:spacing w:after="0"/>
              <w:jc w:val="center"/>
              <w:rPr>
                <w:rFonts w:eastAsia="Times New Roman" w:cs="Times New Roman"/>
                <w:b/>
                <w:bCs/>
                <w:sz w:val="20"/>
                <w:szCs w:val="20"/>
                <w:lang w:eastAsia="hu-HU"/>
              </w:rPr>
            </w:pPr>
            <w:r w:rsidRPr="002A7006">
              <w:rPr>
                <w:rFonts w:eastAsia="Times New Roman" w:cs="Times New Roman"/>
                <w:b/>
                <w:bCs/>
                <w:sz w:val="20"/>
                <w:szCs w:val="20"/>
                <w:lang w:eastAsia="hu-HU"/>
              </w:rPr>
              <w:t>1</w:t>
            </w:r>
            <w:r w:rsidR="00D8535D" w:rsidRPr="002A7006">
              <w:rPr>
                <w:rFonts w:eastAsia="Times New Roman" w:cs="Times New Roman"/>
                <w:b/>
                <w:bCs/>
                <w:sz w:val="20"/>
                <w:szCs w:val="20"/>
                <w:lang w:eastAsia="hu-HU"/>
              </w:rPr>
              <w:t>1</w:t>
            </w:r>
          </w:p>
        </w:tc>
        <w:tc>
          <w:tcPr>
            <w:tcW w:w="1020" w:type="dxa"/>
            <w:gridSpan w:val="2"/>
            <w:shd w:val="clear" w:color="auto" w:fill="auto"/>
            <w:noWrap/>
            <w:vAlign w:val="center"/>
            <w:hideMark/>
          </w:tcPr>
          <w:p w:rsidR="00E86704" w:rsidRPr="002A7006" w:rsidRDefault="00FF2B80" w:rsidP="00D8535D">
            <w:pPr>
              <w:spacing w:after="0"/>
              <w:jc w:val="center"/>
              <w:rPr>
                <w:rFonts w:eastAsia="Times New Roman" w:cs="Times New Roman"/>
                <w:b/>
                <w:bCs/>
                <w:sz w:val="20"/>
                <w:szCs w:val="20"/>
                <w:lang w:eastAsia="hu-HU"/>
              </w:rPr>
            </w:pPr>
            <w:r w:rsidRPr="002A7006">
              <w:rPr>
                <w:rFonts w:eastAsia="Times New Roman" w:cs="Times New Roman"/>
                <w:b/>
                <w:bCs/>
                <w:sz w:val="20"/>
                <w:szCs w:val="20"/>
                <w:lang w:eastAsia="hu-HU"/>
              </w:rPr>
              <w:t>1</w:t>
            </w:r>
            <w:r w:rsidR="00D8535D" w:rsidRPr="002A7006">
              <w:rPr>
                <w:rFonts w:eastAsia="Times New Roman" w:cs="Times New Roman"/>
                <w:b/>
                <w:bCs/>
                <w:sz w:val="20"/>
                <w:szCs w:val="20"/>
                <w:lang w:eastAsia="hu-HU"/>
              </w:rPr>
              <w:t>2</w:t>
            </w:r>
          </w:p>
        </w:tc>
        <w:tc>
          <w:tcPr>
            <w:tcW w:w="601" w:type="dxa"/>
            <w:vMerge/>
            <w:vAlign w:val="center"/>
            <w:hideMark/>
          </w:tcPr>
          <w:p w:rsidR="00E86704" w:rsidRPr="002A7006" w:rsidRDefault="00E86704" w:rsidP="00430A20">
            <w:pPr>
              <w:spacing w:after="0"/>
              <w:jc w:val="left"/>
              <w:rPr>
                <w:rFonts w:eastAsia="Times New Roman" w:cs="Times New Roman"/>
                <w:b/>
                <w:bCs/>
                <w:sz w:val="20"/>
                <w:szCs w:val="20"/>
                <w:lang w:eastAsia="hu-HU"/>
              </w:rPr>
            </w:pPr>
          </w:p>
        </w:tc>
        <w:tc>
          <w:tcPr>
            <w:tcW w:w="1020" w:type="dxa"/>
            <w:gridSpan w:val="2"/>
            <w:shd w:val="clear" w:color="auto" w:fill="auto"/>
            <w:noWrap/>
            <w:vAlign w:val="center"/>
            <w:hideMark/>
          </w:tcPr>
          <w:p w:rsidR="00E86704" w:rsidRPr="002A7006" w:rsidRDefault="00FF2B80" w:rsidP="00D8535D">
            <w:pPr>
              <w:spacing w:after="0"/>
              <w:jc w:val="center"/>
              <w:rPr>
                <w:rFonts w:eastAsia="Times New Roman" w:cs="Times New Roman"/>
                <w:b/>
                <w:bCs/>
                <w:sz w:val="20"/>
                <w:szCs w:val="20"/>
                <w:lang w:eastAsia="hu-HU"/>
              </w:rPr>
            </w:pPr>
            <w:r w:rsidRPr="002A7006">
              <w:rPr>
                <w:rFonts w:eastAsia="Times New Roman" w:cs="Times New Roman"/>
                <w:b/>
                <w:bCs/>
                <w:sz w:val="20"/>
                <w:szCs w:val="20"/>
                <w:lang w:eastAsia="hu-HU"/>
              </w:rPr>
              <w:t>1</w:t>
            </w:r>
            <w:r w:rsidR="00D8535D" w:rsidRPr="002A7006">
              <w:rPr>
                <w:rFonts w:eastAsia="Times New Roman" w:cs="Times New Roman"/>
                <w:b/>
                <w:bCs/>
                <w:sz w:val="20"/>
                <w:szCs w:val="20"/>
                <w:lang w:eastAsia="hu-HU"/>
              </w:rPr>
              <w:t>0</w:t>
            </w:r>
          </w:p>
        </w:tc>
        <w:tc>
          <w:tcPr>
            <w:tcW w:w="601" w:type="dxa"/>
            <w:vMerge/>
            <w:vAlign w:val="center"/>
            <w:hideMark/>
          </w:tcPr>
          <w:p w:rsidR="00E86704" w:rsidRPr="002A7006" w:rsidRDefault="00E86704" w:rsidP="00430A20">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E86704" w:rsidRPr="002A7006" w:rsidRDefault="00FF2B80" w:rsidP="00D8535D">
            <w:pPr>
              <w:spacing w:after="0"/>
              <w:jc w:val="center"/>
              <w:rPr>
                <w:rFonts w:eastAsia="Times New Roman" w:cs="Times New Roman"/>
                <w:b/>
                <w:bCs/>
                <w:sz w:val="20"/>
                <w:szCs w:val="20"/>
                <w:lang w:eastAsia="hu-HU"/>
              </w:rPr>
            </w:pPr>
            <w:r w:rsidRPr="002A7006">
              <w:rPr>
                <w:rFonts w:eastAsia="Times New Roman" w:cs="Times New Roman"/>
                <w:b/>
                <w:bCs/>
                <w:sz w:val="20"/>
                <w:szCs w:val="20"/>
                <w:lang w:eastAsia="hu-HU"/>
              </w:rPr>
              <w:t>1</w:t>
            </w:r>
            <w:r w:rsidR="00D8535D" w:rsidRPr="002A7006">
              <w:rPr>
                <w:rFonts w:eastAsia="Times New Roman" w:cs="Times New Roman"/>
                <w:b/>
                <w:bCs/>
                <w:sz w:val="20"/>
                <w:szCs w:val="20"/>
                <w:lang w:eastAsia="hu-HU"/>
              </w:rPr>
              <w:t>0</w:t>
            </w:r>
          </w:p>
        </w:tc>
        <w:tc>
          <w:tcPr>
            <w:tcW w:w="1080" w:type="dxa"/>
            <w:gridSpan w:val="2"/>
            <w:shd w:val="clear" w:color="auto" w:fill="auto"/>
            <w:noWrap/>
            <w:vAlign w:val="center"/>
            <w:hideMark/>
          </w:tcPr>
          <w:p w:rsidR="00E86704" w:rsidRPr="002A7006" w:rsidRDefault="00E86704" w:rsidP="00430A20">
            <w:pPr>
              <w:spacing w:after="0"/>
              <w:jc w:val="center"/>
              <w:rPr>
                <w:rFonts w:eastAsia="Times New Roman" w:cs="Times New Roman"/>
                <w:b/>
                <w:bCs/>
                <w:sz w:val="20"/>
                <w:szCs w:val="20"/>
                <w:lang w:eastAsia="hu-HU"/>
              </w:rPr>
            </w:pPr>
            <w:r w:rsidRPr="002A7006">
              <w:rPr>
                <w:rFonts w:eastAsia="Times New Roman" w:cs="Times New Roman"/>
                <w:b/>
                <w:bCs/>
                <w:sz w:val="20"/>
                <w:szCs w:val="20"/>
                <w:lang w:eastAsia="hu-HU"/>
              </w:rPr>
              <w:t>31,0</w:t>
            </w:r>
          </w:p>
        </w:tc>
        <w:tc>
          <w:tcPr>
            <w:tcW w:w="944" w:type="dxa"/>
            <w:gridSpan w:val="2"/>
            <w:shd w:val="clear" w:color="auto" w:fill="auto"/>
            <w:noWrap/>
            <w:vAlign w:val="center"/>
            <w:hideMark/>
          </w:tcPr>
          <w:p w:rsidR="00E86704" w:rsidRPr="002A7006" w:rsidRDefault="00E86704" w:rsidP="00430A20">
            <w:pPr>
              <w:spacing w:after="0"/>
              <w:jc w:val="center"/>
              <w:rPr>
                <w:rFonts w:eastAsia="Times New Roman" w:cs="Times New Roman"/>
                <w:b/>
                <w:bCs/>
                <w:sz w:val="20"/>
                <w:szCs w:val="20"/>
                <w:lang w:eastAsia="hu-HU"/>
              </w:rPr>
            </w:pPr>
            <w:r w:rsidRPr="002A7006">
              <w:rPr>
                <w:rFonts w:eastAsia="Times New Roman" w:cs="Times New Roman"/>
                <w:b/>
                <w:bCs/>
                <w:sz w:val="20"/>
                <w:szCs w:val="20"/>
                <w:lang w:eastAsia="hu-HU"/>
              </w:rPr>
              <w:t>31,0</w:t>
            </w:r>
          </w:p>
        </w:tc>
        <w:tc>
          <w:tcPr>
            <w:tcW w:w="677" w:type="dxa"/>
            <w:vMerge/>
            <w:vAlign w:val="center"/>
            <w:hideMark/>
          </w:tcPr>
          <w:p w:rsidR="00E86704" w:rsidRPr="002A7006" w:rsidRDefault="00E86704" w:rsidP="00430A20">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r>
      <w:bookmarkEnd w:id="0"/>
      <w:tr w:rsidR="00E86704" w:rsidRPr="00430A20" w:rsidTr="00E86704">
        <w:trPr>
          <w:trHeight w:val="600"/>
          <w:jc w:val="center"/>
        </w:trPr>
        <w:tc>
          <w:tcPr>
            <w:tcW w:w="2698" w:type="dxa"/>
            <w:shd w:val="clear" w:color="000000" w:fill="FFC000"/>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11499-12</w:t>
            </w:r>
            <w:r w:rsidRPr="00430A20">
              <w:rPr>
                <w:rFonts w:eastAsia="Times New Roman" w:cs="Times New Roman"/>
                <w:color w:val="000000"/>
                <w:sz w:val="20"/>
                <w:szCs w:val="20"/>
                <w:lang w:eastAsia="hu-HU"/>
              </w:rPr>
              <w:br/>
              <w:t>Foglalkoztatás II.</w:t>
            </w:r>
          </w:p>
        </w:tc>
        <w:tc>
          <w:tcPr>
            <w:tcW w:w="2459" w:type="dxa"/>
            <w:shd w:val="clear" w:color="auto" w:fill="auto"/>
            <w:vAlign w:val="center"/>
            <w:hideMark/>
          </w:tcPr>
          <w:p w:rsidR="00E86704" w:rsidRPr="00430A20" w:rsidRDefault="00E86704" w:rsidP="00430A20">
            <w:pPr>
              <w:spacing w:after="0"/>
              <w:jc w:val="left"/>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0,5</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0,5</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r>
      <w:tr w:rsidR="00E86704" w:rsidRPr="00430A20" w:rsidTr="00E86704">
        <w:trPr>
          <w:trHeight w:val="915"/>
          <w:jc w:val="center"/>
        </w:trPr>
        <w:tc>
          <w:tcPr>
            <w:tcW w:w="2698" w:type="dxa"/>
            <w:shd w:val="clear" w:color="000000" w:fill="FFC000"/>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11498-12</w:t>
            </w:r>
            <w:r w:rsidRPr="00430A20">
              <w:rPr>
                <w:rFonts w:eastAsia="Times New Roman" w:cs="Times New Roman"/>
                <w:color w:val="000000"/>
                <w:sz w:val="20"/>
                <w:szCs w:val="20"/>
                <w:lang w:eastAsia="hu-HU"/>
              </w:rPr>
              <w:br/>
              <w:t>Foglalkoztatás I. (érettségire épülő képzések esetén)</w:t>
            </w:r>
          </w:p>
        </w:tc>
        <w:tc>
          <w:tcPr>
            <w:tcW w:w="2459" w:type="dxa"/>
            <w:shd w:val="clear" w:color="auto" w:fill="auto"/>
            <w:vAlign w:val="center"/>
            <w:hideMark/>
          </w:tcPr>
          <w:p w:rsidR="00E86704" w:rsidRPr="00430A20" w:rsidRDefault="00E86704" w:rsidP="00430A20">
            <w:pPr>
              <w:spacing w:after="0"/>
              <w:jc w:val="left"/>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r>
      <w:tr w:rsidR="00E86704" w:rsidRPr="00430A20" w:rsidTr="00E86704">
        <w:trPr>
          <w:trHeight w:val="255"/>
          <w:jc w:val="center"/>
        </w:trPr>
        <w:tc>
          <w:tcPr>
            <w:tcW w:w="2698" w:type="dxa"/>
            <w:vMerge w:val="restart"/>
            <w:shd w:val="clear" w:color="auto" w:fill="auto"/>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10586-12 Művészetelmélet és ábrázolás</w:t>
            </w:r>
          </w:p>
        </w:tc>
        <w:tc>
          <w:tcPr>
            <w:tcW w:w="2459" w:type="dxa"/>
            <w:shd w:val="clear" w:color="auto" w:fill="auto"/>
            <w:vAlign w:val="center"/>
            <w:hideMark/>
          </w:tcPr>
          <w:p w:rsidR="00E86704" w:rsidRPr="00430A20" w:rsidRDefault="00E86704" w:rsidP="00430A20">
            <w:pPr>
              <w:spacing w:after="0"/>
              <w:jc w:val="left"/>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Művészettörténet</w:t>
            </w:r>
          </w:p>
        </w:tc>
        <w:tc>
          <w:tcPr>
            <w:tcW w:w="3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1</w:t>
            </w:r>
          </w:p>
        </w:tc>
        <w:tc>
          <w:tcPr>
            <w:tcW w:w="6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1</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1</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1</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2</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4</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2</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r>
      <w:tr w:rsidR="00E86704" w:rsidRPr="00430A20" w:rsidTr="00E86704">
        <w:trPr>
          <w:trHeight w:val="510"/>
          <w:jc w:val="center"/>
        </w:trPr>
        <w:tc>
          <w:tcPr>
            <w:tcW w:w="2698" w:type="dxa"/>
            <w:vMerge/>
            <w:vAlign w:val="center"/>
            <w:hideMark/>
          </w:tcPr>
          <w:p w:rsidR="00E86704" w:rsidRPr="00430A20" w:rsidRDefault="00E86704" w:rsidP="00430A2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86704" w:rsidRPr="00430A20" w:rsidRDefault="00E86704" w:rsidP="00430A20">
            <w:pPr>
              <w:spacing w:after="0"/>
              <w:jc w:val="left"/>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Rajz, festés, mintázás gyakorlat</w:t>
            </w:r>
          </w:p>
        </w:tc>
        <w:tc>
          <w:tcPr>
            <w:tcW w:w="3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3</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2</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2</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2</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8</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8</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8</w:t>
            </w:r>
          </w:p>
        </w:tc>
      </w:tr>
      <w:tr w:rsidR="00E86704" w:rsidRPr="00430A20" w:rsidTr="00E86704">
        <w:trPr>
          <w:trHeight w:val="255"/>
          <w:jc w:val="center"/>
        </w:trPr>
        <w:tc>
          <w:tcPr>
            <w:tcW w:w="2698" w:type="dxa"/>
            <w:vMerge w:val="restart"/>
            <w:shd w:val="clear" w:color="auto" w:fill="auto"/>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 xml:space="preserve">10588-12 Tervezés és technológia </w:t>
            </w:r>
          </w:p>
        </w:tc>
        <w:tc>
          <w:tcPr>
            <w:tcW w:w="2459" w:type="dxa"/>
            <w:shd w:val="clear" w:color="auto" w:fill="auto"/>
            <w:vAlign w:val="center"/>
            <w:hideMark/>
          </w:tcPr>
          <w:p w:rsidR="00E86704" w:rsidRPr="00430A20" w:rsidRDefault="00E86704" w:rsidP="00430A20">
            <w:pPr>
              <w:spacing w:after="0"/>
              <w:jc w:val="left"/>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Anyagismeret</w:t>
            </w:r>
          </w:p>
        </w:tc>
        <w:tc>
          <w:tcPr>
            <w:tcW w:w="390" w:type="dxa"/>
            <w:shd w:val="clear" w:color="auto" w:fill="auto"/>
            <w:noWrap/>
            <w:vAlign w:val="center"/>
            <w:hideMark/>
          </w:tcPr>
          <w:p w:rsidR="00E86704" w:rsidRPr="00430A20" w:rsidRDefault="003F341A" w:rsidP="00430A2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1</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D8535D" w:rsidP="00430A2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D8535D" w:rsidP="00430A2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4</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r>
      <w:tr w:rsidR="00E86704" w:rsidRPr="00430A20" w:rsidTr="00E86704">
        <w:trPr>
          <w:trHeight w:val="255"/>
          <w:jc w:val="center"/>
        </w:trPr>
        <w:tc>
          <w:tcPr>
            <w:tcW w:w="2698" w:type="dxa"/>
            <w:vMerge/>
            <w:vAlign w:val="center"/>
            <w:hideMark/>
          </w:tcPr>
          <w:p w:rsidR="00E86704" w:rsidRPr="00430A20" w:rsidRDefault="00E86704" w:rsidP="00430A2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86704" w:rsidRPr="00430A20" w:rsidRDefault="00E86704" w:rsidP="00430A20">
            <w:pPr>
              <w:spacing w:after="0"/>
              <w:jc w:val="left"/>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Tervezés és gyakorlat</w:t>
            </w:r>
          </w:p>
        </w:tc>
        <w:tc>
          <w:tcPr>
            <w:tcW w:w="3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3</w:t>
            </w:r>
            <w:r w:rsidR="00D8535D">
              <w:rPr>
                <w:rFonts w:eastAsia="Times New Roman" w:cs="Times New Roman"/>
                <w:b/>
                <w:bCs/>
                <w:color w:val="000000"/>
                <w:sz w:val="20"/>
                <w:szCs w:val="20"/>
                <w:lang w:eastAsia="hu-HU"/>
              </w:rPr>
              <w:t>,5</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3</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r>
      <w:tr w:rsidR="00E86704" w:rsidRPr="00430A20" w:rsidTr="00E86704">
        <w:trPr>
          <w:trHeight w:val="255"/>
          <w:jc w:val="center"/>
        </w:trPr>
        <w:tc>
          <w:tcPr>
            <w:tcW w:w="2698" w:type="dxa"/>
            <w:shd w:val="clear" w:color="auto" w:fill="auto"/>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10589-12 Kortárs szakmai környezet</w:t>
            </w:r>
          </w:p>
        </w:tc>
        <w:tc>
          <w:tcPr>
            <w:tcW w:w="2459" w:type="dxa"/>
            <w:shd w:val="clear" w:color="auto" w:fill="auto"/>
            <w:vAlign w:val="center"/>
            <w:hideMark/>
          </w:tcPr>
          <w:p w:rsidR="00E86704" w:rsidRPr="00430A20" w:rsidRDefault="00E86704" w:rsidP="00430A20">
            <w:pPr>
              <w:spacing w:after="0"/>
              <w:jc w:val="left"/>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Kortárs művészettörténet</w:t>
            </w:r>
          </w:p>
        </w:tc>
        <w:tc>
          <w:tcPr>
            <w:tcW w:w="3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3</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3</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r>
      <w:tr w:rsidR="00E86704" w:rsidRPr="00430A20" w:rsidTr="00E86704">
        <w:trPr>
          <w:trHeight w:val="255"/>
          <w:jc w:val="center"/>
        </w:trPr>
        <w:tc>
          <w:tcPr>
            <w:tcW w:w="2698" w:type="dxa"/>
            <w:vMerge w:val="restart"/>
            <w:shd w:val="clear" w:color="auto" w:fill="auto"/>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10728-12 Üvegtárgyak meleg- és hidegalakítása</w:t>
            </w:r>
          </w:p>
        </w:tc>
        <w:tc>
          <w:tcPr>
            <w:tcW w:w="2459" w:type="dxa"/>
            <w:shd w:val="clear" w:color="auto" w:fill="auto"/>
            <w:vAlign w:val="center"/>
            <w:hideMark/>
          </w:tcPr>
          <w:p w:rsidR="00E86704" w:rsidRPr="00430A20" w:rsidRDefault="00E86704" w:rsidP="00430A20">
            <w:pPr>
              <w:spacing w:after="0"/>
              <w:jc w:val="left"/>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Üvegalakítási gyakorlat</w:t>
            </w:r>
          </w:p>
        </w:tc>
        <w:tc>
          <w:tcPr>
            <w:tcW w:w="3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D8535D">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3</w:t>
            </w:r>
            <w:r w:rsidR="00D8535D">
              <w:rPr>
                <w:rFonts w:eastAsia="Times New Roman" w:cs="Times New Roman"/>
                <w:b/>
                <w:bCs/>
                <w:color w:val="000000"/>
                <w:sz w:val="20"/>
                <w:szCs w:val="20"/>
                <w:lang w:eastAsia="hu-HU"/>
              </w:rPr>
              <w:t>,5</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D8535D" w:rsidP="00430A2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3F341A" w:rsidP="00430A2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8,5</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9</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8,5</w:t>
            </w:r>
          </w:p>
        </w:tc>
      </w:tr>
      <w:tr w:rsidR="00E86704" w:rsidRPr="00430A20" w:rsidTr="00E86704">
        <w:trPr>
          <w:trHeight w:val="255"/>
          <w:jc w:val="center"/>
        </w:trPr>
        <w:tc>
          <w:tcPr>
            <w:tcW w:w="2698" w:type="dxa"/>
            <w:vMerge/>
            <w:vAlign w:val="center"/>
            <w:hideMark/>
          </w:tcPr>
          <w:p w:rsidR="00E86704" w:rsidRPr="00430A20" w:rsidRDefault="00E86704" w:rsidP="00430A2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86704" w:rsidRPr="00430A20" w:rsidRDefault="00E86704" w:rsidP="00430A20">
            <w:pPr>
              <w:spacing w:after="0"/>
              <w:jc w:val="left"/>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Tervezés és szakismeret</w:t>
            </w:r>
          </w:p>
        </w:tc>
        <w:tc>
          <w:tcPr>
            <w:tcW w:w="3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D8535D" w:rsidP="00430A2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0,5</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1</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1</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2</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1</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r>
      <w:tr w:rsidR="00E86704" w:rsidRPr="00430A20" w:rsidTr="00E86704">
        <w:trPr>
          <w:trHeight w:val="510"/>
          <w:jc w:val="center"/>
        </w:trPr>
        <w:tc>
          <w:tcPr>
            <w:tcW w:w="2698" w:type="dxa"/>
            <w:vMerge w:val="restart"/>
            <w:shd w:val="clear" w:color="auto" w:fill="auto"/>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10729-12 Üvegfestés, ólmozottüveg- készítés</w:t>
            </w:r>
          </w:p>
        </w:tc>
        <w:tc>
          <w:tcPr>
            <w:tcW w:w="2459" w:type="dxa"/>
            <w:shd w:val="clear" w:color="auto" w:fill="auto"/>
            <w:vAlign w:val="center"/>
            <w:hideMark/>
          </w:tcPr>
          <w:p w:rsidR="00E86704" w:rsidRPr="00430A20" w:rsidRDefault="00E86704" w:rsidP="00430A20">
            <w:pPr>
              <w:spacing w:after="0"/>
              <w:jc w:val="left"/>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Szakmai ábrázolási gyakorlat</w:t>
            </w:r>
          </w:p>
        </w:tc>
        <w:tc>
          <w:tcPr>
            <w:tcW w:w="3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2</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2</w:t>
            </w:r>
          </w:p>
        </w:tc>
      </w:tr>
      <w:tr w:rsidR="00E86704" w:rsidRPr="00430A20" w:rsidTr="00E86704">
        <w:trPr>
          <w:trHeight w:val="510"/>
          <w:jc w:val="center"/>
        </w:trPr>
        <w:tc>
          <w:tcPr>
            <w:tcW w:w="2698" w:type="dxa"/>
            <w:vMerge/>
            <w:vAlign w:val="center"/>
            <w:hideMark/>
          </w:tcPr>
          <w:p w:rsidR="00E86704" w:rsidRPr="00430A20" w:rsidRDefault="00E86704" w:rsidP="00430A2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86704" w:rsidRPr="00430A20" w:rsidRDefault="00E86704" w:rsidP="00430A20">
            <w:pPr>
              <w:spacing w:after="0"/>
              <w:jc w:val="left"/>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Üvegfestés, ólmozottüveg készítés gyakorlat</w:t>
            </w:r>
          </w:p>
        </w:tc>
        <w:tc>
          <w:tcPr>
            <w:tcW w:w="3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1</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4</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1</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4</w:t>
            </w:r>
          </w:p>
        </w:tc>
      </w:tr>
      <w:tr w:rsidR="00E86704" w:rsidRPr="00430A20" w:rsidTr="00E86704">
        <w:trPr>
          <w:trHeight w:val="510"/>
          <w:jc w:val="center"/>
        </w:trPr>
        <w:tc>
          <w:tcPr>
            <w:tcW w:w="2698" w:type="dxa"/>
            <w:vMerge w:val="restart"/>
            <w:shd w:val="clear" w:color="auto" w:fill="auto"/>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11887-16 Kulturális programok és projektek szervezése</w:t>
            </w:r>
          </w:p>
        </w:tc>
        <w:tc>
          <w:tcPr>
            <w:tcW w:w="2459" w:type="dxa"/>
            <w:shd w:val="clear" w:color="auto" w:fill="auto"/>
            <w:vAlign w:val="center"/>
            <w:hideMark/>
          </w:tcPr>
          <w:p w:rsidR="00E86704" w:rsidRPr="00430A20" w:rsidRDefault="00E86704" w:rsidP="00430A20">
            <w:pPr>
              <w:spacing w:after="0"/>
              <w:jc w:val="left"/>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Projekttervezés és projektmenedzsment</w:t>
            </w:r>
          </w:p>
        </w:tc>
        <w:tc>
          <w:tcPr>
            <w:tcW w:w="3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1</w:t>
            </w:r>
          </w:p>
        </w:tc>
        <w:tc>
          <w:tcPr>
            <w:tcW w:w="6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0,5</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r>
      <w:tr w:rsidR="00E86704" w:rsidRPr="00430A20" w:rsidTr="00E86704">
        <w:trPr>
          <w:trHeight w:val="765"/>
          <w:jc w:val="center"/>
        </w:trPr>
        <w:tc>
          <w:tcPr>
            <w:tcW w:w="2698" w:type="dxa"/>
            <w:vMerge/>
            <w:vAlign w:val="center"/>
            <w:hideMark/>
          </w:tcPr>
          <w:p w:rsidR="00E86704" w:rsidRPr="00430A20" w:rsidRDefault="00E86704" w:rsidP="00430A2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86704" w:rsidRPr="00430A20" w:rsidRDefault="00E86704" w:rsidP="00430A20">
            <w:pPr>
              <w:spacing w:after="0"/>
              <w:jc w:val="left"/>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Projekttervezés és projektmenedzsment gyakorlata</w:t>
            </w:r>
          </w:p>
        </w:tc>
        <w:tc>
          <w:tcPr>
            <w:tcW w:w="3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0,5</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r>
      <w:tr w:rsidR="00E86704" w:rsidRPr="00430A20" w:rsidTr="00E86704">
        <w:trPr>
          <w:trHeight w:val="255"/>
          <w:jc w:val="center"/>
        </w:trPr>
        <w:tc>
          <w:tcPr>
            <w:tcW w:w="2698" w:type="dxa"/>
            <w:vMerge/>
            <w:vAlign w:val="center"/>
            <w:hideMark/>
          </w:tcPr>
          <w:p w:rsidR="00E86704" w:rsidRPr="00430A20" w:rsidRDefault="00E86704" w:rsidP="00430A2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86704" w:rsidRPr="00430A20" w:rsidRDefault="00E86704" w:rsidP="00430A20">
            <w:pPr>
              <w:spacing w:after="0"/>
              <w:jc w:val="left"/>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Rendezvényszervezés</w:t>
            </w:r>
          </w:p>
        </w:tc>
        <w:tc>
          <w:tcPr>
            <w:tcW w:w="3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1</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r>
      <w:tr w:rsidR="00E86704" w:rsidRPr="00430A20" w:rsidTr="00E86704">
        <w:trPr>
          <w:trHeight w:val="510"/>
          <w:jc w:val="center"/>
        </w:trPr>
        <w:tc>
          <w:tcPr>
            <w:tcW w:w="2698" w:type="dxa"/>
            <w:vMerge/>
            <w:vAlign w:val="center"/>
            <w:hideMark/>
          </w:tcPr>
          <w:p w:rsidR="00E86704" w:rsidRPr="00430A20" w:rsidRDefault="00E86704" w:rsidP="00430A20">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E86704" w:rsidRPr="00430A20" w:rsidRDefault="00E86704" w:rsidP="00430A20">
            <w:pPr>
              <w:spacing w:after="0"/>
              <w:jc w:val="left"/>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Rendezvényszervezés gyakorlata</w:t>
            </w:r>
          </w:p>
        </w:tc>
        <w:tc>
          <w:tcPr>
            <w:tcW w:w="3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1</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r>
      <w:tr w:rsidR="00E86704" w:rsidRPr="00430A20" w:rsidTr="00E86704">
        <w:trPr>
          <w:trHeight w:val="255"/>
          <w:jc w:val="center"/>
        </w:trPr>
        <w:tc>
          <w:tcPr>
            <w:tcW w:w="2698" w:type="dxa"/>
            <w:shd w:val="clear" w:color="auto" w:fill="auto"/>
            <w:vAlign w:val="center"/>
            <w:hideMark/>
          </w:tcPr>
          <w:p w:rsidR="00E86704" w:rsidRPr="00430A20" w:rsidRDefault="00E86704" w:rsidP="00430A20">
            <w:pPr>
              <w:spacing w:after="0"/>
              <w:jc w:val="center"/>
              <w:rPr>
                <w:rFonts w:eastAsia="Times New Roman" w:cs="Times New Roman"/>
                <w:color w:val="000000"/>
                <w:sz w:val="20"/>
                <w:szCs w:val="20"/>
                <w:lang w:eastAsia="hu-HU"/>
              </w:rPr>
            </w:pPr>
            <w:r w:rsidRPr="00430A20">
              <w:rPr>
                <w:rFonts w:eastAsia="Times New Roman" w:cs="Times New Roman"/>
                <w:color w:val="000000"/>
                <w:sz w:val="20"/>
                <w:szCs w:val="20"/>
                <w:lang w:eastAsia="hu-HU"/>
              </w:rPr>
              <w:t>12045-16  Képző- és iparművészeti alapismeretek</w:t>
            </w:r>
          </w:p>
        </w:tc>
        <w:tc>
          <w:tcPr>
            <w:tcW w:w="2459" w:type="dxa"/>
            <w:shd w:val="clear" w:color="auto" w:fill="auto"/>
            <w:vAlign w:val="center"/>
            <w:hideMark/>
          </w:tcPr>
          <w:p w:rsidR="00E86704" w:rsidRPr="00430A20" w:rsidRDefault="00E86704" w:rsidP="00430A20">
            <w:pPr>
              <w:spacing w:after="0"/>
              <w:jc w:val="left"/>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Szakmai projekt gyakorlat</w:t>
            </w:r>
          </w:p>
        </w:tc>
        <w:tc>
          <w:tcPr>
            <w:tcW w:w="3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9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1</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2</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1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2</w:t>
            </w:r>
          </w:p>
        </w:tc>
        <w:tc>
          <w:tcPr>
            <w:tcW w:w="601"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0,5</w:t>
            </w:r>
          </w:p>
        </w:tc>
        <w:tc>
          <w:tcPr>
            <w:tcW w:w="54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1,5</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7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458"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c>
          <w:tcPr>
            <w:tcW w:w="62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20"/>
                <w:szCs w:val="20"/>
                <w:lang w:eastAsia="hu-HU"/>
              </w:rPr>
            </w:pPr>
            <w:r w:rsidRPr="00430A20">
              <w:rPr>
                <w:rFonts w:eastAsia="Times New Roman" w:cs="Times New Roman"/>
                <w:b/>
                <w:bCs/>
                <w:color w:val="000000"/>
                <w:sz w:val="20"/>
                <w:szCs w:val="20"/>
                <w:lang w:eastAsia="hu-HU"/>
              </w:rPr>
              <w:t> </w:t>
            </w:r>
          </w:p>
        </w:tc>
      </w:tr>
    </w:tbl>
    <w:p w:rsidR="004528C9" w:rsidRDefault="004528C9" w:rsidP="000B5E9D">
      <w:pPr>
        <w:spacing w:after="0"/>
        <w:rPr>
          <w:rFonts w:cs="Times New Roman"/>
        </w:rPr>
      </w:pPr>
    </w:p>
    <w:p w:rsidR="004528C9" w:rsidRDefault="004528C9"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p w:rsidR="00420CA2" w:rsidRDefault="00420CA2" w:rsidP="00DD65F6">
      <w:pPr>
        <w:spacing w:after="0"/>
        <w:jc w:val="left"/>
        <w:rPr>
          <w:rFonts w:cs="Times New Roman"/>
        </w:rPr>
      </w:pPr>
    </w:p>
    <w:p w:rsidR="004528C9" w:rsidRDefault="004528C9" w:rsidP="00DD65F6">
      <w:pPr>
        <w:spacing w:after="0"/>
        <w:jc w:val="left"/>
        <w:rPr>
          <w:rFonts w:cs="Times New Roman"/>
        </w:rPr>
      </w:pPr>
    </w:p>
    <w:p w:rsidR="004528C9" w:rsidRDefault="004528C9" w:rsidP="00DD65F6">
      <w:pPr>
        <w:spacing w:after="0"/>
        <w:jc w:val="left"/>
        <w:rPr>
          <w:rFonts w:cs="Times New Roman"/>
        </w:rPr>
      </w:pPr>
    </w:p>
    <w:p w:rsidR="004528C9" w:rsidRDefault="004528C9" w:rsidP="00DD65F6">
      <w:pPr>
        <w:spacing w:after="0"/>
        <w:jc w:val="left"/>
        <w:rPr>
          <w:rFonts w:cs="Times New Roman"/>
        </w:rPr>
      </w:pPr>
    </w:p>
    <w:p w:rsidR="004528C9" w:rsidRDefault="004528C9" w:rsidP="00DD65F6">
      <w:pPr>
        <w:spacing w:after="0"/>
        <w:jc w:val="left"/>
        <w:rPr>
          <w:rFonts w:cs="Times New Roman"/>
        </w:rPr>
      </w:pPr>
    </w:p>
    <w:tbl>
      <w:tblPr>
        <w:tblW w:w="14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412"/>
        <w:gridCol w:w="588"/>
        <w:gridCol w:w="389"/>
        <w:gridCol w:w="556"/>
        <w:gridCol w:w="556"/>
        <w:gridCol w:w="389"/>
        <w:gridCol w:w="556"/>
        <w:gridCol w:w="556"/>
        <w:gridCol w:w="412"/>
        <w:gridCol w:w="588"/>
        <w:gridCol w:w="677"/>
        <w:gridCol w:w="670"/>
        <w:gridCol w:w="677"/>
        <w:gridCol w:w="500"/>
        <w:gridCol w:w="500"/>
        <w:gridCol w:w="677"/>
        <w:gridCol w:w="500"/>
        <w:gridCol w:w="500"/>
        <w:gridCol w:w="500"/>
        <w:gridCol w:w="500"/>
        <w:gridCol w:w="500"/>
        <w:gridCol w:w="677"/>
      </w:tblGrid>
      <w:tr w:rsidR="00E86704" w:rsidRPr="00430A20" w:rsidTr="00E86704">
        <w:trPr>
          <w:trHeight w:val="990"/>
          <w:jc w:val="center"/>
        </w:trPr>
        <w:tc>
          <w:tcPr>
            <w:tcW w:w="2890" w:type="dxa"/>
            <w:gridSpan w:val="2"/>
            <w:vMerge w:val="restart"/>
            <w:shd w:val="clear" w:color="auto" w:fill="auto"/>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1000" w:type="dxa"/>
            <w:gridSpan w:val="2"/>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9.</w:t>
            </w:r>
          </w:p>
        </w:tc>
        <w:tc>
          <w:tcPr>
            <w:tcW w:w="1501" w:type="dxa"/>
            <w:gridSpan w:val="3"/>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w:t>
            </w:r>
          </w:p>
        </w:tc>
        <w:tc>
          <w:tcPr>
            <w:tcW w:w="1501" w:type="dxa"/>
            <w:gridSpan w:val="3"/>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11.</w:t>
            </w:r>
          </w:p>
        </w:tc>
        <w:tc>
          <w:tcPr>
            <w:tcW w:w="1000" w:type="dxa"/>
            <w:gridSpan w:val="2"/>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12.</w:t>
            </w:r>
          </w:p>
        </w:tc>
        <w:tc>
          <w:tcPr>
            <w:tcW w:w="677" w:type="dxa"/>
            <w:vMerge w:val="restart"/>
            <w:shd w:val="clear" w:color="auto" w:fill="auto"/>
            <w:textDirection w:val="btLr"/>
            <w:vAlign w:val="center"/>
            <w:hideMark/>
          </w:tcPr>
          <w:p w:rsidR="00E86704" w:rsidRPr="00430A20" w:rsidRDefault="00E86704" w:rsidP="00430A20">
            <w:pPr>
              <w:spacing w:after="0"/>
              <w:jc w:val="center"/>
              <w:rPr>
                <w:rFonts w:eastAsia="Times New Roman" w:cs="Times New Roman"/>
                <w:color w:val="000000"/>
                <w:sz w:val="16"/>
                <w:szCs w:val="16"/>
                <w:lang w:eastAsia="hu-HU"/>
              </w:rPr>
            </w:pPr>
            <w:r w:rsidRPr="00430A20">
              <w:rPr>
                <w:rFonts w:eastAsia="Times New Roman" w:cs="Times New Roman"/>
                <w:color w:val="000000"/>
                <w:sz w:val="16"/>
                <w:szCs w:val="16"/>
                <w:lang w:eastAsia="hu-HU"/>
              </w:rPr>
              <w:t>Szakgimnáziumi képzés összes óraszáma</w:t>
            </w:r>
          </w:p>
        </w:tc>
        <w:tc>
          <w:tcPr>
            <w:tcW w:w="670" w:type="dxa"/>
            <w:vMerge w:val="restart"/>
            <w:shd w:val="clear" w:color="auto" w:fill="auto"/>
            <w:textDirection w:val="btLr"/>
            <w:vAlign w:val="center"/>
            <w:hideMark/>
          </w:tcPr>
          <w:p w:rsidR="00E86704" w:rsidRPr="00430A20" w:rsidRDefault="00E86704" w:rsidP="00430A20">
            <w:pPr>
              <w:spacing w:after="0"/>
              <w:jc w:val="center"/>
              <w:rPr>
                <w:rFonts w:eastAsia="Times New Roman" w:cs="Times New Roman"/>
                <w:color w:val="000000"/>
                <w:sz w:val="16"/>
                <w:szCs w:val="16"/>
                <w:lang w:eastAsia="hu-HU"/>
              </w:rPr>
            </w:pPr>
            <w:r w:rsidRPr="00430A20">
              <w:rPr>
                <w:rFonts w:eastAsia="Times New Roman" w:cs="Times New Roman"/>
                <w:color w:val="000000"/>
                <w:sz w:val="16"/>
                <w:szCs w:val="16"/>
                <w:lang w:eastAsia="hu-HU"/>
              </w:rPr>
              <w:t>Érettségi vizsga keretében megszerezhető szakképe-sítéshez kapcsolódó óraszám</w:t>
            </w:r>
          </w:p>
        </w:tc>
        <w:tc>
          <w:tcPr>
            <w:tcW w:w="677" w:type="dxa"/>
            <w:vMerge w:val="restart"/>
            <w:shd w:val="clear" w:color="auto" w:fill="auto"/>
            <w:textDirection w:val="btLr"/>
            <w:vAlign w:val="center"/>
            <w:hideMark/>
          </w:tcPr>
          <w:p w:rsidR="00E86704" w:rsidRPr="00430A20" w:rsidRDefault="00E86704" w:rsidP="00430A20">
            <w:pPr>
              <w:spacing w:after="0"/>
              <w:jc w:val="center"/>
              <w:rPr>
                <w:rFonts w:eastAsia="Times New Roman" w:cs="Times New Roman"/>
                <w:color w:val="000000"/>
                <w:sz w:val="16"/>
                <w:szCs w:val="16"/>
                <w:lang w:eastAsia="hu-HU"/>
              </w:rPr>
            </w:pPr>
            <w:r w:rsidRPr="00430A20">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5/13.</w:t>
            </w:r>
          </w:p>
        </w:tc>
        <w:tc>
          <w:tcPr>
            <w:tcW w:w="677" w:type="dxa"/>
            <w:vMerge w:val="restart"/>
            <w:shd w:val="clear" w:color="auto" w:fill="auto"/>
            <w:textDirection w:val="btLr"/>
            <w:vAlign w:val="center"/>
            <w:hideMark/>
          </w:tcPr>
          <w:p w:rsidR="00E86704" w:rsidRPr="00430A20" w:rsidRDefault="00E86704" w:rsidP="00430A20">
            <w:pPr>
              <w:spacing w:after="0"/>
              <w:jc w:val="center"/>
              <w:rPr>
                <w:rFonts w:eastAsia="Times New Roman" w:cs="Times New Roman"/>
                <w:color w:val="000000"/>
                <w:sz w:val="16"/>
                <w:szCs w:val="16"/>
                <w:lang w:eastAsia="hu-HU"/>
              </w:rPr>
            </w:pPr>
            <w:r w:rsidRPr="00430A20">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2/14.</w:t>
            </w:r>
          </w:p>
        </w:tc>
        <w:tc>
          <w:tcPr>
            <w:tcW w:w="677" w:type="dxa"/>
            <w:vMerge w:val="restart"/>
            <w:shd w:val="clear" w:color="auto" w:fill="auto"/>
            <w:textDirection w:val="btLr"/>
            <w:vAlign w:val="center"/>
            <w:hideMark/>
          </w:tcPr>
          <w:p w:rsidR="00E86704" w:rsidRPr="00430A20" w:rsidRDefault="00E86704" w:rsidP="00430A20">
            <w:pPr>
              <w:spacing w:after="0"/>
              <w:jc w:val="center"/>
              <w:rPr>
                <w:rFonts w:eastAsia="Times New Roman" w:cs="Times New Roman"/>
                <w:color w:val="000000"/>
                <w:sz w:val="16"/>
                <w:szCs w:val="16"/>
                <w:lang w:eastAsia="hu-HU"/>
              </w:rPr>
            </w:pPr>
            <w:r w:rsidRPr="00430A20">
              <w:rPr>
                <w:rFonts w:eastAsia="Times New Roman" w:cs="Times New Roman"/>
                <w:color w:val="000000"/>
                <w:sz w:val="16"/>
                <w:szCs w:val="16"/>
                <w:lang w:eastAsia="hu-HU"/>
              </w:rPr>
              <w:t>A szakképzés összes óraszáma</w:t>
            </w:r>
          </w:p>
        </w:tc>
      </w:tr>
      <w:tr w:rsidR="00E86704" w:rsidRPr="00430A20" w:rsidTr="00E86704">
        <w:trPr>
          <w:trHeight w:val="990"/>
          <w:jc w:val="center"/>
        </w:trPr>
        <w:tc>
          <w:tcPr>
            <w:tcW w:w="2890" w:type="dxa"/>
            <w:gridSpan w:val="2"/>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e</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gy</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e</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gy</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ögy</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e</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gy</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ögy</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e</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gy</w:t>
            </w:r>
          </w:p>
        </w:tc>
        <w:tc>
          <w:tcPr>
            <w:tcW w:w="677" w:type="dxa"/>
            <w:vMerge/>
            <w:vAlign w:val="center"/>
            <w:hideMark/>
          </w:tcPr>
          <w:p w:rsidR="00E86704" w:rsidRPr="00430A20" w:rsidRDefault="00E86704" w:rsidP="00430A20">
            <w:pPr>
              <w:spacing w:after="0"/>
              <w:jc w:val="left"/>
              <w:rPr>
                <w:rFonts w:eastAsia="Times New Roman" w:cs="Times New Roman"/>
                <w:color w:val="000000"/>
                <w:sz w:val="16"/>
                <w:szCs w:val="16"/>
                <w:lang w:eastAsia="hu-HU"/>
              </w:rPr>
            </w:pPr>
          </w:p>
        </w:tc>
        <w:tc>
          <w:tcPr>
            <w:tcW w:w="670" w:type="dxa"/>
            <w:vMerge/>
            <w:vAlign w:val="center"/>
            <w:hideMark/>
          </w:tcPr>
          <w:p w:rsidR="00E86704" w:rsidRPr="00430A20" w:rsidRDefault="00E86704" w:rsidP="00430A20">
            <w:pPr>
              <w:spacing w:after="0"/>
              <w:jc w:val="left"/>
              <w:rPr>
                <w:rFonts w:eastAsia="Times New Roman" w:cs="Times New Roman"/>
                <w:color w:val="000000"/>
                <w:sz w:val="16"/>
                <w:szCs w:val="16"/>
                <w:lang w:eastAsia="hu-HU"/>
              </w:rPr>
            </w:pPr>
          </w:p>
        </w:tc>
        <w:tc>
          <w:tcPr>
            <w:tcW w:w="677" w:type="dxa"/>
            <w:vMerge/>
            <w:vAlign w:val="center"/>
            <w:hideMark/>
          </w:tcPr>
          <w:p w:rsidR="00E86704" w:rsidRPr="00430A20" w:rsidRDefault="00E86704" w:rsidP="00430A20">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e</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gy</w:t>
            </w:r>
          </w:p>
        </w:tc>
        <w:tc>
          <w:tcPr>
            <w:tcW w:w="677" w:type="dxa"/>
            <w:vMerge/>
            <w:vAlign w:val="center"/>
            <w:hideMark/>
          </w:tcPr>
          <w:p w:rsidR="00E86704" w:rsidRPr="00430A20" w:rsidRDefault="00E86704" w:rsidP="00430A20">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e</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gy</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ögy</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e</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gy</w:t>
            </w:r>
          </w:p>
        </w:tc>
        <w:tc>
          <w:tcPr>
            <w:tcW w:w="677" w:type="dxa"/>
            <w:vMerge/>
            <w:vAlign w:val="center"/>
            <w:hideMark/>
          </w:tcPr>
          <w:p w:rsidR="00E86704" w:rsidRPr="00430A20" w:rsidRDefault="00E86704" w:rsidP="00430A20">
            <w:pPr>
              <w:spacing w:after="0"/>
              <w:jc w:val="left"/>
              <w:rPr>
                <w:rFonts w:eastAsia="Times New Roman" w:cs="Times New Roman"/>
                <w:color w:val="000000"/>
                <w:sz w:val="16"/>
                <w:szCs w:val="16"/>
                <w:lang w:eastAsia="hu-HU"/>
              </w:rPr>
            </w:pPr>
          </w:p>
        </w:tc>
      </w:tr>
      <w:tr w:rsidR="00E86704" w:rsidRPr="00430A20" w:rsidTr="00E86704">
        <w:trPr>
          <w:trHeight w:val="240"/>
          <w:jc w:val="center"/>
        </w:trPr>
        <w:tc>
          <w:tcPr>
            <w:tcW w:w="940" w:type="dxa"/>
            <w:vMerge w:val="restart"/>
            <w:shd w:val="clear" w:color="auto" w:fill="auto"/>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A fő szakképe-sítésre vonatkozó:</w:t>
            </w: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Összesen</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72</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216</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90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198</w:t>
            </w:r>
          </w:p>
        </w:tc>
        <w:tc>
          <w:tcPr>
            <w:tcW w:w="556" w:type="dxa"/>
            <w:vMerge w:val="restart"/>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60</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90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198</w:t>
            </w:r>
          </w:p>
        </w:tc>
        <w:tc>
          <w:tcPr>
            <w:tcW w:w="556" w:type="dxa"/>
            <w:vMerge w:val="restart"/>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60</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93</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155</w:t>
            </w:r>
          </w:p>
        </w:tc>
        <w:tc>
          <w:tcPr>
            <w:tcW w:w="677" w:type="dxa"/>
            <w:vMerge w:val="restart"/>
            <w:shd w:val="clear" w:color="auto" w:fill="auto"/>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1112</w:t>
            </w:r>
          </w:p>
        </w:tc>
        <w:tc>
          <w:tcPr>
            <w:tcW w:w="670" w:type="dxa"/>
            <w:vMerge w:val="restart"/>
            <w:shd w:val="clear" w:color="auto" w:fill="auto"/>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381</w:t>
            </w:r>
          </w:p>
        </w:tc>
        <w:tc>
          <w:tcPr>
            <w:tcW w:w="677" w:type="dxa"/>
            <w:vMerge w:val="restart"/>
            <w:shd w:val="clear" w:color="auto" w:fill="auto"/>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1112</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267</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696</w:t>
            </w:r>
          </w:p>
        </w:tc>
        <w:tc>
          <w:tcPr>
            <w:tcW w:w="677" w:type="dxa"/>
            <w:vMerge w:val="restart"/>
            <w:shd w:val="clear" w:color="auto" w:fill="auto"/>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2075</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360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756</w:t>
            </w:r>
          </w:p>
        </w:tc>
        <w:tc>
          <w:tcPr>
            <w:tcW w:w="500" w:type="dxa"/>
            <w:vMerge w:val="restart"/>
            <w:shd w:val="clear" w:color="000000" w:fill="F2F2F2"/>
            <w:noWrap/>
            <w:vAlign w:val="center"/>
            <w:hideMark/>
          </w:tcPr>
          <w:p w:rsidR="00E86704" w:rsidRPr="00E87303" w:rsidRDefault="00991D96" w:rsidP="00430A20">
            <w:pPr>
              <w:spacing w:after="0"/>
              <w:jc w:val="center"/>
              <w:rPr>
                <w:rFonts w:eastAsia="Times New Roman" w:cs="Times New Roman"/>
                <w:b/>
                <w:bCs/>
                <w:sz w:val="18"/>
                <w:szCs w:val="18"/>
                <w:u w:val="single"/>
                <w:lang w:eastAsia="hu-HU"/>
              </w:rPr>
            </w:pPr>
            <w:r w:rsidRPr="00E87303">
              <w:rPr>
                <w:rFonts w:eastAsia="Times New Roman" w:cs="Times New Roman"/>
                <w:b/>
                <w:bCs/>
                <w:color w:val="FF0000"/>
                <w:sz w:val="20"/>
                <w:szCs w:val="20"/>
                <w:u w:val="single"/>
                <w:lang w:eastAsia="hu-HU"/>
              </w:rPr>
              <w:t>80</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267</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696</w:t>
            </w:r>
          </w:p>
        </w:tc>
        <w:tc>
          <w:tcPr>
            <w:tcW w:w="677" w:type="dxa"/>
            <w:vMerge w:val="restart"/>
            <w:shd w:val="clear" w:color="auto" w:fill="auto"/>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2079</w:t>
            </w:r>
          </w:p>
        </w:tc>
      </w:tr>
      <w:tr w:rsidR="00E86704" w:rsidRPr="00430A20" w:rsidTr="00E86704">
        <w:trPr>
          <w:trHeight w:val="24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288</w:t>
            </w:r>
          </w:p>
        </w:tc>
        <w:tc>
          <w:tcPr>
            <w:tcW w:w="556"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288</w:t>
            </w:r>
          </w:p>
        </w:tc>
        <w:tc>
          <w:tcPr>
            <w:tcW w:w="556"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248</w:t>
            </w: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963</w:t>
            </w: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1116</w:t>
            </w:r>
          </w:p>
        </w:tc>
        <w:tc>
          <w:tcPr>
            <w:tcW w:w="50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963</w:t>
            </w: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 xml:space="preserve">Elméleti óraszámok </w:t>
            </w:r>
            <w:r w:rsidRPr="00430A20">
              <w:rPr>
                <w:rFonts w:eastAsia="Times New Roman" w:cs="Times New Roman"/>
                <w:color w:val="000000"/>
                <w:sz w:val="18"/>
                <w:szCs w:val="18"/>
                <w:lang w:eastAsia="hu-HU"/>
              </w:rPr>
              <w:br/>
              <w:t>(arány ögy-vel)</w:t>
            </w:r>
          </w:p>
        </w:tc>
        <w:tc>
          <w:tcPr>
            <w:tcW w:w="5002" w:type="dxa"/>
            <w:gridSpan w:val="10"/>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öt évfolyamos képzés egészében: 612 óra (27,9%)</w:t>
            </w: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627 óra (28,5%)</w:t>
            </w: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 xml:space="preserve">Gyakorlati óraszámok </w:t>
            </w:r>
            <w:r w:rsidRPr="00430A20">
              <w:rPr>
                <w:rFonts w:eastAsia="Times New Roman" w:cs="Times New Roman"/>
                <w:color w:val="000000"/>
                <w:sz w:val="18"/>
                <w:szCs w:val="18"/>
                <w:lang w:eastAsia="hu-HU"/>
              </w:rPr>
              <w:br/>
              <w:t>(arány ögy-vel)</w:t>
            </w:r>
          </w:p>
        </w:tc>
        <w:tc>
          <w:tcPr>
            <w:tcW w:w="5002" w:type="dxa"/>
            <w:gridSpan w:val="10"/>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öt évfolyamos képzés egészében: 1463 óra (72,1%)</w:t>
            </w: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1452 óra (71,5%)</w:t>
            </w: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r>
      <w:tr w:rsidR="00E86704" w:rsidRPr="00430A20" w:rsidTr="00E86704">
        <w:trPr>
          <w:trHeight w:val="240"/>
          <w:jc w:val="center"/>
        </w:trPr>
        <w:tc>
          <w:tcPr>
            <w:tcW w:w="940" w:type="dxa"/>
            <w:vMerge w:val="restart"/>
            <w:shd w:val="clear" w:color="000000" w:fill="FFC000"/>
            <w:textDirection w:val="btLr"/>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11499-12</w:t>
            </w:r>
            <w:r w:rsidRPr="00430A20">
              <w:rPr>
                <w:rFonts w:eastAsia="Times New Roman" w:cs="Times New Roman"/>
                <w:color w:val="000000"/>
                <w:sz w:val="18"/>
                <w:szCs w:val="18"/>
                <w:lang w:eastAsia="hu-HU"/>
              </w:rPr>
              <w:br/>
              <w:t>Foglalkoztatás II.</w:t>
            </w:r>
          </w:p>
        </w:tc>
        <w:tc>
          <w:tcPr>
            <w:tcW w:w="1950" w:type="dxa"/>
            <w:shd w:val="clear" w:color="auto" w:fill="auto"/>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Foglalkoztatás II.</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0"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auto" w:fill="auto"/>
            <w:noWrap/>
            <w:vAlign w:val="center"/>
            <w:hideMark/>
          </w:tcPr>
          <w:p w:rsidR="00E86704" w:rsidRPr="00430A20" w:rsidRDefault="00E86704" w:rsidP="00E86704">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430A20" w:rsidRDefault="00E86704" w:rsidP="00E86704">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E86704">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E86704" w:rsidRPr="00430A20" w:rsidTr="00E86704">
        <w:trPr>
          <w:trHeight w:val="24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Munkajogi alapismeretek</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E86704" w:rsidRPr="00430A20" w:rsidTr="00E86704">
        <w:trPr>
          <w:trHeight w:val="24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Munkaviszony létesítése</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4</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4</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4</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4</w:t>
            </w:r>
          </w:p>
        </w:tc>
      </w:tr>
      <w:tr w:rsidR="00E86704" w:rsidRPr="00430A20" w:rsidTr="00E86704">
        <w:trPr>
          <w:trHeight w:val="24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Álláskeresés</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4</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4</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4</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4</w:t>
            </w:r>
          </w:p>
        </w:tc>
      </w:tr>
      <w:tr w:rsidR="00E86704" w:rsidRPr="00430A20" w:rsidTr="00E86704">
        <w:trPr>
          <w:trHeight w:val="24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Munkanélküliség</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4</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4</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4</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4</w:t>
            </w:r>
          </w:p>
        </w:tc>
      </w:tr>
      <w:tr w:rsidR="00E86704" w:rsidRPr="00430A20" w:rsidTr="00E86704">
        <w:trPr>
          <w:trHeight w:val="240"/>
          <w:jc w:val="center"/>
        </w:trPr>
        <w:tc>
          <w:tcPr>
            <w:tcW w:w="940" w:type="dxa"/>
            <w:vMerge w:val="restart"/>
            <w:shd w:val="clear" w:color="000000" w:fill="FFC000"/>
            <w:textDirection w:val="btLr"/>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11498-12</w:t>
            </w:r>
            <w:r w:rsidRPr="00430A20">
              <w:rPr>
                <w:rFonts w:eastAsia="Times New Roman" w:cs="Times New Roman"/>
                <w:color w:val="000000"/>
                <w:sz w:val="18"/>
                <w:szCs w:val="18"/>
                <w:lang w:eastAsia="hu-HU"/>
              </w:rPr>
              <w:br/>
              <w:t>Foglalkoztatás I. (érettségire épülő képzések esetén)</w:t>
            </w:r>
          </w:p>
        </w:tc>
        <w:tc>
          <w:tcPr>
            <w:tcW w:w="1950" w:type="dxa"/>
            <w:shd w:val="clear" w:color="auto" w:fill="auto"/>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Foglalkoztatás I.</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0"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auto" w:fill="auto"/>
            <w:noWrap/>
            <w:vAlign w:val="center"/>
            <w:hideMark/>
          </w:tcPr>
          <w:p w:rsidR="00E86704" w:rsidRPr="00430A20" w:rsidRDefault="00E86704" w:rsidP="00E86704">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E86704">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430A20" w:rsidRDefault="00E86704" w:rsidP="00E86704">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E86704">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Nyelvtani rendszerezés 1</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Nyelvtani rendszerezés 2</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8</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8</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8</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8</w:t>
            </w:r>
          </w:p>
        </w:tc>
      </w:tr>
      <w:tr w:rsidR="00E86704" w:rsidRPr="00430A20" w:rsidTr="00E86704">
        <w:trPr>
          <w:trHeight w:val="24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Nyelvi készségfejlesztés</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24</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24</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24</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24</w:t>
            </w:r>
          </w:p>
        </w:tc>
      </w:tr>
      <w:tr w:rsidR="00E86704" w:rsidRPr="00430A20" w:rsidTr="00E86704">
        <w:trPr>
          <w:trHeight w:val="24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Munkavállalói szókincs</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24</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24</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24</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24</w:t>
            </w:r>
          </w:p>
        </w:tc>
      </w:tr>
      <w:tr w:rsidR="00E86704" w:rsidRPr="00430A20" w:rsidTr="00E86704">
        <w:trPr>
          <w:trHeight w:val="240"/>
          <w:jc w:val="center"/>
        </w:trPr>
        <w:tc>
          <w:tcPr>
            <w:tcW w:w="940" w:type="dxa"/>
            <w:vMerge w:val="restart"/>
            <w:shd w:val="clear" w:color="auto" w:fill="auto"/>
            <w:textDirection w:val="btLr"/>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lastRenderedPageBreak/>
              <w:t>10586-12 Művészetelmélet és ábrázolás</w:t>
            </w:r>
          </w:p>
        </w:tc>
        <w:tc>
          <w:tcPr>
            <w:tcW w:w="1950" w:type="dxa"/>
            <w:shd w:val="clear" w:color="auto" w:fill="auto"/>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Művészettörténet</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36</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36</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36</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31</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139</w:t>
            </w:r>
          </w:p>
        </w:tc>
        <w:tc>
          <w:tcPr>
            <w:tcW w:w="670"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139</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62</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201</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144</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62</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206</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A művészetek története a 19. századig</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36</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36</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36</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108</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31</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139</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108</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31</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139</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A művészetek története  a 20. században</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31</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31</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31</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62</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36</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31</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67</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Rajz, festés, mintázás gyakorlat</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108</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72</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72</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62</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314</w:t>
            </w:r>
          </w:p>
        </w:tc>
        <w:tc>
          <w:tcPr>
            <w:tcW w:w="670"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314</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248</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562</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288</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248</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536</w:t>
            </w:r>
          </w:p>
        </w:tc>
      </w:tr>
      <w:tr w:rsidR="00E86704" w:rsidRPr="00430A20" w:rsidTr="00E86704">
        <w:trPr>
          <w:trHeight w:val="72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A látvány utáni térábrázolás és formaképzés alapjai</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72</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72</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93</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165</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72</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93</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165</w:t>
            </w:r>
          </w:p>
        </w:tc>
      </w:tr>
      <w:tr w:rsidR="00E86704" w:rsidRPr="00430A20" w:rsidTr="00E86704">
        <w:trPr>
          <w:trHeight w:val="24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Emberábrázolás alapjai</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72</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72</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93</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165</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72</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93</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165</w:t>
            </w:r>
          </w:p>
        </w:tc>
      </w:tr>
      <w:tr w:rsidR="00E86704" w:rsidRPr="00430A20" w:rsidTr="00E86704">
        <w:trPr>
          <w:trHeight w:val="24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Ember és tér</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72</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62</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134</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62</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196</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108</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62</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170</w:t>
            </w:r>
          </w:p>
        </w:tc>
      </w:tr>
      <w:tr w:rsidR="00E86704" w:rsidRPr="00430A20" w:rsidTr="00E86704">
        <w:trPr>
          <w:trHeight w:val="24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Térábrázolási rendszerek</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36</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36</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36</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36</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36</w:t>
            </w:r>
          </w:p>
        </w:tc>
      </w:tr>
      <w:tr w:rsidR="00E86704" w:rsidRPr="00430A20" w:rsidTr="00E86704">
        <w:trPr>
          <w:trHeight w:val="240"/>
          <w:jc w:val="center"/>
        </w:trPr>
        <w:tc>
          <w:tcPr>
            <w:tcW w:w="940" w:type="dxa"/>
            <w:vMerge w:val="restart"/>
            <w:shd w:val="clear" w:color="auto" w:fill="auto"/>
            <w:textDirection w:val="btLr"/>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xml:space="preserve">10588-12 Tervezés és technológia </w:t>
            </w:r>
          </w:p>
        </w:tc>
        <w:tc>
          <w:tcPr>
            <w:tcW w:w="1950" w:type="dxa"/>
            <w:shd w:val="clear" w:color="auto" w:fill="auto"/>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Anyagismeret</w:t>
            </w:r>
          </w:p>
        </w:tc>
        <w:tc>
          <w:tcPr>
            <w:tcW w:w="412" w:type="dxa"/>
            <w:shd w:val="clear" w:color="auto" w:fill="auto"/>
            <w:noWrap/>
            <w:vAlign w:val="center"/>
            <w:hideMark/>
          </w:tcPr>
          <w:p w:rsidR="00E86704" w:rsidRPr="00430A20" w:rsidRDefault="00293766" w:rsidP="00430A2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36</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430A20" w:rsidRDefault="00293766" w:rsidP="00430A2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5B2FE7" w:rsidRDefault="00002E8A" w:rsidP="00430A20">
            <w:pPr>
              <w:spacing w:after="0"/>
              <w:jc w:val="center"/>
              <w:rPr>
                <w:rFonts w:eastAsia="Times New Roman" w:cs="Times New Roman"/>
                <w:b/>
                <w:bCs/>
                <w:color w:val="FF0000"/>
                <w:sz w:val="18"/>
                <w:szCs w:val="18"/>
                <w:lang w:eastAsia="hu-HU"/>
              </w:rPr>
            </w:pPr>
            <w:r>
              <w:rPr>
                <w:rFonts w:eastAsia="Times New Roman" w:cs="Times New Roman"/>
                <w:b/>
                <w:bCs/>
                <w:color w:val="FF0000"/>
                <w:sz w:val="18"/>
                <w:szCs w:val="18"/>
                <w:lang w:eastAsia="hu-HU"/>
              </w:rPr>
              <w:t>16</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139</w:t>
            </w:r>
          </w:p>
        </w:tc>
        <w:tc>
          <w:tcPr>
            <w:tcW w:w="670"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139</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139</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144</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144</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Szaktörténet és anyagismeret</w:t>
            </w:r>
          </w:p>
        </w:tc>
        <w:tc>
          <w:tcPr>
            <w:tcW w:w="412" w:type="dxa"/>
            <w:shd w:val="clear" w:color="auto" w:fill="auto"/>
            <w:noWrap/>
            <w:vAlign w:val="center"/>
            <w:hideMark/>
          </w:tcPr>
          <w:p w:rsidR="00E86704" w:rsidRPr="00430A20" w:rsidRDefault="00293766" w:rsidP="00430A2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36</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293766" w:rsidP="00430A2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5B2FE7" w:rsidRDefault="00002E8A" w:rsidP="00430A20">
            <w:pPr>
              <w:spacing w:after="0"/>
              <w:jc w:val="center"/>
              <w:rPr>
                <w:rFonts w:eastAsia="Times New Roman" w:cs="Times New Roman"/>
                <w:color w:val="FF0000"/>
                <w:sz w:val="18"/>
                <w:szCs w:val="18"/>
                <w:lang w:eastAsia="hu-HU"/>
              </w:rPr>
            </w:pPr>
            <w:r>
              <w:rPr>
                <w:rFonts w:eastAsia="Times New Roman" w:cs="Times New Roman"/>
                <w:color w:val="FF0000"/>
                <w:sz w:val="18"/>
                <w:szCs w:val="18"/>
                <w:lang w:eastAsia="hu-HU"/>
              </w:rPr>
              <w:t>16</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139</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139</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144</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144</w:t>
            </w:r>
          </w:p>
        </w:tc>
      </w:tr>
      <w:tr w:rsidR="00E86704" w:rsidRPr="00430A20" w:rsidTr="00E86704">
        <w:trPr>
          <w:trHeight w:val="24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Tervezés és gyakorlat</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293766" w:rsidP="00430A2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108</w:t>
            </w:r>
          </w:p>
        </w:tc>
        <w:tc>
          <w:tcPr>
            <w:tcW w:w="670"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108</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108</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108</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108</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Tervezés és kivitelezés gyakorlat</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293766" w:rsidP="00430A2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126</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108</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108</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108</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108</w:t>
            </w:r>
          </w:p>
        </w:tc>
      </w:tr>
      <w:tr w:rsidR="00E86704" w:rsidRPr="00430A20" w:rsidTr="00E86704">
        <w:trPr>
          <w:trHeight w:val="480"/>
          <w:jc w:val="center"/>
        </w:trPr>
        <w:tc>
          <w:tcPr>
            <w:tcW w:w="940" w:type="dxa"/>
            <w:vMerge w:val="restart"/>
            <w:shd w:val="clear" w:color="auto" w:fill="auto"/>
            <w:textDirection w:val="btLr"/>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10589-12 Kortárs szakmai környezet</w:t>
            </w:r>
          </w:p>
        </w:tc>
        <w:tc>
          <w:tcPr>
            <w:tcW w:w="1950" w:type="dxa"/>
            <w:shd w:val="clear" w:color="auto" w:fill="auto"/>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Kortárs művészettörténet</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0"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93</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93</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93</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93</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Képző- és iparművészet a XX. században</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62</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62</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62</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62</w:t>
            </w:r>
          </w:p>
        </w:tc>
      </w:tr>
      <w:tr w:rsidR="00E86704" w:rsidRPr="00430A20" w:rsidTr="00E86704">
        <w:trPr>
          <w:trHeight w:val="72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Kiállítás és kulturális események látogatása, elemzése</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31</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31</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31</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31</w:t>
            </w:r>
          </w:p>
        </w:tc>
      </w:tr>
      <w:tr w:rsidR="00E86704" w:rsidRPr="00430A20" w:rsidTr="00E86704">
        <w:trPr>
          <w:trHeight w:val="480"/>
          <w:jc w:val="center"/>
        </w:trPr>
        <w:tc>
          <w:tcPr>
            <w:tcW w:w="940" w:type="dxa"/>
            <w:vMerge w:val="restart"/>
            <w:shd w:val="clear" w:color="auto" w:fill="auto"/>
            <w:textDirection w:val="btLr"/>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10728-12 Üvegtárgyak meleg- és hidegalakítása</w:t>
            </w:r>
          </w:p>
        </w:tc>
        <w:tc>
          <w:tcPr>
            <w:tcW w:w="1950" w:type="dxa"/>
            <w:shd w:val="clear" w:color="auto" w:fill="auto"/>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Üvegalakítási gyakorlat</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126</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5B2FE7" w:rsidP="00430A2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002E8A" w:rsidP="00430A20">
            <w:pPr>
              <w:spacing w:after="0"/>
              <w:jc w:val="center"/>
              <w:rPr>
                <w:rFonts w:eastAsia="Times New Roman" w:cs="Times New Roman"/>
                <w:b/>
                <w:bCs/>
                <w:color w:val="000000"/>
                <w:sz w:val="18"/>
                <w:szCs w:val="18"/>
                <w:lang w:eastAsia="hu-HU"/>
              </w:rPr>
            </w:pPr>
            <w:r>
              <w:rPr>
                <w:rFonts w:eastAsia="Times New Roman" w:cs="Times New Roman"/>
                <w:b/>
                <w:bCs/>
                <w:color w:val="FF0000"/>
                <w:sz w:val="18"/>
                <w:szCs w:val="18"/>
                <w:lang w:eastAsia="hu-HU"/>
              </w:rPr>
              <w:t>78</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309</w:t>
            </w:r>
          </w:p>
        </w:tc>
        <w:tc>
          <w:tcPr>
            <w:tcW w:w="670"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309</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262</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571</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324</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262</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586</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Üvegtárgyak meleg-alakítása</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54</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36</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5B2FE7" w:rsidRDefault="005B2FE7" w:rsidP="00430A20">
            <w:pPr>
              <w:spacing w:after="0"/>
              <w:jc w:val="center"/>
              <w:rPr>
                <w:rFonts w:eastAsia="Times New Roman" w:cs="Times New Roman"/>
                <w:color w:val="FF0000"/>
                <w:sz w:val="18"/>
                <w:szCs w:val="18"/>
                <w:lang w:eastAsia="hu-HU"/>
              </w:rPr>
            </w:pPr>
            <w:r>
              <w:rPr>
                <w:rFonts w:eastAsia="Times New Roman" w:cs="Times New Roman"/>
                <w:color w:val="FF0000"/>
                <w:sz w:val="18"/>
                <w:szCs w:val="18"/>
                <w:lang w:eastAsia="hu-HU"/>
              </w:rPr>
              <w:t>16</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121</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124</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245</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126</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124</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250</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Üvegtárgyak hideg-alakítása</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72</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5B2FE7" w:rsidP="00430A2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62</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188</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138</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326</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198</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138</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336</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Tervezés és szakismeret</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430A20" w:rsidRDefault="00293766" w:rsidP="00430A2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18</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31</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67</w:t>
            </w:r>
          </w:p>
        </w:tc>
        <w:tc>
          <w:tcPr>
            <w:tcW w:w="670"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67</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32</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99</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72</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32</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104</w:t>
            </w:r>
          </w:p>
        </w:tc>
      </w:tr>
      <w:tr w:rsidR="00E86704" w:rsidRPr="00430A20" w:rsidTr="00E86704">
        <w:trPr>
          <w:trHeight w:val="24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Üvegtárgyak tervezése</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293766" w:rsidP="00430A2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18</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15</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51</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16</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67</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54</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16</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70</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Modern és kortárs üvegművészet</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16</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16</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16</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16</w:t>
            </w:r>
          </w:p>
        </w:tc>
      </w:tr>
      <w:tr w:rsidR="00E86704" w:rsidRPr="00430A20" w:rsidTr="00E86704">
        <w:trPr>
          <w:trHeight w:val="24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Technológia</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16</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16</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16</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18</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18</w:t>
            </w:r>
          </w:p>
        </w:tc>
      </w:tr>
      <w:tr w:rsidR="00E86704" w:rsidRPr="00430A20" w:rsidTr="00E86704">
        <w:trPr>
          <w:trHeight w:val="480"/>
          <w:jc w:val="center"/>
        </w:trPr>
        <w:tc>
          <w:tcPr>
            <w:tcW w:w="940" w:type="dxa"/>
            <w:vMerge w:val="restart"/>
            <w:shd w:val="clear" w:color="auto" w:fill="auto"/>
            <w:textDirection w:val="btLr"/>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10729-12 Üvegfestés, ólmozottüveg- készítés</w:t>
            </w:r>
          </w:p>
        </w:tc>
        <w:tc>
          <w:tcPr>
            <w:tcW w:w="1950" w:type="dxa"/>
            <w:shd w:val="clear" w:color="auto" w:fill="auto"/>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Szakmai ábrázolási gyakorlat</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0"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62</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62</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62</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62</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Ember és környezet ábrázolása</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62</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62</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62</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62</w:t>
            </w:r>
          </w:p>
        </w:tc>
      </w:tr>
      <w:tr w:rsidR="00E86704" w:rsidRPr="00430A20" w:rsidTr="00E86704">
        <w:trPr>
          <w:trHeight w:val="72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Üvegfestés, ólmozottüveg készítés gyakorlat</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36</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36</w:t>
            </w:r>
          </w:p>
        </w:tc>
        <w:tc>
          <w:tcPr>
            <w:tcW w:w="670"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36</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124</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160</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36</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124</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160</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Üvegkompozíció tervezése</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62</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62</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62</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62</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Üvegkompozíció készítése és installálása</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36</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36</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62</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98</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36</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62</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98</w:t>
            </w:r>
          </w:p>
        </w:tc>
      </w:tr>
      <w:tr w:rsidR="00E86704" w:rsidRPr="00430A20" w:rsidTr="00E86704">
        <w:trPr>
          <w:trHeight w:val="480"/>
          <w:jc w:val="center"/>
        </w:trPr>
        <w:tc>
          <w:tcPr>
            <w:tcW w:w="940" w:type="dxa"/>
            <w:vMerge w:val="restart"/>
            <w:shd w:val="clear" w:color="auto" w:fill="auto"/>
            <w:textDirection w:val="btLr"/>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11887-16 Kulturális programok és projektek szervezése</w:t>
            </w:r>
          </w:p>
        </w:tc>
        <w:tc>
          <w:tcPr>
            <w:tcW w:w="1950" w:type="dxa"/>
            <w:shd w:val="clear" w:color="auto" w:fill="auto"/>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Projekttervezés és projektmenedzsment</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36</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18</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54</w:t>
            </w:r>
          </w:p>
        </w:tc>
        <w:tc>
          <w:tcPr>
            <w:tcW w:w="670"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54</w:t>
            </w:r>
          </w:p>
        </w:tc>
        <w:tc>
          <w:tcPr>
            <w:tcW w:w="677"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54</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r>
      <w:tr w:rsidR="00E86704" w:rsidRPr="00430A20" w:rsidTr="00E86704">
        <w:trPr>
          <w:trHeight w:val="72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A projekt jellemzői, projektciklus menedzsment</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16</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16</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16</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Programozás, azonosítás, tervezés</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20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20</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20</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r>
      <w:tr w:rsidR="00E86704" w:rsidRPr="00430A20" w:rsidTr="00E86704">
        <w:trPr>
          <w:trHeight w:val="24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Megvalósítás és kontroll</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r>
      <w:tr w:rsidR="00E86704" w:rsidRPr="00430A20" w:rsidTr="00E86704">
        <w:trPr>
          <w:trHeight w:val="24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Értékelés és zárás</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r>
      <w:tr w:rsidR="00E86704" w:rsidRPr="00430A20" w:rsidTr="00E86704">
        <w:trPr>
          <w:trHeight w:val="24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Pályázatírás</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r>
      <w:tr w:rsidR="00E86704" w:rsidRPr="00430A20" w:rsidTr="00E86704">
        <w:trPr>
          <w:trHeight w:val="72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Projekttervezés és projektmenedzsment gyakorlata</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18</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18</w:t>
            </w:r>
          </w:p>
        </w:tc>
        <w:tc>
          <w:tcPr>
            <w:tcW w:w="670"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18</w:t>
            </w:r>
          </w:p>
        </w:tc>
        <w:tc>
          <w:tcPr>
            <w:tcW w:w="677"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18</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Projekttervezés gyakorlat</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Projektmenedzsment gyakorlat</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r>
      <w:tr w:rsidR="00E86704" w:rsidRPr="00430A20" w:rsidTr="00E86704">
        <w:trPr>
          <w:trHeight w:val="24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Pályázatírás</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r>
      <w:tr w:rsidR="00E86704" w:rsidRPr="00430A20" w:rsidTr="00E86704">
        <w:trPr>
          <w:trHeight w:val="24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Projektszoftverek</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r>
      <w:tr w:rsidR="00E86704" w:rsidRPr="00430A20" w:rsidTr="00E86704">
        <w:trPr>
          <w:trHeight w:val="24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Rendezvényszervezés</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36</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36</w:t>
            </w:r>
          </w:p>
        </w:tc>
        <w:tc>
          <w:tcPr>
            <w:tcW w:w="670"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36</w:t>
            </w:r>
          </w:p>
        </w:tc>
        <w:tc>
          <w:tcPr>
            <w:tcW w:w="677"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36</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Rendezvénytípusok és feltételek</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r>
      <w:tr w:rsidR="00E86704" w:rsidRPr="00430A20" w:rsidTr="00E86704">
        <w:trPr>
          <w:trHeight w:val="24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Jogi alapok</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6</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r>
      <w:tr w:rsidR="00E86704" w:rsidRPr="00430A20" w:rsidTr="00E86704">
        <w:trPr>
          <w:trHeight w:val="72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Rendezvényi költségvetés és forgatókönyv</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Közönségkapcsolat és marketingkommunikáció</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Rendezvényszervezés gyakorlata</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31</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31</w:t>
            </w:r>
          </w:p>
        </w:tc>
        <w:tc>
          <w:tcPr>
            <w:tcW w:w="670"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31</w:t>
            </w:r>
          </w:p>
        </w:tc>
        <w:tc>
          <w:tcPr>
            <w:tcW w:w="677"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31</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r>
      <w:tr w:rsidR="00E86704" w:rsidRPr="00430A20" w:rsidTr="00E86704">
        <w:trPr>
          <w:trHeight w:val="24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Forgatókönyvírás</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16</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16</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16</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Költségvetéskészítés gyakorlata</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5</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5</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5</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Közönségkapcsolat és kampányszervezés</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10</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r>
      <w:tr w:rsidR="00E86704" w:rsidRPr="00430A20" w:rsidTr="00E86704">
        <w:trPr>
          <w:trHeight w:val="480"/>
          <w:jc w:val="center"/>
        </w:trPr>
        <w:tc>
          <w:tcPr>
            <w:tcW w:w="940" w:type="dxa"/>
            <w:vMerge w:val="restart"/>
            <w:shd w:val="clear" w:color="auto" w:fill="auto"/>
            <w:textDirection w:val="btLr"/>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12045-16  Képző- és iparművészeti alapismeretek</w:t>
            </w:r>
          </w:p>
        </w:tc>
        <w:tc>
          <w:tcPr>
            <w:tcW w:w="1950" w:type="dxa"/>
            <w:shd w:val="clear" w:color="auto" w:fill="auto"/>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Szakmai projekt gyakorlat</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36</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72</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72</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16</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46</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242</w:t>
            </w:r>
          </w:p>
        </w:tc>
        <w:tc>
          <w:tcPr>
            <w:tcW w:w="670"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242</w:t>
            </w:r>
          </w:p>
        </w:tc>
        <w:tc>
          <w:tcPr>
            <w:tcW w:w="677" w:type="dxa"/>
            <w:vMerge w:val="restart"/>
            <w:shd w:val="clear" w:color="auto" w:fill="auto"/>
            <w:noWrap/>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242</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b/>
                <w:bCs/>
                <w:color w:val="000000"/>
                <w:sz w:val="18"/>
                <w:szCs w:val="18"/>
                <w:lang w:eastAsia="hu-HU"/>
              </w:rPr>
            </w:pPr>
            <w:r w:rsidRPr="00430A20">
              <w:rPr>
                <w:rFonts w:eastAsia="Times New Roman" w:cs="Times New Roman"/>
                <w:b/>
                <w:bCs/>
                <w:color w:val="000000"/>
                <w:sz w:val="18"/>
                <w:szCs w:val="18"/>
                <w:lang w:eastAsia="hu-HU"/>
              </w:rPr>
              <w:t>0</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Szakmai projektek kivitelezése</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36</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36</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36</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31</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139</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139</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r>
      <w:tr w:rsidR="00E86704" w:rsidRPr="00430A20" w:rsidTr="00E86704">
        <w:trPr>
          <w:trHeight w:val="48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Dokumentáció, prezentáció gyakorlat</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18</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18</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15</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51</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51</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r>
      <w:tr w:rsidR="00E86704" w:rsidRPr="00430A20" w:rsidTr="00E86704">
        <w:trPr>
          <w:trHeight w:val="240"/>
          <w:jc w:val="center"/>
        </w:trPr>
        <w:tc>
          <w:tcPr>
            <w:tcW w:w="940" w:type="dxa"/>
            <w:vMerge/>
            <w:vAlign w:val="center"/>
            <w:hideMark/>
          </w:tcPr>
          <w:p w:rsidR="00E86704" w:rsidRPr="00430A20" w:rsidRDefault="00E86704" w:rsidP="00430A20">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E86704" w:rsidRPr="00430A20" w:rsidRDefault="00E86704" w:rsidP="00430A20">
            <w:pPr>
              <w:spacing w:after="0"/>
              <w:jc w:val="left"/>
              <w:rPr>
                <w:rFonts w:eastAsia="Times New Roman" w:cs="Times New Roman"/>
                <w:color w:val="000000"/>
                <w:sz w:val="18"/>
                <w:szCs w:val="18"/>
                <w:lang w:eastAsia="hu-HU"/>
              </w:rPr>
            </w:pPr>
            <w:r w:rsidRPr="00430A20">
              <w:rPr>
                <w:rFonts w:eastAsia="Times New Roman" w:cs="Times New Roman"/>
                <w:color w:val="000000"/>
                <w:sz w:val="18"/>
                <w:szCs w:val="18"/>
                <w:lang w:eastAsia="hu-HU"/>
              </w:rPr>
              <w:t>Műtárgyak kezelése</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18</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389"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18</w:t>
            </w:r>
          </w:p>
        </w:tc>
        <w:tc>
          <w:tcPr>
            <w:tcW w:w="556"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412"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16</w:t>
            </w:r>
          </w:p>
        </w:tc>
        <w:tc>
          <w:tcPr>
            <w:tcW w:w="588"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52</w:t>
            </w:r>
          </w:p>
        </w:tc>
        <w:tc>
          <w:tcPr>
            <w:tcW w:w="670"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677" w:type="dxa"/>
            <w:vMerge/>
            <w:vAlign w:val="center"/>
            <w:hideMark/>
          </w:tcPr>
          <w:p w:rsidR="00E86704" w:rsidRPr="00430A20" w:rsidRDefault="00E86704" w:rsidP="00430A20">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52</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 </w:t>
            </w:r>
          </w:p>
        </w:tc>
        <w:tc>
          <w:tcPr>
            <w:tcW w:w="500"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500" w:type="dxa"/>
            <w:shd w:val="clear" w:color="000000" w:fill="F2F2F2"/>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c>
          <w:tcPr>
            <w:tcW w:w="677" w:type="dxa"/>
            <w:shd w:val="clear" w:color="auto" w:fill="auto"/>
            <w:noWrap/>
            <w:vAlign w:val="center"/>
            <w:hideMark/>
          </w:tcPr>
          <w:p w:rsidR="00E86704" w:rsidRPr="00430A20" w:rsidRDefault="00E86704" w:rsidP="00430A20">
            <w:pPr>
              <w:spacing w:after="0"/>
              <w:jc w:val="center"/>
              <w:rPr>
                <w:rFonts w:eastAsia="Times New Roman" w:cs="Times New Roman"/>
                <w:color w:val="000000"/>
                <w:sz w:val="18"/>
                <w:szCs w:val="18"/>
                <w:lang w:eastAsia="hu-HU"/>
              </w:rPr>
            </w:pPr>
            <w:r w:rsidRPr="00430A20">
              <w:rPr>
                <w:rFonts w:eastAsia="Times New Roman" w:cs="Times New Roman"/>
                <w:color w:val="000000"/>
                <w:sz w:val="18"/>
                <w:szCs w:val="18"/>
                <w:lang w:eastAsia="hu-HU"/>
              </w:rPr>
              <w:t>0</w:t>
            </w:r>
          </w:p>
        </w:tc>
      </w:tr>
    </w:tbl>
    <w:p w:rsidR="004528C9" w:rsidRDefault="004528C9"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bookmarkStart w:id="1" w:name="_MON_1523088996"/>
      <w:bookmarkStart w:id="2" w:name="_MON_1525511634"/>
      <w:bookmarkEnd w:id="1"/>
      <w:bookmarkEnd w:id="2"/>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E86704">
        <w:rPr>
          <w:b/>
        </w:rPr>
        <w:t>15</w:t>
      </w:r>
      <w:r>
        <w:rPr>
          <w:b/>
        </w:rPr>
        <w:t xml:space="preserve"> ó</w:t>
      </w:r>
      <w:r w:rsidRPr="00644690">
        <w:rPr>
          <w:b/>
        </w:rPr>
        <w:t>ra/</w:t>
      </w:r>
      <w:r w:rsidR="00E86704">
        <w:rPr>
          <w:b/>
        </w:rPr>
        <w:t>15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E86704">
        <w:rPr>
          <w:b/>
          <w:i/>
        </w:rPr>
        <w:t>3</w:t>
      </w:r>
      <w:r>
        <w:rPr>
          <w:b/>
          <w:i/>
        </w:rPr>
        <w:t>ó</w:t>
      </w:r>
      <w:r w:rsidRPr="00644690">
        <w:rPr>
          <w:b/>
          <w:i/>
        </w:rPr>
        <w:t>ra/</w:t>
      </w:r>
      <w:r w:rsidR="00E86704">
        <w:rPr>
          <w:b/>
          <w:i/>
        </w:rPr>
        <w:t>3</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E86704">
        <w:rPr>
          <w:b/>
        </w:rPr>
        <w:t>2</w:t>
      </w:r>
      <w:r>
        <w:rPr>
          <w:b/>
        </w:rPr>
        <w:t xml:space="preserve"> ó</w:t>
      </w:r>
      <w:r w:rsidRPr="00644690">
        <w:rPr>
          <w:b/>
        </w:rPr>
        <w:t>ra/</w:t>
      </w:r>
      <w:r>
        <w:rPr>
          <w:b/>
        </w:rPr>
        <w:t>6</w:t>
      </w:r>
      <w:r w:rsidR="00E86704">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E86704">
        <w:rPr>
          <w:b/>
          <w:i/>
        </w:rPr>
        <w:t>6</w:t>
      </w:r>
      <w:r>
        <w:rPr>
          <w:b/>
          <w:i/>
        </w:rPr>
        <w:t xml:space="preserve"> ó</w:t>
      </w:r>
      <w:r w:rsidRPr="00644690">
        <w:rPr>
          <w:b/>
          <w:i/>
        </w:rPr>
        <w:t>ra/</w:t>
      </w:r>
      <w:r w:rsidR="00E86704">
        <w:rPr>
          <w:b/>
          <w:i/>
        </w:rPr>
        <w:t>6</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4B44FB">
        <w:rPr>
          <w:rFonts w:cs="Times New Roman"/>
        </w:rPr>
        <w:lastRenderedPageBreak/>
        <w:t>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53CAC" w:rsidP="00C53E01">
      <w:pPr>
        <w:spacing w:after="480"/>
        <w:jc w:val="center"/>
        <w:rPr>
          <w:rFonts w:cs="Times New Roman"/>
          <w:b/>
          <w:sz w:val="36"/>
        </w:rPr>
      </w:pPr>
      <w:r>
        <w:rPr>
          <w:rFonts w:cs="Times New Roman"/>
          <w:b/>
          <w:sz w:val="36"/>
          <w:highlight w:val="yellow"/>
        </w:rPr>
        <w:t>10586</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B53CAC" w:rsidP="00C53E01">
      <w:pPr>
        <w:jc w:val="center"/>
        <w:rPr>
          <w:rFonts w:cs="Times New Roman"/>
          <w:b/>
          <w:sz w:val="36"/>
        </w:rPr>
      </w:pPr>
      <w:r w:rsidRPr="00F2621C">
        <w:rPr>
          <w:rFonts w:cs="Times New Roman"/>
          <w:b/>
          <w:sz w:val="36"/>
        </w:rPr>
        <w:t>Művészetelmélet</w:t>
      </w:r>
      <w:r w:rsidRPr="00B53CAC">
        <w:rPr>
          <w:rFonts w:cs="Times New Roman"/>
          <w:b/>
          <w:sz w:val="36"/>
        </w:rPr>
        <w:t xml:space="preserve"> és ábrázolás</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84E6B" w:rsidRPr="00184E6B">
        <w:rPr>
          <w:rFonts w:cs="Times New Roman"/>
          <w:b/>
          <w:szCs w:val="24"/>
          <w:highlight w:val="yellow"/>
        </w:rPr>
        <w:t>10586-</w:t>
      </w:r>
      <w:r w:rsidR="00184E6B" w:rsidRPr="00184E6B">
        <w:rPr>
          <w:rFonts w:cs="Times New Roman"/>
          <w:b/>
          <w:szCs w:val="24"/>
        </w:rPr>
        <w:t>12</w:t>
      </w:r>
      <w:r w:rsidRPr="00D26A67">
        <w:rPr>
          <w:rFonts w:cs="Times New Roman"/>
        </w:rPr>
        <w:t>.</w:t>
      </w:r>
      <w:r w:rsidRPr="00D52C63">
        <w:rPr>
          <w:rFonts w:cs="Times New Roman"/>
        </w:rPr>
        <w:t xml:space="preserve"> azonosító számú </w:t>
      </w:r>
      <w:r w:rsidR="00184E6B" w:rsidRPr="00184E6B">
        <w:rPr>
          <w:rFonts w:cs="Times New Roman"/>
          <w:b/>
        </w:rPr>
        <w:t>Művészetelmélet és ábrázolás</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180"/>
        <w:gridCol w:w="700"/>
        <w:gridCol w:w="700"/>
      </w:tblGrid>
      <w:tr w:rsidR="00AE1F41" w:rsidRPr="007F495F" w:rsidTr="00254D27">
        <w:trPr>
          <w:trHeight w:val="1575"/>
          <w:jc w:val="center"/>
        </w:trPr>
        <w:tc>
          <w:tcPr>
            <w:tcW w:w="618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textDirection w:val="btLr"/>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Művészettörténet</w:t>
            </w:r>
          </w:p>
        </w:tc>
        <w:tc>
          <w:tcPr>
            <w:tcW w:w="700" w:type="dxa"/>
            <w:shd w:val="clear" w:color="auto" w:fill="auto"/>
            <w:textDirection w:val="btLr"/>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Rajz, festés, mintázás gyakorlat</w:t>
            </w:r>
          </w:p>
        </w:tc>
      </w:tr>
      <w:tr w:rsidR="00AE1F41" w:rsidRPr="007F495F" w:rsidTr="00254D27">
        <w:trPr>
          <w:trHeight w:val="255"/>
          <w:jc w:val="center"/>
        </w:trPr>
        <w:tc>
          <w:tcPr>
            <w:tcW w:w="7580" w:type="dxa"/>
            <w:gridSpan w:val="3"/>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FELADATOK</w:t>
            </w:r>
          </w:p>
        </w:tc>
      </w:tr>
      <w:tr w:rsidR="00AE1F41" w:rsidRPr="007F495F" w:rsidTr="00254D27">
        <w:trPr>
          <w:trHeight w:val="510"/>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Szakmai munkájához rajzi, festészeti, plasztikai és szakmai orientációs előtanulmányokat folytat</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AE1F41" w:rsidRPr="007F495F" w:rsidTr="00254D27">
        <w:trPr>
          <w:trHeight w:val="510"/>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Vázlatokat készít, koncepcióját, elképzeléseit rajzi vagy plasztikus formában jeleníti meg</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AE1F41" w:rsidRPr="007F495F" w:rsidTr="00254D27">
        <w:trPr>
          <w:trHeight w:val="510"/>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Folyamatosan felhasználja, bővíti művészettörténeti, népművészeti és művészetelméleti ismereteit</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7580" w:type="dxa"/>
            <w:gridSpan w:val="3"/>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SZAKMAI ISMERETEK</w:t>
            </w:r>
          </w:p>
        </w:tc>
      </w:tr>
      <w:tr w:rsidR="00AE1F41" w:rsidRPr="007F495F" w:rsidTr="00254D27">
        <w:trPr>
          <w:trHeight w:val="510"/>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művészettörténet stíluskorszakai egyes időszakok szellemiségébe ágyazottan</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Művészeti irányzatok a XX.században</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Jelentős alkotók, kiemelkedő alkotások</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510"/>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Hazai műemlékek, műgyűjtemények, az egyetemes művészettörténet emlékanyagának lelőhelyei</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Időszaki kiállítások</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510"/>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műalkotások önálló értelmezési módjai, az ismeretek kreatív alkalmazási lehetőségei (kor-, stílus-meghatározás, műleírás, műelemzés)</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néprajz és a népművészet alapfogalmai</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magyar népművészet</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Az egyén, a közösség és a kultúra viszonya</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művek, tárgyak és szokások korba és környezetbe illesztése</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komponálás szabályai</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különböző képi és plasztikus elemek felületképző lehetőségei</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színek törvényszerűségei és kifejezőereje</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AE1F41" w:rsidRPr="007F495F" w:rsidTr="00254D27">
        <w:trPr>
          <w:trHeight w:val="510"/>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Fény-árnyék viszonyok megjelenítése, kontraszthatások − a tónusképzés lehetőségei</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rajzolás és festés különböző technikái</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Egyszerű geometrikus formák és térelemek megjelenítése</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AE1F41" w:rsidRPr="007F495F" w:rsidTr="00254D27">
        <w:trPr>
          <w:trHeight w:val="510"/>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Természeti formák, növények és állatok megjelenítése, azok felépítése, arányai, mozgásai</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Az emberi test felépítése, anatómiai szerkezete, arányai, mozgása</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Az épített külső és belső környezet megjelenítése</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AE1F41" w:rsidRPr="007F495F" w:rsidTr="00254D27">
        <w:trPr>
          <w:trHeight w:val="510"/>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Különböző kompozíciók alkotása, montázs, kollázs, kevert és egyedi technikák alkalmazása</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AE1F41" w:rsidRPr="007F495F" w:rsidTr="00254D27">
        <w:trPr>
          <w:trHeight w:val="510"/>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térábrázolás ismert geometriai rendszerei (perspektíva, axonometria, Monge-rendszer)</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 különféle formák – térformák, emberi test stb. – kifejező kapcsolatai</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AE1F41" w:rsidRPr="007F495F" w:rsidTr="00254D27">
        <w:trPr>
          <w:trHeight w:val="510"/>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Formák térszerkezeti sajátosságainak, statikai-dinamikai viszonyainak térbeli ábrázolása</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Tárgyak, növényi és állati formák, emberi figura, portré mintázása</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Dombormű, szobor és plasztika vagy installáció készítési folyamat</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Az elkészült munkák bemutatásra való előkészítése és kiállítása</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AE1F41" w:rsidRPr="007F495F" w:rsidTr="00254D27">
        <w:trPr>
          <w:trHeight w:val="255"/>
          <w:jc w:val="center"/>
        </w:trPr>
        <w:tc>
          <w:tcPr>
            <w:tcW w:w="7580" w:type="dxa"/>
            <w:gridSpan w:val="3"/>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SZAKMAI KÉSZSÉGEK</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lastRenderedPageBreak/>
              <w:t>Művészettörténeti korok, műalkotások elemzése, értelmezése</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Néprajzi ismeretek alkalmazása</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Szabadkézi rajzolás, festés, mintázás, térkonstrukciók kialakítása</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AE1F41" w:rsidRPr="007F495F" w:rsidTr="00254D27">
        <w:trPr>
          <w:trHeight w:val="255"/>
          <w:jc w:val="center"/>
        </w:trPr>
        <w:tc>
          <w:tcPr>
            <w:tcW w:w="7580" w:type="dxa"/>
            <w:gridSpan w:val="3"/>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SZEMÉLYES KOMPETENCIÁK</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AE1F41" w:rsidRPr="007F495F" w:rsidTr="00254D27">
        <w:trPr>
          <w:trHeight w:val="255"/>
          <w:jc w:val="center"/>
        </w:trPr>
        <w:tc>
          <w:tcPr>
            <w:tcW w:w="7580" w:type="dxa"/>
            <w:gridSpan w:val="3"/>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TÁRSAS KOMPETENCIÁK</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Motiválhatóság</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r w:rsidR="00AE1F41" w:rsidRPr="007F495F" w:rsidTr="00254D27">
        <w:trPr>
          <w:trHeight w:val="255"/>
          <w:jc w:val="center"/>
        </w:trPr>
        <w:tc>
          <w:tcPr>
            <w:tcW w:w="7580" w:type="dxa"/>
            <w:gridSpan w:val="3"/>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MÓDSZERKOMPETENCIÁK</w:t>
            </w:r>
          </w:p>
        </w:tc>
      </w:tr>
      <w:tr w:rsidR="00AE1F41" w:rsidRPr="007F495F" w:rsidTr="00254D27">
        <w:trPr>
          <w:trHeight w:val="255"/>
          <w:jc w:val="center"/>
        </w:trPr>
        <w:tc>
          <w:tcPr>
            <w:tcW w:w="61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00" w:type="dxa"/>
            <w:shd w:val="clear" w:color="auto" w:fill="auto"/>
            <w:noWrap/>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172E2" w:rsidP="00C53E01">
      <w:pPr>
        <w:pStyle w:val="Listaszerbekezds"/>
        <w:numPr>
          <w:ilvl w:val="0"/>
          <w:numId w:val="8"/>
        </w:numPr>
        <w:tabs>
          <w:tab w:val="right" w:pos="9072"/>
        </w:tabs>
        <w:spacing w:after="0"/>
        <w:rPr>
          <w:rFonts w:cs="Times New Roman"/>
          <w:b/>
        </w:rPr>
      </w:pPr>
      <w:r w:rsidRPr="00F2621C">
        <w:rPr>
          <w:rFonts w:ascii="Palatino Linotype" w:hAnsi="Palatino Linotype" w:cs="Calibri"/>
          <w:b/>
          <w:szCs w:val="24"/>
          <w:lang w:eastAsia="hu-HU"/>
        </w:rPr>
        <w:t>Művészettörténe</w:t>
      </w:r>
      <w:r w:rsidRPr="00570E4A">
        <w:rPr>
          <w:rFonts w:ascii="Palatino Linotype" w:hAnsi="Palatino Linotype" w:cs="Calibri"/>
          <w:b/>
          <w:szCs w:val="24"/>
          <w:lang w:eastAsia="hu-HU"/>
        </w:rPr>
        <w:t>t</w:t>
      </w:r>
      <w:r w:rsidR="00C53E01" w:rsidRPr="00644690">
        <w:rPr>
          <w:b/>
        </w:rPr>
        <w:t xml:space="preserve"> tantárgy</w:t>
      </w:r>
      <w:r w:rsidR="00C53E01" w:rsidRPr="00644690">
        <w:rPr>
          <w:b/>
        </w:rPr>
        <w:tab/>
      </w:r>
      <w:r w:rsidR="00792476">
        <w:rPr>
          <w:b/>
        </w:rPr>
        <w:t>201</w:t>
      </w:r>
      <w:r w:rsidR="00C53E01">
        <w:rPr>
          <w:b/>
        </w:rPr>
        <w:t xml:space="preserve"> ó</w:t>
      </w:r>
      <w:r w:rsidR="00C53E01" w:rsidRPr="00644690">
        <w:rPr>
          <w:b/>
        </w:rPr>
        <w:t>ra/</w:t>
      </w:r>
      <w:r w:rsidR="00792476">
        <w:rPr>
          <w:b/>
        </w:rPr>
        <w:t>20</w:t>
      </w:r>
      <w:r w:rsidR="004F716B">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184E6B" w:rsidRDefault="00184E6B" w:rsidP="00184E6B">
      <w:pPr>
        <w:spacing w:after="0"/>
        <w:ind w:left="426"/>
      </w:pPr>
      <w:r>
        <w:t>Biztosítja a tanulók számára, hogy önálló pályájuk során saját szakterületükről minél nagyobb áttekintéssel rendelkezzenek, és szakmai fejlődésük során minél szélesebb választási lehetőségekre támaszkodjanak.</w:t>
      </w:r>
    </w:p>
    <w:p w:rsidR="00184E6B" w:rsidRDefault="00184E6B" w:rsidP="00184E6B">
      <w:pPr>
        <w:spacing w:after="0"/>
        <w:ind w:left="426"/>
      </w:pPr>
      <w:r>
        <w:t>Lehetővé teszi, hogy a nagy átfogó művészettörténeti korszakokról kialakított képbe szakelméleti, szaktörténeti és a szakgyakorlati órákon szerzett tudás beilleszthetővé váljon.</w:t>
      </w:r>
    </w:p>
    <w:p w:rsidR="00184E6B" w:rsidRDefault="00184E6B" w:rsidP="00184E6B">
      <w:pPr>
        <w:spacing w:after="0"/>
        <w:ind w:left="426"/>
      </w:pPr>
      <w:r>
        <w:t xml:space="preserve">A képzőművészet és az iparművészet kor- és stílustörténeti ismereteinek megszerzésén keresztül felkészít a további elméleti munkásság megkezdésére, a művészeti környezet önálló és szakszerű elemzésére és  értékelésére. </w:t>
      </w:r>
    </w:p>
    <w:p w:rsidR="00184E6B" w:rsidRDefault="00184E6B" w:rsidP="00184E6B">
      <w:pPr>
        <w:spacing w:after="0"/>
        <w:ind w:left="426"/>
      </w:pPr>
      <w:r>
        <w:t xml:space="preserve">Felkészít a magyar népművészeti környezetünk szakmai értékelésére, a gyakorlati alkalmazásban a szakszerű megközelítésekre </w:t>
      </w:r>
    </w:p>
    <w:p w:rsidR="00184E6B" w:rsidRDefault="00184E6B" w:rsidP="00184E6B">
      <w:pPr>
        <w:spacing w:after="0"/>
        <w:ind w:left="426"/>
      </w:pPr>
      <w:r>
        <w:t>A művészet és a társadalmi környezet, valamint a művész, a mű és a társadalom kapcsolatának, az alkotó, a megrendelő és a közönség viszonyának elemzése</w:t>
      </w:r>
    </w:p>
    <w:p w:rsidR="00C53E01" w:rsidRDefault="00184E6B" w:rsidP="00184E6B">
      <w:pPr>
        <w:spacing w:after="0"/>
        <w:ind w:left="426"/>
      </w:pPr>
      <w:r>
        <w:t>A tanulmányok elősegítik a tanuló szűkebb és tágabb környezet- és tárgykultúrájának önálló, szakszerű értékelését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84E6B" w:rsidP="00C53E01">
      <w:pPr>
        <w:spacing w:after="0"/>
        <w:ind w:left="426"/>
      </w:pPr>
      <w:r>
        <w:t xml:space="preserve">Művészetek, </w:t>
      </w:r>
      <w:r w:rsidRPr="00184E6B">
        <w:t>Stílustan és szaktörténet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42E3E" w:rsidP="00C53E01">
      <w:pPr>
        <w:pStyle w:val="Listaszerbekezds"/>
        <w:numPr>
          <w:ilvl w:val="2"/>
          <w:numId w:val="8"/>
        </w:numPr>
        <w:tabs>
          <w:tab w:val="left" w:pos="1701"/>
          <w:tab w:val="right" w:pos="9072"/>
        </w:tabs>
        <w:spacing w:after="0"/>
        <w:ind w:left="993" w:hanging="426"/>
        <w:rPr>
          <w:b/>
          <w:i/>
        </w:rPr>
      </w:pPr>
      <w:r w:rsidRPr="00B42E3E">
        <w:rPr>
          <w:b/>
          <w:i/>
        </w:rPr>
        <w:t xml:space="preserve">A </w:t>
      </w:r>
      <w:r w:rsidRPr="00136A33">
        <w:rPr>
          <w:b/>
          <w:i/>
        </w:rPr>
        <w:t>művészetek története</w:t>
      </w:r>
      <w:r w:rsidRPr="00B42E3E">
        <w:rPr>
          <w:b/>
          <w:i/>
        </w:rPr>
        <w:t xml:space="preserve"> a 19. századig</w:t>
      </w:r>
      <w:r w:rsidR="00C53E01" w:rsidRPr="00644690">
        <w:rPr>
          <w:b/>
          <w:i/>
        </w:rPr>
        <w:tab/>
      </w:r>
      <w:r w:rsidR="00C74333">
        <w:rPr>
          <w:b/>
          <w:i/>
        </w:rPr>
        <w:t>139</w:t>
      </w:r>
      <w:r w:rsidR="00C53E01">
        <w:rPr>
          <w:b/>
          <w:i/>
        </w:rPr>
        <w:t xml:space="preserve"> ó</w:t>
      </w:r>
      <w:r w:rsidR="00C53E01" w:rsidRPr="00644690">
        <w:rPr>
          <w:b/>
          <w:i/>
        </w:rPr>
        <w:t>ra/</w:t>
      </w:r>
      <w:r w:rsidR="00C74333">
        <w:rPr>
          <w:b/>
          <w:i/>
        </w:rPr>
        <w:t>139</w:t>
      </w:r>
      <w:r w:rsidR="00C53E01" w:rsidRPr="00644690">
        <w:rPr>
          <w:b/>
          <w:i/>
        </w:rPr>
        <w:t xml:space="preserve"> óra</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művészettörténet stíluskorszakai a 19. századig</w:t>
      </w:r>
    </w:p>
    <w:p w:rsidR="00184E6B" w:rsidRPr="00184E6B" w:rsidRDefault="00184E6B" w:rsidP="00184E6B">
      <w:pPr>
        <w:tabs>
          <w:tab w:val="left" w:pos="1418"/>
          <w:tab w:val="right" w:pos="9072"/>
        </w:tabs>
        <w:spacing w:after="0"/>
        <w:ind w:left="851"/>
        <w:rPr>
          <w:rFonts w:cs="Times New Roman"/>
        </w:rPr>
      </w:pPr>
      <w:r w:rsidRPr="00184E6B">
        <w:rPr>
          <w:rFonts w:cs="Times New Roman"/>
        </w:rPr>
        <w:t>Az elérhető írott és képi források, a legfontosabb tanulmányok ismerete a különböző művészettörténeti korokról</w:t>
      </w:r>
    </w:p>
    <w:p w:rsidR="00184E6B" w:rsidRPr="00184E6B" w:rsidRDefault="00184E6B" w:rsidP="00184E6B">
      <w:pPr>
        <w:tabs>
          <w:tab w:val="left" w:pos="1418"/>
          <w:tab w:val="right" w:pos="9072"/>
        </w:tabs>
        <w:spacing w:after="0"/>
        <w:ind w:left="851"/>
        <w:rPr>
          <w:rFonts w:cs="Times New Roman"/>
        </w:rPr>
      </w:pPr>
      <w:r w:rsidRPr="00184E6B">
        <w:rPr>
          <w:rFonts w:cs="Times New Roman"/>
        </w:rPr>
        <w:t>Művészettörténeti korszakok, művészeti stílusok és irányzatok társadalmi, kultúratörténeti hátterének ismerete</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 kifejezőeszközeinek ismerete, stiláris megoldások a különböző alkotók műveiben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Összehasonlító elemzések a klasszikus alkotások körében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Jelentős nemzeti és egyetemes művészeti gyűjtemények ismerete, előképek a hazai és külföldi műgyűjteményekben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Múzeumok és más kultúratörténeti források felhasználása a szélesebb társadalmi környezet megismerése érdekében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művekben alkalmazott absztrakciós módszerek feltárása, valamint a vizuális üzenetek verbalizálásának helyes módja a műalkotás elemzések során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vizuális ismeretek komplex, egyéni feldolgozási lehetőségei</w:t>
      </w:r>
    </w:p>
    <w:p w:rsidR="00C53E01" w:rsidRDefault="00184E6B" w:rsidP="00C53E01">
      <w:pPr>
        <w:tabs>
          <w:tab w:val="left" w:pos="1418"/>
          <w:tab w:val="right" w:pos="9072"/>
        </w:tabs>
        <w:spacing w:after="0"/>
        <w:ind w:left="851"/>
        <w:rPr>
          <w:rFonts w:cs="Times New Roman"/>
        </w:rPr>
      </w:pPr>
      <w:r w:rsidRPr="00184E6B">
        <w:rPr>
          <w:rFonts w:cs="Times New Roman"/>
        </w:rPr>
        <w:t>Saját vélemény logikus, elemzési módszerekre támaszkodó interpretálása a műalkotások elemzése és a kiadott feladat kapcsán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hagyományos népi kultúra és gondolkodásmód megismerésének forrása</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magyar népművészet jellegzetes forma- és motívumkincse - tájegységekre lebontva</w:t>
      </w:r>
    </w:p>
    <w:p w:rsidR="00184E6B" w:rsidRPr="00184E6B" w:rsidRDefault="00184E6B" w:rsidP="00184E6B">
      <w:pPr>
        <w:tabs>
          <w:tab w:val="left" w:pos="1418"/>
          <w:tab w:val="right" w:pos="9072"/>
        </w:tabs>
        <w:spacing w:after="0"/>
        <w:ind w:left="851"/>
        <w:rPr>
          <w:rFonts w:cs="Times New Roman"/>
        </w:rPr>
      </w:pPr>
      <w:r w:rsidRPr="00184E6B">
        <w:rPr>
          <w:rFonts w:cs="Times New Roman"/>
        </w:rPr>
        <w:t>Valamely hagyományos népművészeti terület (építészet, viselet, költészet, népszokás, stb.) motívumainak vagy technikáinak felhasználási lehetőségei</w:t>
      </w:r>
    </w:p>
    <w:p w:rsidR="00184E6B" w:rsidRDefault="00184E6B" w:rsidP="00184E6B">
      <w:pPr>
        <w:tabs>
          <w:tab w:val="left" w:pos="1418"/>
          <w:tab w:val="right" w:pos="9072"/>
        </w:tabs>
        <w:spacing w:after="0"/>
        <w:ind w:left="851"/>
        <w:rPr>
          <w:rFonts w:cs="Times New Roman"/>
        </w:rPr>
      </w:pPr>
      <w:r w:rsidRPr="00184E6B">
        <w:rPr>
          <w:rFonts w:cs="Times New Roman"/>
        </w:rPr>
        <w:t>A magyar népművészet különböző ágai</w:t>
      </w:r>
    </w:p>
    <w:p w:rsidR="00184E6B" w:rsidRDefault="00184E6B" w:rsidP="00184E6B">
      <w:pPr>
        <w:tabs>
          <w:tab w:val="left" w:pos="1418"/>
          <w:tab w:val="right" w:pos="9072"/>
        </w:tabs>
        <w:spacing w:after="0"/>
        <w:ind w:left="851"/>
        <w:rPr>
          <w:rFonts w:cs="Times New Roman"/>
        </w:rPr>
      </w:pPr>
    </w:p>
    <w:p w:rsidR="00C53E01" w:rsidRPr="00644690" w:rsidRDefault="00C53E01" w:rsidP="00C53E01">
      <w:pPr>
        <w:tabs>
          <w:tab w:val="left" w:pos="1418"/>
          <w:tab w:val="right" w:pos="9072"/>
        </w:tabs>
        <w:spacing w:after="0"/>
        <w:ind w:left="851"/>
      </w:pPr>
    </w:p>
    <w:p w:rsidR="00C53E01" w:rsidRDefault="0090553C" w:rsidP="00C53E01">
      <w:pPr>
        <w:pStyle w:val="Listaszerbekezds"/>
        <w:numPr>
          <w:ilvl w:val="2"/>
          <w:numId w:val="8"/>
        </w:numPr>
        <w:tabs>
          <w:tab w:val="left" w:pos="1701"/>
          <w:tab w:val="right" w:pos="9072"/>
        </w:tabs>
        <w:spacing w:after="0"/>
        <w:ind w:left="993" w:hanging="426"/>
        <w:rPr>
          <w:b/>
          <w:i/>
        </w:rPr>
      </w:pPr>
      <w:r w:rsidRPr="0090553C">
        <w:rPr>
          <w:b/>
          <w:i/>
        </w:rPr>
        <w:t xml:space="preserve">A </w:t>
      </w:r>
      <w:r w:rsidRPr="00136A33">
        <w:rPr>
          <w:b/>
          <w:i/>
        </w:rPr>
        <w:t>művészetek története</w:t>
      </w:r>
      <w:r w:rsidRPr="0090553C">
        <w:rPr>
          <w:b/>
          <w:i/>
        </w:rPr>
        <w:t xml:space="preserve">  a 20. században</w:t>
      </w:r>
      <w:r w:rsidR="00C53E01" w:rsidRPr="00644690">
        <w:rPr>
          <w:b/>
          <w:i/>
        </w:rPr>
        <w:tab/>
      </w:r>
      <w:r w:rsidR="00C74333">
        <w:rPr>
          <w:b/>
          <w:i/>
        </w:rPr>
        <w:t>62</w:t>
      </w:r>
      <w:r w:rsidR="00C53E01">
        <w:rPr>
          <w:b/>
          <w:i/>
        </w:rPr>
        <w:t xml:space="preserve"> ó</w:t>
      </w:r>
      <w:r w:rsidR="00C53E01" w:rsidRPr="00644690">
        <w:rPr>
          <w:b/>
          <w:i/>
        </w:rPr>
        <w:t>ra/</w:t>
      </w:r>
      <w:r w:rsidR="00C74333">
        <w:rPr>
          <w:b/>
          <w:i/>
        </w:rPr>
        <w:t>6</w:t>
      </w:r>
      <w:r w:rsidR="009A647B">
        <w:rPr>
          <w:b/>
          <w:i/>
        </w:rPr>
        <w:t>7</w:t>
      </w:r>
      <w:r w:rsidR="00C53E01" w:rsidRPr="00644690">
        <w:rPr>
          <w:b/>
          <w:i/>
        </w:rPr>
        <w:t xml:space="preserve"> óra</w:t>
      </w:r>
    </w:p>
    <w:p w:rsidR="00184E6B" w:rsidRPr="00184E6B" w:rsidRDefault="00184E6B" w:rsidP="00184E6B">
      <w:pPr>
        <w:tabs>
          <w:tab w:val="left" w:pos="1418"/>
          <w:tab w:val="right" w:pos="9072"/>
        </w:tabs>
        <w:spacing w:after="0"/>
        <w:ind w:left="851"/>
        <w:rPr>
          <w:rFonts w:cs="Times New Roman"/>
        </w:rPr>
      </w:pPr>
      <w:r w:rsidRPr="00184E6B">
        <w:rPr>
          <w:rFonts w:cs="Times New Roman"/>
        </w:rPr>
        <w:lastRenderedPageBreak/>
        <w:t>A művészettörténet stíluskorszakai a XX. században</w:t>
      </w:r>
    </w:p>
    <w:p w:rsidR="00184E6B" w:rsidRPr="00184E6B" w:rsidRDefault="00184E6B" w:rsidP="00184E6B">
      <w:pPr>
        <w:tabs>
          <w:tab w:val="left" w:pos="1418"/>
          <w:tab w:val="right" w:pos="9072"/>
        </w:tabs>
        <w:spacing w:after="0"/>
        <w:ind w:left="851"/>
        <w:rPr>
          <w:rFonts w:cs="Times New Roman"/>
        </w:rPr>
      </w:pPr>
      <w:r w:rsidRPr="00184E6B">
        <w:rPr>
          <w:rFonts w:cs="Times New Roman"/>
        </w:rPr>
        <w:t>Az elérhető írott és képi források, a legfontosabb tanulmányok ismerete a különböző művészettörténeti korokról</w:t>
      </w:r>
    </w:p>
    <w:p w:rsidR="00184E6B" w:rsidRPr="00184E6B" w:rsidRDefault="00184E6B" w:rsidP="00184E6B">
      <w:pPr>
        <w:tabs>
          <w:tab w:val="left" w:pos="1418"/>
          <w:tab w:val="right" w:pos="9072"/>
        </w:tabs>
        <w:spacing w:after="0"/>
        <w:ind w:left="851"/>
        <w:rPr>
          <w:rFonts w:cs="Times New Roman"/>
        </w:rPr>
      </w:pPr>
      <w:r w:rsidRPr="00184E6B">
        <w:rPr>
          <w:rFonts w:cs="Times New Roman"/>
        </w:rPr>
        <w:t>Művészettörténeti korszakok, művészeti stílusok és irányzatok társadalmi, kultúratörténeti hátterének ismerete</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 kifejezőeszközeinek ismerete, stiláris megoldások a különböző alkotók műveiben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Összehasonlító elemzések a modern művészeti alkotások körében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Jelentős nemzeti és egyetemes művészeti gyűjtemények ismerete. Lehetséges előképek, felhasználható technikai megoldások a hazai és külföldi műgyűjteményekben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Múzeumok és más kultúratörténeti források felhasználása a szélesebb társadalmi környezet megismerése érdekében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művekben alkalmazott absztrakciós módszerek feltárása, valamint a vizuális üzenetek verbalizálásának helyes módja a műalkotás elemzések során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vizuális ismeretek komplex, egyéni feldolgozási lehetőségei</w:t>
      </w:r>
    </w:p>
    <w:p w:rsidR="00184E6B" w:rsidRPr="00184E6B" w:rsidRDefault="00184E6B" w:rsidP="00184E6B">
      <w:pPr>
        <w:tabs>
          <w:tab w:val="left" w:pos="1418"/>
          <w:tab w:val="right" w:pos="9072"/>
        </w:tabs>
        <w:spacing w:after="0"/>
        <w:ind w:left="851"/>
        <w:rPr>
          <w:rFonts w:cs="Times New Roman"/>
        </w:rPr>
      </w:pPr>
      <w:r w:rsidRPr="00184E6B">
        <w:rPr>
          <w:rFonts w:cs="Times New Roman"/>
        </w:rPr>
        <w:t>Saját vélemény logikus, elemzési módszerekre támaszkodó interpretálása a műalkotások elemzése és a kiadott feladat kapcsán</w:t>
      </w:r>
    </w:p>
    <w:p w:rsidR="00C53E01" w:rsidRDefault="00184E6B" w:rsidP="00C53E01">
      <w:pPr>
        <w:tabs>
          <w:tab w:val="left" w:pos="1418"/>
          <w:tab w:val="right" w:pos="9072"/>
        </w:tabs>
        <w:spacing w:after="0"/>
        <w:ind w:left="851"/>
        <w:rPr>
          <w:rFonts w:cs="Times New Roman"/>
        </w:rPr>
      </w:pPr>
      <w:r w:rsidRPr="00184E6B">
        <w:rPr>
          <w:rFonts w:cs="Times New Roman"/>
        </w:rPr>
        <w:t>A művész, a mű és a társadalom kapcsolata, az alkotó, a megrendelő és a közönség viszonyának megváltozása a XX. században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7F495F" w:rsidTr="00254D2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xml:space="preserve">Alkalmazandó eszközök és felszerelések </w:t>
            </w:r>
          </w:p>
        </w:tc>
      </w:tr>
      <w:tr w:rsidR="00AE1F41" w:rsidRPr="007F495F" w:rsidTr="00254D2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E1F41" w:rsidRPr="007F495F" w:rsidRDefault="00AE1F41" w:rsidP="00254D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E1F41" w:rsidRPr="007F495F" w:rsidRDefault="00AE1F41" w:rsidP="00254D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7F495F" w:rsidRDefault="00AE1F41" w:rsidP="00254D27">
            <w:pPr>
              <w:spacing w:after="0"/>
              <w:jc w:val="left"/>
              <w:rPr>
                <w:rFonts w:eastAsia="Times New Roman" w:cs="Times New Roman"/>
                <w:color w:val="000000"/>
                <w:sz w:val="20"/>
                <w:szCs w:val="20"/>
                <w:lang w:eastAsia="hu-HU"/>
              </w:rPr>
            </w:pPr>
          </w:p>
        </w:tc>
      </w:tr>
      <w:tr w:rsidR="00AE1F41" w:rsidRPr="007F495F" w:rsidTr="00254D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1F41" w:rsidRPr="007F495F" w:rsidTr="00254D2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xml:space="preserve">Alkalmazandó eszközök és felszerelések </w:t>
            </w:r>
          </w:p>
        </w:tc>
      </w:tr>
      <w:tr w:rsidR="00AE1F41" w:rsidRPr="007F495F" w:rsidTr="00254D2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E1F41" w:rsidRPr="007F495F" w:rsidRDefault="00AE1F41" w:rsidP="00254D2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E1F41" w:rsidRPr="007F495F" w:rsidRDefault="00AE1F41" w:rsidP="00254D2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7F495F" w:rsidRDefault="00AE1F41" w:rsidP="00254D27">
            <w:pPr>
              <w:spacing w:after="0"/>
              <w:jc w:val="left"/>
              <w:rPr>
                <w:rFonts w:eastAsia="Times New Roman" w:cs="Times New Roman"/>
                <w:color w:val="000000"/>
                <w:sz w:val="20"/>
                <w:szCs w:val="20"/>
                <w:lang w:eastAsia="hu-HU"/>
              </w:rPr>
            </w:pPr>
          </w:p>
        </w:tc>
      </w:tr>
      <w:tr w:rsidR="00AE1F41" w:rsidRPr="007F495F" w:rsidTr="00254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Információ feldolgozó tevékenységek</w:t>
            </w:r>
          </w:p>
        </w:tc>
      </w:tr>
      <w:tr w:rsidR="00AE1F41" w:rsidRPr="007F495F"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Ismeretalkalmazási gyakorló tevékenységek, feladatok</w:t>
            </w:r>
          </w:p>
        </w:tc>
      </w:tr>
      <w:tr w:rsidR="00AE1F41" w:rsidRPr="007F495F"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2.</w:t>
            </w:r>
            <w:r>
              <w:rPr>
                <w:rFonts w:eastAsia="Times New Roman" w:cs="Times New Roman"/>
                <w:color w:val="000000"/>
                <w:sz w:val="20"/>
                <w:szCs w:val="20"/>
                <w:lang w:eastAsia="hu-HU"/>
              </w:rPr>
              <w:t>3</w:t>
            </w:r>
            <w:r w:rsidRPr="007F495F">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Képi információk körében</w:t>
            </w:r>
          </w:p>
        </w:tc>
      </w:tr>
      <w:tr w:rsidR="00AE1F41" w:rsidRPr="007F495F"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7F495F"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F495F">
              <w:rPr>
                <w:rFonts w:eastAsia="Times New Roman" w:cs="Times New Roman"/>
                <w:color w:val="000000"/>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Csoportos munkaformák körében</w:t>
            </w:r>
          </w:p>
        </w:tc>
      </w:tr>
      <w:tr w:rsidR="00AE1F41" w:rsidRPr="007F495F"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F495F">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7F495F">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0553C" w:rsidP="00C53E01">
      <w:pPr>
        <w:pStyle w:val="Listaszerbekezds"/>
        <w:numPr>
          <w:ilvl w:val="0"/>
          <w:numId w:val="8"/>
        </w:numPr>
        <w:tabs>
          <w:tab w:val="right" w:pos="9072"/>
        </w:tabs>
        <w:spacing w:after="0"/>
        <w:rPr>
          <w:rFonts w:cs="Times New Roman"/>
          <w:b/>
        </w:rPr>
      </w:pPr>
      <w:r w:rsidRPr="00136A33">
        <w:rPr>
          <w:b/>
        </w:rPr>
        <w:t>Rajz</w:t>
      </w:r>
      <w:r w:rsidRPr="0090553C">
        <w:rPr>
          <w:b/>
        </w:rPr>
        <w:t>, festés, mintázás gyakorlat</w:t>
      </w:r>
      <w:r w:rsidR="00C53E01" w:rsidRPr="00644690">
        <w:rPr>
          <w:b/>
        </w:rPr>
        <w:t xml:space="preserve"> tantárgy</w:t>
      </w:r>
      <w:r w:rsidR="00C53E01" w:rsidRPr="00644690">
        <w:rPr>
          <w:b/>
        </w:rPr>
        <w:tab/>
      </w:r>
      <w:r w:rsidR="00267390">
        <w:rPr>
          <w:b/>
        </w:rPr>
        <w:t>562</w:t>
      </w:r>
      <w:r w:rsidR="00C53E01">
        <w:rPr>
          <w:b/>
        </w:rPr>
        <w:t xml:space="preserve"> ó</w:t>
      </w:r>
      <w:r w:rsidR="00C53E01" w:rsidRPr="00644690">
        <w:rPr>
          <w:b/>
        </w:rPr>
        <w:t>ra/</w:t>
      </w:r>
      <w:r w:rsidR="00CA25A9">
        <w:rPr>
          <w:b/>
        </w:rPr>
        <w:t>57</w:t>
      </w:r>
      <w:r w:rsidR="00F77B13">
        <w:rPr>
          <w:b/>
        </w:rPr>
        <w:t>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76118" w:rsidRDefault="00D76118" w:rsidP="00D76118">
      <w:pPr>
        <w:spacing w:after="0"/>
        <w:ind w:left="426"/>
      </w:pPr>
      <w:r>
        <w:t>A tantárgy a tanulókat felkészíti a képző- és iparművészeti szakmákban középszintű tervezőmunkára, valamint felsőfokú képzettségű tervezőművészek terveinek értelmezésére, gyakorlati feldolgozására.</w:t>
      </w:r>
    </w:p>
    <w:p w:rsidR="00D76118" w:rsidRDefault="00D76118" w:rsidP="00D76118">
      <w:pPr>
        <w:spacing w:after="0"/>
        <w:ind w:left="426"/>
      </w:pPr>
      <w:r>
        <w:t xml:space="preserve">A tanuló mások számára is érthető formában tudja rögzíteni vizuális elképzeléseit, gondolatait, ötleteit. </w:t>
      </w:r>
    </w:p>
    <w:p w:rsidR="00D76118" w:rsidRDefault="00D76118" w:rsidP="00D76118">
      <w:pPr>
        <w:spacing w:after="0"/>
        <w:ind w:left="426"/>
      </w:pPr>
      <w:r>
        <w:t xml:space="preserve">Felkészít </w:t>
      </w:r>
    </w:p>
    <w:p w:rsidR="00D76118" w:rsidRDefault="00D76118" w:rsidP="00D76118">
      <w:pPr>
        <w:spacing w:after="0"/>
        <w:ind w:left="426"/>
      </w:pPr>
      <w:r>
        <w:t>- a természeti és tárgyi világ szakszerű megfigyelésére, a látvány elemzésére és ábrázolására</w:t>
      </w:r>
    </w:p>
    <w:p w:rsidR="00D76118" w:rsidRDefault="00D76118" w:rsidP="00D76118">
      <w:pPr>
        <w:spacing w:after="0"/>
        <w:ind w:left="426"/>
      </w:pPr>
      <w:r>
        <w:t xml:space="preserve">- az ábrázolás céljának legmegfelelőbb technikák és kifejezésmódok elsajátítására, </w:t>
      </w:r>
    </w:p>
    <w:p w:rsidR="00D76118" w:rsidRDefault="00D76118" w:rsidP="00D76118">
      <w:pPr>
        <w:spacing w:after="0"/>
        <w:ind w:left="426"/>
      </w:pPr>
      <w:r>
        <w:t xml:space="preserve">- a látvány belső formai összefüggéseinek feltárásával tanulmányrajzok, plasztikai tanulmányok készítésére </w:t>
      </w:r>
    </w:p>
    <w:p w:rsidR="00C53E01" w:rsidRDefault="00D76118" w:rsidP="00D76118">
      <w:pPr>
        <w:spacing w:after="0"/>
        <w:ind w:left="426"/>
      </w:pPr>
      <w:r>
        <w:t>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w:t>
      </w:r>
    </w:p>
    <w:p w:rsidR="00D76118" w:rsidRDefault="00D76118" w:rsidP="00D76118">
      <w:pPr>
        <w:spacing w:after="0"/>
        <w:ind w:left="426"/>
      </w:pPr>
      <w:r w:rsidRPr="00570E4A">
        <w:rPr>
          <w:rFonts w:ascii="Palatino Linotype" w:hAnsi="Palatino Linotype"/>
          <w:bCs/>
          <w:iCs/>
          <w:szCs w:val="24"/>
        </w:rPr>
        <w:t>A témakörök sorrendje nem időbeli sorrendet tükröz, hanem a helyi tantervi hálóban egymással szabadon kombinálható témacsoportokat jelöl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76118" w:rsidP="00C53E01">
      <w:pPr>
        <w:spacing w:after="0"/>
        <w:ind w:left="426"/>
      </w:pPr>
      <w:r>
        <w:t>Művészetek, Ábrázoló geometria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E1338" w:rsidP="00C53E01">
      <w:pPr>
        <w:pStyle w:val="Listaszerbekezds"/>
        <w:numPr>
          <w:ilvl w:val="2"/>
          <w:numId w:val="8"/>
        </w:numPr>
        <w:tabs>
          <w:tab w:val="left" w:pos="1701"/>
          <w:tab w:val="right" w:pos="9072"/>
        </w:tabs>
        <w:spacing w:after="0"/>
        <w:ind w:left="993" w:hanging="426"/>
        <w:rPr>
          <w:b/>
          <w:i/>
        </w:rPr>
      </w:pPr>
      <w:r w:rsidRPr="00136A33">
        <w:rPr>
          <w:b/>
          <w:i/>
        </w:rPr>
        <w:t>A látvány</w:t>
      </w:r>
      <w:r w:rsidRPr="00BE1338">
        <w:rPr>
          <w:b/>
          <w:i/>
        </w:rPr>
        <w:t xml:space="preserve"> utáni térábrázolás és formaképzés alapjai </w:t>
      </w:r>
      <w:r w:rsidR="00C53E01" w:rsidRPr="00644690">
        <w:rPr>
          <w:b/>
          <w:i/>
        </w:rPr>
        <w:tab/>
      </w:r>
      <w:r w:rsidR="00C74333">
        <w:rPr>
          <w:b/>
          <w:i/>
        </w:rPr>
        <w:t>1</w:t>
      </w:r>
      <w:r w:rsidR="00CB61F2">
        <w:rPr>
          <w:b/>
          <w:i/>
        </w:rPr>
        <w:t>65</w:t>
      </w:r>
      <w:r w:rsidR="00C53E01">
        <w:rPr>
          <w:b/>
          <w:i/>
        </w:rPr>
        <w:t xml:space="preserve"> ó</w:t>
      </w:r>
      <w:r w:rsidR="00C53E01" w:rsidRPr="00644690">
        <w:rPr>
          <w:b/>
          <w:i/>
        </w:rPr>
        <w:t>ra/</w:t>
      </w:r>
      <w:r w:rsidR="00C74333">
        <w:rPr>
          <w:b/>
          <w:i/>
        </w:rPr>
        <w:t>1</w:t>
      </w:r>
      <w:r w:rsidR="00CB61F2">
        <w:rPr>
          <w:b/>
          <w:i/>
        </w:rPr>
        <w:t>65</w:t>
      </w:r>
      <w:r w:rsidR="00C53E01" w:rsidRPr="00644690">
        <w:rPr>
          <w:b/>
          <w:i/>
        </w:rPr>
        <w:t xml:space="preserve"> óra</w:t>
      </w:r>
    </w:p>
    <w:p w:rsidR="00D76118" w:rsidRPr="00D76118" w:rsidRDefault="00D76118" w:rsidP="00D76118">
      <w:pPr>
        <w:spacing w:after="0"/>
        <w:ind w:left="851"/>
        <w:rPr>
          <w:rFonts w:cs="Times New Roman"/>
        </w:rPr>
      </w:pPr>
      <w:r w:rsidRPr="00D76118">
        <w:rPr>
          <w:rFonts w:cs="Times New Roman"/>
        </w:rPr>
        <w:t>A tér-forma-szerkezet látványanalízise, a különböző vizsgálati módszerek és az erre épülő rajzi konvenciók megértése, megértetése.</w:t>
      </w:r>
    </w:p>
    <w:p w:rsidR="00D76118" w:rsidRPr="00D76118" w:rsidRDefault="00D76118" w:rsidP="00D76118">
      <w:pPr>
        <w:spacing w:after="0"/>
        <w:ind w:left="851"/>
        <w:rPr>
          <w:rFonts w:cs="Times New Roman"/>
        </w:rPr>
      </w:pPr>
      <w:r w:rsidRPr="00D76118">
        <w:rPr>
          <w:rFonts w:cs="Times New Roman"/>
        </w:rPr>
        <w:t xml:space="preserve">A perspektíva szerepe, összevetése más, klasszikus képi ábrázolási rendszerekkel és modern megoldásokkal. </w:t>
      </w:r>
    </w:p>
    <w:p w:rsidR="00D76118" w:rsidRPr="00D76118" w:rsidRDefault="00D76118" w:rsidP="00D76118">
      <w:pPr>
        <w:spacing w:after="0"/>
        <w:ind w:left="851"/>
        <w:rPr>
          <w:rFonts w:cs="Times New Roman"/>
        </w:rPr>
      </w:pPr>
      <w:r w:rsidRPr="00D76118">
        <w:rPr>
          <w:rFonts w:cs="Times New Roman"/>
        </w:rPr>
        <w:t>Az összetettebb térformák redukciója a gömb, henger, kúp hasáb mértani egységekre bontható analízise, síkbeli ábrázolása a rajz-festés-mintázás gyakorlatában.</w:t>
      </w:r>
    </w:p>
    <w:p w:rsidR="00D76118" w:rsidRPr="00D76118" w:rsidRDefault="00D76118" w:rsidP="00D76118">
      <w:pPr>
        <w:spacing w:after="0"/>
        <w:ind w:left="851"/>
        <w:rPr>
          <w:rFonts w:cs="Times New Roman"/>
        </w:rPr>
      </w:pPr>
      <w:r w:rsidRPr="00D76118">
        <w:rPr>
          <w:rFonts w:cs="Times New Roman"/>
        </w:rPr>
        <w:t xml:space="preserve">Önálló képi gondolkodásra nevelés. </w:t>
      </w:r>
    </w:p>
    <w:p w:rsidR="00D76118" w:rsidRPr="00D76118" w:rsidRDefault="00D76118" w:rsidP="00D76118">
      <w:pPr>
        <w:spacing w:after="0"/>
        <w:ind w:left="851"/>
        <w:rPr>
          <w:rFonts w:cs="Times New Roman"/>
        </w:rPr>
      </w:pPr>
      <w:r w:rsidRPr="00D76118">
        <w:rPr>
          <w:rFonts w:cs="Times New Roman"/>
        </w:rPr>
        <w:t>A rajzkészség fejlesztése, jól felhasználható "eszközkészlet" kialakítása, és társítása a szakmai ismeretekhez</w:t>
      </w:r>
    </w:p>
    <w:p w:rsidR="00D76118" w:rsidRPr="00D76118" w:rsidRDefault="00D76118" w:rsidP="00D76118">
      <w:pPr>
        <w:spacing w:after="0"/>
        <w:ind w:left="851"/>
        <w:rPr>
          <w:rFonts w:cs="Times New Roman"/>
        </w:rPr>
      </w:pPr>
      <w:r w:rsidRPr="00D76118">
        <w:rPr>
          <w:rFonts w:cs="Times New Roman"/>
        </w:rPr>
        <w:t>Látvány után készült tanulmányrajzok készítése</w:t>
      </w:r>
    </w:p>
    <w:p w:rsidR="00D76118" w:rsidRPr="00D76118" w:rsidRDefault="00D76118" w:rsidP="00D76118">
      <w:pPr>
        <w:spacing w:after="0"/>
        <w:ind w:left="851"/>
        <w:rPr>
          <w:rFonts w:cs="Times New Roman"/>
        </w:rPr>
      </w:pPr>
      <w:r w:rsidRPr="00D76118">
        <w:rPr>
          <w:rFonts w:cs="Times New Roman"/>
        </w:rPr>
        <w:t>Egyszerű mértani testek formáinak, arányainak, térbeli helyzetének tanulmányozása</w:t>
      </w:r>
    </w:p>
    <w:p w:rsidR="00D76118" w:rsidRPr="00D76118" w:rsidRDefault="00D76118" w:rsidP="00D76118">
      <w:pPr>
        <w:spacing w:after="0"/>
        <w:ind w:left="851"/>
        <w:rPr>
          <w:rFonts w:cs="Times New Roman"/>
        </w:rPr>
      </w:pPr>
      <w:r w:rsidRPr="00D76118">
        <w:rPr>
          <w:rFonts w:cs="Times New Roman"/>
        </w:rPr>
        <w:t>Bonyolultabb tárgycsoportok csendéletszerű beállításai</w:t>
      </w:r>
    </w:p>
    <w:p w:rsidR="00D76118" w:rsidRPr="00D76118" w:rsidRDefault="00D76118" w:rsidP="00D76118">
      <w:pPr>
        <w:spacing w:after="0"/>
        <w:ind w:left="851"/>
        <w:rPr>
          <w:rFonts w:cs="Times New Roman"/>
        </w:rPr>
      </w:pPr>
      <w:r w:rsidRPr="00D76118">
        <w:rPr>
          <w:rFonts w:cs="Times New Roman"/>
        </w:rPr>
        <w:t>Síkkompozíciós gyakorlatok</w:t>
      </w:r>
    </w:p>
    <w:p w:rsidR="00D76118" w:rsidRPr="00D76118" w:rsidRDefault="00D76118" w:rsidP="00D76118">
      <w:pPr>
        <w:spacing w:after="0"/>
        <w:ind w:left="851"/>
        <w:rPr>
          <w:rFonts w:cs="Times New Roman"/>
        </w:rPr>
      </w:pPr>
      <w:r w:rsidRPr="00D76118">
        <w:rPr>
          <w:rFonts w:cs="Times New Roman"/>
        </w:rPr>
        <w:t>Színkompozíciós gyakorlatok</w:t>
      </w:r>
    </w:p>
    <w:p w:rsidR="00C53E01" w:rsidRDefault="00D76118" w:rsidP="00D76118">
      <w:pPr>
        <w:spacing w:after="0"/>
        <w:ind w:left="851"/>
      </w:pPr>
      <w:r w:rsidRPr="00D76118">
        <w:rPr>
          <w:rFonts w:cs="Times New Roman"/>
        </w:rPr>
        <w:t>Térkompozíciós gyakorlatok</w:t>
      </w:r>
    </w:p>
    <w:p w:rsidR="00C53E01" w:rsidRPr="00644690" w:rsidRDefault="00C53E01" w:rsidP="00C53E01">
      <w:pPr>
        <w:tabs>
          <w:tab w:val="left" w:pos="1418"/>
          <w:tab w:val="right" w:pos="9072"/>
        </w:tabs>
        <w:spacing w:after="0"/>
        <w:ind w:left="851"/>
      </w:pPr>
    </w:p>
    <w:p w:rsidR="00C53E01" w:rsidRDefault="00BE1338" w:rsidP="00C53E01">
      <w:pPr>
        <w:pStyle w:val="Listaszerbekezds"/>
        <w:numPr>
          <w:ilvl w:val="2"/>
          <w:numId w:val="8"/>
        </w:numPr>
        <w:tabs>
          <w:tab w:val="left" w:pos="1701"/>
          <w:tab w:val="right" w:pos="9072"/>
        </w:tabs>
        <w:spacing w:after="0"/>
        <w:ind w:left="993" w:hanging="426"/>
        <w:rPr>
          <w:b/>
          <w:i/>
        </w:rPr>
      </w:pPr>
      <w:r w:rsidRPr="00136A33">
        <w:rPr>
          <w:b/>
          <w:i/>
        </w:rPr>
        <w:t xml:space="preserve">Emberábrázolás </w:t>
      </w:r>
      <w:r w:rsidRPr="00BE1338">
        <w:rPr>
          <w:b/>
          <w:i/>
        </w:rPr>
        <w:t xml:space="preserve">alapjai </w:t>
      </w:r>
      <w:r w:rsidR="00C53E01" w:rsidRPr="00644690">
        <w:rPr>
          <w:b/>
          <w:i/>
        </w:rPr>
        <w:tab/>
      </w:r>
      <w:r w:rsidR="00CB61F2">
        <w:rPr>
          <w:b/>
          <w:i/>
        </w:rPr>
        <w:t>165</w:t>
      </w:r>
      <w:r w:rsidR="00C53E01">
        <w:rPr>
          <w:b/>
          <w:i/>
        </w:rPr>
        <w:t xml:space="preserve"> ó</w:t>
      </w:r>
      <w:r w:rsidR="00C53E01" w:rsidRPr="00644690">
        <w:rPr>
          <w:b/>
          <w:i/>
        </w:rPr>
        <w:t>ra/</w:t>
      </w:r>
      <w:r w:rsidR="00CB61F2">
        <w:rPr>
          <w:b/>
          <w:i/>
        </w:rPr>
        <w:t>165</w:t>
      </w:r>
      <w:r w:rsidR="00C53E01" w:rsidRPr="00644690">
        <w:rPr>
          <w:b/>
          <w:i/>
        </w:rPr>
        <w:t xml:space="preserve"> óra</w:t>
      </w:r>
    </w:p>
    <w:p w:rsidR="00D76118" w:rsidRPr="00D76118" w:rsidRDefault="00D76118" w:rsidP="00D76118">
      <w:pPr>
        <w:spacing w:after="0"/>
        <w:ind w:left="851"/>
        <w:rPr>
          <w:rFonts w:cs="Times New Roman"/>
        </w:rPr>
      </w:pPr>
      <w:r w:rsidRPr="00D76118">
        <w:rPr>
          <w:rFonts w:cs="Times New Roman"/>
        </w:rPr>
        <w:t>Az emberi alak tanulmányozása a korábban megismert és vizsgált tér és kép-kompozíciós helyzetek továbbfejlesztésével</w:t>
      </w:r>
    </w:p>
    <w:p w:rsidR="00D76118" w:rsidRPr="00D76118" w:rsidRDefault="00D76118" w:rsidP="00D76118">
      <w:pPr>
        <w:spacing w:after="0"/>
        <w:ind w:left="851"/>
        <w:rPr>
          <w:rFonts w:cs="Times New Roman"/>
        </w:rPr>
      </w:pPr>
      <w:r w:rsidRPr="00D76118">
        <w:rPr>
          <w:rFonts w:cs="Times New Roman"/>
        </w:rPr>
        <w:t>Az élő modell utáni tanulmányok és az önarckép, mint a személyiség, a karakter, érzelmi - hangulati megnyilvánulások megfigyelése, megragadása és ábrázolhatósága</w:t>
      </w:r>
    </w:p>
    <w:p w:rsidR="00D76118" w:rsidRPr="00D76118" w:rsidRDefault="00D76118" w:rsidP="00D76118">
      <w:pPr>
        <w:spacing w:after="0"/>
        <w:ind w:left="851"/>
        <w:rPr>
          <w:rFonts w:cs="Times New Roman"/>
        </w:rPr>
      </w:pPr>
      <w:r w:rsidRPr="00D76118">
        <w:rPr>
          <w:rFonts w:cs="Times New Roman"/>
        </w:rPr>
        <w:t>A bonyolultabb formák analízise, redukciója, majd szintézise és "újrateremtése" a térformáknak megfelelő képalkotó elemek, jelrendszerek felépítése, gyakorlása.</w:t>
      </w:r>
    </w:p>
    <w:p w:rsidR="00D76118" w:rsidRPr="00D76118" w:rsidRDefault="00D76118" w:rsidP="00D76118">
      <w:pPr>
        <w:spacing w:after="0"/>
        <w:ind w:left="851"/>
        <w:rPr>
          <w:rFonts w:cs="Times New Roman"/>
        </w:rPr>
      </w:pPr>
      <w:r w:rsidRPr="00D76118">
        <w:rPr>
          <w:rFonts w:cs="Times New Roman"/>
        </w:rPr>
        <w:t>A valóság elemző megismerése, a lépték, arány, szerkezet megfigyelése</w:t>
      </w:r>
    </w:p>
    <w:p w:rsidR="00D76118" w:rsidRPr="00D76118" w:rsidRDefault="00D76118" w:rsidP="00D76118">
      <w:pPr>
        <w:spacing w:after="0"/>
        <w:ind w:left="851"/>
        <w:rPr>
          <w:rFonts w:cs="Times New Roman"/>
        </w:rPr>
      </w:pPr>
      <w:r w:rsidRPr="00D76118">
        <w:rPr>
          <w:rFonts w:cs="Times New Roman"/>
        </w:rPr>
        <w:t>Művészeti anatómia alapjai, az emberi test arányai</w:t>
      </w:r>
    </w:p>
    <w:p w:rsidR="00D76118" w:rsidRPr="00D76118" w:rsidRDefault="00D76118" w:rsidP="00D76118">
      <w:pPr>
        <w:spacing w:after="0"/>
        <w:ind w:left="851"/>
        <w:rPr>
          <w:rFonts w:cs="Times New Roman"/>
        </w:rPr>
      </w:pPr>
      <w:r w:rsidRPr="00D76118">
        <w:rPr>
          <w:rFonts w:cs="Times New Roman"/>
        </w:rPr>
        <w:t>Modell utáni portré</w:t>
      </w:r>
    </w:p>
    <w:p w:rsidR="00C53E01" w:rsidRDefault="00D76118" w:rsidP="00D76118">
      <w:pPr>
        <w:spacing w:after="0"/>
        <w:ind w:left="851"/>
      </w:pPr>
      <w:r w:rsidRPr="00D76118">
        <w:rPr>
          <w:rFonts w:cs="Times New Roman"/>
        </w:rPr>
        <w:t>Aktrajzi, mintázási tanulmányok alapjai</w:t>
      </w:r>
    </w:p>
    <w:p w:rsidR="00C53E01" w:rsidRPr="002A1C54" w:rsidRDefault="00C53E01" w:rsidP="00C53E01">
      <w:pPr>
        <w:tabs>
          <w:tab w:val="left" w:pos="1418"/>
          <w:tab w:val="right" w:pos="9072"/>
        </w:tabs>
        <w:spacing w:after="0"/>
        <w:ind w:left="851"/>
      </w:pPr>
    </w:p>
    <w:p w:rsidR="00C53E01" w:rsidRDefault="00BE1338" w:rsidP="00C53E01">
      <w:pPr>
        <w:pStyle w:val="Listaszerbekezds"/>
        <w:numPr>
          <w:ilvl w:val="2"/>
          <w:numId w:val="8"/>
        </w:numPr>
        <w:tabs>
          <w:tab w:val="left" w:pos="1701"/>
          <w:tab w:val="right" w:pos="9072"/>
        </w:tabs>
        <w:spacing w:after="0"/>
        <w:ind w:left="993" w:hanging="426"/>
        <w:rPr>
          <w:b/>
          <w:i/>
        </w:rPr>
      </w:pPr>
      <w:r w:rsidRPr="00136A33">
        <w:rPr>
          <w:b/>
          <w:i/>
        </w:rPr>
        <w:t xml:space="preserve">Ember </w:t>
      </w:r>
      <w:r w:rsidRPr="00BE1338">
        <w:rPr>
          <w:b/>
          <w:i/>
        </w:rPr>
        <w:t xml:space="preserve">és tér </w:t>
      </w:r>
      <w:r w:rsidR="00C53E01" w:rsidRPr="00644690">
        <w:rPr>
          <w:b/>
          <w:i/>
        </w:rPr>
        <w:tab/>
      </w:r>
      <w:r w:rsidR="00CB61F2">
        <w:rPr>
          <w:b/>
          <w:i/>
        </w:rPr>
        <w:t>196</w:t>
      </w:r>
      <w:r w:rsidR="00C53E01">
        <w:rPr>
          <w:b/>
          <w:i/>
        </w:rPr>
        <w:t xml:space="preserve"> ó</w:t>
      </w:r>
      <w:r w:rsidR="00C53E01" w:rsidRPr="00644690">
        <w:rPr>
          <w:b/>
          <w:i/>
        </w:rPr>
        <w:t>ra/</w:t>
      </w:r>
      <w:r w:rsidR="00D07DF0">
        <w:rPr>
          <w:b/>
          <w:i/>
        </w:rPr>
        <w:t>170</w:t>
      </w:r>
      <w:r w:rsidR="00C53E01" w:rsidRPr="00644690">
        <w:rPr>
          <w:b/>
          <w:i/>
        </w:rPr>
        <w:t xml:space="preserve"> óra</w:t>
      </w:r>
    </w:p>
    <w:p w:rsidR="00D76118" w:rsidRPr="00D76118" w:rsidRDefault="00D76118" w:rsidP="00D76118">
      <w:pPr>
        <w:spacing w:after="0"/>
        <w:ind w:left="851"/>
        <w:rPr>
          <w:rFonts w:cs="Times New Roman"/>
        </w:rPr>
      </w:pPr>
      <w:r w:rsidRPr="00D76118">
        <w:rPr>
          <w:rFonts w:cs="Times New Roman"/>
        </w:rPr>
        <w:t>Az emberi alak és az épített, ill. a természeti környezet kapcsolatainak tanulmányozása a korábban megismert és vizsgált tér és kép-kompozíciós helyzetek továbbfejlesztésével</w:t>
      </w:r>
    </w:p>
    <w:p w:rsidR="00D76118" w:rsidRPr="00D76118" w:rsidRDefault="00D76118" w:rsidP="00D76118">
      <w:pPr>
        <w:spacing w:after="0"/>
        <w:ind w:left="851"/>
        <w:rPr>
          <w:rFonts w:cs="Times New Roman"/>
        </w:rPr>
      </w:pPr>
      <w:r w:rsidRPr="00D76118">
        <w:rPr>
          <w:rFonts w:cs="Times New Roman"/>
        </w:rPr>
        <w:t>Az élő modell utáni tanulmányok, az emberi alak, mint a személyiség, a karakter, érzelmi - hangulati megnyilvánulások megfigyelése, megragadása és ábrázolhatósága</w:t>
      </w:r>
    </w:p>
    <w:p w:rsidR="00D76118" w:rsidRPr="00D76118" w:rsidRDefault="00D76118" w:rsidP="00D76118">
      <w:pPr>
        <w:spacing w:after="0"/>
        <w:ind w:left="851"/>
        <w:rPr>
          <w:rFonts w:cs="Times New Roman"/>
        </w:rPr>
      </w:pPr>
      <w:r w:rsidRPr="00D76118">
        <w:rPr>
          <w:rFonts w:cs="Times New Roman"/>
        </w:rPr>
        <w:t>A személyiség - önismeret és a gesztusok - anyaghasználat, mint az alkotó egyénre jellemző stílus elemzése.</w:t>
      </w:r>
    </w:p>
    <w:p w:rsidR="00D76118" w:rsidRPr="00D76118" w:rsidRDefault="00D76118" w:rsidP="00D76118">
      <w:pPr>
        <w:spacing w:after="0"/>
        <w:ind w:left="851"/>
        <w:rPr>
          <w:rFonts w:cs="Times New Roman"/>
        </w:rPr>
      </w:pPr>
      <w:r w:rsidRPr="00D76118">
        <w:rPr>
          <w:rFonts w:cs="Times New Roman"/>
        </w:rPr>
        <w:t>Ember, és tárgykompozíciók kapcsolata</w:t>
      </w:r>
    </w:p>
    <w:p w:rsidR="00D76118" w:rsidRPr="00D76118" w:rsidRDefault="00D76118" w:rsidP="00D76118">
      <w:pPr>
        <w:spacing w:after="0"/>
        <w:ind w:left="851"/>
        <w:rPr>
          <w:rFonts w:cs="Times New Roman"/>
        </w:rPr>
      </w:pPr>
      <w:r w:rsidRPr="00D76118">
        <w:rPr>
          <w:rFonts w:cs="Times New Roman"/>
        </w:rPr>
        <w:t>Az emberi alak és öltözet, drapéria kapcsolata</w:t>
      </w:r>
    </w:p>
    <w:p w:rsidR="00D76118" w:rsidRPr="00D76118" w:rsidRDefault="00D76118" w:rsidP="00D76118">
      <w:pPr>
        <w:spacing w:after="0"/>
        <w:ind w:left="851"/>
        <w:rPr>
          <w:rFonts w:cs="Times New Roman"/>
        </w:rPr>
      </w:pPr>
      <w:r w:rsidRPr="00D76118">
        <w:rPr>
          <w:rFonts w:cs="Times New Roman"/>
        </w:rPr>
        <w:t>Összetett térszerkezetek és emberi mozdulatok, és a mozgás analízise</w:t>
      </w:r>
    </w:p>
    <w:p w:rsidR="00D76118" w:rsidRPr="00D76118" w:rsidRDefault="00D76118" w:rsidP="00D76118">
      <w:pPr>
        <w:spacing w:after="0"/>
        <w:ind w:left="851"/>
        <w:rPr>
          <w:rFonts w:cs="Times New Roman"/>
        </w:rPr>
      </w:pPr>
      <w:r w:rsidRPr="00D76118">
        <w:rPr>
          <w:rFonts w:cs="Times New Roman"/>
        </w:rPr>
        <w:t>A valóság elemző megismerése, a lépték, arány, szerkezet megfigyelése</w:t>
      </w:r>
    </w:p>
    <w:p w:rsidR="00D76118" w:rsidRPr="00D76118" w:rsidRDefault="00D76118" w:rsidP="00D76118">
      <w:pPr>
        <w:spacing w:after="0"/>
        <w:ind w:left="851"/>
        <w:rPr>
          <w:rFonts w:cs="Times New Roman"/>
        </w:rPr>
      </w:pPr>
      <w:r w:rsidRPr="00D76118">
        <w:rPr>
          <w:rFonts w:cs="Times New Roman"/>
        </w:rPr>
        <w:t>Művészeti anatómia az emberi test arányai, csonttan, izomtan alapjai</w:t>
      </w:r>
    </w:p>
    <w:p w:rsidR="00D76118" w:rsidRPr="00D76118" w:rsidRDefault="00D76118" w:rsidP="00D76118">
      <w:pPr>
        <w:spacing w:after="0"/>
        <w:ind w:left="851"/>
        <w:rPr>
          <w:rFonts w:cs="Times New Roman"/>
        </w:rPr>
      </w:pPr>
      <w:r w:rsidRPr="00D76118">
        <w:rPr>
          <w:rFonts w:cs="Times New Roman"/>
        </w:rPr>
        <w:t>Modell utáni portré</w:t>
      </w:r>
    </w:p>
    <w:p w:rsidR="00C53E01" w:rsidRDefault="00D76118" w:rsidP="00D76118">
      <w:pPr>
        <w:spacing w:after="0"/>
        <w:ind w:left="851"/>
      </w:pPr>
      <w:r w:rsidRPr="00D76118">
        <w:rPr>
          <w:rFonts w:cs="Times New Roman"/>
        </w:rPr>
        <w:t>Aktrajzi, mintázási tanulmányok</w:t>
      </w:r>
    </w:p>
    <w:p w:rsidR="00C53E01" w:rsidRPr="002A1C54" w:rsidRDefault="00C53E01" w:rsidP="00C53E01">
      <w:pPr>
        <w:tabs>
          <w:tab w:val="left" w:pos="1418"/>
          <w:tab w:val="right" w:pos="9072"/>
        </w:tabs>
        <w:spacing w:after="0"/>
        <w:ind w:left="851"/>
      </w:pPr>
    </w:p>
    <w:p w:rsidR="00C53E01" w:rsidRDefault="009C6306" w:rsidP="00C53E01">
      <w:pPr>
        <w:pStyle w:val="Listaszerbekezds"/>
        <w:numPr>
          <w:ilvl w:val="2"/>
          <w:numId w:val="8"/>
        </w:numPr>
        <w:tabs>
          <w:tab w:val="left" w:pos="1701"/>
          <w:tab w:val="right" w:pos="9072"/>
        </w:tabs>
        <w:spacing w:after="0"/>
        <w:ind w:left="993" w:hanging="426"/>
        <w:rPr>
          <w:b/>
          <w:i/>
        </w:rPr>
      </w:pPr>
      <w:r w:rsidRPr="00136A33">
        <w:rPr>
          <w:b/>
          <w:i/>
        </w:rPr>
        <w:lastRenderedPageBreak/>
        <w:t xml:space="preserve">Térábrázolási </w:t>
      </w:r>
      <w:r>
        <w:rPr>
          <w:b/>
          <w:i/>
        </w:rPr>
        <w:t>rendszerek</w:t>
      </w:r>
      <w:r w:rsidR="00C53E01" w:rsidRPr="00644690">
        <w:rPr>
          <w:b/>
          <w:i/>
        </w:rPr>
        <w:tab/>
      </w:r>
      <w:r w:rsidR="00C74333">
        <w:rPr>
          <w:b/>
          <w:i/>
        </w:rPr>
        <w:t>36</w:t>
      </w:r>
      <w:r w:rsidR="00C53E01">
        <w:rPr>
          <w:b/>
          <w:i/>
        </w:rPr>
        <w:t xml:space="preserve"> ó</w:t>
      </w:r>
      <w:r w:rsidR="00C53E01" w:rsidRPr="00644690">
        <w:rPr>
          <w:b/>
          <w:i/>
        </w:rPr>
        <w:t>ra/</w:t>
      </w:r>
      <w:r w:rsidR="00C74333">
        <w:rPr>
          <w:b/>
          <w:i/>
        </w:rPr>
        <w:t>36</w:t>
      </w:r>
      <w:r w:rsidR="00C53E01" w:rsidRPr="00644690">
        <w:rPr>
          <w:b/>
          <w:i/>
        </w:rPr>
        <w:t xml:space="preserve"> óra</w:t>
      </w:r>
    </w:p>
    <w:p w:rsidR="009C6306" w:rsidRDefault="009C6306" w:rsidP="009C6306">
      <w:pPr>
        <w:tabs>
          <w:tab w:val="left" w:pos="1418"/>
          <w:tab w:val="right" w:pos="9072"/>
        </w:tabs>
        <w:spacing w:after="0"/>
        <w:ind w:left="851"/>
      </w:pPr>
      <w:r>
        <w:t xml:space="preserve">A témakör tanításának feladata a tanulók térszemléletének fejlesztése. </w:t>
      </w:r>
    </w:p>
    <w:p w:rsidR="009C6306" w:rsidRDefault="009C6306" w:rsidP="009C6306">
      <w:pPr>
        <w:tabs>
          <w:tab w:val="left" w:pos="1418"/>
          <w:tab w:val="right" w:pos="9072"/>
        </w:tabs>
        <w:spacing w:after="0"/>
        <w:ind w:left="851"/>
      </w:pPr>
      <w:r>
        <w:t>A tervezési és művészeti gyakorlatban alkalmazott sík- és térgeometriai rendszerek elméleti alapjainak elsajátítása és gyakorlati alkalmazása</w:t>
      </w:r>
    </w:p>
    <w:p w:rsidR="009C6306" w:rsidRDefault="009C6306" w:rsidP="009C6306">
      <w:pPr>
        <w:tabs>
          <w:tab w:val="left" w:pos="1418"/>
          <w:tab w:val="right" w:pos="9072"/>
        </w:tabs>
        <w:spacing w:after="0"/>
        <w:ind w:left="851"/>
      </w:pPr>
      <w: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C53E01" w:rsidRDefault="009C6306" w:rsidP="00C53E01">
      <w:pPr>
        <w:tabs>
          <w:tab w:val="left" w:pos="1418"/>
          <w:tab w:val="right" w:pos="9072"/>
        </w:tabs>
        <w:spacing w:after="0"/>
        <w:ind w:left="851"/>
      </w:pPr>
      <w:r>
        <w:t>Kialakítja a műszaki rajzok olvasásának, síkgeometriai rajz térbeli rekonstruálásának képességét.</w:t>
      </w:r>
    </w:p>
    <w:p w:rsidR="009C6306" w:rsidRPr="00570E4A" w:rsidRDefault="009C6306" w:rsidP="009C6306">
      <w:pPr>
        <w:tabs>
          <w:tab w:val="num" w:pos="1418"/>
        </w:tabs>
        <w:spacing w:after="0"/>
        <w:ind w:left="1418"/>
        <w:rPr>
          <w:rFonts w:ascii="Palatino Linotype" w:hAnsi="Palatino Linotype"/>
          <w:szCs w:val="24"/>
        </w:rPr>
      </w:pPr>
      <w:r w:rsidRPr="00570E4A">
        <w:rPr>
          <w:rFonts w:ascii="Palatino Linotype" w:hAnsi="Palatino Linotype"/>
          <w:szCs w:val="24"/>
        </w:rPr>
        <w:t>síkmértan – síkmértani szerkesztések,</w:t>
      </w:r>
    </w:p>
    <w:p w:rsidR="009C6306" w:rsidRPr="00570E4A" w:rsidRDefault="009C6306" w:rsidP="009C6306">
      <w:pPr>
        <w:tabs>
          <w:tab w:val="num" w:pos="1418"/>
        </w:tabs>
        <w:spacing w:after="0"/>
        <w:ind w:left="1418"/>
        <w:rPr>
          <w:rFonts w:ascii="Palatino Linotype" w:hAnsi="Palatino Linotype"/>
          <w:szCs w:val="24"/>
        </w:rPr>
      </w:pPr>
      <w:r w:rsidRPr="00570E4A">
        <w:rPr>
          <w:rFonts w:ascii="Palatino Linotype" w:hAnsi="Palatino Linotype"/>
          <w:szCs w:val="24"/>
        </w:rPr>
        <w:t>térgeometriai alapok</w:t>
      </w:r>
    </w:p>
    <w:p w:rsidR="009C6306" w:rsidRPr="00570E4A" w:rsidRDefault="009C6306" w:rsidP="009C6306">
      <w:pPr>
        <w:tabs>
          <w:tab w:val="num" w:pos="1418"/>
        </w:tabs>
        <w:spacing w:after="0"/>
        <w:ind w:left="1418"/>
        <w:rPr>
          <w:rFonts w:ascii="Palatino Linotype" w:hAnsi="Palatino Linotype"/>
          <w:szCs w:val="24"/>
        </w:rPr>
      </w:pPr>
      <w:r w:rsidRPr="00570E4A">
        <w:rPr>
          <w:rFonts w:ascii="Palatino Linotype" w:hAnsi="Palatino Linotype"/>
          <w:szCs w:val="24"/>
        </w:rPr>
        <w:t>Monge-féle vetületi ábrázolás</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7F495F" w:rsidTr="00254D27">
        <w:trPr>
          <w:trHeight w:val="600"/>
          <w:jc w:val="center"/>
        </w:trPr>
        <w:tc>
          <w:tcPr>
            <w:tcW w:w="960" w:type="dxa"/>
            <w:vMerge w:val="restart"/>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xml:space="preserve">Alkalmazandó eszközök és felszerelések </w:t>
            </w:r>
          </w:p>
        </w:tc>
      </w:tr>
      <w:tr w:rsidR="00AE1F41" w:rsidRPr="007F495F" w:rsidTr="00254D27">
        <w:trPr>
          <w:trHeight w:val="255"/>
          <w:jc w:val="center"/>
        </w:trPr>
        <w:tc>
          <w:tcPr>
            <w:tcW w:w="960" w:type="dxa"/>
            <w:vMerge/>
            <w:vAlign w:val="center"/>
            <w:hideMark/>
          </w:tcPr>
          <w:p w:rsidR="00AE1F41" w:rsidRPr="007F495F" w:rsidRDefault="00AE1F41" w:rsidP="00254D27">
            <w:pPr>
              <w:spacing w:after="0"/>
              <w:jc w:val="left"/>
              <w:rPr>
                <w:rFonts w:eastAsia="Times New Roman" w:cs="Times New Roman"/>
                <w:color w:val="000000"/>
                <w:sz w:val="20"/>
                <w:szCs w:val="20"/>
                <w:lang w:eastAsia="hu-HU"/>
              </w:rPr>
            </w:pPr>
          </w:p>
        </w:tc>
        <w:tc>
          <w:tcPr>
            <w:tcW w:w="2220" w:type="dxa"/>
            <w:vMerge/>
            <w:vAlign w:val="center"/>
            <w:hideMark/>
          </w:tcPr>
          <w:p w:rsidR="00AE1F41" w:rsidRPr="007F495F" w:rsidRDefault="00AE1F41" w:rsidP="00254D2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egyéni</w:t>
            </w:r>
          </w:p>
        </w:tc>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csoport</w:t>
            </w:r>
          </w:p>
        </w:tc>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osztály</w:t>
            </w:r>
          </w:p>
        </w:tc>
        <w:tc>
          <w:tcPr>
            <w:tcW w:w="2380" w:type="dxa"/>
            <w:vMerge/>
            <w:vAlign w:val="center"/>
            <w:hideMark/>
          </w:tcPr>
          <w:p w:rsidR="00AE1F41" w:rsidRPr="007F495F" w:rsidRDefault="00AE1F41" w:rsidP="00254D27">
            <w:pPr>
              <w:spacing w:after="0"/>
              <w:jc w:val="left"/>
              <w:rPr>
                <w:rFonts w:eastAsia="Times New Roman" w:cs="Times New Roman"/>
                <w:color w:val="000000"/>
                <w:sz w:val="20"/>
                <w:szCs w:val="20"/>
                <w:lang w:eastAsia="hu-HU"/>
              </w:rPr>
            </w:pPr>
          </w:p>
        </w:tc>
      </w:tr>
      <w:tr w:rsidR="00AE1F41" w:rsidRPr="007F495F" w:rsidTr="00254D27">
        <w:trPr>
          <w:trHeight w:val="300"/>
          <w:jc w:val="center"/>
        </w:trPr>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w:t>
            </w:r>
          </w:p>
        </w:tc>
        <w:tc>
          <w:tcPr>
            <w:tcW w:w="2220" w:type="dxa"/>
            <w:shd w:val="clear" w:color="auto" w:fill="auto"/>
            <w:noWrap/>
            <w:vAlign w:val="bottom"/>
            <w:hideMark/>
          </w:tcPr>
          <w:p w:rsidR="00AE1F41" w:rsidRPr="007F495F" w:rsidRDefault="00AE1F41" w:rsidP="00254D27">
            <w:pPr>
              <w:spacing w:after="0"/>
              <w:jc w:val="left"/>
              <w:rPr>
                <w:rFonts w:ascii="Palatino Linotype" w:eastAsia="Times New Roman" w:hAnsi="Palatino Linotype" w:cs="Times New Roman"/>
                <w:color w:val="000000"/>
                <w:sz w:val="20"/>
                <w:szCs w:val="20"/>
                <w:lang w:eastAsia="hu-HU"/>
              </w:rPr>
            </w:pPr>
            <w:r w:rsidRPr="007F495F">
              <w:rPr>
                <w:rFonts w:ascii="Palatino Linotype" w:eastAsia="Times New Roman" w:hAnsi="Palatino Linotype" w:cs="Times New Roman"/>
                <w:color w:val="000000"/>
                <w:sz w:val="20"/>
                <w:szCs w:val="20"/>
                <w:lang w:eastAsia="hu-HU"/>
              </w:rPr>
              <w:t>magyarázat</w:t>
            </w:r>
          </w:p>
        </w:tc>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2.</w:t>
            </w:r>
          </w:p>
        </w:tc>
        <w:tc>
          <w:tcPr>
            <w:tcW w:w="222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megbeszélés</w:t>
            </w:r>
          </w:p>
        </w:tc>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3.</w:t>
            </w:r>
          </w:p>
        </w:tc>
        <w:tc>
          <w:tcPr>
            <w:tcW w:w="222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vita</w:t>
            </w:r>
          </w:p>
        </w:tc>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4.</w:t>
            </w:r>
          </w:p>
        </w:tc>
        <w:tc>
          <w:tcPr>
            <w:tcW w:w="222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szemléltetés</w:t>
            </w:r>
          </w:p>
        </w:tc>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5.</w:t>
            </w:r>
          </w:p>
        </w:tc>
        <w:tc>
          <w:tcPr>
            <w:tcW w:w="222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projekt</w:t>
            </w:r>
          </w:p>
        </w:tc>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6.</w:t>
            </w:r>
          </w:p>
        </w:tc>
        <w:tc>
          <w:tcPr>
            <w:tcW w:w="222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kooperatív tanulás</w:t>
            </w:r>
          </w:p>
        </w:tc>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9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1F41" w:rsidRPr="007F495F" w:rsidTr="00254D27">
        <w:trPr>
          <w:trHeight w:val="255"/>
          <w:jc w:val="center"/>
        </w:trPr>
        <w:tc>
          <w:tcPr>
            <w:tcW w:w="1040" w:type="dxa"/>
            <w:vMerge w:val="restart"/>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xml:space="preserve">Alkalmazandó eszközök és felszerelések </w:t>
            </w:r>
          </w:p>
        </w:tc>
      </w:tr>
      <w:tr w:rsidR="00AE1F41" w:rsidRPr="007F495F" w:rsidTr="00254D27">
        <w:trPr>
          <w:trHeight w:val="510"/>
          <w:jc w:val="center"/>
        </w:trPr>
        <w:tc>
          <w:tcPr>
            <w:tcW w:w="1040" w:type="dxa"/>
            <w:vMerge/>
            <w:vAlign w:val="center"/>
            <w:hideMark/>
          </w:tcPr>
          <w:p w:rsidR="00AE1F41" w:rsidRPr="007F495F" w:rsidRDefault="00AE1F41" w:rsidP="00254D27">
            <w:pPr>
              <w:spacing w:after="0"/>
              <w:jc w:val="left"/>
              <w:rPr>
                <w:rFonts w:eastAsia="Times New Roman" w:cs="Times New Roman"/>
                <w:color w:val="000000"/>
                <w:sz w:val="20"/>
                <w:szCs w:val="20"/>
                <w:lang w:eastAsia="hu-HU"/>
              </w:rPr>
            </w:pPr>
          </w:p>
        </w:tc>
        <w:tc>
          <w:tcPr>
            <w:tcW w:w="2800" w:type="dxa"/>
            <w:vMerge/>
            <w:vAlign w:val="center"/>
            <w:hideMark/>
          </w:tcPr>
          <w:p w:rsidR="00AE1F41" w:rsidRPr="007F495F" w:rsidRDefault="00AE1F41" w:rsidP="00254D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egyéni</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csoport-bontás</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osztály-keret</w:t>
            </w:r>
          </w:p>
        </w:tc>
        <w:tc>
          <w:tcPr>
            <w:tcW w:w="2380" w:type="dxa"/>
            <w:vMerge/>
            <w:vAlign w:val="center"/>
            <w:hideMark/>
          </w:tcPr>
          <w:p w:rsidR="00AE1F41" w:rsidRPr="007F495F" w:rsidRDefault="00AE1F41" w:rsidP="00254D27">
            <w:pPr>
              <w:spacing w:after="0"/>
              <w:jc w:val="left"/>
              <w:rPr>
                <w:rFonts w:eastAsia="Times New Roman" w:cs="Times New Roman"/>
                <w:color w:val="000000"/>
                <w:sz w:val="20"/>
                <w:szCs w:val="20"/>
                <w:lang w:eastAsia="hu-HU"/>
              </w:rPr>
            </w:pPr>
          </w:p>
        </w:tc>
      </w:tr>
      <w:tr w:rsidR="00AE1F41" w:rsidRPr="007F495F" w:rsidTr="00254D27">
        <w:trPr>
          <w:trHeight w:val="255"/>
          <w:jc w:val="center"/>
        </w:trPr>
        <w:tc>
          <w:tcPr>
            <w:tcW w:w="1040" w:type="dxa"/>
            <w:shd w:val="clear" w:color="000000" w:fill="D9D9D9"/>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1.</w:t>
            </w:r>
          </w:p>
        </w:tc>
        <w:tc>
          <w:tcPr>
            <w:tcW w:w="7460" w:type="dxa"/>
            <w:gridSpan w:val="5"/>
            <w:shd w:val="clear" w:color="000000" w:fill="D9D9D9"/>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Információ feldolgozó tevékenységek</w:t>
            </w:r>
          </w:p>
        </w:tc>
      </w:tr>
      <w:tr w:rsidR="00AE1F41" w:rsidRPr="007F495F" w:rsidTr="00254D27">
        <w:trPr>
          <w:trHeight w:val="510"/>
          <w:jc w:val="center"/>
        </w:trPr>
        <w:tc>
          <w:tcPr>
            <w:tcW w:w="104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7F495F">
              <w:rPr>
                <w:rFonts w:eastAsia="Times New Roman" w:cs="Times New Roman"/>
                <w:color w:val="000000"/>
                <w:sz w:val="20"/>
                <w:szCs w:val="20"/>
                <w:lang w:eastAsia="hu-HU"/>
              </w:rPr>
              <w:t>.</w:t>
            </w:r>
          </w:p>
        </w:tc>
        <w:tc>
          <w:tcPr>
            <w:tcW w:w="280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510"/>
          <w:jc w:val="center"/>
        </w:trPr>
        <w:tc>
          <w:tcPr>
            <w:tcW w:w="104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7F495F">
              <w:rPr>
                <w:rFonts w:eastAsia="Times New Roman" w:cs="Times New Roman"/>
                <w:color w:val="000000"/>
                <w:sz w:val="20"/>
                <w:szCs w:val="20"/>
                <w:lang w:eastAsia="hu-HU"/>
              </w:rPr>
              <w:t>.</w:t>
            </w:r>
          </w:p>
        </w:tc>
        <w:tc>
          <w:tcPr>
            <w:tcW w:w="280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510"/>
          <w:jc w:val="center"/>
        </w:trPr>
        <w:tc>
          <w:tcPr>
            <w:tcW w:w="104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7F495F">
              <w:rPr>
                <w:rFonts w:eastAsia="Times New Roman" w:cs="Times New Roman"/>
                <w:color w:val="000000"/>
                <w:sz w:val="20"/>
                <w:szCs w:val="20"/>
                <w:lang w:eastAsia="hu-HU"/>
              </w:rPr>
              <w:t>.</w:t>
            </w:r>
          </w:p>
        </w:tc>
        <w:tc>
          <w:tcPr>
            <w:tcW w:w="280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1040" w:type="dxa"/>
            <w:shd w:val="clear" w:color="000000" w:fill="D9D9D9"/>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2.</w:t>
            </w:r>
          </w:p>
        </w:tc>
        <w:tc>
          <w:tcPr>
            <w:tcW w:w="7460" w:type="dxa"/>
            <w:gridSpan w:val="5"/>
            <w:shd w:val="clear" w:color="000000" w:fill="D9D9D9"/>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Ismeretalkalmazási gyakorló tevékenységek, feladatok</w:t>
            </w:r>
          </w:p>
        </w:tc>
      </w:tr>
      <w:tr w:rsidR="00AE1F41" w:rsidRPr="007F495F" w:rsidTr="00254D27">
        <w:trPr>
          <w:trHeight w:val="510"/>
          <w:jc w:val="center"/>
        </w:trPr>
        <w:tc>
          <w:tcPr>
            <w:tcW w:w="104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F495F">
              <w:rPr>
                <w:rFonts w:eastAsia="Times New Roman" w:cs="Times New Roman"/>
                <w:color w:val="000000"/>
                <w:sz w:val="20"/>
                <w:szCs w:val="20"/>
                <w:lang w:eastAsia="hu-HU"/>
              </w:rPr>
              <w:t>.</w:t>
            </w:r>
          </w:p>
        </w:tc>
        <w:tc>
          <w:tcPr>
            <w:tcW w:w="280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1040" w:type="dxa"/>
            <w:shd w:val="clear" w:color="000000" w:fill="D9D9D9"/>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3.</w:t>
            </w:r>
          </w:p>
        </w:tc>
        <w:tc>
          <w:tcPr>
            <w:tcW w:w="7460" w:type="dxa"/>
            <w:gridSpan w:val="5"/>
            <w:shd w:val="clear" w:color="000000" w:fill="D9D9D9"/>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Képi információk körében</w:t>
            </w:r>
          </w:p>
        </w:tc>
      </w:tr>
      <w:tr w:rsidR="00AE1F41" w:rsidRPr="007F495F" w:rsidTr="00254D27">
        <w:trPr>
          <w:trHeight w:val="255"/>
          <w:jc w:val="center"/>
        </w:trPr>
        <w:tc>
          <w:tcPr>
            <w:tcW w:w="104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lastRenderedPageBreak/>
              <w:t>3.1.</w:t>
            </w:r>
          </w:p>
        </w:tc>
        <w:tc>
          <w:tcPr>
            <w:tcW w:w="280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rajz értelmezése</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104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3.2.</w:t>
            </w:r>
          </w:p>
        </w:tc>
        <w:tc>
          <w:tcPr>
            <w:tcW w:w="280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104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7F495F">
              <w:rPr>
                <w:rFonts w:eastAsia="Times New Roman" w:cs="Times New Roman"/>
                <w:color w:val="000000"/>
                <w:sz w:val="20"/>
                <w:szCs w:val="20"/>
                <w:lang w:eastAsia="hu-HU"/>
              </w:rPr>
              <w:t>.</w:t>
            </w:r>
          </w:p>
        </w:tc>
        <w:tc>
          <w:tcPr>
            <w:tcW w:w="280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rajz elemzés, hibakeresés</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1040" w:type="dxa"/>
            <w:shd w:val="clear" w:color="000000" w:fill="D9D9D9"/>
            <w:vAlign w:val="center"/>
            <w:hideMark/>
          </w:tcPr>
          <w:p w:rsidR="00AE1F41" w:rsidRPr="007F495F"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F495F">
              <w:rPr>
                <w:rFonts w:eastAsia="Times New Roman" w:cs="Times New Roman"/>
                <w:color w:val="000000"/>
                <w:sz w:val="20"/>
                <w:szCs w:val="20"/>
                <w:lang w:eastAsia="hu-HU"/>
              </w:rPr>
              <w:t>.</w:t>
            </w:r>
          </w:p>
        </w:tc>
        <w:tc>
          <w:tcPr>
            <w:tcW w:w="7460" w:type="dxa"/>
            <w:gridSpan w:val="5"/>
            <w:shd w:val="clear" w:color="000000" w:fill="D9D9D9"/>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Csoportos munkaformák körében</w:t>
            </w:r>
          </w:p>
        </w:tc>
      </w:tr>
      <w:tr w:rsidR="00AE1F41" w:rsidRPr="007F495F" w:rsidTr="00254D27">
        <w:trPr>
          <w:trHeight w:val="510"/>
          <w:jc w:val="center"/>
        </w:trPr>
        <w:tc>
          <w:tcPr>
            <w:tcW w:w="104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F495F">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7F495F">
              <w:rPr>
                <w:rFonts w:eastAsia="Times New Roman" w:cs="Times New Roman"/>
                <w:color w:val="000000"/>
                <w:sz w:val="20"/>
                <w:szCs w:val="20"/>
                <w:lang w:eastAsia="hu-HU"/>
              </w:rPr>
              <w:t>.</w:t>
            </w:r>
          </w:p>
        </w:tc>
        <w:tc>
          <w:tcPr>
            <w:tcW w:w="280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r w:rsidR="00AE1F41" w:rsidRPr="007F495F" w:rsidTr="00254D27">
        <w:trPr>
          <w:trHeight w:val="255"/>
          <w:jc w:val="center"/>
        </w:trPr>
        <w:tc>
          <w:tcPr>
            <w:tcW w:w="1040" w:type="dxa"/>
            <w:shd w:val="clear" w:color="000000" w:fill="D9D9D9"/>
            <w:vAlign w:val="center"/>
            <w:hideMark/>
          </w:tcPr>
          <w:p w:rsidR="00AE1F41" w:rsidRPr="007F495F"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F495F">
              <w:rPr>
                <w:rFonts w:eastAsia="Times New Roman" w:cs="Times New Roman"/>
                <w:color w:val="000000"/>
                <w:sz w:val="20"/>
                <w:szCs w:val="20"/>
                <w:lang w:eastAsia="hu-HU"/>
              </w:rPr>
              <w:t>.</w:t>
            </w:r>
          </w:p>
        </w:tc>
        <w:tc>
          <w:tcPr>
            <w:tcW w:w="7460" w:type="dxa"/>
            <w:gridSpan w:val="5"/>
            <w:shd w:val="clear" w:color="000000" w:fill="D9D9D9"/>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Gyakorlati munkavégzés körében</w:t>
            </w:r>
          </w:p>
        </w:tc>
      </w:tr>
      <w:tr w:rsidR="00AE1F41" w:rsidRPr="007F495F" w:rsidTr="00254D27">
        <w:trPr>
          <w:trHeight w:val="255"/>
          <w:jc w:val="center"/>
        </w:trPr>
        <w:tc>
          <w:tcPr>
            <w:tcW w:w="104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7F495F">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7F495F">
              <w:rPr>
                <w:rFonts w:eastAsia="Times New Roman" w:cs="Times New Roman"/>
                <w:color w:val="000000"/>
                <w:sz w:val="20"/>
                <w:szCs w:val="20"/>
                <w:lang w:eastAsia="hu-HU"/>
              </w:rPr>
              <w:t>.</w:t>
            </w:r>
          </w:p>
        </w:tc>
        <w:tc>
          <w:tcPr>
            <w:tcW w:w="280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Műveletek gyakorlása</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x</w:t>
            </w:r>
          </w:p>
        </w:tc>
        <w:tc>
          <w:tcPr>
            <w:tcW w:w="760" w:type="dxa"/>
            <w:shd w:val="clear" w:color="auto" w:fill="auto"/>
            <w:vAlign w:val="center"/>
            <w:hideMark/>
          </w:tcPr>
          <w:p w:rsidR="00AE1F41" w:rsidRPr="007F495F" w:rsidRDefault="00AE1F41" w:rsidP="00254D27">
            <w:pPr>
              <w:spacing w:after="0"/>
              <w:jc w:val="center"/>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c>
          <w:tcPr>
            <w:tcW w:w="2380" w:type="dxa"/>
            <w:shd w:val="clear" w:color="auto" w:fill="auto"/>
            <w:vAlign w:val="center"/>
            <w:hideMark/>
          </w:tcPr>
          <w:p w:rsidR="00AE1F41" w:rsidRPr="007F495F" w:rsidRDefault="00AE1F41" w:rsidP="00254D27">
            <w:pPr>
              <w:spacing w:after="0"/>
              <w:jc w:val="left"/>
              <w:rPr>
                <w:rFonts w:eastAsia="Times New Roman" w:cs="Times New Roman"/>
                <w:color w:val="000000"/>
                <w:sz w:val="20"/>
                <w:szCs w:val="20"/>
                <w:lang w:eastAsia="hu-HU"/>
              </w:rPr>
            </w:pPr>
            <w:r w:rsidRPr="007F495F">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E1338" w:rsidP="00C53E01">
      <w:pPr>
        <w:spacing w:after="480"/>
        <w:jc w:val="center"/>
        <w:rPr>
          <w:rFonts w:cs="Times New Roman"/>
          <w:b/>
          <w:sz w:val="36"/>
        </w:rPr>
      </w:pPr>
      <w:r>
        <w:rPr>
          <w:rFonts w:cs="Times New Roman"/>
          <w:b/>
          <w:sz w:val="36"/>
        </w:rPr>
        <w:t>10588</w:t>
      </w:r>
      <w:r w:rsidR="00C53E01">
        <w:rPr>
          <w:rFonts w:cs="Times New Roman"/>
          <w:b/>
          <w:sz w:val="36"/>
          <w:highlight w:val="yellow"/>
        </w:rPr>
        <w:t>.</w:t>
      </w:r>
      <w:r w:rsidR="00C53E01" w:rsidRPr="00D52C63">
        <w:rPr>
          <w:rFonts w:cs="Times New Roman"/>
          <w:b/>
          <w:sz w:val="36"/>
          <w:highlight w:val="yellow"/>
        </w:rPr>
        <w:t>-</w:t>
      </w:r>
      <w:r>
        <w:rPr>
          <w:rFonts w:cs="Times New Roman"/>
          <w:b/>
          <w:sz w:val="36"/>
        </w:rPr>
        <w:t>12</w:t>
      </w:r>
      <w:r w:rsidR="00C53E01">
        <w:rPr>
          <w:rFonts w:cs="Times New Roman"/>
          <w:b/>
          <w:sz w:val="36"/>
        </w:rPr>
        <w:t>.</w:t>
      </w:r>
      <w:r w:rsidR="00C53E01" w:rsidRPr="00D52C63">
        <w:rPr>
          <w:rFonts w:cs="Times New Roman"/>
          <w:b/>
          <w:sz w:val="36"/>
        </w:rPr>
        <w:t xml:space="preserve"> azonosító számú</w:t>
      </w:r>
    </w:p>
    <w:p w:rsidR="00C53E01" w:rsidRPr="00D52C63" w:rsidRDefault="00BE1338" w:rsidP="00C53E01">
      <w:pPr>
        <w:jc w:val="center"/>
        <w:rPr>
          <w:rFonts w:cs="Times New Roman"/>
          <w:b/>
          <w:sz w:val="36"/>
        </w:rPr>
      </w:pPr>
      <w:r w:rsidRPr="00136A33">
        <w:rPr>
          <w:rFonts w:cs="Times New Roman"/>
          <w:b/>
          <w:sz w:val="36"/>
        </w:rPr>
        <w:t>Tervezés és technológia</w:t>
      </w:r>
      <w:r w:rsidR="00C53E01">
        <w:rPr>
          <w:rFonts w:cs="Times New Roman"/>
          <w:b/>
          <w:sz w:val="36"/>
        </w:rPr>
        <w:t>.</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76118" w:rsidRPr="00D76118">
        <w:rPr>
          <w:rFonts w:cs="Times New Roman"/>
          <w:b/>
        </w:rPr>
        <w:t>10588-12</w:t>
      </w:r>
      <w:r w:rsidRPr="00D52C63">
        <w:rPr>
          <w:rFonts w:cs="Times New Roman"/>
        </w:rPr>
        <w:t xml:space="preserve"> azonosító számú </w:t>
      </w:r>
      <w:r w:rsidR="00D76118" w:rsidRPr="00D76118">
        <w:rPr>
          <w:rFonts w:cs="Times New Roman"/>
          <w:b/>
        </w:rPr>
        <w:t>Tervezés és technológia</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6429"/>
        <w:gridCol w:w="1235"/>
        <w:gridCol w:w="1131"/>
      </w:tblGrid>
      <w:tr w:rsidR="00AE1F41" w:rsidTr="00254D27">
        <w:trPr>
          <w:trHeight w:val="1162"/>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Anyagismeret</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Tervezés és gyakorlat</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FELADATOK</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Tervezés kompetenciacsoport:</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Folyamatosan bővíti szakmatörténeti ismereteit</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Szakmatörténeti ismereteit alkalmazza a tervezési munkájában</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r>
      <w:tr w:rsidR="00AE1F41" w:rsidTr="00254D27">
        <w:trPr>
          <w:trHeight w:val="245"/>
          <w:jc w:val="center"/>
        </w:trPr>
        <w:tc>
          <w:tcPr>
            <w:tcW w:w="7664" w:type="dxa"/>
            <w:gridSpan w:val="2"/>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Szakmatörténeti ismereteit alkalmazza szakmai kivitelezési munkájában</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739"/>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Feladatait egyéni, kreatív módon közelíti meg</w:t>
            </w:r>
          </w:p>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Önállóan értelmezi, meghatározza a feladatot</w:t>
            </w:r>
          </w:p>
          <w:p w:rsidR="00AE1F41" w:rsidRDefault="00AE1F41" w:rsidP="00254D27">
            <w:pPr>
              <w:autoSpaceDE w:val="0"/>
              <w:autoSpaceDN w:val="0"/>
              <w:adjustRightInd w:val="0"/>
              <w:spacing w:after="0"/>
              <w:jc w:val="left"/>
              <w:rPr>
                <w:rFonts w:cs="Times New Roman"/>
                <w:color w:val="000000"/>
                <w:sz w:val="20"/>
                <w:szCs w:val="20"/>
              </w:rPr>
            </w:pP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492"/>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Forrásanyagot, információt gyűjt, inspirációt keres a munkához, koncepciót alakít ki</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Tervet, vázlatot, makettet vagy 3D digitális modellt készít</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Manuális eszközökkel prezentációt készít</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492"/>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Digitális és egyéb elektronikus eszközökkel dokumentál, archivál és prezentációt készít, bemutat</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Munkafolyamatot tervez, időbeni ütemezést készít</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Kialakítja, karbantartja és bemutatja a portfolióját</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Pályázatokon indul vagy kiállításokon vesz részt</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Technológia kompetenciacsoport:</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Folyamatosan bővíti szakelméleti ismereteit</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Szakelméleti ismereteit alkalmazza a tervezési munkájában</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r>
      <w:tr w:rsidR="00AE1F41" w:rsidTr="00254D27">
        <w:trPr>
          <w:trHeight w:val="245"/>
          <w:jc w:val="center"/>
        </w:trPr>
        <w:tc>
          <w:tcPr>
            <w:tcW w:w="7664" w:type="dxa"/>
            <w:gridSpan w:val="2"/>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Szakelméleti ismereteit alkalmazza szakmai kivitelezési munkájában</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Kialakítja és fenntartja műhelykörnyezetét</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Műhely- és műteremkörnyezetében szakmai feladatokat lát el</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Kialakítja és fenntartja a szakmai munkájához szükséges eszközrendszert </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7664" w:type="dxa"/>
            <w:gridSpan w:val="2"/>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Alkalmazza szakmája legfontosabb alapanyagait, és segédanyagait</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Technológiai- és anyagkísérleteket végez</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7664" w:type="dxa"/>
            <w:gridSpan w:val="2"/>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Technikai-, technológiai eszközrendszerét szakma i feladataiban alkalmazza</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SZAKMAI ISMERETEK</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Az információgyűjtés menete, formái</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A probléma vagy feladat meghatározásának módjai, menete</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492"/>
          <w:jc w:val="center"/>
        </w:trPr>
        <w:tc>
          <w:tcPr>
            <w:tcW w:w="7664" w:type="dxa"/>
            <w:gridSpan w:val="2"/>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Motívumkeresés, gyűjtőmunka, tanulmányrajzok készítése hagyományos és számítógépes módszerekkel</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Tervdokumentációk anyagainak elkészítése, összeállítása</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492"/>
          <w:jc w:val="center"/>
        </w:trPr>
        <w:tc>
          <w:tcPr>
            <w:tcW w:w="7664" w:type="dxa"/>
            <w:gridSpan w:val="2"/>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Tanulmányrajzok alapján, vizuális memóriájára, belső látására támaszkodva kreatív tervek készítése</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492"/>
          <w:jc w:val="center"/>
        </w:trPr>
        <w:tc>
          <w:tcPr>
            <w:tcW w:w="7664" w:type="dxa"/>
            <w:gridSpan w:val="2"/>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A látvány egyszerű lerajzolását meghaladó ábrázolási formák, átlényegítés, absztrakció</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492"/>
          <w:jc w:val="center"/>
        </w:trPr>
        <w:tc>
          <w:tcPr>
            <w:tcW w:w="7664" w:type="dxa"/>
            <w:gridSpan w:val="2"/>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A feladatnak és a plasztikai célnak megfelelő anyagok megválasztása és kreatív használata</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Tervezés elmélet és alkalmazása</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492"/>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Vizuális jelek, szimbólumok egyértelmű, következetes használata (pl. magyarázó, közlő rajzon)</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Tipográfiai alapismeretek és alkalmazásuk</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Szaktörténet</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Szakismeret</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492"/>
          <w:jc w:val="center"/>
        </w:trPr>
        <w:tc>
          <w:tcPr>
            <w:tcW w:w="7664" w:type="dxa"/>
            <w:gridSpan w:val="2"/>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lastRenderedPageBreak/>
              <w:t>Szakműhely, műterem kialakításának, működtetésének és fenntartásának alapismeretei</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Szakmai kivitelező eszközök alapismerete</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Alapanyagok, segédanyagok felhasználási, alkalmazási módjai</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SZAKMAI KÉSZSÉGEK</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Manuális és elektronikus prezentáció</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Szakrajz olvasása, értelmezése, készítése</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Szakműhely vagy műterem szakszerű használata</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Kivitelező eszközök, technikák szakszerű alkalmazása</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Alapanyagok, segédanyagok szakszerű felhasználása</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SZEMÉLYES KOMPETENCIÁK</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Döntésképesség</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Önállóság</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TÁRSAS KOMPETENCIÁK</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Együttműködési készség</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MÓDSZERKOMPETENCIÁK</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Kreativitás, ötletgazdagság</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Problémaelemzés, -feltárás</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AE1F41" w:rsidTr="00254D27">
        <w:trPr>
          <w:trHeight w:val="245"/>
          <w:jc w:val="center"/>
        </w:trPr>
        <w:tc>
          <w:tcPr>
            <w:tcW w:w="6429"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left"/>
              <w:rPr>
                <w:rFonts w:cs="Times New Roman"/>
                <w:color w:val="000000"/>
                <w:sz w:val="20"/>
                <w:szCs w:val="20"/>
              </w:rPr>
            </w:pPr>
            <w:r>
              <w:rPr>
                <w:rFonts w:cs="Times New Roman"/>
                <w:color w:val="000000"/>
                <w:sz w:val="20"/>
                <w:szCs w:val="20"/>
              </w:rPr>
              <w:t>Gyakorlatias feladatértelmezés</w:t>
            </w:r>
          </w:p>
        </w:tc>
        <w:tc>
          <w:tcPr>
            <w:tcW w:w="1235"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p>
        </w:tc>
        <w:tc>
          <w:tcPr>
            <w:tcW w:w="1131" w:type="dxa"/>
            <w:tcBorders>
              <w:top w:val="single" w:sz="6" w:space="0" w:color="auto"/>
              <w:left w:val="single" w:sz="6" w:space="0" w:color="auto"/>
              <w:bottom w:val="single" w:sz="6" w:space="0" w:color="auto"/>
              <w:right w:val="single" w:sz="6" w:space="0" w:color="auto"/>
            </w:tcBorders>
          </w:tcPr>
          <w:p w:rsidR="00AE1F41" w:rsidRDefault="00AE1F41" w:rsidP="00254D2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77B13" w:rsidP="00C53E01">
      <w:pPr>
        <w:pStyle w:val="Listaszerbekezds"/>
        <w:numPr>
          <w:ilvl w:val="0"/>
          <w:numId w:val="8"/>
        </w:numPr>
        <w:tabs>
          <w:tab w:val="right" w:pos="9072"/>
        </w:tabs>
        <w:spacing w:after="0"/>
        <w:rPr>
          <w:rFonts w:cs="Times New Roman"/>
          <w:b/>
        </w:rPr>
      </w:pPr>
      <w:r w:rsidRPr="00136A33">
        <w:rPr>
          <w:b/>
        </w:rPr>
        <w:t>Anyagismeret</w:t>
      </w:r>
      <w:r w:rsidR="00C53E01" w:rsidRPr="00644690">
        <w:rPr>
          <w:b/>
        </w:rPr>
        <w:t xml:space="preserve"> tantárgy</w:t>
      </w:r>
      <w:r w:rsidR="00C53E01" w:rsidRPr="00644690">
        <w:rPr>
          <w:b/>
        </w:rPr>
        <w:tab/>
      </w:r>
      <w:r w:rsidR="00C74333">
        <w:rPr>
          <w:b/>
        </w:rPr>
        <w:t>139</w:t>
      </w:r>
      <w:r w:rsidR="00C53E01">
        <w:rPr>
          <w:b/>
        </w:rPr>
        <w:t xml:space="preserve"> ó</w:t>
      </w:r>
      <w:r w:rsidR="00C53E01" w:rsidRPr="00644690">
        <w:rPr>
          <w:b/>
        </w:rPr>
        <w:t>ra/</w:t>
      </w:r>
      <w:r w:rsidR="00C74333">
        <w:rPr>
          <w:b/>
        </w:rPr>
        <w:t>1</w:t>
      </w:r>
      <w:r w:rsidR="001437F5">
        <w:rPr>
          <w:b/>
        </w:rPr>
        <w:t>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BD19F4" w:rsidRDefault="00BD19F4" w:rsidP="00BD19F4">
      <w:pPr>
        <w:spacing w:after="0"/>
        <w:ind w:left="426"/>
      </w:pPr>
      <w:r>
        <w:t>A képző- és iparművészeti szakmák és szakmai irányok speciális történeti ismereteinek elsajátítása</w:t>
      </w:r>
    </w:p>
    <w:p w:rsidR="00BD19F4" w:rsidRDefault="00BD19F4" w:rsidP="00BD19F4">
      <w:pPr>
        <w:spacing w:after="0"/>
        <w:ind w:left="426"/>
      </w:pPr>
      <w:r>
        <w:t>A szakmatörténet felhasználási lehetőségei a tervezési és kivitelezési munkában, az anyag és eszközhasználat megismerésével segíti a gyakorlati alkalmazást.</w:t>
      </w:r>
    </w:p>
    <w:p w:rsidR="00BD19F4" w:rsidRPr="00BD19F4" w:rsidRDefault="00BD19F4" w:rsidP="00BD19F4">
      <w:pPr>
        <w:spacing w:after="0"/>
        <w:ind w:left="426"/>
      </w:pPr>
      <w:r w:rsidRPr="00BD19F4">
        <w:t>A szakmában használatos alap- és segédanyagok, eszközök fajtái, tulajdonságai, alkalmazási lehetőségei, az alkalmazás szabályai</w:t>
      </w:r>
    </w:p>
    <w:p w:rsidR="00C53E01" w:rsidRPr="00BD19F4" w:rsidRDefault="00C53E01" w:rsidP="00514ED3">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77B13" w:rsidP="00C53E01">
      <w:pPr>
        <w:pStyle w:val="Listaszerbekezds"/>
        <w:numPr>
          <w:ilvl w:val="2"/>
          <w:numId w:val="8"/>
        </w:numPr>
        <w:tabs>
          <w:tab w:val="left" w:pos="1701"/>
          <w:tab w:val="right" w:pos="9072"/>
        </w:tabs>
        <w:spacing w:after="0"/>
        <w:ind w:left="993" w:hanging="426"/>
        <w:rPr>
          <w:b/>
          <w:i/>
        </w:rPr>
      </w:pPr>
      <w:r w:rsidRPr="00BD19F4">
        <w:rPr>
          <w:b/>
          <w:i/>
        </w:rPr>
        <w:t>Szaktörténet és anyagismeret</w:t>
      </w:r>
      <w:r w:rsidR="00C53E01" w:rsidRPr="00644690">
        <w:rPr>
          <w:b/>
          <w:i/>
        </w:rPr>
        <w:tab/>
      </w:r>
      <w:r w:rsidR="00C74333">
        <w:rPr>
          <w:b/>
          <w:i/>
        </w:rPr>
        <w:t>139</w:t>
      </w:r>
      <w:r w:rsidR="00C53E01">
        <w:rPr>
          <w:b/>
          <w:i/>
        </w:rPr>
        <w:t xml:space="preserve"> ó</w:t>
      </w:r>
      <w:r w:rsidR="00C53E01" w:rsidRPr="00644690">
        <w:rPr>
          <w:b/>
          <w:i/>
        </w:rPr>
        <w:t>ra/</w:t>
      </w:r>
      <w:r w:rsidR="00C74333">
        <w:rPr>
          <w:b/>
          <w:i/>
        </w:rPr>
        <w:t>1</w:t>
      </w:r>
      <w:r w:rsidR="001437F5">
        <w:rPr>
          <w:b/>
          <w:i/>
        </w:rPr>
        <w:t>44</w:t>
      </w:r>
      <w:r w:rsidR="00C53E01" w:rsidRPr="00644690">
        <w:rPr>
          <w:b/>
          <w:i/>
        </w:rPr>
        <w:t xml:space="preserve"> óra</w:t>
      </w:r>
    </w:p>
    <w:p w:rsidR="00514ED3" w:rsidRDefault="00514ED3" w:rsidP="00514ED3">
      <w:pPr>
        <w:tabs>
          <w:tab w:val="left" w:pos="1418"/>
          <w:tab w:val="right" w:pos="9072"/>
        </w:tabs>
        <w:spacing w:after="0"/>
        <w:ind w:left="851"/>
        <w:rPr>
          <w:rFonts w:cs="Times New Roman"/>
        </w:rPr>
      </w:pPr>
    </w:p>
    <w:p w:rsidR="00514ED3" w:rsidRPr="00514ED3" w:rsidRDefault="00514ED3" w:rsidP="00514ED3">
      <w:pPr>
        <w:tabs>
          <w:tab w:val="left" w:pos="1418"/>
          <w:tab w:val="right" w:pos="9072"/>
        </w:tabs>
        <w:spacing w:after="0"/>
        <w:ind w:left="851"/>
        <w:rPr>
          <w:rFonts w:cs="Times New Roman"/>
        </w:rPr>
      </w:pPr>
      <w:r w:rsidRPr="00514ED3">
        <w:rPr>
          <w:rFonts w:cs="Times New Roman"/>
        </w:rPr>
        <w:t>Iparművészeti korszakok és stílusjegyeik</w:t>
      </w:r>
    </w:p>
    <w:p w:rsidR="00514ED3" w:rsidRPr="00514ED3" w:rsidRDefault="00514ED3" w:rsidP="00514ED3">
      <w:pPr>
        <w:tabs>
          <w:tab w:val="left" w:pos="1418"/>
          <w:tab w:val="right" w:pos="9072"/>
        </w:tabs>
        <w:spacing w:after="0"/>
        <w:ind w:left="851"/>
        <w:rPr>
          <w:rFonts w:cs="Times New Roman"/>
        </w:rPr>
      </w:pPr>
      <w:r w:rsidRPr="00514ED3">
        <w:rPr>
          <w:rFonts w:cs="Times New Roman"/>
        </w:rPr>
        <w:t>Iparművészeti alkotások</w:t>
      </w:r>
      <w:r w:rsidR="00F77B13">
        <w:rPr>
          <w:rFonts w:cs="Times New Roman"/>
        </w:rPr>
        <w:t xml:space="preserve"> és technológiák</w:t>
      </w:r>
      <w:r w:rsidRPr="00514ED3">
        <w:rPr>
          <w:rFonts w:cs="Times New Roman"/>
        </w:rPr>
        <w:t xml:space="preserve"> elemzése</w:t>
      </w:r>
    </w:p>
    <w:p w:rsidR="00514ED3" w:rsidRPr="00514ED3" w:rsidRDefault="00514ED3" w:rsidP="00514ED3">
      <w:pPr>
        <w:tabs>
          <w:tab w:val="left" w:pos="1418"/>
          <w:tab w:val="right" w:pos="9072"/>
        </w:tabs>
        <w:spacing w:after="0"/>
        <w:ind w:left="851"/>
        <w:rPr>
          <w:rFonts w:cs="Times New Roman"/>
        </w:rPr>
      </w:pPr>
      <w:r w:rsidRPr="00514ED3">
        <w:rPr>
          <w:rFonts w:cs="Times New Roman"/>
        </w:rPr>
        <w:t>Önálló stílustani elemzések, összehasonlítások, projektmunkák</w:t>
      </w:r>
    </w:p>
    <w:p w:rsidR="00F77B13" w:rsidRDefault="00514ED3" w:rsidP="00F77B13">
      <w:pPr>
        <w:tabs>
          <w:tab w:val="left" w:pos="1418"/>
          <w:tab w:val="right" w:pos="9072"/>
        </w:tabs>
        <w:spacing w:after="0"/>
        <w:ind w:left="851"/>
        <w:rPr>
          <w:rFonts w:cs="Times New Roman"/>
        </w:rPr>
      </w:pPr>
      <w:r w:rsidRPr="00514ED3">
        <w:rPr>
          <w:rFonts w:cs="Times New Roman"/>
        </w:rPr>
        <w:t>A képzőművészet, az iparművészet viszonya, határterületeik</w:t>
      </w:r>
    </w:p>
    <w:p w:rsidR="00514ED3" w:rsidRPr="00514ED3" w:rsidRDefault="00514ED3" w:rsidP="00F77B13">
      <w:pPr>
        <w:tabs>
          <w:tab w:val="left" w:pos="1418"/>
          <w:tab w:val="right" w:pos="9072"/>
        </w:tabs>
        <w:spacing w:after="0"/>
        <w:ind w:left="851"/>
        <w:rPr>
          <w:rFonts w:cs="Times New Roman"/>
        </w:rPr>
      </w:pPr>
      <w:r w:rsidRPr="00514ED3">
        <w:rPr>
          <w:rFonts w:cs="Times New Roman"/>
        </w:rPr>
        <w:t>Szakmatörténet alapjai</w:t>
      </w: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 kezdetektől napjainkig</w:t>
      </w:r>
    </w:p>
    <w:p w:rsidR="00514ED3" w:rsidRPr="00514ED3" w:rsidRDefault="00514ED3" w:rsidP="00514ED3">
      <w:pPr>
        <w:tabs>
          <w:tab w:val="left" w:pos="1418"/>
          <w:tab w:val="right" w:pos="9072"/>
        </w:tabs>
        <w:spacing w:after="0"/>
        <w:ind w:left="851"/>
        <w:rPr>
          <w:rFonts w:cs="Times New Roman"/>
        </w:rPr>
      </w:pPr>
      <w:r w:rsidRPr="00514ED3">
        <w:rPr>
          <w:rFonts w:cs="Times New Roman"/>
        </w:rPr>
        <w:t>A szakma technológiai fejlődésének története</w:t>
      </w: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Szakmatörténeti ismeretek alkalmazása a tervezési folyamatban</w:t>
      </w: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Szakmatörténeti ismeretek alkalmazása a tervezés metodikában</w:t>
      </w:r>
    </w:p>
    <w:p w:rsidR="00514ED3" w:rsidRPr="00514ED3" w:rsidRDefault="00514ED3" w:rsidP="00514ED3">
      <w:pPr>
        <w:tabs>
          <w:tab w:val="left" w:pos="1418"/>
          <w:tab w:val="right" w:pos="9072"/>
        </w:tabs>
        <w:spacing w:after="0"/>
        <w:ind w:left="851"/>
        <w:rPr>
          <w:rFonts w:cs="Times New Roman"/>
        </w:rPr>
      </w:pPr>
      <w:r w:rsidRPr="00514ED3">
        <w:rPr>
          <w:rFonts w:cs="Times New Roman"/>
        </w:rPr>
        <w:t xml:space="preserve">Szakmatörténeti ismeretek alkalmazása a kortárs alkotásokban </w:t>
      </w:r>
    </w:p>
    <w:p w:rsidR="00514ED3" w:rsidRDefault="00514ED3" w:rsidP="00514ED3">
      <w:pPr>
        <w:tabs>
          <w:tab w:val="left" w:pos="1418"/>
          <w:tab w:val="right" w:pos="9072"/>
        </w:tabs>
        <w:spacing w:after="0"/>
        <w:ind w:left="851"/>
        <w:rPr>
          <w:rFonts w:cs="Times New Roman"/>
        </w:rPr>
      </w:pPr>
      <w:r w:rsidRPr="00514ED3">
        <w:rPr>
          <w:rFonts w:cs="Times New Roman"/>
        </w:rPr>
        <w:t>Anyaghasználat a különböző történeti korszakokban</w:t>
      </w:r>
    </w:p>
    <w:p w:rsidR="00C53E01" w:rsidRDefault="00C53E01" w:rsidP="00C53E01">
      <w:pPr>
        <w:tabs>
          <w:tab w:val="left" w:pos="1418"/>
          <w:tab w:val="right" w:pos="9072"/>
        </w:tabs>
        <w:spacing w:after="0"/>
        <w:ind w:left="851"/>
        <w:rPr>
          <w:rFonts w:cs="Times New Roman"/>
        </w:rPr>
      </w:pP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504F1A" w:rsidTr="00254D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xml:space="preserve">Alkalmazandó eszközök és felszerelések </w:t>
            </w:r>
          </w:p>
        </w:tc>
      </w:tr>
      <w:tr w:rsidR="00AE1F41" w:rsidRPr="00504F1A" w:rsidTr="00254D2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E1F41" w:rsidRPr="00504F1A" w:rsidRDefault="00AE1F41" w:rsidP="00254D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E1F41" w:rsidRPr="00504F1A" w:rsidRDefault="00AE1F41" w:rsidP="00254D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504F1A" w:rsidRDefault="00AE1F41" w:rsidP="00254D27">
            <w:pPr>
              <w:spacing w:after="0"/>
              <w:jc w:val="left"/>
              <w:rPr>
                <w:rFonts w:eastAsia="Times New Roman" w:cs="Times New Roman"/>
                <w:color w:val="000000"/>
                <w:sz w:val="20"/>
                <w:szCs w:val="20"/>
                <w:lang w:eastAsia="hu-HU"/>
              </w:rPr>
            </w:pPr>
          </w:p>
        </w:tc>
      </w:tr>
      <w:tr w:rsidR="00AE1F41" w:rsidRPr="00504F1A" w:rsidTr="00254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AE1F41" w:rsidRPr="00504F1A" w:rsidTr="00254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AE1F41" w:rsidRPr="00504F1A" w:rsidTr="00254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AE1F41" w:rsidRPr="00504F1A" w:rsidTr="00254D27">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4.</w:t>
            </w:r>
          </w:p>
        </w:tc>
        <w:tc>
          <w:tcPr>
            <w:tcW w:w="2220" w:type="dxa"/>
            <w:tcBorders>
              <w:top w:val="nil"/>
              <w:left w:val="nil"/>
              <w:bottom w:val="nil"/>
              <w:right w:val="nil"/>
            </w:tcBorders>
            <w:shd w:val="clear" w:color="auto" w:fill="auto"/>
            <w:noWrap/>
            <w:vAlign w:val="bottom"/>
            <w:hideMark/>
          </w:tcPr>
          <w:p w:rsidR="00AE1F41" w:rsidRPr="00504F1A" w:rsidRDefault="00AE1F41" w:rsidP="00254D27">
            <w:pPr>
              <w:spacing w:after="0"/>
              <w:jc w:val="left"/>
              <w:rPr>
                <w:rFonts w:ascii="Palatino Linotype" w:eastAsia="Times New Roman" w:hAnsi="Palatino Linotype" w:cs="Times New Roman"/>
                <w:color w:val="000000"/>
                <w:sz w:val="20"/>
                <w:szCs w:val="20"/>
                <w:lang w:eastAsia="hu-HU"/>
              </w:rPr>
            </w:pPr>
            <w:r w:rsidRPr="00504F1A">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1F41" w:rsidRPr="00504F1A" w:rsidTr="00254D27">
        <w:trPr>
          <w:trHeight w:val="255"/>
          <w:jc w:val="center"/>
        </w:trPr>
        <w:tc>
          <w:tcPr>
            <w:tcW w:w="1040" w:type="dxa"/>
            <w:vMerge w:val="restart"/>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xml:space="preserve">Alkalmazandó eszközök és felszerelések </w:t>
            </w:r>
          </w:p>
        </w:tc>
      </w:tr>
      <w:tr w:rsidR="00AE1F41" w:rsidRPr="00504F1A" w:rsidTr="00254D27">
        <w:trPr>
          <w:trHeight w:val="510"/>
          <w:jc w:val="center"/>
        </w:trPr>
        <w:tc>
          <w:tcPr>
            <w:tcW w:w="1040" w:type="dxa"/>
            <w:vMerge/>
            <w:vAlign w:val="center"/>
            <w:hideMark/>
          </w:tcPr>
          <w:p w:rsidR="00AE1F41" w:rsidRPr="00504F1A" w:rsidRDefault="00AE1F41" w:rsidP="00254D27">
            <w:pPr>
              <w:spacing w:after="0"/>
              <w:jc w:val="left"/>
              <w:rPr>
                <w:rFonts w:eastAsia="Times New Roman" w:cs="Times New Roman"/>
                <w:color w:val="000000"/>
                <w:sz w:val="20"/>
                <w:szCs w:val="20"/>
                <w:lang w:eastAsia="hu-HU"/>
              </w:rPr>
            </w:pPr>
          </w:p>
        </w:tc>
        <w:tc>
          <w:tcPr>
            <w:tcW w:w="2800" w:type="dxa"/>
            <w:vMerge/>
            <w:vAlign w:val="center"/>
            <w:hideMark/>
          </w:tcPr>
          <w:p w:rsidR="00AE1F41" w:rsidRPr="00504F1A" w:rsidRDefault="00AE1F41" w:rsidP="00254D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egyéni</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csoport-bontás</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osztály-keret</w:t>
            </w:r>
          </w:p>
        </w:tc>
        <w:tc>
          <w:tcPr>
            <w:tcW w:w="2380" w:type="dxa"/>
            <w:vMerge/>
            <w:vAlign w:val="center"/>
            <w:hideMark/>
          </w:tcPr>
          <w:p w:rsidR="00AE1F41" w:rsidRPr="00504F1A" w:rsidRDefault="00AE1F41" w:rsidP="00254D27">
            <w:pPr>
              <w:spacing w:after="0"/>
              <w:jc w:val="left"/>
              <w:rPr>
                <w:rFonts w:eastAsia="Times New Roman" w:cs="Times New Roman"/>
                <w:color w:val="000000"/>
                <w:sz w:val="20"/>
                <w:szCs w:val="20"/>
                <w:lang w:eastAsia="hu-HU"/>
              </w:rPr>
            </w:pPr>
          </w:p>
        </w:tc>
      </w:tr>
      <w:tr w:rsidR="00AE1F41" w:rsidRPr="00504F1A" w:rsidTr="00254D27">
        <w:trPr>
          <w:trHeight w:val="255"/>
          <w:jc w:val="center"/>
        </w:trPr>
        <w:tc>
          <w:tcPr>
            <w:tcW w:w="1040" w:type="dxa"/>
            <w:shd w:val="clear" w:color="000000" w:fill="D9D9D9"/>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1.</w:t>
            </w:r>
          </w:p>
        </w:tc>
        <w:tc>
          <w:tcPr>
            <w:tcW w:w="7460" w:type="dxa"/>
            <w:gridSpan w:val="5"/>
            <w:shd w:val="clear" w:color="000000" w:fill="D9D9D9"/>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Információ feldolgozó tevékenységek</w:t>
            </w:r>
          </w:p>
        </w:tc>
      </w:tr>
      <w:tr w:rsidR="00AE1F41" w:rsidRPr="00504F1A" w:rsidTr="00254D27">
        <w:trPr>
          <w:trHeight w:val="510"/>
          <w:jc w:val="center"/>
        </w:trPr>
        <w:tc>
          <w:tcPr>
            <w:tcW w:w="104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1.1.</w:t>
            </w:r>
          </w:p>
        </w:tc>
        <w:tc>
          <w:tcPr>
            <w:tcW w:w="280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AE1F41" w:rsidRPr="00504F1A" w:rsidTr="00254D27">
        <w:trPr>
          <w:trHeight w:val="510"/>
          <w:jc w:val="center"/>
        </w:trPr>
        <w:tc>
          <w:tcPr>
            <w:tcW w:w="104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1.2.</w:t>
            </w:r>
          </w:p>
        </w:tc>
        <w:tc>
          <w:tcPr>
            <w:tcW w:w="280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AE1F41" w:rsidRPr="00504F1A" w:rsidTr="00254D27">
        <w:trPr>
          <w:trHeight w:val="510"/>
          <w:jc w:val="center"/>
        </w:trPr>
        <w:tc>
          <w:tcPr>
            <w:tcW w:w="104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1.4.</w:t>
            </w:r>
          </w:p>
        </w:tc>
        <w:tc>
          <w:tcPr>
            <w:tcW w:w="280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AE1F41" w:rsidRPr="00504F1A" w:rsidTr="00254D27">
        <w:trPr>
          <w:trHeight w:val="255"/>
          <w:jc w:val="center"/>
        </w:trPr>
        <w:tc>
          <w:tcPr>
            <w:tcW w:w="104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1.6.</w:t>
            </w:r>
          </w:p>
        </w:tc>
        <w:tc>
          <w:tcPr>
            <w:tcW w:w="280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AE1F41" w:rsidRPr="00504F1A" w:rsidTr="00254D27">
        <w:trPr>
          <w:trHeight w:val="510"/>
          <w:jc w:val="center"/>
        </w:trPr>
        <w:tc>
          <w:tcPr>
            <w:tcW w:w="104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1.7.</w:t>
            </w:r>
          </w:p>
        </w:tc>
        <w:tc>
          <w:tcPr>
            <w:tcW w:w="280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AE1F41" w:rsidRPr="00504F1A" w:rsidTr="00254D27">
        <w:trPr>
          <w:trHeight w:val="255"/>
          <w:jc w:val="center"/>
        </w:trPr>
        <w:tc>
          <w:tcPr>
            <w:tcW w:w="1040" w:type="dxa"/>
            <w:shd w:val="clear" w:color="000000" w:fill="D9D9D9"/>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2.</w:t>
            </w:r>
          </w:p>
        </w:tc>
        <w:tc>
          <w:tcPr>
            <w:tcW w:w="7460" w:type="dxa"/>
            <w:gridSpan w:val="5"/>
            <w:shd w:val="clear" w:color="000000" w:fill="D9D9D9"/>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Ismeretalkalmazási gyakorló tevékenységek, feladatok</w:t>
            </w:r>
          </w:p>
        </w:tc>
      </w:tr>
      <w:tr w:rsidR="00AE1F41" w:rsidRPr="00504F1A" w:rsidTr="00254D27">
        <w:trPr>
          <w:trHeight w:val="255"/>
          <w:jc w:val="center"/>
        </w:trPr>
        <w:tc>
          <w:tcPr>
            <w:tcW w:w="104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2.1.</w:t>
            </w:r>
          </w:p>
        </w:tc>
        <w:tc>
          <w:tcPr>
            <w:tcW w:w="280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AE1F41" w:rsidRPr="00504F1A" w:rsidTr="00254D27">
        <w:trPr>
          <w:trHeight w:val="255"/>
          <w:jc w:val="center"/>
        </w:trPr>
        <w:tc>
          <w:tcPr>
            <w:tcW w:w="104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504F1A">
              <w:rPr>
                <w:rFonts w:eastAsia="Times New Roman" w:cs="Times New Roman"/>
                <w:color w:val="000000"/>
                <w:sz w:val="20"/>
                <w:szCs w:val="20"/>
                <w:lang w:eastAsia="hu-HU"/>
              </w:rPr>
              <w:t>.</w:t>
            </w:r>
          </w:p>
        </w:tc>
        <w:tc>
          <w:tcPr>
            <w:tcW w:w="280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Tesztfeladat megoldása</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AE1F41" w:rsidRPr="00504F1A" w:rsidTr="00254D27">
        <w:trPr>
          <w:trHeight w:val="510"/>
          <w:jc w:val="center"/>
        </w:trPr>
        <w:tc>
          <w:tcPr>
            <w:tcW w:w="104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504F1A">
              <w:rPr>
                <w:rFonts w:eastAsia="Times New Roman" w:cs="Times New Roman"/>
                <w:color w:val="000000"/>
                <w:sz w:val="20"/>
                <w:szCs w:val="20"/>
                <w:lang w:eastAsia="hu-HU"/>
              </w:rPr>
              <w:t>.</w:t>
            </w:r>
          </w:p>
        </w:tc>
        <w:tc>
          <w:tcPr>
            <w:tcW w:w="280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AE1F41" w:rsidRPr="00504F1A" w:rsidTr="00254D27">
        <w:trPr>
          <w:trHeight w:val="255"/>
          <w:jc w:val="center"/>
        </w:trPr>
        <w:tc>
          <w:tcPr>
            <w:tcW w:w="1040" w:type="dxa"/>
            <w:shd w:val="clear" w:color="000000" w:fill="D9D9D9"/>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3.</w:t>
            </w:r>
          </w:p>
        </w:tc>
        <w:tc>
          <w:tcPr>
            <w:tcW w:w="7460" w:type="dxa"/>
            <w:gridSpan w:val="5"/>
            <w:shd w:val="clear" w:color="000000" w:fill="D9D9D9"/>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Képi információk körében</w:t>
            </w:r>
          </w:p>
        </w:tc>
      </w:tr>
      <w:tr w:rsidR="00AE1F41" w:rsidRPr="00504F1A" w:rsidTr="00254D27">
        <w:trPr>
          <w:trHeight w:val="255"/>
          <w:jc w:val="center"/>
        </w:trPr>
        <w:tc>
          <w:tcPr>
            <w:tcW w:w="104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3.1.</w:t>
            </w:r>
          </w:p>
        </w:tc>
        <w:tc>
          <w:tcPr>
            <w:tcW w:w="280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rajz értelmezése</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AE1F41" w:rsidRPr="00504F1A" w:rsidTr="00254D27">
        <w:trPr>
          <w:trHeight w:val="255"/>
          <w:jc w:val="center"/>
        </w:trPr>
        <w:tc>
          <w:tcPr>
            <w:tcW w:w="1040" w:type="dxa"/>
            <w:shd w:val="clear" w:color="000000" w:fill="D9D9D9"/>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4.</w:t>
            </w:r>
          </w:p>
        </w:tc>
        <w:tc>
          <w:tcPr>
            <w:tcW w:w="7460" w:type="dxa"/>
            <w:gridSpan w:val="5"/>
            <w:shd w:val="clear" w:color="000000" w:fill="D9D9D9"/>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Komplex információk körében</w:t>
            </w:r>
          </w:p>
        </w:tc>
      </w:tr>
      <w:tr w:rsidR="00AE1F41" w:rsidRPr="00504F1A" w:rsidTr="00254D27">
        <w:trPr>
          <w:trHeight w:val="255"/>
          <w:jc w:val="center"/>
        </w:trPr>
        <w:tc>
          <w:tcPr>
            <w:tcW w:w="104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4.1.</w:t>
            </w:r>
          </w:p>
        </w:tc>
        <w:tc>
          <w:tcPr>
            <w:tcW w:w="280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Esetleírás készítése</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AE1F41" w:rsidRPr="00504F1A" w:rsidTr="00254D27">
        <w:trPr>
          <w:trHeight w:val="510"/>
          <w:jc w:val="center"/>
        </w:trPr>
        <w:tc>
          <w:tcPr>
            <w:tcW w:w="104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4.2.</w:t>
            </w:r>
          </w:p>
        </w:tc>
        <w:tc>
          <w:tcPr>
            <w:tcW w:w="280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r w:rsidR="00AE1F41" w:rsidRPr="00504F1A" w:rsidTr="00254D27">
        <w:trPr>
          <w:trHeight w:val="255"/>
          <w:jc w:val="center"/>
        </w:trPr>
        <w:tc>
          <w:tcPr>
            <w:tcW w:w="1040" w:type="dxa"/>
            <w:shd w:val="clear" w:color="000000" w:fill="D9D9D9"/>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5.</w:t>
            </w:r>
          </w:p>
        </w:tc>
        <w:tc>
          <w:tcPr>
            <w:tcW w:w="7460" w:type="dxa"/>
            <w:gridSpan w:val="5"/>
            <w:shd w:val="clear" w:color="000000" w:fill="D9D9D9"/>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Csoportos munkaformák körében</w:t>
            </w:r>
          </w:p>
        </w:tc>
      </w:tr>
      <w:tr w:rsidR="00AE1F41" w:rsidRPr="00504F1A" w:rsidTr="00254D27">
        <w:trPr>
          <w:trHeight w:val="510"/>
          <w:jc w:val="center"/>
        </w:trPr>
        <w:tc>
          <w:tcPr>
            <w:tcW w:w="104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5.1.</w:t>
            </w:r>
          </w:p>
        </w:tc>
        <w:tc>
          <w:tcPr>
            <w:tcW w:w="280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x</w:t>
            </w:r>
          </w:p>
        </w:tc>
        <w:tc>
          <w:tcPr>
            <w:tcW w:w="760" w:type="dxa"/>
            <w:shd w:val="clear" w:color="auto" w:fill="auto"/>
            <w:vAlign w:val="center"/>
            <w:hideMark/>
          </w:tcPr>
          <w:p w:rsidR="00AE1F41" w:rsidRPr="00504F1A" w:rsidRDefault="00AE1F41" w:rsidP="00254D27">
            <w:pPr>
              <w:spacing w:after="0"/>
              <w:jc w:val="center"/>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c>
          <w:tcPr>
            <w:tcW w:w="2380" w:type="dxa"/>
            <w:shd w:val="clear" w:color="auto" w:fill="auto"/>
            <w:vAlign w:val="center"/>
            <w:hideMark/>
          </w:tcPr>
          <w:p w:rsidR="00AE1F41" w:rsidRPr="00504F1A" w:rsidRDefault="00AE1F41" w:rsidP="00254D27">
            <w:pPr>
              <w:spacing w:after="0"/>
              <w:jc w:val="left"/>
              <w:rPr>
                <w:rFonts w:eastAsia="Times New Roman" w:cs="Times New Roman"/>
                <w:color w:val="000000"/>
                <w:sz w:val="20"/>
                <w:szCs w:val="20"/>
                <w:lang w:eastAsia="hu-HU"/>
              </w:rPr>
            </w:pPr>
            <w:r w:rsidRPr="00504F1A">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E1338" w:rsidP="00C53E01">
      <w:pPr>
        <w:pStyle w:val="Listaszerbekezds"/>
        <w:numPr>
          <w:ilvl w:val="0"/>
          <w:numId w:val="8"/>
        </w:numPr>
        <w:tabs>
          <w:tab w:val="right" w:pos="9072"/>
        </w:tabs>
        <w:spacing w:after="0"/>
        <w:rPr>
          <w:rFonts w:cs="Times New Roman"/>
          <w:b/>
        </w:rPr>
      </w:pPr>
      <w:r w:rsidRPr="00BD19F4">
        <w:rPr>
          <w:b/>
        </w:rPr>
        <w:t>Tervezés és gyakorl</w:t>
      </w:r>
      <w:r w:rsidRPr="00BE1338">
        <w:rPr>
          <w:b/>
        </w:rPr>
        <w:t>at</w:t>
      </w:r>
      <w:r w:rsidR="00C53E01" w:rsidRPr="00644690">
        <w:rPr>
          <w:b/>
        </w:rPr>
        <w:t xml:space="preserve"> tantárgy</w:t>
      </w:r>
      <w:r w:rsidR="00C53E01" w:rsidRPr="00644690">
        <w:rPr>
          <w:b/>
        </w:rPr>
        <w:tab/>
      </w:r>
      <w:r w:rsidR="00C74333">
        <w:rPr>
          <w:b/>
        </w:rPr>
        <w:t>108</w:t>
      </w:r>
      <w:r w:rsidR="00C53E01">
        <w:rPr>
          <w:b/>
        </w:rPr>
        <w:t xml:space="preserve"> ó</w:t>
      </w:r>
      <w:r w:rsidR="00C53E01" w:rsidRPr="00644690">
        <w:rPr>
          <w:b/>
        </w:rPr>
        <w:t>ra/</w:t>
      </w:r>
      <w:r w:rsidR="00C74333">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C503C" w:rsidRDefault="005C503C" w:rsidP="005C503C">
      <w:pPr>
        <w:spacing w:after="0"/>
        <w:ind w:left="426"/>
      </w:pPr>
      <w:r>
        <w:t>A szakma gyakorlásához szükséges anyagok, eszközök, berendezések megismertetése</w:t>
      </w:r>
    </w:p>
    <w:p w:rsidR="005C503C" w:rsidRDefault="005C503C" w:rsidP="005C503C">
      <w:pPr>
        <w:spacing w:after="0"/>
        <w:ind w:left="426"/>
      </w:pPr>
      <w:r>
        <w:t>Az anyagok, eszközök, berendezések felhasználási, használati, üzemeltetési lehetőségei, szabályai</w:t>
      </w:r>
    </w:p>
    <w:p w:rsidR="00C53E01" w:rsidRDefault="005C503C" w:rsidP="005C503C">
      <w:pPr>
        <w:spacing w:after="0"/>
        <w:ind w:left="426"/>
      </w:pPr>
      <w:r>
        <w:t>Az elméleti felkészítés összekapcsolása a gyakorlati tevékenységekkel</w:t>
      </w:r>
    </w:p>
    <w:p w:rsidR="005C503C" w:rsidRDefault="005C503C" w:rsidP="005C503C">
      <w:pPr>
        <w:spacing w:after="0"/>
        <w:ind w:left="426"/>
      </w:pPr>
      <w: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5C503C" w:rsidRDefault="005C503C" w:rsidP="005C503C">
      <w:pPr>
        <w:spacing w:after="0"/>
        <w:ind w:left="426"/>
      </w:pPr>
      <w:r>
        <w:t>A tantárgy felkészít a szakmai feladatok gyakorlati ellátására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E1338" w:rsidP="00C53E01">
      <w:pPr>
        <w:pStyle w:val="Listaszerbekezds"/>
        <w:numPr>
          <w:ilvl w:val="2"/>
          <w:numId w:val="8"/>
        </w:numPr>
        <w:tabs>
          <w:tab w:val="left" w:pos="1701"/>
          <w:tab w:val="right" w:pos="9072"/>
        </w:tabs>
        <w:spacing w:after="0"/>
        <w:ind w:left="993" w:hanging="426"/>
        <w:rPr>
          <w:b/>
          <w:i/>
        </w:rPr>
      </w:pPr>
      <w:r w:rsidRPr="009E5C59">
        <w:rPr>
          <w:b/>
          <w:i/>
        </w:rPr>
        <w:t xml:space="preserve">Tervezés és kivitelezés </w:t>
      </w:r>
      <w:r w:rsidRPr="00BE1338">
        <w:rPr>
          <w:b/>
          <w:i/>
        </w:rPr>
        <w:t>gyakorlat</w:t>
      </w:r>
      <w:r w:rsidR="00C53E01" w:rsidRPr="00644690">
        <w:rPr>
          <w:b/>
          <w:i/>
        </w:rPr>
        <w:tab/>
      </w:r>
      <w:r w:rsidR="00C74333">
        <w:rPr>
          <w:b/>
          <w:i/>
        </w:rPr>
        <w:t>108</w:t>
      </w:r>
      <w:r w:rsidR="00C53E01">
        <w:rPr>
          <w:b/>
          <w:i/>
        </w:rPr>
        <w:t xml:space="preserve"> ó</w:t>
      </w:r>
      <w:r w:rsidR="00C53E01" w:rsidRPr="00644690">
        <w:rPr>
          <w:b/>
          <w:i/>
        </w:rPr>
        <w:t>ra/</w:t>
      </w:r>
      <w:r w:rsidR="00C74333">
        <w:rPr>
          <w:b/>
          <w:i/>
        </w:rPr>
        <w:t>108</w:t>
      </w:r>
      <w:r w:rsidR="00C53E01" w:rsidRPr="00644690">
        <w:rPr>
          <w:b/>
          <w:i/>
        </w:rPr>
        <w:t xml:space="preserve"> óra</w:t>
      </w:r>
    </w:p>
    <w:p w:rsidR="00C53E01" w:rsidRDefault="005C503C" w:rsidP="00C53E01">
      <w:pPr>
        <w:tabs>
          <w:tab w:val="left" w:pos="1418"/>
          <w:tab w:val="right" w:pos="9072"/>
        </w:tabs>
        <w:spacing w:after="0"/>
        <w:ind w:left="851"/>
        <w:rPr>
          <w:rFonts w:cs="Times New Roman"/>
        </w:rPr>
      </w:pPr>
      <w:r w:rsidRPr="005C503C">
        <w:rPr>
          <w:rFonts w:cs="Times New Roman"/>
        </w:rPr>
        <w:t>Anyagismeret</w:t>
      </w:r>
      <w:r>
        <w:rPr>
          <w:rFonts w:cs="Times New Roman"/>
        </w:rPr>
        <w:t>:</w:t>
      </w:r>
    </w:p>
    <w:p w:rsidR="005C503C" w:rsidRPr="005C503C" w:rsidRDefault="005C503C" w:rsidP="005C503C">
      <w:pPr>
        <w:tabs>
          <w:tab w:val="left" w:pos="1418"/>
          <w:tab w:val="right" w:pos="9072"/>
        </w:tabs>
        <w:spacing w:after="0"/>
        <w:ind w:left="851"/>
        <w:rPr>
          <w:rFonts w:cs="Times New Roman"/>
        </w:rPr>
      </w:pPr>
      <w:r w:rsidRPr="005C503C">
        <w:rPr>
          <w:rFonts w:cs="Times New Roman"/>
        </w:rPr>
        <w:t xml:space="preserve">A szakmára jellemző alapanyagok felismerése, minőségének ellenőrzése, </w:t>
      </w:r>
    </w:p>
    <w:p w:rsidR="005C503C" w:rsidRPr="005C503C" w:rsidRDefault="005C503C" w:rsidP="005C503C">
      <w:pPr>
        <w:tabs>
          <w:tab w:val="left" w:pos="1418"/>
          <w:tab w:val="right" w:pos="9072"/>
        </w:tabs>
        <w:spacing w:after="0"/>
        <w:ind w:left="851"/>
        <w:rPr>
          <w:rFonts w:cs="Times New Roman"/>
        </w:rPr>
      </w:pPr>
      <w:r w:rsidRPr="005C503C">
        <w:rPr>
          <w:rFonts w:cs="Times New Roman"/>
        </w:rPr>
        <w:t>Alapanyagok használata a kezdetektől napjainkig</w:t>
      </w:r>
    </w:p>
    <w:p w:rsidR="005C503C" w:rsidRPr="005C503C" w:rsidRDefault="005C503C" w:rsidP="005C503C">
      <w:pPr>
        <w:tabs>
          <w:tab w:val="left" w:pos="1418"/>
          <w:tab w:val="right" w:pos="9072"/>
        </w:tabs>
        <w:spacing w:after="0"/>
        <w:ind w:left="851"/>
        <w:rPr>
          <w:rFonts w:cs="Times New Roman"/>
        </w:rPr>
      </w:pPr>
      <w:r w:rsidRPr="005C503C">
        <w:rPr>
          <w:rFonts w:cs="Times New Roman"/>
        </w:rPr>
        <w:t>Az alapanyagok megmunkálásához szükséges fizikai, kémiai tulajdonságok</w:t>
      </w:r>
    </w:p>
    <w:p w:rsidR="005C503C" w:rsidRPr="005C503C" w:rsidRDefault="005C503C" w:rsidP="005C503C">
      <w:pPr>
        <w:tabs>
          <w:tab w:val="left" w:pos="1418"/>
          <w:tab w:val="right" w:pos="9072"/>
        </w:tabs>
        <w:spacing w:after="0"/>
        <w:ind w:left="851"/>
        <w:rPr>
          <w:rFonts w:cs="Times New Roman"/>
        </w:rPr>
      </w:pPr>
      <w:r w:rsidRPr="005C503C">
        <w:rPr>
          <w:rFonts w:cs="Times New Roman"/>
        </w:rPr>
        <w:t>Az alapanyagok csoportosítása felhasználásuk szerint</w:t>
      </w:r>
    </w:p>
    <w:p w:rsidR="005C503C" w:rsidRPr="005C503C" w:rsidRDefault="005C503C" w:rsidP="005C503C">
      <w:pPr>
        <w:tabs>
          <w:tab w:val="left" w:pos="1418"/>
          <w:tab w:val="right" w:pos="9072"/>
        </w:tabs>
        <w:spacing w:after="0"/>
        <w:ind w:left="851"/>
        <w:rPr>
          <w:rFonts w:cs="Times New Roman"/>
        </w:rPr>
      </w:pPr>
      <w:r w:rsidRPr="005C503C">
        <w:rPr>
          <w:rFonts w:cs="Times New Roman"/>
        </w:rPr>
        <w:t>Különféle alapanyagok kiválasztásának szempontjai</w:t>
      </w:r>
    </w:p>
    <w:p w:rsidR="005C503C" w:rsidRPr="005C503C" w:rsidRDefault="005C503C" w:rsidP="005C503C">
      <w:pPr>
        <w:tabs>
          <w:tab w:val="left" w:pos="1418"/>
          <w:tab w:val="right" w:pos="9072"/>
        </w:tabs>
        <w:spacing w:after="0"/>
        <w:ind w:left="851"/>
        <w:rPr>
          <w:rFonts w:cs="Times New Roman"/>
        </w:rPr>
      </w:pPr>
      <w:r w:rsidRPr="005C503C">
        <w:rPr>
          <w:rFonts w:cs="Times New Roman"/>
        </w:rPr>
        <w:t>Különféle alapanyagok beszerzése, előkészítése, biztonságos használatuk</w:t>
      </w:r>
    </w:p>
    <w:p w:rsidR="005C503C" w:rsidRDefault="005C503C" w:rsidP="005C503C">
      <w:pPr>
        <w:tabs>
          <w:tab w:val="left" w:pos="1418"/>
          <w:tab w:val="right" w:pos="9072"/>
        </w:tabs>
        <w:spacing w:after="0"/>
        <w:ind w:left="851"/>
        <w:rPr>
          <w:rFonts w:cs="Times New Roman"/>
        </w:rPr>
      </w:pPr>
      <w:r w:rsidRPr="005C503C">
        <w:rPr>
          <w:rFonts w:cs="Times New Roman"/>
        </w:rPr>
        <w:t>Különféle alapanyagok minősítési jelzésrendszerének megismerése</w:t>
      </w:r>
    </w:p>
    <w:p w:rsidR="005C503C" w:rsidRDefault="005C503C" w:rsidP="00C53E01">
      <w:pPr>
        <w:tabs>
          <w:tab w:val="left" w:pos="1418"/>
          <w:tab w:val="right" w:pos="9072"/>
        </w:tabs>
        <w:spacing w:after="0"/>
        <w:ind w:left="851"/>
        <w:rPr>
          <w:rFonts w:cs="Times New Roman"/>
        </w:rPr>
      </w:pPr>
    </w:p>
    <w:p w:rsidR="005C503C" w:rsidRPr="005C503C" w:rsidRDefault="005C503C" w:rsidP="00C53E01">
      <w:pPr>
        <w:tabs>
          <w:tab w:val="left" w:pos="1418"/>
          <w:tab w:val="right" w:pos="9072"/>
        </w:tabs>
        <w:spacing w:after="0"/>
        <w:ind w:left="851"/>
        <w:rPr>
          <w:rFonts w:cs="Times New Roman"/>
        </w:rPr>
      </w:pPr>
      <w:r w:rsidRPr="005C503C">
        <w:rPr>
          <w:rFonts w:cs="Times New Roman"/>
        </w:rPr>
        <w:t>Eszközismeret:</w:t>
      </w:r>
    </w:p>
    <w:p w:rsidR="005C503C" w:rsidRPr="005C503C" w:rsidRDefault="005C503C" w:rsidP="005C503C">
      <w:pPr>
        <w:tabs>
          <w:tab w:val="left" w:pos="1418"/>
          <w:tab w:val="right" w:pos="9072"/>
        </w:tabs>
        <w:spacing w:after="0"/>
        <w:ind w:left="851"/>
        <w:rPr>
          <w:rFonts w:cs="Times New Roman"/>
        </w:rPr>
      </w:pPr>
      <w:r w:rsidRPr="005C503C">
        <w:rPr>
          <w:rFonts w:cs="Times New Roman"/>
        </w:rPr>
        <w:t>A szakmára jellemző eszközhasználat, eszközök fejlődése a kezdetektől napjainkig</w:t>
      </w:r>
    </w:p>
    <w:p w:rsidR="005C503C" w:rsidRPr="005C503C" w:rsidRDefault="005C503C" w:rsidP="005C503C">
      <w:pPr>
        <w:tabs>
          <w:tab w:val="left" w:pos="1418"/>
          <w:tab w:val="right" w:pos="9072"/>
        </w:tabs>
        <w:spacing w:after="0"/>
        <w:ind w:left="851"/>
        <w:rPr>
          <w:rFonts w:cs="Times New Roman"/>
        </w:rPr>
      </w:pPr>
      <w:r w:rsidRPr="005C503C">
        <w:rPr>
          <w:rFonts w:cs="Times New Roman"/>
        </w:rPr>
        <w:t xml:space="preserve">Eszközök és berendezések csoportosítása, osztályozása </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használatának ismertetése</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kiválasztásának szempontjai</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beszerzésének forrásai, használatra való előkészítésük, karbantartásuk, biztonságos használatuk</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használati utasításainak, minősítési jelzésrendszerének megismerése, értelmezése</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felismerése, minőségük ellenőrzése</w:t>
      </w:r>
    </w:p>
    <w:p w:rsidR="005C503C" w:rsidRDefault="005C503C" w:rsidP="00C53E01">
      <w:pPr>
        <w:tabs>
          <w:tab w:val="left" w:pos="1418"/>
          <w:tab w:val="right" w:pos="9072"/>
        </w:tabs>
        <w:spacing w:after="0"/>
        <w:ind w:left="851"/>
        <w:rPr>
          <w:rFonts w:ascii="Palatino Linotype" w:hAnsi="Palatino Linotype" w:cs="Calibri"/>
          <w:iCs/>
          <w:szCs w:val="24"/>
          <w:lang w:eastAsia="hu-HU"/>
        </w:rPr>
      </w:pPr>
    </w:p>
    <w:p w:rsidR="005C503C" w:rsidRPr="005C503C" w:rsidRDefault="005C503C" w:rsidP="00C53E01">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szCs w:val="24"/>
          <w:lang w:eastAsia="hu-HU"/>
        </w:rPr>
        <w:t>Tervezés</w:t>
      </w:r>
      <w:r>
        <w:rPr>
          <w:rFonts w:ascii="Palatino Linotype" w:hAnsi="Palatino Linotype" w:cs="Calibri"/>
          <w:szCs w:val="24"/>
          <w:lang w:eastAsia="hu-HU"/>
        </w:rPr>
        <w:t>:</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Az információgyűjtés formái, menete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feladat vagy probléma meghatározásának módjai, menete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Motívumkeresés, gyűjtőmunka, tanulmányrajzok készítése hagyományos és számítógépes módszerekkel</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Tervdokumentációk anyagainak elkészítése, összeállítása</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Tanulmányrajzok alapján kreatív tervek készítése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látvány egyszerű lerajzolását meghaladó ábrázolási formák, átlényegítés, absztrakció</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Tervezéselmélet és alkalmazása</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Tipográfiai alapismeretek és alkalmazásuk</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 xml:space="preserve">Dokumentálás digitális és egyéb elektronikus eszközökkel </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Prezentáció készítése és bemutatása</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Munkafolyamat tervezése, időbeni ütemezése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Portfólió kialakítása bemutatása és fejlesztése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Szakmai rajz értelmezése, felhasználása a tervezési folyamatban</w:t>
      </w:r>
    </w:p>
    <w:p w:rsid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Eszközök megválasztásának szempontjai, használata a tervezésben</w:t>
      </w:r>
    </w:p>
    <w:p w:rsidR="005C503C" w:rsidRDefault="005C503C" w:rsidP="00C53E01">
      <w:pPr>
        <w:tabs>
          <w:tab w:val="left" w:pos="1418"/>
          <w:tab w:val="right" w:pos="9072"/>
        </w:tabs>
        <w:spacing w:after="0"/>
        <w:ind w:left="851"/>
        <w:rPr>
          <w:rFonts w:ascii="Palatino Linotype" w:hAnsi="Palatino Linotype" w:cs="Calibri"/>
          <w:iCs/>
          <w:szCs w:val="24"/>
          <w:lang w:eastAsia="hu-HU"/>
        </w:rPr>
      </w:pPr>
    </w:p>
    <w:p w:rsidR="005C503C" w:rsidRPr="005C503C" w:rsidRDefault="005C503C" w:rsidP="00C53E01">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szCs w:val="24"/>
          <w:lang w:eastAsia="hu-HU"/>
        </w:rPr>
        <w:t>Anyag- és eszközhasználat:</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Tradicionális és korszerű eszközök használata</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Anyagok és eszközök megválasztásának szempontjai a gyakorlatban</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lastRenderedPageBreak/>
        <w:t xml:space="preserve">Anyagok, eszközök és berendezések használata a kivitelezési munkában </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Anyagok előkészítése, megmunkálása, állagmegóvása, raktározása, mozgatása</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Eszközök és berendezések üzemeltetése és karbantartása</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Alapanyagok, eszközök beszerzése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Az eszközök és berendezések használati utasításainak, minősítési jelzésrendszerének megismerése, értelmezése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Az eszközök és berendezések felismerése, minőségének ellenőrzése</w:t>
      </w:r>
    </w:p>
    <w:p w:rsid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Szakmai rajz, szakmai utasítások értelmezése, alkalmazása a kivitelezési folyamatban</w:t>
      </w:r>
    </w:p>
    <w:p w:rsidR="005C503C" w:rsidRDefault="005C503C" w:rsidP="00C53E01">
      <w:pPr>
        <w:tabs>
          <w:tab w:val="left" w:pos="1418"/>
          <w:tab w:val="right" w:pos="9072"/>
        </w:tabs>
        <w:spacing w:after="0"/>
        <w:ind w:left="851"/>
        <w:rPr>
          <w:rFonts w:ascii="Palatino Linotype" w:hAnsi="Palatino Linotype" w:cs="Calibri"/>
          <w:iCs/>
          <w:szCs w:val="24"/>
          <w:lang w:eastAsia="hu-HU"/>
        </w:rPr>
      </w:pPr>
    </w:p>
    <w:p w:rsidR="005C503C" w:rsidRPr="005C503C" w:rsidRDefault="005C503C" w:rsidP="00C53E01">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szCs w:val="24"/>
          <w:lang w:eastAsia="hu-HU"/>
        </w:rPr>
        <w:t>Műhely- és műteremhasználat:</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Műhely- és műteremkörnyezet</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szakmai munkához szükséges eszközrendszer</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Szakműhely, műterem kialakításának, működtetésének és fenntartásának alapismeretei</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Munkavégzés tradicionális és korszerű műhelyben és műtermi környezetben</w:t>
      </w:r>
    </w:p>
    <w:p w:rsid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közvetlen műhelykörnyezet kialakítása az adott kivitelezési feladathoz a zavartalan munkavégzéshez</w:t>
      </w:r>
    </w:p>
    <w:p w:rsidR="005C503C" w:rsidRDefault="005C503C" w:rsidP="00C53E01">
      <w:pPr>
        <w:tabs>
          <w:tab w:val="left" w:pos="1418"/>
          <w:tab w:val="right" w:pos="9072"/>
        </w:tabs>
        <w:spacing w:after="0"/>
        <w:ind w:left="851"/>
        <w:rPr>
          <w:rFonts w:ascii="Palatino Linotype" w:hAnsi="Palatino Linotype" w:cs="Calibri"/>
          <w:iCs/>
          <w:szCs w:val="24"/>
          <w:lang w:eastAsia="hu-HU"/>
        </w:rPr>
      </w:pPr>
    </w:p>
    <w:p w:rsidR="005C503C" w:rsidRPr="005C503C" w:rsidRDefault="005C503C" w:rsidP="00C53E01">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szCs w:val="24"/>
        </w:rPr>
        <w:t>Kivitelezés:</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 xml:space="preserve">Feladatértelmezés </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Felkészülés a feladat önálló kivitelezésére</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Munkafolyamat és ütemterv meghatározása</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Szakmai konzultáció</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Szakmai rajz, szakmai utasítások értelmezése, alkalmazása a kivitelezési folyamatban</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 xml:space="preserve">Saját tervek felhasználása a kivitelezés során </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Anyag- és technológiai ismeretek megfelelő felhasználása a kivitelezés során</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kivitelezett munkadarab tárolása, csomagolása, szállítási előkészületei</w:t>
      </w:r>
    </w:p>
    <w:p w:rsidR="005C503C" w:rsidRP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munkadarab bemutatása, installálása, kiállítása</w:t>
      </w:r>
    </w:p>
    <w:p w:rsidR="005C503C" w:rsidRDefault="005C503C" w:rsidP="005C503C">
      <w:pPr>
        <w:tabs>
          <w:tab w:val="left" w:pos="1418"/>
          <w:tab w:val="right" w:pos="9072"/>
        </w:tabs>
        <w:spacing w:after="0"/>
        <w:ind w:left="851"/>
        <w:rPr>
          <w:rFonts w:ascii="Palatino Linotype" w:hAnsi="Palatino Linotype" w:cs="Calibri"/>
          <w:iCs/>
          <w:szCs w:val="24"/>
          <w:lang w:eastAsia="hu-HU"/>
        </w:rPr>
      </w:pPr>
      <w:r w:rsidRPr="005C503C">
        <w:rPr>
          <w:rFonts w:ascii="Palatino Linotype" w:hAnsi="Palatino Linotype" w:cs="Calibri"/>
          <w:iCs/>
          <w:szCs w:val="24"/>
          <w:lang w:eastAsia="hu-HU"/>
        </w:rPr>
        <w:t>A munkadarab tervezésének és kivitelezésének dokumentálása</w:t>
      </w:r>
    </w:p>
    <w:p w:rsidR="005C503C" w:rsidRDefault="005C503C" w:rsidP="00C53E01">
      <w:pPr>
        <w:tabs>
          <w:tab w:val="left" w:pos="1418"/>
          <w:tab w:val="right" w:pos="9072"/>
        </w:tabs>
        <w:spacing w:after="0"/>
        <w:ind w:left="851"/>
        <w:rPr>
          <w:rFonts w:ascii="Palatino Linotype" w:hAnsi="Palatino Linotype" w:cs="Calibri"/>
          <w:iCs/>
          <w:szCs w:val="24"/>
          <w:lang w:eastAsia="hu-HU"/>
        </w:rPr>
      </w:pPr>
    </w:p>
    <w:p w:rsidR="005C503C" w:rsidRPr="005C503C" w:rsidRDefault="005C503C" w:rsidP="00C53E01">
      <w:pPr>
        <w:tabs>
          <w:tab w:val="left" w:pos="1418"/>
          <w:tab w:val="right" w:pos="9072"/>
        </w:tabs>
        <w:spacing w:after="0"/>
        <w:ind w:left="851"/>
        <w:rPr>
          <w:rFonts w:cs="Times New Roman"/>
        </w:rPr>
      </w:pP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DF3AB5" w:rsidTr="00254D27">
        <w:trPr>
          <w:trHeight w:val="600"/>
        </w:trPr>
        <w:tc>
          <w:tcPr>
            <w:tcW w:w="960" w:type="dxa"/>
            <w:vMerge w:val="restart"/>
            <w:shd w:val="clear" w:color="auto" w:fill="auto"/>
            <w:vAlign w:val="center"/>
            <w:hideMark/>
          </w:tcPr>
          <w:p w:rsidR="00AE1F41" w:rsidRPr="00DF3AB5" w:rsidRDefault="00AE1F41" w:rsidP="00254D27">
            <w:pPr>
              <w:spacing w:after="0"/>
              <w:rPr>
                <w:rFonts w:eastAsia="Times New Roman" w:cs="Times New Roman"/>
                <w:color w:val="000000"/>
                <w:sz w:val="20"/>
                <w:szCs w:val="20"/>
                <w:lang w:eastAsia="hu-HU"/>
              </w:rPr>
            </w:pPr>
            <w:r w:rsidRPr="00DF3AB5">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AE1F41" w:rsidRPr="00DF3AB5" w:rsidRDefault="00AE1F41" w:rsidP="00254D27">
            <w:pPr>
              <w:spacing w:after="0"/>
              <w:rPr>
                <w:rFonts w:eastAsia="Times New Roman" w:cs="Times New Roman"/>
                <w:color w:val="000000"/>
                <w:sz w:val="20"/>
                <w:szCs w:val="20"/>
                <w:lang w:eastAsia="hu-HU"/>
              </w:rPr>
            </w:pPr>
            <w:r w:rsidRPr="00DF3AB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E1F41" w:rsidRPr="00DF3AB5" w:rsidRDefault="00AE1F41" w:rsidP="00254D27">
            <w:pPr>
              <w:spacing w:after="0"/>
              <w:rPr>
                <w:rFonts w:eastAsia="Times New Roman" w:cs="Times New Roman"/>
                <w:color w:val="000000"/>
                <w:sz w:val="20"/>
                <w:szCs w:val="20"/>
                <w:lang w:eastAsia="hu-HU"/>
              </w:rPr>
            </w:pPr>
            <w:r w:rsidRPr="00DF3AB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E1F41" w:rsidRPr="00DF3AB5" w:rsidRDefault="00AE1F41" w:rsidP="00254D27">
            <w:pPr>
              <w:spacing w:after="0"/>
              <w:rPr>
                <w:rFonts w:eastAsia="Times New Roman" w:cs="Times New Roman"/>
                <w:color w:val="000000"/>
                <w:sz w:val="20"/>
                <w:szCs w:val="20"/>
                <w:lang w:eastAsia="hu-HU"/>
              </w:rPr>
            </w:pPr>
            <w:r w:rsidRPr="00DF3AB5">
              <w:rPr>
                <w:rFonts w:eastAsia="Times New Roman" w:cs="Times New Roman"/>
                <w:color w:val="000000"/>
                <w:sz w:val="20"/>
                <w:szCs w:val="20"/>
                <w:lang w:eastAsia="hu-HU"/>
              </w:rPr>
              <w:t xml:space="preserve">Alkalmazandó eszközök és felszerelések </w:t>
            </w:r>
          </w:p>
        </w:tc>
      </w:tr>
      <w:tr w:rsidR="00AE1F41" w:rsidRPr="00DF3AB5" w:rsidTr="00254D27">
        <w:trPr>
          <w:trHeight w:val="255"/>
        </w:trPr>
        <w:tc>
          <w:tcPr>
            <w:tcW w:w="960" w:type="dxa"/>
            <w:vMerge/>
            <w:vAlign w:val="center"/>
            <w:hideMark/>
          </w:tcPr>
          <w:p w:rsidR="00AE1F41" w:rsidRPr="00DF3AB5" w:rsidRDefault="00AE1F41" w:rsidP="00254D27">
            <w:pPr>
              <w:spacing w:after="0"/>
              <w:jc w:val="left"/>
              <w:rPr>
                <w:rFonts w:eastAsia="Times New Roman" w:cs="Times New Roman"/>
                <w:color w:val="000000"/>
                <w:sz w:val="20"/>
                <w:szCs w:val="20"/>
                <w:lang w:eastAsia="hu-HU"/>
              </w:rPr>
            </w:pPr>
          </w:p>
        </w:tc>
        <w:tc>
          <w:tcPr>
            <w:tcW w:w="2220" w:type="dxa"/>
            <w:vMerge/>
            <w:vAlign w:val="center"/>
            <w:hideMark/>
          </w:tcPr>
          <w:p w:rsidR="00AE1F41" w:rsidRPr="00DF3AB5" w:rsidRDefault="00AE1F41" w:rsidP="00254D2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E1F41" w:rsidRPr="00DF3AB5" w:rsidRDefault="00AE1F41" w:rsidP="00254D27">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egyéni</w:t>
            </w:r>
          </w:p>
        </w:tc>
        <w:tc>
          <w:tcPr>
            <w:tcW w:w="960" w:type="dxa"/>
            <w:shd w:val="clear" w:color="auto" w:fill="auto"/>
            <w:vAlign w:val="center"/>
            <w:hideMark/>
          </w:tcPr>
          <w:p w:rsidR="00AE1F41" w:rsidRPr="00DF3AB5" w:rsidRDefault="00AE1F41" w:rsidP="00254D27">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csoport</w:t>
            </w:r>
          </w:p>
        </w:tc>
        <w:tc>
          <w:tcPr>
            <w:tcW w:w="960" w:type="dxa"/>
            <w:shd w:val="clear" w:color="auto" w:fill="auto"/>
            <w:vAlign w:val="center"/>
            <w:hideMark/>
          </w:tcPr>
          <w:p w:rsidR="00AE1F41" w:rsidRPr="00DF3AB5" w:rsidRDefault="00AE1F41" w:rsidP="00254D27">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osztály</w:t>
            </w:r>
          </w:p>
        </w:tc>
        <w:tc>
          <w:tcPr>
            <w:tcW w:w="2380" w:type="dxa"/>
            <w:vMerge/>
            <w:vAlign w:val="center"/>
            <w:hideMark/>
          </w:tcPr>
          <w:p w:rsidR="00AE1F41" w:rsidRPr="00DF3AB5" w:rsidRDefault="00AE1F41" w:rsidP="00254D27">
            <w:pPr>
              <w:spacing w:after="0"/>
              <w:jc w:val="left"/>
              <w:rPr>
                <w:rFonts w:eastAsia="Times New Roman" w:cs="Times New Roman"/>
                <w:color w:val="000000"/>
                <w:sz w:val="20"/>
                <w:szCs w:val="20"/>
                <w:lang w:eastAsia="hu-HU"/>
              </w:rPr>
            </w:pPr>
          </w:p>
        </w:tc>
      </w:tr>
      <w:tr w:rsidR="00AE1F41" w:rsidRPr="00DF3AB5" w:rsidTr="00254D27">
        <w:trPr>
          <w:trHeight w:val="255"/>
        </w:trPr>
        <w:tc>
          <w:tcPr>
            <w:tcW w:w="960" w:type="dxa"/>
            <w:shd w:val="clear" w:color="auto" w:fill="auto"/>
            <w:vAlign w:val="center"/>
            <w:hideMark/>
          </w:tcPr>
          <w:p w:rsidR="00AE1F41" w:rsidRPr="00DF3AB5" w:rsidRDefault="00AE1F41" w:rsidP="00254D27">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1.</w:t>
            </w:r>
          </w:p>
        </w:tc>
        <w:tc>
          <w:tcPr>
            <w:tcW w:w="2220" w:type="dxa"/>
            <w:shd w:val="clear" w:color="auto" w:fill="auto"/>
            <w:vAlign w:val="center"/>
            <w:hideMark/>
          </w:tcPr>
          <w:p w:rsidR="00AE1F41" w:rsidRPr="00DF3AB5" w:rsidRDefault="00AE1F41" w:rsidP="00254D27">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projekt</w:t>
            </w:r>
          </w:p>
        </w:tc>
        <w:tc>
          <w:tcPr>
            <w:tcW w:w="960" w:type="dxa"/>
            <w:shd w:val="clear" w:color="auto" w:fill="auto"/>
            <w:vAlign w:val="center"/>
            <w:hideMark/>
          </w:tcPr>
          <w:p w:rsidR="00AE1F41" w:rsidRPr="00DF3AB5" w:rsidRDefault="00AE1F41" w:rsidP="00254D27">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x</w:t>
            </w:r>
          </w:p>
        </w:tc>
        <w:tc>
          <w:tcPr>
            <w:tcW w:w="960" w:type="dxa"/>
            <w:shd w:val="clear" w:color="auto" w:fill="auto"/>
            <w:vAlign w:val="center"/>
            <w:hideMark/>
          </w:tcPr>
          <w:p w:rsidR="00AE1F41" w:rsidRPr="00DF3AB5" w:rsidRDefault="00AE1F41" w:rsidP="00254D27">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x</w:t>
            </w:r>
          </w:p>
        </w:tc>
        <w:tc>
          <w:tcPr>
            <w:tcW w:w="960" w:type="dxa"/>
            <w:shd w:val="clear" w:color="auto" w:fill="auto"/>
            <w:vAlign w:val="center"/>
            <w:hideMark/>
          </w:tcPr>
          <w:p w:rsidR="00AE1F41" w:rsidRPr="00DF3AB5" w:rsidRDefault="00AE1F41" w:rsidP="00254D27">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c>
          <w:tcPr>
            <w:tcW w:w="2380" w:type="dxa"/>
            <w:shd w:val="clear" w:color="auto" w:fill="auto"/>
            <w:vAlign w:val="center"/>
            <w:hideMark/>
          </w:tcPr>
          <w:p w:rsidR="00AE1F41" w:rsidRPr="00DF3AB5" w:rsidRDefault="00AE1F41" w:rsidP="00254D27">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r>
      <w:tr w:rsidR="00AE1F41" w:rsidRPr="00DF3AB5" w:rsidTr="00254D27">
        <w:trPr>
          <w:trHeight w:val="255"/>
        </w:trPr>
        <w:tc>
          <w:tcPr>
            <w:tcW w:w="960" w:type="dxa"/>
            <w:shd w:val="clear" w:color="auto" w:fill="auto"/>
            <w:vAlign w:val="center"/>
            <w:hideMark/>
          </w:tcPr>
          <w:p w:rsidR="00AE1F41" w:rsidRPr="00DF3AB5" w:rsidRDefault="00AE1F41" w:rsidP="00254D27">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2.</w:t>
            </w:r>
          </w:p>
        </w:tc>
        <w:tc>
          <w:tcPr>
            <w:tcW w:w="2220" w:type="dxa"/>
            <w:shd w:val="clear" w:color="auto" w:fill="auto"/>
            <w:vAlign w:val="center"/>
            <w:hideMark/>
          </w:tcPr>
          <w:p w:rsidR="00AE1F41" w:rsidRPr="00DF3AB5" w:rsidRDefault="00AE1F41" w:rsidP="00254D27">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kooperatív tanulás</w:t>
            </w:r>
          </w:p>
        </w:tc>
        <w:tc>
          <w:tcPr>
            <w:tcW w:w="960" w:type="dxa"/>
            <w:shd w:val="clear" w:color="auto" w:fill="auto"/>
            <w:vAlign w:val="center"/>
            <w:hideMark/>
          </w:tcPr>
          <w:p w:rsidR="00AE1F41" w:rsidRPr="00DF3AB5" w:rsidRDefault="00AE1F41" w:rsidP="00254D27">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c>
          <w:tcPr>
            <w:tcW w:w="960" w:type="dxa"/>
            <w:shd w:val="clear" w:color="auto" w:fill="auto"/>
            <w:vAlign w:val="center"/>
            <w:hideMark/>
          </w:tcPr>
          <w:p w:rsidR="00AE1F41" w:rsidRPr="00DF3AB5" w:rsidRDefault="00AE1F41" w:rsidP="00254D27">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x</w:t>
            </w:r>
          </w:p>
        </w:tc>
        <w:tc>
          <w:tcPr>
            <w:tcW w:w="960" w:type="dxa"/>
            <w:shd w:val="clear" w:color="auto" w:fill="auto"/>
            <w:vAlign w:val="center"/>
            <w:hideMark/>
          </w:tcPr>
          <w:p w:rsidR="00AE1F41" w:rsidRPr="00DF3AB5" w:rsidRDefault="00AE1F41" w:rsidP="00254D27">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c>
          <w:tcPr>
            <w:tcW w:w="2380" w:type="dxa"/>
            <w:shd w:val="clear" w:color="auto" w:fill="auto"/>
            <w:vAlign w:val="center"/>
            <w:hideMark/>
          </w:tcPr>
          <w:p w:rsidR="00AE1F41" w:rsidRPr="00DF3AB5" w:rsidRDefault="00AE1F41" w:rsidP="00254D27">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r>
      <w:tr w:rsidR="00AE1F41" w:rsidRPr="00DF3AB5" w:rsidTr="00254D27">
        <w:trPr>
          <w:trHeight w:val="255"/>
        </w:trPr>
        <w:tc>
          <w:tcPr>
            <w:tcW w:w="960" w:type="dxa"/>
            <w:shd w:val="clear" w:color="auto" w:fill="auto"/>
            <w:vAlign w:val="center"/>
            <w:hideMark/>
          </w:tcPr>
          <w:p w:rsidR="00AE1F41" w:rsidRPr="00DF3AB5" w:rsidRDefault="00AE1F41" w:rsidP="00254D27">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3.</w:t>
            </w:r>
          </w:p>
        </w:tc>
        <w:tc>
          <w:tcPr>
            <w:tcW w:w="2220" w:type="dxa"/>
            <w:shd w:val="clear" w:color="auto" w:fill="auto"/>
            <w:vAlign w:val="center"/>
            <w:hideMark/>
          </w:tcPr>
          <w:p w:rsidR="00AE1F41" w:rsidRPr="00DF3AB5" w:rsidRDefault="00AE1F41" w:rsidP="00254D27">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szimuláció</w:t>
            </w:r>
          </w:p>
        </w:tc>
        <w:tc>
          <w:tcPr>
            <w:tcW w:w="960" w:type="dxa"/>
            <w:shd w:val="clear" w:color="auto" w:fill="auto"/>
            <w:vAlign w:val="center"/>
            <w:hideMark/>
          </w:tcPr>
          <w:p w:rsidR="00AE1F41" w:rsidRPr="00DF3AB5" w:rsidRDefault="00AE1F41" w:rsidP="00254D27">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x</w:t>
            </w:r>
          </w:p>
        </w:tc>
        <w:tc>
          <w:tcPr>
            <w:tcW w:w="960" w:type="dxa"/>
            <w:shd w:val="clear" w:color="auto" w:fill="auto"/>
            <w:vAlign w:val="center"/>
            <w:hideMark/>
          </w:tcPr>
          <w:p w:rsidR="00AE1F41" w:rsidRPr="00DF3AB5" w:rsidRDefault="00AE1F41" w:rsidP="00254D27">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x</w:t>
            </w:r>
          </w:p>
        </w:tc>
        <w:tc>
          <w:tcPr>
            <w:tcW w:w="960" w:type="dxa"/>
            <w:shd w:val="clear" w:color="auto" w:fill="auto"/>
            <w:vAlign w:val="center"/>
            <w:hideMark/>
          </w:tcPr>
          <w:p w:rsidR="00AE1F41" w:rsidRPr="00DF3AB5" w:rsidRDefault="00AE1F41" w:rsidP="00254D27">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c>
          <w:tcPr>
            <w:tcW w:w="2380" w:type="dxa"/>
            <w:shd w:val="clear" w:color="auto" w:fill="auto"/>
            <w:vAlign w:val="center"/>
            <w:hideMark/>
          </w:tcPr>
          <w:p w:rsidR="00AE1F41" w:rsidRPr="00DF3AB5" w:rsidRDefault="00AE1F41" w:rsidP="00254D27">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r>
      <w:tr w:rsidR="00AE1F41" w:rsidRPr="00DF3AB5" w:rsidTr="00254D27">
        <w:trPr>
          <w:trHeight w:val="255"/>
        </w:trPr>
        <w:tc>
          <w:tcPr>
            <w:tcW w:w="960" w:type="dxa"/>
            <w:shd w:val="clear" w:color="auto" w:fill="auto"/>
            <w:vAlign w:val="center"/>
            <w:hideMark/>
          </w:tcPr>
          <w:p w:rsidR="00AE1F41" w:rsidRPr="00DF3AB5" w:rsidRDefault="00AE1F41" w:rsidP="00254D27">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4.</w:t>
            </w:r>
          </w:p>
        </w:tc>
        <w:tc>
          <w:tcPr>
            <w:tcW w:w="2220" w:type="dxa"/>
            <w:shd w:val="clear" w:color="auto" w:fill="auto"/>
            <w:vAlign w:val="center"/>
            <w:hideMark/>
          </w:tcPr>
          <w:p w:rsidR="00AE1F41" w:rsidRPr="00DF3AB5" w:rsidRDefault="00AE1F41" w:rsidP="00254D27">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megbeszélés</w:t>
            </w:r>
          </w:p>
        </w:tc>
        <w:tc>
          <w:tcPr>
            <w:tcW w:w="960" w:type="dxa"/>
            <w:shd w:val="clear" w:color="auto" w:fill="auto"/>
            <w:vAlign w:val="center"/>
            <w:hideMark/>
          </w:tcPr>
          <w:p w:rsidR="00AE1F41" w:rsidRPr="00DF3AB5" w:rsidRDefault="00AE1F41" w:rsidP="00254D27">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x</w:t>
            </w:r>
          </w:p>
        </w:tc>
        <w:tc>
          <w:tcPr>
            <w:tcW w:w="960" w:type="dxa"/>
            <w:shd w:val="clear" w:color="auto" w:fill="auto"/>
            <w:vAlign w:val="center"/>
            <w:hideMark/>
          </w:tcPr>
          <w:p w:rsidR="00AE1F41" w:rsidRPr="00DF3AB5" w:rsidRDefault="00AE1F41" w:rsidP="00254D27">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x</w:t>
            </w:r>
          </w:p>
        </w:tc>
        <w:tc>
          <w:tcPr>
            <w:tcW w:w="960" w:type="dxa"/>
            <w:shd w:val="clear" w:color="auto" w:fill="auto"/>
            <w:vAlign w:val="center"/>
            <w:hideMark/>
          </w:tcPr>
          <w:p w:rsidR="00AE1F41" w:rsidRPr="00DF3AB5" w:rsidRDefault="00AE1F41" w:rsidP="00254D27">
            <w:pPr>
              <w:spacing w:after="0"/>
              <w:jc w:val="center"/>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c>
          <w:tcPr>
            <w:tcW w:w="2380" w:type="dxa"/>
            <w:shd w:val="clear" w:color="auto" w:fill="auto"/>
            <w:vAlign w:val="center"/>
            <w:hideMark/>
          </w:tcPr>
          <w:p w:rsidR="00AE1F41" w:rsidRPr="00DF3AB5" w:rsidRDefault="00AE1F41" w:rsidP="00254D27">
            <w:pPr>
              <w:spacing w:after="0"/>
              <w:jc w:val="left"/>
              <w:rPr>
                <w:rFonts w:eastAsia="Times New Roman" w:cs="Times New Roman"/>
                <w:color w:val="000000"/>
                <w:sz w:val="20"/>
                <w:szCs w:val="20"/>
                <w:lang w:eastAsia="hu-HU"/>
              </w:rPr>
            </w:pPr>
            <w:r w:rsidRPr="00DF3AB5">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E1F41" w:rsidRPr="00800B43" w:rsidTr="00254D27">
        <w:trPr>
          <w:trHeight w:val="255"/>
          <w:jc w:val="center"/>
        </w:trPr>
        <w:tc>
          <w:tcPr>
            <w:tcW w:w="1040" w:type="dxa"/>
            <w:vMerge w:val="restart"/>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xml:space="preserve">Alkalmazandó eszközök és felszerelések </w:t>
            </w:r>
          </w:p>
        </w:tc>
      </w:tr>
      <w:tr w:rsidR="00AE1F41" w:rsidRPr="00800B43" w:rsidTr="00254D27">
        <w:trPr>
          <w:trHeight w:val="510"/>
          <w:jc w:val="center"/>
        </w:trPr>
        <w:tc>
          <w:tcPr>
            <w:tcW w:w="1040" w:type="dxa"/>
            <w:vMerge/>
            <w:vAlign w:val="center"/>
            <w:hideMark/>
          </w:tcPr>
          <w:p w:rsidR="00AE1F41" w:rsidRPr="00800B43" w:rsidRDefault="00AE1F41" w:rsidP="00254D27">
            <w:pPr>
              <w:spacing w:after="0"/>
              <w:jc w:val="left"/>
              <w:rPr>
                <w:rFonts w:eastAsia="Times New Roman" w:cs="Times New Roman"/>
                <w:color w:val="000000"/>
                <w:sz w:val="20"/>
                <w:szCs w:val="20"/>
                <w:lang w:eastAsia="hu-HU"/>
              </w:rPr>
            </w:pPr>
          </w:p>
        </w:tc>
        <w:tc>
          <w:tcPr>
            <w:tcW w:w="2800" w:type="dxa"/>
            <w:vMerge/>
            <w:vAlign w:val="center"/>
            <w:hideMark/>
          </w:tcPr>
          <w:p w:rsidR="00AE1F41" w:rsidRPr="00800B43" w:rsidRDefault="00AE1F41" w:rsidP="00254D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egyéni</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csoport-bontás</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osztály-keret</w:t>
            </w:r>
          </w:p>
        </w:tc>
        <w:tc>
          <w:tcPr>
            <w:tcW w:w="2380" w:type="dxa"/>
            <w:vMerge/>
            <w:vAlign w:val="center"/>
            <w:hideMark/>
          </w:tcPr>
          <w:p w:rsidR="00AE1F41" w:rsidRPr="00800B43" w:rsidRDefault="00AE1F41" w:rsidP="00254D27">
            <w:pPr>
              <w:spacing w:after="0"/>
              <w:jc w:val="left"/>
              <w:rPr>
                <w:rFonts w:eastAsia="Times New Roman" w:cs="Times New Roman"/>
                <w:color w:val="000000"/>
                <w:sz w:val="20"/>
                <w:szCs w:val="20"/>
                <w:lang w:eastAsia="hu-HU"/>
              </w:rPr>
            </w:pPr>
          </w:p>
        </w:tc>
      </w:tr>
      <w:tr w:rsidR="00AE1F41" w:rsidRPr="00800B43" w:rsidTr="00254D27">
        <w:trPr>
          <w:trHeight w:val="255"/>
          <w:jc w:val="center"/>
        </w:trPr>
        <w:tc>
          <w:tcPr>
            <w:tcW w:w="1040" w:type="dxa"/>
            <w:shd w:val="clear" w:color="000000" w:fill="D9D9D9"/>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1.</w:t>
            </w:r>
          </w:p>
        </w:tc>
        <w:tc>
          <w:tcPr>
            <w:tcW w:w="7460" w:type="dxa"/>
            <w:gridSpan w:val="5"/>
            <w:shd w:val="clear" w:color="000000" w:fill="D9D9D9"/>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Információ feldolgozó tevékenységek</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1.1.</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1.2.</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800B43">
              <w:rPr>
                <w:rFonts w:eastAsia="Times New Roman" w:cs="Times New Roman"/>
                <w:color w:val="000000"/>
                <w:sz w:val="20"/>
                <w:szCs w:val="20"/>
                <w:lang w:eastAsia="hu-HU"/>
              </w:rPr>
              <w:t>.</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1040" w:type="dxa"/>
            <w:shd w:val="clear" w:color="000000" w:fill="D9D9D9"/>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w:t>
            </w:r>
          </w:p>
        </w:tc>
        <w:tc>
          <w:tcPr>
            <w:tcW w:w="7460" w:type="dxa"/>
            <w:gridSpan w:val="5"/>
            <w:shd w:val="clear" w:color="000000" w:fill="D9D9D9"/>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Ismeretalkalmazási gyakorló tevékenységek, feladatok</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800B43">
              <w:rPr>
                <w:rFonts w:eastAsia="Times New Roman" w:cs="Times New Roman"/>
                <w:color w:val="000000"/>
                <w:sz w:val="20"/>
                <w:szCs w:val="20"/>
                <w:lang w:eastAsia="hu-HU"/>
              </w:rPr>
              <w:t>.</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00B43">
              <w:rPr>
                <w:rFonts w:eastAsia="Times New Roman" w:cs="Times New Roman"/>
                <w:color w:val="000000"/>
                <w:sz w:val="20"/>
                <w:szCs w:val="20"/>
                <w:lang w:eastAsia="hu-HU"/>
              </w:rPr>
              <w:t>.</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1040" w:type="dxa"/>
            <w:shd w:val="clear" w:color="000000" w:fill="D9D9D9"/>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3.</w:t>
            </w:r>
          </w:p>
        </w:tc>
        <w:tc>
          <w:tcPr>
            <w:tcW w:w="7460" w:type="dxa"/>
            <w:gridSpan w:val="5"/>
            <w:shd w:val="clear" w:color="000000" w:fill="D9D9D9"/>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Képi információk körében</w:t>
            </w:r>
          </w:p>
        </w:tc>
      </w:tr>
      <w:tr w:rsidR="00AE1F41" w:rsidRPr="00800B43" w:rsidTr="00254D27">
        <w:trPr>
          <w:trHeight w:val="255"/>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3.1.</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rajz értelmezése</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3.2.</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3.3.</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rajz készítés tárgyról</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800B43">
              <w:rPr>
                <w:rFonts w:eastAsia="Times New Roman" w:cs="Times New Roman"/>
                <w:color w:val="000000"/>
                <w:sz w:val="20"/>
                <w:szCs w:val="20"/>
                <w:lang w:eastAsia="hu-HU"/>
              </w:rPr>
              <w:t>.</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rajz elemzés, hibakeresés</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1040" w:type="dxa"/>
            <w:shd w:val="clear" w:color="000000" w:fill="D9D9D9"/>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4.</w:t>
            </w:r>
          </w:p>
        </w:tc>
        <w:tc>
          <w:tcPr>
            <w:tcW w:w="7460" w:type="dxa"/>
            <w:gridSpan w:val="5"/>
            <w:shd w:val="clear" w:color="000000" w:fill="D9D9D9"/>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Komplex információk körében</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800B43">
              <w:rPr>
                <w:rFonts w:eastAsia="Times New Roman" w:cs="Times New Roman"/>
                <w:color w:val="000000"/>
                <w:sz w:val="20"/>
                <w:szCs w:val="20"/>
                <w:lang w:eastAsia="hu-HU"/>
              </w:rPr>
              <w:t>.</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800B43">
              <w:rPr>
                <w:rFonts w:eastAsia="Times New Roman" w:cs="Times New Roman"/>
                <w:color w:val="000000"/>
                <w:sz w:val="20"/>
                <w:szCs w:val="20"/>
                <w:lang w:eastAsia="hu-HU"/>
              </w:rPr>
              <w:t>.</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800B43">
              <w:rPr>
                <w:rFonts w:eastAsia="Times New Roman" w:cs="Times New Roman"/>
                <w:color w:val="000000"/>
                <w:sz w:val="20"/>
                <w:szCs w:val="20"/>
                <w:lang w:eastAsia="hu-HU"/>
              </w:rPr>
              <w:t>.</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1040" w:type="dxa"/>
            <w:shd w:val="clear" w:color="000000" w:fill="D9D9D9"/>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5.</w:t>
            </w:r>
          </w:p>
        </w:tc>
        <w:tc>
          <w:tcPr>
            <w:tcW w:w="7460" w:type="dxa"/>
            <w:gridSpan w:val="5"/>
            <w:shd w:val="clear" w:color="000000" w:fill="D9D9D9"/>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Csoportos munkaformák körében</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800B43">
              <w:rPr>
                <w:rFonts w:eastAsia="Times New Roman" w:cs="Times New Roman"/>
                <w:color w:val="000000"/>
                <w:sz w:val="20"/>
                <w:szCs w:val="20"/>
                <w:lang w:eastAsia="hu-HU"/>
              </w:rPr>
              <w:t>.</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1040" w:type="dxa"/>
            <w:shd w:val="clear" w:color="000000" w:fill="D9D9D9"/>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6.</w:t>
            </w:r>
          </w:p>
        </w:tc>
        <w:tc>
          <w:tcPr>
            <w:tcW w:w="7460" w:type="dxa"/>
            <w:gridSpan w:val="5"/>
            <w:shd w:val="clear" w:color="000000" w:fill="D9D9D9"/>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Gyakorlati munkavégzés körében</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6.1.</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6.2.</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Műveletek gyakorlása</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6.3.</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1040" w:type="dxa"/>
            <w:shd w:val="clear" w:color="000000" w:fill="D9D9D9"/>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7.</w:t>
            </w:r>
          </w:p>
        </w:tc>
        <w:tc>
          <w:tcPr>
            <w:tcW w:w="7460" w:type="dxa"/>
            <w:gridSpan w:val="5"/>
            <w:shd w:val="clear" w:color="000000" w:fill="D9D9D9"/>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Üzemeltetési tevékenységek körében</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7.1.</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7.2.</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lastRenderedPageBreak/>
              <w:t>7.3.</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7.4.</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1040" w:type="dxa"/>
            <w:shd w:val="clear" w:color="000000" w:fill="D9D9D9"/>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8.</w:t>
            </w:r>
          </w:p>
        </w:tc>
        <w:tc>
          <w:tcPr>
            <w:tcW w:w="7460" w:type="dxa"/>
            <w:gridSpan w:val="5"/>
            <w:shd w:val="clear" w:color="000000" w:fill="D9D9D9"/>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Vizsgálati tevékenységek körében</w:t>
            </w:r>
          </w:p>
        </w:tc>
      </w:tr>
      <w:tr w:rsidR="00AE1F41" w:rsidRPr="00800B43" w:rsidTr="00254D27">
        <w:trPr>
          <w:trHeight w:val="255"/>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8.1.</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8.2.</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8.3.</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8.4</w:t>
            </w:r>
            <w:r w:rsidRPr="00800B43">
              <w:rPr>
                <w:rFonts w:eastAsia="Times New Roman" w:cs="Times New Roman"/>
                <w:color w:val="000000"/>
                <w:sz w:val="20"/>
                <w:szCs w:val="20"/>
                <w:lang w:eastAsia="hu-HU"/>
              </w:rPr>
              <w:t>.</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Anyagminták azonosítása</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8.5</w:t>
            </w:r>
            <w:r w:rsidRPr="00800B43">
              <w:rPr>
                <w:rFonts w:eastAsia="Times New Roman" w:cs="Times New Roman"/>
                <w:color w:val="000000"/>
                <w:sz w:val="20"/>
                <w:szCs w:val="20"/>
                <w:lang w:eastAsia="hu-HU"/>
              </w:rPr>
              <w:t>.</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Tárgyminták azonosítása</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1040" w:type="dxa"/>
            <w:shd w:val="clear" w:color="000000" w:fill="D9D9D9"/>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9.</w:t>
            </w:r>
          </w:p>
        </w:tc>
        <w:tc>
          <w:tcPr>
            <w:tcW w:w="7460" w:type="dxa"/>
            <w:gridSpan w:val="5"/>
            <w:shd w:val="clear" w:color="000000" w:fill="D9D9D9"/>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Szolgáltatási tevékenységek körében</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Pr="00800B43">
              <w:rPr>
                <w:rFonts w:eastAsia="Times New Roman" w:cs="Times New Roman"/>
                <w:color w:val="000000"/>
                <w:sz w:val="20"/>
                <w:szCs w:val="20"/>
                <w:lang w:eastAsia="hu-HU"/>
              </w:rPr>
              <w:t>.</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9.2</w:t>
            </w:r>
            <w:r w:rsidRPr="00800B43">
              <w:rPr>
                <w:rFonts w:eastAsia="Times New Roman" w:cs="Times New Roman"/>
                <w:color w:val="000000"/>
                <w:sz w:val="20"/>
                <w:szCs w:val="20"/>
                <w:lang w:eastAsia="hu-HU"/>
              </w:rPr>
              <w:t>.</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84E6B" w:rsidP="00C53E01">
      <w:pPr>
        <w:spacing w:after="480"/>
        <w:jc w:val="center"/>
        <w:rPr>
          <w:rFonts w:cs="Times New Roman"/>
          <w:b/>
          <w:sz w:val="36"/>
        </w:rPr>
      </w:pPr>
      <w:r>
        <w:rPr>
          <w:rFonts w:cs="Times New Roman"/>
          <w:b/>
          <w:sz w:val="36"/>
        </w:rPr>
        <w:t>10589</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BE1338" w:rsidP="00C53E01">
      <w:pPr>
        <w:jc w:val="center"/>
        <w:rPr>
          <w:rFonts w:cs="Times New Roman"/>
          <w:b/>
          <w:sz w:val="36"/>
        </w:rPr>
      </w:pPr>
      <w:r w:rsidRPr="00BD19F4">
        <w:rPr>
          <w:rFonts w:cs="Times New Roman"/>
          <w:b/>
          <w:sz w:val="36"/>
        </w:rPr>
        <w:t>Kortárs szakmai</w:t>
      </w:r>
      <w:r w:rsidRPr="00BE1338">
        <w:rPr>
          <w:rFonts w:cs="Times New Roman"/>
          <w:b/>
          <w:sz w:val="36"/>
        </w:rPr>
        <w:t xml:space="preserve"> környezet</w:t>
      </w:r>
      <w:r w:rsidR="00C53E01">
        <w:rPr>
          <w:rFonts w:cs="Times New Roman"/>
          <w:b/>
          <w:sz w:val="36"/>
        </w:rPr>
        <w:t>.</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5C503C" w:rsidRPr="005C503C">
        <w:rPr>
          <w:rFonts w:cs="Times New Roman"/>
          <w:b/>
        </w:rPr>
        <w:t>10589</w:t>
      </w:r>
      <w:r w:rsidRPr="00D26A67">
        <w:rPr>
          <w:rFonts w:cs="Times New Roman"/>
        </w:rPr>
        <w:t>-</w:t>
      </w:r>
      <w:r w:rsidR="005C503C" w:rsidRPr="005C503C">
        <w:rPr>
          <w:rFonts w:cs="Times New Roman"/>
          <w:b/>
        </w:rPr>
        <w:t>12</w:t>
      </w:r>
      <w:r w:rsidRPr="00D52C63">
        <w:rPr>
          <w:rFonts w:cs="Times New Roman"/>
        </w:rPr>
        <w:t xml:space="preserve"> azonosító számú </w:t>
      </w:r>
      <w:r w:rsidR="005C503C" w:rsidRPr="005C503C">
        <w:rPr>
          <w:rFonts w:cs="Times New Roman"/>
          <w:b/>
        </w:rPr>
        <w:t>Kortárs szakmai környezet</w:t>
      </w:r>
      <w:r w:rsidRPr="005C503C">
        <w:rPr>
          <w:rFonts w:cs="Times New Roman"/>
          <w:b/>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3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600"/>
        <w:gridCol w:w="700"/>
      </w:tblGrid>
      <w:tr w:rsidR="00AE1F41" w:rsidRPr="00800B43" w:rsidTr="00254D27">
        <w:trPr>
          <w:trHeight w:val="1470"/>
          <w:jc w:val="center"/>
        </w:trPr>
        <w:tc>
          <w:tcPr>
            <w:tcW w:w="760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00" w:type="dxa"/>
            <w:shd w:val="clear" w:color="auto" w:fill="auto"/>
            <w:textDirection w:val="btLr"/>
            <w:vAlign w:val="bottom"/>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Kortárs művészettörténet</w:t>
            </w:r>
          </w:p>
        </w:tc>
      </w:tr>
      <w:tr w:rsidR="00AE1F41" w:rsidRPr="00800B43" w:rsidTr="00254D27">
        <w:trPr>
          <w:trHeight w:val="255"/>
          <w:jc w:val="center"/>
        </w:trPr>
        <w:tc>
          <w:tcPr>
            <w:tcW w:w="8300" w:type="dxa"/>
            <w:gridSpan w:val="2"/>
            <w:shd w:val="clear" w:color="auto" w:fill="auto"/>
            <w:noWrap/>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FELADATOK</w:t>
            </w:r>
          </w:p>
        </w:tc>
      </w:tr>
      <w:tr w:rsidR="00AE1F41" w:rsidRPr="00800B43" w:rsidTr="00254D27">
        <w:trPr>
          <w:trHeight w:val="255"/>
          <w:jc w:val="center"/>
        </w:trPr>
        <w:tc>
          <w:tcPr>
            <w:tcW w:w="76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Folyamatosan felhasználja, bővíti kortárs művészettörténeti és szaktörténeti ismereteit</w:t>
            </w:r>
          </w:p>
        </w:tc>
        <w:tc>
          <w:tcPr>
            <w:tcW w:w="700" w:type="dxa"/>
            <w:shd w:val="clear" w:color="auto" w:fill="auto"/>
            <w:noWrap/>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AE1F41" w:rsidRPr="00800B43" w:rsidTr="00254D27">
        <w:trPr>
          <w:trHeight w:val="255"/>
          <w:jc w:val="center"/>
        </w:trPr>
        <w:tc>
          <w:tcPr>
            <w:tcW w:w="8300" w:type="dxa"/>
            <w:gridSpan w:val="2"/>
            <w:shd w:val="clear" w:color="auto" w:fill="auto"/>
            <w:noWrap/>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SZAKMAI ISMERETEK</w:t>
            </w:r>
          </w:p>
        </w:tc>
      </w:tr>
      <w:tr w:rsidR="00AE1F41" w:rsidRPr="00800B43" w:rsidTr="00254D27">
        <w:trPr>
          <w:trHeight w:val="255"/>
          <w:jc w:val="center"/>
        </w:trPr>
        <w:tc>
          <w:tcPr>
            <w:tcW w:w="76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Művészeti irányzatok a modernizmus kialakulásától napjainkig</w:t>
            </w:r>
          </w:p>
        </w:tc>
        <w:tc>
          <w:tcPr>
            <w:tcW w:w="700" w:type="dxa"/>
            <w:shd w:val="clear" w:color="auto" w:fill="auto"/>
            <w:noWrap/>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AE1F41" w:rsidRPr="00800B43" w:rsidTr="00254D27">
        <w:trPr>
          <w:trHeight w:val="255"/>
          <w:jc w:val="center"/>
        </w:trPr>
        <w:tc>
          <w:tcPr>
            <w:tcW w:w="76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Időszaki kiállítások, kortárs alkotók</w:t>
            </w:r>
          </w:p>
        </w:tc>
        <w:tc>
          <w:tcPr>
            <w:tcW w:w="700" w:type="dxa"/>
            <w:shd w:val="clear" w:color="auto" w:fill="auto"/>
            <w:noWrap/>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AE1F41" w:rsidRPr="00800B43" w:rsidTr="00254D27">
        <w:trPr>
          <w:trHeight w:val="255"/>
          <w:jc w:val="center"/>
        </w:trPr>
        <w:tc>
          <w:tcPr>
            <w:tcW w:w="76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Az egyén, a közösség és a kultúra viszonya</w:t>
            </w:r>
          </w:p>
        </w:tc>
        <w:tc>
          <w:tcPr>
            <w:tcW w:w="700" w:type="dxa"/>
            <w:shd w:val="clear" w:color="auto" w:fill="auto"/>
            <w:noWrap/>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AE1F41" w:rsidRPr="00800B43" w:rsidTr="00254D27">
        <w:trPr>
          <w:trHeight w:val="255"/>
          <w:jc w:val="center"/>
        </w:trPr>
        <w:tc>
          <w:tcPr>
            <w:tcW w:w="76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A művek, tárgyak és szokások korba és környezetbe illesztése</w:t>
            </w:r>
          </w:p>
        </w:tc>
        <w:tc>
          <w:tcPr>
            <w:tcW w:w="700" w:type="dxa"/>
            <w:shd w:val="clear" w:color="auto" w:fill="auto"/>
            <w:noWrap/>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AE1F41" w:rsidRPr="00800B43" w:rsidTr="00254D27">
        <w:trPr>
          <w:trHeight w:val="255"/>
          <w:jc w:val="center"/>
        </w:trPr>
        <w:tc>
          <w:tcPr>
            <w:tcW w:w="8300" w:type="dxa"/>
            <w:gridSpan w:val="2"/>
            <w:shd w:val="clear" w:color="auto" w:fill="auto"/>
            <w:noWrap/>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SZAKMAI KÉSZSÉGEK</w:t>
            </w:r>
          </w:p>
        </w:tc>
      </w:tr>
      <w:tr w:rsidR="00AE1F41" w:rsidRPr="00800B43" w:rsidTr="00254D27">
        <w:trPr>
          <w:trHeight w:val="255"/>
          <w:jc w:val="center"/>
        </w:trPr>
        <w:tc>
          <w:tcPr>
            <w:tcW w:w="76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Művészettörténeti korok, műalkotások elemzése, értelmezése</w:t>
            </w:r>
          </w:p>
        </w:tc>
        <w:tc>
          <w:tcPr>
            <w:tcW w:w="700" w:type="dxa"/>
            <w:shd w:val="clear" w:color="auto" w:fill="auto"/>
            <w:noWrap/>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AE1F41" w:rsidRPr="00800B43" w:rsidTr="00254D27">
        <w:trPr>
          <w:trHeight w:val="255"/>
          <w:jc w:val="center"/>
        </w:trPr>
        <w:tc>
          <w:tcPr>
            <w:tcW w:w="76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Stílustani ismeretek alkalmazása a szakmai munkában</w:t>
            </w:r>
          </w:p>
        </w:tc>
        <w:tc>
          <w:tcPr>
            <w:tcW w:w="700" w:type="dxa"/>
            <w:shd w:val="clear" w:color="auto" w:fill="auto"/>
            <w:noWrap/>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AE1F41" w:rsidRPr="00800B43" w:rsidTr="00254D27">
        <w:trPr>
          <w:trHeight w:val="255"/>
          <w:jc w:val="center"/>
        </w:trPr>
        <w:tc>
          <w:tcPr>
            <w:tcW w:w="8300" w:type="dxa"/>
            <w:gridSpan w:val="2"/>
            <w:shd w:val="clear" w:color="auto" w:fill="auto"/>
            <w:noWrap/>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SZEMÉLYES KOMPETENCIÁK</w:t>
            </w:r>
          </w:p>
        </w:tc>
      </w:tr>
      <w:tr w:rsidR="00AE1F41" w:rsidRPr="00800B43" w:rsidTr="00254D27">
        <w:trPr>
          <w:trHeight w:val="255"/>
          <w:jc w:val="center"/>
        </w:trPr>
        <w:tc>
          <w:tcPr>
            <w:tcW w:w="76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AE1F41" w:rsidRPr="00800B43" w:rsidTr="00254D27">
        <w:trPr>
          <w:trHeight w:val="255"/>
          <w:jc w:val="center"/>
        </w:trPr>
        <w:tc>
          <w:tcPr>
            <w:tcW w:w="8300" w:type="dxa"/>
            <w:gridSpan w:val="2"/>
            <w:shd w:val="clear" w:color="auto" w:fill="auto"/>
            <w:noWrap/>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TÁRSAS KOMPETENCIÁK</w:t>
            </w:r>
          </w:p>
        </w:tc>
      </w:tr>
      <w:tr w:rsidR="00AE1F41" w:rsidRPr="00800B43" w:rsidTr="00254D27">
        <w:trPr>
          <w:trHeight w:val="255"/>
          <w:jc w:val="center"/>
        </w:trPr>
        <w:tc>
          <w:tcPr>
            <w:tcW w:w="76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Motiválhatóság</w:t>
            </w:r>
          </w:p>
        </w:tc>
        <w:tc>
          <w:tcPr>
            <w:tcW w:w="700" w:type="dxa"/>
            <w:shd w:val="clear" w:color="auto" w:fill="auto"/>
            <w:noWrap/>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r w:rsidR="00AE1F41" w:rsidRPr="00800B43" w:rsidTr="00254D27">
        <w:trPr>
          <w:trHeight w:val="255"/>
          <w:jc w:val="center"/>
        </w:trPr>
        <w:tc>
          <w:tcPr>
            <w:tcW w:w="8300" w:type="dxa"/>
            <w:gridSpan w:val="2"/>
            <w:shd w:val="clear" w:color="auto" w:fill="auto"/>
            <w:noWrap/>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MÓDSZERKOMPETENCIÁK</w:t>
            </w:r>
          </w:p>
        </w:tc>
      </w:tr>
      <w:tr w:rsidR="00AE1F41" w:rsidRPr="00800B43" w:rsidTr="00254D27">
        <w:trPr>
          <w:trHeight w:val="255"/>
          <w:jc w:val="center"/>
        </w:trPr>
        <w:tc>
          <w:tcPr>
            <w:tcW w:w="76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184E6B" w:rsidP="00C53E01">
      <w:pPr>
        <w:pStyle w:val="Listaszerbekezds"/>
        <w:numPr>
          <w:ilvl w:val="0"/>
          <w:numId w:val="8"/>
        </w:numPr>
        <w:tabs>
          <w:tab w:val="right" w:pos="9072"/>
        </w:tabs>
        <w:spacing w:after="0"/>
        <w:rPr>
          <w:rFonts w:cs="Times New Roman"/>
          <w:b/>
        </w:rPr>
      </w:pPr>
      <w:r w:rsidRPr="00BD19F4">
        <w:rPr>
          <w:b/>
        </w:rPr>
        <w:t>Kortárs m</w:t>
      </w:r>
      <w:r w:rsidRPr="00184E6B">
        <w:rPr>
          <w:b/>
        </w:rPr>
        <w:t>űvészettörténet</w:t>
      </w:r>
      <w:r w:rsidR="00C53E01" w:rsidRPr="00644690">
        <w:rPr>
          <w:b/>
        </w:rPr>
        <w:t xml:space="preserve"> tantárgy</w:t>
      </w:r>
      <w:r w:rsidR="00C53E01" w:rsidRPr="00644690">
        <w:rPr>
          <w:b/>
        </w:rPr>
        <w:tab/>
      </w:r>
      <w:r w:rsidR="00690E50">
        <w:rPr>
          <w:b/>
        </w:rPr>
        <w:t>93</w:t>
      </w:r>
      <w:r w:rsidR="00C53E01">
        <w:rPr>
          <w:b/>
        </w:rPr>
        <w:t xml:space="preserve"> ó</w:t>
      </w:r>
      <w:r w:rsidR="00C53E01" w:rsidRPr="00644690">
        <w:rPr>
          <w:b/>
        </w:rPr>
        <w:t>ra/</w:t>
      </w:r>
      <w:r w:rsidR="00690E50">
        <w:rPr>
          <w:b/>
        </w:rPr>
        <w:t>93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C503C" w:rsidP="00C53E01">
      <w:pPr>
        <w:spacing w:after="0"/>
        <w:ind w:left="426"/>
      </w:pPr>
      <w:r w:rsidRPr="005C503C">
        <w:t>A tanulók felkészítése közvetlen szakmai és művészeti környezetük folyamatos önálló megismerésére, elemzésére, és tapasztalataik önálló alkalmazására.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84E6B" w:rsidP="00C53E01">
      <w:pPr>
        <w:pStyle w:val="Listaszerbekezds"/>
        <w:numPr>
          <w:ilvl w:val="2"/>
          <w:numId w:val="8"/>
        </w:numPr>
        <w:tabs>
          <w:tab w:val="left" w:pos="1701"/>
          <w:tab w:val="right" w:pos="9072"/>
        </w:tabs>
        <w:spacing w:after="0"/>
        <w:ind w:left="993" w:hanging="426"/>
        <w:rPr>
          <w:b/>
          <w:i/>
        </w:rPr>
      </w:pPr>
      <w:r w:rsidRPr="00BD19F4">
        <w:rPr>
          <w:b/>
          <w:i/>
        </w:rPr>
        <w:t>Képző</w:t>
      </w:r>
      <w:r w:rsidRPr="00184E6B">
        <w:rPr>
          <w:b/>
          <w:i/>
        </w:rPr>
        <w:t>- és iparművészet a XX. században</w:t>
      </w:r>
      <w:r w:rsidR="00C53E01" w:rsidRPr="00644690">
        <w:rPr>
          <w:b/>
          <w:i/>
        </w:rPr>
        <w:tab/>
      </w:r>
      <w:r w:rsidR="00690E50">
        <w:rPr>
          <w:b/>
          <w:i/>
        </w:rPr>
        <w:t>62</w:t>
      </w:r>
      <w:r w:rsidR="00C53E01">
        <w:rPr>
          <w:b/>
          <w:i/>
        </w:rPr>
        <w:t xml:space="preserve"> ó</w:t>
      </w:r>
      <w:r w:rsidR="00C53E01" w:rsidRPr="00644690">
        <w:rPr>
          <w:b/>
          <w:i/>
        </w:rPr>
        <w:t>ra/</w:t>
      </w:r>
      <w:r w:rsidR="00690E50">
        <w:rPr>
          <w:b/>
          <w:i/>
        </w:rPr>
        <w:t>62</w:t>
      </w:r>
      <w:r w:rsidR="00C53E01" w:rsidRPr="00644690">
        <w:rPr>
          <w:b/>
          <w:i/>
        </w:rPr>
        <w:t xml:space="preserve"> óra</w:t>
      </w:r>
    </w:p>
    <w:p w:rsidR="005C503C" w:rsidRPr="005C503C" w:rsidRDefault="005C503C" w:rsidP="005C503C">
      <w:pPr>
        <w:tabs>
          <w:tab w:val="left" w:pos="1418"/>
          <w:tab w:val="right" w:pos="9072"/>
        </w:tabs>
        <w:spacing w:after="0"/>
        <w:ind w:left="851"/>
        <w:rPr>
          <w:rFonts w:cs="Times New Roman"/>
        </w:rPr>
      </w:pPr>
      <w:r w:rsidRPr="005C503C">
        <w:rPr>
          <w:rFonts w:cs="Times New Roman"/>
        </w:rPr>
        <w:t xml:space="preserve">A nemzetközi és hazai modern és kortárs művészeti és szakmai környezet megismertetése </w:t>
      </w:r>
    </w:p>
    <w:p w:rsidR="00C53E01" w:rsidRDefault="005C503C" w:rsidP="00C53E01">
      <w:pPr>
        <w:tabs>
          <w:tab w:val="left" w:pos="1418"/>
          <w:tab w:val="right" w:pos="9072"/>
        </w:tabs>
        <w:spacing w:after="0"/>
        <w:ind w:left="851"/>
        <w:rPr>
          <w:rFonts w:cs="Times New Roman"/>
        </w:rPr>
      </w:pPr>
      <w:r w:rsidRPr="005C503C">
        <w:rPr>
          <w:rFonts w:cs="Times New Roman"/>
        </w:rPr>
        <w:t>Egyén, közösség és a kultúra viszonya napjainkban</w:t>
      </w:r>
    </w:p>
    <w:p w:rsidR="00C53E01" w:rsidRPr="00644690" w:rsidRDefault="00C53E01" w:rsidP="00C53E01">
      <w:pPr>
        <w:tabs>
          <w:tab w:val="left" w:pos="1418"/>
          <w:tab w:val="right" w:pos="9072"/>
        </w:tabs>
        <w:spacing w:after="0"/>
        <w:ind w:left="851"/>
      </w:pPr>
    </w:p>
    <w:p w:rsidR="00C53E01" w:rsidRDefault="00184E6B" w:rsidP="00C53E01">
      <w:pPr>
        <w:pStyle w:val="Listaszerbekezds"/>
        <w:numPr>
          <w:ilvl w:val="2"/>
          <w:numId w:val="8"/>
        </w:numPr>
        <w:tabs>
          <w:tab w:val="left" w:pos="1701"/>
          <w:tab w:val="right" w:pos="9072"/>
        </w:tabs>
        <w:spacing w:after="0"/>
        <w:ind w:left="993" w:hanging="426"/>
        <w:rPr>
          <w:b/>
          <w:i/>
        </w:rPr>
      </w:pPr>
      <w:r w:rsidRPr="00BD19F4">
        <w:rPr>
          <w:b/>
          <w:i/>
        </w:rPr>
        <w:t xml:space="preserve">Kiállítás </w:t>
      </w:r>
      <w:r w:rsidRPr="00184E6B">
        <w:rPr>
          <w:b/>
          <w:i/>
        </w:rPr>
        <w:t>és kulturális események látogatása, elemzése</w:t>
      </w:r>
      <w:r w:rsidR="00C53E01" w:rsidRPr="00644690">
        <w:rPr>
          <w:b/>
          <w:i/>
        </w:rPr>
        <w:tab/>
      </w:r>
      <w:r w:rsidR="00690E50">
        <w:rPr>
          <w:b/>
          <w:i/>
        </w:rPr>
        <w:t>31</w:t>
      </w:r>
      <w:r w:rsidR="00C53E01">
        <w:rPr>
          <w:b/>
          <w:i/>
        </w:rPr>
        <w:t xml:space="preserve"> ó</w:t>
      </w:r>
      <w:r w:rsidR="00C53E01" w:rsidRPr="00644690">
        <w:rPr>
          <w:b/>
          <w:i/>
        </w:rPr>
        <w:t>ra/</w:t>
      </w:r>
      <w:r w:rsidR="00690E50">
        <w:rPr>
          <w:b/>
          <w:i/>
        </w:rPr>
        <w:t>31</w:t>
      </w:r>
      <w:r w:rsidR="00C53E01" w:rsidRPr="00644690">
        <w:rPr>
          <w:b/>
          <w:i/>
        </w:rPr>
        <w:t xml:space="preserve"> óra</w:t>
      </w:r>
    </w:p>
    <w:p w:rsidR="005C503C" w:rsidRPr="005C503C" w:rsidRDefault="005C503C" w:rsidP="005C503C">
      <w:pPr>
        <w:spacing w:after="0"/>
        <w:ind w:left="851"/>
        <w:rPr>
          <w:rFonts w:cs="Times New Roman"/>
        </w:rPr>
      </w:pPr>
      <w:r w:rsidRPr="005C503C">
        <w:rPr>
          <w:rFonts w:cs="Times New Roman"/>
        </w:rPr>
        <w:t>Időszaki kiállítások látogatása, elemzések, beszámolók készítése</w:t>
      </w:r>
    </w:p>
    <w:p w:rsidR="005C503C" w:rsidRPr="005C503C" w:rsidRDefault="005C503C" w:rsidP="005C503C">
      <w:pPr>
        <w:spacing w:after="0"/>
        <w:ind w:left="851"/>
        <w:rPr>
          <w:rFonts w:cs="Times New Roman"/>
        </w:rPr>
      </w:pPr>
      <w:r w:rsidRPr="005C503C">
        <w:rPr>
          <w:rFonts w:cs="Times New Roman"/>
        </w:rPr>
        <w:t>Állandó kiállítások látogatása, elemzések, beszámolók készítése</w:t>
      </w:r>
    </w:p>
    <w:p w:rsidR="005C503C" w:rsidRPr="005C503C" w:rsidRDefault="005C503C" w:rsidP="005C503C">
      <w:pPr>
        <w:spacing w:after="0"/>
        <w:ind w:left="851"/>
        <w:rPr>
          <w:rFonts w:cs="Times New Roman"/>
        </w:rPr>
      </w:pPr>
      <w:r w:rsidRPr="005C503C">
        <w:rPr>
          <w:rFonts w:cs="Times New Roman"/>
        </w:rPr>
        <w:t>Műterem látogatások</w:t>
      </w:r>
    </w:p>
    <w:p w:rsidR="005C503C" w:rsidRPr="005C503C" w:rsidRDefault="005C503C" w:rsidP="005C503C">
      <w:pPr>
        <w:spacing w:after="0"/>
        <w:ind w:left="851"/>
        <w:rPr>
          <w:rFonts w:cs="Times New Roman"/>
        </w:rPr>
      </w:pPr>
      <w:r w:rsidRPr="005C503C">
        <w:rPr>
          <w:rFonts w:cs="Times New Roman"/>
        </w:rPr>
        <w:t>Művésztelep, alkotó helyszínek látogatása későbbi gyakorlati felhasználás céljából</w:t>
      </w:r>
    </w:p>
    <w:p w:rsidR="005C503C" w:rsidRPr="005C503C" w:rsidRDefault="005C503C" w:rsidP="005C503C">
      <w:pPr>
        <w:spacing w:after="0"/>
        <w:ind w:left="851"/>
        <w:rPr>
          <w:rFonts w:cs="Times New Roman"/>
        </w:rPr>
      </w:pPr>
      <w:r w:rsidRPr="005C503C">
        <w:rPr>
          <w:rFonts w:cs="Times New Roman"/>
        </w:rPr>
        <w:t>Egyéni és csoportos kortárs kiállítások látogatása</w:t>
      </w:r>
    </w:p>
    <w:p w:rsidR="00C53E01" w:rsidRDefault="005C503C" w:rsidP="005C503C">
      <w:pPr>
        <w:spacing w:after="0"/>
        <w:ind w:left="851"/>
      </w:pPr>
      <w:r w:rsidRPr="005C503C">
        <w:rPr>
          <w:rFonts w:cs="Times New Roman"/>
        </w:rPr>
        <w:t>Múzeumok, műgyűjtemények működési struktúrájának megfigyelése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800B43" w:rsidTr="00254D27">
        <w:trPr>
          <w:trHeight w:val="600"/>
          <w:jc w:val="center"/>
        </w:trPr>
        <w:tc>
          <w:tcPr>
            <w:tcW w:w="960" w:type="dxa"/>
            <w:vMerge w:val="restart"/>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xml:space="preserve">Alkalmazandó eszközök és felszerelések </w:t>
            </w:r>
          </w:p>
        </w:tc>
      </w:tr>
      <w:tr w:rsidR="00AE1F41" w:rsidRPr="00800B43" w:rsidTr="00254D27">
        <w:trPr>
          <w:trHeight w:val="255"/>
          <w:jc w:val="center"/>
        </w:trPr>
        <w:tc>
          <w:tcPr>
            <w:tcW w:w="960" w:type="dxa"/>
            <w:vMerge/>
            <w:vAlign w:val="center"/>
            <w:hideMark/>
          </w:tcPr>
          <w:p w:rsidR="00AE1F41" w:rsidRPr="00800B43" w:rsidRDefault="00AE1F41" w:rsidP="00254D27">
            <w:pPr>
              <w:spacing w:after="0"/>
              <w:jc w:val="left"/>
              <w:rPr>
                <w:rFonts w:eastAsia="Times New Roman" w:cs="Times New Roman"/>
                <w:color w:val="000000"/>
                <w:sz w:val="20"/>
                <w:szCs w:val="20"/>
                <w:lang w:eastAsia="hu-HU"/>
              </w:rPr>
            </w:pPr>
          </w:p>
        </w:tc>
        <w:tc>
          <w:tcPr>
            <w:tcW w:w="2220" w:type="dxa"/>
            <w:vMerge/>
            <w:vAlign w:val="center"/>
            <w:hideMark/>
          </w:tcPr>
          <w:p w:rsidR="00AE1F41" w:rsidRPr="00800B43" w:rsidRDefault="00AE1F41" w:rsidP="00254D2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egyéni</w:t>
            </w:r>
          </w:p>
        </w:tc>
        <w:tc>
          <w:tcPr>
            <w:tcW w:w="9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csoport</w:t>
            </w:r>
          </w:p>
        </w:tc>
        <w:tc>
          <w:tcPr>
            <w:tcW w:w="9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osztály</w:t>
            </w:r>
          </w:p>
        </w:tc>
        <w:tc>
          <w:tcPr>
            <w:tcW w:w="2380" w:type="dxa"/>
            <w:vMerge/>
            <w:vAlign w:val="center"/>
            <w:hideMark/>
          </w:tcPr>
          <w:p w:rsidR="00AE1F41" w:rsidRPr="00800B43" w:rsidRDefault="00AE1F41" w:rsidP="00254D27">
            <w:pPr>
              <w:spacing w:after="0"/>
              <w:jc w:val="left"/>
              <w:rPr>
                <w:rFonts w:eastAsia="Times New Roman" w:cs="Times New Roman"/>
                <w:color w:val="000000"/>
                <w:sz w:val="20"/>
                <w:szCs w:val="20"/>
                <w:lang w:eastAsia="hu-HU"/>
              </w:rPr>
            </w:pPr>
          </w:p>
        </w:tc>
      </w:tr>
      <w:tr w:rsidR="00AE1F41" w:rsidRPr="00800B43" w:rsidTr="00254D27">
        <w:trPr>
          <w:trHeight w:val="255"/>
          <w:jc w:val="center"/>
        </w:trPr>
        <w:tc>
          <w:tcPr>
            <w:tcW w:w="9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1.</w:t>
            </w:r>
          </w:p>
        </w:tc>
        <w:tc>
          <w:tcPr>
            <w:tcW w:w="222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projekt</w:t>
            </w:r>
          </w:p>
        </w:tc>
        <w:tc>
          <w:tcPr>
            <w:tcW w:w="9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9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w:t>
            </w:r>
          </w:p>
        </w:tc>
        <w:tc>
          <w:tcPr>
            <w:tcW w:w="222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kiállítás látogatás</w:t>
            </w:r>
          </w:p>
        </w:tc>
        <w:tc>
          <w:tcPr>
            <w:tcW w:w="9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9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3.</w:t>
            </w:r>
          </w:p>
        </w:tc>
        <w:tc>
          <w:tcPr>
            <w:tcW w:w="222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megbeszélés</w:t>
            </w:r>
          </w:p>
        </w:tc>
        <w:tc>
          <w:tcPr>
            <w:tcW w:w="9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9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4.</w:t>
            </w:r>
          </w:p>
        </w:tc>
        <w:tc>
          <w:tcPr>
            <w:tcW w:w="222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vita</w:t>
            </w:r>
          </w:p>
        </w:tc>
        <w:tc>
          <w:tcPr>
            <w:tcW w:w="9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9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1F41" w:rsidRPr="00800B43" w:rsidTr="00254D27">
        <w:trPr>
          <w:trHeight w:val="255"/>
          <w:jc w:val="center"/>
        </w:trPr>
        <w:tc>
          <w:tcPr>
            <w:tcW w:w="1040" w:type="dxa"/>
            <w:vMerge w:val="restart"/>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xml:space="preserve">Alkalmazandó eszközök és felszerelések </w:t>
            </w:r>
          </w:p>
        </w:tc>
      </w:tr>
      <w:tr w:rsidR="00AE1F41" w:rsidRPr="00800B43" w:rsidTr="00254D27">
        <w:trPr>
          <w:trHeight w:val="510"/>
          <w:jc w:val="center"/>
        </w:trPr>
        <w:tc>
          <w:tcPr>
            <w:tcW w:w="1040" w:type="dxa"/>
            <w:vMerge/>
            <w:vAlign w:val="center"/>
            <w:hideMark/>
          </w:tcPr>
          <w:p w:rsidR="00AE1F41" w:rsidRPr="00800B43" w:rsidRDefault="00AE1F41" w:rsidP="00254D27">
            <w:pPr>
              <w:spacing w:after="0"/>
              <w:jc w:val="left"/>
              <w:rPr>
                <w:rFonts w:eastAsia="Times New Roman" w:cs="Times New Roman"/>
                <w:color w:val="000000"/>
                <w:sz w:val="20"/>
                <w:szCs w:val="20"/>
                <w:lang w:eastAsia="hu-HU"/>
              </w:rPr>
            </w:pPr>
          </w:p>
        </w:tc>
        <w:tc>
          <w:tcPr>
            <w:tcW w:w="2800" w:type="dxa"/>
            <w:vMerge/>
            <w:vAlign w:val="center"/>
            <w:hideMark/>
          </w:tcPr>
          <w:p w:rsidR="00AE1F41" w:rsidRPr="00800B43" w:rsidRDefault="00AE1F41" w:rsidP="00254D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egyéni</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csoport-bontás</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osztály-keret</w:t>
            </w:r>
          </w:p>
        </w:tc>
        <w:tc>
          <w:tcPr>
            <w:tcW w:w="2380" w:type="dxa"/>
            <w:vMerge/>
            <w:vAlign w:val="center"/>
            <w:hideMark/>
          </w:tcPr>
          <w:p w:rsidR="00AE1F41" w:rsidRPr="00800B43" w:rsidRDefault="00AE1F41" w:rsidP="00254D27">
            <w:pPr>
              <w:spacing w:after="0"/>
              <w:jc w:val="left"/>
              <w:rPr>
                <w:rFonts w:eastAsia="Times New Roman" w:cs="Times New Roman"/>
                <w:color w:val="000000"/>
                <w:sz w:val="20"/>
                <w:szCs w:val="20"/>
                <w:lang w:eastAsia="hu-HU"/>
              </w:rPr>
            </w:pPr>
          </w:p>
        </w:tc>
      </w:tr>
      <w:tr w:rsidR="00AE1F41" w:rsidRPr="00800B43" w:rsidTr="00254D27">
        <w:trPr>
          <w:trHeight w:val="255"/>
          <w:jc w:val="center"/>
        </w:trPr>
        <w:tc>
          <w:tcPr>
            <w:tcW w:w="1040" w:type="dxa"/>
            <w:shd w:val="clear" w:color="000000" w:fill="D9D9D9"/>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1.</w:t>
            </w:r>
          </w:p>
        </w:tc>
        <w:tc>
          <w:tcPr>
            <w:tcW w:w="7460" w:type="dxa"/>
            <w:gridSpan w:val="5"/>
            <w:shd w:val="clear" w:color="000000" w:fill="D9D9D9"/>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Információ feldolgozó tevékenységek</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lastRenderedPageBreak/>
              <w:t>1.1.</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1.</w:t>
            </w:r>
            <w:r>
              <w:rPr>
                <w:rFonts w:eastAsia="Times New Roman" w:cs="Times New Roman"/>
                <w:color w:val="000000"/>
                <w:sz w:val="20"/>
                <w:szCs w:val="20"/>
                <w:lang w:eastAsia="hu-HU"/>
              </w:rPr>
              <w:t>2</w:t>
            </w:r>
            <w:r w:rsidRPr="00800B43">
              <w:rPr>
                <w:rFonts w:eastAsia="Times New Roman" w:cs="Times New Roman"/>
                <w:color w:val="000000"/>
                <w:sz w:val="20"/>
                <w:szCs w:val="20"/>
                <w:lang w:eastAsia="hu-HU"/>
              </w:rPr>
              <w:t>.</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800B43">
              <w:rPr>
                <w:rFonts w:eastAsia="Times New Roman" w:cs="Times New Roman"/>
                <w:color w:val="000000"/>
                <w:sz w:val="20"/>
                <w:szCs w:val="20"/>
                <w:lang w:eastAsia="hu-HU"/>
              </w:rPr>
              <w:t>.</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800B43">
              <w:rPr>
                <w:rFonts w:eastAsia="Times New Roman" w:cs="Times New Roman"/>
                <w:color w:val="000000"/>
                <w:sz w:val="20"/>
                <w:szCs w:val="20"/>
                <w:lang w:eastAsia="hu-HU"/>
              </w:rPr>
              <w:t>.</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1040" w:type="dxa"/>
            <w:shd w:val="clear" w:color="000000" w:fill="D9D9D9"/>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w:t>
            </w:r>
          </w:p>
        </w:tc>
        <w:tc>
          <w:tcPr>
            <w:tcW w:w="7460" w:type="dxa"/>
            <w:gridSpan w:val="5"/>
            <w:shd w:val="clear" w:color="000000" w:fill="D9D9D9"/>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Ismeretalkalmazási gyakorló tevékenységek, feladatok</w:t>
            </w:r>
          </w:p>
        </w:tc>
      </w:tr>
      <w:tr w:rsidR="00AE1F41" w:rsidRPr="00800B43" w:rsidTr="00254D27">
        <w:trPr>
          <w:trHeight w:val="255"/>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2.1.</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2.2.</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Leírás készítése</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2.3.</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255"/>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2.4.</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Tesztfeladat megoldása</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2.5.</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2.6.</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r w:rsidR="00AE1F41" w:rsidRPr="00800B43" w:rsidTr="00254D27">
        <w:trPr>
          <w:trHeight w:val="510"/>
          <w:jc w:val="center"/>
        </w:trPr>
        <w:tc>
          <w:tcPr>
            <w:tcW w:w="104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2.7.</w:t>
            </w:r>
          </w:p>
        </w:tc>
        <w:tc>
          <w:tcPr>
            <w:tcW w:w="280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x</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760" w:type="dxa"/>
            <w:shd w:val="clear" w:color="auto" w:fill="auto"/>
            <w:vAlign w:val="center"/>
            <w:hideMark/>
          </w:tcPr>
          <w:p w:rsidR="00AE1F41" w:rsidRPr="00800B43" w:rsidRDefault="00AE1F41" w:rsidP="00254D27">
            <w:pPr>
              <w:spacing w:after="0"/>
              <w:jc w:val="center"/>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c>
          <w:tcPr>
            <w:tcW w:w="2380" w:type="dxa"/>
            <w:shd w:val="clear" w:color="auto" w:fill="auto"/>
            <w:vAlign w:val="center"/>
            <w:hideMark/>
          </w:tcPr>
          <w:p w:rsidR="00AE1F41" w:rsidRPr="00800B43" w:rsidRDefault="00AE1F41" w:rsidP="00254D27">
            <w:pPr>
              <w:spacing w:after="0"/>
              <w:jc w:val="left"/>
              <w:rPr>
                <w:rFonts w:eastAsia="Times New Roman" w:cs="Times New Roman"/>
                <w:color w:val="000000"/>
                <w:sz w:val="20"/>
                <w:szCs w:val="20"/>
                <w:lang w:eastAsia="hu-HU"/>
              </w:rPr>
            </w:pPr>
            <w:r w:rsidRPr="00800B4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F3BBA" w:rsidP="00C53E01">
      <w:pPr>
        <w:spacing w:after="480"/>
        <w:jc w:val="center"/>
        <w:rPr>
          <w:rFonts w:cs="Times New Roman"/>
          <w:b/>
          <w:sz w:val="36"/>
        </w:rPr>
      </w:pPr>
      <w:r w:rsidRPr="001F3BBA">
        <w:rPr>
          <w:rFonts w:cs="Times New Roman"/>
          <w:b/>
          <w:sz w:val="36"/>
        </w:rPr>
        <w:t>10728</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1F3BBA" w:rsidP="00C53E01">
      <w:pPr>
        <w:jc w:val="center"/>
        <w:rPr>
          <w:rFonts w:cs="Times New Roman"/>
          <w:b/>
          <w:sz w:val="36"/>
        </w:rPr>
      </w:pPr>
      <w:r w:rsidRPr="001F3BBA">
        <w:rPr>
          <w:rFonts w:cs="Times New Roman"/>
          <w:b/>
          <w:sz w:val="36"/>
        </w:rPr>
        <w:t>Üvegtárgyak meleg- és hidegalakítása</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F3BBA">
        <w:rPr>
          <w:rFonts w:cs="Times New Roman"/>
        </w:rPr>
        <w:t>10728-12</w:t>
      </w:r>
      <w:r w:rsidRPr="00D26A67">
        <w:rPr>
          <w:rFonts w:cs="Times New Roman"/>
        </w:rPr>
        <w:t>.</w:t>
      </w:r>
      <w:r w:rsidRPr="00D52C63">
        <w:rPr>
          <w:rFonts w:cs="Times New Roman"/>
        </w:rPr>
        <w:t xml:space="preserve"> azonosító számú </w:t>
      </w:r>
      <w:r w:rsidR="001F3BBA" w:rsidRPr="001F3BBA">
        <w:rPr>
          <w:rFonts w:cs="Times New Roman"/>
        </w:rPr>
        <w:t>Üvegtárgyak meleg- és hidegalakítása</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AE1F41" w:rsidRPr="00AE1F41" w:rsidTr="00AE1F4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Üvegalakítási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Tervezés és szakismeret</w:t>
            </w:r>
          </w:p>
        </w:tc>
      </w:tr>
      <w:tr w:rsidR="00AE1F41" w:rsidRPr="00AE1F41"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FELADATOK</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Folyamatosan felhasználja, bővíti kortárs művészettörténeti és szaktörténeti ismereteit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Síküveget méretre, formára szab</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Élcsiszolást, fazetta csiszolást végez</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Összeragasztja az üveglapokat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Síkcsiszolást végez</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A csiszolt felületeket fényezi</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Az üveg felületét a tervezett kompozíciónak megfelelően mattítja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Öblösüveget vág, pattint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Öblösüvegen funkciójának megfelelő csiszolatot készít, felületcsiszolattal látja el</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Üvegfúváshoz, kemencében alakításhoz formát készít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Üveghutai formázási, melegalakítási módokat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Formába olvasztási technikákat alkalmaz</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Üveget hajlít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Feszültségteleníti az üvegtárgyat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SZAKMAI ISMERETEK</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Művészeti irányzatok a modernizmus kialakulásától napjainkig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xml:space="preserve">Időszaki kiállítások, kortárs alkotók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Az egyén, a közösség és a kultúra viszonya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A művek, tárgyak és szokások korba és környezetbe illesztése</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Az üvegtárgytervezés menete és munkafázisai</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A forma és funkció összhangjának kialakítása az üvegtárgyakban</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Az üveg anyagában rejlő formaalakító és dekorációs lehetőségek</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Az üvegtechnológia kreatív felhasználási lehetőségei a tárgyalakításban</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Tervezés az üvegművesség történeti értékeinek figyelembe vételével</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Időszaki kiállítások, kortárs alkotók</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Az üvegszabás eszközei, vágótípusok, vonalzók, sablonok</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Függőleges és vízszintes tengelyű csiszológépek, csiszolás kötött és szabad szemcsével</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lastRenderedPageBreak/>
              <w:t>Öblös üveg vágása, pattintása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Öblös üveg funkcionális, formaalakító és díszítő csiszolása, gravírozása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Üvegtömb kézi és gépi csiszolásának eszközei, anyagai, munkafolyamata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Az üveg polírozásának eszközei, anyagai, munkafolyamata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A polírozás, savazás, maratás, homokfúvás felületalakító szerepe</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Homokfúvó berendezés működése</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Üvegragasztó típusok, használati módjaik</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Üvegtechnikai eljárások</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Különböző rendeltetésű gipszformák készítési módjai</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A hutai munka folyamata - balesetvédelmi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Különböző típusú kemencék, üvegolvasztási, színezési ismeretek</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Üveghutai formaalakító eljárások ismeretei</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Az üveg kemencében történő alakítási módjai - hajlítás, összeolvasztás, öntés</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Az üveg visszahűtésének módja, szabályai és az edzett üveg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SZAKMAI KÉSZSÉGEK</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Kéziszerszámok, megmunkáló 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Szakmai rajz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SZEMÉLYES KOMPETENCIÁK</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TÁRSAS KOMPETENCIÁK</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Prezentáiós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MÓDSZERKOMPETENCIÁK</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A344CD" w:rsidP="00C53E01">
      <w:pPr>
        <w:pStyle w:val="Listaszerbekezds"/>
        <w:numPr>
          <w:ilvl w:val="0"/>
          <w:numId w:val="8"/>
        </w:numPr>
        <w:tabs>
          <w:tab w:val="right" w:pos="9072"/>
        </w:tabs>
        <w:spacing w:after="0"/>
        <w:rPr>
          <w:rFonts w:cs="Times New Roman"/>
          <w:b/>
        </w:rPr>
      </w:pPr>
      <w:r>
        <w:rPr>
          <w:b/>
        </w:rPr>
        <w:t>Üvegalakítási gyakorlat</w:t>
      </w:r>
      <w:r w:rsidR="00C80C13">
        <w:rPr>
          <w:b/>
        </w:rPr>
        <w:t>.</w:t>
      </w:r>
      <w:r w:rsidR="00C53E01" w:rsidRPr="00644690">
        <w:rPr>
          <w:b/>
        </w:rPr>
        <w:t xml:space="preserve"> tantárgy</w:t>
      </w:r>
      <w:r w:rsidR="00C53E01" w:rsidRPr="00644690">
        <w:rPr>
          <w:b/>
        </w:rPr>
        <w:tab/>
      </w:r>
      <w:r w:rsidR="00DC2EDD">
        <w:rPr>
          <w:b/>
        </w:rPr>
        <w:t>571</w:t>
      </w:r>
      <w:r w:rsidR="00C53E01">
        <w:rPr>
          <w:b/>
        </w:rPr>
        <w:t xml:space="preserve"> ó</w:t>
      </w:r>
      <w:r w:rsidR="00C53E01" w:rsidRPr="00644690">
        <w:rPr>
          <w:b/>
        </w:rPr>
        <w:t>ra/</w:t>
      </w:r>
      <w:r w:rsidR="00DC2EDD">
        <w:rPr>
          <w:b/>
        </w:rPr>
        <w:t>5</w:t>
      </w:r>
      <w:r w:rsidR="001437F5">
        <w:rPr>
          <w:b/>
        </w:rPr>
        <w:t>86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344CD" w:rsidP="00C53E01">
      <w:pPr>
        <w:spacing w:after="0"/>
        <w:ind w:left="426"/>
      </w:pPr>
      <w:r w:rsidRPr="00A344CD">
        <w:t>A tantárgy elsajátításával képes legyen az egyes meleg- illetve hideg-alakítási eljárások kiválasztására és alkalmazására. Képes legyen ezek felhasználásával adott rajz alapján üvegtárgy elkészítésére.  A tervezés folyamatában képes legyen figyelembe venni, és céljainak megfelelően alkalmazni üvegalakítási ismereteit.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344CD" w:rsidP="00C53E01">
      <w:pPr>
        <w:pStyle w:val="Listaszerbekezds"/>
        <w:numPr>
          <w:ilvl w:val="2"/>
          <w:numId w:val="8"/>
        </w:numPr>
        <w:tabs>
          <w:tab w:val="left" w:pos="1701"/>
          <w:tab w:val="right" w:pos="9072"/>
        </w:tabs>
        <w:spacing w:after="0"/>
        <w:ind w:left="993" w:hanging="426"/>
        <w:rPr>
          <w:b/>
          <w:i/>
        </w:rPr>
      </w:pPr>
      <w:r>
        <w:rPr>
          <w:b/>
          <w:i/>
        </w:rPr>
        <w:t>Üvegtárgyak meleg-alakítása</w:t>
      </w:r>
      <w:r w:rsidR="00C53E01" w:rsidRPr="00644690">
        <w:rPr>
          <w:b/>
          <w:i/>
        </w:rPr>
        <w:tab/>
      </w:r>
      <w:r w:rsidR="00DC2EDD">
        <w:rPr>
          <w:b/>
          <w:i/>
        </w:rPr>
        <w:t>245</w:t>
      </w:r>
      <w:r w:rsidR="00C53E01">
        <w:rPr>
          <w:b/>
          <w:i/>
        </w:rPr>
        <w:t xml:space="preserve"> ó</w:t>
      </w:r>
      <w:r w:rsidR="00C53E01" w:rsidRPr="00644690">
        <w:rPr>
          <w:b/>
          <w:i/>
        </w:rPr>
        <w:t>ra/</w:t>
      </w:r>
      <w:r w:rsidR="00DC2EDD">
        <w:rPr>
          <w:b/>
          <w:i/>
        </w:rPr>
        <w:t>2</w:t>
      </w:r>
      <w:r w:rsidR="001437F5">
        <w:rPr>
          <w:b/>
          <w:i/>
        </w:rPr>
        <w:t>50</w:t>
      </w:r>
      <w:r w:rsidR="00C53E01" w:rsidRPr="00644690">
        <w:rPr>
          <w:b/>
          <w:i/>
        </w:rPr>
        <w:t xml:space="preserve"> óra</w:t>
      </w:r>
    </w:p>
    <w:p w:rsidR="00A344CD" w:rsidRDefault="00A344CD" w:rsidP="00A344CD">
      <w:pPr>
        <w:spacing w:after="0"/>
        <w:ind w:left="851"/>
      </w:pPr>
      <w:r>
        <w:t xml:space="preserve">Különféle meleg-alakítási technikák </w:t>
      </w:r>
    </w:p>
    <w:p w:rsidR="00A344CD" w:rsidRDefault="00A344CD" w:rsidP="00A344CD">
      <w:pPr>
        <w:spacing w:after="0"/>
        <w:ind w:left="851"/>
      </w:pPr>
      <w:r>
        <w:t>Az egyes meleg-alakítási technikákhoz köthető formaalakítási lehetőségek</w:t>
      </w:r>
    </w:p>
    <w:p w:rsidR="00A344CD" w:rsidRDefault="00A344CD" w:rsidP="00A344CD">
      <w:pPr>
        <w:spacing w:after="0"/>
        <w:ind w:left="851"/>
      </w:pPr>
      <w:r>
        <w:t>Mintaforma (pozitív) kialakításának lépései, elkészítése</w:t>
      </w:r>
    </w:p>
    <w:p w:rsidR="00A344CD" w:rsidRDefault="00A344CD" w:rsidP="00A344CD">
      <w:pPr>
        <w:spacing w:after="0"/>
        <w:ind w:left="851"/>
      </w:pPr>
      <w:r>
        <w:t>Sokszorosító forma (negatív) kialakításának lépései, elkészítése</w:t>
      </w:r>
    </w:p>
    <w:p w:rsidR="00A344CD" w:rsidRDefault="00A344CD" w:rsidP="00A344CD">
      <w:pPr>
        <w:spacing w:after="0"/>
        <w:ind w:left="851"/>
      </w:pPr>
      <w:r>
        <w:t xml:space="preserve">Üvegtárgy elkészítése az egyes formaalakítási technikákkal, sokszorosító forma segítségével </w:t>
      </w:r>
    </w:p>
    <w:p w:rsidR="00A344CD" w:rsidRDefault="00A344CD" w:rsidP="00A344CD">
      <w:pPr>
        <w:spacing w:after="0"/>
        <w:ind w:left="851"/>
      </w:pPr>
      <w:r>
        <w:t xml:space="preserve">Üvegtárgy elkészítése az egyes formaalakítási technikákkal, szabad alakítással </w:t>
      </w:r>
    </w:p>
    <w:p w:rsidR="00A344CD" w:rsidRDefault="00A344CD" w:rsidP="00A344CD">
      <w:pPr>
        <w:spacing w:after="0"/>
        <w:ind w:left="851"/>
      </w:pPr>
      <w:r>
        <w:t xml:space="preserve">Üveghutai felületalakító eljárások és rátétek </w:t>
      </w:r>
    </w:p>
    <w:p w:rsidR="00A344CD" w:rsidRDefault="00A344CD" w:rsidP="00A344CD">
      <w:pPr>
        <w:spacing w:after="0"/>
        <w:ind w:left="851"/>
      </w:pPr>
      <w:r>
        <w:t>Üvegtárgy feszültségtelenítése</w:t>
      </w:r>
    </w:p>
    <w:p w:rsidR="00A344CD" w:rsidRDefault="00A344CD" w:rsidP="00A344CD">
      <w:pPr>
        <w:spacing w:after="0"/>
        <w:ind w:left="851"/>
      </w:pPr>
      <w:r>
        <w:t>Üvegtárgy színezése hutai eljárásokkal</w:t>
      </w:r>
    </w:p>
    <w:p w:rsidR="00C53E01" w:rsidRDefault="00A344CD" w:rsidP="00A344CD">
      <w:pPr>
        <w:spacing w:after="0"/>
        <w:ind w:left="851"/>
      </w:pPr>
      <w:r>
        <w:t>Üvegtárgy színezése ráégetett festéssel</w:t>
      </w:r>
    </w:p>
    <w:p w:rsidR="00C53E01" w:rsidRPr="00644690" w:rsidRDefault="00C53E01" w:rsidP="00C53E01">
      <w:pPr>
        <w:tabs>
          <w:tab w:val="left" w:pos="1418"/>
          <w:tab w:val="right" w:pos="9072"/>
        </w:tabs>
        <w:spacing w:after="0"/>
        <w:ind w:left="851"/>
      </w:pPr>
    </w:p>
    <w:p w:rsidR="00C53E01" w:rsidRDefault="00A344CD" w:rsidP="00C53E01">
      <w:pPr>
        <w:pStyle w:val="Listaszerbekezds"/>
        <w:numPr>
          <w:ilvl w:val="2"/>
          <w:numId w:val="8"/>
        </w:numPr>
        <w:tabs>
          <w:tab w:val="left" w:pos="1701"/>
          <w:tab w:val="right" w:pos="9072"/>
        </w:tabs>
        <w:spacing w:after="0"/>
        <w:ind w:left="993" w:hanging="426"/>
        <w:rPr>
          <w:b/>
          <w:i/>
        </w:rPr>
      </w:pPr>
      <w:r>
        <w:rPr>
          <w:b/>
          <w:i/>
        </w:rPr>
        <w:t>Üvegtárgyak hideg-alakítása</w:t>
      </w:r>
      <w:r w:rsidR="00C53E01" w:rsidRPr="00644690">
        <w:rPr>
          <w:b/>
          <w:i/>
        </w:rPr>
        <w:tab/>
      </w:r>
      <w:r w:rsidR="00DC2EDD">
        <w:rPr>
          <w:b/>
          <w:i/>
        </w:rPr>
        <w:t>326</w:t>
      </w:r>
      <w:r w:rsidR="00C53E01">
        <w:rPr>
          <w:b/>
          <w:i/>
        </w:rPr>
        <w:t xml:space="preserve"> ó</w:t>
      </w:r>
      <w:r w:rsidR="00C53E01" w:rsidRPr="00644690">
        <w:rPr>
          <w:b/>
          <w:i/>
        </w:rPr>
        <w:t>ra/</w:t>
      </w:r>
      <w:r w:rsidR="001437F5">
        <w:rPr>
          <w:b/>
          <w:i/>
        </w:rPr>
        <w:t>33</w:t>
      </w:r>
      <w:r w:rsidR="00DC2EDD">
        <w:rPr>
          <w:b/>
          <w:i/>
        </w:rPr>
        <w:t>6</w:t>
      </w:r>
      <w:r w:rsidR="00C53E01" w:rsidRPr="00644690">
        <w:rPr>
          <w:b/>
          <w:i/>
        </w:rPr>
        <w:t xml:space="preserve"> óra</w:t>
      </w:r>
    </w:p>
    <w:p w:rsidR="00A344CD" w:rsidRDefault="00A344CD" w:rsidP="00A344CD">
      <w:pPr>
        <w:spacing w:after="0"/>
        <w:ind w:left="851"/>
      </w:pPr>
      <w:r>
        <w:t>Különféle hideg-alakítási technikák</w:t>
      </w:r>
    </w:p>
    <w:p w:rsidR="00A344CD" w:rsidRDefault="00A344CD" w:rsidP="00A344CD">
      <w:pPr>
        <w:spacing w:after="0"/>
        <w:ind w:left="851"/>
      </w:pPr>
      <w:r>
        <w:t>Az egyes hideg-alakítási technikákhoz köthető forma- és felületalakítási lehetőségek</w:t>
      </w:r>
    </w:p>
    <w:p w:rsidR="00A344CD" w:rsidRDefault="00A344CD" w:rsidP="00A344CD">
      <w:pPr>
        <w:spacing w:after="0"/>
        <w:ind w:left="851"/>
      </w:pPr>
      <w:r>
        <w:t>Síküveg méretre szabása, élcsiszolása, fazettázása</w:t>
      </w:r>
    </w:p>
    <w:p w:rsidR="00A344CD" w:rsidRDefault="00A344CD" w:rsidP="00A344CD">
      <w:pPr>
        <w:spacing w:after="0"/>
        <w:ind w:left="851"/>
      </w:pPr>
      <w:r>
        <w:t>Üvegtömb méretre vágása, síkcsiszolása, fényezése</w:t>
      </w:r>
    </w:p>
    <w:p w:rsidR="00A344CD" w:rsidRDefault="00A344CD" w:rsidP="00A344CD">
      <w:pPr>
        <w:spacing w:after="0"/>
        <w:ind w:left="851"/>
      </w:pPr>
      <w:r>
        <w:t>Öblösüveg méretre vágása, pattintása</w:t>
      </w:r>
    </w:p>
    <w:p w:rsidR="00A344CD" w:rsidRDefault="00A344CD" w:rsidP="00A344CD">
      <w:pPr>
        <w:spacing w:after="0"/>
        <w:ind w:left="851"/>
      </w:pPr>
      <w:r>
        <w:t>Öblösüveg felületcsiszolása különféle profilozású korongokkal adott terv alapján</w:t>
      </w:r>
    </w:p>
    <w:p w:rsidR="00A344CD" w:rsidRDefault="00A344CD" w:rsidP="00A344CD">
      <w:pPr>
        <w:spacing w:after="0"/>
        <w:ind w:left="851"/>
      </w:pPr>
      <w:r>
        <w:t>Öblösüveg, üvegtömb vésése, gravírozása adott terv alapján</w:t>
      </w:r>
    </w:p>
    <w:p w:rsidR="00A344CD" w:rsidRDefault="00A344CD" w:rsidP="00A344CD">
      <w:pPr>
        <w:spacing w:after="0"/>
        <w:ind w:left="851"/>
      </w:pPr>
      <w:r>
        <w:t>Csiszolat fényezése</w:t>
      </w:r>
    </w:p>
    <w:p w:rsidR="00A344CD" w:rsidRDefault="00A344CD" w:rsidP="00A344CD">
      <w:pPr>
        <w:spacing w:after="0"/>
        <w:ind w:left="851"/>
      </w:pPr>
      <w:r>
        <w:t>Különféle üvegragasztók és felhasználási módjaik</w:t>
      </w:r>
    </w:p>
    <w:p w:rsidR="00A344CD" w:rsidRDefault="00A344CD" w:rsidP="00A344CD">
      <w:pPr>
        <w:spacing w:after="0"/>
        <w:ind w:left="851"/>
      </w:pPr>
      <w:r>
        <w:t>A homokfúvás forma- és felületalakító lehetőségei</w:t>
      </w:r>
    </w:p>
    <w:p w:rsidR="00C53E01" w:rsidRDefault="00A344CD" w:rsidP="00A344CD">
      <w:pPr>
        <w:spacing w:after="0"/>
        <w:ind w:left="851"/>
      </w:pPr>
      <w:r>
        <w:t>Homokfúváshoz sablon készítése öblös- illetve síküvegen, adott kompozíció alapján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A7885" w:rsidP="00C53E01">
      <w:pPr>
        <w:spacing w:after="0"/>
        <w:ind w:left="426"/>
      </w:pPr>
      <w:r>
        <w:t>szakműhely, üveghuta</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AE1F41" w:rsidTr="00AE1F4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xml:space="preserve">Alkalmazandó eszközök és felszerelések </w:t>
            </w:r>
          </w:p>
        </w:tc>
      </w:tr>
      <w:tr w:rsidR="00AE1F41" w:rsidRPr="00AE1F41" w:rsidTr="00AE1F4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r>
      <w:tr w:rsidR="00AE1F41" w:rsidRPr="00AE1F41"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E1F41" w:rsidRPr="00AE1F41" w:rsidTr="00AE1F4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xml:space="preserve">Alkalmazandó eszközök és felszerelések </w:t>
            </w:r>
          </w:p>
        </w:tc>
      </w:tr>
      <w:tr w:rsidR="00AE1F41" w:rsidRPr="00AE1F41" w:rsidTr="00AE1F4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Információ feldolgozó tevékenységek</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Ismeretalkalmazási gyakorló tevékenységek, feladatok</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Képi információk körében</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Komplex információk körében</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Csoportos munkaformák körében</w:t>
            </w:r>
          </w:p>
        </w:tc>
      </w:tr>
      <w:tr w:rsidR="00AE1F41" w:rsidRPr="00AE1F41"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Gyakorlati munkavégzés körében</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Vizsgálati tevékenységek körében</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Szolgáltatási tevékenységek körében</w:t>
            </w:r>
          </w:p>
        </w:tc>
      </w:tr>
      <w:tr w:rsidR="00AE1F41" w:rsidRPr="00AE1F41"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25CCB" w:rsidP="00C53E01">
      <w:pPr>
        <w:pStyle w:val="Listaszerbekezds"/>
        <w:numPr>
          <w:ilvl w:val="0"/>
          <w:numId w:val="8"/>
        </w:numPr>
        <w:tabs>
          <w:tab w:val="right" w:pos="9072"/>
        </w:tabs>
        <w:spacing w:after="0"/>
        <w:rPr>
          <w:rFonts w:cs="Times New Roman"/>
          <w:b/>
        </w:rPr>
      </w:pPr>
      <w:r>
        <w:rPr>
          <w:b/>
        </w:rPr>
        <w:t>Tervezés és szakismeret</w:t>
      </w:r>
      <w:r w:rsidR="00C53E01" w:rsidRPr="00644690">
        <w:rPr>
          <w:b/>
        </w:rPr>
        <w:t xml:space="preserve"> tantárgy</w:t>
      </w:r>
      <w:r w:rsidR="00C53E01" w:rsidRPr="00644690">
        <w:rPr>
          <w:b/>
        </w:rPr>
        <w:tab/>
      </w:r>
      <w:r w:rsidR="00E2716B">
        <w:rPr>
          <w:b/>
        </w:rPr>
        <w:t>99</w:t>
      </w:r>
      <w:r w:rsidR="00C53E01">
        <w:rPr>
          <w:b/>
        </w:rPr>
        <w:t xml:space="preserve"> ó</w:t>
      </w:r>
      <w:r w:rsidR="00C53E01" w:rsidRPr="00644690">
        <w:rPr>
          <w:b/>
        </w:rPr>
        <w:t>ra/</w:t>
      </w:r>
      <w:r w:rsidR="003B2B6E">
        <w:rPr>
          <w:b/>
        </w:rPr>
        <w:t>104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225CCB" w:rsidRDefault="00225CCB" w:rsidP="00225CCB">
      <w:pPr>
        <w:spacing w:after="0"/>
        <w:ind w:left="426"/>
      </w:pPr>
      <w:r>
        <w:t>A tantárgy felkészít a modern és kortárs üvegművészeti stíluskorszakok, stílusok, irányzatok felismerésére, szakmai alkalmazására.</w:t>
      </w:r>
    </w:p>
    <w:p w:rsidR="00225CCB" w:rsidRDefault="00225CCB" w:rsidP="00225CCB">
      <w:pPr>
        <w:spacing w:after="0"/>
        <w:ind w:left="426"/>
      </w:pPr>
      <w:r>
        <w:t>A szakmatörténet által megismerhető anyag és eszközhasználat segítse elő a tudás gyakorlati alkalmazását a tervezésben és a kivitelezésben.</w:t>
      </w:r>
    </w:p>
    <w:p w:rsidR="00225CCB" w:rsidRDefault="00225CCB" w:rsidP="00225CCB">
      <w:pPr>
        <w:spacing w:after="0"/>
        <w:ind w:left="426"/>
      </w:pPr>
      <w:r>
        <w:t>A modern mozgalmak megismertetése a nemzetközi és a hazai üvegművészetben</w:t>
      </w:r>
    </w:p>
    <w:p w:rsidR="00225CCB" w:rsidRDefault="00225CCB" w:rsidP="00225CCB">
      <w:pPr>
        <w:spacing w:after="0"/>
        <w:ind w:left="426"/>
      </w:pPr>
      <w:r>
        <w:t>A technológia fejlődésének hatása az egyes stíluskorszakok alakulására</w:t>
      </w:r>
    </w:p>
    <w:p w:rsidR="00C53E01" w:rsidRDefault="00225CCB" w:rsidP="00225CCB">
      <w:pPr>
        <w:spacing w:after="0"/>
        <w:ind w:left="426"/>
      </w:pPr>
      <w:r>
        <w:t>Az üvegipar jelentős technikai, technológiai fejlődésének megismertetése a 20. században és napjainkban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25CCB" w:rsidP="00C53E01">
      <w:pPr>
        <w:pStyle w:val="Listaszerbekezds"/>
        <w:numPr>
          <w:ilvl w:val="2"/>
          <w:numId w:val="8"/>
        </w:numPr>
        <w:tabs>
          <w:tab w:val="left" w:pos="1701"/>
          <w:tab w:val="right" w:pos="9072"/>
        </w:tabs>
        <w:spacing w:after="0"/>
        <w:ind w:left="993" w:hanging="426"/>
        <w:rPr>
          <w:b/>
          <w:i/>
        </w:rPr>
      </w:pPr>
      <w:r>
        <w:rPr>
          <w:b/>
          <w:i/>
        </w:rPr>
        <w:t>Üvegtárgyak tervezése</w:t>
      </w:r>
      <w:r w:rsidR="00C53E01" w:rsidRPr="00644690">
        <w:rPr>
          <w:b/>
          <w:i/>
        </w:rPr>
        <w:tab/>
      </w:r>
      <w:r w:rsidR="00E2716B">
        <w:rPr>
          <w:b/>
          <w:i/>
        </w:rPr>
        <w:t>67</w:t>
      </w:r>
      <w:r w:rsidR="00C53E01">
        <w:rPr>
          <w:b/>
          <w:i/>
        </w:rPr>
        <w:t xml:space="preserve"> ó</w:t>
      </w:r>
      <w:r w:rsidR="00C53E01" w:rsidRPr="00644690">
        <w:rPr>
          <w:b/>
          <w:i/>
        </w:rPr>
        <w:t>ra/</w:t>
      </w:r>
      <w:r w:rsidR="00E2716B">
        <w:rPr>
          <w:b/>
          <w:i/>
        </w:rPr>
        <w:t>7</w:t>
      </w:r>
      <w:r w:rsidR="003B2B6E">
        <w:rPr>
          <w:b/>
          <w:i/>
        </w:rPr>
        <w:t>0</w:t>
      </w:r>
      <w:r w:rsidR="00C53E01" w:rsidRPr="00644690">
        <w:rPr>
          <w:b/>
          <w:i/>
        </w:rPr>
        <w:t xml:space="preserve"> óra</w:t>
      </w:r>
    </w:p>
    <w:p w:rsidR="00225CCB" w:rsidRDefault="00225CCB" w:rsidP="00225CCB">
      <w:pPr>
        <w:spacing w:after="0"/>
        <w:ind w:left="851"/>
      </w:pPr>
      <w:r>
        <w:t>A feladat vagy probléma meghatározásának módjai, menete</w:t>
      </w:r>
    </w:p>
    <w:p w:rsidR="00225CCB" w:rsidRDefault="00225CCB" w:rsidP="00225CCB">
      <w:pPr>
        <w:spacing w:after="0"/>
        <w:ind w:left="851"/>
      </w:pPr>
      <w:r>
        <w:t>Szaktörténeti és stílusirányzati ismeretek alkalmazása a tervezési folyamatban</w:t>
      </w:r>
    </w:p>
    <w:p w:rsidR="00225CCB" w:rsidRDefault="00225CCB" w:rsidP="00225CCB">
      <w:pPr>
        <w:spacing w:after="0"/>
        <w:ind w:left="851"/>
      </w:pPr>
      <w:r>
        <w:t>Technológiai ismeretek alkalmazása a tervezési folyamatban</w:t>
      </w:r>
    </w:p>
    <w:p w:rsidR="00225CCB" w:rsidRDefault="00225CCB" w:rsidP="00225CCB">
      <w:pPr>
        <w:spacing w:after="0"/>
        <w:ind w:left="851"/>
      </w:pPr>
      <w:r>
        <w:t>Forrásanyag, információ gyűjtése, inspirációkeresés a munkához, koncepció kialakítása</w:t>
      </w:r>
    </w:p>
    <w:p w:rsidR="00225CCB" w:rsidRDefault="00225CCB" w:rsidP="00225CCB">
      <w:pPr>
        <w:spacing w:after="0"/>
        <w:ind w:left="851"/>
      </w:pPr>
      <w:r>
        <w:t>A választott koncepció alapján vázlatok és kreatív tervek készítése</w:t>
      </w:r>
    </w:p>
    <w:p w:rsidR="00225CCB" w:rsidRDefault="00225CCB" w:rsidP="00225CCB">
      <w:pPr>
        <w:spacing w:after="0"/>
        <w:ind w:left="851"/>
      </w:pPr>
      <w:r>
        <w:t>A kivitelezés technológiai folyamatának megfelelően végleges koncepció kialakítása</w:t>
      </w:r>
    </w:p>
    <w:p w:rsidR="00225CCB" w:rsidRDefault="00225CCB" w:rsidP="00225CCB">
      <w:pPr>
        <w:spacing w:after="0"/>
        <w:ind w:left="851"/>
      </w:pPr>
      <w:r>
        <w:t>Terv, vázlat, makett vagy 3D digitális modell készítése</w:t>
      </w:r>
    </w:p>
    <w:p w:rsidR="00225CCB" w:rsidRDefault="00225CCB" w:rsidP="00225CCB">
      <w:pPr>
        <w:spacing w:after="0"/>
        <w:ind w:left="851"/>
      </w:pPr>
      <w:r>
        <w:t>Prezentáció készítése manuális eszközökkel</w:t>
      </w:r>
    </w:p>
    <w:p w:rsidR="00225CCB" w:rsidRDefault="00225CCB" w:rsidP="00225CCB">
      <w:pPr>
        <w:spacing w:after="0"/>
        <w:ind w:left="851"/>
      </w:pPr>
      <w:r>
        <w:t xml:space="preserve">Dokumentáció, prezentáció készítése, bemutatása digitális és egyéb elektronikus eszközökkel </w:t>
      </w:r>
    </w:p>
    <w:p w:rsidR="00225CCB" w:rsidRDefault="00225CCB" w:rsidP="00225CCB">
      <w:pPr>
        <w:spacing w:after="0"/>
        <w:ind w:left="851"/>
      </w:pPr>
      <w:r>
        <w:t>Munkafolyamat tervezés, időbeni ütemezés készítése</w:t>
      </w:r>
    </w:p>
    <w:p w:rsidR="00225CCB" w:rsidRDefault="00225CCB" w:rsidP="00225CCB">
      <w:pPr>
        <w:spacing w:after="0"/>
        <w:ind w:left="851"/>
      </w:pPr>
      <w:r>
        <w:t>Portfólió kialakítása, karbantartása és bemutatása</w:t>
      </w:r>
    </w:p>
    <w:p w:rsidR="00C53E01" w:rsidRPr="00644690" w:rsidRDefault="00C53E01" w:rsidP="00C53E01">
      <w:pPr>
        <w:tabs>
          <w:tab w:val="left" w:pos="1418"/>
          <w:tab w:val="right" w:pos="9072"/>
        </w:tabs>
        <w:spacing w:after="0"/>
        <w:ind w:left="851"/>
      </w:pPr>
    </w:p>
    <w:p w:rsidR="00C53E01" w:rsidRDefault="00225CCB" w:rsidP="00C53E01">
      <w:pPr>
        <w:pStyle w:val="Listaszerbekezds"/>
        <w:numPr>
          <w:ilvl w:val="2"/>
          <w:numId w:val="8"/>
        </w:numPr>
        <w:tabs>
          <w:tab w:val="left" w:pos="1701"/>
          <w:tab w:val="right" w:pos="9072"/>
        </w:tabs>
        <w:spacing w:after="0"/>
        <w:ind w:left="993" w:hanging="426"/>
        <w:rPr>
          <w:b/>
          <w:i/>
        </w:rPr>
      </w:pPr>
      <w:r>
        <w:rPr>
          <w:b/>
          <w:i/>
        </w:rPr>
        <w:t>Modern és kortárs üvegművészet</w:t>
      </w:r>
      <w:r w:rsidR="00C53E01" w:rsidRPr="00644690">
        <w:rPr>
          <w:b/>
          <w:i/>
        </w:rPr>
        <w:tab/>
      </w:r>
      <w:r w:rsidR="00E2716B">
        <w:rPr>
          <w:b/>
          <w:i/>
        </w:rPr>
        <w:t>16</w:t>
      </w:r>
      <w:r w:rsidR="00C53E01">
        <w:rPr>
          <w:b/>
          <w:i/>
        </w:rPr>
        <w:t xml:space="preserve"> ó</w:t>
      </w:r>
      <w:r w:rsidR="00C53E01" w:rsidRPr="00644690">
        <w:rPr>
          <w:b/>
          <w:i/>
        </w:rPr>
        <w:t>ra/</w:t>
      </w:r>
      <w:r w:rsidR="00E2716B">
        <w:rPr>
          <w:b/>
          <w:i/>
        </w:rPr>
        <w:t>16</w:t>
      </w:r>
      <w:r w:rsidR="00C53E01" w:rsidRPr="00644690">
        <w:rPr>
          <w:b/>
          <w:i/>
        </w:rPr>
        <w:t xml:space="preserve"> óra</w:t>
      </w:r>
    </w:p>
    <w:p w:rsidR="00225CCB" w:rsidRDefault="00225CCB" w:rsidP="00225CCB">
      <w:pPr>
        <w:spacing w:after="0"/>
        <w:ind w:left="851"/>
      </w:pPr>
      <w:r>
        <w:t>Üvegművesség a 20. században, és az ezredfordulón</w:t>
      </w:r>
    </w:p>
    <w:p w:rsidR="00225CCB" w:rsidRDefault="00225CCB" w:rsidP="00225CCB">
      <w:pPr>
        <w:spacing w:after="0"/>
        <w:ind w:left="851"/>
      </w:pPr>
      <w:r>
        <w:t>Az üvegművesség kapcsolata az ipar- és képzőművészet történetének általános stíluskorszakaival a 20. században</w:t>
      </w:r>
    </w:p>
    <w:p w:rsidR="00225CCB" w:rsidRDefault="00225CCB" w:rsidP="00225CCB">
      <w:pPr>
        <w:spacing w:after="0"/>
        <w:ind w:left="851"/>
      </w:pPr>
      <w:r>
        <w:t>A stílusáramlatok keveredése a 20. század második felében és az ezredfordulón</w:t>
      </w:r>
    </w:p>
    <w:p w:rsidR="00C53E01" w:rsidRDefault="00225CCB" w:rsidP="00225CCB">
      <w:pPr>
        <w:spacing w:after="0"/>
        <w:ind w:left="851"/>
      </w:pPr>
      <w:r>
        <w:t>Csoportok, egyéni alkotói utak a 20. század második felében és az ezredfordulón</w:t>
      </w:r>
    </w:p>
    <w:p w:rsidR="00C53E01" w:rsidRPr="002A1C54" w:rsidRDefault="00C53E01" w:rsidP="00C53E01">
      <w:pPr>
        <w:tabs>
          <w:tab w:val="left" w:pos="1418"/>
          <w:tab w:val="right" w:pos="9072"/>
        </w:tabs>
        <w:spacing w:after="0"/>
        <w:ind w:left="851"/>
      </w:pPr>
    </w:p>
    <w:p w:rsidR="00C53E01" w:rsidRDefault="00225CCB" w:rsidP="00C53E01">
      <w:pPr>
        <w:pStyle w:val="Listaszerbekezds"/>
        <w:numPr>
          <w:ilvl w:val="2"/>
          <w:numId w:val="8"/>
        </w:numPr>
        <w:tabs>
          <w:tab w:val="left" w:pos="1701"/>
          <w:tab w:val="right" w:pos="9072"/>
        </w:tabs>
        <w:spacing w:after="0"/>
        <w:ind w:left="993" w:hanging="426"/>
        <w:rPr>
          <w:b/>
          <w:i/>
        </w:rPr>
      </w:pPr>
      <w:r>
        <w:rPr>
          <w:b/>
          <w:i/>
        </w:rPr>
        <w:t>Technológia</w:t>
      </w:r>
      <w:r w:rsidR="00C53E01" w:rsidRPr="00644690">
        <w:rPr>
          <w:b/>
          <w:i/>
        </w:rPr>
        <w:tab/>
      </w:r>
      <w:r w:rsidR="00E2716B">
        <w:rPr>
          <w:b/>
          <w:i/>
        </w:rPr>
        <w:t>16</w:t>
      </w:r>
      <w:r w:rsidR="00C53E01">
        <w:rPr>
          <w:b/>
          <w:i/>
        </w:rPr>
        <w:t xml:space="preserve"> ó</w:t>
      </w:r>
      <w:r w:rsidR="00C53E01" w:rsidRPr="00644690">
        <w:rPr>
          <w:b/>
          <w:i/>
        </w:rPr>
        <w:t>ra/</w:t>
      </w:r>
      <w:r w:rsidR="00E2716B">
        <w:rPr>
          <w:b/>
          <w:i/>
        </w:rPr>
        <w:t>1</w:t>
      </w:r>
      <w:r w:rsidR="00B5651C">
        <w:rPr>
          <w:b/>
          <w:i/>
        </w:rPr>
        <w:t>8</w:t>
      </w:r>
      <w:r w:rsidR="00C53E01" w:rsidRPr="00644690">
        <w:rPr>
          <w:b/>
          <w:i/>
        </w:rPr>
        <w:t xml:space="preserve"> óra</w:t>
      </w:r>
    </w:p>
    <w:p w:rsidR="00EC123A" w:rsidRDefault="00EC123A" w:rsidP="00EC123A">
      <w:pPr>
        <w:spacing w:after="0"/>
        <w:ind w:left="851"/>
      </w:pPr>
      <w:r>
        <w:t>Az üvegművesség és gyakorlásához szükséges anyagok, eszközök, berendezések megismertetése</w:t>
      </w:r>
    </w:p>
    <w:p w:rsidR="00EC123A" w:rsidRDefault="00EC123A" w:rsidP="00EC123A">
      <w:pPr>
        <w:spacing w:after="0"/>
        <w:ind w:left="851"/>
      </w:pPr>
      <w:r>
        <w:t>Az üvegipar anyagai</w:t>
      </w:r>
    </w:p>
    <w:p w:rsidR="00EC123A" w:rsidRDefault="00EC123A" w:rsidP="00EC123A">
      <w:pPr>
        <w:spacing w:after="0"/>
        <w:ind w:left="851"/>
      </w:pPr>
      <w:r>
        <w:t>Az anyagok, eszközök, berendezések felhasználási, használati, üzemeltetési lehetőségei, szabályai</w:t>
      </w:r>
    </w:p>
    <w:p w:rsidR="00EC123A" w:rsidRDefault="00EC123A" w:rsidP="00EC123A">
      <w:pPr>
        <w:spacing w:after="0"/>
        <w:ind w:left="851"/>
      </w:pPr>
      <w:r>
        <w:t>Az elméleti felkészítés összekapcsolása a tervezési tevékenységekkel</w:t>
      </w:r>
    </w:p>
    <w:p w:rsidR="00C53E01" w:rsidRDefault="00EC123A" w:rsidP="00EC123A">
      <w:pPr>
        <w:spacing w:after="0"/>
        <w:ind w:left="851"/>
      </w:pPr>
      <w:r>
        <w:t>Az elméleti felkészítés összekapcsolása a gyakorlati tevékenységekkel</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AE1F41" w:rsidTr="00AE1F4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xml:space="preserve">Alkalmazandó eszközök és felszerelések </w:t>
            </w:r>
          </w:p>
        </w:tc>
      </w:tr>
      <w:tr w:rsidR="00AE1F41" w:rsidRPr="00AE1F41" w:rsidTr="00AE1F4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r>
      <w:tr w:rsidR="00AE1F41" w:rsidRPr="00AE1F41"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1F41" w:rsidRPr="00AE1F41" w:rsidTr="00AE1F4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xml:space="preserve">Alkalmazandó eszközök és felszerelések </w:t>
            </w:r>
          </w:p>
        </w:tc>
      </w:tr>
      <w:tr w:rsidR="00AE1F41" w:rsidRPr="00AE1F41" w:rsidTr="00AE1F4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Információ feldolgozó tevékenységek</w:t>
            </w:r>
          </w:p>
        </w:tc>
      </w:tr>
      <w:tr w:rsidR="00AE1F41" w:rsidRPr="00AE1F41"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Ismeretalkalmazási gyakorló tevékenységek, feladatok</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Képi információk körében</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Komplex információk körében</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Csoportos munkaformák körében</w:t>
            </w:r>
          </w:p>
        </w:tc>
      </w:tr>
      <w:tr w:rsidR="00AE1F41" w:rsidRPr="00AE1F41"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04355" w:rsidP="00C53E01">
      <w:pPr>
        <w:spacing w:after="480"/>
        <w:jc w:val="center"/>
        <w:rPr>
          <w:rFonts w:cs="Times New Roman"/>
          <w:b/>
          <w:sz w:val="36"/>
        </w:rPr>
      </w:pPr>
      <w:r>
        <w:rPr>
          <w:rFonts w:cs="Times New Roman"/>
          <w:b/>
          <w:sz w:val="36"/>
          <w:highlight w:val="yellow"/>
        </w:rPr>
        <w:t>10729</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B04355" w:rsidP="00C53E01">
      <w:pPr>
        <w:jc w:val="center"/>
        <w:rPr>
          <w:rFonts w:cs="Times New Roman"/>
          <w:b/>
          <w:sz w:val="36"/>
        </w:rPr>
      </w:pPr>
      <w:r w:rsidRPr="00B04355">
        <w:rPr>
          <w:rFonts w:cs="Times New Roman"/>
          <w:b/>
          <w:sz w:val="36"/>
        </w:rPr>
        <w:t>Üvegfestés, ólmozottüveg- készítés</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108C8">
        <w:rPr>
          <w:rFonts w:cs="Times New Roman"/>
        </w:rPr>
        <w:t>10729</w:t>
      </w:r>
      <w:r w:rsidRPr="00D26A67">
        <w:rPr>
          <w:rFonts w:cs="Times New Roman"/>
        </w:rPr>
        <w:t>-</w:t>
      </w:r>
      <w:r w:rsidR="00C108C8">
        <w:rPr>
          <w:rFonts w:cs="Times New Roman"/>
        </w:rPr>
        <w:t>12</w:t>
      </w:r>
      <w:r w:rsidRPr="00D52C63">
        <w:rPr>
          <w:rFonts w:cs="Times New Roman"/>
        </w:rPr>
        <w:t xml:space="preserve"> azonosító számú </w:t>
      </w:r>
      <w:r w:rsidR="00C108C8" w:rsidRPr="00C108C8">
        <w:rPr>
          <w:rFonts w:cs="Times New Roman"/>
        </w:rPr>
        <w:t>Üvegfestés, ólmozottüveg- készítés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AE1F41" w:rsidRPr="00AE1F41" w:rsidTr="00AE1F4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Szakmai ábrázolási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Üvegfestés, ólmozottüveg készítés gyakorlata</w:t>
            </w:r>
          </w:p>
        </w:tc>
      </w:tr>
      <w:tr w:rsidR="00AE1F41" w:rsidRPr="00AE1F41"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FELADATOK</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Látványtervet, kartont, és szabásmintát készít az üvegablakhoz</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Összeválogatja a megfelelő színű és karakterű üvegeket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Kiszabja az üvegdarabokat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Színréteges üveggel dolgozik</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Homokfújja az üvegfelületet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Megfesti, patinázza az üveget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Ráégeti a festést az üvegdarabokra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Ólomsínnel összeilleszti az üvegdarabokat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Az ólmozást összeforrasztja, tömíti és merevíti</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Ólmozott üvegek, részleges vagy teljes javítását végzi</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SZAKMAI ISMERETEK</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Az ólmozott üveg műfajának kifejezési sajátosságai</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Színelmélet</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Kézi és gépi síküveggyártási technológiák, üvegtípusok</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Az üvegfestékek típusai, összetétele,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Az arany és lüszter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Festékfelhordási technikák</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Beégető kemencék és használatuk</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Ólomsínhúzás, ólomprofilok</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xml:space="preserve">Az üvególmozás segédanyagai és eszközei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xml:space="preserve">Az ólmozott üveg merevítése, beépítése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SZAKMAI KÉSZSÉGEK</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Szabadkézi rajz, festés</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Üvegműves kéziszerszámok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Csiszoló, homokfúvó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SZEMÉLYES KOMPETENCIÁK</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Türelem</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TÁRSAS KOMPETENCIÁK</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MÓDSZERKOMPETENCIÁK</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lastRenderedPageBreak/>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r w:rsidR="00AE1F41" w:rsidRPr="00AE1F41" w:rsidTr="00AE1F4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3092D" w:rsidP="00C53E01">
      <w:pPr>
        <w:pStyle w:val="Listaszerbekezds"/>
        <w:numPr>
          <w:ilvl w:val="0"/>
          <w:numId w:val="8"/>
        </w:numPr>
        <w:tabs>
          <w:tab w:val="right" w:pos="9072"/>
        </w:tabs>
        <w:spacing w:after="0"/>
        <w:rPr>
          <w:rFonts w:cs="Times New Roman"/>
          <w:b/>
        </w:rPr>
      </w:pPr>
      <w:r>
        <w:rPr>
          <w:b/>
        </w:rPr>
        <w:t>Szakmai ábrázolási gyakorlat</w:t>
      </w:r>
      <w:r w:rsidR="00C53E01" w:rsidRPr="00644690">
        <w:rPr>
          <w:b/>
        </w:rPr>
        <w:t xml:space="preserve"> tantárgy</w:t>
      </w:r>
      <w:r w:rsidR="00C53E01" w:rsidRPr="00644690">
        <w:rPr>
          <w:b/>
        </w:rPr>
        <w:tab/>
      </w:r>
      <w:r w:rsidR="00093EFC">
        <w:rPr>
          <w:b/>
        </w:rPr>
        <w:t>62</w:t>
      </w:r>
      <w:r w:rsidR="00C53E01">
        <w:rPr>
          <w:b/>
        </w:rPr>
        <w:t xml:space="preserve"> ó</w:t>
      </w:r>
      <w:r w:rsidR="00C53E01" w:rsidRPr="00644690">
        <w:rPr>
          <w:b/>
        </w:rPr>
        <w:t>ra/</w:t>
      </w:r>
      <w:r w:rsidR="00E2716B">
        <w:rPr>
          <w:b/>
        </w:rPr>
        <w:t>6</w:t>
      </w:r>
      <w:r w:rsidR="00093EFC">
        <w:rPr>
          <w:b/>
        </w:rPr>
        <w:t>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3092D" w:rsidP="00C53E01">
      <w:pPr>
        <w:spacing w:after="0"/>
        <w:ind w:left="426"/>
      </w:pPr>
      <w:r w:rsidRPr="00B3092D">
        <w:t>A tantárgy oktatásának a célja, hogy a tanulók képesek legyenek szabadkézi vázlatokat, rajzokat készíteni az előkészítés különböző fázisaiban. Tudjanak vázlatokat készíteni a helyszín felmérésekor, tapasztalataikat rögzíteni a megközelítési és rálátási viszonyokról, szabadkézi vázlatokat készíteni elképzeléseikről és méretarányos látványtervet készíteni az elkészítendő munkáról. Ismerjék a különböző megjelenési technikákat, legyenek képesek az adott témához a legmegfelelőbbet kiválasztani. Terveiket a térábrázolás ismert geometriai rendszereivel is megjelenítik.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A1EBD" w:rsidP="00C53E01">
      <w:pPr>
        <w:pStyle w:val="Listaszerbekezds"/>
        <w:numPr>
          <w:ilvl w:val="2"/>
          <w:numId w:val="8"/>
        </w:numPr>
        <w:tabs>
          <w:tab w:val="left" w:pos="1701"/>
          <w:tab w:val="right" w:pos="9072"/>
        </w:tabs>
        <w:spacing w:after="0"/>
        <w:ind w:left="993" w:hanging="426"/>
        <w:rPr>
          <w:b/>
          <w:i/>
        </w:rPr>
      </w:pPr>
      <w:r>
        <w:rPr>
          <w:b/>
          <w:i/>
        </w:rPr>
        <w:t>Ember és környezet ábrázolása</w:t>
      </w:r>
      <w:r w:rsidR="00C53E01" w:rsidRPr="00644690">
        <w:rPr>
          <w:b/>
          <w:i/>
        </w:rPr>
        <w:tab/>
      </w:r>
      <w:r w:rsidR="00093EFC">
        <w:rPr>
          <w:b/>
          <w:i/>
        </w:rPr>
        <w:t>62</w:t>
      </w:r>
      <w:r w:rsidR="00C53E01">
        <w:rPr>
          <w:b/>
          <w:i/>
        </w:rPr>
        <w:t xml:space="preserve"> ó</w:t>
      </w:r>
      <w:r w:rsidR="00C53E01" w:rsidRPr="00644690">
        <w:rPr>
          <w:b/>
          <w:i/>
        </w:rPr>
        <w:t>ra/</w:t>
      </w:r>
      <w:r w:rsidR="00093EFC">
        <w:rPr>
          <w:b/>
          <w:i/>
        </w:rPr>
        <w:t>62</w:t>
      </w:r>
      <w:r w:rsidR="00C53E01" w:rsidRPr="00644690">
        <w:rPr>
          <w:b/>
          <w:i/>
        </w:rPr>
        <w:t xml:space="preserve"> óra</w:t>
      </w:r>
    </w:p>
    <w:p w:rsidR="004A1EBD" w:rsidRDefault="004A1EBD" w:rsidP="004A1EBD">
      <w:pPr>
        <w:spacing w:after="0"/>
        <w:ind w:left="851"/>
      </w:pPr>
      <w:r>
        <w:t>Szabadkézi stúdiumok készítése</w:t>
      </w:r>
    </w:p>
    <w:p w:rsidR="004A1EBD" w:rsidRDefault="004A1EBD" w:rsidP="004A1EBD">
      <w:pPr>
        <w:pStyle w:val="Listaszerbekezds"/>
        <w:numPr>
          <w:ilvl w:val="0"/>
          <w:numId w:val="10"/>
        </w:numPr>
        <w:spacing w:after="0"/>
      </w:pPr>
      <w:r>
        <w:t>az épített külső és belső környezet megjelenítése,</w:t>
      </w:r>
    </w:p>
    <w:p w:rsidR="004A1EBD" w:rsidRDefault="004A1EBD" w:rsidP="004A1EBD">
      <w:pPr>
        <w:pStyle w:val="Listaszerbekezds"/>
        <w:numPr>
          <w:ilvl w:val="0"/>
          <w:numId w:val="10"/>
        </w:numPr>
        <w:spacing w:after="0"/>
      </w:pPr>
      <w:r>
        <w:t>az emberi test megjelenítése (arányok, mozdulatok, szerkezet),</w:t>
      </w:r>
    </w:p>
    <w:p w:rsidR="004A1EBD" w:rsidRDefault="004A1EBD" w:rsidP="004A1EBD">
      <w:pPr>
        <w:pStyle w:val="Listaszerbekezds"/>
        <w:numPr>
          <w:ilvl w:val="0"/>
          <w:numId w:val="10"/>
        </w:numPr>
        <w:spacing w:after="0"/>
      </w:pPr>
      <w:r>
        <w:t>a különféle formák térszerkezeti sajátosságainak, statikai-dinamikai viszonyainak, kifejező kapcsolatainak  térbeli ábrázolása,</w:t>
      </w:r>
    </w:p>
    <w:p w:rsidR="004A1EBD" w:rsidRDefault="004A1EBD" w:rsidP="004A1EBD">
      <w:pPr>
        <w:pStyle w:val="Listaszerbekezds"/>
        <w:numPr>
          <w:ilvl w:val="0"/>
          <w:numId w:val="10"/>
        </w:numPr>
        <w:spacing w:after="0"/>
      </w:pPr>
      <w:r>
        <w:t>a fény-árnyék viszonyok megjelenítése.</w:t>
      </w:r>
    </w:p>
    <w:p w:rsidR="004A1EBD" w:rsidRDefault="004A1EBD" w:rsidP="004A1EBD">
      <w:pPr>
        <w:spacing w:after="0"/>
        <w:ind w:left="851"/>
      </w:pPr>
      <w:r>
        <w:t>A munkákat a rajzolás és festés, vagy mintázás különböző technikáival készítik.</w:t>
      </w:r>
    </w:p>
    <w:p w:rsidR="004A1EBD" w:rsidRDefault="004A1EBD" w:rsidP="004A1EBD">
      <w:pPr>
        <w:pStyle w:val="Listaszerbekezds"/>
        <w:numPr>
          <w:ilvl w:val="0"/>
          <w:numId w:val="10"/>
        </w:numPr>
        <w:spacing w:after="0"/>
      </w:pPr>
      <w:r>
        <w:t>grafikai felületek készítése monocrom eszközökkel (ceruza, tus, paszetell, tempera,  akvarell, stb.),</w:t>
      </w:r>
    </w:p>
    <w:p w:rsidR="004A1EBD" w:rsidRDefault="004A1EBD" w:rsidP="004A1EBD">
      <w:pPr>
        <w:pStyle w:val="Listaszerbekezds"/>
        <w:numPr>
          <w:ilvl w:val="0"/>
          <w:numId w:val="10"/>
        </w:numPr>
        <w:spacing w:after="0"/>
      </w:pPr>
      <w:r>
        <w:t>színes felületek készítése tempera, akvarell, pasztell, ecolin, színes tus, olaj-pasztell használatával,</w:t>
      </w:r>
    </w:p>
    <w:p w:rsidR="004A1EBD" w:rsidRDefault="004A1EBD" w:rsidP="004A1EBD">
      <w:pPr>
        <w:pStyle w:val="Listaszerbekezds"/>
        <w:numPr>
          <w:ilvl w:val="0"/>
          <w:numId w:val="10"/>
        </w:numPr>
        <w:spacing w:after="0"/>
      </w:pPr>
      <w:r>
        <w:t>színes és monocrom festett felületek és beragasztott anyagokkal kombinált fakturális hatások létrehozása,</w:t>
      </w:r>
    </w:p>
    <w:p w:rsidR="004A1EBD" w:rsidRDefault="004A1EBD" w:rsidP="004A1EBD">
      <w:pPr>
        <w:pStyle w:val="Listaszerbekezds"/>
        <w:numPr>
          <w:ilvl w:val="0"/>
          <w:numId w:val="10"/>
        </w:numPr>
        <w:spacing w:after="0"/>
      </w:pPr>
      <w:r>
        <w:t>színtani fogalmak ismertetése (fénytani ismeretek, a színek fizikája és fiziológiája, színdinamika, színszimbolika, a színek hatása, fényszínek és testszínek, színkontrasztok, a festékek színnevei),</w:t>
      </w:r>
    </w:p>
    <w:p w:rsidR="00C53E01" w:rsidRDefault="004A1EBD" w:rsidP="004A1EBD">
      <w:pPr>
        <w:pStyle w:val="Listaszerbekezds"/>
        <w:numPr>
          <w:ilvl w:val="0"/>
          <w:numId w:val="10"/>
        </w:numPr>
        <w:spacing w:after="0"/>
      </w:pPr>
      <w:r>
        <w:t>természeti tárgyak ábrázolása különböző manuális grafikai megoldásokkal</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AE1F41" w:rsidTr="00AE1F4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xml:space="preserve">Alkalmazandó eszközök és felszerelések </w:t>
            </w:r>
          </w:p>
        </w:tc>
      </w:tr>
      <w:tr w:rsidR="00AE1F41" w:rsidRPr="00AE1F41" w:rsidTr="00AE1F4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r>
      <w:tr w:rsidR="00AE1F41" w:rsidRPr="00AE1F41"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1F41" w:rsidRPr="00AE1F41" w:rsidTr="00AE1F4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xml:space="preserve">Alkalmazandó eszközök és felszerelések </w:t>
            </w:r>
          </w:p>
        </w:tc>
      </w:tr>
      <w:tr w:rsidR="00AE1F41" w:rsidRPr="00AE1F41" w:rsidTr="00AE1F4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Képi információk körében</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Csoportos munkaformák körében</w:t>
            </w:r>
          </w:p>
        </w:tc>
      </w:tr>
      <w:tr w:rsidR="00AE1F41" w:rsidRPr="00AE1F41"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47120" w:rsidP="00C53E01">
      <w:pPr>
        <w:pStyle w:val="Listaszerbekezds"/>
        <w:numPr>
          <w:ilvl w:val="0"/>
          <w:numId w:val="8"/>
        </w:numPr>
        <w:tabs>
          <w:tab w:val="right" w:pos="9072"/>
        </w:tabs>
        <w:spacing w:after="0"/>
        <w:rPr>
          <w:rFonts w:cs="Times New Roman"/>
          <w:b/>
        </w:rPr>
      </w:pPr>
      <w:r>
        <w:rPr>
          <w:b/>
        </w:rPr>
        <w:t>Üvegfestés, ólmozottüveg készítés</w:t>
      </w:r>
      <w:r w:rsidR="00263B0D">
        <w:rPr>
          <w:b/>
        </w:rPr>
        <w:t xml:space="preserve"> gyakorlat</w:t>
      </w:r>
      <w:r w:rsidR="00C53E01" w:rsidRPr="00644690">
        <w:rPr>
          <w:b/>
        </w:rPr>
        <w:t xml:space="preserve"> tantárgy</w:t>
      </w:r>
      <w:r w:rsidR="00C53E01" w:rsidRPr="00644690">
        <w:rPr>
          <w:b/>
        </w:rPr>
        <w:tab/>
      </w:r>
      <w:r w:rsidR="00E2716B">
        <w:rPr>
          <w:b/>
        </w:rPr>
        <w:t>160</w:t>
      </w:r>
      <w:r w:rsidR="00C53E01">
        <w:rPr>
          <w:b/>
        </w:rPr>
        <w:t xml:space="preserve"> ó</w:t>
      </w:r>
      <w:r w:rsidR="00C53E01" w:rsidRPr="00644690">
        <w:rPr>
          <w:b/>
        </w:rPr>
        <w:t>ra/</w:t>
      </w:r>
      <w:r w:rsidR="00E2716B">
        <w:rPr>
          <w:b/>
        </w:rPr>
        <w:t>160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947120" w:rsidRDefault="00947120" w:rsidP="00947120">
      <w:pPr>
        <w:spacing w:after="0"/>
        <w:ind w:left="426"/>
      </w:pPr>
      <w:r>
        <w:t>Szabadkézi rajz, festés , mintázás, térkonstrukciók kialakítása</w:t>
      </w:r>
    </w:p>
    <w:p w:rsidR="00947120" w:rsidRDefault="00947120" w:rsidP="00947120">
      <w:pPr>
        <w:spacing w:after="0"/>
        <w:ind w:left="426"/>
      </w:pPr>
      <w:r>
        <w:t>Szakrajzolvasás, értelmezés, szakmai rajz készítés</w:t>
      </w:r>
    </w:p>
    <w:p w:rsidR="00947120" w:rsidRDefault="00947120" w:rsidP="00947120">
      <w:pPr>
        <w:spacing w:after="0"/>
        <w:ind w:left="426"/>
      </w:pPr>
      <w:r>
        <w:t xml:space="preserve">Manuális és elektronikus prezentáció készítés, Prezentációs készség fejlesztése </w:t>
      </w:r>
    </w:p>
    <w:p w:rsidR="00947120" w:rsidRDefault="00947120" w:rsidP="00947120">
      <w:pPr>
        <w:spacing w:after="0"/>
        <w:ind w:left="426"/>
      </w:pPr>
      <w:r>
        <w:t xml:space="preserve">Szaktörténeti és szakelméleti ismeretek elsajátítása </w:t>
      </w:r>
    </w:p>
    <w:p w:rsidR="00947120" w:rsidRDefault="00947120" w:rsidP="00947120">
      <w:pPr>
        <w:spacing w:after="0"/>
        <w:ind w:left="426"/>
      </w:pPr>
      <w:r>
        <w:t>Feladatértelmezés, tervezési ismeretek elsajátítása, alkalmazása a gyakorlatban</w:t>
      </w:r>
    </w:p>
    <w:p w:rsidR="00947120" w:rsidRDefault="00947120" w:rsidP="00947120">
      <w:pPr>
        <w:spacing w:after="0"/>
        <w:ind w:left="426"/>
      </w:pPr>
      <w:r>
        <w:t>Kreativitás, ötletgazdagság, tervezési képesség, fejlődőképesség, motiválhatóság fejlesztése</w:t>
      </w:r>
    </w:p>
    <w:p w:rsidR="00947120" w:rsidRDefault="00947120" w:rsidP="00947120">
      <w:pPr>
        <w:spacing w:after="0"/>
        <w:ind w:left="426"/>
      </w:pPr>
      <w:r>
        <w:t>Szakműhely vagy műterem szakszerű használatának ismerete</w:t>
      </w:r>
    </w:p>
    <w:p w:rsidR="00947120" w:rsidRDefault="00947120" w:rsidP="00947120">
      <w:pPr>
        <w:spacing w:after="0"/>
        <w:ind w:left="426"/>
      </w:pPr>
      <w:r>
        <w:t>Alapanyagok, segédanyagok szakszerű felhasználásának elméleti és gyakorlati ismerete</w:t>
      </w:r>
    </w:p>
    <w:p w:rsidR="00947120" w:rsidRDefault="00947120" w:rsidP="00947120">
      <w:pPr>
        <w:spacing w:after="0"/>
        <w:ind w:left="426"/>
      </w:pPr>
      <w:r>
        <w:t>Üvegműves kéziszerszámok használatának gyakorlati ismerete</w:t>
      </w:r>
    </w:p>
    <w:p w:rsidR="00947120" w:rsidRDefault="00947120" w:rsidP="00947120">
      <w:pPr>
        <w:spacing w:after="0"/>
        <w:ind w:left="426"/>
      </w:pPr>
      <w:r>
        <w:t>Üvegmegmunkáló gépek és berendezések használatának elméleti és gyakorlati ismerete</w:t>
      </w:r>
    </w:p>
    <w:p w:rsidR="00C53E01" w:rsidRDefault="00947120" w:rsidP="00947120">
      <w:pPr>
        <w:spacing w:after="0"/>
        <w:ind w:left="426"/>
      </w:pPr>
      <w:r>
        <w:t>Precizitás, kézügyesség, türelem fejlesztése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47120" w:rsidP="00C53E01">
      <w:pPr>
        <w:pStyle w:val="Listaszerbekezds"/>
        <w:numPr>
          <w:ilvl w:val="2"/>
          <w:numId w:val="8"/>
        </w:numPr>
        <w:tabs>
          <w:tab w:val="left" w:pos="1701"/>
          <w:tab w:val="right" w:pos="9072"/>
        </w:tabs>
        <w:spacing w:after="0"/>
        <w:ind w:left="993" w:hanging="426"/>
        <w:rPr>
          <w:b/>
          <w:i/>
        </w:rPr>
      </w:pPr>
      <w:r>
        <w:rPr>
          <w:b/>
          <w:i/>
        </w:rPr>
        <w:t>Üvegkompozíció tervezése</w:t>
      </w:r>
      <w:r w:rsidR="00C53E01" w:rsidRPr="00644690">
        <w:rPr>
          <w:b/>
          <w:i/>
        </w:rPr>
        <w:tab/>
      </w:r>
      <w:r w:rsidR="00AB7A34">
        <w:rPr>
          <w:b/>
          <w:i/>
        </w:rPr>
        <w:t>62</w:t>
      </w:r>
      <w:r w:rsidR="00C53E01">
        <w:rPr>
          <w:b/>
          <w:i/>
        </w:rPr>
        <w:t xml:space="preserve"> ó</w:t>
      </w:r>
      <w:r w:rsidR="00C53E01" w:rsidRPr="00644690">
        <w:rPr>
          <w:b/>
          <w:i/>
        </w:rPr>
        <w:t>ra/</w:t>
      </w:r>
      <w:r w:rsidR="00AB7A34">
        <w:rPr>
          <w:b/>
          <w:i/>
        </w:rPr>
        <w:t>62</w:t>
      </w:r>
      <w:r w:rsidR="00C53E01" w:rsidRPr="00644690">
        <w:rPr>
          <w:b/>
          <w:i/>
        </w:rPr>
        <w:t xml:space="preserve"> óra</w:t>
      </w:r>
    </w:p>
    <w:p w:rsidR="00947120" w:rsidRDefault="00947120" w:rsidP="00947120">
      <w:pPr>
        <w:spacing w:after="0"/>
        <w:ind w:left="851"/>
      </w:pPr>
      <w:r>
        <w:t>Az ólmozott üveg műfajának kifejezési sajátosságai, szakmatörténeti, szakelméleti ismeretek</w:t>
      </w:r>
    </w:p>
    <w:p w:rsidR="00947120" w:rsidRDefault="00947120" w:rsidP="00947120">
      <w:pPr>
        <w:spacing w:after="0"/>
        <w:ind w:left="851"/>
      </w:pPr>
      <w:r>
        <w:t>Színelmélet, szabadkézi rajz, festés</w:t>
      </w:r>
    </w:p>
    <w:p w:rsidR="00947120" w:rsidRDefault="00947120" w:rsidP="00947120">
      <w:pPr>
        <w:spacing w:after="0"/>
        <w:ind w:left="851"/>
      </w:pPr>
      <w:r>
        <w:t>Feladat meghatározás, értelmezés, forrásanyag és információgyűjtés, inspirációkeresés, koncepció kialakítás</w:t>
      </w:r>
    </w:p>
    <w:p w:rsidR="00947120" w:rsidRDefault="00947120" w:rsidP="00947120">
      <w:pPr>
        <w:spacing w:after="0"/>
        <w:ind w:left="851"/>
      </w:pPr>
      <w:r>
        <w:lastRenderedPageBreak/>
        <w:t>Látványterv, karton, és szabásminta készítés</w:t>
      </w:r>
    </w:p>
    <w:p w:rsidR="00947120" w:rsidRDefault="00947120" w:rsidP="00947120">
      <w:pPr>
        <w:spacing w:after="0"/>
        <w:ind w:left="851"/>
      </w:pPr>
      <w:r>
        <w:t>Terv, vázlat, makett, vagy 3D digitális modell készítés</w:t>
      </w:r>
    </w:p>
    <w:p w:rsidR="00947120" w:rsidRDefault="00947120" w:rsidP="00947120">
      <w:pPr>
        <w:spacing w:after="0"/>
        <w:ind w:left="851"/>
      </w:pPr>
      <w:r>
        <w:t>Prezentáció, dokumentáció, portfólió készítés manuális és digitális eszközökkel</w:t>
      </w:r>
    </w:p>
    <w:p w:rsidR="00C53E01" w:rsidRDefault="00947120" w:rsidP="00947120">
      <w:pPr>
        <w:spacing w:after="0"/>
        <w:ind w:left="851"/>
      </w:pPr>
      <w:r>
        <w:t>Munkafolyamat tervezés, időbeosztás, ütemezés készítés</w:t>
      </w:r>
    </w:p>
    <w:p w:rsidR="00C53E01" w:rsidRPr="00644690" w:rsidRDefault="00C53E01" w:rsidP="00C53E01">
      <w:pPr>
        <w:tabs>
          <w:tab w:val="left" w:pos="1418"/>
          <w:tab w:val="right" w:pos="9072"/>
        </w:tabs>
        <w:spacing w:after="0"/>
        <w:ind w:left="851"/>
      </w:pPr>
    </w:p>
    <w:p w:rsidR="00C53E01" w:rsidRDefault="00947120" w:rsidP="00C53E01">
      <w:pPr>
        <w:pStyle w:val="Listaszerbekezds"/>
        <w:numPr>
          <w:ilvl w:val="2"/>
          <w:numId w:val="8"/>
        </w:numPr>
        <w:tabs>
          <w:tab w:val="left" w:pos="1701"/>
          <w:tab w:val="right" w:pos="9072"/>
        </w:tabs>
        <w:spacing w:after="0"/>
        <w:ind w:left="993" w:hanging="426"/>
        <w:rPr>
          <w:b/>
          <w:i/>
        </w:rPr>
      </w:pPr>
      <w:r>
        <w:rPr>
          <w:b/>
          <w:i/>
        </w:rPr>
        <w:t>Üvegkompozíció készítése és installálása</w:t>
      </w:r>
      <w:r w:rsidR="00C53E01" w:rsidRPr="00644690">
        <w:rPr>
          <w:b/>
          <w:i/>
        </w:rPr>
        <w:tab/>
      </w:r>
      <w:r w:rsidR="00AB7A34">
        <w:rPr>
          <w:b/>
          <w:i/>
        </w:rPr>
        <w:t>98</w:t>
      </w:r>
      <w:r w:rsidR="00C53E01">
        <w:rPr>
          <w:b/>
          <w:i/>
        </w:rPr>
        <w:t xml:space="preserve"> ó</w:t>
      </w:r>
      <w:r w:rsidR="00C53E01" w:rsidRPr="00644690">
        <w:rPr>
          <w:b/>
          <w:i/>
        </w:rPr>
        <w:t>ra/</w:t>
      </w:r>
      <w:r w:rsidR="00AB7A34">
        <w:rPr>
          <w:b/>
          <w:i/>
        </w:rPr>
        <w:t>98</w:t>
      </w:r>
      <w:r w:rsidR="00C53E01" w:rsidRPr="00644690">
        <w:rPr>
          <w:b/>
          <w:i/>
        </w:rPr>
        <w:t xml:space="preserve"> óra</w:t>
      </w:r>
    </w:p>
    <w:p w:rsidR="00947120" w:rsidRDefault="00947120" w:rsidP="00947120">
      <w:pPr>
        <w:spacing w:after="0"/>
        <w:ind w:left="851"/>
      </w:pPr>
      <w:r>
        <w:t>Megfelelő színű és karakterű üvegek összeválogatása, kiszabása</w:t>
      </w:r>
    </w:p>
    <w:p w:rsidR="00947120" w:rsidRDefault="00947120" w:rsidP="00947120">
      <w:pPr>
        <w:spacing w:after="0"/>
        <w:ind w:left="851"/>
      </w:pPr>
      <w:r>
        <w:t>Színréteges üvegek használata</w:t>
      </w:r>
    </w:p>
    <w:p w:rsidR="00947120" w:rsidRDefault="00947120" w:rsidP="00947120">
      <w:pPr>
        <w:spacing w:after="0"/>
        <w:ind w:left="851"/>
      </w:pPr>
      <w:r>
        <w:t xml:space="preserve">Üvegfelület homokfúvása </w:t>
      </w:r>
    </w:p>
    <w:p w:rsidR="00947120" w:rsidRDefault="00947120" w:rsidP="00947120">
      <w:pPr>
        <w:spacing w:after="0"/>
        <w:ind w:left="851"/>
      </w:pPr>
      <w:r>
        <w:t>Üvegfelület festése, festékbeégetés</w:t>
      </w:r>
    </w:p>
    <w:p w:rsidR="00947120" w:rsidRDefault="00947120" w:rsidP="00947120">
      <w:pPr>
        <w:spacing w:after="0"/>
        <w:ind w:left="851"/>
      </w:pPr>
      <w:r>
        <w:t xml:space="preserve">Üvegdarabok összeillesztése ólomsínnel </w:t>
      </w:r>
    </w:p>
    <w:p w:rsidR="00947120" w:rsidRDefault="00947120" w:rsidP="00947120">
      <w:pPr>
        <w:spacing w:after="0"/>
        <w:ind w:left="851"/>
      </w:pPr>
      <w:r>
        <w:t>Az ólmozás forrasztása, tömítése és merevítése</w:t>
      </w:r>
    </w:p>
    <w:p w:rsidR="00947120" w:rsidRDefault="00947120" w:rsidP="00947120">
      <w:pPr>
        <w:spacing w:after="0"/>
        <w:ind w:left="851"/>
      </w:pPr>
      <w:r>
        <w:t>Ólmozott üvegek, részleges vagy teljes javítása</w:t>
      </w:r>
    </w:p>
    <w:p w:rsidR="00947120" w:rsidRDefault="00947120" w:rsidP="00947120">
      <w:pPr>
        <w:spacing w:after="0"/>
        <w:ind w:left="851"/>
      </w:pPr>
      <w:r>
        <w:t>Üvegkompozíció készítése egyéb meleg- vagy hidegmegmunkálással</w:t>
      </w:r>
    </w:p>
    <w:p w:rsidR="00C53E01" w:rsidRDefault="00947120" w:rsidP="00947120">
      <w:pPr>
        <w:spacing w:after="0"/>
        <w:ind w:left="851"/>
      </w:pPr>
      <w:r>
        <w:t>Üvegkompozíció beépítése, elhelyezése keretben vagy egyéb installációban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AE1F41" w:rsidTr="00AE1F4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xml:space="preserve">Alkalmazandó eszközök és felszerelések </w:t>
            </w:r>
          </w:p>
        </w:tc>
      </w:tr>
      <w:tr w:rsidR="00AE1F41" w:rsidRPr="00AE1F41" w:rsidTr="00AE1F4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r>
      <w:tr w:rsidR="00AE1F41" w:rsidRPr="00AE1F41"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1F41" w:rsidRPr="00AE1F41" w:rsidTr="00AE1F4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xml:space="preserve">Alkalmazandó eszközök és felszerelések </w:t>
            </w:r>
          </w:p>
        </w:tc>
      </w:tr>
      <w:tr w:rsidR="00AE1F41" w:rsidRPr="00AE1F41" w:rsidTr="00AE1F4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AE1F41" w:rsidRDefault="00AE1F41" w:rsidP="00AE1F41">
            <w:pPr>
              <w:spacing w:after="0"/>
              <w:jc w:val="left"/>
              <w:rPr>
                <w:rFonts w:eastAsia="Times New Roman" w:cs="Times New Roman"/>
                <w:color w:val="000000"/>
                <w:sz w:val="20"/>
                <w:szCs w:val="20"/>
                <w:lang w:eastAsia="hu-HU"/>
              </w:rPr>
            </w:pP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Információ feldolgozó tevékenységek</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Ismeretalkalmazási gyakorló tevékenységek, feladatok</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Képi információk körében</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lastRenderedPageBreak/>
              <w:t>3.3.</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Komplex információk körében</w:t>
            </w:r>
          </w:p>
        </w:tc>
      </w:tr>
      <w:tr w:rsidR="00AE1F41" w:rsidRPr="00AE1F41" w:rsidTr="00AE1F4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center"/>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AE1F41" w:rsidRDefault="00AE1F41" w:rsidP="00AE1F41">
            <w:pPr>
              <w:spacing w:after="0"/>
              <w:jc w:val="left"/>
              <w:rPr>
                <w:rFonts w:eastAsia="Times New Roman" w:cs="Times New Roman"/>
                <w:color w:val="000000"/>
                <w:sz w:val="20"/>
                <w:szCs w:val="20"/>
                <w:lang w:eastAsia="hu-HU"/>
              </w:rPr>
            </w:pPr>
            <w:r w:rsidRPr="00AE1F41">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671A2" w:rsidP="00C53E01">
      <w:pPr>
        <w:spacing w:after="480"/>
        <w:jc w:val="center"/>
        <w:rPr>
          <w:rFonts w:cs="Times New Roman"/>
          <w:b/>
          <w:sz w:val="36"/>
        </w:rPr>
      </w:pPr>
      <w:r>
        <w:rPr>
          <w:rFonts w:cs="Times New Roman"/>
          <w:b/>
          <w:sz w:val="36"/>
          <w:highlight w:val="yellow"/>
        </w:rPr>
        <w:t>11887</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2671A2" w:rsidRPr="00D52C63" w:rsidRDefault="002671A2" w:rsidP="002671A2">
      <w:pPr>
        <w:jc w:val="center"/>
        <w:rPr>
          <w:rFonts w:cs="Times New Roman"/>
          <w:b/>
          <w:sz w:val="36"/>
        </w:rPr>
      </w:pPr>
      <w:r w:rsidRPr="00752342">
        <w:rPr>
          <w:rFonts w:cs="Times New Roman"/>
          <w:b/>
          <w:sz w:val="36"/>
        </w:rPr>
        <w:t>Kulturális p</w:t>
      </w:r>
      <w:r>
        <w:rPr>
          <w:rFonts w:cs="Times New Roman"/>
          <w:b/>
          <w:sz w:val="36"/>
        </w:rPr>
        <w:t>rogramok és projektek szervezése</w:t>
      </w:r>
    </w:p>
    <w:p w:rsidR="00C53E01" w:rsidRPr="00D52C63" w:rsidRDefault="00C53E01" w:rsidP="00C53E01">
      <w:pPr>
        <w:jc w:val="center"/>
        <w:rPr>
          <w:rFonts w:cs="Times New Roman"/>
          <w:b/>
          <w:sz w:val="36"/>
        </w:rPr>
      </w:pP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671A2">
        <w:rPr>
          <w:rFonts w:cs="Times New Roman"/>
        </w:rPr>
        <w:t>11887</w:t>
      </w:r>
      <w:r w:rsidRPr="00D26A67">
        <w:rPr>
          <w:rFonts w:cs="Times New Roman"/>
        </w:rPr>
        <w:t>-</w:t>
      </w:r>
      <w:r w:rsidR="002671A2">
        <w:rPr>
          <w:rFonts w:cs="Times New Roman"/>
        </w:rPr>
        <w:t>16</w:t>
      </w:r>
      <w:r w:rsidRPr="00D52C63">
        <w:rPr>
          <w:rFonts w:cs="Times New Roman"/>
        </w:rPr>
        <w:t xml:space="preserve"> azonosító számú </w:t>
      </w:r>
      <w:r w:rsidR="002671A2" w:rsidRPr="002671A2">
        <w:rPr>
          <w:rFonts w:cs="Times New Roman"/>
          <w:b/>
        </w:rPr>
        <w:t>Kulturális programok és projektek szervezése</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AE1F41" w:rsidRPr="00BA1D79" w:rsidTr="00254D27">
        <w:trPr>
          <w:trHeight w:val="1920"/>
          <w:jc w:val="center"/>
        </w:trPr>
        <w:tc>
          <w:tcPr>
            <w:tcW w:w="398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textDirection w:val="btLr"/>
            <w:vAlign w:val="bottom"/>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Projekttervezés és projektmenedzsment</w:t>
            </w:r>
          </w:p>
        </w:tc>
        <w:tc>
          <w:tcPr>
            <w:tcW w:w="700" w:type="dxa"/>
            <w:shd w:val="clear" w:color="auto" w:fill="auto"/>
            <w:textDirection w:val="btLr"/>
            <w:vAlign w:val="bottom"/>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Projekttervezés és projektmenedzsment gyakorla</w:t>
            </w:r>
          </w:p>
        </w:tc>
        <w:tc>
          <w:tcPr>
            <w:tcW w:w="700" w:type="dxa"/>
            <w:shd w:val="clear" w:color="auto" w:fill="auto"/>
            <w:textDirection w:val="btLr"/>
            <w:vAlign w:val="bottom"/>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Rendezvényszervezés</w:t>
            </w:r>
          </w:p>
        </w:tc>
        <w:tc>
          <w:tcPr>
            <w:tcW w:w="700" w:type="dxa"/>
            <w:shd w:val="clear" w:color="auto" w:fill="auto"/>
            <w:textDirection w:val="btLr"/>
            <w:vAlign w:val="bottom"/>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Rendezvényszervezés gyakorlata</w:t>
            </w:r>
          </w:p>
        </w:tc>
      </w:tr>
      <w:tr w:rsidR="00AE1F41" w:rsidRPr="00BA1D79" w:rsidTr="00254D27">
        <w:trPr>
          <w:trHeight w:val="300"/>
          <w:jc w:val="center"/>
        </w:trPr>
        <w:tc>
          <w:tcPr>
            <w:tcW w:w="6780" w:type="dxa"/>
            <w:gridSpan w:val="5"/>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FELADATOK</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Rendezvényeket tervez, megvalósít és értékel</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510"/>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Kapcsolatot tart a médiával és egyéb szervezetekkel</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Kampányokat szervez</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1020"/>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510"/>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Közreműködik projektpályázatok elkészítésében</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76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76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1020"/>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1020"/>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1020"/>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76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Részt vesz a projektmonitoring munkájában, az előrehaladás nyomon követésében a tervtől való eltérés vizsgálatában</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76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Közreműködik a projekt lezárásában, a projekttermék átadásában, a projekt-tevékenység dokumentálásában</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300"/>
          <w:jc w:val="center"/>
        </w:trPr>
        <w:tc>
          <w:tcPr>
            <w:tcW w:w="6780" w:type="dxa"/>
            <w:gridSpan w:val="5"/>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SZAKMAI ISMERETEK</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A rendezvények típusai</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A rendezvények személyi és tárgyi feltételei</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Szervezők és közreműködők, koordináció</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 költségvetési terve</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 forgatókönyve</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Közönségkapcsolati feladatok</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510"/>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lastRenderedPageBreak/>
              <w:t xml:space="preserve">Munkabiztonsági, munka-egészségügyi, tűz és környezetvédelmi előírások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Szerzői jogi alapismeretek</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Szerződések jogi alapjai</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Rendezvény értékelése</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Kampányszervezés</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Médiakapcsolatok kialakítása, sajtóterv</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 és projektszervezet</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Projekttermék/Output, a projekt definiálása</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127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Projektdokumentumok</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Tervlezárás és kockázatelemzés</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Nyilvántartás</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76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Projektmenedzsment (idő-, költség-, minőség-, emberi erőforrás, kockázat- és kommunikációs menedzsment)</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Projektmonitoring</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Nyomon követési eljárások</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Eltérések elemzése</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Beavatkozások meghatározása</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Szállítók és közbeszerzés</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Szerződéskötés</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510"/>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Főbb hazai és európai uniós alapok, alapkezelők</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300"/>
          <w:jc w:val="center"/>
        </w:trPr>
        <w:tc>
          <w:tcPr>
            <w:tcW w:w="6780" w:type="dxa"/>
            <w:gridSpan w:val="5"/>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SZAKMAI KÉSZSÉGEK</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Szervezőkészség</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Jelentéskészítés</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300"/>
          <w:jc w:val="center"/>
        </w:trPr>
        <w:tc>
          <w:tcPr>
            <w:tcW w:w="6780" w:type="dxa"/>
            <w:gridSpan w:val="5"/>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SZEMÉLYES KOMPETENCIÁK</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Önállóság</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Pontosság</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Rugalmasság</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300"/>
          <w:jc w:val="center"/>
        </w:trPr>
        <w:tc>
          <w:tcPr>
            <w:tcW w:w="6780" w:type="dxa"/>
            <w:gridSpan w:val="5"/>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TÁRSAS KOMPETENCIÁK</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Segítőkészség</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300"/>
          <w:jc w:val="center"/>
        </w:trPr>
        <w:tc>
          <w:tcPr>
            <w:tcW w:w="6780" w:type="dxa"/>
            <w:gridSpan w:val="5"/>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MÓDSZERKOMPETENCIÁK</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r w:rsidR="00AE1F41" w:rsidRPr="00BA1D79" w:rsidTr="00254D27">
        <w:trPr>
          <w:trHeight w:val="255"/>
          <w:jc w:val="center"/>
        </w:trPr>
        <w:tc>
          <w:tcPr>
            <w:tcW w:w="39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00" w:type="dxa"/>
            <w:shd w:val="clear" w:color="auto" w:fill="auto"/>
            <w:noWrap/>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9215A0" w:rsidP="00C53E01">
      <w:pPr>
        <w:pStyle w:val="Listaszerbekezds"/>
        <w:numPr>
          <w:ilvl w:val="0"/>
          <w:numId w:val="8"/>
        </w:numPr>
        <w:tabs>
          <w:tab w:val="right" w:pos="9072"/>
        </w:tabs>
        <w:spacing w:after="0"/>
        <w:rPr>
          <w:rFonts w:cs="Times New Roman"/>
          <w:b/>
        </w:rPr>
      </w:pPr>
      <w:r>
        <w:rPr>
          <w:b/>
        </w:rPr>
        <w:t>Projektszervezés és projektmenedzsment</w:t>
      </w:r>
      <w:r w:rsidR="00C53E01" w:rsidRPr="00644690">
        <w:rPr>
          <w:b/>
        </w:rPr>
        <w:t xml:space="preserve"> tantárgy</w:t>
      </w:r>
      <w:r w:rsidR="00C53E01" w:rsidRPr="00644690">
        <w:rPr>
          <w:b/>
        </w:rPr>
        <w:tab/>
      </w:r>
      <w:r>
        <w:rPr>
          <w:b/>
        </w:rPr>
        <w:t>54</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215A0" w:rsidP="00C53E01">
      <w:pPr>
        <w:spacing w:after="0"/>
        <w:ind w:left="426"/>
      </w:pPr>
      <w:r w:rsidRPr="00F90AE2">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40948" w:rsidP="00C53E01">
      <w:pPr>
        <w:spacing w:after="0"/>
        <w:ind w:left="426"/>
      </w:pPr>
      <w:r w:rsidRPr="00F90AE2">
        <w:t>Nem kapcsolódik, alapozó tárgy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40948" w:rsidP="00C53E01">
      <w:pPr>
        <w:pStyle w:val="Listaszerbekezds"/>
        <w:numPr>
          <w:ilvl w:val="2"/>
          <w:numId w:val="8"/>
        </w:numPr>
        <w:tabs>
          <w:tab w:val="left" w:pos="1701"/>
          <w:tab w:val="right" w:pos="9072"/>
        </w:tabs>
        <w:spacing w:after="0"/>
        <w:ind w:left="993" w:hanging="426"/>
        <w:rPr>
          <w:b/>
          <w:i/>
        </w:rPr>
      </w:pPr>
      <w:r>
        <w:rPr>
          <w:b/>
          <w:i/>
        </w:rPr>
        <w:t>A projekt jellemzői, projektciklus-menedzsment</w:t>
      </w:r>
      <w:r w:rsidR="00C53E01" w:rsidRPr="00644690">
        <w:rPr>
          <w:b/>
          <w:i/>
        </w:rPr>
        <w:tab/>
      </w:r>
      <w:r>
        <w:rPr>
          <w:b/>
          <w:i/>
        </w:rPr>
        <w:t>16</w:t>
      </w:r>
      <w:r w:rsidR="00C53E01">
        <w:rPr>
          <w:b/>
          <w:i/>
        </w:rPr>
        <w:t xml:space="preserve"> ó</w:t>
      </w:r>
      <w:r w:rsidR="00C53E01" w:rsidRPr="00644690">
        <w:rPr>
          <w:b/>
          <w:i/>
        </w:rPr>
        <w:t>ra/… óra</w:t>
      </w:r>
    </w:p>
    <w:p w:rsidR="00940948" w:rsidRDefault="00940948" w:rsidP="00940948">
      <w:pPr>
        <w:spacing w:after="0"/>
        <w:ind w:left="851"/>
      </w:pPr>
      <w:r>
        <w:t>-</w:t>
      </w:r>
      <w:r>
        <w:tab/>
        <w:t>A projekt és jellemzői</w:t>
      </w:r>
    </w:p>
    <w:p w:rsidR="00940948" w:rsidRDefault="00940948" w:rsidP="00940948">
      <w:pPr>
        <w:spacing w:after="0"/>
        <w:ind w:left="851"/>
      </w:pPr>
      <w:r>
        <w:t>-</w:t>
      </w:r>
      <w:r>
        <w:tab/>
        <w:t>Projekttervezés fázisai, projektciklus-menedzsment (PCM)</w:t>
      </w:r>
    </w:p>
    <w:p w:rsidR="00940948" w:rsidRDefault="00940948" w:rsidP="00940948">
      <w:pPr>
        <w:spacing w:after="0"/>
        <w:ind w:left="851"/>
      </w:pPr>
      <w:r>
        <w:t>-</w:t>
      </w:r>
      <w:r>
        <w:tab/>
        <w:t>Projekt és projektszervezet</w:t>
      </w:r>
    </w:p>
    <w:p w:rsidR="00940948" w:rsidRDefault="00940948" w:rsidP="00940948">
      <w:pPr>
        <w:spacing w:after="0"/>
        <w:ind w:left="851"/>
      </w:pPr>
      <w:r>
        <w:t>-</w:t>
      </w:r>
      <w:r>
        <w:tab/>
        <w:t>Projektstandard, projekt életgörbéje és fázisai</w:t>
      </w:r>
    </w:p>
    <w:p w:rsidR="00940948" w:rsidRDefault="00940948" w:rsidP="00940948">
      <w:pPr>
        <w:spacing w:after="0"/>
        <w:ind w:left="851"/>
      </w:pPr>
      <w:r>
        <w:t>-</w:t>
      </w:r>
      <w:r>
        <w:tab/>
        <w:t>Információgyűjtés</w:t>
      </w:r>
    </w:p>
    <w:p w:rsidR="00C53E01" w:rsidRDefault="00940948" w:rsidP="00940948">
      <w:pPr>
        <w:spacing w:after="0"/>
        <w:ind w:left="851"/>
      </w:pPr>
      <w:r>
        <w:t>-</w:t>
      </w:r>
      <w:r>
        <w:tab/>
        <w:t>Projekttel összefüggő szakmai nyelv használata</w:t>
      </w:r>
    </w:p>
    <w:p w:rsidR="00C53E01" w:rsidRPr="00644690" w:rsidRDefault="00C53E01" w:rsidP="00C53E01">
      <w:pPr>
        <w:tabs>
          <w:tab w:val="left" w:pos="1418"/>
          <w:tab w:val="right" w:pos="9072"/>
        </w:tabs>
        <w:spacing w:after="0"/>
        <w:ind w:left="851"/>
      </w:pPr>
    </w:p>
    <w:p w:rsidR="00C53E01" w:rsidRDefault="00940948" w:rsidP="00C53E01">
      <w:pPr>
        <w:pStyle w:val="Listaszerbekezds"/>
        <w:numPr>
          <w:ilvl w:val="2"/>
          <w:numId w:val="8"/>
        </w:numPr>
        <w:tabs>
          <w:tab w:val="left" w:pos="1701"/>
          <w:tab w:val="right" w:pos="9072"/>
        </w:tabs>
        <w:spacing w:after="0"/>
        <w:ind w:left="993" w:hanging="426"/>
        <w:rPr>
          <w:b/>
          <w:i/>
        </w:rPr>
      </w:pPr>
      <w:r>
        <w:rPr>
          <w:b/>
          <w:i/>
        </w:rPr>
        <w:t>Programozás, azonosítás, tervezés</w:t>
      </w:r>
      <w:r w:rsidR="00C53E01" w:rsidRPr="00644690">
        <w:rPr>
          <w:b/>
          <w:i/>
        </w:rPr>
        <w:tab/>
      </w:r>
      <w:r>
        <w:rPr>
          <w:b/>
          <w:i/>
        </w:rPr>
        <w:t>20</w:t>
      </w:r>
      <w:r w:rsidR="00C53E01">
        <w:rPr>
          <w:b/>
          <w:i/>
        </w:rPr>
        <w:t xml:space="preserve"> ó</w:t>
      </w:r>
      <w:r w:rsidR="00C53E01" w:rsidRPr="00644690">
        <w:rPr>
          <w:b/>
          <w:i/>
        </w:rPr>
        <w:t>ra/… óra</w:t>
      </w:r>
    </w:p>
    <w:p w:rsidR="00940948" w:rsidRDefault="00940948" w:rsidP="00940948">
      <w:pPr>
        <w:tabs>
          <w:tab w:val="left" w:pos="1418"/>
          <w:tab w:val="right" w:pos="9072"/>
        </w:tabs>
        <w:spacing w:after="0"/>
        <w:ind w:left="851"/>
      </w:pPr>
      <w:r>
        <w:t>-</w:t>
      </w:r>
      <w:r>
        <w:tab/>
        <w:t xml:space="preserve"> Vevők, érdekelt felek, illetve jogszabályi és más normatív előírások</w:t>
      </w:r>
    </w:p>
    <w:p w:rsidR="00940948" w:rsidRDefault="00940948" w:rsidP="00940948">
      <w:pPr>
        <w:tabs>
          <w:tab w:val="left" w:pos="1418"/>
          <w:tab w:val="right" w:pos="9072"/>
        </w:tabs>
        <w:spacing w:after="0"/>
        <w:ind w:left="851"/>
      </w:pPr>
      <w:r>
        <w:t>-</w:t>
      </w:r>
      <w:r>
        <w:tab/>
        <w:t>Igényfelmérés, megvalósíthatóság</w:t>
      </w:r>
    </w:p>
    <w:p w:rsidR="00940948" w:rsidRDefault="00940948" w:rsidP="00940948">
      <w:pPr>
        <w:tabs>
          <w:tab w:val="left" w:pos="1418"/>
          <w:tab w:val="right" w:pos="9072"/>
        </w:tabs>
        <w:spacing w:after="0"/>
        <w:ind w:left="851"/>
      </w:pPr>
      <w:r>
        <w:t>-</w:t>
      </w:r>
      <w:r>
        <w:tab/>
        <w:t>Projekttermék/Output, a projekt definiálása</w:t>
      </w:r>
    </w:p>
    <w:p w:rsidR="00940948" w:rsidRDefault="00940948" w:rsidP="00940948">
      <w:pPr>
        <w:tabs>
          <w:tab w:val="left" w:pos="1418"/>
          <w:tab w:val="right" w:pos="9072"/>
        </w:tabs>
        <w:spacing w:after="0"/>
        <w:ind w:left="851"/>
      </w:pPr>
      <w:r>
        <w:t>-</w:t>
      </w:r>
      <w:r>
        <w:tab/>
        <w:t>Projekttervezés, célkitűzés, tevékenységdiagram, hozzárendelési mátrix, időrendi ütemezés, erőforrás-tervezés, költségvetés, kommunikációs és minőségterv, monitoring és kontrollterv</w:t>
      </w:r>
    </w:p>
    <w:p w:rsidR="00940948" w:rsidRDefault="00940948" w:rsidP="00940948">
      <w:pPr>
        <w:tabs>
          <w:tab w:val="left" w:pos="1418"/>
          <w:tab w:val="right" w:pos="9072"/>
        </w:tabs>
        <w:spacing w:after="0"/>
        <w:ind w:left="851"/>
      </w:pPr>
      <w:r>
        <w:t>-</w:t>
      </w:r>
      <w:r>
        <w:tab/>
        <w:t>„Kritikus út”</w:t>
      </w:r>
    </w:p>
    <w:p w:rsidR="00940948" w:rsidRDefault="00940948" w:rsidP="00940948">
      <w:pPr>
        <w:tabs>
          <w:tab w:val="left" w:pos="1418"/>
          <w:tab w:val="right" w:pos="9072"/>
        </w:tabs>
        <w:spacing w:after="0"/>
        <w:ind w:left="851"/>
      </w:pPr>
      <w:r>
        <w:t>-</w:t>
      </w:r>
      <w:r>
        <w:tab/>
        <w:t>Projektdokumentumok</w:t>
      </w:r>
    </w:p>
    <w:p w:rsidR="00940948" w:rsidRDefault="00940948" w:rsidP="00940948">
      <w:pPr>
        <w:tabs>
          <w:tab w:val="left" w:pos="1418"/>
          <w:tab w:val="right" w:pos="9072"/>
        </w:tabs>
        <w:spacing w:after="0"/>
        <w:ind w:left="851"/>
      </w:pPr>
      <w:r>
        <w:t>-</w:t>
      </w:r>
      <w:r>
        <w:tab/>
        <w:t>Tervlezárás és kockázatelemzés</w:t>
      </w:r>
    </w:p>
    <w:p w:rsidR="00940948" w:rsidRDefault="00940948" w:rsidP="00940948">
      <w:pPr>
        <w:tabs>
          <w:tab w:val="left" w:pos="1418"/>
          <w:tab w:val="right" w:pos="9072"/>
        </w:tabs>
        <w:spacing w:after="0"/>
        <w:ind w:left="851"/>
      </w:pPr>
      <w:r>
        <w:t>-</w:t>
      </w:r>
      <w:r>
        <w:tab/>
        <w:t>Projekttervek jóváhagyása</w:t>
      </w:r>
    </w:p>
    <w:p w:rsidR="00C53E01" w:rsidRDefault="00940948" w:rsidP="00C53E01">
      <w:pPr>
        <w:tabs>
          <w:tab w:val="left" w:pos="1418"/>
          <w:tab w:val="right" w:pos="9072"/>
        </w:tabs>
        <w:spacing w:after="0"/>
        <w:ind w:left="851"/>
      </w:pPr>
      <w:r>
        <w:t>Nyilvántartás</w:t>
      </w:r>
    </w:p>
    <w:p w:rsidR="00C53E01" w:rsidRPr="002A1C54" w:rsidRDefault="00C53E01" w:rsidP="00C53E01">
      <w:pPr>
        <w:tabs>
          <w:tab w:val="left" w:pos="1418"/>
          <w:tab w:val="right" w:pos="9072"/>
        </w:tabs>
        <w:spacing w:after="0"/>
        <w:ind w:left="851"/>
      </w:pPr>
    </w:p>
    <w:p w:rsidR="00C53E01" w:rsidRDefault="003138F8" w:rsidP="00C53E01">
      <w:pPr>
        <w:pStyle w:val="Listaszerbekezds"/>
        <w:numPr>
          <w:ilvl w:val="2"/>
          <w:numId w:val="8"/>
        </w:numPr>
        <w:tabs>
          <w:tab w:val="left" w:pos="1701"/>
          <w:tab w:val="right" w:pos="9072"/>
        </w:tabs>
        <w:spacing w:after="0"/>
        <w:ind w:left="993" w:hanging="426"/>
        <w:rPr>
          <w:b/>
          <w:i/>
        </w:rPr>
      </w:pPr>
      <w:r>
        <w:rPr>
          <w:b/>
          <w:i/>
        </w:rPr>
        <w:t>Megvalósítás és kontroll</w:t>
      </w:r>
      <w:r w:rsidR="00C53E01" w:rsidRPr="00644690">
        <w:rPr>
          <w:b/>
          <w:i/>
        </w:rPr>
        <w:tab/>
      </w:r>
      <w:r>
        <w:rPr>
          <w:b/>
          <w:i/>
        </w:rPr>
        <w:t>6</w:t>
      </w:r>
      <w:r w:rsidR="00C53E01">
        <w:rPr>
          <w:b/>
          <w:i/>
        </w:rPr>
        <w:t xml:space="preserve"> ó</w:t>
      </w:r>
      <w:r w:rsidR="00C53E01" w:rsidRPr="00644690">
        <w:rPr>
          <w:b/>
          <w:i/>
        </w:rPr>
        <w:t>ra/… óra</w:t>
      </w:r>
    </w:p>
    <w:p w:rsidR="003138F8" w:rsidRPr="003138F8" w:rsidRDefault="003138F8" w:rsidP="003138F8">
      <w:pPr>
        <w:tabs>
          <w:tab w:val="left" w:pos="1418"/>
          <w:tab w:val="right" w:pos="9072"/>
        </w:tabs>
        <w:spacing w:after="0"/>
        <w:ind w:left="851"/>
        <w:rPr>
          <w:rFonts w:cs="Times New Roman"/>
        </w:rPr>
      </w:pPr>
      <w:r w:rsidRPr="003138F8">
        <w:rPr>
          <w:rFonts w:cs="Times New Roman"/>
        </w:rPr>
        <w:t>-</w:t>
      </w:r>
      <w:r w:rsidRPr="003138F8">
        <w:rPr>
          <w:rFonts w:cs="Times New Roman"/>
        </w:rPr>
        <w:tab/>
        <w:t>Projektmenedzsment (idő-, költség-, minőség-, emberi erőforrás, kockázat- és kommunikációs menedzsment)</w:t>
      </w:r>
    </w:p>
    <w:p w:rsidR="003138F8" w:rsidRPr="003138F8" w:rsidRDefault="003138F8" w:rsidP="003138F8">
      <w:pPr>
        <w:tabs>
          <w:tab w:val="left" w:pos="1418"/>
          <w:tab w:val="right" w:pos="9072"/>
        </w:tabs>
        <w:spacing w:after="0"/>
        <w:ind w:left="851"/>
        <w:rPr>
          <w:rFonts w:cs="Times New Roman"/>
        </w:rPr>
      </w:pPr>
      <w:r w:rsidRPr="003138F8">
        <w:rPr>
          <w:rFonts w:cs="Times New Roman"/>
        </w:rPr>
        <w:t>-</w:t>
      </w:r>
      <w:r w:rsidRPr="003138F8">
        <w:rPr>
          <w:rFonts w:cs="Times New Roman"/>
        </w:rPr>
        <w:tab/>
        <w:t>Projektmonitoring</w:t>
      </w:r>
    </w:p>
    <w:p w:rsidR="003138F8" w:rsidRPr="003138F8" w:rsidRDefault="003138F8" w:rsidP="003138F8">
      <w:pPr>
        <w:tabs>
          <w:tab w:val="left" w:pos="1418"/>
          <w:tab w:val="right" w:pos="9072"/>
        </w:tabs>
        <w:spacing w:after="0"/>
        <w:ind w:left="851"/>
        <w:rPr>
          <w:rFonts w:cs="Times New Roman"/>
        </w:rPr>
      </w:pPr>
      <w:r w:rsidRPr="003138F8">
        <w:rPr>
          <w:rFonts w:cs="Times New Roman"/>
        </w:rPr>
        <w:t>-</w:t>
      </w:r>
      <w:r w:rsidRPr="003138F8">
        <w:rPr>
          <w:rFonts w:cs="Times New Roman"/>
        </w:rPr>
        <w:tab/>
        <w:t>Nyomon követési eljárások</w:t>
      </w:r>
    </w:p>
    <w:p w:rsidR="003138F8" w:rsidRPr="003138F8" w:rsidRDefault="003138F8" w:rsidP="003138F8">
      <w:pPr>
        <w:tabs>
          <w:tab w:val="left" w:pos="1418"/>
          <w:tab w:val="right" w:pos="9072"/>
        </w:tabs>
        <w:spacing w:after="0"/>
        <w:ind w:left="851"/>
        <w:rPr>
          <w:rFonts w:cs="Times New Roman"/>
        </w:rPr>
      </w:pPr>
      <w:r w:rsidRPr="003138F8">
        <w:rPr>
          <w:rFonts w:cs="Times New Roman"/>
        </w:rPr>
        <w:t>-</w:t>
      </w:r>
      <w:r w:rsidRPr="003138F8">
        <w:rPr>
          <w:rFonts w:cs="Times New Roman"/>
        </w:rPr>
        <w:tab/>
        <w:t>Beavatkozások meghatározása</w:t>
      </w:r>
    </w:p>
    <w:p w:rsidR="003138F8" w:rsidRPr="003138F8" w:rsidRDefault="003138F8" w:rsidP="003138F8">
      <w:pPr>
        <w:tabs>
          <w:tab w:val="left" w:pos="1418"/>
          <w:tab w:val="right" w:pos="9072"/>
        </w:tabs>
        <w:spacing w:after="0"/>
        <w:ind w:left="851"/>
        <w:rPr>
          <w:rFonts w:cs="Times New Roman"/>
        </w:rPr>
      </w:pPr>
      <w:r w:rsidRPr="003138F8">
        <w:rPr>
          <w:rFonts w:cs="Times New Roman"/>
        </w:rPr>
        <w:t>-</w:t>
      </w:r>
      <w:r w:rsidRPr="003138F8">
        <w:rPr>
          <w:rFonts w:cs="Times New Roman"/>
        </w:rPr>
        <w:tab/>
        <w:t>Szállítók és közbeszerzés</w:t>
      </w:r>
    </w:p>
    <w:p w:rsidR="003138F8" w:rsidRPr="003138F8" w:rsidRDefault="003138F8" w:rsidP="003138F8">
      <w:pPr>
        <w:tabs>
          <w:tab w:val="left" w:pos="1418"/>
          <w:tab w:val="right" w:pos="9072"/>
        </w:tabs>
        <w:spacing w:after="0"/>
        <w:ind w:left="851"/>
        <w:rPr>
          <w:rFonts w:cs="Times New Roman"/>
        </w:rPr>
      </w:pPr>
      <w:r w:rsidRPr="003138F8">
        <w:rPr>
          <w:rFonts w:cs="Times New Roman"/>
        </w:rPr>
        <w:t>-</w:t>
      </w:r>
      <w:r w:rsidRPr="003138F8">
        <w:rPr>
          <w:rFonts w:cs="Times New Roman"/>
        </w:rPr>
        <w:tab/>
        <w:t xml:space="preserve">Szerződéskötés </w:t>
      </w:r>
    </w:p>
    <w:p w:rsidR="003138F8" w:rsidRPr="003138F8" w:rsidRDefault="003138F8" w:rsidP="003138F8">
      <w:pPr>
        <w:tabs>
          <w:tab w:val="left" w:pos="1418"/>
          <w:tab w:val="right" w:pos="9072"/>
        </w:tabs>
        <w:spacing w:after="0"/>
        <w:ind w:left="851"/>
        <w:rPr>
          <w:rFonts w:cs="Times New Roman"/>
        </w:rPr>
      </w:pPr>
      <w:r w:rsidRPr="003138F8">
        <w:rPr>
          <w:rFonts w:cs="Times New Roman"/>
        </w:rPr>
        <w:t>-</w:t>
      </w:r>
      <w:r w:rsidRPr="003138F8">
        <w:rPr>
          <w:rFonts w:cs="Times New Roman"/>
        </w:rPr>
        <w:tab/>
        <w:t>Projekttel összefüggő szakmai nyelv használata</w:t>
      </w:r>
    </w:p>
    <w:p w:rsidR="00C53E01" w:rsidRDefault="003138F8" w:rsidP="00C53E01">
      <w:pPr>
        <w:tabs>
          <w:tab w:val="left" w:pos="1418"/>
          <w:tab w:val="right" w:pos="9072"/>
        </w:tabs>
        <w:spacing w:after="0"/>
        <w:ind w:left="851"/>
        <w:rPr>
          <w:rFonts w:cs="Times New Roman"/>
        </w:rPr>
      </w:pPr>
      <w:r w:rsidRPr="003138F8">
        <w:rPr>
          <w:rFonts w:cs="Times New Roman"/>
        </w:rPr>
        <w:t>Információgyűjtés</w:t>
      </w:r>
    </w:p>
    <w:p w:rsidR="00C53E01" w:rsidRPr="002A1C54" w:rsidRDefault="00C53E01" w:rsidP="00C53E01">
      <w:pPr>
        <w:tabs>
          <w:tab w:val="left" w:pos="1418"/>
          <w:tab w:val="right" w:pos="9072"/>
        </w:tabs>
        <w:spacing w:after="0"/>
        <w:ind w:left="851"/>
      </w:pPr>
    </w:p>
    <w:p w:rsidR="00C53E01" w:rsidRDefault="003138F8" w:rsidP="00C53E01">
      <w:pPr>
        <w:pStyle w:val="Listaszerbekezds"/>
        <w:numPr>
          <w:ilvl w:val="2"/>
          <w:numId w:val="8"/>
        </w:numPr>
        <w:tabs>
          <w:tab w:val="left" w:pos="1701"/>
          <w:tab w:val="right" w:pos="9072"/>
        </w:tabs>
        <w:spacing w:after="0"/>
        <w:ind w:left="993" w:hanging="426"/>
        <w:rPr>
          <w:b/>
          <w:i/>
        </w:rPr>
      </w:pPr>
      <w:r w:rsidRPr="00F90AE2">
        <w:rPr>
          <w:b/>
          <w:i/>
        </w:rPr>
        <w:t>Értékelés és zárás</w:t>
      </w:r>
      <w:r w:rsidR="00C53E01" w:rsidRPr="00644690">
        <w:rPr>
          <w:b/>
          <w:i/>
        </w:rPr>
        <w:tab/>
      </w:r>
      <w:r>
        <w:rPr>
          <w:b/>
          <w:i/>
        </w:rPr>
        <w:t>6</w:t>
      </w:r>
      <w:r w:rsidR="00C53E01">
        <w:rPr>
          <w:b/>
          <w:i/>
        </w:rPr>
        <w:t xml:space="preserve"> ó</w:t>
      </w:r>
      <w:r w:rsidR="00C53E01" w:rsidRPr="00644690">
        <w:rPr>
          <w:b/>
          <w:i/>
        </w:rPr>
        <w:t>ra/… óra</w:t>
      </w:r>
    </w:p>
    <w:p w:rsidR="003138F8" w:rsidRPr="003138F8" w:rsidRDefault="003138F8" w:rsidP="003138F8">
      <w:pPr>
        <w:tabs>
          <w:tab w:val="left" w:pos="1418"/>
          <w:tab w:val="right" w:pos="9072"/>
        </w:tabs>
        <w:spacing w:after="0"/>
        <w:ind w:left="851"/>
        <w:rPr>
          <w:rFonts w:cs="Times New Roman"/>
        </w:rPr>
      </w:pPr>
      <w:r w:rsidRPr="003138F8">
        <w:rPr>
          <w:rFonts w:cs="Times New Roman"/>
        </w:rPr>
        <w:t>-</w:t>
      </w:r>
      <w:r w:rsidRPr="003138F8">
        <w:rPr>
          <w:rFonts w:cs="Times New Roman"/>
        </w:rPr>
        <w:tab/>
        <w:t>Nyomon követési eljárások</w:t>
      </w:r>
    </w:p>
    <w:p w:rsidR="003138F8" w:rsidRPr="003138F8" w:rsidRDefault="003138F8" w:rsidP="003138F8">
      <w:pPr>
        <w:tabs>
          <w:tab w:val="left" w:pos="1418"/>
          <w:tab w:val="right" w:pos="9072"/>
        </w:tabs>
        <w:spacing w:after="0"/>
        <w:ind w:left="851"/>
        <w:rPr>
          <w:rFonts w:cs="Times New Roman"/>
        </w:rPr>
      </w:pPr>
      <w:r w:rsidRPr="003138F8">
        <w:rPr>
          <w:rFonts w:cs="Times New Roman"/>
        </w:rPr>
        <w:lastRenderedPageBreak/>
        <w:t>-</w:t>
      </w:r>
      <w:r w:rsidRPr="003138F8">
        <w:rPr>
          <w:rFonts w:cs="Times New Roman"/>
        </w:rPr>
        <w:tab/>
        <w:t>Eltérések elemzése</w:t>
      </w:r>
    </w:p>
    <w:p w:rsidR="00C53E01" w:rsidRDefault="003138F8" w:rsidP="00C53E01">
      <w:pPr>
        <w:tabs>
          <w:tab w:val="left" w:pos="1418"/>
          <w:tab w:val="right" w:pos="9072"/>
        </w:tabs>
        <w:spacing w:after="0"/>
        <w:ind w:left="851"/>
        <w:rPr>
          <w:rFonts w:cs="Times New Roman"/>
        </w:rPr>
      </w:pPr>
      <w:r w:rsidRPr="003138F8">
        <w:rPr>
          <w:rFonts w:cs="Times New Roman"/>
        </w:rPr>
        <w:t>-</w:t>
      </w:r>
      <w:r w:rsidRPr="003138F8">
        <w:rPr>
          <w:rFonts w:cs="Times New Roman"/>
        </w:rPr>
        <w:tab/>
        <w:t>Projekttervezési és menedzsment dokumentumok, formanyomtatványok, jelentéskészítés</w:t>
      </w:r>
    </w:p>
    <w:p w:rsidR="00C53E01" w:rsidRPr="002A1C54" w:rsidRDefault="00C53E01" w:rsidP="00C53E01">
      <w:pPr>
        <w:tabs>
          <w:tab w:val="left" w:pos="1418"/>
          <w:tab w:val="right" w:pos="9072"/>
        </w:tabs>
        <w:spacing w:after="0"/>
        <w:ind w:left="851"/>
      </w:pPr>
    </w:p>
    <w:p w:rsidR="00C53E01" w:rsidRPr="00644690" w:rsidRDefault="00695847" w:rsidP="00C53E01">
      <w:pPr>
        <w:pStyle w:val="Listaszerbekezds"/>
        <w:numPr>
          <w:ilvl w:val="2"/>
          <w:numId w:val="8"/>
        </w:numPr>
        <w:tabs>
          <w:tab w:val="left" w:pos="1701"/>
          <w:tab w:val="right" w:pos="9072"/>
        </w:tabs>
        <w:spacing w:after="0"/>
        <w:ind w:left="993" w:hanging="426"/>
        <w:rPr>
          <w:rFonts w:cs="Times New Roman"/>
          <w:b/>
          <w:i/>
        </w:rPr>
      </w:pPr>
      <w:r>
        <w:rPr>
          <w:b/>
          <w:i/>
        </w:rPr>
        <w:t>Pályázatírs</w:t>
      </w:r>
      <w:r w:rsidR="00C53E01" w:rsidRPr="00644690">
        <w:rPr>
          <w:b/>
          <w:i/>
        </w:rPr>
        <w:tab/>
      </w:r>
      <w:r>
        <w:rPr>
          <w:b/>
          <w:i/>
        </w:rPr>
        <w:t>6</w:t>
      </w:r>
      <w:r w:rsidR="00C53E01">
        <w:rPr>
          <w:b/>
          <w:i/>
        </w:rPr>
        <w:t xml:space="preserve"> ó</w:t>
      </w:r>
      <w:r w:rsidR="00C53E01" w:rsidRPr="00644690">
        <w:rPr>
          <w:b/>
          <w:i/>
        </w:rPr>
        <w:t>ra/… óra</w:t>
      </w:r>
    </w:p>
    <w:p w:rsidR="00C53E01" w:rsidRDefault="00695847" w:rsidP="00C53E01">
      <w:pPr>
        <w:tabs>
          <w:tab w:val="left" w:pos="1418"/>
          <w:tab w:val="right" w:pos="9072"/>
        </w:tabs>
        <w:spacing w:after="0"/>
        <w:ind w:left="851"/>
        <w:rPr>
          <w:rFonts w:cs="Times New Roman"/>
        </w:rPr>
      </w:pPr>
      <w:r w:rsidRPr="00695847">
        <w:rPr>
          <w:rFonts w:cs="Times New Roman"/>
        </w:rPr>
        <w:t>A pályázatírás elméleti alapjai, uniós és hazai források</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BA1D79" w:rsidTr="00254D27">
        <w:trPr>
          <w:trHeight w:val="600"/>
          <w:jc w:val="center"/>
        </w:trPr>
        <w:tc>
          <w:tcPr>
            <w:tcW w:w="960" w:type="dxa"/>
            <w:vMerge w:val="restart"/>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AE1F41" w:rsidRPr="00BA1D79" w:rsidTr="00254D27">
        <w:trPr>
          <w:trHeight w:val="255"/>
          <w:jc w:val="center"/>
        </w:trPr>
        <w:tc>
          <w:tcPr>
            <w:tcW w:w="960" w:type="dxa"/>
            <w:vMerge/>
            <w:vAlign w:val="center"/>
            <w:hideMark/>
          </w:tcPr>
          <w:p w:rsidR="00AE1F41" w:rsidRPr="00BA1D79" w:rsidRDefault="00AE1F41" w:rsidP="00254D27">
            <w:pPr>
              <w:spacing w:after="0"/>
              <w:jc w:val="left"/>
              <w:rPr>
                <w:rFonts w:eastAsia="Times New Roman" w:cs="Times New Roman"/>
                <w:color w:val="000000"/>
                <w:sz w:val="20"/>
                <w:szCs w:val="20"/>
                <w:lang w:eastAsia="hu-HU"/>
              </w:rPr>
            </w:pPr>
          </w:p>
        </w:tc>
        <w:tc>
          <w:tcPr>
            <w:tcW w:w="2220" w:type="dxa"/>
            <w:vMerge/>
            <w:vAlign w:val="center"/>
            <w:hideMark/>
          </w:tcPr>
          <w:p w:rsidR="00AE1F41" w:rsidRPr="00BA1D79" w:rsidRDefault="00AE1F41" w:rsidP="00254D2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w:t>
            </w:r>
          </w:p>
        </w:tc>
        <w:tc>
          <w:tcPr>
            <w:tcW w:w="2380" w:type="dxa"/>
            <w:vMerge/>
            <w:vAlign w:val="center"/>
            <w:hideMark/>
          </w:tcPr>
          <w:p w:rsidR="00AE1F41" w:rsidRPr="00BA1D79" w:rsidRDefault="00AE1F41" w:rsidP="00254D27">
            <w:pPr>
              <w:spacing w:after="0"/>
              <w:jc w:val="left"/>
              <w:rPr>
                <w:rFonts w:eastAsia="Times New Roman" w:cs="Times New Roman"/>
                <w:color w:val="000000"/>
                <w:sz w:val="20"/>
                <w:szCs w:val="20"/>
                <w:lang w:eastAsia="hu-HU"/>
              </w:rPr>
            </w:pPr>
          </w:p>
        </w:tc>
      </w:tr>
      <w:tr w:rsidR="00AE1F41" w:rsidRPr="00BA1D79" w:rsidTr="00254D27">
        <w:trPr>
          <w:trHeight w:val="255"/>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magyarázat</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w:t>
            </w:r>
          </w:p>
        </w:tc>
      </w:tr>
      <w:tr w:rsidR="00AE1F41" w:rsidRPr="00BA1D79" w:rsidTr="00254D27">
        <w:trPr>
          <w:trHeight w:val="255"/>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kiselőadás</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w:t>
            </w:r>
          </w:p>
        </w:tc>
      </w:tr>
      <w:tr w:rsidR="00AE1F41" w:rsidRPr="00BA1D79" w:rsidTr="00254D27">
        <w:trPr>
          <w:trHeight w:val="255"/>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megbeszélés</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vita</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szemléltetés</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w:t>
            </w:r>
          </w:p>
        </w:tc>
      </w:tr>
      <w:tr w:rsidR="00AE1F41" w:rsidRPr="00BA1D79" w:rsidTr="00254D27">
        <w:trPr>
          <w:trHeight w:val="510"/>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6.</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szoftverek, internet</w:t>
            </w:r>
          </w:p>
        </w:tc>
      </w:tr>
      <w:tr w:rsidR="00AE1F41" w:rsidRPr="00BA1D79" w:rsidTr="00254D27">
        <w:trPr>
          <w:trHeight w:val="255"/>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7.</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kooperatív tanulás</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8.</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szimuláció</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9.</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szerepjáték</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10.</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házi feladat</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szoftverek, internet</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1F41" w:rsidRPr="00BA1D79" w:rsidTr="00254D27">
        <w:trPr>
          <w:trHeight w:val="255"/>
          <w:jc w:val="center"/>
        </w:trPr>
        <w:tc>
          <w:tcPr>
            <w:tcW w:w="1040" w:type="dxa"/>
            <w:vMerge w:val="restart"/>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AE1F41" w:rsidRPr="00BA1D79" w:rsidTr="00254D27">
        <w:trPr>
          <w:trHeight w:val="510"/>
          <w:jc w:val="center"/>
        </w:trPr>
        <w:tc>
          <w:tcPr>
            <w:tcW w:w="1040" w:type="dxa"/>
            <w:vMerge/>
            <w:vAlign w:val="center"/>
            <w:hideMark/>
          </w:tcPr>
          <w:p w:rsidR="00AE1F41" w:rsidRPr="00BA1D79" w:rsidRDefault="00AE1F41" w:rsidP="00254D27">
            <w:pPr>
              <w:spacing w:after="0"/>
              <w:jc w:val="left"/>
              <w:rPr>
                <w:rFonts w:eastAsia="Times New Roman" w:cs="Times New Roman"/>
                <w:color w:val="000000"/>
                <w:sz w:val="20"/>
                <w:szCs w:val="20"/>
                <w:lang w:eastAsia="hu-HU"/>
              </w:rPr>
            </w:pPr>
          </w:p>
        </w:tc>
        <w:tc>
          <w:tcPr>
            <w:tcW w:w="2800" w:type="dxa"/>
            <w:vMerge/>
            <w:vAlign w:val="center"/>
            <w:hideMark/>
          </w:tcPr>
          <w:p w:rsidR="00AE1F41" w:rsidRPr="00BA1D79" w:rsidRDefault="00AE1F41" w:rsidP="00254D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csoport-bontás</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osztály-keret</w:t>
            </w:r>
          </w:p>
        </w:tc>
        <w:tc>
          <w:tcPr>
            <w:tcW w:w="2380" w:type="dxa"/>
            <w:vMerge/>
            <w:vAlign w:val="center"/>
            <w:hideMark/>
          </w:tcPr>
          <w:p w:rsidR="00AE1F41" w:rsidRPr="00BA1D79" w:rsidRDefault="00AE1F41" w:rsidP="00254D27">
            <w:pPr>
              <w:spacing w:after="0"/>
              <w:jc w:val="left"/>
              <w:rPr>
                <w:rFonts w:eastAsia="Times New Roman" w:cs="Times New Roman"/>
                <w:color w:val="000000"/>
                <w:sz w:val="20"/>
                <w:szCs w:val="20"/>
                <w:lang w:eastAsia="hu-HU"/>
              </w:rPr>
            </w:pPr>
          </w:p>
        </w:tc>
      </w:tr>
      <w:tr w:rsidR="00AE1F41" w:rsidRPr="00BA1D79" w:rsidTr="00254D27">
        <w:trPr>
          <w:trHeight w:val="255"/>
          <w:jc w:val="center"/>
        </w:trPr>
        <w:tc>
          <w:tcPr>
            <w:tcW w:w="1040" w:type="dxa"/>
            <w:shd w:val="clear" w:color="000000" w:fill="D9D9D9"/>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7460" w:type="dxa"/>
            <w:gridSpan w:val="5"/>
            <w:shd w:val="clear" w:color="000000" w:fill="D9D9D9"/>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 feldolgozó tevékenységek</w:t>
            </w:r>
          </w:p>
        </w:tc>
      </w:tr>
      <w:tr w:rsidR="00AE1F41" w:rsidRPr="00BA1D79" w:rsidTr="00254D27">
        <w:trPr>
          <w:trHeight w:val="510"/>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1.1.</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AE1F41" w:rsidRPr="00BA1D79" w:rsidTr="00254D27">
        <w:trPr>
          <w:trHeight w:val="510"/>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1.2.</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1.3.</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1.4.</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1.5.</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AE1F41" w:rsidRPr="00BA1D79" w:rsidTr="00254D27">
        <w:trPr>
          <w:trHeight w:val="255"/>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lastRenderedPageBreak/>
              <w:t>1.6.</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1.7.</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AE1F41" w:rsidRPr="00BA1D79" w:rsidTr="00254D27">
        <w:trPr>
          <w:trHeight w:val="255"/>
          <w:jc w:val="center"/>
        </w:trPr>
        <w:tc>
          <w:tcPr>
            <w:tcW w:w="1040" w:type="dxa"/>
            <w:shd w:val="clear" w:color="000000" w:fill="D9D9D9"/>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7460" w:type="dxa"/>
            <w:gridSpan w:val="5"/>
            <w:shd w:val="clear" w:color="000000" w:fill="D9D9D9"/>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Ismeretalkalmazási gyakorló tevékenységek, feladatok</w:t>
            </w:r>
          </w:p>
        </w:tc>
      </w:tr>
      <w:tr w:rsidR="00AE1F41" w:rsidRPr="00BA1D79" w:rsidTr="00254D27">
        <w:trPr>
          <w:trHeight w:val="255"/>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2.1.</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2.2.</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Leírás készítése</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2.3.</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2.4.</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Tesztfeladat megoldása</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AE1F41" w:rsidRPr="00BA1D79" w:rsidTr="00254D27">
        <w:trPr>
          <w:trHeight w:val="510"/>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2.5.</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2.6.</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2.7.</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1040" w:type="dxa"/>
            <w:shd w:val="clear" w:color="000000" w:fill="D9D9D9"/>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7460" w:type="dxa"/>
            <w:gridSpan w:val="5"/>
            <w:shd w:val="clear" w:color="000000" w:fill="D9D9D9"/>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Képi információk körében</w:t>
            </w:r>
          </w:p>
        </w:tc>
      </w:tr>
      <w:tr w:rsidR="00AE1F41" w:rsidRPr="00BA1D79" w:rsidTr="00254D27">
        <w:trPr>
          <w:trHeight w:val="510"/>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3.1.</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rajz értelmezése</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AE1F41" w:rsidRPr="00BA1D79" w:rsidTr="00254D27">
        <w:trPr>
          <w:trHeight w:val="255"/>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r>
              <w:rPr>
                <w:rFonts w:eastAsia="Times New Roman" w:cs="Times New Roman"/>
                <w:color w:val="000000"/>
                <w:sz w:val="20"/>
                <w:szCs w:val="20"/>
                <w:lang w:eastAsia="hu-HU"/>
              </w:rPr>
              <w:t>2</w:t>
            </w:r>
            <w:r w:rsidRPr="00BA1D79">
              <w:rPr>
                <w:rFonts w:eastAsia="Times New Roman" w:cs="Times New Roman"/>
                <w:color w:val="000000"/>
                <w:sz w:val="20"/>
                <w:szCs w:val="20"/>
                <w:lang w:eastAsia="hu-HU"/>
              </w:rPr>
              <w:t>.</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rajz elemzés, hibakeresés</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1040" w:type="dxa"/>
            <w:shd w:val="clear" w:color="000000" w:fill="D9D9D9"/>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7460" w:type="dxa"/>
            <w:gridSpan w:val="5"/>
            <w:shd w:val="clear" w:color="000000" w:fill="D9D9D9"/>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Komplex információk körében</w:t>
            </w:r>
          </w:p>
        </w:tc>
      </w:tr>
      <w:tr w:rsidR="00AE1F41" w:rsidRPr="00BA1D79" w:rsidTr="00254D27">
        <w:trPr>
          <w:trHeight w:val="510"/>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4.1.</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Esetleírás készítése</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AE1F41" w:rsidRPr="00BA1D79" w:rsidTr="00254D27">
        <w:trPr>
          <w:trHeight w:val="510"/>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4.2.</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4.3.</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A1D79">
              <w:rPr>
                <w:rFonts w:eastAsia="Times New Roman" w:cs="Times New Roman"/>
                <w:color w:val="000000"/>
                <w:sz w:val="20"/>
                <w:szCs w:val="20"/>
                <w:lang w:eastAsia="hu-HU"/>
              </w:rPr>
              <w:t>4.</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4.5.</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1040" w:type="dxa"/>
            <w:shd w:val="clear" w:color="000000" w:fill="D9D9D9"/>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p>
        </w:tc>
        <w:tc>
          <w:tcPr>
            <w:tcW w:w="7460" w:type="dxa"/>
            <w:gridSpan w:val="5"/>
            <w:shd w:val="clear" w:color="000000" w:fill="D9D9D9"/>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munkaformák körében</w:t>
            </w:r>
          </w:p>
        </w:tc>
      </w:tr>
      <w:tr w:rsidR="00AE1F41" w:rsidRPr="00BA1D79" w:rsidTr="00254D27">
        <w:trPr>
          <w:trHeight w:val="510"/>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5.1.</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AE1F41" w:rsidRPr="00BA1D79" w:rsidTr="00254D27">
        <w:trPr>
          <w:trHeight w:val="510"/>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r>
              <w:rPr>
                <w:rFonts w:eastAsia="Times New Roman" w:cs="Times New Roman"/>
                <w:color w:val="000000"/>
                <w:sz w:val="20"/>
                <w:szCs w:val="20"/>
                <w:lang w:eastAsia="hu-HU"/>
              </w:rPr>
              <w:t>2</w:t>
            </w:r>
            <w:r w:rsidRPr="00BA1D79">
              <w:rPr>
                <w:rFonts w:eastAsia="Times New Roman" w:cs="Times New Roman"/>
                <w:color w:val="000000"/>
                <w:sz w:val="20"/>
                <w:szCs w:val="20"/>
                <w:lang w:eastAsia="hu-HU"/>
              </w:rPr>
              <w:t>.</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irodai szoftverek, internet</w:t>
            </w:r>
          </w:p>
        </w:tc>
      </w:tr>
      <w:tr w:rsidR="00AE1F41" w:rsidRPr="00BA1D79" w:rsidTr="00254D27">
        <w:trPr>
          <w:trHeight w:val="255"/>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BA1D79">
              <w:rPr>
                <w:rFonts w:eastAsia="Times New Roman" w:cs="Times New Roman"/>
                <w:color w:val="000000"/>
                <w:sz w:val="20"/>
                <w:szCs w:val="20"/>
                <w:lang w:eastAsia="hu-HU"/>
              </w:rPr>
              <w:t>.</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helyzetgyakorlat</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Pr="00BA1D79">
              <w:rPr>
                <w:rFonts w:eastAsia="Times New Roman" w:cs="Times New Roman"/>
                <w:color w:val="000000"/>
                <w:sz w:val="20"/>
                <w:szCs w:val="20"/>
                <w:lang w:eastAsia="hu-HU"/>
              </w:rPr>
              <w:t>.</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versenyjáték</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1040" w:type="dxa"/>
            <w:shd w:val="clear" w:color="000000" w:fill="D9D9D9"/>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6.</w:t>
            </w:r>
          </w:p>
        </w:tc>
        <w:tc>
          <w:tcPr>
            <w:tcW w:w="7460" w:type="dxa"/>
            <w:gridSpan w:val="5"/>
            <w:shd w:val="clear" w:color="000000" w:fill="D9D9D9"/>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Gyakorlati munkavégzés körében</w:t>
            </w:r>
          </w:p>
        </w:tc>
      </w:tr>
      <w:tr w:rsidR="00AE1F41" w:rsidRPr="00BA1D79" w:rsidTr="00254D27">
        <w:trPr>
          <w:trHeight w:val="255"/>
          <w:jc w:val="center"/>
        </w:trPr>
        <w:tc>
          <w:tcPr>
            <w:tcW w:w="104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BA1D79">
              <w:rPr>
                <w:rFonts w:eastAsia="Times New Roman" w:cs="Times New Roman"/>
                <w:color w:val="000000"/>
                <w:sz w:val="20"/>
                <w:szCs w:val="20"/>
                <w:lang w:eastAsia="hu-HU"/>
              </w:rPr>
              <w:t>.</w:t>
            </w:r>
          </w:p>
        </w:tc>
        <w:tc>
          <w:tcPr>
            <w:tcW w:w="280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Műveletek gyakorlása</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20C74" w:rsidP="00C53E01">
      <w:pPr>
        <w:pStyle w:val="Listaszerbekezds"/>
        <w:numPr>
          <w:ilvl w:val="0"/>
          <w:numId w:val="8"/>
        </w:numPr>
        <w:tabs>
          <w:tab w:val="right" w:pos="9072"/>
        </w:tabs>
        <w:spacing w:after="0"/>
        <w:rPr>
          <w:rFonts w:cs="Times New Roman"/>
          <w:b/>
        </w:rPr>
      </w:pPr>
      <w:r>
        <w:rPr>
          <w:b/>
        </w:rPr>
        <w:t>Projekttervezés és projektmenedzsment gyakorlata</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20C74" w:rsidP="00C53E01">
      <w:pPr>
        <w:spacing w:after="0"/>
        <w:ind w:left="426"/>
      </w:pPr>
      <w:r w:rsidRPr="00320C74">
        <w:t xml:space="preserve">A tantárgy célja, hogy a tanuló elsajátítsa a projekttervezéssel és lebonyolítással összefüggő ügyviteli, nyilvántartási és adminisztrációs feladatokat. Képes legyen ellátni a </w:t>
      </w:r>
      <w:r w:rsidRPr="00320C74">
        <w:lastRenderedPageBreak/>
        <w:t>projekttervezéssel és lebonyolítással összefüggő ügyviteli, nyilvántartási és adminisztrációs feladatokat, kezelni a projektre vonatkozó elektronikus pályázati rendszert.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20C74" w:rsidP="00C53E01">
      <w:pPr>
        <w:spacing w:after="0"/>
        <w:ind w:left="426"/>
      </w:pPr>
      <w:r w:rsidRPr="00320C74">
        <w:t>A tantárgy közvetlenül kapcsolódik a Projekttervezés és projektmenedzsment tantárgy során elsajátított kompetenciákra.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51B92" w:rsidP="00C53E01">
      <w:pPr>
        <w:pStyle w:val="Listaszerbekezds"/>
        <w:numPr>
          <w:ilvl w:val="2"/>
          <w:numId w:val="8"/>
        </w:numPr>
        <w:tabs>
          <w:tab w:val="left" w:pos="1701"/>
          <w:tab w:val="right" w:pos="9072"/>
        </w:tabs>
        <w:spacing w:after="0"/>
        <w:ind w:left="993" w:hanging="426"/>
        <w:rPr>
          <w:b/>
          <w:i/>
        </w:rPr>
      </w:pPr>
      <w:r>
        <w:rPr>
          <w:b/>
          <w:i/>
        </w:rPr>
        <w:t>A projekttervezés gyakorlata</w:t>
      </w:r>
      <w:r w:rsidR="00C53E01" w:rsidRPr="00644690">
        <w:rPr>
          <w:b/>
          <w:i/>
        </w:rPr>
        <w:tab/>
      </w:r>
      <w:r>
        <w:rPr>
          <w:b/>
          <w:i/>
        </w:rPr>
        <w:t>6</w:t>
      </w:r>
      <w:r w:rsidR="00C53E01">
        <w:rPr>
          <w:b/>
          <w:i/>
        </w:rPr>
        <w:t xml:space="preserve"> ó</w:t>
      </w:r>
      <w:r w:rsidR="00C53E01" w:rsidRPr="00644690">
        <w:rPr>
          <w:b/>
          <w:i/>
        </w:rPr>
        <w:t>ra/… óra</w:t>
      </w:r>
    </w:p>
    <w:p w:rsidR="00444499" w:rsidRPr="00444499" w:rsidRDefault="00444499" w:rsidP="00444499">
      <w:pPr>
        <w:spacing w:after="0"/>
        <w:ind w:left="851"/>
        <w:rPr>
          <w:rFonts w:cs="Times New Roman"/>
        </w:rPr>
      </w:pPr>
      <w:r w:rsidRPr="00444499">
        <w:rPr>
          <w:rFonts w:cs="Times New Roman"/>
        </w:rPr>
        <w:t>-</w:t>
      </w:r>
      <w:r w:rsidRPr="00444499">
        <w:rPr>
          <w:rFonts w:cs="Times New Roman"/>
        </w:rPr>
        <w:tab/>
        <w:t>Az igényfelmérés módszerei</w:t>
      </w:r>
    </w:p>
    <w:p w:rsidR="00444499" w:rsidRPr="00444499" w:rsidRDefault="00444499" w:rsidP="00444499">
      <w:pPr>
        <w:spacing w:after="0"/>
        <w:ind w:left="851"/>
        <w:rPr>
          <w:rFonts w:cs="Times New Roman"/>
        </w:rPr>
      </w:pPr>
      <w:r w:rsidRPr="00444499">
        <w:rPr>
          <w:rFonts w:cs="Times New Roman"/>
        </w:rPr>
        <w:t>-</w:t>
      </w:r>
      <w:r w:rsidRPr="00444499">
        <w:rPr>
          <w:rFonts w:cs="Times New Roman"/>
        </w:rPr>
        <w:tab/>
        <w:t>A megvalósíthatósági tanulmány készítésének módszerei</w:t>
      </w:r>
    </w:p>
    <w:p w:rsidR="00444499" w:rsidRPr="00444499" w:rsidRDefault="00444499" w:rsidP="00444499">
      <w:pPr>
        <w:spacing w:after="0"/>
        <w:ind w:left="851"/>
        <w:rPr>
          <w:rFonts w:cs="Times New Roman"/>
        </w:rPr>
      </w:pPr>
      <w:r w:rsidRPr="00444499">
        <w:rPr>
          <w:rFonts w:cs="Times New Roman"/>
        </w:rPr>
        <w:t>-</w:t>
      </w:r>
      <w:r w:rsidRPr="00444499">
        <w:rPr>
          <w:rFonts w:cs="Times New Roman"/>
        </w:rPr>
        <w:tab/>
        <w:t>Projekttervezési és menedzsment dokumentumok, formanyomtatványok, irat- és szerződésminták értelmezése és kitöltése</w:t>
      </w:r>
    </w:p>
    <w:p w:rsidR="00444499" w:rsidRPr="00444499" w:rsidRDefault="00444499" w:rsidP="00444499">
      <w:pPr>
        <w:spacing w:after="0"/>
        <w:ind w:left="851"/>
        <w:rPr>
          <w:rFonts w:cs="Times New Roman"/>
        </w:rPr>
      </w:pPr>
      <w:r w:rsidRPr="00444499">
        <w:rPr>
          <w:rFonts w:cs="Times New Roman"/>
        </w:rPr>
        <w:t>Projekttervezés</w:t>
      </w:r>
    </w:p>
    <w:p w:rsidR="00444499" w:rsidRPr="00444499" w:rsidRDefault="00444499" w:rsidP="00444499">
      <w:pPr>
        <w:spacing w:after="0"/>
        <w:ind w:left="851"/>
        <w:rPr>
          <w:rFonts w:cs="Times New Roman"/>
        </w:rPr>
      </w:pPr>
      <w:r w:rsidRPr="00444499">
        <w:rPr>
          <w:rFonts w:cs="Times New Roman"/>
        </w:rPr>
        <w:t xml:space="preserve">Célkitűzés (célfa, problémafa) </w:t>
      </w:r>
    </w:p>
    <w:p w:rsidR="00444499" w:rsidRPr="00444499" w:rsidRDefault="00444499" w:rsidP="00444499">
      <w:pPr>
        <w:spacing w:after="0"/>
        <w:ind w:left="851"/>
        <w:rPr>
          <w:rFonts w:cs="Times New Roman"/>
        </w:rPr>
      </w:pPr>
      <w:r w:rsidRPr="00444499">
        <w:rPr>
          <w:rFonts w:cs="Times New Roman"/>
        </w:rPr>
        <w:t>Tevékenységdiagram</w:t>
      </w:r>
    </w:p>
    <w:p w:rsidR="00444499" w:rsidRPr="00444499" w:rsidRDefault="00444499" w:rsidP="00444499">
      <w:pPr>
        <w:spacing w:after="0"/>
        <w:ind w:left="851"/>
        <w:rPr>
          <w:rFonts w:cs="Times New Roman"/>
        </w:rPr>
      </w:pPr>
      <w:r w:rsidRPr="00444499">
        <w:rPr>
          <w:rFonts w:cs="Times New Roman"/>
        </w:rPr>
        <w:t>Hozzárendelési mátrix, logikai keretmátrix</w:t>
      </w:r>
    </w:p>
    <w:p w:rsidR="00444499" w:rsidRPr="00444499" w:rsidRDefault="00444499" w:rsidP="00444499">
      <w:pPr>
        <w:spacing w:after="0"/>
        <w:ind w:left="851"/>
        <w:rPr>
          <w:rFonts w:cs="Times New Roman"/>
        </w:rPr>
      </w:pPr>
      <w:r w:rsidRPr="00444499">
        <w:rPr>
          <w:rFonts w:cs="Times New Roman"/>
        </w:rPr>
        <w:t>Időrendi ütemezés (Gantt)</w:t>
      </w:r>
    </w:p>
    <w:p w:rsidR="00444499" w:rsidRPr="00444499" w:rsidRDefault="00444499" w:rsidP="00444499">
      <w:pPr>
        <w:spacing w:after="0"/>
        <w:ind w:left="851"/>
        <w:rPr>
          <w:rFonts w:cs="Times New Roman"/>
        </w:rPr>
      </w:pPr>
      <w:r w:rsidRPr="00444499">
        <w:rPr>
          <w:rFonts w:cs="Times New Roman"/>
        </w:rPr>
        <w:t>Erőforrás-tervezés (költségvetés, stakeholder-elemzés)</w:t>
      </w:r>
    </w:p>
    <w:p w:rsidR="00444499" w:rsidRPr="00444499" w:rsidRDefault="00444499" w:rsidP="00444499">
      <w:pPr>
        <w:spacing w:after="0"/>
        <w:ind w:left="851"/>
        <w:rPr>
          <w:rFonts w:cs="Times New Roman"/>
        </w:rPr>
      </w:pPr>
      <w:r w:rsidRPr="00444499">
        <w:rPr>
          <w:rFonts w:cs="Times New Roman"/>
        </w:rPr>
        <w:t xml:space="preserve">Kommunikációs és minőségterv </w:t>
      </w:r>
    </w:p>
    <w:p w:rsidR="00444499" w:rsidRPr="00444499" w:rsidRDefault="00444499" w:rsidP="00444499">
      <w:pPr>
        <w:spacing w:after="0"/>
        <w:ind w:left="851"/>
        <w:rPr>
          <w:rFonts w:cs="Times New Roman"/>
        </w:rPr>
      </w:pPr>
      <w:r w:rsidRPr="00444499">
        <w:rPr>
          <w:rFonts w:cs="Times New Roman"/>
        </w:rPr>
        <w:t xml:space="preserve">Monitoring és kontrollterv dokumentumai </w:t>
      </w:r>
    </w:p>
    <w:p w:rsidR="00444499" w:rsidRPr="00444499" w:rsidRDefault="00444499" w:rsidP="00444499">
      <w:pPr>
        <w:spacing w:after="0"/>
        <w:ind w:left="851"/>
        <w:rPr>
          <w:rFonts w:cs="Times New Roman"/>
        </w:rPr>
      </w:pPr>
      <w:r w:rsidRPr="00444499">
        <w:rPr>
          <w:rFonts w:cs="Times New Roman"/>
        </w:rPr>
        <w:t>-</w:t>
      </w:r>
      <w:r w:rsidRPr="00444499">
        <w:rPr>
          <w:rFonts w:cs="Times New Roman"/>
        </w:rPr>
        <w:tab/>
        <w:t>„Kritikus út” kiszámítása</w:t>
      </w:r>
    </w:p>
    <w:p w:rsidR="00C53E01" w:rsidRDefault="00444499" w:rsidP="00444499">
      <w:pPr>
        <w:spacing w:after="0"/>
        <w:ind w:left="851"/>
      </w:pPr>
      <w:r w:rsidRPr="00444499">
        <w:rPr>
          <w:rFonts w:cs="Times New Roman"/>
        </w:rPr>
        <w:t>-</w:t>
      </w:r>
      <w:r w:rsidRPr="00444499">
        <w:rPr>
          <w:rFonts w:cs="Times New Roman"/>
        </w:rPr>
        <w:tab/>
        <w:t>Kockázatelemzés módszerei</w:t>
      </w:r>
    </w:p>
    <w:p w:rsidR="00C53E01" w:rsidRPr="00644690" w:rsidRDefault="00C53E01" w:rsidP="00C53E01">
      <w:pPr>
        <w:tabs>
          <w:tab w:val="left" w:pos="1418"/>
          <w:tab w:val="right" w:pos="9072"/>
        </w:tabs>
        <w:spacing w:after="0"/>
        <w:ind w:left="851"/>
      </w:pPr>
    </w:p>
    <w:p w:rsidR="00C53E01" w:rsidRDefault="00364A0C" w:rsidP="00C53E01">
      <w:pPr>
        <w:pStyle w:val="Listaszerbekezds"/>
        <w:numPr>
          <w:ilvl w:val="2"/>
          <w:numId w:val="8"/>
        </w:numPr>
        <w:tabs>
          <w:tab w:val="left" w:pos="1701"/>
          <w:tab w:val="right" w:pos="9072"/>
        </w:tabs>
        <w:spacing w:after="0"/>
        <w:ind w:left="993" w:hanging="426"/>
        <w:rPr>
          <w:b/>
          <w:i/>
        </w:rPr>
      </w:pPr>
      <w:r>
        <w:rPr>
          <w:b/>
          <w:i/>
        </w:rPr>
        <w:t>A projektmenedzsment gyakorlata</w:t>
      </w:r>
      <w:r w:rsidR="00C53E01" w:rsidRPr="00644690">
        <w:rPr>
          <w:b/>
          <w:i/>
        </w:rPr>
        <w:tab/>
      </w:r>
      <w:r>
        <w:rPr>
          <w:b/>
          <w:i/>
        </w:rPr>
        <w:t>6</w:t>
      </w:r>
      <w:r w:rsidR="00C53E01">
        <w:rPr>
          <w:b/>
          <w:i/>
        </w:rPr>
        <w:t xml:space="preserve"> ó</w:t>
      </w:r>
      <w:r w:rsidR="00C53E01" w:rsidRPr="00644690">
        <w:rPr>
          <w:b/>
          <w:i/>
        </w:rPr>
        <w:t>ra/… óra</w:t>
      </w:r>
    </w:p>
    <w:p w:rsidR="00364A0C" w:rsidRPr="00364A0C" w:rsidRDefault="00364A0C" w:rsidP="00364A0C">
      <w:pPr>
        <w:tabs>
          <w:tab w:val="left" w:pos="1418"/>
          <w:tab w:val="right" w:pos="9072"/>
        </w:tabs>
        <w:spacing w:after="0"/>
        <w:ind w:left="851"/>
        <w:rPr>
          <w:rFonts w:cs="Times New Roman"/>
        </w:rPr>
      </w:pPr>
      <w:r w:rsidRPr="00364A0C">
        <w:rPr>
          <w:rFonts w:cs="Times New Roman"/>
        </w:rPr>
        <w:t>-</w:t>
      </w:r>
      <w:r w:rsidRPr="00364A0C">
        <w:rPr>
          <w:rFonts w:cs="Times New Roman"/>
        </w:rPr>
        <w:tab/>
        <w:t>Nyilvántartás</w:t>
      </w:r>
    </w:p>
    <w:p w:rsidR="00364A0C" w:rsidRPr="00364A0C" w:rsidRDefault="00364A0C" w:rsidP="00364A0C">
      <w:pPr>
        <w:tabs>
          <w:tab w:val="left" w:pos="1418"/>
          <w:tab w:val="right" w:pos="9072"/>
        </w:tabs>
        <w:spacing w:after="0"/>
        <w:ind w:left="851"/>
        <w:rPr>
          <w:rFonts w:cs="Times New Roman"/>
        </w:rPr>
      </w:pPr>
      <w:r w:rsidRPr="00364A0C">
        <w:rPr>
          <w:rFonts w:cs="Times New Roman"/>
        </w:rPr>
        <w:t>-</w:t>
      </w:r>
      <w:r w:rsidRPr="00364A0C">
        <w:rPr>
          <w:rFonts w:cs="Times New Roman"/>
        </w:rPr>
        <w:tab/>
        <w:t>Projektmenedzsment (idő-, költség-, minőség-, emberi erőforrás, kockázat- és kommunikációs menedzsment) dokumentumai</w:t>
      </w:r>
    </w:p>
    <w:p w:rsidR="00364A0C" w:rsidRPr="00364A0C" w:rsidRDefault="00364A0C" w:rsidP="00364A0C">
      <w:pPr>
        <w:tabs>
          <w:tab w:val="left" w:pos="1418"/>
          <w:tab w:val="right" w:pos="9072"/>
        </w:tabs>
        <w:spacing w:after="0"/>
        <w:ind w:left="851"/>
        <w:rPr>
          <w:rFonts w:cs="Times New Roman"/>
        </w:rPr>
      </w:pPr>
      <w:r w:rsidRPr="00364A0C">
        <w:rPr>
          <w:rFonts w:cs="Times New Roman"/>
        </w:rPr>
        <w:t>-</w:t>
      </w:r>
      <w:r w:rsidRPr="00364A0C">
        <w:rPr>
          <w:rFonts w:cs="Times New Roman"/>
        </w:rPr>
        <w:tab/>
        <w:t>Projektmonitoring, nyomon követési eljárások és beavatkozások gyakorlata</w:t>
      </w:r>
    </w:p>
    <w:p w:rsidR="00364A0C" w:rsidRPr="00364A0C" w:rsidRDefault="00364A0C" w:rsidP="00364A0C">
      <w:pPr>
        <w:tabs>
          <w:tab w:val="left" w:pos="1418"/>
          <w:tab w:val="right" w:pos="9072"/>
        </w:tabs>
        <w:spacing w:after="0"/>
        <w:ind w:left="851"/>
        <w:rPr>
          <w:rFonts w:cs="Times New Roman"/>
        </w:rPr>
      </w:pPr>
      <w:r w:rsidRPr="00364A0C">
        <w:rPr>
          <w:rFonts w:cs="Times New Roman"/>
        </w:rPr>
        <w:t>-</w:t>
      </w:r>
      <w:r w:rsidRPr="00364A0C">
        <w:rPr>
          <w:rFonts w:cs="Times New Roman"/>
        </w:rPr>
        <w:tab/>
        <w:t>Szerződéskötés mintadokumentumai</w:t>
      </w:r>
    </w:p>
    <w:p w:rsidR="00364A0C" w:rsidRPr="00364A0C" w:rsidRDefault="00364A0C" w:rsidP="00364A0C">
      <w:pPr>
        <w:tabs>
          <w:tab w:val="left" w:pos="1418"/>
          <w:tab w:val="right" w:pos="9072"/>
        </w:tabs>
        <w:spacing w:after="0"/>
        <w:ind w:left="851"/>
        <w:rPr>
          <w:rFonts w:cs="Times New Roman"/>
        </w:rPr>
      </w:pPr>
      <w:r w:rsidRPr="00364A0C">
        <w:rPr>
          <w:rFonts w:cs="Times New Roman"/>
        </w:rPr>
        <w:t>-</w:t>
      </w:r>
      <w:r w:rsidRPr="00364A0C">
        <w:rPr>
          <w:rFonts w:cs="Times New Roman"/>
        </w:rPr>
        <w:tab/>
        <w:t xml:space="preserve">Információgyűjtés és rendszerezés    </w:t>
      </w:r>
    </w:p>
    <w:p w:rsidR="00C53E01" w:rsidRDefault="00364A0C" w:rsidP="00C53E01">
      <w:pPr>
        <w:tabs>
          <w:tab w:val="left" w:pos="1418"/>
          <w:tab w:val="right" w:pos="9072"/>
        </w:tabs>
        <w:spacing w:after="0"/>
        <w:ind w:left="851"/>
        <w:rPr>
          <w:rFonts w:cs="Times New Roman"/>
        </w:rPr>
      </w:pPr>
      <w:r w:rsidRPr="00364A0C">
        <w:rPr>
          <w:rFonts w:cs="Times New Roman"/>
        </w:rPr>
        <w:t>-</w:t>
      </w:r>
      <w:r w:rsidRPr="00364A0C">
        <w:rPr>
          <w:rFonts w:cs="Times New Roman"/>
        </w:rPr>
        <w:tab/>
        <w:t>Projekttervezési és menedzsment dokumentumok, formanyomtatványok, irat- és szerződésminták</w:t>
      </w:r>
    </w:p>
    <w:p w:rsidR="00C53E01" w:rsidRPr="002A1C54" w:rsidRDefault="00C53E01" w:rsidP="00C53E01">
      <w:pPr>
        <w:tabs>
          <w:tab w:val="left" w:pos="1418"/>
          <w:tab w:val="right" w:pos="9072"/>
        </w:tabs>
        <w:spacing w:after="0"/>
        <w:ind w:left="851"/>
      </w:pPr>
    </w:p>
    <w:p w:rsidR="00C53E01" w:rsidRDefault="00364A0C" w:rsidP="00C53E01">
      <w:pPr>
        <w:pStyle w:val="Listaszerbekezds"/>
        <w:numPr>
          <w:ilvl w:val="2"/>
          <w:numId w:val="8"/>
        </w:numPr>
        <w:tabs>
          <w:tab w:val="left" w:pos="1701"/>
          <w:tab w:val="right" w:pos="9072"/>
        </w:tabs>
        <w:spacing w:after="0"/>
        <w:ind w:left="993" w:hanging="426"/>
        <w:rPr>
          <w:b/>
          <w:i/>
        </w:rPr>
      </w:pPr>
      <w:r>
        <w:rPr>
          <w:b/>
          <w:i/>
        </w:rPr>
        <w:t>Pályázatírás</w:t>
      </w:r>
      <w:r w:rsidR="00C53E01" w:rsidRPr="00644690">
        <w:rPr>
          <w:b/>
          <w:i/>
        </w:rPr>
        <w:tab/>
      </w:r>
      <w:r>
        <w:rPr>
          <w:b/>
          <w:i/>
        </w:rPr>
        <w:t>3</w:t>
      </w:r>
      <w:r w:rsidR="00C53E01">
        <w:rPr>
          <w:b/>
          <w:i/>
        </w:rPr>
        <w:t xml:space="preserve"> ó</w:t>
      </w:r>
      <w:r w:rsidR="00C53E01" w:rsidRPr="00644690">
        <w:rPr>
          <w:b/>
          <w:i/>
        </w:rPr>
        <w:t>ra/… óra</w:t>
      </w:r>
    </w:p>
    <w:p w:rsidR="00364A0C" w:rsidRPr="00364A0C" w:rsidRDefault="00364A0C" w:rsidP="00364A0C">
      <w:pPr>
        <w:spacing w:after="0"/>
        <w:ind w:left="851"/>
        <w:rPr>
          <w:rFonts w:cs="Times New Roman"/>
        </w:rPr>
      </w:pPr>
      <w:r w:rsidRPr="00364A0C">
        <w:rPr>
          <w:rFonts w:cs="Times New Roman"/>
        </w:rPr>
        <w:t>-</w:t>
      </w:r>
      <w:r w:rsidRPr="00364A0C">
        <w:rPr>
          <w:rFonts w:cs="Times New Roman"/>
        </w:rPr>
        <w:tab/>
        <w:t>Hazai és uniós pályázatok rendszere</w:t>
      </w:r>
    </w:p>
    <w:p w:rsidR="00364A0C" w:rsidRPr="00364A0C" w:rsidRDefault="00364A0C" w:rsidP="00364A0C">
      <w:pPr>
        <w:spacing w:after="0"/>
        <w:ind w:left="851"/>
        <w:rPr>
          <w:rFonts w:cs="Times New Roman"/>
        </w:rPr>
      </w:pPr>
      <w:r w:rsidRPr="00364A0C">
        <w:rPr>
          <w:rFonts w:cs="Times New Roman"/>
        </w:rPr>
        <w:t>-</w:t>
      </w:r>
      <w:r w:rsidRPr="00364A0C">
        <w:rPr>
          <w:rFonts w:cs="Times New Roman"/>
        </w:rPr>
        <w:tab/>
        <w:t>Az elektronikus pályázati rendszerek sajátosságai</w:t>
      </w:r>
    </w:p>
    <w:p w:rsidR="00C53E01" w:rsidRDefault="00364A0C" w:rsidP="00364A0C">
      <w:pPr>
        <w:spacing w:after="0"/>
        <w:ind w:left="851"/>
      </w:pPr>
      <w:r w:rsidRPr="00364A0C">
        <w:rPr>
          <w:rFonts w:cs="Times New Roman"/>
        </w:rPr>
        <w:t>-</w:t>
      </w:r>
      <w:r w:rsidRPr="00364A0C">
        <w:rPr>
          <w:rFonts w:cs="Times New Roman"/>
        </w:rPr>
        <w:tab/>
        <w:t>A pályázatírás módszertana</w:t>
      </w:r>
    </w:p>
    <w:p w:rsidR="00C53E01" w:rsidRPr="002A1C54" w:rsidRDefault="00C53E01" w:rsidP="00C53E01">
      <w:pPr>
        <w:tabs>
          <w:tab w:val="left" w:pos="1418"/>
          <w:tab w:val="right" w:pos="9072"/>
        </w:tabs>
        <w:spacing w:after="0"/>
        <w:ind w:left="851"/>
      </w:pPr>
    </w:p>
    <w:p w:rsidR="00C53E01" w:rsidRDefault="00364A0C" w:rsidP="00C53E01">
      <w:pPr>
        <w:pStyle w:val="Listaszerbekezds"/>
        <w:numPr>
          <w:ilvl w:val="2"/>
          <w:numId w:val="8"/>
        </w:numPr>
        <w:tabs>
          <w:tab w:val="left" w:pos="1701"/>
          <w:tab w:val="right" w:pos="9072"/>
        </w:tabs>
        <w:spacing w:after="0"/>
        <w:ind w:left="993" w:hanging="426"/>
        <w:rPr>
          <w:b/>
          <w:i/>
        </w:rPr>
      </w:pPr>
      <w:r w:rsidRPr="00F90AE2">
        <w:rPr>
          <w:b/>
          <w:i/>
        </w:rPr>
        <w:t>A projektet támogató szoftverek használata</w:t>
      </w:r>
      <w:r w:rsidR="00C53E01" w:rsidRPr="00644690">
        <w:rPr>
          <w:b/>
          <w:i/>
        </w:rPr>
        <w:tab/>
      </w:r>
      <w:r>
        <w:rPr>
          <w:b/>
          <w:i/>
        </w:rPr>
        <w:t>3</w:t>
      </w:r>
      <w:r w:rsidR="00C53E01">
        <w:rPr>
          <w:b/>
          <w:i/>
        </w:rPr>
        <w:t xml:space="preserve"> ó</w:t>
      </w:r>
      <w:r w:rsidR="00C53E01" w:rsidRPr="00644690">
        <w:rPr>
          <w:b/>
          <w:i/>
        </w:rPr>
        <w:t>ra/… óra</w:t>
      </w:r>
    </w:p>
    <w:p w:rsidR="00364A0C" w:rsidRPr="00364A0C" w:rsidRDefault="00364A0C" w:rsidP="00364A0C">
      <w:pPr>
        <w:spacing w:after="0"/>
        <w:ind w:left="851"/>
        <w:rPr>
          <w:rFonts w:cs="Times New Roman"/>
        </w:rPr>
      </w:pPr>
      <w:r w:rsidRPr="00364A0C">
        <w:rPr>
          <w:rFonts w:cs="Times New Roman"/>
        </w:rPr>
        <w:t xml:space="preserve">A projekttervezést és megvalósítást támogató szoftverek használata  </w:t>
      </w:r>
    </w:p>
    <w:p w:rsidR="00C53E01" w:rsidRDefault="00364A0C" w:rsidP="00364A0C">
      <w:pPr>
        <w:spacing w:after="0"/>
        <w:ind w:left="851"/>
      </w:pPr>
      <w:r w:rsidRPr="00364A0C">
        <w:rPr>
          <w:rFonts w:cs="Times New Roman"/>
        </w:rPr>
        <w:t>Projekttervezési és menedzsment dokumentumok, formanyomtatványok, irat- és szerződésminták értelmezése és kitöltése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BA1D79" w:rsidTr="00254D27">
        <w:trPr>
          <w:trHeight w:val="600"/>
          <w:jc w:val="center"/>
        </w:trPr>
        <w:tc>
          <w:tcPr>
            <w:tcW w:w="960" w:type="dxa"/>
            <w:vMerge w:val="restart"/>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AE1F41" w:rsidRPr="00BA1D79" w:rsidTr="00254D27">
        <w:trPr>
          <w:trHeight w:val="255"/>
          <w:jc w:val="center"/>
        </w:trPr>
        <w:tc>
          <w:tcPr>
            <w:tcW w:w="960" w:type="dxa"/>
            <w:vMerge/>
            <w:vAlign w:val="center"/>
            <w:hideMark/>
          </w:tcPr>
          <w:p w:rsidR="00AE1F41" w:rsidRPr="00BA1D79" w:rsidRDefault="00AE1F41" w:rsidP="00254D27">
            <w:pPr>
              <w:spacing w:after="0"/>
              <w:jc w:val="left"/>
              <w:rPr>
                <w:rFonts w:eastAsia="Times New Roman" w:cs="Times New Roman"/>
                <w:color w:val="000000"/>
                <w:sz w:val="20"/>
                <w:szCs w:val="20"/>
                <w:lang w:eastAsia="hu-HU"/>
              </w:rPr>
            </w:pPr>
          </w:p>
        </w:tc>
        <w:tc>
          <w:tcPr>
            <w:tcW w:w="2220" w:type="dxa"/>
            <w:vMerge/>
            <w:vAlign w:val="center"/>
            <w:hideMark/>
          </w:tcPr>
          <w:p w:rsidR="00AE1F41" w:rsidRPr="00BA1D79" w:rsidRDefault="00AE1F41" w:rsidP="00254D2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w:t>
            </w:r>
          </w:p>
        </w:tc>
        <w:tc>
          <w:tcPr>
            <w:tcW w:w="2380" w:type="dxa"/>
            <w:vMerge/>
            <w:vAlign w:val="center"/>
            <w:hideMark/>
          </w:tcPr>
          <w:p w:rsidR="00AE1F41" w:rsidRPr="00BA1D79" w:rsidRDefault="00AE1F41" w:rsidP="00254D27">
            <w:pPr>
              <w:spacing w:after="0"/>
              <w:jc w:val="left"/>
              <w:rPr>
                <w:rFonts w:eastAsia="Times New Roman" w:cs="Times New Roman"/>
                <w:color w:val="000000"/>
                <w:sz w:val="20"/>
                <w:szCs w:val="20"/>
                <w:lang w:eastAsia="hu-HU"/>
              </w:rPr>
            </w:pPr>
          </w:p>
        </w:tc>
      </w:tr>
      <w:tr w:rsidR="00AE1F41" w:rsidRPr="00BA1D79" w:rsidTr="00254D27">
        <w:trPr>
          <w:trHeight w:val="510"/>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magyarázat</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AE1F41" w:rsidRPr="00BA1D79" w:rsidTr="00254D27">
        <w:trPr>
          <w:trHeight w:val="255"/>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kiselőadás</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megbeszélés</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AE1F41" w:rsidRPr="00BA1D79" w:rsidTr="00254D27">
        <w:trPr>
          <w:trHeight w:val="255"/>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vita</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szemléltetés</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6.</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projekt</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AE1F41" w:rsidRPr="00BA1D79" w:rsidTr="00254D27">
        <w:trPr>
          <w:trHeight w:val="255"/>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7.</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kooperatív tanulás</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8.</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szimuláció</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AE1F41" w:rsidRPr="00BA1D79" w:rsidTr="00254D27">
        <w:trPr>
          <w:trHeight w:val="255"/>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9.</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szerepjáték</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10.</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házi feladat</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E1F41" w:rsidRPr="00BA1D79" w:rsidTr="00254D2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AE1F41" w:rsidRPr="00BA1D79" w:rsidTr="00254D2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E1F41" w:rsidRPr="00BA1D79" w:rsidRDefault="00AE1F41" w:rsidP="00254D2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E1F41" w:rsidRPr="00BA1D79" w:rsidRDefault="00AE1F41" w:rsidP="00254D2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BA1D79" w:rsidRDefault="00AE1F41" w:rsidP="00254D27">
            <w:pPr>
              <w:spacing w:after="0"/>
              <w:jc w:val="left"/>
              <w:rPr>
                <w:rFonts w:eastAsia="Times New Roman" w:cs="Times New Roman"/>
                <w:color w:val="000000"/>
                <w:sz w:val="20"/>
                <w:szCs w:val="20"/>
                <w:lang w:eastAsia="hu-HU"/>
              </w:rPr>
            </w:pPr>
          </w:p>
        </w:tc>
      </w:tr>
      <w:tr w:rsidR="00AE1F41" w:rsidRPr="00BA1D79" w:rsidTr="00254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 feldolgozó tevékenységek</w:t>
            </w:r>
          </w:p>
        </w:tc>
      </w:tr>
      <w:tr w:rsidR="00AE1F41" w:rsidRPr="00BA1D79"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nyomtató, internet</w:t>
            </w:r>
          </w:p>
        </w:tc>
      </w:tr>
      <w:tr w:rsidR="00AE1F41" w:rsidRPr="00BA1D79"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Ismeretalkalmazási gyakorló tevékenységek, feladatok</w:t>
            </w:r>
          </w:p>
        </w:tc>
      </w:tr>
      <w:tr w:rsidR="00AE1F41" w:rsidRPr="00BA1D79"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nyomtató</w:t>
            </w:r>
          </w:p>
        </w:tc>
      </w:tr>
      <w:tr w:rsidR="00AE1F41" w:rsidRPr="00BA1D79"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nyomtató, fénymásoló</w:t>
            </w:r>
          </w:p>
        </w:tc>
      </w:tr>
      <w:tr w:rsidR="00AE1F41" w:rsidRPr="00BA1D79"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Képi információk körében</w:t>
            </w:r>
          </w:p>
        </w:tc>
      </w:tr>
      <w:tr w:rsidR="00AE1F41" w:rsidRPr="00BA1D79"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Komplex információk körében</w:t>
            </w:r>
          </w:p>
        </w:tc>
      </w:tr>
      <w:tr w:rsidR="00AE1F41" w:rsidRPr="00BA1D79"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A1D79">
              <w:rPr>
                <w:rFonts w:eastAsia="Times New Roman" w:cs="Times New Roman"/>
                <w:color w:val="000000"/>
                <w:sz w:val="20"/>
                <w:szCs w:val="20"/>
                <w:lang w:eastAsia="hu-HU"/>
              </w:rPr>
              <w:t>.4.</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munkaformák körében</w:t>
            </w:r>
          </w:p>
        </w:tc>
      </w:tr>
      <w:tr w:rsidR="00AE1F41" w:rsidRPr="00BA1D79"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5.</w:t>
            </w:r>
            <w:r>
              <w:rPr>
                <w:rFonts w:eastAsia="Times New Roman" w:cs="Times New Roman"/>
                <w:color w:val="000000"/>
                <w:sz w:val="20"/>
                <w:szCs w:val="20"/>
                <w:lang w:eastAsia="hu-HU"/>
              </w:rPr>
              <w:t>2</w:t>
            </w:r>
            <w:r w:rsidRPr="00BA1D79">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BA1D79">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Pr="00BA1D79">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Gyakorlati munkavégzés körében</w:t>
            </w:r>
          </w:p>
        </w:tc>
      </w:tr>
      <w:tr w:rsidR="00AE1F41" w:rsidRPr="00BA1D79" w:rsidTr="00254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BA1D79">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BA1D79">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22D58" w:rsidP="00C53E01">
      <w:pPr>
        <w:pStyle w:val="Listaszerbekezds"/>
        <w:numPr>
          <w:ilvl w:val="0"/>
          <w:numId w:val="8"/>
        </w:numPr>
        <w:tabs>
          <w:tab w:val="right" w:pos="9072"/>
        </w:tabs>
        <w:spacing w:after="0"/>
        <w:rPr>
          <w:rFonts w:cs="Times New Roman"/>
          <w:b/>
        </w:rPr>
      </w:pPr>
      <w:r>
        <w:rPr>
          <w:b/>
        </w:rPr>
        <w:t>Rendezvényszervezés</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B6C3B" w:rsidP="00C53E01">
      <w:pPr>
        <w:spacing w:after="0"/>
        <w:ind w:left="426"/>
      </w:pPr>
      <w:r w:rsidRPr="005B6C3B">
        <w:t>A tantárgy célja,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B6C3B" w:rsidP="00C53E01">
      <w:pPr>
        <w:spacing w:after="0"/>
        <w:ind w:left="426"/>
      </w:pPr>
      <w:r w:rsidRPr="005B6C3B">
        <w:t>A tantárgy a Magyar nyelv és irodalom, valamint a Programszervezés és projektmenedzsment tantárgyak keretében elsajátított ismeretekre és kompetenciákra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B6C3B" w:rsidP="00C53E01">
      <w:pPr>
        <w:pStyle w:val="Listaszerbekezds"/>
        <w:numPr>
          <w:ilvl w:val="2"/>
          <w:numId w:val="8"/>
        </w:numPr>
        <w:tabs>
          <w:tab w:val="left" w:pos="1701"/>
          <w:tab w:val="right" w:pos="9072"/>
        </w:tabs>
        <w:spacing w:after="0"/>
        <w:ind w:left="993" w:hanging="426"/>
        <w:rPr>
          <w:b/>
          <w:i/>
        </w:rPr>
      </w:pPr>
      <w:r>
        <w:rPr>
          <w:b/>
          <w:i/>
        </w:rPr>
        <w:t>Rendezvénytípusok és feltételek</w:t>
      </w:r>
      <w:r w:rsidR="00C53E01" w:rsidRPr="00644690">
        <w:rPr>
          <w:b/>
          <w:i/>
        </w:rPr>
        <w:tab/>
      </w:r>
      <w:r>
        <w:rPr>
          <w:b/>
          <w:i/>
        </w:rPr>
        <w:t>10</w:t>
      </w:r>
      <w:r w:rsidR="00C53E01">
        <w:rPr>
          <w:b/>
          <w:i/>
        </w:rPr>
        <w:t xml:space="preserve"> ó</w:t>
      </w:r>
      <w:r w:rsidR="00C53E01" w:rsidRPr="00644690">
        <w:rPr>
          <w:b/>
          <w:i/>
        </w:rPr>
        <w:t>ra/… óra</w:t>
      </w:r>
    </w:p>
    <w:p w:rsidR="005B6C3B" w:rsidRPr="005B6C3B" w:rsidRDefault="005B6C3B" w:rsidP="005B6C3B">
      <w:pPr>
        <w:tabs>
          <w:tab w:val="left" w:pos="1418"/>
          <w:tab w:val="right" w:pos="9072"/>
        </w:tabs>
        <w:spacing w:after="0"/>
        <w:ind w:left="851"/>
        <w:rPr>
          <w:rFonts w:cs="Times New Roman"/>
        </w:rPr>
      </w:pPr>
      <w:r w:rsidRPr="005B6C3B">
        <w:rPr>
          <w:rFonts w:cs="Times New Roman"/>
        </w:rPr>
        <w:lastRenderedPageBreak/>
        <w:t>A rendezvények típusai, a kisrendezvények feltételei</w:t>
      </w:r>
    </w:p>
    <w:p w:rsidR="00C53E01" w:rsidRDefault="005B6C3B" w:rsidP="00C53E01">
      <w:pPr>
        <w:tabs>
          <w:tab w:val="left" w:pos="1418"/>
          <w:tab w:val="right" w:pos="9072"/>
        </w:tabs>
        <w:spacing w:after="0"/>
        <w:ind w:left="851"/>
        <w:rPr>
          <w:rFonts w:cs="Times New Roman"/>
        </w:rPr>
      </w:pPr>
      <w:r w:rsidRPr="005B6C3B">
        <w:rPr>
          <w:rFonts w:cs="Times New Roman"/>
        </w:rPr>
        <w:t>Konfliktuskezelői technikák</w:t>
      </w:r>
    </w:p>
    <w:p w:rsidR="00C53E01" w:rsidRPr="00644690" w:rsidRDefault="00C53E01" w:rsidP="00C53E01">
      <w:pPr>
        <w:tabs>
          <w:tab w:val="left" w:pos="1418"/>
          <w:tab w:val="right" w:pos="9072"/>
        </w:tabs>
        <w:spacing w:after="0"/>
        <w:ind w:left="851"/>
      </w:pPr>
    </w:p>
    <w:p w:rsidR="00C53E01" w:rsidRDefault="005B6C3B" w:rsidP="00C53E01">
      <w:pPr>
        <w:pStyle w:val="Listaszerbekezds"/>
        <w:numPr>
          <w:ilvl w:val="2"/>
          <w:numId w:val="8"/>
        </w:numPr>
        <w:tabs>
          <w:tab w:val="left" w:pos="1701"/>
          <w:tab w:val="right" w:pos="9072"/>
        </w:tabs>
        <w:spacing w:after="0"/>
        <w:ind w:left="993" w:hanging="426"/>
        <w:rPr>
          <w:b/>
          <w:i/>
        </w:rPr>
      </w:pPr>
      <w:r>
        <w:rPr>
          <w:b/>
          <w:i/>
        </w:rPr>
        <w:t>Jogi alapok</w:t>
      </w:r>
      <w:r w:rsidR="00C53E01" w:rsidRPr="00644690">
        <w:rPr>
          <w:b/>
          <w:i/>
        </w:rPr>
        <w:tab/>
      </w:r>
      <w:r w:rsidR="00664CA5">
        <w:rPr>
          <w:b/>
          <w:i/>
        </w:rPr>
        <w:t>6</w:t>
      </w:r>
      <w:r w:rsidR="00C53E01">
        <w:rPr>
          <w:b/>
          <w:i/>
        </w:rPr>
        <w:t xml:space="preserve"> ó</w:t>
      </w:r>
      <w:r w:rsidR="00C53E01" w:rsidRPr="00644690">
        <w:rPr>
          <w:b/>
          <w:i/>
        </w:rPr>
        <w:t>ra/… óra</w:t>
      </w:r>
    </w:p>
    <w:p w:rsidR="005B6C3B" w:rsidRPr="005B6C3B" w:rsidRDefault="005B6C3B" w:rsidP="005B6C3B">
      <w:pPr>
        <w:spacing w:after="0"/>
        <w:ind w:left="851"/>
        <w:rPr>
          <w:rFonts w:cs="Times New Roman"/>
        </w:rPr>
      </w:pPr>
      <w:r w:rsidRPr="005B6C3B">
        <w:rPr>
          <w:rFonts w:cs="Times New Roman"/>
        </w:rPr>
        <w:t xml:space="preserve">A rendezvényszervezés jogi alapjai: Munkabiztonsági, munka-egészségügyi, tűz és környezetvédelmi előírások </w:t>
      </w:r>
    </w:p>
    <w:p w:rsidR="00C53E01" w:rsidRDefault="005B6C3B" w:rsidP="005B6C3B">
      <w:pPr>
        <w:spacing w:after="0"/>
        <w:ind w:left="851"/>
      </w:pPr>
      <w:r w:rsidRPr="005B6C3B">
        <w:rPr>
          <w:rFonts w:cs="Times New Roman"/>
        </w:rPr>
        <w:t>Szerzői jogi alapismeretek, szerződések jogi alapjai</w:t>
      </w:r>
    </w:p>
    <w:p w:rsidR="00C53E01" w:rsidRPr="002A1C54" w:rsidRDefault="00C53E01" w:rsidP="00C53E01">
      <w:pPr>
        <w:tabs>
          <w:tab w:val="left" w:pos="1418"/>
          <w:tab w:val="right" w:pos="9072"/>
        </w:tabs>
        <w:spacing w:after="0"/>
        <w:ind w:left="851"/>
      </w:pPr>
    </w:p>
    <w:p w:rsidR="00C53E01" w:rsidRDefault="005B6C3B" w:rsidP="00C53E01">
      <w:pPr>
        <w:pStyle w:val="Listaszerbekezds"/>
        <w:numPr>
          <w:ilvl w:val="2"/>
          <w:numId w:val="8"/>
        </w:numPr>
        <w:tabs>
          <w:tab w:val="left" w:pos="1701"/>
          <w:tab w:val="right" w:pos="9072"/>
        </w:tabs>
        <w:spacing w:after="0"/>
        <w:ind w:left="993" w:hanging="426"/>
        <w:rPr>
          <w:b/>
          <w:i/>
        </w:rPr>
      </w:pPr>
      <w:r w:rsidRPr="00345CE4">
        <w:rPr>
          <w:b/>
          <w:i/>
        </w:rPr>
        <w:t>Rendezvényi költségvetés és forgatókönyvkészítés</w:t>
      </w:r>
      <w:r w:rsidR="00C53E01" w:rsidRPr="00644690">
        <w:rPr>
          <w:b/>
          <w:i/>
        </w:rPr>
        <w:tab/>
      </w:r>
      <w:r>
        <w:rPr>
          <w:b/>
          <w:i/>
        </w:rPr>
        <w:t>10</w:t>
      </w:r>
      <w:r w:rsidR="00C53E01">
        <w:rPr>
          <w:b/>
          <w:i/>
        </w:rPr>
        <w:t xml:space="preserve"> ó</w:t>
      </w:r>
      <w:r w:rsidR="00C53E01" w:rsidRPr="00644690">
        <w:rPr>
          <w:b/>
          <w:i/>
        </w:rPr>
        <w:t>ra/… óra</w:t>
      </w:r>
    </w:p>
    <w:p w:rsidR="005B6C3B" w:rsidRPr="005B6C3B" w:rsidRDefault="005B6C3B" w:rsidP="005B6C3B">
      <w:pPr>
        <w:tabs>
          <w:tab w:val="left" w:pos="1418"/>
          <w:tab w:val="right" w:pos="9072"/>
        </w:tabs>
        <w:spacing w:after="0"/>
        <w:ind w:left="851"/>
        <w:rPr>
          <w:rFonts w:cs="Times New Roman"/>
        </w:rPr>
      </w:pPr>
      <w:r w:rsidRPr="005B6C3B">
        <w:rPr>
          <w:rFonts w:cs="Times New Roman"/>
        </w:rPr>
        <w:t xml:space="preserve">Rendezvények költségei, Költségvetés készítése, </w:t>
      </w:r>
    </w:p>
    <w:p w:rsidR="00C53E01" w:rsidRDefault="005B6C3B" w:rsidP="00C53E01">
      <w:pPr>
        <w:tabs>
          <w:tab w:val="left" w:pos="1418"/>
          <w:tab w:val="right" w:pos="9072"/>
        </w:tabs>
        <w:spacing w:after="0"/>
        <w:ind w:left="851"/>
        <w:rPr>
          <w:rFonts w:cs="Times New Roman"/>
        </w:rPr>
      </w:pPr>
      <w:r w:rsidRPr="005B6C3B">
        <w:rPr>
          <w:rFonts w:cs="Times New Roman"/>
        </w:rPr>
        <w:t>A forgatókönyv</w:t>
      </w:r>
    </w:p>
    <w:p w:rsidR="00C53E01" w:rsidRPr="002A1C54" w:rsidRDefault="00C53E01" w:rsidP="00C53E01">
      <w:pPr>
        <w:tabs>
          <w:tab w:val="left" w:pos="1418"/>
          <w:tab w:val="right" w:pos="9072"/>
        </w:tabs>
        <w:spacing w:after="0"/>
        <w:ind w:left="851"/>
      </w:pPr>
    </w:p>
    <w:p w:rsidR="00C53E01" w:rsidRDefault="005B6C3B" w:rsidP="00C53E01">
      <w:pPr>
        <w:pStyle w:val="Listaszerbekezds"/>
        <w:numPr>
          <w:ilvl w:val="2"/>
          <w:numId w:val="8"/>
        </w:numPr>
        <w:tabs>
          <w:tab w:val="left" w:pos="1701"/>
          <w:tab w:val="right" w:pos="9072"/>
        </w:tabs>
        <w:spacing w:after="0"/>
        <w:ind w:left="993" w:hanging="426"/>
        <w:rPr>
          <w:b/>
          <w:i/>
        </w:rPr>
      </w:pPr>
      <w:r w:rsidRPr="00345CE4">
        <w:rPr>
          <w:b/>
          <w:i/>
        </w:rPr>
        <w:t>Közönségkapcsolat és marketingkommunikáció</w:t>
      </w:r>
      <w:r w:rsidR="00C53E01" w:rsidRPr="00644690">
        <w:rPr>
          <w:b/>
          <w:i/>
        </w:rPr>
        <w:tab/>
      </w:r>
      <w:r>
        <w:rPr>
          <w:b/>
          <w:i/>
        </w:rPr>
        <w:t>10</w:t>
      </w:r>
      <w:r w:rsidR="00C53E01">
        <w:rPr>
          <w:b/>
          <w:i/>
        </w:rPr>
        <w:t xml:space="preserve"> ó</w:t>
      </w:r>
      <w:r w:rsidR="00C53E01" w:rsidRPr="00644690">
        <w:rPr>
          <w:b/>
          <w:i/>
        </w:rPr>
        <w:t>ra/… óra</w:t>
      </w:r>
    </w:p>
    <w:p w:rsidR="005B6C3B" w:rsidRPr="005B6C3B" w:rsidRDefault="005B6C3B" w:rsidP="005B6C3B">
      <w:pPr>
        <w:tabs>
          <w:tab w:val="left" w:pos="1418"/>
          <w:tab w:val="right" w:pos="9072"/>
        </w:tabs>
        <w:spacing w:after="0"/>
        <w:ind w:left="851"/>
        <w:rPr>
          <w:rFonts w:cs="Times New Roman"/>
        </w:rPr>
      </w:pPr>
      <w:r w:rsidRPr="005B6C3B">
        <w:rPr>
          <w:rFonts w:cs="Times New Roman"/>
        </w:rPr>
        <w:t>A közönségkapcsolati munka alapjai,</w:t>
      </w:r>
    </w:p>
    <w:p w:rsidR="005B6C3B" w:rsidRPr="005B6C3B" w:rsidRDefault="005B6C3B" w:rsidP="005B6C3B">
      <w:pPr>
        <w:tabs>
          <w:tab w:val="left" w:pos="1418"/>
          <w:tab w:val="right" w:pos="9072"/>
        </w:tabs>
        <w:spacing w:after="0"/>
        <w:ind w:left="851"/>
        <w:rPr>
          <w:rFonts w:cs="Times New Roman"/>
        </w:rPr>
      </w:pPr>
      <w:r w:rsidRPr="005B6C3B">
        <w:rPr>
          <w:rFonts w:cs="Times New Roman"/>
        </w:rPr>
        <w:t>a marketing alapjai</w:t>
      </w:r>
    </w:p>
    <w:p w:rsidR="00C53E01" w:rsidRDefault="005B6C3B" w:rsidP="00C53E01">
      <w:pPr>
        <w:tabs>
          <w:tab w:val="left" w:pos="1418"/>
          <w:tab w:val="right" w:pos="9072"/>
        </w:tabs>
        <w:spacing w:after="0"/>
        <w:ind w:left="851"/>
        <w:rPr>
          <w:rFonts w:cs="Times New Roman"/>
        </w:rPr>
      </w:pPr>
      <w:r w:rsidRPr="005B6C3B">
        <w:rPr>
          <w:rFonts w:cs="Times New Roman"/>
        </w:rPr>
        <w:t>Médiakapcsolatok kialakítása, kampányszervezés</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BA1D79" w:rsidTr="00254D27">
        <w:trPr>
          <w:trHeight w:val="600"/>
          <w:jc w:val="center"/>
        </w:trPr>
        <w:tc>
          <w:tcPr>
            <w:tcW w:w="960" w:type="dxa"/>
            <w:vMerge w:val="restart"/>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xml:space="preserve">Alkalmazandó eszközök és felszerelések </w:t>
            </w:r>
          </w:p>
        </w:tc>
      </w:tr>
      <w:tr w:rsidR="00AE1F41" w:rsidRPr="00BA1D79" w:rsidTr="00254D27">
        <w:trPr>
          <w:trHeight w:val="255"/>
          <w:jc w:val="center"/>
        </w:trPr>
        <w:tc>
          <w:tcPr>
            <w:tcW w:w="960" w:type="dxa"/>
            <w:vMerge/>
            <w:vAlign w:val="center"/>
            <w:hideMark/>
          </w:tcPr>
          <w:p w:rsidR="00AE1F41" w:rsidRPr="00BA1D79" w:rsidRDefault="00AE1F41" w:rsidP="00254D27">
            <w:pPr>
              <w:spacing w:after="0"/>
              <w:jc w:val="left"/>
              <w:rPr>
                <w:rFonts w:eastAsia="Times New Roman" w:cs="Times New Roman"/>
                <w:color w:val="000000"/>
                <w:sz w:val="20"/>
                <w:szCs w:val="20"/>
                <w:lang w:eastAsia="hu-HU"/>
              </w:rPr>
            </w:pPr>
          </w:p>
        </w:tc>
        <w:tc>
          <w:tcPr>
            <w:tcW w:w="2220" w:type="dxa"/>
            <w:vMerge/>
            <w:vAlign w:val="center"/>
            <w:hideMark/>
          </w:tcPr>
          <w:p w:rsidR="00AE1F41" w:rsidRPr="00BA1D79" w:rsidRDefault="00AE1F41" w:rsidP="00254D2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egyéni</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csoport</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osztály</w:t>
            </w:r>
          </w:p>
        </w:tc>
        <w:tc>
          <w:tcPr>
            <w:tcW w:w="2380" w:type="dxa"/>
            <w:vMerge/>
            <w:vAlign w:val="center"/>
            <w:hideMark/>
          </w:tcPr>
          <w:p w:rsidR="00AE1F41" w:rsidRPr="00BA1D79" w:rsidRDefault="00AE1F41" w:rsidP="00254D27">
            <w:pPr>
              <w:spacing w:after="0"/>
              <w:jc w:val="left"/>
              <w:rPr>
                <w:rFonts w:eastAsia="Times New Roman" w:cs="Times New Roman"/>
                <w:color w:val="000000"/>
                <w:sz w:val="20"/>
                <w:szCs w:val="20"/>
                <w:lang w:eastAsia="hu-HU"/>
              </w:rPr>
            </w:pPr>
          </w:p>
        </w:tc>
      </w:tr>
      <w:tr w:rsidR="00AE1F41" w:rsidRPr="00BA1D79" w:rsidTr="00254D27">
        <w:trPr>
          <w:trHeight w:val="510"/>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1.</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magyarázat</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AE1F41" w:rsidRPr="00BA1D79" w:rsidTr="00254D27">
        <w:trPr>
          <w:trHeight w:val="255"/>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2.</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kiselőadás</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3.</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megbeszélés</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számítógép, projektor, internet, szoftverek</w:t>
            </w:r>
          </w:p>
        </w:tc>
      </w:tr>
      <w:tr w:rsidR="00AE1F41" w:rsidRPr="00BA1D79" w:rsidTr="00254D27">
        <w:trPr>
          <w:trHeight w:val="255"/>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4.</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vita</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r>
      <w:tr w:rsidR="00AE1F41" w:rsidRPr="00BA1D79" w:rsidTr="00254D27">
        <w:trPr>
          <w:trHeight w:val="510"/>
          <w:jc w:val="center"/>
        </w:trPr>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BA1D79">
              <w:rPr>
                <w:rFonts w:eastAsia="Times New Roman" w:cs="Times New Roman"/>
                <w:color w:val="000000"/>
                <w:sz w:val="20"/>
                <w:szCs w:val="20"/>
                <w:lang w:eastAsia="hu-HU"/>
              </w:rPr>
              <w:t>.</w:t>
            </w:r>
          </w:p>
        </w:tc>
        <w:tc>
          <w:tcPr>
            <w:tcW w:w="2220" w:type="dxa"/>
            <w:shd w:val="clear" w:color="auto" w:fill="auto"/>
            <w:vAlign w:val="center"/>
            <w:hideMark/>
          </w:tcPr>
          <w:p w:rsidR="00AE1F41" w:rsidRPr="00BA1D79" w:rsidRDefault="00AE1F41" w:rsidP="00254D27">
            <w:pPr>
              <w:spacing w:after="0"/>
              <w:jc w:val="left"/>
              <w:rPr>
                <w:rFonts w:eastAsia="Times New Roman" w:cs="Times New Roman"/>
                <w:color w:val="000000"/>
                <w:sz w:val="20"/>
                <w:szCs w:val="20"/>
                <w:lang w:eastAsia="hu-HU"/>
              </w:rPr>
            </w:pPr>
            <w:r w:rsidRPr="00BA1D79">
              <w:rPr>
                <w:rFonts w:eastAsia="Times New Roman" w:cs="Times New Roman"/>
                <w:color w:val="000000"/>
                <w:sz w:val="20"/>
                <w:szCs w:val="20"/>
                <w:lang w:eastAsia="hu-HU"/>
              </w:rPr>
              <w:t>házi feladat</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1D79">
              <w:rPr>
                <w:rFonts w:eastAsia="Times New Roman" w:cs="Times New Roman"/>
                <w:color w:val="000000"/>
                <w:sz w:val="20"/>
                <w:szCs w:val="20"/>
                <w:lang w:eastAsia="hu-HU"/>
              </w:rPr>
              <w:t> </w:t>
            </w:r>
          </w:p>
        </w:tc>
        <w:tc>
          <w:tcPr>
            <w:tcW w:w="960" w:type="dxa"/>
            <w:shd w:val="clear" w:color="auto" w:fill="auto"/>
            <w:vAlign w:val="center"/>
            <w:hideMark/>
          </w:tcPr>
          <w:p w:rsidR="00AE1F41" w:rsidRPr="00BA1D79" w:rsidRDefault="00AE1F41" w:rsidP="00254D27">
            <w:pPr>
              <w:spacing w:after="0"/>
              <w:jc w:val="center"/>
              <w:rPr>
                <w:rFonts w:eastAsia="Times New Roman" w:cs="Times New Roman"/>
                <w:color w:val="000000"/>
                <w:sz w:val="20"/>
                <w:szCs w:val="20"/>
                <w:lang w:eastAsia="hu-HU"/>
              </w:rPr>
            </w:pPr>
            <w:r w:rsidRPr="00BA1D79">
              <w:rPr>
                <w:rFonts w:eastAsia="Times New Roman" w:cs="Times New Roman"/>
                <w:color w:val="000000"/>
                <w:sz w:val="20"/>
                <w:szCs w:val="20"/>
                <w:lang w:eastAsia="hu-HU"/>
              </w:rPr>
              <w:t> </w:t>
            </w:r>
          </w:p>
        </w:tc>
        <w:tc>
          <w:tcPr>
            <w:tcW w:w="2380" w:type="dxa"/>
            <w:shd w:val="clear" w:color="auto" w:fill="auto"/>
            <w:vAlign w:val="center"/>
          </w:tcPr>
          <w:p w:rsidR="00AE1F41" w:rsidRPr="00BA1D79" w:rsidRDefault="00AE1F41" w:rsidP="00254D27">
            <w:pPr>
              <w:spacing w:after="0"/>
              <w:jc w:val="left"/>
              <w:rPr>
                <w:rFonts w:eastAsia="Times New Roman" w:cs="Times New Roman"/>
                <w:color w:val="000000"/>
                <w:sz w:val="20"/>
                <w:szCs w:val="20"/>
                <w:lang w:eastAsia="hu-HU"/>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E1F41" w:rsidRPr="00766D7B" w:rsidTr="00254D27">
        <w:trPr>
          <w:trHeight w:val="255"/>
          <w:jc w:val="center"/>
        </w:trPr>
        <w:tc>
          <w:tcPr>
            <w:tcW w:w="1040" w:type="dxa"/>
            <w:vMerge w:val="restart"/>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xml:space="preserve">Alkalmazandó eszközök és felszerelések </w:t>
            </w:r>
          </w:p>
        </w:tc>
      </w:tr>
      <w:tr w:rsidR="00AE1F41" w:rsidRPr="00766D7B" w:rsidTr="00254D27">
        <w:trPr>
          <w:trHeight w:val="510"/>
          <w:jc w:val="center"/>
        </w:trPr>
        <w:tc>
          <w:tcPr>
            <w:tcW w:w="1040" w:type="dxa"/>
            <w:vMerge/>
            <w:vAlign w:val="center"/>
            <w:hideMark/>
          </w:tcPr>
          <w:p w:rsidR="00AE1F41" w:rsidRPr="00766D7B" w:rsidRDefault="00AE1F41" w:rsidP="00254D27">
            <w:pPr>
              <w:spacing w:after="0"/>
              <w:jc w:val="left"/>
              <w:rPr>
                <w:rFonts w:eastAsia="Times New Roman" w:cs="Times New Roman"/>
                <w:color w:val="000000"/>
                <w:sz w:val="20"/>
                <w:szCs w:val="20"/>
                <w:lang w:eastAsia="hu-HU"/>
              </w:rPr>
            </w:pPr>
          </w:p>
        </w:tc>
        <w:tc>
          <w:tcPr>
            <w:tcW w:w="2800" w:type="dxa"/>
            <w:vMerge/>
            <w:vAlign w:val="center"/>
            <w:hideMark/>
          </w:tcPr>
          <w:p w:rsidR="00AE1F41" w:rsidRPr="00766D7B" w:rsidRDefault="00AE1F41" w:rsidP="00254D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egyéni</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csoport-bontás</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osztály-keret</w:t>
            </w:r>
          </w:p>
        </w:tc>
        <w:tc>
          <w:tcPr>
            <w:tcW w:w="2380" w:type="dxa"/>
            <w:vMerge/>
            <w:vAlign w:val="center"/>
            <w:hideMark/>
          </w:tcPr>
          <w:p w:rsidR="00AE1F41" w:rsidRPr="00766D7B" w:rsidRDefault="00AE1F41" w:rsidP="00254D27">
            <w:pPr>
              <w:spacing w:after="0"/>
              <w:jc w:val="left"/>
              <w:rPr>
                <w:rFonts w:eastAsia="Times New Roman" w:cs="Times New Roman"/>
                <w:color w:val="000000"/>
                <w:sz w:val="20"/>
                <w:szCs w:val="20"/>
                <w:lang w:eastAsia="hu-HU"/>
              </w:rPr>
            </w:pPr>
          </w:p>
        </w:tc>
      </w:tr>
      <w:tr w:rsidR="00AE1F41" w:rsidRPr="00766D7B" w:rsidTr="00254D27">
        <w:trPr>
          <w:trHeight w:val="255"/>
          <w:jc w:val="center"/>
        </w:trPr>
        <w:tc>
          <w:tcPr>
            <w:tcW w:w="1040" w:type="dxa"/>
            <w:shd w:val="clear" w:color="000000" w:fill="D9D9D9"/>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w:t>
            </w:r>
          </w:p>
        </w:tc>
        <w:tc>
          <w:tcPr>
            <w:tcW w:w="7460" w:type="dxa"/>
            <w:gridSpan w:val="5"/>
            <w:shd w:val="clear" w:color="000000" w:fill="D9D9D9"/>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 feldolgozó tevékenységek</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1.1.</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1.2.</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lastRenderedPageBreak/>
              <w:t>1.3.</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1.4.</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1.5.</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1.6.</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1.7.</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000000" w:fill="D9D9D9"/>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w:t>
            </w:r>
          </w:p>
        </w:tc>
        <w:tc>
          <w:tcPr>
            <w:tcW w:w="7460" w:type="dxa"/>
            <w:gridSpan w:val="5"/>
            <w:shd w:val="clear" w:color="000000" w:fill="D9D9D9"/>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Ismeretalkalmazási gyakorló tevékenységek, feladatok</w:t>
            </w:r>
          </w:p>
        </w:tc>
      </w:tr>
      <w:tr w:rsidR="00AE1F41" w:rsidRPr="00766D7B" w:rsidTr="00254D27">
        <w:trPr>
          <w:trHeight w:val="255"/>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2.1.</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2.2.</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Leírás készítése</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2.3.</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2.4.</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Tesztfeladat megoldása</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Számítógép, nyomtató</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2.5.</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2.6.</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2.7.</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000000" w:fill="D9D9D9"/>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w:t>
            </w:r>
          </w:p>
        </w:tc>
        <w:tc>
          <w:tcPr>
            <w:tcW w:w="7460" w:type="dxa"/>
            <w:gridSpan w:val="5"/>
            <w:shd w:val="clear" w:color="000000" w:fill="D9D9D9"/>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Képi információk körében</w:t>
            </w:r>
          </w:p>
        </w:tc>
      </w:tr>
      <w:tr w:rsidR="00AE1F41" w:rsidRPr="00766D7B" w:rsidTr="00254D27">
        <w:trPr>
          <w:trHeight w:val="255"/>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3.1.</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rajz értelmezése</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3.2.</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000000" w:fill="D9D9D9"/>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w:t>
            </w:r>
          </w:p>
        </w:tc>
        <w:tc>
          <w:tcPr>
            <w:tcW w:w="7460" w:type="dxa"/>
            <w:gridSpan w:val="5"/>
            <w:shd w:val="clear" w:color="000000" w:fill="D9D9D9"/>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Komplex információk körében</w:t>
            </w:r>
          </w:p>
        </w:tc>
      </w:tr>
      <w:tr w:rsidR="00AE1F41" w:rsidRPr="00766D7B" w:rsidTr="00254D27">
        <w:trPr>
          <w:trHeight w:val="255"/>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4.1.</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Esetleírás készítése</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4.2.</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4.3.</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66D7B">
              <w:rPr>
                <w:rFonts w:eastAsia="Times New Roman" w:cs="Times New Roman"/>
                <w:color w:val="000000"/>
                <w:sz w:val="20"/>
                <w:szCs w:val="20"/>
                <w:lang w:eastAsia="hu-HU"/>
              </w:rPr>
              <w:t>4.</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4.5.</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000000" w:fill="D9D9D9"/>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w:t>
            </w:r>
          </w:p>
        </w:tc>
        <w:tc>
          <w:tcPr>
            <w:tcW w:w="7460" w:type="dxa"/>
            <w:gridSpan w:val="5"/>
            <w:shd w:val="clear" w:color="000000" w:fill="D9D9D9"/>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munkaformák körében</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5.1.</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w:t>
            </w:r>
            <w:r>
              <w:rPr>
                <w:rFonts w:eastAsia="Times New Roman" w:cs="Times New Roman"/>
                <w:color w:val="000000"/>
                <w:sz w:val="20"/>
                <w:szCs w:val="20"/>
                <w:lang w:eastAsia="hu-HU"/>
              </w:rPr>
              <w:t>2</w:t>
            </w:r>
            <w:r w:rsidRPr="00766D7B">
              <w:rPr>
                <w:rFonts w:eastAsia="Times New Roman" w:cs="Times New Roman"/>
                <w:color w:val="000000"/>
                <w:sz w:val="20"/>
                <w:szCs w:val="20"/>
                <w:lang w:eastAsia="hu-HU"/>
              </w:rPr>
              <w:t>.</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766D7B">
              <w:rPr>
                <w:rFonts w:eastAsia="Times New Roman" w:cs="Times New Roman"/>
                <w:color w:val="000000"/>
                <w:sz w:val="20"/>
                <w:szCs w:val="20"/>
                <w:lang w:eastAsia="hu-HU"/>
              </w:rPr>
              <w:t>.</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helyzetgyakorlat</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Pr="00766D7B">
              <w:rPr>
                <w:rFonts w:eastAsia="Times New Roman" w:cs="Times New Roman"/>
                <w:color w:val="000000"/>
                <w:sz w:val="20"/>
                <w:szCs w:val="20"/>
                <w:lang w:eastAsia="hu-HU"/>
              </w:rPr>
              <w:t>.</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versenyjáték</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000000" w:fill="D9D9D9"/>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6.</w:t>
            </w:r>
          </w:p>
        </w:tc>
        <w:tc>
          <w:tcPr>
            <w:tcW w:w="7460" w:type="dxa"/>
            <w:gridSpan w:val="5"/>
            <w:shd w:val="clear" w:color="000000" w:fill="D9D9D9"/>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Gyakorlati munkavégzés körében</w:t>
            </w:r>
          </w:p>
        </w:tc>
      </w:tr>
      <w:tr w:rsidR="00AE1F41" w:rsidRPr="00766D7B" w:rsidTr="00254D27">
        <w:trPr>
          <w:trHeight w:val="255"/>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766D7B">
              <w:rPr>
                <w:rFonts w:eastAsia="Times New Roman" w:cs="Times New Roman"/>
                <w:color w:val="000000"/>
                <w:sz w:val="20"/>
                <w:szCs w:val="20"/>
                <w:lang w:eastAsia="hu-HU"/>
              </w:rPr>
              <w:t>.</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Műveletek gyakorlása</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6.</w:t>
            </w:r>
            <w:r>
              <w:rPr>
                <w:rFonts w:eastAsia="Times New Roman" w:cs="Times New Roman"/>
                <w:color w:val="000000"/>
                <w:sz w:val="20"/>
                <w:szCs w:val="20"/>
                <w:lang w:eastAsia="hu-HU"/>
              </w:rPr>
              <w:t>2</w:t>
            </w:r>
            <w:r w:rsidRPr="00766D7B">
              <w:rPr>
                <w:rFonts w:eastAsia="Times New Roman" w:cs="Times New Roman"/>
                <w:color w:val="000000"/>
                <w:sz w:val="20"/>
                <w:szCs w:val="20"/>
                <w:lang w:eastAsia="hu-HU"/>
              </w:rPr>
              <w:t>.</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F11DF" w:rsidP="00C53E01">
      <w:pPr>
        <w:pStyle w:val="Listaszerbekezds"/>
        <w:numPr>
          <w:ilvl w:val="0"/>
          <w:numId w:val="8"/>
        </w:numPr>
        <w:tabs>
          <w:tab w:val="right" w:pos="9072"/>
        </w:tabs>
        <w:spacing w:after="0"/>
        <w:rPr>
          <w:rFonts w:cs="Times New Roman"/>
          <w:b/>
        </w:rPr>
      </w:pPr>
      <w:r>
        <w:rPr>
          <w:b/>
        </w:rPr>
        <w:t>Rendezvényszervezés gyakorlata</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F11DF" w:rsidP="00C53E01">
      <w:pPr>
        <w:spacing w:after="0"/>
        <w:ind w:left="426"/>
      </w:pPr>
      <w:r w:rsidRPr="00BF11DF">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F11DF" w:rsidP="00C53E01">
      <w:pPr>
        <w:spacing w:after="0"/>
        <w:ind w:left="426"/>
      </w:pPr>
      <w:r w:rsidRPr="00BF11DF">
        <w:t>A tantárgy a Projekttervezés és projektmenedzsment ismereteire és gyakorlatára épül, valamint a Rendezvényszervezés ismereteire.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F11DF" w:rsidP="00C53E01">
      <w:pPr>
        <w:pStyle w:val="Listaszerbekezds"/>
        <w:numPr>
          <w:ilvl w:val="2"/>
          <w:numId w:val="8"/>
        </w:numPr>
        <w:tabs>
          <w:tab w:val="left" w:pos="1701"/>
          <w:tab w:val="right" w:pos="9072"/>
        </w:tabs>
        <w:spacing w:after="0"/>
        <w:ind w:left="993" w:hanging="426"/>
        <w:rPr>
          <w:b/>
          <w:i/>
        </w:rPr>
      </w:pPr>
      <w:r>
        <w:rPr>
          <w:b/>
          <w:i/>
        </w:rPr>
        <w:t>Forgatókönyvírás</w:t>
      </w:r>
      <w:r w:rsidR="00C53E01" w:rsidRPr="00644690">
        <w:rPr>
          <w:b/>
          <w:i/>
        </w:rPr>
        <w:tab/>
      </w:r>
      <w:r>
        <w:rPr>
          <w:b/>
          <w:i/>
        </w:rPr>
        <w:t>16</w:t>
      </w:r>
      <w:r w:rsidR="00C53E01">
        <w:rPr>
          <w:b/>
          <w:i/>
        </w:rPr>
        <w:t xml:space="preserve"> ó</w:t>
      </w:r>
      <w:r w:rsidR="00C53E01" w:rsidRPr="00644690">
        <w:rPr>
          <w:b/>
          <w:i/>
        </w:rPr>
        <w:t>ra/… óra</w:t>
      </w:r>
    </w:p>
    <w:p w:rsidR="00BF11DF" w:rsidRPr="00BF11DF" w:rsidRDefault="00BF11DF" w:rsidP="00BF11DF">
      <w:pPr>
        <w:spacing w:after="0"/>
        <w:ind w:left="851"/>
        <w:rPr>
          <w:rFonts w:cs="Times New Roman"/>
        </w:rPr>
      </w:pPr>
      <w:r w:rsidRPr="00BF11DF">
        <w:rPr>
          <w:rFonts w:cs="Times New Roman"/>
        </w:rPr>
        <w:t>Rendezvényszervezés gyakorlatban, rendezvények tervezése.</w:t>
      </w:r>
    </w:p>
    <w:p w:rsidR="00BF11DF" w:rsidRPr="00BF11DF" w:rsidRDefault="00BF11DF" w:rsidP="00BF11DF">
      <w:pPr>
        <w:spacing w:after="0"/>
        <w:ind w:left="851"/>
        <w:rPr>
          <w:rFonts w:cs="Times New Roman"/>
        </w:rPr>
      </w:pPr>
      <w:r w:rsidRPr="00BF11DF">
        <w:rPr>
          <w:rFonts w:cs="Times New Roman"/>
        </w:rPr>
        <w:t>A forgatókönyv részei (előkészítése, megvalósítás, zárás- értékelés)</w:t>
      </w:r>
    </w:p>
    <w:p w:rsidR="00C53E01" w:rsidRDefault="00BF11DF" w:rsidP="00BF11DF">
      <w:pPr>
        <w:spacing w:after="0"/>
        <w:ind w:left="851"/>
      </w:pPr>
      <w:r w:rsidRPr="00BF11DF">
        <w:rPr>
          <w:rFonts w:cs="Times New Roman"/>
        </w:rPr>
        <w:t>Táblázatkészítés</w:t>
      </w:r>
    </w:p>
    <w:p w:rsidR="00C53E01" w:rsidRPr="00644690" w:rsidRDefault="00C53E01" w:rsidP="00C53E01">
      <w:pPr>
        <w:tabs>
          <w:tab w:val="left" w:pos="1418"/>
          <w:tab w:val="right" w:pos="9072"/>
        </w:tabs>
        <w:spacing w:after="0"/>
        <w:ind w:left="851"/>
      </w:pPr>
    </w:p>
    <w:p w:rsidR="00C53E01" w:rsidRDefault="00333E3C" w:rsidP="00C53E01">
      <w:pPr>
        <w:pStyle w:val="Listaszerbekezds"/>
        <w:numPr>
          <w:ilvl w:val="2"/>
          <w:numId w:val="8"/>
        </w:numPr>
        <w:tabs>
          <w:tab w:val="left" w:pos="1701"/>
          <w:tab w:val="right" w:pos="9072"/>
        </w:tabs>
        <w:spacing w:after="0"/>
        <w:ind w:left="993" w:hanging="426"/>
        <w:rPr>
          <w:b/>
          <w:i/>
        </w:rPr>
      </w:pPr>
      <w:r>
        <w:rPr>
          <w:b/>
          <w:i/>
        </w:rPr>
        <w:t>Költségvetés készítése</w:t>
      </w:r>
      <w:r w:rsidR="00C53E01" w:rsidRPr="00644690">
        <w:rPr>
          <w:b/>
          <w:i/>
        </w:rPr>
        <w:tab/>
      </w:r>
      <w:r>
        <w:rPr>
          <w:b/>
          <w:i/>
        </w:rPr>
        <w:t>5</w:t>
      </w:r>
      <w:r w:rsidR="00C53E01">
        <w:rPr>
          <w:b/>
          <w:i/>
        </w:rPr>
        <w:t xml:space="preserve"> ó</w:t>
      </w:r>
      <w:r w:rsidR="00C53E01" w:rsidRPr="00644690">
        <w:rPr>
          <w:b/>
          <w:i/>
        </w:rPr>
        <w:t>ra/… óra</w:t>
      </w:r>
    </w:p>
    <w:p w:rsidR="00333E3C" w:rsidRPr="00333E3C" w:rsidRDefault="00333E3C" w:rsidP="00333E3C">
      <w:pPr>
        <w:tabs>
          <w:tab w:val="left" w:pos="1418"/>
          <w:tab w:val="right" w:pos="9072"/>
        </w:tabs>
        <w:spacing w:after="0"/>
        <w:ind w:left="851"/>
        <w:rPr>
          <w:rFonts w:cs="Times New Roman"/>
        </w:rPr>
      </w:pPr>
      <w:r w:rsidRPr="00333E3C">
        <w:rPr>
          <w:rFonts w:cs="Times New Roman"/>
        </w:rPr>
        <w:t>A rendezvény tervezése, forrásai.</w:t>
      </w:r>
    </w:p>
    <w:p w:rsidR="00C53E01" w:rsidRDefault="00333E3C" w:rsidP="00C53E01">
      <w:pPr>
        <w:tabs>
          <w:tab w:val="left" w:pos="1418"/>
          <w:tab w:val="right" w:pos="9072"/>
        </w:tabs>
        <w:spacing w:after="0"/>
        <w:ind w:left="851"/>
        <w:rPr>
          <w:rFonts w:cs="Times New Roman"/>
        </w:rPr>
      </w:pPr>
      <w:r w:rsidRPr="00333E3C">
        <w:rPr>
          <w:rFonts w:cs="Times New Roman"/>
        </w:rPr>
        <w:t>Költségvetés készítése gyakorlatban</w:t>
      </w:r>
    </w:p>
    <w:p w:rsidR="00C53E01" w:rsidRPr="002A1C54" w:rsidRDefault="00C53E01" w:rsidP="00C53E01">
      <w:pPr>
        <w:tabs>
          <w:tab w:val="left" w:pos="1418"/>
          <w:tab w:val="right" w:pos="9072"/>
        </w:tabs>
        <w:spacing w:after="0"/>
        <w:ind w:left="851"/>
      </w:pPr>
    </w:p>
    <w:p w:rsidR="00C53E01" w:rsidRDefault="00333E3C" w:rsidP="00C53E01">
      <w:pPr>
        <w:pStyle w:val="Listaszerbekezds"/>
        <w:numPr>
          <w:ilvl w:val="2"/>
          <w:numId w:val="8"/>
        </w:numPr>
        <w:tabs>
          <w:tab w:val="left" w:pos="1701"/>
          <w:tab w:val="right" w:pos="9072"/>
        </w:tabs>
        <w:spacing w:after="0"/>
        <w:ind w:left="993" w:hanging="426"/>
        <w:rPr>
          <w:b/>
          <w:i/>
        </w:rPr>
      </w:pPr>
      <w:r w:rsidRPr="00EA0A2B">
        <w:rPr>
          <w:b/>
          <w:i/>
        </w:rPr>
        <w:t>Közönségkapcsolat és médiakommunikáció gyakorlata</w:t>
      </w:r>
      <w:r w:rsidR="00C53E01" w:rsidRPr="00644690">
        <w:rPr>
          <w:b/>
          <w:i/>
        </w:rPr>
        <w:tab/>
      </w:r>
      <w:r>
        <w:rPr>
          <w:b/>
          <w:i/>
        </w:rPr>
        <w:t>10</w:t>
      </w:r>
      <w:r w:rsidR="00C53E01">
        <w:rPr>
          <w:b/>
          <w:i/>
        </w:rPr>
        <w:t xml:space="preserve"> ó</w:t>
      </w:r>
      <w:r w:rsidR="00C53E01" w:rsidRPr="00644690">
        <w:rPr>
          <w:b/>
          <w:i/>
        </w:rPr>
        <w:t>ra/… óra</w:t>
      </w:r>
    </w:p>
    <w:p w:rsidR="00333E3C" w:rsidRPr="00333E3C" w:rsidRDefault="00333E3C" w:rsidP="00333E3C">
      <w:pPr>
        <w:tabs>
          <w:tab w:val="left" w:pos="1418"/>
          <w:tab w:val="right" w:pos="9072"/>
        </w:tabs>
        <w:spacing w:after="0"/>
        <w:ind w:left="851"/>
        <w:rPr>
          <w:rFonts w:cs="Times New Roman"/>
        </w:rPr>
      </w:pPr>
      <w:r w:rsidRPr="00333E3C">
        <w:rPr>
          <w:rFonts w:cs="Times New Roman"/>
        </w:rPr>
        <w:t>A közönségkapcsolati munka módszerei</w:t>
      </w:r>
    </w:p>
    <w:p w:rsidR="00333E3C" w:rsidRPr="00333E3C" w:rsidRDefault="00333E3C" w:rsidP="00333E3C">
      <w:pPr>
        <w:tabs>
          <w:tab w:val="left" w:pos="1418"/>
          <w:tab w:val="right" w:pos="9072"/>
        </w:tabs>
        <w:spacing w:after="0"/>
        <w:ind w:left="851"/>
        <w:rPr>
          <w:rFonts w:cs="Times New Roman"/>
        </w:rPr>
      </w:pPr>
      <w:r w:rsidRPr="00333E3C">
        <w:rPr>
          <w:rFonts w:cs="Times New Roman"/>
        </w:rPr>
        <w:t>A marketingkommunikáció gyakorlata</w:t>
      </w:r>
    </w:p>
    <w:p w:rsidR="00C53E01" w:rsidRDefault="00333E3C" w:rsidP="00C53E01">
      <w:pPr>
        <w:tabs>
          <w:tab w:val="left" w:pos="1418"/>
          <w:tab w:val="right" w:pos="9072"/>
        </w:tabs>
        <w:spacing w:after="0"/>
        <w:ind w:left="851"/>
        <w:rPr>
          <w:rFonts w:cs="Times New Roman"/>
        </w:rPr>
      </w:pPr>
      <w:r w:rsidRPr="00333E3C">
        <w:rPr>
          <w:rFonts w:cs="Times New Roman"/>
        </w:rPr>
        <w:t>Kampányszervezés gyakorlata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B3C0C" w:rsidRDefault="00CB3C0C" w:rsidP="00CB3C0C">
      <w:pPr>
        <w:pStyle w:val="Listaszerbekezds"/>
        <w:spacing w:after="0"/>
        <w:ind w:left="0" w:firstLine="360"/>
      </w:pPr>
      <w:r>
        <w:t>Tanterem</w:t>
      </w:r>
    </w:p>
    <w:p w:rsidR="00CB3C0C" w:rsidRDefault="00CB3C0C" w:rsidP="00CB3C0C">
      <w:pPr>
        <w:spacing w:after="0"/>
        <w:ind w:firstLine="360"/>
      </w:pPr>
      <w:r>
        <w:t>Számítógép terem</w:t>
      </w:r>
    </w:p>
    <w:p w:rsidR="00C53E01" w:rsidRDefault="00CB3C0C" w:rsidP="00CB3C0C">
      <w:pPr>
        <w:spacing w:after="0"/>
        <w:ind w:firstLine="360"/>
      </w:pPr>
      <w:r>
        <w:t>Gyakorlati helyszín</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766D7B" w:rsidTr="00254D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xml:space="preserve">Alkalmazandó eszközök és felszerelések </w:t>
            </w:r>
          </w:p>
        </w:tc>
      </w:tr>
      <w:tr w:rsidR="00AE1F41" w:rsidRPr="00766D7B" w:rsidTr="00254D27">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E1F41" w:rsidRPr="00766D7B" w:rsidRDefault="00AE1F41" w:rsidP="00254D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E1F41" w:rsidRPr="00766D7B" w:rsidRDefault="00AE1F41" w:rsidP="00254D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1F41" w:rsidRPr="00766D7B" w:rsidRDefault="00AE1F41" w:rsidP="00254D27">
            <w:pPr>
              <w:spacing w:after="0"/>
              <w:jc w:val="left"/>
              <w:rPr>
                <w:rFonts w:eastAsia="Times New Roman" w:cs="Times New Roman"/>
                <w:color w:val="000000"/>
                <w:sz w:val="20"/>
                <w:szCs w:val="20"/>
                <w:lang w:eastAsia="hu-HU"/>
              </w:rPr>
            </w:pPr>
          </w:p>
        </w:tc>
      </w:tr>
      <w:tr w:rsidR="00AE1F41" w:rsidRPr="00766D7B" w:rsidTr="00254D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AE1F41" w:rsidRPr="00766D7B" w:rsidRDefault="00AE1F41" w:rsidP="00254D27">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E1F41" w:rsidRPr="00766D7B" w:rsidRDefault="00AE1F41" w:rsidP="00254D27">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E1F41" w:rsidRPr="00766D7B" w:rsidRDefault="00AE1F41" w:rsidP="00254D27">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E1F41" w:rsidRPr="00766D7B" w:rsidRDefault="00AE1F41" w:rsidP="00254D27">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E1F41" w:rsidRPr="00766D7B" w:rsidRDefault="00AE1F41" w:rsidP="00254D27">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E1F41" w:rsidRPr="00766D7B" w:rsidRDefault="00AE1F41" w:rsidP="00254D27">
            <w:pPr>
              <w:spacing w:after="0"/>
              <w:jc w:val="left"/>
              <w:rPr>
                <w:rFonts w:ascii="Palatino Linotype" w:eastAsia="Times New Roman" w:hAnsi="Palatino Linotype" w:cs="Times New Roman"/>
                <w:color w:val="000000"/>
                <w:sz w:val="20"/>
                <w:szCs w:val="20"/>
                <w:lang w:eastAsia="hu-HU"/>
              </w:rPr>
            </w:pPr>
            <w:r w:rsidRPr="00766D7B">
              <w:rPr>
                <w:rFonts w:ascii="Palatino Linotype" w:eastAsia="Times New Roman" w:hAnsi="Palatino Linotype"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E1F41" w:rsidRPr="00766D7B" w:rsidRDefault="00AE1F41" w:rsidP="00254D27">
            <w:pPr>
              <w:spacing w:after="0"/>
              <w:rPr>
                <w:rFonts w:eastAsia="Times New Roman" w:cs="Times New Roman"/>
                <w:color w:val="000000"/>
                <w:szCs w:val="24"/>
                <w:lang w:eastAsia="hu-HU"/>
              </w:rPr>
            </w:pPr>
            <w:r w:rsidRPr="00766D7B">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lastRenderedPageBreak/>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E1F41" w:rsidRPr="00766D7B" w:rsidRDefault="00AE1F41" w:rsidP="00254D27">
            <w:pPr>
              <w:spacing w:after="0"/>
              <w:rPr>
                <w:rFonts w:eastAsia="Times New Roman" w:cs="Times New Roman"/>
                <w:color w:val="000000"/>
                <w:szCs w:val="24"/>
                <w:lang w:eastAsia="hu-HU"/>
              </w:rPr>
            </w:pPr>
            <w:r w:rsidRPr="00766D7B">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E1F41" w:rsidRPr="00766D7B" w:rsidRDefault="00AE1F41" w:rsidP="00254D27">
            <w:pPr>
              <w:spacing w:after="0"/>
              <w:rPr>
                <w:rFonts w:eastAsia="Times New Roman" w:cs="Times New Roman"/>
                <w:color w:val="000000"/>
                <w:szCs w:val="24"/>
                <w:lang w:eastAsia="hu-HU"/>
              </w:rPr>
            </w:pPr>
            <w:r w:rsidRPr="00766D7B">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AE1F41" w:rsidRPr="00766D7B" w:rsidRDefault="00AE1F41" w:rsidP="00254D27">
            <w:pPr>
              <w:spacing w:after="0"/>
              <w:rPr>
                <w:rFonts w:eastAsia="Times New Roman" w:cs="Times New Roman"/>
                <w:color w:val="000000"/>
                <w:szCs w:val="24"/>
                <w:lang w:eastAsia="hu-HU"/>
              </w:rPr>
            </w:pPr>
            <w:r w:rsidRPr="00766D7B">
              <w:rPr>
                <w:rFonts w:eastAsia="Times New Roman" w:cs="Times New Roman"/>
                <w:color w:val="000000"/>
                <w:szCs w:val="24"/>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E1F41" w:rsidRPr="00766D7B" w:rsidTr="00254D27">
        <w:trPr>
          <w:trHeight w:val="255"/>
          <w:jc w:val="center"/>
        </w:trPr>
        <w:tc>
          <w:tcPr>
            <w:tcW w:w="1040" w:type="dxa"/>
            <w:vMerge w:val="restart"/>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xml:space="preserve">Alkalmazandó eszközök és felszerelések </w:t>
            </w:r>
          </w:p>
        </w:tc>
      </w:tr>
      <w:tr w:rsidR="00AE1F41" w:rsidRPr="00766D7B" w:rsidTr="00254D27">
        <w:trPr>
          <w:trHeight w:val="510"/>
          <w:jc w:val="center"/>
        </w:trPr>
        <w:tc>
          <w:tcPr>
            <w:tcW w:w="1040" w:type="dxa"/>
            <w:vMerge/>
            <w:vAlign w:val="center"/>
            <w:hideMark/>
          </w:tcPr>
          <w:p w:rsidR="00AE1F41" w:rsidRPr="00766D7B" w:rsidRDefault="00AE1F41" w:rsidP="00254D27">
            <w:pPr>
              <w:spacing w:after="0"/>
              <w:jc w:val="left"/>
              <w:rPr>
                <w:rFonts w:eastAsia="Times New Roman" w:cs="Times New Roman"/>
                <w:color w:val="000000"/>
                <w:sz w:val="20"/>
                <w:szCs w:val="20"/>
                <w:lang w:eastAsia="hu-HU"/>
              </w:rPr>
            </w:pPr>
          </w:p>
        </w:tc>
        <w:tc>
          <w:tcPr>
            <w:tcW w:w="2800" w:type="dxa"/>
            <w:vMerge/>
            <w:vAlign w:val="center"/>
            <w:hideMark/>
          </w:tcPr>
          <w:p w:rsidR="00AE1F41" w:rsidRPr="00766D7B" w:rsidRDefault="00AE1F41" w:rsidP="00254D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egyéni</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csoport-bontás</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osztály-keret</w:t>
            </w:r>
          </w:p>
        </w:tc>
        <w:tc>
          <w:tcPr>
            <w:tcW w:w="2380" w:type="dxa"/>
            <w:vMerge/>
            <w:vAlign w:val="center"/>
            <w:hideMark/>
          </w:tcPr>
          <w:p w:rsidR="00AE1F41" w:rsidRPr="00766D7B" w:rsidRDefault="00AE1F41" w:rsidP="00254D27">
            <w:pPr>
              <w:spacing w:after="0"/>
              <w:jc w:val="left"/>
              <w:rPr>
                <w:rFonts w:eastAsia="Times New Roman" w:cs="Times New Roman"/>
                <w:color w:val="000000"/>
                <w:sz w:val="20"/>
                <w:szCs w:val="20"/>
                <w:lang w:eastAsia="hu-HU"/>
              </w:rPr>
            </w:pPr>
          </w:p>
        </w:tc>
      </w:tr>
      <w:tr w:rsidR="00AE1F41" w:rsidRPr="00766D7B" w:rsidTr="00254D27">
        <w:trPr>
          <w:trHeight w:val="255"/>
          <w:jc w:val="center"/>
        </w:trPr>
        <w:tc>
          <w:tcPr>
            <w:tcW w:w="1040" w:type="dxa"/>
            <w:shd w:val="clear" w:color="000000" w:fill="D9D9D9"/>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w:t>
            </w:r>
          </w:p>
        </w:tc>
        <w:tc>
          <w:tcPr>
            <w:tcW w:w="7460" w:type="dxa"/>
            <w:gridSpan w:val="5"/>
            <w:shd w:val="clear" w:color="000000" w:fill="D9D9D9"/>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 feldolgozó tevékenységek</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1.1.</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1.2.</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1.3.</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1.4.</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1.5.</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1.6.</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1.7.</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000000" w:fill="D9D9D9"/>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w:t>
            </w:r>
          </w:p>
        </w:tc>
        <w:tc>
          <w:tcPr>
            <w:tcW w:w="7460" w:type="dxa"/>
            <w:gridSpan w:val="5"/>
            <w:shd w:val="clear" w:color="000000" w:fill="D9D9D9"/>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Ismeretalkalmazási gyakorló tevékenységek, feladatok</w:t>
            </w:r>
          </w:p>
        </w:tc>
      </w:tr>
      <w:tr w:rsidR="00AE1F41" w:rsidRPr="00766D7B" w:rsidTr="00254D27">
        <w:trPr>
          <w:trHeight w:val="255"/>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2.1.</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2.2.</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Leírás készítése</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2.3.</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2.4.</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Tesztfeladat megoldása</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2.5.</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2.6.</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2.7.</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000000" w:fill="D9D9D9"/>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w:t>
            </w:r>
          </w:p>
        </w:tc>
        <w:tc>
          <w:tcPr>
            <w:tcW w:w="7460" w:type="dxa"/>
            <w:gridSpan w:val="5"/>
            <w:shd w:val="clear" w:color="000000" w:fill="D9D9D9"/>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Képi információk körében</w:t>
            </w:r>
          </w:p>
        </w:tc>
      </w:tr>
      <w:tr w:rsidR="00AE1F41" w:rsidRPr="00766D7B" w:rsidTr="00254D27">
        <w:trPr>
          <w:trHeight w:val="255"/>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3.1.</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rajz értelmezése</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000000" w:fill="D9D9D9"/>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w:t>
            </w:r>
          </w:p>
        </w:tc>
        <w:tc>
          <w:tcPr>
            <w:tcW w:w="7460" w:type="dxa"/>
            <w:gridSpan w:val="5"/>
            <w:shd w:val="clear" w:color="000000" w:fill="D9D9D9"/>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Komplex információk körében</w:t>
            </w:r>
          </w:p>
        </w:tc>
      </w:tr>
      <w:tr w:rsidR="00AE1F41" w:rsidRPr="00766D7B" w:rsidTr="00254D27">
        <w:trPr>
          <w:trHeight w:val="255"/>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4.1.</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Esetleírás készítése</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4.2.</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4.3.</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66D7B">
              <w:rPr>
                <w:rFonts w:eastAsia="Times New Roman" w:cs="Times New Roman"/>
                <w:color w:val="000000"/>
                <w:sz w:val="20"/>
                <w:szCs w:val="20"/>
                <w:lang w:eastAsia="hu-HU"/>
              </w:rPr>
              <w:t>4.</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4.5.</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000000" w:fill="D9D9D9"/>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w:t>
            </w:r>
          </w:p>
        </w:tc>
        <w:tc>
          <w:tcPr>
            <w:tcW w:w="7460" w:type="dxa"/>
            <w:gridSpan w:val="5"/>
            <w:shd w:val="clear" w:color="000000" w:fill="D9D9D9"/>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munkaformák körében</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5.1.</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lastRenderedPageBreak/>
              <w:t>5.2.</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5.3.</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5.4.</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helyzetgyakorlat</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5.5.</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Csoportos versenyjáték</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255"/>
          <w:jc w:val="center"/>
        </w:trPr>
        <w:tc>
          <w:tcPr>
            <w:tcW w:w="1040" w:type="dxa"/>
            <w:shd w:val="clear" w:color="000000" w:fill="D9D9D9"/>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6.</w:t>
            </w:r>
          </w:p>
        </w:tc>
        <w:tc>
          <w:tcPr>
            <w:tcW w:w="7460" w:type="dxa"/>
            <w:gridSpan w:val="5"/>
            <w:shd w:val="clear" w:color="000000" w:fill="D9D9D9"/>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Gyakorlati munkavégzés körében</w:t>
            </w:r>
          </w:p>
        </w:tc>
      </w:tr>
      <w:tr w:rsidR="00AE1F41" w:rsidRPr="00766D7B" w:rsidTr="00254D27">
        <w:trPr>
          <w:trHeight w:val="255"/>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766D7B">
              <w:rPr>
                <w:rFonts w:eastAsia="Times New Roman" w:cs="Times New Roman"/>
                <w:color w:val="000000"/>
                <w:sz w:val="20"/>
                <w:szCs w:val="20"/>
                <w:lang w:eastAsia="hu-HU"/>
              </w:rPr>
              <w:t>.</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Műveletek gyakorlása</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r w:rsidR="00AE1F41" w:rsidRPr="00766D7B" w:rsidTr="00254D27">
        <w:trPr>
          <w:trHeight w:val="510"/>
          <w:jc w:val="center"/>
        </w:trPr>
        <w:tc>
          <w:tcPr>
            <w:tcW w:w="104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766D7B">
              <w:rPr>
                <w:rFonts w:eastAsia="Times New Roman" w:cs="Times New Roman"/>
                <w:color w:val="000000"/>
                <w:sz w:val="20"/>
                <w:szCs w:val="20"/>
                <w:lang w:eastAsia="hu-HU"/>
              </w:rPr>
              <w:t>.</w:t>
            </w:r>
          </w:p>
        </w:tc>
        <w:tc>
          <w:tcPr>
            <w:tcW w:w="280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x</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760" w:type="dxa"/>
            <w:shd w:val="clear" w:color="auto" w:fill="auto"/>
            <w:vAlign w:val="center"/>
            <w:hideMark/>
          </w:tcPr>
          <w:p w:rsidR="00AE1F41" w:rsidRPr="00766D7B" w:rsidRDefault="00AE1F41" w:rsidP="00254D27">
            <w:pPr>
              <w:spacing w:after="0"/>
              <w:jc w:val="center"/>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c>
          <w:tcPr>
            <w:tcW w:w="2380" w:type="dxa"/>
            <w:shd w:val="clear" w:color="auto" w:fill="auto"/>
            <w:vAlign w:val="center"/>
            <w:hideMark/>
          </w:tcPr>
          <w:p w:rsidR="00AE1F41" w:rsidRPr="00766D7B" w:rsidRDefault="00AE1F41" w:rsidP="00254D27">
            <w:pPr>
              <w:spacing w:after="0"/>
              <w:jc w:val="left"/>
              <w:rPr>
                <w:rFonts w:eastAsia="Times New Roman" w:cs="Times New Roman"/>
                <w:color w:val="000000"/>
                <w:sz w:val="20"/>
                <w:szCs w:val="20"/>
                <w:lang w:eastAsia="hu-HU"/>
              </w:rPr>
            </w:pPr>
            <w:r w:rsidRPr="00766D7B">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7246B" w:rsidP="00C53E01">
      <w:pPr>
        <w:spacing w:after="480"/>
        <w:jc w:val="center"/>
        <w:rPr>
          <w:rFonts w:cs="Times New Roman"/>
          <w:b/>
          <w:sz w:val="36"/>
        </w:rPr>
      </w:pPr>
      <w:r>
        <w:rPr>
          <w:rFonts w:cs="Times New Roman"/>
          <w:b/>
          <w:sz w:val="36"/>
        </w:rPr>
        <w:t>12045</w:t>
      </w:r>
      <w:r w:rsidRPr="00D52C63">
        <w:rPr>
          <w:rFonts w:cs="Times New Roman"/>
          <w:b/>
          <w:sz w:val="36"/>
          <w:highlight w:val="yellow"/>
        </w:rPr>
        <w:t>-</w:t>
      </w:r>
      <w:r>
        <w:rPr>
          <w:rFonts w:cs="Times New Roman"/>
          <w:b/>
          <w:sz w:val="36"/>
        </w:rPr>
        <w:t>16</w:t>
      </w:r>
      <w:r w:rsidRPr="00D52C63">
        <w:rPr>
          <w:rFonts w:cs="Times New Roman"/>
          <w:b/>
          <w:sz w:val="36"/>
        </w:rPr>
        <w:t xml:space="preserve"> </w:t>
      </w:r>
      <w:r w:rsidR="00C53E01" w:rsidRPr="00D52C63">
        <w:rPr>
          <w:rFonts w:cs="Times New Roman"/>
          <w:b/>
          <w:sz w:val="36"/>
        </w:rPr>
        <w:t xml:space="preserve"> azonosító számú</w:t>
      </w:r>
    </w:p>
    <w:p w:rsidR="00C53E01" w:rsidRPr="00D52C63" w:rsidRDefault="0027246B" w:rsidP="00C53E01">
      <w:pPr>
        <w:jc w:val="center"/>
        <w:rPr>
          <w:rFonts w:cs="Times New Roman"/>
          <w:b/>
          <w:sz w:val="36"/>
        </w:rPr>
      </w:pPr>
      <w:r w:rsidRPr="002B353F">
        <w:rPr>
          <w:rFonts w:cs="Times New Roman"/>
          <w:b/>
          <w:sz w:val="36"/>
        </w:rPr>
        <w:t>Képző- és iparművészeti alapismeretek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7246B" w:rsidRPr="002B353F">
        <w:rPr>
          <w:rFonts w:cs="Times New Roman"/>
          <w:b/>
        </w:rPr>
        <w:t>12045-16</w:t>
      </w:r>
      <w:r w:rsidRPr="00D52C63">
        <w:rPr>
          <w:rFonts w:cs="Times New Roman"/>
        </w:rPr>
        <w:t xml:space="preserve"> azonosító számú </w:t>
      </w:r>
      <w:r w:rsidR="0027246B" w:rsidRPr="002B353F">
        <w:rPr>
          <w:rFonts w:cs="Times New Roman"/>
          <w:b/>
        </w:rPr>
        <w:t>Képző- és iparművészeti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7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40"/>
        <w:gridCol w:w="700"/>
      </w:tblGrid>
      <w:tr w:rsidR="00AE1F41" w:rsidRPr="008902A6" w:rsidTr="00254D27">
        <w:trPr>
          <w:trHeight w:val="1305"/>
          <w:jc w:val="center"/>
        </w:trPr>
        <w:tc>
          <w:tcPr>
            <w:tcW w:w="66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00" w:type="dxa"/>
            <w:shd w:val="clear" w:color="auto" w:fill="auto"/>
            <w:textDirection w:val="btLr"/>
            <w:vAlign w:val="bottom"/>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Szakmai projekt gyakorlat</w:t>
            </w:r>
          </w:p>
        </w:tc>
      </w:tr>
      <w:tr w:rsidR="00AE1F41" w:rsidRPr="008902A6" w:rsidTr="00254D27">
        <w:trPr>
          <w:trHeight w:val="255"/>
          <w:jc w:val="center"/>
        </w:trPr>
        <w:tc>
          <w:tcPr>
            <w:tcW w:w="7340" w:type="dxa"/>
            <w:gridSpan w:val="2"/>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FELADATOK</w:t>
            </w:r>
          </w:p>
        </w:tc>
      </w:tr>
      <w:tr w:rsidR="00AE1F41" w:rsidRPr="008902A6" w:rsidTr="00254D27">
        <w:trPr>
          <w:trHeight w:val="510"/>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Részt vesz képző- és iparművészeti események szervezésében és dokumentálásában</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510"/>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Részt vesz a művészeti események marketing- és PR tevékenységének szervezésében</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Közreműködik művészeti események arculatának tervezésében</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WEB-felületek és közösségi oldalak tartalmát szerkeszti</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xml:space="preserve">Szakmai portfóliót készít </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Prezentációt készít</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Prezentációval bemutatja szakmai múltját, elképzeléseit, terveit</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Prezentációhoz, kiadványokhoz tipográfiai és vizuális tervet készít</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7340" w:type="dxa"/>
            <w:gridSpan w:val="2"/>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SZAKMAI ISMERETEK</w:t>
            </w:r>
          </w:p>
        </w:tc>
      </w:tr>
      <w:tr w:rsidR="00AE1F41" w:rsidRPr="008902A6" w:rsidTr="00254D27">
        <w:trPr>
          <w:trHeight w:val="510"/>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A képző- és iparművészeti események, rendezvények speciális szervezési ismeretei</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Kommunikációs felületek tervezése, szerkesztése, terjesztése</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Képző- és iparművészeti műtárgyak kezelése, installálása</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Képző- és iparművészeti műtárgyak dokumentálása, prezentálása, közzététele</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510"/>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xml:space="preserve">Képző- és iparművészeti alkotói műhelykörnyezet ismerete (műterem, műhely, művésztelep, stb) </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Szervezők és közreműködők koordinációja</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7340" w:type="dxa"/>
            <w:gridSpan w:val="2"/>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SZAKMAI KÉSZSÉGEK</w:t>
            </w:r>
          </w:p>
        </w:tc>
      </w:tr>
      <w:tr w:rsidR="00AE1F41" w:rsidRPr="008902A6" w:rsidTr="00254D27">
        <w:trPr>
          <w:trHeight w:val="255"/>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Szervezőkészség</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Jogszabály-alkalmazás készsége</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7340" w:type="dxa"/>
            <w:gridSpan w:val="2"/>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SZEMÉLYES KOMPETENCIÁK</w:t>
            </w:r>
          </w:p>
        </w:tc>
      </w:tr>
      <w:tr w:rsidR="00AE1F41" w:rsidRPr="008902A6" w:rsidTr="00254D27">
        <w:trPr>
          <w:trHeight w:val="255"/>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Felelősségtudat</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Rugalmasság</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Elhivatottság</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7340" w:type="dxa"/>
            <w:gridSpan w:val="2"/>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TÁRSAS KOMPETENCIÁK</w:t>
            </w:r>
          </w:p>
        </w:tc>
      </w:tr>
      <w:tr w:rsidR="00AE1F41" w:rsidRPr="008902A6" w:rsidTr="00254D27">
        <w:trPr>
          <w:trHeight w:val="255"/>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Közérthetőség</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7340" w:type="dxa"/>
            <w:gridSpan w:val="2"/>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MÓDSZERKOMPETENCIÁK</w:t>
            </w:r>
          </w:p>
        </w:tc>
      </w:tr>
      <w:tr w:rsidR="00AE1F41" w:rsidRPr="008902A6" w:rsidTr="00254D27">
        <w:trPr>
          <w:trHeight w:val="255"/>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r w:rsidR="00AE1F41" w:rsidRPr="008902A6" w:rsidTr="00254D27">
        <w:trPr>
          <w:trHeight w:val="255"/>
          <w:jc w:val="center"/>
        </w:trPr>
        <w:tc>
          <w:tcPr>
            <w:tcW w:w="664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D2A18" w:rsidP="00C53E01">
      <w:pPr>
        <w:pStyle w:val="Listaszerbekezds"/>
        <w:numPr>
          <w:ilvl w:val="0"/>
          <w:numId w:val="8"/>
        </w:numPr>
        <w:tabs>
          <w:tab w:val="right" w:pos="9072"/>
        </w:tabs>
        <w:spacing w:after="0"/>
        <w:rPr>
          <w:rFonts w:cs="Times New Roman"/>
          <w:b/>
        </w:rPr>
      </w:pPr>
      <w:r w:rsidRPr="003D45E4">
        <w:rPr>
          <w:b/>
        </w:rPr>
        <w:t>Szakmai projekt gyakorlat</w:t>
      </w:r>
      <w:r w:rsidR="00C53E01" w:rsidRPr="00644690">
        <w:rPr>
          <w:b/>
        </w:rPr>
        <w:t xml:space="preserve"> tantárgy</w:t>
      </w:r>
      <w:r w:rsidR="00C53E01" w:rsidRPr="00644690">
        <w:rPr>
          <w:b/>
        </w:rPr>
        <w:tab/>
      </w:r>
      <w:r w:rsidR="00D54FBD">
        <w:rPr>
          <w:b/>
        </w:rPr>
        <w:t>242</w:t>
      </w:r>
      <w:r w:rsidR="00C53E01">
        <w:rPr>
          <w:b/>
        </w:rPr>
        <w:t xml:space="preserve"> ó</w:t>
      </w:r>
      <w:r w:rsidR="00C53E01" w:rsidRPr="00644690">
        <w:rPr>
          <w:b/>
        </w:rPr>
        <w:t>ra/…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D2A18" w:rsidP="00C53E01">
      <w:pPr>
        <w:spacing w:after="0"/>
        <w:ind w:left="426"/>
      </w:pPr>
      <w:r w:rsidRPr="003D45E4">
        <w:t>A tantárgy a Képző- és iparművészeti program- és projektszervező szakma szakirányú gyakorlati ismereteinek elsajátítását célozza. A szakmai gyakorlati munka során fellépő különböző szervezési és kivitelezés-szervezési feladatok elvégzésére szolgál. A feladatprofil a szakmai munka dokumentálását és menedzselését, valamint a munkadarabok tervezési munkálataitól a kiállítási, publikálási és értékesítési feladatáig terjed. A tanuló elsajátítja az önálló projektgondolkodás alapjait a tervezéstől a kész munka utóéletének gondozásáig</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D2A18" w:rsidP="00C53E01">
      <w:pPr>
        <w:spacing w:after="0"/>
        <w:ind w:left="426"/>
      </w:pPr>
      <w:r w:rsidRPr="003D45E4">
        <w:t>Informatika, szakmai idegen nyelv, szakmai főtárgy gyakorlata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D2A18" w:rsidP="00C53E01">
      <w:pPr>
        <w:pStyle w:val="Listaszerbekezds"/>
        <w:numPr>
          <w:ilvl w:val="2"/>
          <w:numId w:val="8"/>
        </w:numPr>
        <w:tabs>
          <w:tab w:val="left" w:pos="1701"/>
          <w:tab w:val="right" w:pos="9072"/>
        </w:tabs>
        <w:spacing w:after="0"/>
        <w:ind w:left="993" w:hanging="426"/>
        <w:rPr>
          <w:b/>
          <w:i/>
        </w:rPr>
      </w:pPr>
      <w:r w:rsidRPr="003D45E4">
        <w:rPr>
          <w:b/>
          <w:i/>
        </w:rPr>
        <w:t>Szakmai projektek kivitelezése</w:t>
      </w:r>
      <w:r w:rsidRPr="00644690">
        <w:rPr>
          <w:b/>
          <w:i/>
        </w:rPr>
        <w:t xml:space="preserve"> </w:t>
      </w:r>
      <w:r w:rsidR="00C53E01" w:rsidRPr="00644690">
        <w:rPr>
          <w:b/>
          <w:i/>
        </w:rPr>
        <w:tab/>
      </w:r>
      <w:r>
        <w:rPr>
          <w:b/>
          <w:i/>
        </w:rPr>
        <w:t>139</w:t>
      </w:r>
      <w:r w:rsidR="00C53E01">
        <w:rPr>
          <w:b/>
          <w:i/>
        </w:rPr>
        <w:t xml:space="preserve"> ó</w:t>
      </w:r>
      <w:r w:rsidR="00C53E01" w:rsidRPr="00644690">
        <w:rPr>
          <w:b/>
          <w:i/>
        </w:rPr>
        <w:t>ra/… óra</w:t>
      </w:r>
    </w:p>
    <w:p w:rsidR="00CD2A18" w:rsidRDefault="00CD2A18" w:rsidP="00CD2A18">
      <w:pPr>
        <w:pStyle w:val="Listaszerbekezds"/>
        <w:tabs>
          <w:tab w:val="left" w:pos="1418"/>
          <w:tab w:val="right" w:pos="9072"/>
        </w:tabs>
        <w:spacing w:after="0"/>
        <w:ind w:left="567"/>
        <w:rPr>
          <w:rFonts w:cs="Times New Roman"/>
        </w:rPr>
      </w:pPr>
      <w:r w:rsidRPr="00CD2A18">
        <w:rPr>
          <w:rFonts w:cs="Times New Roman"/>
        </w:rPr>
        <w:t>A képző- és iparművészeti események, rendezvények speciális szervezési ismereteinek gyakorlati elsajátítása a tervezéstől a konkrét kivitelezésig</w:t>
      </w:r>
      <w:r>
        <w:rPr>
          <w:rFonts w:cs="Times New Roman"/>
        </w:rPr>
        <w:t xml:space="preserve"> </w:t>
      </w:r>
    </w:p>
    <w:p w:rsidR="00C85654" w:rsidRDefault="00CD2A18" w:rsidP="00CD2A18">
      <w:pPr>
        <w:pStyle w:val="Listaszerbekezds"/>
        <w:tabs>
          <w:tab w:val="left" w:pos="1418"/>
          <w:tab w:val="right" w:pos="9072"/>
        </w:tabs>
        <w:spacing w:after="0"/>
        <w:ind w:left="567"/>
        <w:rPr>
          <w:rFonts w:cs="Times New Roman"/>
        </w:rPr>
      </w:pPr>
      <w:r w:rsidRPr="00CD2A18">
        <w:rPr>
          <w:rFonts w:cs="Times New Roman"/>
        </w:rPr>
        <w:t>Saját, és mások munkáinak bemutatásához kapcsolódó események online és hagyományos kommunikációs felületeit megtervezi, tartalomszerkesztéssel támogatja</w:t>
      </w:r>
      <w:r w:rsidR="00C85654">
        <w:rPr>
          <w:rFonts w:cs="Times New Roman"/>
        </w:rPr>
        <w:t xml:space="preserve"> </w:t>
      </w:r>
    </w:p>
    <w:p w:rsidR="00C85654" w:rsidRDefault="00CD2A18" w:rsidP="00C85654">
      <w:pPr>
        <w:tabs>
          <w:tab w:val="left" w:pos="1418"/>
          <w:tab w:val="right" w:pos="9072"/>
        </w:tabs>
        <w:spacing w:after="0"/>
        <w:ind w:left="567"/>
        <w:rPr>
          <w:rFonts w:cs="Times New Roman"/>
        </w:rPr>
      </w:pPr>
      <w:r w:rsidRPr="00C85654">
        <w:rPr>
          <w:rFonts w:cs="Times New Roman"/>
        </w:rPr>
        <w:t xml:space="preserve">Folyamatosan dokumentálja szakmai tevékenységét, valamint alkalmassá válik arra, hogy mások egyéni munkásságának, és művészeti rendezvények egyéni és csoportos projektjeiről, eseményeiről prezentációt készít, és prezentál </w:t>
      </w:r>
    </w:p>
    <w:p w:rsidR="00C53E01" w:rsidRPr="00C85654" w:rsidRDefault="00CD2A18" w:rsidP="00C85654">
      <w:pPr>
        <w:tabs>
          <w:tab w:val="left" w:pos="1418"/>
          <w:tab w:val="right" w:pos="9072"/>
        </w:tabs>
        <w:spacing w:after="0"/>
        <w:ind w:left="567"/>
        <w:rPr>
          <w:rFonts w:cs="Times New Roman"/>
        </w:rPr>
      </w:pPr>
      <w:r w:rsidRPr="00C85654">
        <w:rPr>
          <w:rFonts w:cs="Times New Roman"/>
        </w:rPr>
        <w:t>Megismeri és használja a képző- és iparművészeti munkák műhelykörnyezetét</w:t>
      </w:r>
    </w:p>
    <w:p w:rsidR="00C53E01" w:rsidRPr="00644690" w:rsidRDefault="00C53E01" w:rsidP="00C53E01">
      <w:pPr>
        <w:tabs>
          <w:tab w:val="left" w:pos="1418"/>
          <w:tab w:val="right" w:pos="9072"/>
        </w:tabs>
        <w:spacing w:after="0"/>
        <w:ind w:left="851"/>
      </w:pPr>
    </w:p>
    <w:p w:rsidR="00C53E01" w:rsidRDefault="004074E6" w:rsidP="00C53E01">
      <w:pPr>
        <w:pStyle w:val="Listaszerbekezds"/>
        <w:numPr>
          <w:ilvl w:val="2"/>
          <w:numId w:val="8"/>
        </w:numPr>
        <w:tabs>
          <w:tab w:val="left" w:pos="1701"/>
          <w:tab w:val="right" w:pos="9072"/>
        </w:tabs>
        <w:spacing w:after="0"/>
        <w:ind w:left="993" w:hanging="426"/>
        <w:rPr>
          <w:b/>
          <w:i/>
        </w:rPr>
      </w:pPr>
      <w:r w:rsidRPr="00A63619">
        <w:rPr>
          <w:b/>
          <w:i/>
        </w:rPr>
        <w:t>Dokumentáció, prezentáció gyakorlat</w:t>
      </w:r>
      <w:r w:rsidR="00C53E01" w:rsidRPr="00644690">
        <w:rPr>
          <w:b/>
          <w:i/>
        </w:rPr>
        <w:tab/>
      </w:r>
      <w:r w:rsidR="00D54FBD">
        <w:rPr>
          <w:b/>
          <w:i/>
        </w:rPr>
        <w:t>51</w:t>
      </w:r>
      <w:r w:rsidR="00C53E01">
        <w:rPr>
          <w:b/>
          <w:i/>
        </w:rPr>
        <w:t xml:space="preserve"> ó</w:t>
      </w:r>
      <w:r w:rsidR="00C53E01" w:rsidRPr="00644690">
        <w:rPr>
          <w:b/>
          <w:i/>
        </w:rPr>
        <w:t>ra/… óra</w:t>
      </w:r>
    </w:p>
    <w:p w:rsidR="00C53E01" w:rsidRDefault="004074E6" w:rsidP="00C53E01">
      <w:pPr>
        <w:spacing w:after="0"/>
        <w:ind w:left="851"/>
      </w:pPr>
      <w:r w:rsidRPr="003D45E4">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53E01" w:rsidRPr="002A1C54" w:rsidRDefault="00C53E01" w:rsidP="00C53E01">
      <w:pPr>
        <w:tabs>
          <w:tab w:val="left" w:pos="1418"/>
          <w:tab w:val="right" w:pos="9072"/>
        </w:tabs>
        <w:spacing w:after="0"/>
        <w:ind w:left="851"/>
      </w:pPr>
    </w:p>
    <w:p w:rsidR="00C53E01" w:rsidRDefault="00DA2764" w:rsidP="00C53E01">
      <w:pPr>
        <w:pStyle w:val="Listaszerbekezds"/>
        <w:numPr>
          <w:ilvl w:val="2"/>
          <w:numId w:val="8"/>
        </w:numPr>
        <w:tabs>
          <w:tab w:val="left" w:pos="1701"/>
          <w:tab w:val="right" w:pos="9072"/>
        </w:tabs>
        <w:spacing w:after="0"/>
        <w:ind w:left="993" w:hanging="426"/>
        <w:rPr>
          <w:b/>
          <w:i/>
        </w:rPr>
      </w:pPr>
      <w:r w:rsidRPr="003D45E4">
        <w:rPr>
          <w:b/>
          <w:i/>
        </w:rPr>
        <w:t>Műtárgyak kezelése</w:t>
      </w:r>
      <w:r w:rsidR="00C53E01" w:rsidRPr="00644690">
        <w:rPr>
          <w:b/>
          <w:i/>
        </w:rPr>
        <w:tab/>
      </w:r>
      <w:r w:rsidR="00D54FBD">
        <w:rPr>
          <w:b/>
          <w:i/>
        </w:rPr>
        <w:t>52</w:t>
      </w:r>
      <w:r w:rsidR="00C53E01">
        <w:rPr>
          <w:b/>
          <w:i/>
        </w:rPr>
        <w:t xml:space="preserve"> ó</w:t>
      </w:r>
      <w:r w:rsidR="00C53E01" w:rsidRPr="00644690">
        <w:rPr>
          <w:b/>
          <w:i/>
        </w:rPr>
        <w:t>ra/… óra</w:t>
      </w:r>
    </w:p>
    <w:p w:rsidR="00C53E01" w:rsidRDefault="00DA2764" w:rsidP="00C53E01">
      <w:pPr>
        <w:spacing w:after="0"/>
        <w:ind w:left="851"/>
      </w:pPr>
      <w:r w:rsidRPr="003D45E4">
        <w:rPr>
          <w:rFonts w:cs="Times New Roman"/>
        </w:rPr>
        <w:t>Saját és mások műtárgyainak szakszerű tárolása, csomagolása, szállítása, kiállításokon történő bemutatásának módja, szakszerű installálás és kiállítás bontás. A művek kiállításával kapcsolatos dokumentumok kezelése, műtárgyjegyzék, műleírás, biztosítás.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A2764" w:rsidP="00C53E01">
      <w:pPr>
        <w:spacing w:after="0"/>
        <w:ind w:left="426"/>
      </w:pPr>
      <w:r w:rsidRPr="003D45E4">
        <w:t>Szakmai műhely, műterem, informatika terem, kiállító tér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1F41" w:rsidRPr="008902A6" w:rsidTr="00254D27">
        <w:trPr>
          <w:trHeight w:val="600"/>
          <w:jc w:val="center"/>
        </w:trPr>
        <w:tc>
          <w:tcPr>
            <w:tcW w:w="960" w:type="dxa"/>
            <w:vMerge w:val="restart"/>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xml:space="preserve">Alkalmazandó eszközök és felszerelések </w:t>
            </w:r>
          </w:p>
        </w:tc>
      </w:tr>
      <w:tr w:rsidR="00AE1F41" w:rsidRPr="008902A6" w:rsidTr="00254D27">
        <w:trPr>
          <w:trHeight w:val="255"/>
          <w:jc w:val="center"/>
        </w:trPr>
        <w:tc>
          <w:tcPr>
            <w:tcW w:w="960" w:type="dxa"/>
            <w:vMerge/>
            <w:vAlign w:val="center"/>
            <w:hideMark/>
          </w:tcPr>
          <w:p w:rsidR="00AE1F41" w:rsidRPr="008902A6" w:rsidRDefault="00AE1F41" w:rsidP="00254D27">
            <w:pPr>
              <w:spacing w:after="0"/>
              <w:jc w:val="left"/>
              <w:rPr>
                <w:rFonts w:eastAsia="Times New Roman" w:cs="Times New Roman"/>
                <w:color w:val="000000"/>
                <w:sz w:val="20"/>
                <w:szCs w:val="20"/>
                <w:lang w:eastAsia="hu-HU"/>
              </w:rPr>
            </w:pPr>
          </w:p>
        </w:tc>
        <w:tc>
          <w:tcPr>
            <w:tcW w:w="2220" w:type="dxa"/>
            <w:vMerge/>
            <w:vAlign w:val="center"/>
            <w:hideMark/>
          </w:tcPr>
          <w:p w:rsidR="00AE1F41" w:rsidRPr="008902A6" w:rsidRDefault="00AE1F41" w:rsidP="00254D2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egyéni</w:t>
            </w:r>
          </w:p>
        </w:tc>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csoport</w:t>
            </w:r>
          </w:p>
        </w:tc>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osztály</w:t>
            </w:r>
          </w:p>
        </w:tc>
        <w:tc>
          <w:tcPr>
            <w:tcW w:w="2380" w:type="dxa"/>
            <w:vMerge/>
            <w:vAlign w:val="center"/>
            <w:hideMark/>
          </w:tcPr>
          <w:p w:rsidR="00AE1F41" w:rsidRPr="008902A6" w:rsidRDefault="00AE1F41" w:rsidP="00254D27">
            <w:pPr>
              <w:spacing w:after="0"/>
              <w:jc w:val="left"/>
              <w:rPr>
                <w:rFonts w:eastAsia="Times New Roman" w:cs="Times New Roman"/>
                <w:color w:val="000000"/>
                <w:sz w:val="20"/>
                <w:szCs w:val="20"/>
                <w:lang w:eastAsia="hu-HU"/>
              </w:rPr>
            </w:pPr>
          </w:p>
        </w:tc>
      </w:tr>
      <w:tr w:rsidR="00AE1F41" w:rsidRPr="008902A6" w:rsidTr="00254D27">
        <w:trPr>
          <w:trHeight w:val="255"/>
          <w:jc w:val="center"/>
        </w:trPr>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lastRenderedPageBreak/>
              <w:t>1.</w:t>
            </w:r>
          </w:p>
        </w:tc>
        <w:tc>
          <w:tcPr>
            <w:tcW w:w="222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magyarázat</w:t>
            </w:r>
          </w:p>
        </w:tc>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255"/>
          <w:jc w:val="center"/>
        </w:trPr>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2.</w:t>
            </w:r>
          </w:p>
        </w:tc>
        <w:tc>
          <w:tcPr>
            <w:tcW w:w="222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megbeszélés</w:t>
            </w:r>
          </w:p>
        </w:tc>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255"/>
          <w:jc w:val="center"/>
        </w:trPr>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3.</w:t>
            </w:r>
          </w:p>
        </w:tc>
        <w:tc>
          <w:tcPr>
            <w:tcW w:w="222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vita</w:t>
            </w:r>
          </w:p>
        </w:tc>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255"/>
          <w:jc w:val="center"/>
        </w:trPr>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w:t>
            </w:r>
          </w:p>
        </w:tc>
        <w:tc>
          <w:tcPr>
            <w:tcW w:w="222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szemléltetés</w:t>
            </w:r>
          </w:p>
        </w:tc>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255"/>
          <w:jc w:val="center"/>
        </w:trPr>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5.</w:t>
            </w:r>
          </w:p>
        </w:tc>
        <w:tc>
          <w:tcPr>
            <w:tcW w:w="222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projektmunka</w:t>
            </w:r>
          </w:p>
        </w:tc>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255"/>
          <w:jc w:val="center"/>
        </w:trPr>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6.</w:t>
            </w:r>
          </w:p>
        </w:tc>
        <w:tc>
          <w:tcPr>
            <w:tcW w:w="222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kooperatív tanulás</w:t>
            </w:r>
          </w:p>
        </w:tc>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9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1F41" w:rsidRPr="008902A6" w:rsidTr="00254D27">
        <w:trPr>
          <w:trHeight w:val="255"/>
          <w:jc w:val="center"/>
        </w:trPr>
        <w:tc>
          <w:tcPr>
            <w:tcW w:w="1040" w:type="dxa"/>
            <w:vMerge w:val="restart"/>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xml:space="preserve">Alkalmazandó eszközök és felszerelések </w:t>
            </w:r>
          </w:p>
        </w:tc>
      </w:tr>
      <w:tr w:rsidR="00AE1F41" w:rsidRPr="008902A6" w:rsidTr="00254D27">
        <w:trPr>
          <w:trHeight w:val="510"/>
          <w:jc w:val="center"/>
        </w:trPr>
        <w:tc>
          <w:tcPr>
            <w:tcW w:w="1040" w:type="dxa"/>
            <w:vMerge/>
            <w:vAlign w:val="center"/>
            <w:hideMark/>
          </w:tcPr>
          <w:p w:rsidR="00AE1F41" w:rsidRPr="008902A6" w:rsidRDefault="00AE1F41" w:rsidP="00254D27">
            <w:pPr>
              <w:spacing w:after="0"/>
              <w:jc w:val="left"/>
              <w:rPr>
                <w:rFonts w:eastAsia="Times New Roman" w:cs="Times New Roman"/>
                <w:color w:val="000000"/>
                <w:sz w:val="20"/>
                <w:szCs w:val="20"/>
                <w:lang w:eastAsia="hu-HU"/>
              </w:rPr>
            </w:pPr>
          </w:p>
        </w:tc>
        <w:tc>
          <w:tcPr>
            <w:tcW w:w="2800" w:type="dxa"/>
            <w:vMerge/>
            <w:vAlign w:val="center"/>
            <w:hideMark/>
          </w:tcPr>
          <w:p w:rsidR="00AE1F41" w:rsidRPr="008902A6" w:rsidRDefault="00AE1F41" w:rsidP="00254D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egyéni</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csoport-bontás</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osztály-keret</w:t>
            </w:r>
          </w:p>
        </w:tc>
        <w:tc>
          <w:tcPr>
            <w:tcW w:w="2380" w:type="dxa"/>
            <w:vMerge/>
            <w:vAlign w:val="center"/>
            <w:hideMark/>
          </w:tcPr>
          <w:p w:rsidR="00AE1F41" w:rsidRPr="008902A6" w:rsidRDefault="00AE1F41" w:rsidP="00254D27">
            <w:pPr>
              <w:spacing w:after="0"/>
              <w:jc w:val="left"/>
              <w:rPr>
                <w:rFonts w:eastAsia="Times New Roman" w:cs="Times New Roman"/>
                <w:color w:val="000000"/>
                <w:sz w:val="20"/>
                <w:szCs w:val="20"/>
                <w:lang w:eastAsia="hu-HU"/>
              </w:rPr>
            </w:pPr>
          </w:p>
        </w:tc>
      </w:tr>
      <w:tr w:rsidR="00AE1F41" w:rsidRPr="008902A6" w:rsidTr="00254D27">
        <w:trPr>
          <w:trHeight w:val="255"/>
          <w:jc w:val="center"/>
        </w:trPr>
        <w:tc>
          <w:tcPr>
            <w:tcW w:w="1040" w:type="dxa"/>
            <w:shd w:val="clear" w:color="000000" w:fill="D9D9D9"/>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1.</w:t>
            </w:r>
          </w:p>
        </w:tc>
        <w:tc>
          <w:tcPr>
            <w:tcW w:w="7460" w:type="dxa"/>
            <w:gridSpan w:val="5"/>
            <w:shd w:val="clear" w:color="000000" w:fill="D9D9D9"/>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Információ feldolgozó tevékenységek</w:t>
            </w:r>
          </w:p>
        </w:tc>
      </w:tr>
      <w:tr w:rsidR="00AE1F41" w:rsidRPr="008902A6" w:rsidTr="00254D27">
        <w:trPr>
          <w:trHeight w:val="510"/>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8902A6">
              <w:rPr>
                <w:rFonts w:eastAsia="Times New Roman" w:cs="Times New Roman"/>
                <w:color w:val="000000"/>
                <w:sz w:val="20"/>
                <w:szCs w:val="20"/>
                <w:lang w:eastAsia="hu-HU"/>
              </w:rPr>
              <w:t>.</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510"/>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8902A6">
              <w:rPr>
                <w:rFonts w:eastAsia="Times New Roman" w:cs="Times New Roman"/>
                <w:color w:val="000000"/>
                <w:sz w:val="20"/>
                <w:szCs w:val="20"/>
                <w:lang w:eastAsia="hu-HU"/>
              </w:rPr>
              <w:t>.</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510"/>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8902A6">
              <w:rPr>
                <w:rFonts w:eastAsia="Times New Roman" w:cs="Times New Roman"/>
                <w:color w:val="000000"/>
                <w:sz w:val="20"/>
                <w:szCs w:val="20"/>
                <w:lang w:eastAsia="hu-HU"/>
              </w:rPr>
              <w:t>.</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255"/>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8902A6">
              <w:rPr>
                <w:rFonts w:eastAsia="Times New Roman" w:cs="Times New Roman"/>
                <w:color w:val="000000"/>
                <w:sz w:val="20"/>
                <w:szCs w:val="20"/>
                <w:lang w:eastAsia="hu-HU"/>
              </w:rPr>
              <w:t>.</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510"/>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8902A6">
              <w:rPr>
                <w:rFonts w:eastAsia="Times New Roman" w:cs="Times New Roman"/>
                <w:color w:val="000000"/>
                <w:sz w:val="20"/>
                <w:szCs w:val="20"/>
                <w:lang w:eastAsia="hu-HU"/>
              </w:rPr>
              <w:t>.</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255"/>
          <w:jc w:val="center"/>
        </w:trPr>
        <w:tc>
          <w:tcPr>
            <w:tcW w:w="1040" w:type="dxa"/>
            <w:shd w:val="clear" w:color="000000" w:fill="D9D9D9"/>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2.</w:t>
            </w:r>
          </w:p>
        </w:tc>
        <w:tc>
          <w:tcPr>
            <w:tcW w:w="7460" w:type="dxa"/>
            <w:gridSpan w:val="5"/>
            <w:shd w:val="clear" w:color="000000" w:fill="D9D9D9"/>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Ismeretalkalmazási gyakorló tevékenységek, feladatok</w:t>
            </w:r>
          </w:p>
        </w:tc>
      </w:tr>
      <w:tr w:rsidR="00AE1F41" w:rsidRPr="008902A6" w:rsidTr="00254D27">
        <w:trPr>
          <w:trHeight w:val="255"/>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2.1.</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510"/>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902A6">
              <w:rPr>
                <w:rFonts w:eastAsia="Times New Roman" w:cs="Times New Roman"/>
                <w:color w:val="000000"/>
                <w:sz w:val="20"/>
                <w:szCs w:val="20"/>
                <w:lang w:eastAsia="hu-HU"/>
              </w:rPr>
              <w:t>.</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510"/>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8902A6">
              <w:rPr>
                <w:rFonts w:eastAsia="Times New Roman" w:cs="Times New Roman"/>
                <w:color w:val="000000"/>
                <w:sz w:val="20"/>
                <w:szCs w:val="20"/>
                <w:lang w:eastAsia="hu-HU"/>
              </w:rPr>
              <w:t>.</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255"/>
          <w:jc w:val="center"/>
        </w:trPr>
        <w:tc>
          <w:tcPr>
            <w:tcW w:w="1040" w:type="dxa"/>
            <w:shd w:val="clear" w:color="000000" w:fill="D9D9D9"/>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3.</w:t>
            </w:r>
          </w:p>
        </w:tc>
        <w:tc>
          <w:tcPr>
            <w:tcW w:w="7460" w:type="dxa"/>
            <w:gridSpan w:val="5"/>
            <w:shd w:val="clear" w:color="000000" w:fill="D9D9D9"/>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Képi információk körében</w:t>
            </w:r>
          </w:p>
        </w:tc>
      </w:tr>
      <w:tr w:rsidR="00AE1F41" w:rsidRPr="008902A6" w:rsidTr="00254D27">
        <w:trPr>
          <w:trHeight w:val="255"/>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3.1.</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rajz értelmezése</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255"/>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3.2.</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255"/>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3.3.</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rajz készítés tárgyról</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255"/>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8902A6">
              <w:rPr>
                <w:rFonts w:eastAsia="Times New Roman" w:cs="Times New Roman"/>
                <w:color w:val="000000"/>
                <w:sz w:val="20"/>
                <w:szCs w:val="20"/>
                <w:lang w:eastAsia="hu-HU"/>
              </w:rPr>
              <w:t>.</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rajz elemzés, hibakeresés</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255"/>
          <w:jc w:val="center"/>
        </w:trPr>
        <w:tc>
          <w:tcPr>
            <w:tcW w:w="1040" w:type="dxa"/>
            <w:shd w:val="clear" w:color="000000" w:fill="D9D9D9"/>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w:t>
            </w:r>
          </w:p>
        </w:tc>
        <w:tc>
          <w:tcPr>
            <w:tcW w:w="7460" w:type="dxa"/>
            <w:gridSpan w:val="5"/>
            <w:shd w:val="clear" w:color="000000" w:fill="D9D9D9"/>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Komplex információk körében</w:t>
            </w:r>
          </w:p>
        </w:tc>
      </w:tr>
      <w:tr w:rsidR="00AE1F41" w:rsidRPr="008902A6" w:rsidTr="00254D27">
        <w:trPr>
          <w:trHeight w:val="255"/>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4.1.</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Esetleírás készítése</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510"/>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4.2.</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510"/>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4.3.</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510"/>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902A6">
              <w:rPr>
                <w:rFonts w:eastAsia="Times New Roman" w:cs="Times New Roman"/>
                <w:color w:val="000000"/>
                <w:sz w:val="20"/>
                <w:szCs w:val="20"/>
                <w:lang w:eastAsia="hu-HU"/>
              </w:rPr>
              <w:t>4.</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255"/>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4.5.</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255"/>
          <w:jc w:val="center"/>
        </w:trPr>
        <w:tc>
          <w:tcPr>
            <w:tcW w:w="1040" w:type="dxa"/>
            <w:shd w:val="clear" w:color="000000" w:fill="D9D9D9"/>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5.</w:t>
            </w:r>
          </w:p>
        </w:tc>
        <w:tc>
          <w:tcPr>
            <w:tcW w:w="7460" w:type="dxa"/>
            <w:gridSpan w:val="5"/>
            <w:shd w:val="clear" w:color="000000" w:fill="D9D9D9"/>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Csoportos munkaformák körében</w:t>
            </w:r>
          </w:p>
        </w:tc>
      </w:tr>
      <w:tr w:rsidR="00AE1F41" w:rsidRPr="008902A6" w:rsidTr="00254D27">
        <w:trPr>
          <w:trHeight w:val="510"/>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5.1.</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510"/>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8902A6">
              <w:rPr>
                <w:rFonts w:eastAsia="Times New Roman" w:cs="Times New Roman"/>
                <w:color w:val="000000"/>
                <w:sz w:val="20"/>
                <w:szCs w:val="20"/>
                <w:lang w:eastAsia="hu-HU"/>
              </w:rPr>
              <w:t>.</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255"/>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8902A6">
              <w:rPr>
                <w:rFonts w:eastAsia="Times New Roman" w:cs="Times New Roman"/>
                <w:color w:val="000000"/>
                <w:sz w:val="20"/>
                <w:szCs w:val="20"/>
                <w:lang w:eastAsia="hu-HU"/>
              </w:rPr>
              <w:t>.</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Csoportos helyzetgyakorlat</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255"/>
          <w:jc w:val="center"/>
        </w:trPr>
        <w:tc>
          <w:tcPr>
            <w:tcW w:w="1040" w:type="dxa"/>
            <w:shd w:val="clear" w:color="000000" w:fill="D9D9D9"/>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6.</w:t>
            </w:r>
          </w:p>
        </w:tc>
        <w:tc>
          <w:tcPr>
            <w:tcW w:w="7460" w:type="dxa"/>
            <w:gridSpan w:val="5"/>
            <w:shd w:val="clear" w:color="000000" w:fill="D9D9D9"/>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Gyakorlati munkavégzés körében</w:t>
            </w:r>
          </w:p>
        </w:tc>
      </w:tr>
      <w:tr w:rsidR="00AE1F41" w:rsidRPr="008902A6" w:rsidTr="00254D27">
        <w:trPr>
          <w:trHeight w:val="255"/>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8902A6">
              <w:rPr>
                <w:rFonts w:eastAsia="Times New Roman" w:cs="Times New Roman"/>
                <w:color w:val="000000"/>
                <w:sz w:val="20"/>
                <w:szCs w:val="20"/>
                <w:lang w:eastAsia="hu-HU"/>
              </w:rPr>
              <w:t>.</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Műveletek gyakorlása</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255"/>
          <w:jc w:val="center"/>
        </w:trPr>
        <w:tc>
          <w:tcPr>
            <w:tcW w:w="1040" w:type="dxa"/>
            <w:shd w:val="clear" w:color="000000" w:fill="D9D9D9"/>
            <w:vAlign w:val="center"/>
            <w:hideMark/>
          </w:tcPr>
          <w:p w:rsidR="00AE1F41" w:rsidRPr="008902A6"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7</w:t>
            </w:r>
            <w:r w:rsidRPr="008902A6">
              <w:rPr>
                <w:rFonts w:eastAsia="Times New Roman" w:cs="Times New Roman"/>
                <w:color w:val="000000"/>
                <w:sz w:val="20"/>
                <w:szCs w:val="20"/>
                <w:lang w:eastAsia="hu-HU"/>
              </w:rPr>
              <w:t>.</w:t>
            </w:r>
          </w:p>
        </w:tc>
        <w:tc>
          <w:tcPr>
            <w:tcW w:w="7460" w:type="dxa"/>
            <w:gridSpan w:val="5"/>
            <w:shd w:val="clear" w:color="000000" w:fill="D9D9D9"/>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Szolgáltatási tevékenységek körében</w:t>
            </w:r>
          </w:p>
        </w:tc>
      </w:tr>
      <w:tr w:rsidR="00AE1F41" w:rsidRPr="008902A6" w:rsidTr="00254D27">
        <w:trPr>
          <w:trHeight w:val="510"/>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8902A6">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8902A6">
              <w:rPr>
                <w:rFonts w:eastAsia="Times New Roman" w:cs="Times New Roman"/>
                <w:color w:val="000000"/>
                <w:sz w:val="20"/>
                <w:szCs w:val="20"/>
                <w:lang w:eastAsia="hu-HU"/>
              </w:rPr>
              <w:t>.</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r w:rsidR="00AE1F41" w:rsidRPr="008902A6" w:rsidTr="00254D27">
        <w:trPr>
          <w:trHeight w:val="510"/>
          <w:jc w:val="center"/>
        </w:trPr>
        <w:tc>
          <w:tcPr>
            <w:tcW w:w="104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8902A6">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8902A6">
              <w:rPr>
                <w:rFonts w:eastAsia="Times New Roman" w:cs="Times New Roman"/>
                <w:color w:val="000000"/>
                <w:sz w:val="20"/>
                <w:szCs w:val="20"/>
                <w:lang w:eastAsia="hu-HU"/>
              </w:rPr>
              <w:t>.</w:t>
            </w:r>
          </w:p>
        </w:tc>
        <w:tc>
          <w:tcPr>
            <w:tcW w:w="280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x</w:t>
            </w:r>
          </w:p>
        </w:tc>
        <w:tc>
          <w:tcPr>
            <w:tcW w:w="760" w:type="dxa"/>
            <w:shd w:val="clear" w:color="auto" w:fill="auto"/>
            <w:vAlign w:val="center"/>
            <w:hideMark/>
          </w:tcPr>
          <w:p w:rsidR="00AE1F41" w:rsidRPr="008902A6" w:rsidRDefault="00AE1F41" w:rsidP="00254D27">
            <w:pPr>
              <w:spacing w:after="0"/>
              <w:jc w:val="center"/>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c>
          <w:tcPr>
            <w:tcW w:w="2380" w:type="dxa"/>
            <w:shd w:val="clear" w:color="auto" w:fill="auto"/>
            <w:vAlign w:val="center"/>
            <w:hideMark/>
          </w:tcPr>
          <w:p w:rsidR="00AE1F41" w:rsidRPr="008902A6" w:rsidRDefault="00AE1F41" w:rsidP="00254D27">
            <w:pPr>
              <w:spacing w:after="0"/>
              <w:jc w:val="left"/>
              <w:rPr>
                <w:rFonts w:eastAsia="Times New Roman" w:cs="Times New Roman"/>
                <w:color w:val="000000"/>
                <w:sz w:val="20"/>
                <w:szCs w:val="20"/>
                <w:lang w:eastAsia="hu-HU"/>
              </w:rPr>
            </w:pPr>
            <w:r w:rsidRPr="008902A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033C9C" w:rsidRDefault="00033C9C" w:rsidP="00033C9C">
      <w:pPr>
        <w:spacing w:after="0"/>
        <w:ind w:left="851"/>
      </w:pPr>
      <w:r>
        <w:rPr>
          <w:rFonts w:cs="Times New Roman"/>
        </w:rPr>
        <w:t>A szakmai tartalom</w:t>
      </w:r>
      <w:r w:rsidRPr="00A80941">
        <w:rPr>
          <w:rFonts w:cs="Times New Roman"/>
        </w:rPr>
        <w:t xml:space="preserve"> részletes kifejtése</w:t>
      </w:r>
    </w:p>
    <w:p w:rsidR="00033C9C" w:rsidRDefault="00033C9C" w:rsidP="00033C9C">
      <w:pPr>
        <w:spacing w:after="0"/>
      </w:pPr>
    </w:p>
    <w:p w:rsidR="00033C9C" w:rsidRDefault="00033C9C" w:rsidP="00033C9C">
      <w:pPr>
        <w:spacing w:after="0"/>
      </w:pPr>
      <w:r>
        <w:t>A 11. évfolyamot követő szakmai gyakorlat szakmai tartalma:</w:t>
      </w:r>
    </w:p>
    <w:p w:rsidR="00033C9C" w:rsidRDefault="00033C9C" w:rsidP="00033C9C">
      <w:pPr>
        <w:spacing w:after="0"/>
        <w:ind w:left="851"/>
      </w:pPr>
      <w:r>
        <w:rPr>
          <w:rFonts w:cs="Times New Roman"/>
        </w:rPr>
        <w:t>A szakmai tartalom</w:t>
      </w:r>
      <w:r w:rsidRPr="00A80941">
        <w:rPr>
          <w:rFonts w:cs="Times New Roman"/>
        </w:rPr>
        <w:t xml:space="preserve"> részletes kifejtése</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033C9C" w:rsidRDefault="00033C9C" w:rsidP="00033C9C">
      <w:pPr>
        <w:spacing w:after="0"/>
        <w:ind w:left="851"/>
      </w:pPr>
      <w:r>
        <w:rPr>
          <w:rFonts w:cs="Times New Roman"/>
        </w:rPr>
        <w:t>A szakmai tartalom</w:t>
      </w:r>
      <w:r w:rsidRPr="00A80941">
        <w:rPr>
          <w:rFonts w:cs="Times New Roman"/>
        </w:rPr>
        <w:t xml:space="preserve"> részletes kifejtése</w:t>
      </w:r>
      <w:r w:rsidR="00FB033E">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1F54" w:rsidRDefault="00E81F54" w:rsidP="00B945BE">
      <w:pPr>
        <w:spacing w:after="0"/>
      </w:pPr>
      <w:r>
        <w:separator/>
      </w:r>
    </w:p>
  </w:endnote>
  <w:endnote w:type="continuationSeparator" w:id="0">
    <w:p w:rsidR="00E81F54" w:rsidRDefault="00E81F54"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1CEE" w:rsidRPr="00B862AB" w:rsidRDefault="00801CEE">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2A7006">
      <w:rPr>
        <w:noProof/>
        <w:sz w:val="20"/>
      </w:rPr>
      <w:t>1</w:t>
    </w:r>
    <w:r w:rsidRPr="00B862AB">
      <w:rPr>
        <w:sz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1CEE" w:rsidRPr="00B862AB" w:rsidRDefault="00801CEE">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2A7006">
      <w:rPr>
        <w:noProof/>
        <w:sz w:val="20"/>
      </w:rPr>
      <w:t>5</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1F54" w:rsidRDefault="00E81F54" w:rsidP="00B945BE">
      <w:pPr>
        <w:spacing w:after="0"/>
      </w:pPr>
      <w:r>
        <w:separator/>
      </w:r>
    </w:p>
  </w:footnote>
  <w:footnote w:type="continuationSeparator" w:id="0">
    <w:p w:rsidR="00E81F54" w:rsidRDefault="00E81F54"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1CEE" w:rsidRPr="00B862AB" w:rsidRDefault="00801CEE"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7E102A5"/>
    <w:multiLevelType w:val="hybridMultilevel"/>
    <w:tmpl w:val="4DF8790A"/>
    <w:lvl w:ilvl="0" w:tplc="E55A60F0">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4"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2"/>
  </w:num>
  <w:num w:numId="9">
    <w:abstractNumId w:val="9"/>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54F6"/>
    <w:rsid w:val="00002E8A"/>
    <w:rsid w:val="00005A37"/>
    <w:rsid w:val="0001241B"/>
    <w:rsid w:val="00033C9C"/>
    <w:rsid w:val="00062EA9"/>
    <w:rsid w:val="000638BD"/>
    <w:rsid w:val="0007263D"/>
    <w:rsid w:val="000772D7"/>
    <w:rsid w:val="00083D88"/>
    <w:rsid w:val="00093EFC"/>
    <w:rsid w:val="000A21B7"/>
    <w:rsid w:val="000A2E27"/>
    <w:rsid w:val="000A543C"/>
    <w:rsid w:val="000B44B8"/>
    <w:rsid w:val="000B5E9D"/>
    <w:rsid w:val="000C2A52"/>
    <w:rsid w:val="000D05EA"/>
    <w:rsid w:val="000F1026"/>
    <w:rsid w:val="000F44A2"/>
    <w:rsid w:val="001036FD"/>
    <w:rsid w:val="00107166"/>
    <w:rsid w:val="001102C5"/>
    <w:rsid w:val="00110F50"/>
    <w:rsid w:val="0012635F"/>
    <w:rsid w:val="00136A33"/>
    <w:rsid w:val="0013754B"/>
    <w:rsid w:val="00141B93"/>
    <w:rsid w:val="001437F5"/>
    <w:rsid w:val="00153DBE"/>
    <w:rsid w:val="00160E0E"/>
    <w:rsid w:val="00184E6B"/>
    <w:rsid w:val="001955E0"/>
    <w:rsid w:val="00195965"/>
    <w:rsid w:val="001A7777"/>
    <w:rsid w:val="001B4F5E"/>
    <w:rsid w:val="001B56D3"/>
    <w:rsid w:val="001B61A0"/>
    <w:rsid w:val="001C1B36"/>
    <w:rsid w:val="001E69B4"/>
    <w:rsid w:val="001E7B1E"/>
    <w:rsid w:val="001F08AF"/>
    <w:rsid w:val="001F3BBA"/>
    <w:rsid w:val="001F43F0"/>
    <w:rsid w:val="001F58DF"/>
    <w:rsid w:val="00201FE7"/>
    <w:rsid w:val="00216033"/>
    <w:rsid w:val="00222D58"/>
    <w:rsid w:val="00225CCB"/>
    <w:rsid w:val="00244218"/>
    <w:rsid w:val="00250FD5"/>
    <w:rsid w:val="00252BFD"/>
    <w:rsid w:val="0025489A"/>
    <w:rsid w:val="00254D19"/>
    <w:rsid w:val="00254D27"/>
    <w:rsid w:val="002625A0"/>
    <w:rsid w:val="00263B0D"/>
    <w:rsid w:val="00266A2C"/>
    <w:rsid w:val="002671A2"/>
    <w:rsid w:val="00267390"/>
    <w:rsid w:val="0027246B"/>
    <w:rsid w:val="00293766"/>
    <w:rsid w:val="002A7006"/>
    <w:rsid w:val="002D029F"/>
    <w:rsid w:val="002F05D6"/>
    <w:rsid w:val="003027C0"/>
    <w:rsid w:val="003138F8"/>
    <w:rsid w:val="00314FC1"/>
    <w:rsid w:val="00320239"/>
    <w:rsid w:val="00320C74"/>
    <w:rsid w:val="003325F4"/>
    <w:rsid w:val="00333E3C"/>
    <w:rsid w:val="00333F3C"/>
    <w:rsid w:val="003468AB"/>
    <w:rsid w:val="00350AED"/>
    <w:rsid w:val="00364A0C"/>
    <w:rsid w:val="00373B22"/>
    <w:rsid w:val="00381B6C"/>
    <w:rsid w:val="00390F08"/>
    <w:rsid w:val="00391719"/>
    <w:rsid w:val="00396F39"/>
    <w:rsid w:val="003A7273"/>
    <w:rsid w:val="003B1333"/>
    <w:rsid w:val="003B2B6E"/>
    <w:rsid w:val="003C37BE"/>
    <w:rsid w:val="003F341A"/>
    <w:rsid w:val="004074E6"/>
    <w:rsid w:val="00407FC8"/>
    <w:rsid w:val="004166AB"/>
    <w:rsid w:val="0041674C"/>
    <w:rsid w:val="00420CA2"/>
    <w:rsid w:val="00430699"/>
    <w:rsid w:val="00430A20"/>
    <w:rsid w:val="0043205C"/>
    <w:rsid w:val="00437470"/>
    <w:rsid w:val="00444499"/>
    <w:rsid w:val="00446912"/>
    <w:rsid w:val="004528C9"/>
    <w:rsid w:val="0045474F"/>
    <w:rsid w:val="004675C5"/>
    <w:rsid w:val="00477E3A"/>
    <w:rsid w:val="00490B7B"/>
    <w:rsid w:val="0049127E"/>
    <w:rsid w:val="004951B5"/>
    <w:rsid w:val="004A1EBD"/>
    <w:rsid w:val="004B562E"/>
    <w:rsid w:val="004C2121"/>
    <w:rsid w:val="004E32A8"/>
    <w:rsid w:val="004F229E"/>
    <w:rsid w:val="004F5100"/>
    <w:rsid w:val="004F6765"/>
    <w:rsid w:val="004F716B"/>
    <w:rsid w:val="00504870"/>
    <w:rsid w:val="005107A8"/>
    <w:rsid w:val="00514ED3"/>
    <w:rsid w:val="00523716"/>
    <w:rsid w:val="00523E0A"/>
    <w:rsid w:val="00524B52"/>
    <w:rsid w:val="00541EE6"/>
    <w:rsid w:val="00542024"/>
    <w:rsid w:val="00543997"/>
    <w:rsid w:val="00543CE0"/>
    <w:rsid w:val="0055194E"/>
    <w:rsid w:val="00552D70"/>
    <w:rsid w:val="00564AB6"/>
    <w:rsid w:val="00565574"/>
    <w:rsid w:val="0056604D"/>
    <w:rsid w:val="005819D4"/>
    <w:rsid w:val="005848D6"/>
    <w:rsid w:val="00585C1B"/>
    <w:rsid w:val="00597061"/>
    <w:rsid w:val="005A3F3E"/>
    <w:rsid w:val="005B2FE7"/>
    <w:rsid w:val="005B6C3B"/>
    <w:rsid w:val="005C503C"/>
    <w:rsid w:val="005C7B34"/>
    <w:rsid w:val="005D2DE8"/>
    <w:rsid w:val="005E2BA3"/>
    <w:rsid w:val="005F22E2"/>
    <w:rsid w:val="005F4335"/>
    <w:rsid w:val="00602463"/>
    <w:rsid w:val="00603433"/>
    <w:rsid w:val="006172E2"/>
    <w:rsid w:val="006227EE"/>
    <w:rsid w:val="00645B4F"/>
    <w:rsid w:val="0065053C"/>
    <w:rsid w:val="00664CA5"/>
    <w:rsid w:val="00666D00"/>
    <w:rsid w:val="00674DE7"/>
    <w:rsid w:val="0068256A"/>
    <w:rsid w:val="0068771F"/>
    <w:rsid w:val="00690E50"/>
    <w:rsid w:val="00695847"/>
    <w:rsid w:val="00696ED9"/>
    <w:rsid w:val="006A7885"/>
    <w:rsid w:val="006B0421"/>
    <w:rsid w:val="006B6253"/>
    <w:rsid w:val="006C36B6"/>
    <w:rsid w:val="006D0472"/>
    <w:rsid w:val="006D2C80"/>
    <w:rsid w:val="006E2AB6"/>
    <w:rsid w:val="006F66B2"/>
    <w:rsid w:val="00704A02"/>
    <w:rsid w:val="00712902"/>
    <w:rsid w:val="007205F8"/>
    <w:rsid w:val="00720D4B"/>
    <w:rsid w:val="00725E37"/>
    <w:rsid w:val="0072691F"/>
    <w:rsid w:val="007308AA"/>
    <w:rsid w:val="00732F4B"/>
    <w:rsid w:val="00741EC3"/>
    <w:rsid w:val="00752ECD"/>
    <w:rsid w:val="00774339"/>
    <w:rsid w:val="007761DE"/>
    <w:rsid w:val="00783D0C"/>
    <w:rsid w:val="00792476"/>
    <w:rsid w:val="00794148"/>
    <w:rsid w:val="007A37CA"/>
    <w:rsid w:val="007D5CD6"/>
    <w:rsid w:val="007E1A4A"/>
    <w:rsid w:val="007E482A"/>
    <w:rsid w:val="00801CEE"/>
    <w:rsid w:val="00803436"/>
    <w:rsid w:val="00803918"/>
    <w:rsid w:val="00807FA9"/>
    <w:rsid w:val="00811551"/>
    <w:rsid w:val="00820131"/>
    <w:rsid w:val="00821E80"/>
    <w:rsid w:val="00826456"/>
    <w:rsid w:val="00851B92"/>
    <w:rsid w:val="00856565"/>
    <w:rsid w:val="00876453"/>
    <w:rsid w:val="008A17AB"/>
    <w:rsid w:val="008A216B"/>
    <w:rsid w:val="008B01A2"/>
    <w:rsid w:val="008B6582"/>
    <w:rsid w:val="008C5234"/>
    <w:rsid w:val="008D783E"/>
    <w:rsid w:val="008E08C5"/>
    <w:rsid w:val="008E6882"/>
    <w:rsid w:val="008F1A3A"/>
    <w:rsid w:val="008F3845"/>
    <w:rsid w:val="008F566C"/>
    <w:rsid w:val="00905474"/>
    <w:rsid w:val="0090553C"/>
    <w:rsid w:val="009112E2"/>
    <w:rsid w:val="009126BC"/>
    <w:rsid w:val="009215A0"/>
    <w:rsid w:val="00924C13"/>
    <w:rsid w:val="00940948"/>
    <w:rsid w:val="00941702"/>
    <w:rsid w:val="00947120"/>
    <w:rsid w:val="0096001A"/>
    <w:rsid w:val="0096446F"/>
    <w:rsid w:val="00967CDF"/>
    <w:rsid w:val="00985350"/>
    <w:rsid w:val="00987C4C"/>
    <w:rsid w:val="00991D96"/>
    <w:rsid w:val="009944BB"/>
    <w:rsid w:val="009A647B"/>
    <w:rsid w:val="009B52ED"/>
    <w:rsid w:val="009B63C1"/>
    <w:rsid w:val="009B6E6E"/>
    <w:rsid w:val="009B6ED2"/>
    <w:rsid w:val="009C0C37"/>
    <w:rsid w:val="009C28EA"/>
    <w:rsid w:val="009C3F0E"/>
    <w:rsid w:val="009C511A"/>
    <w:rsid w:val="009C6306"/>
    <w:rsid w:val="009E08DD"/>
    <w:rsid w:val="009E5C59"/>
    <w:rsid w:val="00A05350"/>
    <w:rsid w:val="00A17996"/>
    <w:rsid w:val="00A24DEC"/>
    <w:rsid w:val="00A3295B"/>
    <w:rsid w:val="00A339AE"/>
    <w:rsid w:val="00A344CD"/>
    <w:rsid w:val="00A406FB"/>
    <w:rsid w:val="00A43A88"/>
    <w:rsid w:val="00A56B64"/>
    <w:rsid w:val="00A80941"/>
    <w:rsid w:val="00A8451F"/>
    <w:rsid w:val="00A85EE3"/>
    <w:rsid w:val="00A900D9"/>
    <w:rsid w:val="00A9676C"/>
    <w:rsid w:val="00AA33D1"/>
    <w:rsid w:val="00AA78D6"/>
    <w:rsid w:val="00AB789B"/>
    <w:rsid w:val="00AB7A34"/>
    <w:rsid w:val="00AE1F41"/>
    <w:rsid w:val="00AF696E"/>
    <w:rsid w:val="00AF7AAE"/>
    <w:rsid w:val="00B00C68"/>
    <w:rsid w:val="00B0287E"/>
    <w:rsid w:val="00B04355"/>
    <w:rsid w:val="00B208AE"/>
    <w:rsid w:val="00B227CD"/>
    <w:rsid w:val="00B3092D"/>
    <w:rsid w:val="00B30BB8"/>
    <w:rsid w:val="00B42E3E"/>
    <w:rsid w:val="00B53CAC"/>
    <w:rsid w:val="00B54117"/>
    <w:rsid w:val="00B5651C"/>
    <w:rsid w:val="00B632E1"/>
    <w:rsid w:val="00B75532"/>
    <w:rsid w:val="00B862AB"/>
    <w:rsid w:val="00B8703E"/>
    <w:rsid w:val="00B945BE"/>
    <w:rsid w:val="00BB1E40"/>
    <w:rsid w:val="00BC0DA6"/>
    <w:rsid w:val="00BC63A6"/>
    <w:rsid w:val="00BD00F9"/>
    <w:rsid w:val="00BD0108"/>
    <w:rsid w:val="00BD19F4"/>
    <w:rsid w:val="00BD24A2"/>
    <w:rsid w:val="00BE1338"/>
    <w:rsid w:val="00BE53FE"/>
    <w:rsid w:val="00BF11DF"/>
    <w:rsid w:val="00BF555B"/>
    <w:rsid w:val="00C01258"/>
    <w:rsid w:val="00C0314C"/>
    <w:rsid w:val="00C05EA2"/>
    <w:rsid w:val="00C108C8"/>
    <w:rsid w:val="00C124C0"/>
    <w:rsid w:val="00C24A94"/>
    <w:rsid w:val="00C413AA"/>
    <w:rsid w:val="00C53E01"/>
    <w:rsid w:val="00C57A92"/>
    <w:rsid w:val="00C63020"/>
    <w:rsid w:val="00C64856"/>
    <w:rsid w:val="00C74333"/>
    <w:rsid w:val="00C745C9"/>
    <w:rsid w:val="00C80C13"/>
    <w:rsid w:val="00C85654"/>
    <w:rsid w:val="00C86B7B"/>
    <w:rsid w:val="00CA25A9"/>
    <w:rsid w:val="00CA2B0C"/>
    <w:rsid w:val="00CB10F7"/>
    <w:rsid w:val="00CB3C0C"/>
    <w:rsid w:val="00CB484D"/>
    <w:rsid w:val="00CB61F2"/>
    <w:rsid w:val="00CC2277"/>
    <w:rsid w:val="00CC73F3"/>
    <w:rsid w:val="00CD2A18"/>
    <w:rsid w:val="00CD37F8"/>
    <w:rsid w:val="00CD5F73"/>
    <w:rsid w:val="00CF54F6"/>
    <w:rsid w:val="00CF79D1"/>
    <w:rsid w:val="00D07DF0"/>
    <w:rsid w:val="00D1431E"/>
    <w:rsid w:val="00D2136C"/>
    <w:rsid w:val="00D22413"/>
    <w:rsid w:val="00D35881"/>
    <w:rsid w:val="00D404C8"/>
    <w:rsid w:val="00D47F69"/>
    <w:rsid w:val="00D50FE1"/>
    <w:rsid w:val="00D52C63"/>
    <w:rsid w:val="00D54FBD"/>
    <w:rsid w:val="00D63BE3"/>
    <w:rsid w:val="00D65623"/>
    <w:rsid w:val="00D729E1"/>
    <w:rsid w:val="00D76118"/>
    <w:rsid w:val="00D8535D"/>
    <w:rsid w:val="00D93B4D"/>
    <w:rsid w:val="00D967AD"/>
    <w:rsid w:val="00DA26DC"/>
    <w:rsid w:val="00DA2764"/>
    <w:rsid w:val="00DA3990"/>
    <w:rsid w:val="00DB1B63"/>
    <w:rsid w:val="00DB731D"/>
    <w:rsid w:val="00DC2EDD"/>
    <w:rsid w:val="00DD594D"/>
    <w:rsid w:val="00DD65F6"/>
    <w:rsid w:val="00DE3071"/>
    <w:rsid w:val="00DF615B"/>
    <w:rsid w:val="00E1046E"/>
    <w:rsid w:val="00E111A8"/>
    <w:rsid w:val="00E14F2D"/>
    <w:rsid w:val="00E16303"/>
    <w:rsid w:val="00E216AB"/>
    <w:rsid w:val="00E2716B"/>
    <w:rsid w:val="00E27317"/>
    <w:rsid w:val="00E431FD"/>
    <w:rsid w:val="00E50FE4"/>
    <w:rsid w:val="00E52E3A"/>
    <w:rsid w:val="00E53771"/>
    <w:rsid w:val="00E60135"/>
    <w:rsid w:val="00E6106B"/>
    <w:rsid w:val="00E72F13"/>
    <w:rsid w:val="00E81F54"/>
    <w:rsid w:val="00E86704"/>
    <w:rsid w:val="00E87303"/>
    <w:rsid w:val="00E94923"/>
    <w:rsid w:val="00E96240"/>
    <w:rsid w:val="00EA05C2"/>
    <w:rsid w:val="00EB32E0"/>
    <w:rsid w:val="00EB5360"/>
    <w:rsid w:val="00EB7849"/>
    <w:rsid w:val="00EC123A"/>
    <w:rsid w:val="00EC28C8"/>
    <w:rsid w:val="00EC5687"/>
    <w:rsid w:val="00EE359D"/>
    <w:rsid w:val="00F0277F"/>
    <w:rsid w:val="00F21B80"/>
    <w:rsid w:val="00F24097"/>
    <w:rsid w:val="00F2621C"/>
    <w:rsid w:val="00F41AF1"/>
    <w:rsid w:val="00F6403D"/>
    <w:rsid w:val="00F7358D"/>
    <w:rsid w:val="00F77B13"/>
    <w:rsid w:val="00FB033E"/>
    <w:rsid w:val="00FB273F"/>
    <w:rsid w:val="00FB4F72"/>
    <w:rsid w:val="00FB5939"/>
    <w:rsid w:val="00FC7BC0"/>
    <w:rsid w:val="00FD0F1D"/>
    <w:rsid w:val="00FD2804"/>
    <w:rsid w:val="00FD5AE2"/>
    <w:rsid w:val="00FE57AC"/>
    <w:rsid w:val="00FE696D"/>
    <w:rsid w:val="00FF2B80"/>
    <w:rsid w:val="00FF2FA4"/>
    <w:rsid w:val="00FF39E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B914FB7-2FB3-4F13-B859-227C46D9E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63">
    <w:name w:val="xl63"/>
    <w:basedOn w:val="Norml"/>
    <w:rsid w:val="004528C9"/>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4528C9"/>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4528C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430A2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430A20"/>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2705172">
      <w:bodyDiv w:val="1"/>
      <w:marLeft w:val="0"/>
      <w:marRight w:val="0"/>
      <w:marTop w:val="0"/>
      <w:marBottom w:val="0"/>
      <w:divBdr>
        <w:top w:val="none" w:sz="0" w:space="0" w:color="auto"/>
        <w:left w:val="none" w:sz="0" w:space="0" w:color="auto"/>
        <w:bottom w:val="none" w:sz="0" w:space="0" w:color="auto"/>
        <w:right w:val="none" w:sz="0" w:space="0" w:color="auto"/>
      </w:divBdr>
    </w:div>
    <w:div w:id="155154372">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17477048">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37065023">
      <w:bodyDiv w:val="1"/>
      <w:marLeft w:val="0"/>
      <w:marRight w:val="0"/>
      <w:marTop w:val="0"/>
      <w:marBottom w:val="0"/>
      <w:divBdr>
        <w:top w:val="none" w:sz="0" w:space="0" w:color="auto"/>
        <w:left w:val="none" w:sz="0" w:space="0" w:color="auto"/>
        <w:bottom w:val="none" w:sz="0" w:space="0" w:color="auto"/>
        <w:right w:val="none" w:sz="0" w:space="0" w:color="auto"/>
      </w:divBdr>
    </w:div>
    <w:div w:id="570581966">
      <w:bodyDiv w:val="1"/>
      <w:marLeft w:val="0"/>
      <w:marRight w:val="0"/>
      <w:marTop w:val="0"/>
      <w:marBottom w:val="0"/>
      <w:divBdr>
        <w:top w:val="none" w:sz="0" w:space="0" w:color="auto"/>
        <w:left w:val="none" w:sz="0" w:space="0" w:color="auto"/>
        <w:bottom w:val="none" w:sz="0" w:space="0" w:color="auto"/>
        <w:right w:val="none" w:sz="0" w:space="0" w:color="auto"/>
      </w:divBdr>
    </w:div>
    <w:div w:id="63945726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01212180">
      <w:bodyDiv w:val="1"/>
      <w:marLeft w:val="0"/>
      <w:marRight w:val="0"/>
      <w:marTop w:val="0"/>
      <w:marBottom w:val="0"/>
      <w:divBdr>
        <w:top w:val="none" w:sz="0" w:space="0" w:color="auto"/>
        <w:left w:val="none" w:sz="0" w:space="0" w:color="auto"/>
        <w:bottom w:val="none" w:sz="0" w:space="0" w:color="auto"/>
        <w:right w:val="none" w:sz="0" w:space="0" w:color="auto"/>
      </w:divBdr>
    </w:div>
    <w:div w:id="972757502">
      <w:bodyDiv w:val="1"/>
      <w:marLeft w:val="0"/>
      <w:marRight w:val="0"/>
      <w:marTop w:val="0"/>
      <w:marBottom w:val="0"/>
      <w:divBdr>
        <w:top w:val="none" w:sz="0" w:space="0" w:color="auto"/>
        <w:left w:val="none" w:sz="0" w:space="0" w:color="auto"/>
        <w:bottom w:val="none" w:sz="0" w:space="0" w:color="auto"/>
        <w:right w:val="none" w:sz="0" w:space="0" w:color="auto"/>
      </w:divBdr>
    </w:div>
    <w:div w:id="1047604726">
      <w:bodyDiv w:val="1"/>
      <w:marLeft w:val="0"/>
      <w:marRight w:val="0"/>
      <w:marTop w:val="0"/>
      <w:marBottom w:val="0"/>
      <w:divBdr>
        <w:top w:val="none" w:sz="0" w:space="0" w:color="auto"/>
        <w:left w:val="none" w:sz="0" w:space="0" w:color="auto"/>
        <w:bottom w:val="none" w:sz="0" w:space="0" w:color="auto"/>
        <w:right w:val="none" w:sz="0" w:space="0" w:color="auto"/>
      </w:divBdr>
    </w:div>
    <w:div w:id="1123771601">
      <w:bodyDiv w:val="1"/>
      <w:marLeft w:val="0"/>
      <w:marRight w:val="0"/>
      <w:marTop w:val="0"/>
      <w:marBottom w:val="0"/>
      <w:divBdr>
        <w:top w:val="none" w:sz="0" w:space="0" w:color="auto"/>
        <w:left w:val="none" w:sz="0" w:space="0" w:color="auto"/>
        <w:bottom w:val="none" w:sz="0" w:space="0" w:color="auto"/>
        <w:right w:val="none" w:sz="0" w:space="0" w:color="auto"/>
      </w:divBdr>
    </w:div>
    <w:div w:id="1270428640">
      <w:bodyDiv w:val="1"/>
      <w:marLeft w:val="0"/>
      <w:marRight w:val="0"/>
      <w:marTop w:val="0"/>
      <w:marBottom w:val="0"/>
      <w:divBdr>
        <w:top w:val="none" w:sz="0" w:space="0" w:color="auto"/>
        <w:left w:val="none" w:sz="0" w:space="0" w:color="auto"/>
        <w:bottom w:val="none" w:sz="0" w:space="0" w:color="auto"/>
        <w:right w:val="none" w:sz="0" w:space="0" w:color="auto"/>
      </w:divBdr>
    </w:div>
    <w:div w:id="1352536296">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94645625">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56433106">
      <w:bodyDiv w:val="1"/>
      <w:marLeft w:val="0"/>
      <w:marRight w:val="0"/>
      <w:marTop w:val="0"/>
      <w:marBottom w:val="0"/>
      <w:divBdr>
        <w:top w:val="none" w:sz="0" w:space="0" w:color="auto"/>
        <w:left w:val="none" w:sz="0" w:space="0" w:color="auto"/>
        <w:bottom w:val="none" w:sz="0" w:space="0" w:color="auto"/>
        <w:right w:val="none" w:sz="0" w:space="0" w:color="auto"/>
      </w:divBdr>
    </w:div>
    <w:div w:id="1811240857">
      <w:bodyDiv w:val="1"/>
      <w:marLeft w:val="0"/>
      <w:marRight w:val="0"/>
      <w:marTop w:val="0"/>
      <w:marBottom w:val="0"/>
      <w:divBdr>
        <w:top w:val="none" w:sz="0" w:space="0" w:color="auto"/>
        <w:left w:val="none" w:sz="0" w:space="0" w:color="auto"/>
        <w:bottom w:val="none" w:sz="0" w:space="0" w:color="auto"/>
        <w:right w:val="none" w:sz="0" w:space="0" w:color="auto"/>
      </w:divBdr>
    </w:div>
    <w:div w:id="2077630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00Kiskk\saj&#225;t%20iratok\szak&#233;rt&#233;sek\2016%2004%20kerettantervek\projektszerv\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C8F547-CAAB-48FC-84CD-A091C957CB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sablon_alap_16_szg_160422.dotx</Template>
  <TotalTime>26</TotalTime>
  <Pages>78</Pages>
  <Words>13671</Words>
  <Characters>94335</Characters>
  <Application>Microsoft Office Word</Application>
  <DocSecurity>0</DocSecurity>
  <Lines>786</Lines>
  <Paragraphs>215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107791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szucstibor</dc:creator>
  <cp:lastModifiedBy>Körtvélyesi Anikó</cp:lastModifiedBy>
  <cp:revision>4</cp:revision>
  <dcterms:created xsi:type="dcterms:W3CDTF">2016-07-04T06:27:00Z</dcterms:created>
  <dcterms:modified xsi:type="dcterms:W3CDTF">2016-07-04T08:47:00Z</dcterms:modified>
</cp:coreProperties>
</file>