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Default="001E7B1E" w:rsidP="000B5E9D">
      <w:pPr>
        <w:spacing w:after="0"/>
        <w:rPr>
          <w:rFonts w:cs="Times New Roman"/>
        </w:rPr>
      </w:pPr>
    </w:p>
    <w:p w:rsidR="001A7777" w:rsidRPr="001A7777" w:rsidRDefault="001A7777" w:rsidP="001A7777">
      <w:pPr>
        <w:jc w:val="center"/>
        <w:rPr>
          <w:rFonts w:cs="Times New Roman"/>
          <w:b/>
          <w:caps/>
          <w:spacing w:val="60"/>
          <w:sz w:val="32"/>
        </w:rPr>
      </w:pPr>
      <w:r w:rsidRPr="001A7777">
        <w:rPr>
          <w:rFonts w:cs="Times New Roman"/>
          <w:b/>
          <w:caps/>
          <w:spacing w:val="60"/>
          <w:sz w:val="32"/>
        </w:rPr>
        <w:t>Szakképzési kerettanterv</w:t>
      </w:r>
    </w:p>
    <w:p w:rsidR="001A7777" w:rsidRDefault="001A7777" w:rsidP="001A7777">
      <w:pPr>
        <w:jc w:val="center"/>
        <w:rPr>
          <w:rFonts w:cs="Times New Roman"/>
          <w:b/>
          <w:sz w:val="32"/>
        </w:rPr>
      </w:pPr>
      <w:r w:rsidRPr="001A7777">
        <w:rPr>
          <w:rFonts w:cs="Times New Roman"/>
          <w:b/>
          <w:sz w:val="32"/>
        </w:rPr>
        <w:t>a(z)</w:t>
      </w:r>
    </w:p>
    <w:p w:rsidR="0065053C" w:rsidRDefault="00F42D97" w:rsidP="001A7777">
      <w:pPr>
        <w:jc w:val="center"/>
        <w:rPr>
          <w:rFonts w:cs="Times New Roman"/>
          <w:b/>
          <w:caps/>
          <w:sz w:val="32"/>
        </w:rPr>
      </w:pPr>
      <w:r>
        <w:rPr>
          <w:rFonts w:cs="Times New Roman"/>
          <w:b/>
          <w:caps/>
          <w:sz w:val="32"/>
        </w:rPr>
        <w:t>V</w:t>
      </w:r>
      <w:r w:rsidR="0065053C" w:rsidRPr="0065053C">
        <w:rPr>
          <w:rFonts w:cs="Times New Roman"/>
          <w:b/>
          <w:caps/>
          <w:sz w:val="32"/>
        </w:rPr>
        <w:t xml:space="preserve">. </w:t>
      </w:r>
      <w:r>
        <w:rPr>
          <w:rFonts w:cs="Times New Roman"/>
          <w:b/>
          <w:caps/>
          <w:sz w:val="32"/>
        </w:rPr>
        <w:t>Képző- és iparművészet</w:t>
      </w:r>
    </w:p>
    <w:p w:rsidR="0065053C" w:rsidRPr="0065053C" w:rsidRDefault="0065053C" w:rsidP="001A7777">
      <w:pPr>
        <w:jc w:val="center"/>
        <w:rPr>
          <w:rFonts w:cs="Times New Roman"/>
          <w:b/>
          <w:sz w:val="32"/>
        </w:rPr>
      </w:pPr>
      <w:r w:rsidRPr="0065053C">
        <w:rPr>
          <w:rFonts w:cs="Times New Roman"/>
          <w:b/>
          <w:sz w:val="32"/>
        </w:rPr>
        <w:t>ágazathoz tartozó</w:t>
      </w:r>
    </w:p>
    <w:p w:rsidR="001A7777" w:rsidRPr="001A7777" w:rsidRDefault="00F42D97" w:rsidP="001A7777">
      <w:pPr>
        <w:jc w:val="center"/>
        <w:rPr>
          <w:rFonts w:cs="Times New Roman"/>
          <w:b/>
          <w:sz w:val="32"/>
        </w:rPr>
      </w:pPr>
      <w:r>
        <w:rPr>
          <w:rFonts w:cs="Times New Roman"/>
          <w:b/>
          <w:sz w:val="32"/>
        </w:rPr>
        <w:t>54 211 03</w:t>
      </w:r>
    </w:p>
    <w:p w:rsidR="001A7777" w:rsidRPr="001A7777" w:rsidRDefault="00F42D97" w:rsidP="001A7777">
      <w:pPr>
        <w:jc w:val="center"/>
        <w:rPr>
          <w:rFonts w:cs="Times New Roman"/>
          <w:b/>
          <w:caps/>
          <w:sz w:val="32"/>
        </w:rPr>
      </w:pPr>
      <w:r>
        <w:rPr>
          <w:rFonts w:cs="Times New Roman"/>
          <w:b/>
          <w:caps/>
          <w:sz w:val="32"/>
        </w:rPr>
        <w:t>festő</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1A7777" w:rsidRDefault="00565574" w:rsidP="000B5E9D">
      <w:pPr>
        <w:spacing w:after="0"/>
        <w:rPr>
          <w:rFonts w:cs="Times New Roman"/>
        </w:rPr>
      </w:pPr>
      <w:r>
        <w:rPr>
          <w:rFonts w:cs="Times New Roman"/>
        </w:rPr>
        <w:t xml:space="preserve">A(z) </w:t>
      </w:r>
      <w:r w:rsidR="00F42D97">
        <w:rPr>
          <w:rFonts w:cs="Times New Roman"/>
          <w:caps/>
        </w:rPr>
        <w:t>V</w:t>
      </w:r>
      <w:r w:rsidRPr="00565574">
        <w:rPr>
          <w:rFonts w:cs="Times New Roman"/>
          <w:caps/>
        </w:rPr>
        <w:t xml:space="preserve">. </w:t>
      </w:r>
      <w:r w:rsidR="00F42D97">
        <w:rPr>
          <w:rFonts w:cs="Times New Roman"/>
          <w:caps/>
        </w:rPr>
        <w:t>képző- és iparművészet</w:t>
      </w:r>
      <w:r>
        <w:rPr>
          <w:rFonts w:cs="Times New Roman"/>
        </w:rPr>
        <w:t xml:space="preserve"> ágazathoz az alábbi szakképesítések tartoznak:</w:t>
      </w:r>
    </w:p>
    <w:p w:rsidR="00CA2820" w:rsidRPr="00C474C8" w:rsidRDefault="00CA2820" w:rsidP="00CA2820">
      <w:pPr>
        <w:pStyle w:val="Listaszerbekezds"/>
        <w:widowControl w:val="0"/>
        <w:numPr>
          <w:ilvl w:val="0"/>
          <w:numId w:val="5"/>
        </w:numPr>
        <w:suppressAutoHyphens/>
        <w:spacing w:after="0"/>
        <w:rPr>
          <w:rFonts w:cs="Times New Roman"/>
          <w:kern w:val="1"/>
          <w:szCs w:val="24"/>
          <w:lang w:eastAsia="hi-IN" w:bidi="hi-IN"/>
        </w:rPr>
      </w:pPr>
      <w:r w:rsidRPr="00C474C8">
        <w:rPr>
          <w:rFonts w:cs="Times New Roman"/>
          <w:kern w:val="1"/>
          <w:szCs w:val="24"/>
          <w:lang w:eastAsia="hi-IN" w:bidi="hi-IN"/>
        </w:rPr>
        <w:t xml:space="preserve">54 211 01 </w:t>
      </w:r>
      <w:r w:rsidRPr="00C474C8">
        <w:rPr>
          <w:rFonts w:cs="Times New Roman"/>
          <w:kern w:val="1"/>
          <w:szCs w:val="24"/>
          <w:lang w:eastAsia="hi-IN" w:bidi="hi-IN"/>
        </w:rPr>
        <w:tab/>
      </w:r>
      <w:r w:rsidRPr="00C474C8">
        <w:rPr>
          <w:rFonts w:cs="Times New Roman"/>
          <w:kern w:val="1"/>
          <w:szCs w:val="24"/>
          <w:lang w:eastAsia="hi-IN" w:bidi="hi-IN"/>
        </w:rPr>
        <w:tab/>
        <w:t>Dekoratőr</w:t>
      </w:r>
    </w:p>
    <w:p w:rsidR="00CA2820" w:rsidRPr="00C474C8" w:rsidRDefault="00CA2820" w:rsidP="00CA2820">
      <w:pPr>
        <w:pStyle w:val="Listaszerbekezds"/>
        <w:widowControl w:val="0"/>
        <w:numPr>
          <w:ilvl w:val="0"/>
          <w:numId w:val="5"/>
        </w:numPr>
        <w:suppressAutoHyphens/>
        <w:spacing w:after="0"/>
        <w:rPr>
          <w:rFonts w:cs="Times New Roman"/>
          <w:bCs/>
          <w:szCs w:val="24"/>
          <w:lang w:eastAsia="hu-HU"/>
        </w:rPr>
      </w:pPr>
      <w:r w:rsidRPr="00C474C8">
        <w:rPr>
          <w:rFonts w:cs="Times New Roman"/>
          <w:kern w:val="1"/>
          <w:szCs w:val="24"/>
          <w:lang w:eastAsia="hi-IN" w:bidi="hi-IN"/>
        </w:rPr>
        <w:t>54 211 02</w:t>
      </w:r>
      <w:r w:rsidRPr="00C474C8">
        <w:rPr>
          <w:rFonts w:cs="Times New Roman"/>
          <w:kern w:val="1"/>
          <w:szCs w:val="24"/>
          <w:lang w:eastAsia="hi-IN" w:bidi="hi-IN"/>
        </w:rPr>
        <w:tab/>
      </w:r>
      <w:r w:rsidRPr="00C474C8">
        <w:rPr>
          <w:rFonts w:cs="Times New Roman"/>
          <w:kern w:val="1"/>
          <w:szCs w:val="24"/>
          <w:lang w:eastAsia="hi-IN" w:bidi="hi-IN"/>
        </w:rPr>
        <w:tab/>
      </w:r>
      <w:r w:rsidRPr="00C474C8">
        <w:rPr>
          <w:rFonts w:cs="Times New Roman"/>
          <w:bCs/>
          <w:szCs w:val="24"/>
          <w:lang w:eastAsia="hu-HU"/>
        </w:rPr>
        <w:t>Divat- és stílustervező</w:t>
      </w:r>
    </w:p>
    <w:p w:rsidR="00CA2820" w:rsidRPr="00C474C8" w:rsidRDefault="00CA2820" w:rsidP="00CA2820">
      <w:pPr>
        <w:pStyle w:val="Listaszerbekezds"/>
        <w:widowControl w:val="0"/>
        <w:numPr>
          <w:ilvl w:val="0"/>
          <w:numId w:val="5"/>
        </w:numPr>
        <w:suppressAutoHyphens/>
        <w:spacing w:after="0"/>
        <w:rPr>
          <w:rFonts w:cs="Times New Roman"/>
          <w:bCs/>
          <w:szCs w:val="24"/>
          <w:lang w:eastAsia="hu-HU"/>
        </w:rPr>
      </w:pPr>
      <w:r w:rsidRPr="00C474C8">
        <w:rPr>
          <w:rFonts w:cs="Times New Roman"/>
          <w:bCs/>
          <w:szCs w:val="24"/>
          <w:lang w:eastAsia="hu-HU"/>
        </w:rPr>
        <w:t>54 211 03</w:t>
      </w:r>
      <w:r w:rsidRPr="00C474C8">
        <w:rPr>
          <w:rFonts w:cs="Times New Roman"/>
          <w:bCs/>
          <w:szCs w:val="24"/>
          <w:lang w:eastAsia="hu-HU"/>
        </w:rPr>
        <w:tab/>
      </w:r>
      <w:r w:rsidRPr="00C474C8">
        <w:rPr>
          <w:rFonts w:cs="Times New Roman"/>
          <w:bCs/>
          <w:szCs w:val="24"/>
          <w:lang w:eastAsia="hu-HU"/>
        </w:rPr>
        <w:tab/>
        <w:t>Festő</w:t>
      </w:r>
    </w:p>
    <w:p w:rsidR="00CA2820" w:rsidRPr="00C474C8" w:rsidRDefault="00CA2820" w:rsidP="00CA2820">
      <w:pPr>
        <w:pStyle w:val="Listaszerbekezds"/>
        <w:widowControl w:val="0"/>
        <w:numPr>
          <w:ilvl w:val="0"/>
          <w:numId w:val="5"/>
        </w:numPr>
        <w:suppressAutoHyphens/>
        <w:spacing w:after="0"/>
        <w:rPr>
          <w:rFonts w:cs="Times New Roman"/>
          <w:kern w:val="1"/>
          <w:szCs w:val="24"/>
          <w:lang w:eastAsia="hi-IN" w:bidi="hi-IN"/>
        </w:rPr>
      </w:pPr>
      <w:r w:rsidRPr="00C474C8">
        <w:rPr>
          <w:rFonts w:cs="Times New Roman"/>
          <w:kern w:val="1"/>
          <w:szCs w:val="24"/>
          <w:lang w:eastAsia="hi-IN" w:bidi="hi-IN"/>
        </w:rPr>
        <w:t>54 211 04</w:t>
      </w:r>
      <w:r w:rsidRPr="00C474C8">
        <w:rPr>
          <w:rFonts w:cs="Times New Roman"/>
          <w:kern w:val="1"/>
          <w:szCs w:val="24"/>
          <w:lang w:eastAsia="hi-IN" w:bidi="hi-IN"/>
        </w:rPr>
        <w:tab/>
      </w:r>
      <w:r w:rsidRPr="00C474C8">
        <w:rPr>
          <w:rFonts w:cs="Times New Roman"/>
          <w:kern w:val="1"/>
          <w:szCs w:val="24"/>
          <w:lang w:eastAsia="hi-IN" w:bidi="hi-IN"/>
        </w:rPr>
        <w:tab/>
        <w:t>Grafikus</w:t>
      </w:r>
    </w:p>
    <w:p w:rsidR="00CA2820" w:rsidRPr="00C474C8" w:rsidRDefault="00CA2820" w:rsidP="00CA2820">
      <w:pPr>
        <w:pStyle w:val="Listaszerbekezds"/>
        <w:widowControl w:val="0"/>
        <w:numPr>
          <w:ilvl w:val="0"/>
          <w:numId w:val="5"/>
        </w:numPr>
        <w:suppressAutoHyphens/>
        <w:spacing w:after="0"/>
        <w:rPr>
          <w:rFonts w:cs="Times New Roman"/>
          <w:kern w:val="1"/>
          <w:szCs w:val="24"/>
          <w:lang w:eastAsia="hi-IN" w:bidi="hi-IN"/>
        </w:rPr>
      </w:pPr>
      <w:r w:rsidRPr="00C474C8">
        <w:rPr>
          <w:rFonts w:cs="Times New Roman"/>
          <w:kern w:val="1"/>
          <w:szCs w:val="24"/>
          <w:lang w:eastAsia="hi-IN" w:bidi="hi-IN"/>
        </w:rPr>
        <w:t>54 211 05</w:t>
      </w:r>
      <w:r w:rsidRPr="00C474C8">
        <w:rPr>
          <w:rFonts w:cs="Times New Roman"/>
          <w:kern w:val="1"/>
          <w:szCs w:val="24"/>
          <w:lang w:eastAsia="hi-IN" w:bidi="hi-IN"/>
        </w:rPr>
        <w:tab/>
      </w:r>
      <w:r w:rsidRPr="00C474C8">
        <w:rPr>
          <w:rFonts w:cs="Times New Roman"/>
          <w:kern w:val="1"/>
          <w:szCs w:val="24"/>
          <w:lang w:eastAsia="hi-IN" w:bidi="hi-IN"/>
        </w:rPr>
        <w:tab/>
        <w:t>Kerámiaműves</w:t>
      </w:r>
    </w:p>
    <w:p w:rsidR="00CA2820" w:rsidRPr="00C474C8" w:rsidRDefault="00CA2820" w:rsidP="00CA2820">
      <w:pPr>
        <w:pStyle w:val="Listaszerbekezds"/>
        <w:widowControl w:val="0"/>
        <w:numPr>
          <w:ilvl w:val="0"/>
          <w:numId w:val="5"/>
        </w:numPr>
        <w:suppressAutoHyphens/>
        <w:spacing w:after="0"/>
        <w:rPr>
          <w:rFonts w:cs="Times New Roman"/>
          <w:kern w:val="1"/>
          <w:szCs w:val="24"/>
          <w:lang w:eastAsia="hi-IN" w:bidi="hi-IN"/>
        </w:rPr>
      </w:pPr>
      <w:r w:rsidRPr="00C474C8">
        <w:rPr>
          <w:rFonts w:cs="Times New Roman"/>
          <w:kern w:val="1"/>
          <w:szCs w:val="24"/>
          <w:lang w:eastAsia="hi-IN" w:bidi="hi-IN"/>
        </w:rPr>
        <w:t>54 211 06</w:t>
      </w:r>
      <w:r w:rsidRPr="00C474C8">
        <w:rPr>
          <w:rFonts w:cs="Times New Roman"/>
          <w:kern w:val="1"/>
          <w:szCs w:val="24"/>
          <w:lang w:eastAsia="hi-IN" w:bidi="hi-IN"/>
        </w:rPr>
        <w:tab/>
      </w:r>
      <w:r w:rsidRPr="00C474C8">
        <w:rPr>
          <w:rFonts w:cs="Times New Roman"/>
          <w:kern w:val="1"/>
          <w:szCs w:val="24"/>
          <w:lang w:eastAsia="hi-IN" w:bidi="hi-IN"/>
        </w:rPr>
        <w:tab/>
        <w:t>Ötvös, fémműves</w:t>
      </w:r>
    </w:p>
    <w:p w:rsidR="00CA2820" w:rsidRPr="00C474C8" w:rsidRDefault="00CA2820" w:rsidP="00CA2820">
      <w:pPr>
        <w:pStyle w:val="Listaszerbekezds"/>
        <w:widowControl w:val="0"/>
        <w:numPr>
          <w:ilvl w:val="0"/>
          <w:numId w:val="5"/>
        </w:numPr>
        <w:suppressAutoHyphens/>
        <w:spacing w:after="0"/>
        <w:rPr>
          <w:rFonts w:cs="Times New Roman"/>
          <w:kern w:val="1"/>
          <w:szCs w:val="24"/>
          <w:lang w:eastAsia="hi-IN" w:bidi="hi-IN"/>
        </w:rPr>
      </w:pPr>
      <w:r w:rsidRPr="00C474C8">
        <w:rPr>
          <w:rFonts w:cs="Times New Roman"/>
          <w:kern w:val="1"/>
          <w:szCs w:val="24"/>
          <w:lang w:eastAsia="hi-IN" w:bidi="hi-IN"/>
        </w:rPr>
        <w:t>54 211 07</w:t>
      </w:r>
      <w:r w:rsidRPr="00C474C8">
        <w:rPr>
          <w:rFonts w:cs="Times New Roman"/>
          <w:kern w:val="1"/>
          <w:szCs w:val="24"/>
          <w:lang w:eastAsia="hi-IN" w:bidi="hi-IN"/>
        </w:rPr>
        <w:tab/>
      </w:r>
      <w:r w:rsidRPr="00C474C8">
        <w:rPr>
          <w:rFonts w:cs="Times New Roman"/>
          <w:kern w:val="1"/>
          <w:szCs w:val="24"/>
          <w:lang w:eastAsia="hi-IN" w:bidi="hi-IN"/>
        </w:rPr>
        <w:tab/>
        <w:t>Szobrász</w:t>
      </w:r>
    </w:p>
    <w:p w:rsidR="00CA2820" w:rsidRPr="00C474C8" w:rsidRDefault="00CA2820" w:rsidP="00CA2820">
      <w:pPr>
        <w:pStyle w:val="Listaszerbekezds"/>
        <w:widowControl w:val="0"/>
        <w:numPr>
          <w:ilvl w:val="0"/>
          <w:numId w:val="5"/>
        </w:numPr>
        <w:suppressAutoHyphens/>
        <w:spacing w:after="0"/>
        <w:rPr>
          <w:rFonts w:cs="Times New Roman"/>
          <w:kern w:val="1"/>
          <w:szCs w:val="24"/>
          <w:lang w:eastAsia="hi-IN" w:bidi="hi-IN"/>
        </w:rPr>
      </w:pPr>
      <w:r w:rsidRPr="00C474C8">
        <w:rPr>
          <w:rFonts w:cs="Times New Roman"/>
          <w:kern w:val="1"/>
          <w:szCs w:val="24"/>
          <w:lang w:eastAsia="hi-IN" w:bidi="hi-IN"/>
        </w:rPr>
        <w:t>54 211 08</w:t>
      </w:r>
      <w:r w:rsidRPr="00C474C8">
        <w:rPr>
          <w:rFonts w:cs="Times New Roman"/>
          <w:kern w:val="1"/>
          <w:szCs w:val="24"/>
          <w:lang w:eastAsia="hi-IN" w:bidi="hi-IN"/>
        </w:rPr>
        <w:tab/>
      </w:r>
      <w:r w:rsidRPr="00C474C8">
        <w:rPr>
          <w:rFonts w:cs="Times New Roman"/>
          <w:kern w:val="1"/>
          <w:szCs w:val="24"/>
          <w:lang w:eastAsia="hi-IN" w:bidi="hi-IN"/>
        </w:rPr>
        <w:tab/>
        <w:t>Textilműves</w:t>
      </w:r>
    </w:p>
    <w:p w:rsidR="00CA2820" w:rsidRPr="00C474C8" w:rsidRDefault="00CA2820" w:rsidP="00CA2820">
      <w:pPr>
        <w:pStyle w:val="Listaszerbekezds"/>
        <w:widowControl w:val="0"/>
        <w:numPr>
          <w:ilvl w:val="0"/>
          <w:numId w:val="5"/>
        </w:numPr>
        <w:suppressAutoHyphens/>
        <w:spacing w:after="0"/>
        <w:rPr>
          <w:rFonts w:cs="Times New Roman"/>
          <w:kern w:val="1"/>
          <w:szCs w:val="24"/>
          <w:lang w:eastAsia="hi-IN" w:bidi="hi-IN"/>
        </w:rPr>
      </w:pPr>
      <w:r w:rsidRPr="00C474C8">
        <w:rPr>
          <w:rFonts w:cs="Times New Roman"/>
          <w:kern w:val="1"/>
          <w:szCs w:val="24"/>
          <w:lang w:eastAsia="hi-IN" w:bidi="hi-IN"/>
        </w:rPr>
        <w:t>54 211 09</w:t>
      </w:r>
      <w:r w:rsidRPr="00C474C8">
        <w:rPr>
          <w:rFonts w:cs="Times New Roman"/>
          <w:kern w:val="1"/>
          <w:szCs w:val="24"/>
          <w:lang w:eastAsia="hi-IN" w:bidi="hi-IN"/>
        </w:rPr>
        <w:tab/>
      </w:r>
      <w:r w:rsidRPr="00C474C8">
        <w:rPr>
          <w:rFonts w:cs="Times New Roman"/>
          <w:kern w:val="1"/>
          <w:szCs w:val="24"/>
          <w:lang w:eastAsia="hi-IN" w:bidi="hi-IN"/>
        </w:rPr>
        <w:tab/>
        <w:t>Üvegműves</w:t>
      </w:r>
    </w:p>
    <w:p w:rsidR="00565574" w:rsidRPr="00C474C8" w:rsidRDefault="00513196" w:rsidP="00103DAC">
      <w:pPr>
        <w:pStyle w:val="Listaszerbekezds"/>
        <w:numPr>
          <w:ilvl w:val="0"/>
          <w:numId w:val="11"/>
        </w:numPr>
        <w:spacing w:after="0"/>
        <w:rPr>
          <w:rFonts w:cs="Times New Roman"/>
        </w:rPr>
      </w:pPr>
      <w:r w:rsidRPr="00C474C8">
        <w:rPr>
          <w:rFonts w:cs="Times New Roman"/>
        </w:rPr>
        <w:t>54 211 10</w:t>
      </w:r>
      <w:r w:rsidR="00CA2820" w:rsidRPr="00C474C8">
        <w:rPr>
          <w:rFonts w:cs="Times New Roman"/>
        </w:rPr>
        <w:tab/>
      </w:r>
      <w:r w:rsidR="00CA2820" w:rsidRPr="00C474C8">
        <w:rPr>
          <w:rFonts w:cs="Times New Roman"/>
        </w:rPr>
        <w:tab/>
      </w:r>
      <w:r w:rsidRPr="00C474C8">
        <w:rPr>
          <w:rFonts w:cs="Times New Roman"/>
        </w:rPr>
        <w:t>Művészeti és m</w:t>
      </w:r>
      <w:r w:rsidR="00CA2820" w:rsidRPr="00C474C8">
        <w:rPr>
          <w:rFonts w:cs="Times New Roman"/>
        </w:rPr>
        <w:t>édia</w:t>
      </w:r>
      <w:r w:rsidRPr="00C474C8">
        <w:rPr>
          <w:rFonts w:cs="Times New Roman"/>
        </w:rPr>
        <w:t>fotográfus</w:t>
      </w: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r>
        <w:rPr>
          <w:rFonts w:cs="Times New Roman"/>
        </w:rPr>
        <w:t>valamint</w:t>
      </w:r>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42332F" w:rsidRPr="00F24097" w:rsidRDefault="00F24097" w:rsidP="0042332F">
      <w:pPr>
        <w:pStyle w:val="Listaszerbekezds"/>
        <w:numPr>
          <w:ilvl w:val="0"/>
          <w:numId w:val="6"/>
        </w:numPr>
        <w:spacing w:after="0"/>
        <w:rPr>
          <w:rFonts w:cs="Times New Roman"/>
        </w:rPr>
      </w:pPr>
      <w:r>
        <w:rPr>
          <w:rFonts w:cs="Times New Roman"/>
        </w:rPr>
        <w:t xml:space="preserve">a(z) </w:t>
      </w:r>
      <w:r w:rsidR="00E50C7A">
        <w:rPr>
          <w:rFonts w:cs="Times New Roman"/>
        </w:rPr>
        <w:t>54 211 03</w:t>
      </w:r>
      <w:r>
        <w:rPr>
          <w:rFonts w:cs="Times New Roman"/>
        </w:rPr>
        <w:t>. számú,</w:t>
      </w:r>
      <w:r w:rsidRPr="00F24097">
        <w:rPr>
          <w:rFonts w:cs="Times New Roman"/>
        </w:rPr>
        <w:t xml:space="preserve"> </w:t>
      </w:r>
      <w:r w:rsidR="00E50C7A">
        <w:rPr>
          <w:rFonts w:cs="Times New Roman"/>
        </w:rPr>
        <w:t>Festő</w:t>
      </w:r>
      <w:r>
        <w:rPr>
          <w:rFonts w:cs="Times New Roman"/>
        </w:rPr>
        <w:t xml:space="preserve"> megnevezésű</w:t>
      </w:r>
      <w:r w:rsidRPr="00F24097">
        <w:rPr>
          <w:rFonts w:cs="Times New Roman"/>
        </w:rPr>
        <w:t xml:space="preserve"> szakképesítés szakmai és vizsgakövetelményeit tartalmazó </w:t>
      </w:r>
      <w:r w:rsidR="0042332F" w:rsidDel="00757C49">
        <w:rPr>
          <w:rFonts w:cs="Times New Roman"/>
        </w:rPr>
        <w:t xml:space="preserve"> </w:t>
      </w:r>
      <w:r w:rsidR="0042332F" w:rsidRPr="00F24097">
        <w:rPr>
          <w:rFonts w:cs="Times New Roman"/>
        </w:rPr>
        <w:t xml:space="preserve">rendelet </w:t>
      </w:r>
    </w:p>
    <w:p w:rsidR="00E96240" w:rsidRDefault="00E96240" w:rsidP="0042332F">
      <w:pPr>
        <w:pStyle w:val="Listaszerbekezds"/>
        <w:numPr>
          <w:ilvl w:val="0"/>
          <w:numId w:val="6"/>
        </w:num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103DAC">
        <w:rPr>
          <w:rFonts w:cs="Times New Roman"/>
        </w:rPr>
        <w:t>54 211 03</w:t>
      </w:r>
      <w:r>
        <w:rPr>
          <w:rFonts w:cs="Times New Roman"/>
        </w:rPr>
        <w:t xml:space="preserve"> </w:t>
      </w:r>
    </w:p>
    <w:p w:rsidR="00C64856" w:rsidRPr="00C64856" w:rsidRDefault="00C64856" w:rsidP="00C64856">
      <w:pPr>
        <w:spacing w:after="0"/>
        <w:rPr>
          <w:rFonts w:cs="Times New Roman"/>
        </w:rPr>
      </w:pPr>
      <w:r w:rsidRPr="00C64856">
        <w:rPr>
          <w:rFonts w:cs="Times New Roman"/>
        </w:rPr>
        <w:t xml:space="preserve">Szakképesítés megnevezése: </w:t>
      </w:r>
      <w:r w:rsidR="00103DAC">
        <w:rPr>
          <w:rFonts w:cs="Times New Roman"/>
        </w:rPr>
        <w:t>Festő</w:t>
      </w:r>
    </w:p>
    <w:p w:rsidR="00C64856" w:rsidRPr="00C64856" w:rsidRDefault="00C64856" w:rsidP="00C64856">
      <w:pPr>
        <w:spacing w:after="0"/>
        <w:rPr>
          <w:rFonts w:cs="Times New Roman"/>
        </w:rPr>
      </w:pPr>
      <w:r w:rsidRPr="00C64856">
        <w:rPr>
          <w:rFonts w:cs="Times New Roman"/>
        </w:rPr>
        <w:t xml:space="preserve">A szakmacsoport száma és megnevezése: </w:t>
      </w:r>
      <w:r w:rsidR="00513196">
        <w:rPr>
          <w:rFonts w:cs="Times New Roman"/>
        </w:rPr>
        <w:t>4</w:t>
      </w:r>
      <w:r w:rsidRPr="00C64856">
        <w:rPr>
          <w:rFonts w:cs="Times New Roman"/>
        </w:rPr>
        <w:t xml:space="preserve">. </w:t>
      </w:r>
      <w:r w:rsidR="00513196" w:rsidRPr="00513196">
        <w:rPr>
          <w:rFonts w:cs="Times New Roman"/>
        </w:rPr>
        <w:t>Művészet, közművelődés, kommunikáció</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103DAC">
        <w:rPr>
          <w:rFonts w:cs="Times New Roman"/>
        </w:rPr>
        <w:t>V</w:t>
      </w:r>
      <w:r w:rsidRPr="00C64856">
        <w:rPr>
          <w:rFonts w:cs="Times New Roman"/>
        </w:rPr>
        <w:t xml:space="preserve">. </w:t>
      </w:r>
      <w:r w:rsidR="00A5188A">
        <w:rPr>
          <w:rFonts w:cs="Times New Roman"/>
        </w:rPr>
        <w:t>Képző- és i</w:t>
      </w:r>
      <w:r w:rsidR="00103DAC">
        <w:rPr>
          <w:rFonts w:cs="Times New Roman"/>
        </w:rPr>
        <w:t>parművészet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513196">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513196">
        <w:rPr>
          <w:rFonts w:cs="Times New Roman"/>
        </w:rPr>
        <w:t>30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513196">
        <w:rPr>
          <w:rFonts w:cs="Times New Roman"/>
        </w:rPr>
        <w:t>70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 xml:space="preserve">a 10. évfolyamot követően </w:t>
      </w:r>
      <w:r w:rsidR="009A6FF6">
        <w:rPr>
          <w:rFonts w:cs="Times New Roman"/>
        </w:rPr>
        <w:t>60</w:t>
      </w:r>
      <w:r w:rsidR="009A6FF6" w:rsidRPr="00381B6C">
        <w:rPr>
          <w:rFonts w:cs="Times New Roman"/>
        </w:rPr>
        <w:t xml:space="preserve"> </w:t>
      </w:r>
      <w:r w:rsidRPr="00381B6C">
        <w:rPr>
          <w:rFonts w:cs="Times New Roman"/>
        </w:rPr>
        <w:t xml:space="preserve">óra, a 11. évfolyamot követően </w:t>
      </w:r>
      <w:r w:rsidR="009A6FF6">
        <w:rPr>
          <w:rFonts w:cs="Times New Roman"/>
        </w:rPr>
        <w:t>60</w:t>
      </w:r>
      <w:r w:rsidR="009A6FF6" w:rsidRPr="00381B6C">
        <w:rPr>
          <w:rFonts w:cs="Times New Roman"/>
        </w:rPr>
        <w:t xml:space="preserve"> </w:t>
      </w:r>
      <w:r w:rsidRPr="00381B6C">
        <w:rPr>
          <w:rFonts w:cs="Times New Roman"/>
        </w:rPr>
        <w:t xml:space="preserve">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9A6FF6">
        <w:rPr>
          <w:rFonts w:cs="Times New Roman"/>
        </w:rPr>
        <w:t>80</w:t>
      </w:r>
      <w:r w:rsidR="009A6FF6" w:rsidRPr="00381B6C">
        <w:rPr>
          <w:rFonts w:cs="Times New Roman"/>
        </w:rPr>
        <w:t xml:space="preserve"> </w:t>
      </w:r>
      <w:r w:rsidRPr="00381B6C">
        <w:rPr>
          <w:rFonts w:cs="Times New Roman"/>
        </w:rPr>
        <w:t>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CE68BF">
        <w:rPr>
          <w:rFonts w:cs="Times New Roman"/>
        </w:rPr>
        <w:t>egészséges színlátás</w:t>
      </w:r>
    </w:p>
    <w:p w:rsidR="00E96240" w:rsidRPr="00E96240" w:rsidRDefault="00E96240" w:rsidP="00E96240">
      <w:pPr>
        <w:spacing w:after="0"/>
        <w:rPr>
          <w:rFonts w:cs="Times New Roman"/>
        </w:rPr>
      </w:pPr>
      <w:r w:rsidRPr="00E96240">
        <w:rPr>
          <w:rFonts w:cs="Times New Roman"/>
        </w:rPr>
        <w:t xml:space="preserve">Pályaalkalmassági követelmények: </w:t>
      </w:r>
      <w:r w:rsidR="00CE68BF">
        <w:rPr>
          <w:rFonts w:cs="Times New Roman"/>
        </w:rPr>
        <w:t>színérzék, tér</w:t>
      </w:r>
      <w:r w:rsidR="00C676C9">
        <w:rPr>
          <w:rFonts w:cs="Times New Roman"/>
        </w:rPr>
        <w:t xml:space="preserve">látás, arányérzék, </w:t>
      </w:r>
      <w:r w:rsidR="00CE68BF">
        <w:rPr>
          <w:rFonts w:cs="Times New Roman"/>
        </w:rPr>
        <w:t>kreativitás</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C474C8" w:rsidRPr="008A7920" w:rsidTr="00C474C8">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C474C8" w:rsidRPr="008A7920" w:rsidRDefault="00C474C8" w:rsidP="00C474C8">
            <w:pPr>
              <w:autoSpaceDE w:val="0"/>
              <w:autoSpaceDN w:val="0"/>
              <w:adjustRightInd w:val="0"/>
              <w:spacing w:after="0"/>
              <w:jc w:val="center"/>
              <w:rPr>
                <w:rFonts w:cs="Times New Roman"/>
                <w:b/>
                <w:bCs/>
                <w:sz w:val="20"/>
                <w:szCs w:val="20"/>
              </w:rPr>
            </w:pPr>
            <w:r w:rsidRPr="008A7920">
              <w:rPr>
                <w:rFonts w:cs="Times New Roman"/>
                <w:b/>
                <w:bCs/>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C474C8" w:rsidRPr="008A7920" w:rsidRDefault="00C474C8" w:rsidP="00C474C8">
            <w:pPr>
              <w:autoSpaceDE w:val="0"/>
              <w:autoSpaceDN w:val="0"/>
              <w:adjustRightInd w:val="0"/>
              <w:spacing w:after="0"/>
              <w:jc w:val="center"/>
              <w:rPr>
                <w:rFonts w:cs="Times New Roman"/>
                <w:b/>
                <w:bCs/>
                <w:sz w:val="20"/>
                <w:szCs w:val="20"/>
              </w:rPr>
            </w:pPr>
            <w:r w:rsidRPr="008A7920">
              <w:rPr>
                <w:rFonts w:cs="Times New Roman"/>
                <w:b/>
                <w:bCs/>
                <w:sz w:val="20"/>
                <w:szCs w:val="20"/>
              </w:rPr>
              <w:t>Szakképesítés/Szakképzettség</w:t>
            </w:r>
          </w:p>
        </w:tc>
      </w:tr>
      <w:tr w:rsidR="00C474C8" w:rsidRPr="008A7920" w:rsidTr="00C474C8">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C474C8" w:rsidRPr="008A7920" w:rsidRDefault="00C474C8" w:rsidP="00C474C8">
            <w:pPr>
              <w:autoSpaceDE w:val="0"/>
              <w:autoSpaceDN w:val="0"/>
              <w:adjustRightInd w:val="0"/>
              <w:spacing w:after="0"/>
              <w:jc w:val="center"/>
              <w:rPr>
                <w:rFonts w:cs="Times New Roman"/>
                <w:sz w:val="20"/>
                <w:szCs w:val="20"/>
              </w:rPr>
            </w:pPr>
            <w:r w:rsidRPr="008A7920">
              <w:rPr>
                <w:rFonts w:cs="Times New Roman"/>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C474C8" w:rsidRPr="008A7920" w:rsidRDefault="00C474C8" w:rsidP="00C474C8">
            <w:pPr>
              <w:autoSpaceDE w:val="0"/>
              <w:autoSpaceDN w:val="0"/>
              <w:adjustRightInd w:val="0"/>
              <w:spacing w:after="0"/>
              <w:jc w:val="left"/>
              <w:rPr>
                <w:rFonts w:cs="Times New Roman"/>
                <w:sz w:val="20"/>
                <w:szCs w:val="20"/>
              </w:rPr>
            </w:pPr>
            <w:r w:rsidRPr="008A7920">
              <w:rPr>
                <w:rFonts w:cs="Times New Roman"/>
                <w:sz w:val="20"/>
                <w:szCs w:val="20"/>
              </w:rPr>
              <w:t>-</w:t>
            </w:r>
          </w:p>
        </w:tc>
      </w:tr>
      <w:tr w:rsidR="00C474C8" w:rsidRPr="008A7920" w:rsidTr="00C474C8">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C474C8" w:rsidRPr="008A7920" w:rsidRDefault="00C474C8" w:rsidP="00C474C8">
            <w:pPr>
              <w:autoSpaceDE w:val="0"/>
              <w:autoSpaceDN w:val="0"/>
              <w:adjustRightInd w:val="0"/>
              <w:spacing w:after="0"/>
              <w:jc w:val="center"/>
              <w:rPr>
                <w:rFonts w:cs="Times New Roman"/>
                <w:sz w:val="20"/>
                <w:szCs w:val="20"/>
              </w:rPr>
            </w:pPr>
            <w:r w:rsidRPr="008A7920">
              <w:rPr>
                <w:rFonts w:cs="Times New Roman"/>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C474C8" w:rsidRPr="008A7920" w:rsidRDefault="00C474C8" w:rsidP="00C474C8">
            <w:pPr>
              <w:autoSpaceDE w:val="0"/>
              <w:autoSpaceDN w:val="0"/>
              <w:adjustRightInd w:val="0"/>
              <w:spacing w:after="0"/>
              <w:jc w:val="left"/>
              <w:rPr>
                <w:rFonts w:cs="Times New Roman"/>
                <w:sz w:val="20"/>
                <w:szCs w:val="20"/>
              </w:rPr>
            </w:pPr>
            <w:r w:rsidRPr="008A7920">
              <w:rPr>
                <w:rFonts w:cs="Times New Roman"/>
                <w:sz w:val="20"/>
                <w:szCs w:val="20"/>
              </w:rPr>
              <w:t>-</w:t>
            </w:r>
          </w:p>
        </w:tc>
      </w:tr>
    </w:tbl>
    <w:p w:rsidR="00A17996" w:rsidRDefault="00A17996" w:rsidP="00A17996">
      <w:pPr>
        <w:spacing w:after="0"/>
        <w:jc w:val="center"/>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FD0187"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 xml:space="preserve">i részletei az alábbiak: </w:t>
      </w:r>
    </w:p>
    <w:p w:rsidR="00696ED9" w:rsidRPr="00696ED9" w:rsidRDefault="00FD0187" w:rsidP="00696ED9">
      <w:pPr>
        <w:spacing w:after="0"/>
        <w:rPr>
          <w:rFonts w:cs="Times New Roman"/>
        </w:rPr>
      </w:pPr>
      <w:r>
        <w:rPr>
          <w:rFonts w:cs="Times New Roman"/>
        </w:rPr>
        <w:t>Az SZVK-ban foglalt 6.</w:t>
      </w:r>
      <w:r w:rsidR="00175A8A">
        <w:rPr>
          <w:rFonts w:cs="Times New Roman"/>
        </w:rPr>
        <w:t>13.</w:t>
      </w:r>
      <w:r>
        <w:rPr>
          <w:rFonts w:cs="Times New Roman"/>
        </w:rPr>
        <w:t xml:space="preserve"> </w:t>
      </w:r>
      <w:r w:rsidR="00175A8A" w:rsidRPr="00175A8A">
        <w:rPr>
          <w:rFonts w:cs="Times New Roman"/>
        </w:rPr>
        <w:t>Mozgatható alumínium állványzat</w:t>
      </w:r>
      <w:r w:rsidR="00175A8A">
        <w:rPr>
          <w:rFonts w:cs="Times New Roman"/>
        </w:rPr>
        <w:t xml:space="preserve"> a </w:t>
      </w:r>
      <w:r>
        <w:rPr>
          <w:rFonts w:cs="Times New Roman"/>
        </w:rPr>
        <w:t>m</w:t>
      </w:r>
      <w:r w:rsidRPr="00FD0187">
        <w:rPr>
          <w:rFonts w:cs="Times New Roman"/>
        </w:rPr>
        <w:t xml:space="preserve">urális technikákhoz </w:t>
      </w:r>
      <w:r w:rsidR="00175A8A">
        <w:rPr>
          <w:rFonts w:cs="Times New Roman"/>
        </w:rPr>
        <w:t xml:space="preserve">szükséges, de </w:t>
      </w:r>
      <w:r w:rsidRPr="00FD0187">
        <w:rPr>
          <w:rFonts w:cs="Times New Roman"/>
        </w:rPr>
        <w:t>ahol a képző intézmény nem tudja megolda</w:t>
      </w:r>
      <w:r>
        <w:rPr>
          <w:rFonts w:cs="Times New Roman"/>
        </w:rPr>
        <w:t>n</w:t>
      </w:r>
      <w:r w:rsidRPr="00FD0187">
        <w:rPr>
          <w:rFonts w:cs="Times New Roman"/>
        </w:rPr>
        <w:t>i,</w:t>
      </w:r>
      <w:r w:rsidR="00175A8A">
        <w:rPr>
          <w:rFonts w:cs="Times New Roman"/>
        </w:rPr>
        <w:t xml:space="preserve"> hogy falfelületen oktasson (csak fatáblán, vagy hungarocellen, mint hordozón)</w:t>
      </w:r>
      <w:r w:rsidRPr="00FD0187">
        <w:rPr>
          <w:rFonts w:cs="Times New Roman"/>
        </w:rPr>
        <w:t xml:space="preserve"> ott nem szükséges</w:t>
      </w:r>
      <w:r w:rsidR="00175A8A">
        <w:rPr>
          <w:rFonts w:cs="Times New Roman"/>
        </w:rPr>
        <w:t>.</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 xml:space="preserve">Ajánlás a szakmai képzés lebonyolításához szükséges további eszközökre és felszerelésekre: </w:t>
      </w:r>
      <w:r w:rsidR="00FD0187">
        <w:rPr>
          <w:rFonts w:cs="Times New Roman"/>
        </w:rPr>
        <w:t>digitális fényképezőgép</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820131" w:rsidRDefault="00FB273F" w:rsidP="00E16B62">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r w:rsidR="00820131">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827336" w:rsidTr="00462429">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7336" w:rsidRDefault="00827336" w:rsidP="00462429">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336" w:rsidRDefault="00827336" w:rsidP="00462429">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336" w:rsidRDefault="00827336" w:rsidP="00462429">
            <w:pPr>
              <w:spacing w:after="0"/>
              <w:jc w:val="center"/>
              <w:rPr>
                <w:szCs w:val="24"/>
              </w:rPr>
            </w:pPr>
            <w:r>
              <w:t xml:space="preserve">éves óraszám </w:t>
            </w:r>
          </w:p>
        </w:tc>
      </w:tr>
      <w:tr w:rsidR="00827336"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ind w:left="252"/>
              <w:rPr>
                <w:szCs w:val="24"/>
              </w:rPr>
            </w:pPr>
            <w:r>
              <w:t>396 óra/év</w:t>
            </w:r>
          </w:p>
        </w:tc>
      </w:tr>
      <w:tr w:rsidR="00827336"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ind w:left="252"/>
              <w:rPr>
                <w:szCs w:val="24"/>
              </w:rPr>
            </w:pPr>
            <w:r>
              <w:t>432 óra/év</w:t>
            </w:r>
          </w:p>
        </w:tc>
      </w:tr>
      <w:tr w:rsidR="00827336"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827336" w:rsidRDefault="00827336" w:rsidP="00462429">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ind w:left="252"/>
              <w:rPr>
                <w:szCs w:val="24"/>
              </w:rPr>
            </w:pPr>
            <w:r>
              <w:t>140 óra</w:t>
            </w:r>
          </w:p>
        </w:tc>
      </w:tr>
      <w:tr w:rsidR="00827336"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ind w:left="252"/>
              <w:rPr>
                <w:szCs w:val="24"/>
              </w:rPr>
            </w:pPr>
            <w:r>
              <w:t>360 óra/év</w:t>
            </w:r>
          </w:p>
        </w:tc>
      </w:tr>
      <w:tr w:rsidR="00827336"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827336" w:rsidRDefault="00827336" w:rsidP="00462429">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ind w:left="252"/>
              <w:rPr>
                <w:szCs w:val="24"/>
              </w:rPr>
            </w:pPr>
            <w:r>
              <w:t>140 óra</w:t>
            </w:r>
          </w:p>
        </w:tc>
      </w:tr>
      <w:tr w:rsidR="00827336"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ind w:left="252"/>
              <w:rPr>
                <w:szCs w:val="24"/>
              </w:rPr>
            </w:pPr>
            <w:r>
              <w:t>310 óra/év</w:t>
            </w:r>
          </w:p>
        </w:tc>
      </w:tr>
      <w:tr w:rsidR="00827336" w:rsidTr="0046242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ind w:left="252"/>
              <w:rPr>
                <w:szCs w:val="24"/>
              </w:rPr>
            </w:pPr>
            <w:r>
              <w:t>961 óra/év</w:t>
            </w:r>
          </w:p>
        </w:tc>
      </w:tr>
      <w:tr w:rsidR="00827336" w:rsidTr="00462429">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ind w:left="252"/>
              <w:rPr>
                <w:szCs w:val="24"/>
              </w:rPr>
            </w:pPr>
            <w:r>
              <w:t>2739 óra</w:t>
            </w:r>
          </w:p>
        </w:tc>
      </w:tr>
    </w:tbl>
    <w:p w:rsidR="00827336" w:rsidRDefault="00827336" w:rsidP="00827336">
      <w:pPr>
        <w:spacing w:after="0"/>
        <w:ind w:left="360"/>
        <w:rPr>
          <w:sz w:val="22"/>
        </w:rPr>
      </w:pPr>
    </w:p>
    <w:p w:rsidR="00827336" w:rsidRDefault="00827336" w:rsidP="00827336">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827336" w:rsidRDefault="00827336" w:rsidP="00827336">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827336" w:rsidTr="00462429">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7336" w:rsidRDefault="00827336" w:rsidP="00462429">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336" w:rsidRDefault="00827336" w:rsidP="00462429">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336" w:rsidRDefault="00827336" w:rsidP="00462429">
            <w:pPr>
              <w:spacing w:after="0"/>
              <w:jc w:val="center"/>
              <w:rPr>
                <w:szCs w:val="24"/>
              </w:rPr>
            </w:pPr>
            <w:r>
              <w:t xml:space="preserve">éves óraszám </w:t>
            </w:r>
          </w:p>
        </w:tc>
      </w:tr>
      <w:tr w:rsidR="00827336" w:rsidTr="0046242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7336" w:rsidRDefault="00827336" w:rsidP="00462429">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7336" w:rsidRDefault="00827336" w:rsidP="00462429">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7336" w:rsidRDefault="00827336" w:rsidP="00462429">
            <w:pPr>
              <w:spacing w:after="0"/>
              <w:rPr>
                <w:szCs w:val="24"/>
              </w:rPr>
            </w:pPr>
            <w:r>
              <w:t>1116 óra/év</w:t>
            </w:r>
          </w:p>
        </w:tc>
      </w:tr>
      <w:tr w:rsidR="00827336" w:rsidTr="00462429">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rPr>
                <w:szCs w:val="24"/>
              </w:rPr>
            </w:pPr>
            <w: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827336" w:rsidRDefault="00827336" w:rsidP="00462429">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Default="00827336" w:rsidP="00462429">
            <w:pPr>
              <w:spacing w:after="0"/>
              <w:rPr>
                <w:szCs w:val="24"/>
              </w:rPr>
            </w:pPr>
            <w:r>
              <w:t>160 óra</w:t>
            </w:r>
          </w:p>
        </w:tc>
      </w:tr>
      <w:tr w:rsidR="00827336" w:rsidTr="0046242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7336" w:rsidRDefault="00827336" w:rsidP="00462429">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7336" w:rsidRDefault="00827336" w:rsidP="00462429">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7336" w:rsidRDefault="00827336" w:rsidP="00462429">
            <w:pPr>
              <w:spacing w:after="0"/>
              <w:rPr>
                <w:szCs w:val="24"/>
              </w:rPr>
            </w:pPr>
            <w:r>
              <w:t>961 óra/év</w:t>
            </w:r>
          </w:p>
        </w:tc>
      </w:tr>
      <w:tr w:rsidR="00827336" w:rsidTr="00462429">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7336" w:rsidRDefault="00827336" w:rsidP="00462429">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7336" w:rsidRDefault="00827336" w:rsidP="00462429">
            <w:pPr>
              <w:spacing w:after="0"/>
              <w:rPr>
                <w:szCs w:val="24"/>
              </w:rPr>
            </w:pPr>
            <w:r>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pPr>
    </w:p>
    <w:p w:rsidR="001D6510" w:rsidRDefault="001D6510" w:rsidP="000B5E9D">
      <w:pPr>
        <w:spacing w:after="0"/>
        <w:rPr>
          <w:rFonts w:cs="Times New Roman"/>
        </w:rPr>
      </w:pPr>
    </w:p>
    <w:p w:rsidR="001D6510" w:rsidRDefault="001D6510" w:rsidP="000B5E9D">
      <w:pPr>
        <w:spacing w:after="0"/>
        <w:rPr>
          <w:rFonts w:cs="Times New Roman"/>
        </w:rPr>
      </w:pPr>
    </w:p>
    <w:p w:rsidR="001D6510" w:rsidRPr="001D6510" w:rsidRDefault="001D6510" w:rsidP="001D6510">
      <w:pPr>
        <w:spacing w:after="0"/>
        <w:rPr>
          <w:rFonts w:cs="Times New Roman"/>
        </w:rPr>
      </w:pPr>
      <w:r w:rsidRPr="001D6510">
        <w:rPr>
          <w:rFonts w:cs="Times New Roman"/>
        </w:rPr>
        <w:t>A nemzeti köznevelésről szóló 2011. évi CXC. törvény 12.§ 5-6. bekezdésének megfelelően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1D6510" w:rsidRPr="001D6510" w:rsidRDefault="001D6510" w:rsidP="001D6510">
      <w:pPr>
        <w:spacing w:after="0"/>
        <w:rPr>
          <w:rFonts w:cs="Times New Roman"/>
        </w:rPr>
      </w:pPr>
    </w:p>
    <w:p w:rsidR="001D6510" w:rsidRDefault="001D6510" w:rsidP="001D6510">
      <w:pPr>
        <w:spacing w:after="0"/>
        <w:rPr>
          <w:rFonts w:cs="Times New Roman"/>
        </w:rPr>
        <w:sectPr w:rsidR="001D6510">
          <w:footerReference w:type="default" r:id="rId8"/>
          <w:pgSz w:w="11906" w:h="16838"/>
          <w:pgMar w:top="1417" w:right="1417" w:bottom="1417" w:left="1417" w:header="708" w:footer="708" w:gutter="0"/>
          <w:cols w:space="708"/>
          <w:docGrid w:linePitch="360"/>
        </w:sectPr>
      </w:pPr>
      <w:r w:rsidRPr="001D6510">
        <w:rPr>
          <w:rFonts w:cs="Times New Roman"/>
        </w:rPr>
        <w:t>A szakképzési kerettantervben a 9-12. évfolyamra meghatározott órakeret heti 40 órára történő kiegészítését a művészeti szakgimnázium a helyi tantervében szabályozza.</w:t>
      </w: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752ECD" w:rsidRDefault="00752ECD" w:rsidP="000B5E9D">
      <w:pPr>
        <w:spacing w:after="0"/>
        <w:rPr>
          <w:rFonts w:cs="Times New Roman"/>
        </w:rPr>
      </w:pPr>
    </w:p>
    <w:p w:rsidR="00420CA2" w:rsidRDefault="00420CA2" w:rsidP="000B5E9D">
      <w:pPr>
        <w:spacing w:after="0"/>
        <w:rPr>
          <w:rFonts w:cs="Times New Roman"/>
        </w:rPr>
      </w:pPr>
    </w:p>
    <w:p w:rsidR="00EB66AC" w:rsidRDefault="00EB66AC"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59"/>
        <w:gridCol w:w="390"/>
        <w:gridCol w:w="690"/>
        <w:gridCol w:w="510"/>
        <w:gridCol w:w="510"/>
        <w:gridCol w:w="601"/>
        <w:gridCol w:w="305"/>
        <w:gridCol w:w="540"/>
        <w:gridCol w:w="775"/>
        <w:gridCol w:w="540"/>
        <w:gridCol w:w="540"/>
        <w:gridCol w:w="458"/>
        <w:gridCol w:w="622"/>
        <w:gridCol w:w="472"/>
        <w:gridCol w:w="472"/>
        <w:gridCol w:w="677"/>
        <w:gridCol w:w="458"/>
        <w:gridCol w:w="622"/>
      </w:tblGrid>
      <w:tr w:rsidR="00827336" w:rsidRPr="00D67602" w:rsidTr="00827336">
        <w:trPr>
          <w:trHeight w:val="750"/>
          <w:jc w:val="center"/>
        </w:trPr>
        <w:tc>
          <w:tcPr>
            <w:tcW w:w="5158" w:type="dxa"/>
            <w:gridSpan w:val="2"/>
            <w:vMerge w:val="restart"/>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 </w:t>
            </w:r>
          </w:p>
        </w:tc>
        <w:tc>
          <w:tcPr>
            <w:tcW w:w="1080" w:type="dxa"/>
            <w:gridSpan w:val="2"/>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9.</w:t>
            </w:r>
          </w:p>
        </w:tc>
        <w:tc>
          <w:tcPr>
            <w:tcW w:w="1621" w:type="dxa"/>
            <w:gridSpan w:val="3"/>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10.</w:t>
            </w:r>
          </w:p>
        </w:tc>
        <w:tc>
          <w:tcPr>
            <w:tcW w:w="1620" w:type="dxa"/>
            <w:gridSpan w:val="3"/>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11.</w:t>
            </w:r>
          </w:p>
        </w:tc>
        <w:tc>
          <w:tcPr>
            <w:tcW w:w="1080" w:type="dxa"/>
            <w:gridSpan w:val="2"/>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12.</w:t>
            </w:r>
          </w:p>
        </w:tc>
        <w:tc>
          <w:tcPr>
            <w:tcW w:w="1080" w:type="dxa"/>
            <w:gridSpan w:val="2"/>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5/13.</w:t>
            </w:r>
          </w:p>
        </w:tc>
        <w:tc>
          <w:tcPr>
            <w:tcW w:w="1621" w:type="dxa"/>
            <w:gridSpan w:val="3"/>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2/14.</w:t>
            </w:r>
          </w:p>
        </w:tc>
      </w:tr>
      <w:tr w:rsidR="00827336" w:rsidRPr="00D67602" w:rsidTr="00827336">
        <w:trPr>
          <w:trHeight w:val="450"/>
          <w:jc w:val="center"/>
        </w:trPr>
        <w:tc>
          <w:tcPr>
            <w:tcW w:w="5158" w:type="dxa"/>
            <w:gridSpan w:val="2"/>
            <w:vMerge/>
            <w:vAlign w:val="center"/>
            <w:hideMark/>
          </w:tcPr>
          <w:p w:rsidR="00827336" w:rsidRPr="00D67602" w:rsidRDefault="00827336" w:rsidP="00D67602">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ögy</w:t>
            </w:r>
          </w:p>
        </w:tc>
        <w:tc>
          <w:tcPr>
            <w:tcW w:w="845" w:type="dxa"/>
            <w:gridSpan w:val="2"/>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ögy</w:t>
            </w:r>
          </w:p>
        </w:tc>
        <w:tc>
          <w:tcPr>
            <w:tcW w:w="1080" w:type="dxa"/>
            <w:gridSpan w:val="2"/>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heti óraszám</w:t>
            </w:r>
          </w:p>
        </w:tc>
        <w:tc>
          <w:tcPr>
            <w:tcW w:w="944" w:type="dxa"/>
            <w:gridSpan w:val="2"/>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heti óraszám</w:t>
            </w:r>
          </w:p>
        </w:tc>
        <w:tc>
          <w:tcPr>
            <w:tcW w:w="677" w:type="dxa"/>
            <w:vMerge w:val="restart"/>
            <w:shd w:val="clear" w:color="000000" w:fill="F2F2F2"/>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ögy</w:t>
            </w:r>
          </w:p>
        </w:tc>
        <w:tc>
          <w:tcPr>
            <w:tcW w:w="1080" w:type="dxa"/>
            <w:gridSpan w:val="2"/>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heti óraszám</w:t>
            </w:r>
          </w:p>
        </w:tc>
      </w:tr>
      <w:tr w:rsidR="00827336" w:rsidRPr="00D67602" w:rsidTr="00827336">
        <w:trPr>
          <w:trHeight w:val="375"/>
          <w:jc w:val="center"/>
        </w:trPr>
        <w:tc>
          <w:tcPr>
            <w:tcW w:w="5158" w:type="dxa"/>
            <w:gridSpan w:val="2"/>
            <w:vMerge/>
            <w:vAlign w:val="center"/>
            <w:hideMark/>
          </w:tcPr>
          <w:p w:rsidR="00827336" w:rsidRPr="00D67602" w:rsidRDefault="00827336" w:rsidP="00D67602">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e</w:t>
            </w:r>
          </w:p>
        </w:tc>
        <w:tc>
          <w:tcPr>
            <w:tcW w:w="69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gy</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e</w:t>
            </w:r>
          </w:p>
        </w:tc>
        <w:tc>
          <w:tcPr>
            <w:tcW w:w="51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gy</w:t>
            </w:r>
          </w:p>
        </w:tc>
        <w:tc>
          <w:tcPr>
            <w:tcW w:w="601" w:type="dxa"/>
            <w:vMerge/>
            <w:vAlign w:val="center"/>
            <w:hideMark/>
          </w:tcPr>
          <w:p w:rsidR="00827336" w:rsidRPr="00D67602" w:rsidRDefault="00827336" w:rsidP="00D67602">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e</w:t>
            </w:r>
          </w:p>
        </w:tc>
        <w:tc>
          <w:tcPr>
            <w:tcW w:w="54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gy</w:t>
            </w:r>
          </w:p>
        </w:tc>
        <w:tc>
          <w:tcPr>
            <w:tcW w:w="775" w:type="dxa"/>
            <w:vMerge/>
            <w:vAlign w:val="center"/>
            <w:hideMark/>
          </w:tcPr>
          <w:p w:rsidR="00827336" w:rsidRPr="00D67602" w:rsidRDefault="00827336" w:rsidP="00D67602">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e</w:t>
            </w:r>
          </w:p>
        </w:tc>
        <w:tc>
          <w:tcPr>
            <w:tcW w:w="54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gy</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e</w:t>
            </w:r>
          </w:p>
        </w:tc>
        <w:tc>
          <w:tcPr>
            <w:tcW w:w="622"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gy</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e</w:t>
            </w:r>
          </w:p>
        </w:tc>
        <w:tc>
          <w:tcPr>
            <w:tcW w:w="472"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gy</w:t>
            </w:r>
          </w:p>
        </w:tc>
        <w:tc>
          <w:tcPr>
            <w:tcW w:w="677" w:type="dxa"/>
            <w:vMerge/>
            <w:vAlign w:val="center"/>
            <w:hideMark/>
          </w:tcPr>
          <w:p w:rsidR="00827336" w:rsidRPr="00D67602" w:rsidRDefault="00827336" w:rsidP="00D67602">
            <w:pPr>
              <w:spacing w:after="0"/>
              <w:jc w:val="left"/>
              <w:rPr>
                <w:rFonts w:eastAsia="Times New Roman" w:cs="Times New Roman"/>
                <w:color w:val="000000"/>
                <w:sz w:val="20"/>
                <w:szCs w:val="20"/>
                <w:lang w:eastAsia="hu-HU"/>
              </w:rPr>
            </w:pP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e</w:t>
            </w:r>
          </w:p>
        </w:tc>
        <w:tc>
          <w:tcPr>
            <w:tcW w:w="622"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gy</w:t>
            </w:r>
          </w:p>
        </w:tc>
      </w:tr>
      <w:tr w:rsidR="00827336" w:rsidRPr="00D67602" w:rsidTr="00827336">
        <w:trPr>
          <w:trHeight w:val="615"/>
          <w:jc w:val="center"/>
        </w:trPr>
        <w:tc>
          <w:tcPr>
            <w:tcW w:w="2699" w:type="dxa"/>
            <w:vMerge w:val="restart"/>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A fő szakképesítésre vonatkozóan:</w:t>
            </w:r>
          </w:p>
        </w:tc>
        <w:tc>
          <w:tcPr>
            <w:tcW w:w="2459" w:type="dxa"/>
            <w:shd w:val="clear" w:color="auto" w:fill="auto"/>
            <w:vAlign w:val="center"/>
            <w:hideMark/>
          </w:tcPr>
          <w:p w:rsidR="00827336" w:rsidRPr="00D67602" w:rsidRDefault="00827336" w:rsidP="00D67602">
            <w:pPr>
              <w:spacing w:after="0"/>
              <w:jc w:val="left"/>
              <w:rPr>
                <w:rFonts w:eastAsia="Times New Roman" w:cs="Times New Roman"/>
                <w:color w:val="000000"/>
                <w:sz w:val="20"/>
                <w:szCs w:val="20"/>
                <w:lang w:eastAsia="hu-HU"/>
              </w:rPr>
            </w:pPr>
            <w:r w:rsidRPr="00D67602">
              <w:rPr>
                <w:rFonts w:eastAsia="Times New Roman" w:cs="Times New Roman"/>
                <w:color w:val="000000"/>
                <w:sz w:val="20"/>
                <w:szCs w:val="20"/>
                <w:lang w:eastAsia="hu-HU"/>
              </w:rPr>
              <w:t>Összesen</w:t>
            </w:r>
          </w:p>
        </w:tc>
        <w:tc>
          <w:tcPr>
            <w:tcW w:w="390" w:type="dxa"/>
            <w:shd w:val="clear" w:color="auto" w:fill="auto"/>
            <w:noWrap/>
            <w:vAlign w:val="center"/>
            <w:hideMark/>
          </w:tcPr>
          <w:p w:rsidR="00827336" w:rsidRPr="00D67602" w:rsidRDefault="0079545C" w:rsidP="00D676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90" w:type="dxa"/>
            <w:shd w:val="clear" w:color="000000" w:fill="F2F2F2"/>
            <w:noWrap/>
            <w:vAlign w:val="center"/>
            <w:hideMark/>
          </w:tcPr>
          <w:p w:rsidR="00827336" w:rsidRPr="00D67602" w:rsidRDefault="0079545C" w:rsidP="00D676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w:t>
            </w:r>
            <w:r w:rsidR="0079545C">
              <w:rPr>
                <w:rFonts w:eastAsia="Times New Roman" w:cs="Times New Roman"/>
                <w:b/>
                <w:bCs/>
                <w:color w:val="000000"/>
                <w:sz w:val="20"/>
                <w:szCs w:val="20"/>
                <w:lang w:eastAsia="hu-HU"/>
              </w:rPr>
              <w:t>,5</w:t>
            </w:r>
          </w:p>
        </w:tc>
        <w:tc>
          <w:tcPr>
            <w:tcW w:w="510" w:type="dxa"/>
            <w:shd w:val="clear" w:color="000000" w:fill="F2F2F2"/>
            <w:noWrap/>
            <w:vAlign w:val="center"/>
            <w:hideMark/>
          </w:tcPr>
          <w:p w:rsidR="00827336" w:rsidRPr="00D67602" w:rsidRDefault="0079545C" w:rsidP="00D676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8,5</w:t>
            </w:r>
          </w:p>
        </w:tc>
        <w:tc>
          <w:tcPr>
            <w:tcW w:w="601" w:type="dxa"/>
            <w:vMerge w:val="restart"/>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35</w:t>
            </w:r>
          </w:p>
        </w:tc>
        <w:tc>
          <w:tcPr>
            <w:tcW w:w="305" w:type="dxa"/>
            <w:shd w:val="clear" w:color="auto" w:fill="auto"/>
            <w:noWrap/>
            <w:vAlign w:val="center"/>
            <w:hideMark/>
          </w:tcPr>
          <w:p w:rsidR="00827336" w:rsidRPr="00D67602" w:rsidRDefault="0079545C" w:rsidP="00D676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000000" w:fill="F2F2F2"/>
            <w:noWrap/>
            <w:vAlign w:val="center"/>
            <w:hideMark/>
          </w:tcPr>
          <w:p w:rsidR="00827336" w:rsidRPr="00D67602" w:rsidRDefault="0079545C" w:rsidP="00D676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775" w:type="dxa"/>
            <w:vMerge w:val="restart"/>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35</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3</w:t>
            </w:r>
            <w:r w:rsidR="0079545C">
              <w:rPr>
                <w:rFonts w:eastAsia="Times New Roman" w:cs="Times New Roman"/>
                <w:b/>
                <w:bCs/>
                <w:color w:val="000000"/>
                <w:sz w:val="20"/>
                <w:szCs w:val="20"/>
                <w:lang w:eastAsia="hu-HU"/>
              </w:rPr>
              <w:t>,5</w:t>
            </w:r>
          </w:p>
        </w:tc>
        <w:tc>
          <w:tcPr>
            <w:tcW w:w="540" w:type="dxa"/>
            <w:shd w:val="clear" w:color="000000" w:fill="F2F2F2"/>
            <w:noWrap/>
            <w:vAlign w:val="center"/>
            <w:hideMark/>
          </w:tcPr>
          <w:p w:rsidR="00827336" w:rsidRPr="00D67602" w:rsidRDefault="0079545C" w:rsidP="00D676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r w:rsidR="00827336" w:rsidRPr="00D67602">
              <w:rPr>
                <w:rFonts w:eastAsia="Times New Roman" w:cs="Times New Roman"/>
                <w:b/>
                <w:bCs/>
                <w:color w:val="000000"/>
                <w:sz w:val="20"/>
                <w:szCs w:val="20"/>
                <w:lang w:eastAsia="hu-HU"/>
              </w:rPr>
              <w:t>5</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9,5</w:t>
            </w:r>
          </w:p>
        </w:tc>
        <w:tc>
          <w:tcPr>
            <w:tcW w:w="622"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21,5</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10</w:t>
            </w:r>
          </w:p>
        </w:tc>
        <w:tc>
          <w:tcPr>
            <w:tcW w:w="472"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21</w:t>
            </w:r>
          </w:p>
        </w:tc>
        <w:tc>
          <w:tcPr>
            <w:tcW w:w="677" w:type="dxa"/>
            <w:vMerge w:val="restart"/>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70</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9,5</w:t>
            </w:r>
          </w:p>
        </w:tc>
        <w:tc>
          <w:tcPr>
            <w:tcW w:w="622"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21,5</w:t>
            </w:r>
          </w:p>
        </w:tc>
      </w:tr>
      <w:tr w:rsidR="00827336" w:rsidRPr="00D67602" w:rsidTr="00827336">
        <w:trPr>
          <w:trHeight w:val="615"/>
          <w:jc w:val="center"/>
        </w:trPr>
        <w:tc>
          <w:tcPr>
            <w:tcW w:w="2699" w:type="dxa"/>
            <w:vMerge/>
            <w:vAlign w:val="center"/>
            <w:hideMark/>
          </w:tcPr>
          <w:p w:rsidR="00827336" w:rsidRPr="00D67602" w:rsidRDefault="00827336" w:rsidP="00D67602">
            <w:pPr>
              <w:spacing w:after="0"/>
              <w:jc w:val="left"/>
              <w:rPr>
                <w:rFonts w:eastAsia="Times New Roman" w:cs="Times New Roman"/>
                <w:color w:val="000000"/>
                <w:sz w:val="20"/>
                <w:szCs w:val="20"/>
                <w:lang w:eastAsia="hu-HU"/>
              </w:rPr>
            </w:pPr>
            <w:bookmarkStart w:id="0" w:name="_GoBack" w:colFirst="2" w:colLast="7"/>
          </w:p>
        </w:tc>
        <w:tc>
          <w:tcPr>
            <w:tcW w:w="2459" w:type="dxa"/>
            <w:shd w:val="clear" w:color="auto" w:fill="auto"/>
            <w:vAlign w:val="center"/>
            <w:hideMark/>
          </w:tcPr>
          <w:p w:rsidR="00827336" w:rsidRPr="00D67602" w:rsidRDefault="00827336" w:rsidP="00D67602">
            <w:pPr>
              <w:spacing w:after="0"/>
              <w:jc w:val="left"/>
              <w:rPr>
                <w:rFonts w:eastAsia="Times New Roman" w:cs="Times New Roman"/>
                <w:color w:val="000000"/>
                <w:sz w:val="20"/>
                <w:szCs w:val="20"/>
                <w:lang w:eastAsia="hu-HU"/>
              </w:rPr>
            </w:pPr>
            <w:r w:rsidRPr="00D67602">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827336" w:rsidRPr="005508E7" w:rsidRDefault="008C0669" w:rsidP="00D67602">
            <w:pPr>
              <w:spacing w:after="0"/>
              <w:jc w:val="center"/>
              <w:rPr>
                <w:rFonts w:eastAsia="Times New Roman" w:cs="Times New Roman"/>
                <w:b/>
                <w:bCs/>
                <w:color w:val="FF0000"/>
                <w:sz w:val="20"/>
                <w:szCs w:val="20"/>
                <w:lang w:eastAsia="hu-HU"/>
              </w:rPr>
            </w:pPr>
            <w:r w:rsidRPr="005508E7">
              <w:rPr>
                <w:rFonts w:eastAsia="Times New Roman" w:cs="Times New Roman"/>
                <w:b/>
                <w:bCs/>
                <w:color w:val="FF0000"/>
                <w:sz w:val="20"/>
                <w:szCs w:val="20"/>
                <w:lang w:eastAsia="hu-HU"/>
              </w:rPr>
              <w:t>10</w:t>
            </w:r>
          </w:p>
        </w:tc>
        <w:tc>
          <w:tcPr>
            <w:tcW w:w="1020" w:type="dxa"/>
            <w:gridSpan w:val="2"/>
            <w:shd w:val="clear" w:color="auto" w:fill="auto"/>
            <w:noWrap/>
            <w:vAlign w:val="center"/>
            <w:hideMark/>
          </w:tcPr>
          <w:p w:rsidR="00827336" w:rsidRPr="005508E7" w:rsidRDefault="008C0669" w:rsidP="00D67602">
            <w:pPr>
              <w:spacing w:after="0"/>
              <w:jc w:val="center"/>
              <w:rPr>
                <w:rFonts w:eastAsia="Times New Roman" w:cs="Times New Roman"/>
                <w:b/>
                <w:bCs/>
                <w:color w:val="FF0000"/>
                <w:sz w:val="20"/>
                <w:szCs w:val="20"/>
                <w:lang w:eastAsia="hu-HU"/>
              </w:rPr>
            </w:pPr>
            <w:r w:rsidRPr="005508E7">
              <w:rPr>
                <w:rFonts w:eastAsia="Times New Roman" w:cs="Times New Roman"/>
                <w:b/>
                <w:bCs/>
                <w:color w:val="FF0000"/>
                <w:sz w:val="20"/>
                <w:szCs w:val="20"/>
                <w:lang w:eastAsia="hu-HU"/>
              </w:rPr>
              <w:t>11</w:t>
            </w:r>
          </w:p>
        </w:tc>
        <w:tc>
          <w:tcPr>
            <w:tcW w:w="601" w:type="dxa"/>
            <w:vMerge/>
            <w:vAlign w:val="center"/>
            <w:hideMark/>
          </w:tcPr>
          <w:p w:rsidR="00827336" w:rsidRPr="005508E7" w:rsidRDefault="00827336" w:rsidP="00D67602">
            <w:pPr>
              <w:spacing w:after="0"/>
              <w:jc w:val="left"/>
              <w:rPr>
                <w:rFonts w:eastAsia="Times New Roman" w:cs="Times New Roman"/>
                <w:b/>
                <w:bCs/>
                <w:color w:val="FF0000"/>
                <w:sz w:val="20"/>
                <w:szCs w:val="20"/>
                <w:lang w:eastAsia="hu-HU"/>
              </w:rPr>
            </w:pPr>
          </w:p>
        </w:tc>
        <w:tc>
          <w:tcPr>
            <w:tcW w:w="845" w:type="dxa"/>
            <w:gridSpan w:val="2"/>
            <w:shd w:val="clear" w:color="auto" w:fill="auto"/>
            <w:noWrap/>
            <w:vAlign w:val="center"/>
            <w:hideMark/>
          </w:tcPr>
          <w:p w:rsidR="00827336" w:rsidRPr="005508E7" w:rsidRDefault="008C0669" w:rsidP="00D67602">
            <w:pPr>
              <w:spacing w:after="0"/>
              <w:jc w:val="center"/>
              <w:rPr>
                <w:rFonts w:eastAsia="Times New Roman" w:cs="Times New Roman"/>
                <w:b/>
                <w:bCs/>
                <w:color w:val="FF0000"/>
                <w:sz w:val="20"/>
                <w:szCs w:val="20"/>
                <w:lang w:eastAsia="hu-HU"/>
              </w:rPr>
            </w:pPr>
            <w:r w:rsidRPr="005508E7">
              <w:rPr>
                <w:rFonts w:eastAsia="Times New Roman" w:cs="Times New Roman"/>
                <w:b/>
                <w:bCs/>
                <w:color w:val="FF0000"/>
                <w:sz w:val="20"/>
                <w:szCs w:val="20"/>
                <w:lang w:eastAsia="hu-HU"/>
              </w:rPr>
              <w:t>11</w:t>
            </w:r>
          </w:p>
        </w:tc>
        <w:tc>
          <w:tcPr>
            <w:tcW w:w="775" w:type="dxa"/>
            <w:vMerge/>
            <w:vAlign w:val="center"/>
            <w:hideMark/>
          </w:tcPr>
          <w:p w:rsidR="00827336" w:rsidRPr="005508E7" w:rsidRDefault="00827336" w:rsidP="00D67602">
            <w:pPr>
              <w:spacing w:after="0"/>
              <w:jc w:val="left"/>
              <w:rPr>
                <w:rFonts w:eastAsia="Times New Roman" w:cs="Times New Roman"/>
                <w:b/>
                <w:bCs/>
                <w:color w:val="FF0000"/>
                <w:sz w:val="20"/>
                <w:szCs w:val="20"/>
                <w:lang w:eastAsia="hu-HU"/>
              </w:rPr>
            </w:pPr>
          </w:p>
        </w:tc>
        <w:tc>
          <w:tcPr>
            <w:tcW w:w="1080" w:type="dxa"/>
            <w:gridSpan w:val="2"/>
            <w:shd w:val="clear" w:color="auto" w:fill="auto"/>
            <w:noWrap/>
            <w:vAlign w:val="center"/>
            <w:hideMark/>
          </w:tcPr>
          <w:p w:rsidR="00827336" w:rsidRPr="005508E7" w:rsidRDefault="00BC7337" w:rsidP="00D67602">
            <w:pPr>
              <w:spacing w:after="0"/>
              <w:jc w:val="center"/>
              <w:rPr>
                <w:rFonts w:eastAsia="Times New Roman" w:cs="Times New Roman"/>
                <w:b/>
                <w:bCs/>
                <w:color w:val="FF0000"/>
                <w:sz w:val="20"/>
                <w:szCs w:val="20"/>
                <w:lang w:eastAsia="hu-HU"/>
              </w:rPr>
            </w:pPr>
            <w:r w:rsidRPr="005508E7">
              <w:rPr>
                <w:rFonts w:eastAsia="Times New Roman" w:cs="Times New Roman"/>
                <w:b/>
                <w:bCs/>
                <w:color w:val="FF0000"/>
                <w:sz w:val="20"/>
                <w:szCs w:val="20"/>
                <w:lang w:eastAsia="hu-HU"/>
              </w:rPr>
              <w:t>11</w:t>
            </w:r>
          </w:p>
        </w:tc>
        <w:tc>
          <w:tcPr>
            <w:tcW w:w="1080" w:type="dxa"/>
            <w:gridSpan w:val="2"/>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944" w:type="dxa"/>
            <w:gridSpan w:val="2"/>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31,0</w:t>
            </w: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r>
      <w:bookmarkEnd w:id="0"/>
      <w:tr w:rsidR="00827336" w:rsidRPr="00D67602" w:rsidTr="00827336">
        <w:trPr>
          <w:trHeight w:val="600"/>
          <w:jc w:val="center"/>
        </w:trPr>
        <w:tc>
          <w:tcPr>
            <w:tcW w:w="2699" w:type="dxa"/>
            <w:shd w:val="clear" w:color="000000" w:fill="FFC000"/>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11499-12</w:t>
            </w:r>
            <w:r w:rsidRPr="00D67602">
              <w:rPr>
                <w:rFonts w:eastAsia="Times New Roman" w:cs="Times New Roman"/>
                <w:color w:val="000000"/>
                <w:sz w:val="20"/>
                <w:szCs w:val="20"/>
                <w:lang w:eastAsia="hu-HU"/>
              </w:rPr>
              <w:br/>
              <w:t>Foglalkoztatás II.</w:t>
            </w: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0,5</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0,5</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r>
      <w:tr w:rsidR="00827336" w:rsidRPr="00D67602" w:rsidTr="00827336">
        <w:trPr>
          <w:trHeight w:val="915"/>
          <w:jc w:val="center"/>
        </w:trPr>
        <w:tc>
          <w:tcPr>
            <w:tcW w:w="2699" w:type="dxa"/>
            <w:shd w:val="clear" w:color="000000" w:fill="FFC000"/>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11498-12</w:t>
            </w:r>
            <w:r w:rsidRPr="00D67602">
              <w:rPr>
                <w:rFonts w:eastAsia="Times New Roman" w:cs="Times New Roman"/>
                <w:color w:val="000000"/>
                <w:sz w:val="20"/>
                <w:szCs w:val="20"/>
                <w:lang w:eastAsia="hu-HU"/>
              </w:rPr>
              <w:br/>
              <w:t>Foglalkoztatás I. (érettségire épülő képzések esetén)</w:t>
            </w: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r>
      <w:tr w:rsidR="00827336" w:rsidRPr="00D67602" w:rsidTr="00827336">
        <w:trPr>
          <w:trHeight w:val="255"/>
          <w:jc w:val="center"/>
        </w:trPr>
        <w:tc>
          <w:tcPr>
            <w:tcW w:w="2699" w:type="dxa"/>
            <w:vMerge w:val="restart"/>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10586-16 Művészetelmélet és ábrázolás</w:t>
            </w: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Művészettörténet</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4</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r>
      <w:tr w:rsidR="00827336" w:rsidRPr="00D67602" w:rsidTr="00827336">
        <w:trPr>
          <w:trHeight w:val="510"/>
          <w:jc w:val="center"/>
        </w:trPr>
        <w:tc>
          <w:tcPr>
            <w:tcW w:w="2699" w:type="dxa"/>
            <w:vMerge/>
            <w:vAlign w:val="center"/>
            <w:hideMark/>
          </w:tcPr>
          <w:p w:rsidR="00827336" w:rsidRPr="00D67602" w:rsidRDefault="00827336" w:rsidP="00D67602">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Rajz, festés, mintázás gyakorlat</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3</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8</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8</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8</w:t>
            </w:r>
          </w:p>
        </w:tc>
      </w:tr>
      <w:tr w:rsidR="00827336" w:rsidRPr="00D67602" w:rsidTr="00827336">
        <w:trPr>
          <w:trHeight w:val="255"/>
          <w:jc w:val="center"/>
        </w:trPr>
        <w:tc>
          <w:tcPr>
            <w:tcW w:w="2699" w:type="dxa"/>
            <w:vMerge w:val="restart"/>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 xml:space="preserve">10588-16 Tervezés és technológia </w:t>
            </w: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Anyagismeret</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4</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r>
      <w:tr w:rsidR="00827336" w:rsidRPr="00D67602" w:rsidTr="00827336">
        <w:trPr>
          <w:trHeight w:val="255"/>
          <w:jc w:val="center"/>
        </w:trPr>
        <w:tc>
          <w:tcPr>
            <w:tcW w:w="2699" w:type="dxa"/>
            <w:vMerge/>
            <w:vAlign w:val="center"/>
            <w:hideMark/>
          </w:tcPr>
          <w:p w:rsidR="00827336" w:rsidRPr="00D67602" w:rsidRDefault="00827336" w:rsidP="00D67602">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Tervezés és gyakorlat</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3</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3</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r>
      <w:tr w:rsidR="00827336" w:rsidRPr="00D67602" w:rsidTr="00827336">
        <w:trPr>
          <w:trHeight w:val="255"/>
          <w:jc w:val="center"/>
        </w:trPr>
        <w:tc>
          <w:tcPr>
            <w:tcW w:w="2699" w:type="dxa"/>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10589-16 Kortárs szakmai környezet</w:t>
            </w: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Kortárs művészettörténet</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3</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3</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r>
      <w:tr w:rsidR="00827336" w:rsidRPr="00D67602" w:rsidTr="00827336">
        <w:trPr>
          <w:trHeight w:val="255"/>
          <w:jc w:val="center"/>
        </w:trPr>
        <w:tc>
          <w:tcPr>
            <w:tcW w:w="2699" w:type="dxa"/>
            <w:vMerge w:val="restart"/>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10750-16 Festészet</w:t>
            </w: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Festészet gyakorlat</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4</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3</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3</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13,5</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13,5</w:t>
            </w:r>
          </w:p>
        </w:tc>
      </w:tr>
      <w:tr w:rsidR="00827336" w:rsidRPr="00D67602" w:rsidTr="00827336">
        <w:trPr>
          <w:trHeight w:val="255"/>
          <w:jc w:val="center"/>
        </w:trPr>
        <w:tc>
          <w:tcPr>
            <w:tcW w:w="2699" w:type="dxa"/>
            <w:vMerge/>
            <w:vAlign w:val="center"/>
            <w:hideMark/>
          </w:tcPr>
          <w:p w:rsidR="00827336" w:rsidRPr="00D67602" w:rsidRDefault="00827336" w:rsidP="00D67602">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Festészet elmélet</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r>
      <w:tr w:rsidR="00827336" w:rsidRPr="00D67602" w:rsidTr="00827336">
        <w:trPr>
          <w:trHeight w:val="510"/>
          <w:jc w:val="center"/>
        </w:trPr>
        <w:tc>
          <w:tcPr>
            <w:tcW w:w="2699" w:type="dxa"/>
            <w:vMerge w:val="restart"/>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D67602">
              <w:rPr>
                <w:rFonts w:eastAsia="Times New Roman" w:cs="Times New Roman"/>
                <w:color w:val="000000"/>
                <w:sz w:val="20"/>
                <w:szCs w:val="20"/>
                <w:lang w:eastAsia="hu-HU"/>
              </w:rPr>
              <w:t>11887-16 Kulturális programok és projektek szervezése</w:t>
            </w: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Projekttervezés és projektmenedzsment</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0,5</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r>
      <w:tr w:rsidR="00827336" w:rsidRPr="00D67602" w:rsidTr="00827336">
        <w:trPr>
          <w:trHeight w:val="765"/>
          <w:jc w:val="center"/>
        </w:trPr>
        <w:tc>
          <w:tcPr>
            <w:tcW w:w="2699" w:type="dxa"/>
            <w:vMerge/>
            <w:vAlign w:val="center"/>
            <w:hideMark/>
          </w:tcPr>
          <w:p w:rsidR="00827336" w:rsidRPr="00D67602" w:rsidRDefault="00827336" w:rsidP="00D67602">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Projekttervezés és projektmenedzsment gyakorlata</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0,5</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r>
      <w:tr w:rsidR="00827336" w:rsidRPr="00D67602" w:rsidTr="00827336">
        <w:trPr>
          <w:trHeight w:val="255"/>
          <w:jc w:val="center"/>
        </w:trPr>
        <w:tc>
          <w:tcPr>
            <w:tcW w:w="2699" w:type="dxa"/>
            <w:vMerge/>
            <w:vAlign w:val="center"/>
            <w:hideMark/>
          </w:tcPr>
          <w:p w:rsidR="00827336" w:rsidRPr="00D67602" w:rsidRDefault="00827336" w:rsidP="00D67602">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Rendezvényszervezés</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r>
      <w:tr w:rsidR="00827336" w:rsidRPr="00D67602" w:rsidTr="00827336">
        <w:trPr>
          <w:trHeight w:val="510"/>
          <w:jc w:val="center"/>
        </w:trPr>
        <w:tc>
          <w:tcPr>
            <w:tcW w:w="2699" w:type="dxa"/>
            <w:vMerge/>
            <w:vAlign w:val="center"/>
            <w:hideMark/>
          </w:tcPr>
          <w:p w:rsidR="00827336" w:rsidRPr="00D67602" w:rsidRDefault="00827336" w:rsidP="00D67602">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Rendezvényszervezés gyakorlata</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r>
      <w:tr w:rsidR="00827336" w:rsidRPr="00D67602" w:rsidTr="00827336">
        <w:trPr>
          <w:trHeight w:val="255"/>
          <w:jc w:val="center"/>
        </w:trPr>
        <w:tc>
          <w:tcPr>
            <w:tcW w:w="2699" w:type="dxa"/>
            <w:shd w:val="clear" w:color="auto" w:fill="auto"/>
            <w:vAlign w:val="center"/>
            <w:hideMark/>
          </w:tcPr>
          <w:p w:rsidR="00827336" w:rsidRPr="00D67602" w:rsidRDefault="00827336" w:rsidP="00D67602">
            <w:pPr>
              <w:spacing w:after="0"/>
              <w:jc w:val="center"/>
              <w:rPr>
                <w:rFonts w:eastAsia="Times New Roman" w:cs="Times New Roman"/>
                <w:color w:val="000000"/>
                <w:sz w:val="20"/>
                <w:szCs w:val="20"/>
                <w:lang w:eastAsia="hu-HU"/>
              </w:rPr>
            </w:pPr>
            <w:r w:rsidRPr="002927B4">
              <w:rPr>
                <w:rFonts w:eastAsia="Times New Roman" w:cs="Times New Roman"/>
                <w:color w:val="000000"/>
                <w:sz w:val="20"/>
                <w:szCs w:val="20"/>
                <w:lang w:eastAsia="hu-HU"/>
              </w:rPr>
              <w:t>12045-16  Képző- és iparművészeti alapismeretek</w:t>
            </w:r>
          </w:p>
        </w:tc>
        <w:tc>
          <w:tcPr>
            <w:tcW w:w="2459" w:type="dxa"/>
            <w:shd w:val="clear" w:color="auto" w:fill="auto"/>
            <w:vAlign w:val="center"/>
            <w:hideMark/>
          </w:tcPr>
          <w:p w:rsidR="00827336" w:rsidRPr="00D67602" w:rsidRDefault="00827336" w:rsidP="00D67602">
            <w:pPr>
              <w:spacing w:after="0"/>
              <w:jc w:val="left"/>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Szakmai projekt gyakorlat</w:t>
            </w:r>
          </w:p>
        </w:tc>
        <w:tc>
          <w:tcPr>
            <w:tcW w:w="3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9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1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w:t>
            </w:r>
          </w:p>
        </w:tc>
        <w:tc>
          <w:tcPr>
            <w:tcW w:w="601"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30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2</w:t>
            </w:r>
          </w:p>
        </w:tc>
        <w:tc>
          <w:tcPr>
            <w:tcW w:w="775"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0,5</w:t>
            </w:r>
          </w:p>
        </w:tc>
        <w:tc>
          <w:tcPr>
            <w:tcW w:w="54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1,5</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7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458"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c>
          <w:tcPr>
            <w:tcW w:w="62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20"/>
                <w:szCs w:val="20"/>
                <w:lang w:eastAsia="hu-HU"/>
              </w:rPr>
            </w:pPr>
            <w:r w:rsidRPr="00D67602">
              <w:rPr>
                <w:rFonts w:eastAsia="Times New Roman" w:cs="Times New Roman"/>
                <w:b/>
                <w:bCs/>
                <w:color w:val="000000"/>
                <w:sz w:val="20"/>
                <w:szCs w:val="20"/>
                <w:lang w:eastAsia="hu-HU"/>
              </w:rPr>
              <w:t> </w:t>
            </w:r>
          </w:p>
        </w:tc>
      </w:tr>
    </w:tbl>
    <w:p w:rsidR="00B429AD" w:rsidRDefault="00B429AD" w:rsidP="000B5E9D">
      <w:pPr>
        <w:spacing w:after="0"/>
        <w:rPr>
          <w:rFonts w:cs="Times New Roman"/>
        </w:rPr>
      </w:pPr>
    </w:p>
    <w:p w:rsidR="00B429AD" w:rsidRDefault="00B429AD"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420CA2" w:rsidRDefault="00420CA2" w:rsidP="000B5E9D">
      <w:pPr>
        <w:spacing w:after="0"/>
        <w:rPr>
          <w:rFonts w:cs="Times New Roman"/>
        </w:rPr>
      </w:pPr>
    </w:p>
    <w:tbl>
      <w:tblPr>
        <w:tblW w:w="14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50"/>
        <w:gridCol w:w="412"/>
        <w:gridCol w:w="588"/>
        <w:gridCol w:w="389"/>
        <w:gridCol w:w="556"/>
        <w:gridCol w:w="556"/>
        <w:gridCol w:w="500"/>
        <w:gridCol w:w="500"/>
        <w:gridCol w:w="500"/>
        <w:gridCol w:w="412"/>
        <w:gridCol w:w="588"/>
        <w:gridCol w:w="677"/>
        <w:gridCol w:w="670"/>
        <w:gridCol w:w="677"/>
        <w:gridCol w:w="500"/>
        <w:gridCol w:w="500"/>
        <w:gridCol w:w="677"/>
        <w:gridCol w:w="500"/>
        <w:gridCol w:w="500"/>
        <w:gridCol w:w="500"/>
        <w:gridCol w:w="500"/>
        <w:gridCol w:w="500"/>
        <w:gridCol w:w="677"/>
      </w:tblGrid>
      <w:tr w:rsidR="00827336" w:rsidRPr="00D67602" w:rsidTr="00827336">
        <w:trPr>
          <w:trHeight w:val="990"/>
          <w:jc w:val="center"/>
        </w:trPr>
        <w:tc>
          <w:tcPr>
            <w:tcW w:w="2890" w:type="dxa"/>
            <w:gridSpan w:val="2"/>
            <w:vMerge w:val="restart"/>
            <w:shd w:val="clear" w:color="auto" w:fill="auto"/>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1000" w:type="dxa"/>
            <w:gridSpan w:val="2"/>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9.</w:t>
            </w:r>
          </w:p>
        </w:tc>
        <w:tc>
          <w:tcPr>
            <w:tcW w:w="1501" w:type="dxa"/>
            <w:gridSpan w:val="3"/>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1500" w:type="dxa"/>
            <w:gridSpan w:val="3"/>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11.</w:t>
            </w:r>
          </w:p>
        </w:tc>
        <w:tc>
          <w:tcPr>
            <w:tcW w:w="1000" w:type="dxa"/>
            <w:gridSpan w:val="2"/>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12.</w:t>
            </w:r>
          </w:p>
        </w:tc>
        <w:tc>
          <w:tcPr>
            <w:tcW w:w="677" w:type="dxa"/>
            <w:vMerge w:val="restart"/>
            <w:shd w:val="clear" w:color="auto" w:fill="auto"/>
            <w:textDirection w:val="btLr"/>
            <w:vAlign w:val="center"/>
            <w:hideMark/>
          </w:tcPr>
          <w:p w:rsidR="00827336" w:rsidRPr="00D67602" w:rsidRDefault="00827336" w:rsidP="00D67602">
            <w:pPr>
              <w:spacing w:after="0"/>
              <w:jc w:val="center"/>
              <w:rPr>
                <w:rFonts w:eastAsia="Times New Roman" w:cs="Times New Roman"/>
                <w:color w:val="000000"/>
                <w:sz w:val="16"/>
                <w:szCs w:val="16"/>
                <w:lang w:eastAsia="hu-HU"/>
              </w:rPr>
            </w:pPr>
            <w:r w:rsidRPr="00D67602">
              <w:rPr>
                <w:rFonts w:eastAsia="Times New Roman" w:cs="Times New Roman"/>
                <w:color w:val="000000"/>
                <w:sz w:val="16"/>
                <w:szCs w:val="16"/>
                <w:lang w:eastAsia="hu-HU"/>
              </w:rPr>
              <w:t>Szakgimnáziumi képzés összes óraszáma</w:t>
            </w:r>
          </w:p>
        </w:tc>
        <w:tc>
          <w:tcPr>
            <w:tcW w:w="670" w:type="dxa"/>
            <w:vMerge w:val="restart"/>
            <w:shd w:val="clear" w:color="auto" w:fill="auto"/>
            <w:textDirection w:val="btLr"/>
            <w:vAlign w:val="center"/>
            <w:hideMark/>
          </w:tcPr>
          <w:p w:rsidR="00827336" w:rsidRPr="00D67602" w:rsidRDefault="00827336" w:rsidP="00D67602">
            <w:pPr>
              <w:spacing w:after="0"/>
              <w:jc w:val="center"/>
              <w:rPr>
                <w:rFonts w:eastAsia="Times New Roman" w:cs="Times New Roman"/>
                <w:color w:val="000000"/>
                <w:sz w:val="16"/>
                <w:szCs w:val="16"/>
                <w:lang w:eastAsia="hu-HU"/>
              </w:rPr>
            </w:pPr>
            <w:r w:rsidRPr="00D67602">
              <w:rPr>
                <w:rFonts w:eastAsia="Times New Roman" w:cs="Times New Roman"/>
                <w:color w:val="000000"/>
                <w:sz w:val="16"/>
                <w:szCs w:val="16"/>
                <w:lang w:eastAsia="hu-HU"/>
              </w:rPr>
              <w:t>Érettségi vizsga keretében megszerezhető szakképe-sítéshez kapcsolódó óraszám</w:t>
            </w:r>
          </w:p>
        </w:tc>
        <w:tc>
          <w:tcPr>
            <w:tcW w:w="677" w:type="dxa"/>
            <w:vMerge w:val="restart"/>
            <w:shd w:val="clear" w:color="auto" w:fill="auto"/>
            <w:textDirection w:val="btLr"/>
            <w:vAlign w:val="center"/>
            <w:hideMark/>
          </w:tcPr>
          <w:p w:rsidR="00827336" w:rsidRPr="00D67602" w:rsidRDefault="00827336" w:rsidP="00D67602">
            <w:pPr>
              <w:spacing w:after="0"/>
              <w:jc w:val="center"/>
              <w:rPr>
                <w:rFonts w:eastAsia="Times New Roman" w:cs="Times New Roman"/>
                <w:color w:val="000000"/>
                <w:sz w:val="16"/>
                <w:szCs w:val="16"/>
                <w:lang w:eastAsia="hu-HU"/>
              </w:rPr>
            </w:pPr>
            <w:r w:rsidRPr="00D67602">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5/13.</w:t>
            </w:r>
          </w:p>
        </w:tc>
        <w:tc>
          <w:tcPr>
            <w:tcW w:w="677" w:type="dxa"/>
            <w:vMerge w:val="restart"/>
            <w:shd w:val="clear" w:color="auto" w:fill="auto"/>
            <w:textDirection w:val="btLr"/>
            <w:vAlign w:val="center"/>
            <w:hideMark/>
          </w:tcPr>
          <w:p w:rsidR="00827336" w:rsidRPr="00D67602" w:rsidRDefault="00827336" w:rsidP="00D67602">
            <w:pPr>
              <w:spacing w:after="0"/>
              <w:jc w:val="center"/>
              <w:rPr>
                <w:rFonts w:eastAsia="Times New Roman" w:cs="Times New Roman"/>
                <w:color w:val="000000"/>
                <w:sz w:val="16"/>
                <w:szCs w:val="16"/>
                <w:lang w:eastAsia="hu-HU"/>
              </w:rPr>
            </w:pPr>
            <w:r w:rsidRPr="00D67602">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2/14.</w:t>
            </w:r>
          </w:p>
        </w:tc>
        <w:tc>
          <w:tcPr>
            <w:tcW w:w="677" w:type="dxa"/>
            <w:vMerge w:val="restart"/>
            <w:shd w:val="clear" w:color="auto" w:fill="auto"/>
            <w:textDirection w:val="btLr"/>
            <w:vAlign w:val="center"/>
            <w:hideMark/>
          </w:tcPr>
          <w:p w:rsidR="00827336" w:rsidRPr="00D67602" w:rsidRDefault="00827336" w:rsidP="00D67602">
            <w:pPr>
              <w:spacing w:after="0"/>
              <w:jc w:val="center"/>
              <w:rPr>
                <w:rFonts w:eastAsia="Times New Roman" w:cs="Times New Roman"/>
                <w:color w:val="000000"/>
                <w:sz w:val="16"/>
                <w:szCs w:val="16"/>
                <w:lang w:eastAsia="hu-HU"/>
              </w:rPr>
            </w:pPr>
            <w:r w:rsidRPr="00D67602">
              <w:rPr>
                <w:rFonts w:eastAsia="Times New Roman" w:cs="Times New Roman"/>
                <w:color w:val="000000"/>
                <w:sz w:val="16"/>
                <w:szCs w:val="16"/>
                <w:lang w:eastAsia="hu-HU"/>
              </w:rPr>
              <w:t>A szakképzés összes óraszáma</w:t>
            </w:r>
          </w:p>
        </w:tc>
      </w:tr>
      <w:tr w:rsidR="00827336" w:rsidRPr="00D67602" w:rsidTr="00827336">
        <w:trPr>
          <w:trHeight w:val="990"/>
          <w:jc w:val="center"/>
        </w:trPr>
        <w:tc>
          <w:tcPr>
            <w:tcW w:w="2890" w:type="dxa"/>
            <w:gridSpan w:val="2"/>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e</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gy</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e</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gy</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ögy</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e</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gy</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ögy</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e</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gy</w:t>
            </w:r>
          </w:p>
        </w:tc>
        <w:tc>
          <w:tcPr>
            <w:tcW w:w="677" w:type="dxa"/>
            <w:vMerge/>
            <w:vAlign w:val="center"/>
            <w:hideMark/>
          </w:tcPr>
          <w:p w:rsidR="00827336" w:rsidRPr="00D67602" w:rsidRDefault="00827336" w:rsidP="00D67602">
            <w:pPr>
              <w:spacing w:after="0"/>
              <w:jc w:val="left"/>
              <w:rPr>
                <w:rFonts w:eastAsia="Times New Roman" w:cs="Times New Roman"/>
                <w:color w:val="000000"/>
                <w:sz w:val="16"/>
                <w:szCs w:val="16"/>
                <w:lang w:eastAsia="hu-HU"/>
              </w:rPr>
            </w:pPr>
          </w:p>
        </w:tc>
        <w:tc>
          <w:tcPr>
            <w:tcW w:w="670" w:type="dxa"/>
            <w:vMerge/>
            <w:vAlign w:val="center"/>
            <w:hideMark/>
          </w:tcPr>
          <w:p w:rsidR="00827336" w:rsidRPr="00D67602" w:rsidRDefault="00827336" w:rsidP="00D67602">
            <w:pPr>
              <w:spacing w:after="0"/>
              <w:jc w:val="left"/>
              <w:rPr>
                <w:rFonts w:eastAsia="Times New Roman" w:cs="Times New Roman"/>
                <w:color w:val="000000"/>
                <w:sz w:val="16"/>
                <w:szCs w:val="16"/>
                <w:lang w:eastAsia="hu-HU"/>
              </w:rPr>
            </w:pPr>
          </w:p>
        </w:tc>
        <w:tc>
          <w:tcPr>
            <w:tcW w:w="677" w:type="dxa"/>
            <w:vMerge/>
            <w:vAlign w:val="center"/>
            <w:hideMark/>
          </w:tcPr>
          <w:p w:rsidR="00827336" w:rsidRPr="00D67602" w:rsidRDefault="00827336" w:rsidP="00D67602">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e</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gy</w:t>
            </w:r>
          </w:p>
        </w:tc>
        <w:tc>
          <w:tcPr>
            <w:tcW w:w="677" w:type="dxa"/>
            <w:vMerge/>
            <w:vAlign w:val="center"/>
            <w:hideMark/>
          </w:tcPr>
          <w:p w:rsidR="00827336" w:rsidRPr="00D67602" w:rsidRDefault="00827336" w:rsidP="00D67602">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e</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gy</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ögy</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e</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gy</w:t>
            </w:r>
          </w:p>
        </w:tc>
        <w:tc>
          <w:tcPr>
            <w:tcW w:w="677" w:type="dxa"/>
            <w:vMerge/>
            <w:vAlign w:val="center"/>
            <w:hideMark/>
          </w:tcPr>
          <w:p w:rsidR="00827336" w:rsidRPr="00D67602" w:rsidRDefault="00827336" w:rsidP="00D67602">
            <w:pPr>
              <w:spacing w:after="0"/>
              <w:jc w:val="left"/>
              <w:rPr>
                <w:rFonts w:eastAsia="Times New Roman" w:cs="Times New Roman"/>
                <w:color w:val="000000"/>
                <w:sz w:val="16"/>
                <w:szCs w:val="16"/>
                <w:lang w:eastAsia="hu-HU"/>
              </w:rPr>
            </w:pPr>
          </w:p>
        </w:tc>
      </w:tr>
      <w:tr w:rsidR="00827336" w:rsidRPr="00D67602" w:rsidTr="00827336">
        <w:trPr>
          <w:trHeight w:val="240"/>
          <w:jc w:val="center"/>
        </w:trPr>
        <w:tc>
          <w:tcPr>
            <w:tcW w:w="940" w:type="dxa"/>
            <w:vMerge w:val="restart"/>
            <w:shd w:val="clear" w:color="auto" w:fill="auto"/>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A fő szakképe-sítésre vonatkozó:</w:t>
            </w: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Összesen</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72</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216</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72</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216</w:t>
            </w:r>
          </w:p>
        </w:tc>
        <w:tc>
          <w:tcPr>
            <w:tcW w:w="556" w:type="dxa"/>
            <w:vMerge w:val="restart"/>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35</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108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180</w:t>
            </w:r>
          </w:p>
        </w:tc>
        <w:tc>
          <w:tcPr>
            <w:tcW w:w="500" w:type="dxa"/>
            <w:vMerge w:val="restart"/>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35</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93</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155</w:t>
            </w:r>
          </w:p>
        </w:tc>
        <w:tc>
          <w:tcPr>
            <w:tcW w:w="677" w:type="dxa"/>
            <w:vMerge w:val="restart"/>
            <w:shd w:val="clear" w:color="auto" w:fill="auto"/>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1112</w:t>
            </w:r>
          </w:p>
        </w:tc>
        <w:tc>
          <w:tcPr>
            <w:tcW w:w="670" w:type="dxa"/>
            <w:vMerge w:val="restart"/>
            <w:shd w:val="clear" w:color="auto" w:fill="auto"/>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381</w:t>
            </w:r>
          </w:p>
        </w:tc>
        <w:tc>
          <w:tcPr>
            <w:tcW w:w="677" w:type="dxa"/>
            <w:vMerge w:val="restart"/>
            <w:shd w:val="clear" w:color="auto" w:fill="auto"/>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1112</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297</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667</w:t>
            </w:r>
          </w:p>
        </w:tc>
        <w:tc>
          <w:tcPr>
            <w:tcW w:w="677" w:type="dxa"/>
            <w:vMerge w:val="restart"/>
            <w:shd w:val="clear" w:color="auto" w:fill="auto"/>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2076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756</w:t>
            </w:r>
          </w:p>
        </w:tc>
        <w:tc>
          <w:tcPr>
            <w:tcW w:w="500" w:type="dxa"/>
            <w:vMerge w:val="restart"/>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70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297</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667</w:t>
            </w:r>
          </w:p>
        </w:tc>
        <w:tc>
          <w:tcPr>
            <w:tcW w:w="677" w:type="dxa"/>
            <w:vMerge w:val="restart"/>
            <w:shd w:val="clear" w:color="auto" w:fill="auto"/>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2080</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288</w:t>
            </w:r>
          </w:p>
        </w:tc>
        <w:tc>
          <w:tcPr>
            <w:tcW w:w="945" w:type="dxa"/>
            <w:gridSpan w:val="2"/>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288</w:t>
            </w:r>
          </w:p>
        </w:tc>
        <w:tc>
          <w:tcPr>
            <w:tcW w:w="556"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288</w:t>
            </w:r>
          </w:p>
        </w:tc>
        <w:tc>
          <w:tcPr>
            <w:tcW w:w="50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248</w:t>
            </w: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964</w:t>
            </w: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1116</w:t>
            </w:r>
          </w:p>
        </w:tc>
        <w:tc>
          <w:tcPr>
            <w:tcW w:w="50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964</w:t>
            </w: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 xml:space="preserve">Elméleti óraszámok </w:t>
            </w:r>
            <w:r w:rsidRPr="00D67602">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öt évfolyamos képzés egészében: 642 óra (29,9%)</w:t>
            </w: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657 óra (30,6%)</w:t>
            </w: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 xml:space="preserve">Gyakorlati óraszámok </w:t>
            </w:r>
            <w:r w:rsidRPr="00D67602">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öt évfolyamos képzés egészében: 1434 óra (70,1%)</w:t>
            </w: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1423 óra (69,4%)</w:t>
            </w: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r>
      <w:tr w:rsidR="00827336" w:rsidRPr="00D67602" w:rsidTr="00827336">
        <w:trPr>
          <w:trHeight w:val="240"/>
          <w:jc w:val="center"/>
        </w:trPr>
        <w:tc>
          <w:tcPr>
            <w:tcW w:w="940" w:type="dxa"/>
            <w:vMerge w:val="restart"/>
            <w:shd w:val="clear" w:color="000000" w:fill="FFC000"/>
            <w:textDirection w:val="btLr"/>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11499-12</w:t>
            </w:r>
            <w:r w:rsidRPr="00D67602">
              <w:rPr>
                <w:rFonts w:eastAsia="Times New Roman" w:cs="Times New Roman"/>
                <w:color w:val="000000"/>
                <w:sz w:val="18"/>
                <w:szCs w:val="18"/>
                <w:lang w:eastAsia="hu-HU"/>
              </w:rPr>
              <w:br/>
              <w:t>Foglalkoztatás II.</w:t>
            </w: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Foglalkoztatás II.</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auto" w:fill="auto"/>
            <w:noWrap/>
            <w:vAlign w:val="center"/>
            <w:hideMark/>
          </w:tcPr>
          <w:p w:rsidR="00827336" w:rsidRPr="00D67602" w:rsidRDefault="00827336" w:rsidP="00827336">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827336">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827336">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827336">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Munkajogi alapismeretek</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Munkaviszony létesítése</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4</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4</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Álláskeresés</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4</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4</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Munkanélküliség</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4</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4</w:t>
            </w:r>
          </w:p>
        </w:tc>
      </w:tr>
      <w:tr w:rsidR="00827336" w:rsidRPr="00D67602" w:rsidTr="00827336">
        <w:trPr>
          <w:trHeight w:val="240"/>
          <w:jc w:val="center"/>
        </w:trPr>
        <w:tc>
          <w:tcPr>
            <w:tcW w:w="940" w:type="dxa"/>
            <w:vMerge w:val="restart"/>
            <w:shd w:val="clear" w:color="000000" w:fill="FFC000"/>
            <w:textDirection w:val="btLr"/>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11498-12</w:t>
            </w:r>
            <w:r w:rsidRPr="00D67602">
              <w:rPr>
                <w:rFonts w:eastAsia="Times New Roman" w:cs="Times New Roman"/>
                <w:color w:val="000000"/>
                <w:sz w:val="18"/>
                <w:szCs w:val="18"/>
                <w:lang w:eastAsia="hu-HU"/>
              </w:rPr>
              <w:br/>
              <w:t>Foglalkoztatás I. (érettségire épülő képzések esetén)</w:t>
            </w: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Foglalkoztatás I.</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auto" w:fill="auto"/>
            <w:noWrap/>
            <w:vAlign w:val="center"/>
            <w:hideMark/>
          </w:tcPr>
          <w:p w:rsidR="00827336" w:rsidRPr="00D67602" w:rsidRDefault="00827336" w:rsidP="00827336">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827336">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827336">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827336">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Nyelvtani rendszerezés 1</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Nyelvtani rendszerezés 2</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8</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8</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Nyelvi készségfejlesztés</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24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24</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24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24</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Munkavállalói szókincs</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24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24</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24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24</w:t>
            </w:r>
          </w:p>
        </w:tc>
      </w:tr>
      <w:tr w:rsidR="00827336" w:rsidRPr="00D67602" w:rsidTr="00827336">
        <w:trPr>
          <w:trHeight w:val="240"/>
          <w:jc w:val="center"/>
        </w:trPr>
        <w:tc>
          <w:tcPr>
            <w:tcW w:w="940" w:type="dxa"/>
            <w:vMerge w:val="restart"/>
            <w:shd w:val="clear" w:color="auto" w:fill="auto"/>
            <w:textDirection w:val="btLr"/>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10586-16 Művészetelmélet és ábrázolás</w:t>
            </w: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Művészettörténet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31</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139</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139</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201</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144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206</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A művészetek története a 19. századig</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108</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139</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139</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A művészetek története  a 20. században</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67</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Rajz, festés, mintázás gyakorlat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108</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72</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72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62</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314</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314</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248</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562</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288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248</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536</w:t>
            </w:r>
          </w:p>
        </w:tc>
      </w:tr>
      <w:tr w:rsidR="00827336" w:rsidRPr="00D67602" w:rsidTr="00827336">
        <w:trPr>
          <w:trHeight w:val="72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A látvány utáni térábrázolás és formaképzés alapjai</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93</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165</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93</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165</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Emberábrázolás alapjai</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93</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165</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93</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165</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Ember és tér</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134</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196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170</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Térábrázolási rendszerek</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r>
      <w:tr w:rsidR="00827336" w:rsidRPr="00D67602" w:rsidTr="00827336">
        <w:trPr>
          <w:trHeight w:val="240"/>
          <w:jc w:val="center"/>
        </w:trPr>
        <w:tc>
          <w:tcPr>
            <w:tcW w:w="940" w:type="dxa"/>
            <w:vMerge w:val="restart"/>
            <w:shd w:val="clear" w:color="auto" w:fill="auto"/>
            <w:textDirection w:val="btLr"/>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xml:space="preserve">10588-16 Tervezés és technológia </w:t>
            </w: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Anyagismeret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31</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139</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139</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139</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144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144</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Szaktörténet és anyagismeret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139</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139</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144</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144</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Tervezés és gyakorlat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108</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108</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108</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108</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108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108</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Tervezés és kivitelezés gyakorlat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108</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108</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108</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108</w:t>
            </w:r>
          </w:p>
        </w:tc>
      </w:tr>
      <w:tr w:rsidR="00827336" w:rsidRPr="00D67602" w:rsidTr="00827336">
        <w:trPr>
          <w:trHeight w:val="480"/>
          <w:jc w:val="center"/>
        </w:trPr>
        <w:tc>
          <w:tcPr>
            <w:tcW w:w="940" w:type="dxa"/>
            <w:vMerge w:val="restart"/>
            <w:shd w:val="clear" w:color="auto" w:fill="auto"/>
            <w:textDirection w:val="btLr"/>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10589-16 Kortárs szakmai környezet</w:t>
            </w: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Kortárs művészettörténet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93</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93</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93</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93</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Képző- és iparművészet a XX. században</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r>
      <w:tr w:rsidR="00827336" w:rsidRPr="00D67602" w:rsidTr="00827336">
        <w:trPr>
          <w:trHeight w:val="72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Kiállítás és kulturális események látogatása, elemzése</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r>
      <w:tr w:rsidR="00827336" w:rsidRPr="00D67602" w:rsidTr="00827336">
        <w:trPr>
          <w:trHeight w:val="240"/>
          <w:jc w:val="center"/>
        </w:trPr>
        <w:tc>
          <w:tcPr>
            <w:tcW w:w="940" w:type="dxa"/>
            <w:vMerge w:val="restart"/>
            <w:shd w:val="clear" w:color="auto" w:fill="auto"/>
            <w:textDirection w:val="btLr"/>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10750-16 Festészet</w:t>
            </w: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Festészet gyakorlat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144</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108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93</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345</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345</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419</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764</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419</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779</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Vizes bázisú lazúrfestés gyakorlata</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134</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134</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Vizes bázisú fedőfestés gyakorlata</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 xml:space="preserve">Rajz és festészet határterületei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134</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134</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Olajfestés gyakorlata</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124</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62</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134</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Újszerű technikák, médiumok alkalmazása</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93</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93</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93</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93</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Falfestészeti technikák</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67</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67</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72</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Önálló kompozíció létrehozása</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140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140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140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140</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Festészet elmélet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31</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67</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67</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129</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72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62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134</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Színelmélet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18</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18</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18</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Festészeti eljárások</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34</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34</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Kísérleti technikák</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Magyar festészettörténet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15</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15</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15</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15</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33</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Kortárs magyar festészet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w:t>
            </w:r>
          </w:p>
        </w:tc>
      </w:tr>
      <w:tr w:rsidR="00827336" w:rsidRPr="00D67602" w:rsidTr="00827336">
        <w:trPr>
          <w:trHeight w:val="480"/>
          <w:jc w:val="center"/>
        </w:trPr>
        <w:tc>
          <w:tcPr>
            <w:tcW w:w="940" w:type="dxa"/>
            <w:vMerge w:val="restart"/>
            <w:shd w:val="clear" w:color="auto" w:fill="auto"/>
            <w:textDirection w:val="btLr"/>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11887-16 Kulturális programok és projektek szervezése</w:t>
            </w: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Projekttervezés és projektmenedzsment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18</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54</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54</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54</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r>
      <w:tr w:rsidR="00827336" w:rsidRPr="00D67602" w:rsidTr="00827336">
        <w:trPr>
          <w:trHeight w:val="72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A projekt jellmzői, projektciklus menedzsment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Programozás, azonosítás, tervezés</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20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20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20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Megvalósítás és kontroll</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Értékelés és zárás</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Pályázatírás</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72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Projekttervezés és projektmenedzsment gyakorlata</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18</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18</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18</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18</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Projekttervezés gyakorlat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Projektmenedzsment gyakorlat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Pályázatírás</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Projektszoftverek</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Rendezvényszervezés</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Rendezvénytípusok és feltételek</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Jogi alapok</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72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Rendezvényi költségvetés és forgatókönyv</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Közönségkapcsolat és marketingkommunikáció</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Rendezvényszervezés gyakorlata</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31</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31</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31</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31</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Forgatókönyvírás</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Költségvetés készítés gyakorlata</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5</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5</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5</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Közönségkapcsolat és kampányszervezés</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480"/>
          <w:jc w:val="center"/>
        </w:trPr>
        <w:tc>
          <w:tcPr>
            <w:tcW w:w="940" w:type="dxa"/>
            <w:vMerge w:val="restart"/>
            <w:shd w:val="clear" w:color="auto" w:fill="auto"/>
            <w:textDirection w:val="btLr"/>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modul8</w:t>
            </w:r>
          </w:p>
        </w:tc>
        <w:tc>
          <w:tcPr>
            <w:tcW w:w="1950" w:type="dxa"/>
            <w:shd w:val="clear" w:color="auto" w:fill="auto"/>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Szakmai projekt gyakorlat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36</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72</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72</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16</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46</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242</w:t>
            </w:r>
          </w:p>
        </w:tc>
        <w:tc>
          <w:tcPr>
            <w:tcW w:w="670"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242</w:t>
            </w:r>
          </w:p>
        </w:tc>
        <w:tc>
          <w:tcPr>
            <w:tcW w:w="677" w:type="dxa"/>
            <w:vMerge w:val="restart"/>
            <w:shd w:val="clear" w:color="auto" w:fill="auto"/>
            <w:noWrap/>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242</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b/>
                <w:bCs/>
                <w:color w:val="000000"/>
                <w:sz w:val="18"/>
                <w:szCs w:val="18"/>
                <w:lang w:eastAsia="hu-HU"/>
              </w:rPr>
            </w:pPr>
            <w:r w:rsidRPr="00D67602">
              <w:rPr>
                <w:rFonts w:eastAsia="Times New Roman" w:cs="Times New Roman"/>
                <w:b/>
                <w:bCs/>
                <w:color w:val="000000"/>
                <w:sz w:val="18"/>
                <w:szCs w:val="18"/>
                <w:lang w:eastAsia="hu-HU"/>
              </w:rPr>
              <w:t>0</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Szakmai projektek kivitelezése</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36</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31</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139</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139</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48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Dokumentáció, prezentáció gyakorlat</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18</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15</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51</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51</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r w:rsidR="00827336" w:rsidRPr="00D67602" w:rsidTr="00827336">
        <w:trPr>
          <w:trHeight w:val="240"/>
          <w:jc w:val="center"/>
        </w:trPr>
        <w:tc>
          <w:tcPr>
            <w:tcW w:w="940" w:type="dxa"/>
            <w:vMerge/>
            <w:vAlign w:val="center"/>
            <w:hideMark/>
          </w:tcPr>
          <w:p w:rsidR="00827336" w:rsidRPr="00D67602" w:rsidRDefault="00827336" w:rsidP="00D67602">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827336" w:rsidRPr="00D67602" w:rsidRDefault="00827336" w:rsidP="00D67602">
            <w:pPr>
              <w:spacing w:after="0"/>
              <w:jc w:val="left"/>
              <w:rPr>
                <w:rFonts w:eastAsia="Times New Roman" w:cs="Times New Roman"/>
                <w:color w:val="000000"/>
                <w:sz w:val="18"/>
                <w:szCs w:val="18"/>
                <w:lang w:eastAsia="hu-HU"/>
              </w:rPr>
            </w:pPr>
            <w:r w:rsidRPr="00D67602">
              <w:rPr>
                <w:rFonts w:eastAsia="Times New Roman" w:cs="Times New Roman"/>
                <w:color w:val="000000"/>
                <w:sz w:val="18"/>
                <w:szCs w:val="18"/>
                <w:lang w:eastAsia="hu-HU"/>
              </w:rPr>
              <w:t>Műtárgyak kezelése</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389"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18</w:t>
            </w:r>
          </w:p>
        </w:tc>
        <w:tc>
          <w:tcPr>
            <w:tcW w:w="556"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18</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412"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16</w:t>
            </w:r>
          </w:p>
        </w:tc>
        <w:tc>
          <w:tcPr>
            <w:tcW w:w="588"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52</w:t>
            </w:r>
          </w:p>
        </w:tc>
        <w:tc>
          <w:tcPr>
            <w:tcW w:w="670"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677" w:type="dxa"/>
            <w:vMerge/>
            <w:vAlign w:val="center"/>
            <w:hideMark/>
          </w:tcPr>
          <w:p w:rsidR="00827336" w:rsidRPr="00D67602" w:rsidRDefault="00827336" w:rsidP="00D67602">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52</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 </w:t>
            </w:r>
          </w:p>
        </w:tc>
        <w:tc>
          <w:tcPr>
            <w:tcW w:w="500"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500" w:type="dxa"/>
            <w:shd w:val="clear" w:color="000000" w:fill="F2F2F2"/>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c>
          <w:tcPr>
            <w:tcW w:w="677" w:type="dxa"/>
            <w:shd w:val="clear" w:color="auto" w:fill="auto"/>
            <w:noWrap/>
            <w:vAlign w:val="center"/>
            <w:hideMark/>
          </w:tcPr>
          <w:p w:rsidR="00827336" w:rsidRPr="00D67602" w:rsidRDefault="00827336" w:rsidP="00D67602">
            <w:pPr>
              <w:spacing w:after="0"/>
              <w:jc w:val="center"/>
              <w:rPr>
                <w:rFonts w:eastAsia="Times New Roman" w:cs="Times New Roman"/>
                <w:color w:val="000000"/>
                <w:sz w:val="18"/>
                <w:szCs w:val="18"/>
                <w:lang w:eastAsia="hu-HU"/>
              </w:rPr>
            </w:pPr>
            <w:r w:rsidRPr="00D67602">
              <w:rPr>
                <w:rFonts w:eastAsia="Times New Roman" w:cs="Times New Roman"/>
                <w:color w:val="000000"/>
                <w:sz w:val="18"/>
                <w:szCs w:val="18"/>
                <w:lang w:eastAsia="hu-HU"/>
              </w:rPr>
              <w:t>0</w:t>
            </w:r>
          </w:p>
        </w:tc>
      </w:tr>
    </w:tbl>
    <w:p w:rsidR="00B429AD" w:rsidRDefault="00B429AD" w:rsidP="00DD65F6">
      <w:pPr>
        <w:spacing w:after="0"/>
        <w:jc w:val="left"/>
        <w:rPr>
          <w:rFonts w:cs="Times New Roman"/>
        </w:rPr>
      </w:pPr>
    </w:p>
    <w:p w:rsidR="00752ECD" w:rsidRDefault="00752ECD" w:rsidP="00DD65F6">
      <w:pPr>
        <w:spacing w:after="0"/>
        <w:jc w:val="left"/>
        <w:rPr>
          <w:rFonts w:cs="Times New Roman"/>
        </w:rPr>
      </w:pPr>
    </w:p>
    <w:p w:rsidR="00752ECD" w:rsidRDefault="00752ECD" w:rsidP="00DD65F6">
      <w:pPr>
        <w:spacing w:after="0"/>
        <w:jc w:val="left"/>
        <w:rPr>
          <w:rFonts w:cs="Times New Roman"/>
        </w:rPr>
      </w:pPr>
      <w:bookmarkStart w:id="1" w:name="_MON_1525760068"/>
      <w:bookmarkStart w:id="2" w:name="_MON_1523088996"/>
      <w:bookmarkEnd w:id="1"/>
      <w:bookmarkEnd w:id="2"/>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Jelmagyarázat: e/elmélet; gy/</w:t>
      </w:r>
      <w:r w:rsidRPr="00430699">
        <w:rPr>
          <w:rFonts w:cs="Times New Roman"/>
        </w:rPr>
        <w:t>gyakorlat; ögy/összefüggő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827336">
        <w:rPr>
          <w:b/>
        </w:rPr>
        <w:t>5</w:t>
      </w:r>
      <w:r>
        <w:rPr>
          <w:b/>
        </w:rPr>
        <w:t xml:space="preserve"> ó</w:t>
      </w:r>
      <w:r w:rsidRPr="00644690">
        <w:rPr>
          <w:b/>
        </w:rPr>
        <w:t>ra/</w:t>
      </w:r>
      <w:r>
        <w:rPr>
          <w:b/>
        </w:rPr>
        <w:t>1</w:t>
      </w:r>
      <w:r w:rsidR="00827336">
        <w:rPr>
          <w:b/>
        </w:rPr>
        <w:t>5</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827336">
        <w:rPr>
          <w:b/>
          <w:i/>
        </w:rPr>
        <w:t>3</w:t>
      </w:r>
      <w:r>
        <w:rPr>
          <w:b/>
          <w:i/>
        </w:rPr>
        <w:t xml:space="preserve"> ó</w:t>
      </w:r>
      <w:r w:rsidRPr="00644690">
        <w:rPr>
          <w:b/>
          <w:i/>
        </w:rPr>
        <w:t>ra/</w:t>
      </w:r>
      <w:r w:rsidR="00827336">
        <w:rPr>
          <w:b/>
          <w:i/>
        </w:rPr>
        <w:t>3</w:t>
      </w:r>
      <w:r w:rsidRPr="00644690">
        <w:rPr>
          <w:b/>
          <w:i/>
        </w:rPr>
        <w:t>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E65AE8" w:rsidRDefault="00C53E01" w:rsidP="00C53E01">
      <w:pPr>
        <w:spacing w:after="0"/>
        <w:ind w:left="851"/>
        <w:rPr>
          <w:rFonts w:cs="Times New Roman"/>
        </w:rPr>
      </w:pPr>
      <w:r w:rsidRPr="00E65AE8">
        <w:rPr>
          <w:rFonts w:cs="Times New Roman"/>
        </w:rPr>
        <w:t xml:space="preserve">Munkaerőpiaci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Közfoglalkoztatás: közfoglalkoztatás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B53CA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B53CA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B53CAC">
            <w:pPr>
              <w:spacing w:after="0"/>
              <w:jc w:val="left"/>
              <w:rPr>
                <w:rFonts w:eastAsia="Times New Roman" w:cs="Times New Roman"/>
                <w:color w:val="000000"/>
                <w:sz w:val="20"/>
                <w:szCs w:val="20"/>
                <w:lang w:eastAsia="hu-HU"/>
              </w:rPr>
            </w:pPr>
          </w:p>
        </w:tc>
      </w:tr>
      <w:tr w:rsidR="00C53E01" w:rsidRPr="002A7CE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B53CA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B53CA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B53CAC">
            <w:pPr>
              <w:spacing w:after="0"/>
              <w:jc w:val="left"/>
              <w:rPr>
                <w:rFonts w:eastAsia="Times New Roman" w:cs="Times New Roman"/>
                <w:color w:val="000000"/>
                <w:sz w:val="20"/>
                <w:szCs w:val="20"/>
                <w:lang w:eastAsia="hu-HU"/>
              </w:rPr>
            </w:pPr>
          </w:p>
        </w:tc>
      </w:tr>
      <w:tr w:rsidR="00C53E01" w:rsidRPr="002A7CEA"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827336">
        <w:rPr>
          <w:b/>
        </w:rPr>
        <w:t>2</w:t>
      </w:r>
      <w:r>
        <w:rPr>
          <w:b/>
        </w:rPr>
        <w:t xml:space="preserve"> ó</w:t>
      </w:r>
      <w:r w:rsidRPr="00644690">
        <w:rPr>
          <w:b/>
        </w:rPr>
        <w:t>ra/</w:t>
      </w:r>
      <w:r>
        <w:rPr>
          <w:b/>
        </w:rPr>
        <w:t>6</w:t>
      </w:r>
      <w:r w:rsidR="00827336">
        <w:rPr>
          <w:b/>
        </w:rPr>
        <w:t>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sidR="00827336">
        <w:rPr>
          <w:b/>
          <w:i/>
        </w:rPr>
        <w:t>6</w:t>
      </w:r>
      <w:r>
        <w:rPr>
          <w:b/>
          <w:i/>
        </w:rPr>
        <w:t>ó</w:t>
      </w:r>
      <w:r w:rsidRPr="00644690">
        <w:rPr>
          <w:b/>
          <w:i/>
        </w:rPr>
        <w:t>ra/</w:t>
      </w:r>
      <w:r w:rsidR="00827336">
        <w:rPr>
          <w:b/>
          <w:i/>
        </w:rPr>
        <w:t>6</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50%-a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B53CA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B53CA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B53CAC">
            <w:pPr>
              <w:spacing w:after="0"/>
              <w:jc w:val="left"/>
              <w:rPr>
                <w:rFonts w:eastAsia="Times New Roman" w:cs="Times New Roman"/>
                <w:color w:val="000000"/>
                <w:sz w:val="20"/>
                <w:szCs w:val="20"/>
                <w:lang w:eastAsia="hu-HU"/>
              </w:rPr>
            </w:pP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B53CA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B53CA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B53CAC">
            <w:pPr>
              <w:spacing w:after="0"/>
              <w:jc w:val="left"/>
              <w:rPr>
                <w:rFonts w:eastAsia="Times New Roman" w:cs="Times New Roman"/>
                <w:color w:val="000000"/>
                <w:sz w:val="20"/>
                <w:szCs w:val="20"/>
                <w:lang w:eastAsia="hu-HU"/>
              </w:rPr>
            </w:pP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53CAC" w:rsidP="00C53E01">
      <w:pPr>
        <w:spacing w:after="480"/>
        <w:jc w:val="center"/>
        <w:rPr>
          <w:rFonts w:cs="Times New Roman"/>
          <w:b/>
          <w:sz w:val="36"/>
        </w:rPr>
      </w:pPr>
      <w:r>
        <w:rPr>
          <w:rFonts w:cs="Times New Roman"/>
          <w:b/>
          <w:sz w:val="36"/>
          <w:highlight w:val="yellow"/>
        </w:rPr>
        <w:t>10586</w:t>
      </w:r>
      <w:r w:rsidR="00C53E01" w:rsidRPr="00D52C63">
        <w:rPr>
          <w:rFonts w:cs="Times New Roman"/>
          <w:b/>
          <w:sz w:val="36"/>
          <w:highlight w:val="yellow"/>
        </w:rPr>
        <w:t>-</w:t>
      </w:r>
      <w:r>
        <w:rPr>
          <w:rFonts w:cs="Times New Roman"/>
          <w:b/>
          <w:sz w:val="36"/>
        </w:rPr>
        <w:t>1</w:t>
      </w:r>
      <w:r w:rsidR="00CC7270">
        <w:rPr>
          <w:rFonts w:cs="Times New Roman"/>
          <w:b/>
          <w:sz w:val="36"/>
        </w:rPr>
        <w:t>6</w:t>
      </w:r>
      <w:r w:rsidR="00C53E01" w:rsidRPr="00D52C63">
        <w:rPr>
          <w:rFonts w:cs="Times New Roman"/>
          <w:b/>
          <w:sz w:val="36"/>
        </w:rPr>
        <w:t xml:space="preserve"> azonosító számú</w:t>
      </w:r>
    </w:p>
    <w:p w:rsidR="00C53E01" w:rsidRPr="00D52C63" w:rsidRDefault="007E03BF" w:rsidP="00C53E01">
      <w:pPr>
        <w:jc w:val="center"/>
        <w:rPr>
          <w:rFonts w:cs="Times New Roman"/>
          <w:b/>
          <w:sz w:val="36"/>
        </w:rPr>
      </w:pPr>
      <w:r w:rsidRPr="00827336">
        <w:rPr>
          <w:rFonts w:cs="Times New Roman"/>
          <w:b/>
          <w:sz w:val="36"/>
        </w:rPr>
        <w:t>Művészetelmélet és áb</w:t>
      </w:r>
      <w:r w:rsidR="00B53CAC" w:rsidRPr="009A6FF6">
        <w:rPr>
          <w:rFonts w:cs="Times New Roman"/>
          <w:b/>
          <w:sz w:val="36"/>
        </w:rPr>
        <w:t>rázolás</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184E6B" w:rsidRPr="00184E6B">
        <w:rPr>
          <w:rFonts w:cs="Times New Roman"/>
          <w:b/>
          <w:szCs w:val="24"/>
          <w:highlight w:val="yellow"/>
        </w:rPr>
        <w:t>10586-</w:t>
      </w:r>
      <w:r w:rsidR="00184E6B" w:rsidRPr="00184E6B">
        <w:rPr>
          <w:rFonts w:cs="Times New Roman"/>
          <w:b/>
          <w:szCs w:val="24"/>
        </w:rPr>
        <w:t>1</w:t>
      </w:r>
      <w:r w:rsidR="00CC7270">
        <w:rPr>
          <w:rFonts w:cs="Times New Roman"/>
          <w:b/>
          <w:szCs w:val="24"/>
        </w:rPr>
        <w:t>6</w:t>
      </w:r>
      <w:r w:rsidRPr="00D26A67">
        <w:rPr>
          <w:rFonts w:cs="Times New Roman"/>
        </w:rPr>
        <w:t>.</w:t>
      </w:r>
      <w:r w:rsidRPr="00D52C63">
        <w:rPr>
          <w:rFonts w:cs="Times New Roman"/>
        </w:rPr>
        <w:t xml:space="preserve"> azonosító számú </w:t>
      </w:r>
      <w:r w:rsidR="00184E6B" w:rsidRPr="00184E6B">
        <w:rPr>
          <w:rFonts w:cs="Times New Roman"/>
          <w:b/>
        </w:rPr>
        <w:t>Művészetelmélet és ábrázolás</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8A6E16" w:rsidRPr="008A7920" w:rsidTr="008A6E16">
        <w:trPr>
          <w:trHeight w:val="1755"/>
          <w:jc w:val="center"/>
        </w:trPr>
        <w:tc>
          <w:tcPr>
            <w:tcW w:w="3980" w:type="dxa"/>
            <w:shd w:val="clear" w:color="auto" w:fill="auto"/>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textDirection w:val="btLr"/>
            <w:vAlign w:val="bottom"/>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Művészettörténet</w:t>
            </w:r>
          </w:p>
        </w:tc>
        <w:tc>
          <w:tcPr>
            <w:tcW w:w="700" w:type="dxa"/>
            <w:shd w:val="clear" w:color="auto" w:fill="auto"/>
            <w:textDirection w:val="btLr"/>
            <w:vAlign w:val="bottom"/>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xml:space="preserve"> Rajz, festés, mintázás gyakorlat</w:t>
            </w:r>
          </w:p>
        </w:tc>
      </w:tr>
      <w:tr w:rsidR="008A6E16" w:rsidRPr="008A7920" w:rsidTr="008A6E16">
        <w:trPr>
          <w:trHeight w:val="300"/>
          <w:jc w:val="center"/>
        </w:trPr>
        <w:tc>
          <w:tcPr>
            <w:tcW w:w="5380" w:type="dxa"/>
            <w:gridSpan w:val="3"/>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FELADATOK</w:t>
            </w:r>
          </w:p>
        </w:tc>
      </w:tr>
      <w:tr w:rsidR="008A6E16" w:rsidRPr="008A7920" w:rsidTr="008A6E16">
        <w:trPr>
          <w:trHeight w:val="76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Szakmai munkájához rajzi, festészeti, plasztikai és szakmai orientációs előtanulmányokat folytat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Vázlatokat készít, koncepcióját, elképzeléseit rajzi vagy plasztikus formában jeleníti meg</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76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Folyamatosan felhasználja, bővíti művészettörténeti, népművészeti és művészetelméleti ismereteit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300"/>
          <w:jc w:val="center"/>
        </w:trPr>
        <w:tc>
          <w:tcPr>
            <w:tcW w:w="5380" w:type="dxa"/>
            <w:gridSpan w:val="3"/>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SZAKMAI ISMERETEK</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 művészettörténet stíluskorszakai egyes időszakok szellemiségébe ágyazottan</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Művészeti irányzatok a XX.században</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Jelentős alkotók, kiemelkedő alkotások</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76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Hazai műemlékek, műgyűjtemények, az egyetemes művészettörténet emlékanyagának lelőhelyei</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Időszaki kiállítások</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76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 műalkotások önálló értelmezési módjai, az ismeretek kreatív alkalmazási lehetőségei (kor-, stílus-meghatározás, műleírás, műelemzés)</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 néprajz és a népművészet alapfogalmai</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 magyar népművészet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Az egyén, a közösség és a kultúra viszonya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 művek, tárgyak és szokások korba és környezetbe illesztése</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 komponálás szabályai</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 különböző képi és plasztikus elemek felületképző lehetőségei</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 színek törvényszerűségei és kifejezőereje</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Fény-árnyék viszonyok megjelenítése, kontraszthatások − a tónusképzés lehetőségei</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 rajzolás és festés különböző technikái</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Egyszerű geometrikus formák és térelemek megjelenítése</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76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Természeti formák, növények és állatok megjelenítése, azok felépítése, arányai, mozgásai</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Az emberi test felépítése, anatómiai szerkezete, arányai, mozgása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Az épített külső és belső környezet megjelenítése</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lastRenderedPageBreak/>
              <w:t>Különböző kompozíciók alkotása, montázs, kollázs, kevert és egyedi technikák alkalmazása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 térábrázolás ismert geometriai rendszerei (perspektíva, axonometria, Monge-rendszer)</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 különféle formák – térformák, emberi test stb. – kifejező kapcsolatai</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Formák térszerkezeti sajátosságainak, statikai-dinamikai viszonyainak térbeli ábrázolása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Tárgyak, növényi és állati formák, emberi figura, portré mintázása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Dombormű, szobor és plasztika vagy installáció készítési folyamat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Az elkészült munkák bemutatásra való előkészítése és kiállítása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300"/>
          <w:jc w:val="center"/>
        </w:trPr>
        <w:tc>
          <w:tcPr>
            <w:tcW w:w="5380" w:type="dxa"/>
            <w:gridSpan w:val="3"/>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SZAKMAI KÉSZSÉGEK</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Művészettörténeti korok, műalkotások elemzése, értelmezése</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Néprajzi ismeretek alkalmazása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Szabadkézi rajzolás, festés, mintázás, térkonstrukciók kialakítása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300"/>
          <w:jc w:val="center"/>
        </w:trPr>
        <w:tc>
          <w:tcPr>
            <w:tcW w:w="5380" w:type="dxa"/>
            <w:gridSpan w:val="3"/>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SZEMÉLYES KOMPETENCIÁK</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Fejlődőképesség, önfejlesztés</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300"/>
          <w:jc w:val="center"/>
        </w:trPr>
        <w:tc>
          <w:tcPr>
            <w:tcW w:w="5380" w:type="dxa"/>
            <w:gridSpan w:val="3"/>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TÁRSAS KOMPETENCIÁK</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Motiválhatóság</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r w:rsidR="008A6E16" w:rsidRPr="008A7920" w:rsidTr="008A6E16">
        <w:trPr>
          <w:trHeight w:val="300"/>
          <w:jc w:val="center"/>
        </w:trPr>
        <w:tc>
          <w:tcPr>
            <w:tcW w:w="5380" w:type="dxa"/>
            <w:gridSpan w:val="3"/>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MÓDSZERKOMPETENCIÁK</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sz w:val="20"/>
                <w:szCs w:val="20"/>
                <w:lang w:eastAsia="hu-HU"/>
              </w:rPr>
            </w:pPr>
            <w:r w:rsidRPr="008A7920">
              <w:rPr>
                <w:rFonts w:eastAsia="Times New Roman" w:cs="Times New Roman"/>
                <w:sz w:val="20"/>
                <w:szCs w:val="20"/>
                <w:lang w:eastAsia="hu-HU"/>
              </w:rPr>
              <w:t>Ismeretek helyénvaló alkalmazása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sz w:val="20"/>
                <w:szCs w:val="20"/>
                <w:lang w:eastAsia="hu-HU"/>
              </w:rPr>
            </w:pPr>
            <w:r w:rsidRPr="008A7920">
              <w:rPr>
                <w:rFonts w:eastAsia="Times New Roman" w:cs="Times New Roman"/>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6172E2" w:rsidP="00C53E01">
      <w:pPr>
        <w:pStyle w:val="Listaszerbekezds"/>
        <w:numPr>
          <w:ilvl w:val="0"/>
          <w:numId w:val="8"/>
        </w:numPr>
        <w:tabs>
          <w:tab w:val="right" w:pos="9072"/>
        </w:tabs>
        <w:spacing w:after="0"/>
        <w:rPr>
          <w:rFonts w:cs="Times New Roman"/>
          <w:b/>
        </w:rPr>
      </w:pPr>
      <w:r w:rsidRPr="008A6E16">
        <w:rPr>
          <w:rFonts w:ascii="Palatino Linotype" w:hAnsi="Palatino Linotype" w:cs="Calibri"/>
          <w:b/>
          <w:szCs w:val="24"/>
          <w:lang w:eastAsia="hu-HU"/>
        </w:rPr>
        <w:t>Művészettörténe</w:t>
      </w:r>
      <w:r w:rsidRPr="00570E4A">
        <w:rPr>
          <w:rFonts w:ascii="Palatino Linotype" w:hAnsi="Palatino Linotype" w:cs="Calibri"/>
          <w:b/>
          <w:szCs w:val="24"/>
          <w:lang w:eastAsia="hu-HU"/>
        </w:rPr>
        <w:t>t</w:t>
      </w:r>
      <w:r w:rsidR="00C53E01" w:rsidRPr="00644690">
        <w:rPr>
          <w:b/>
        </w:rPr>
        <w:t xml:space="preserve"> tantárgy</w:t>
      </w:r>
      <w:r w:rsidR="00C53E01" w:rsidRPr="00644690">
        <w:rPr>
          <w:b/>
        </w:rPr>
        <w:tab/>
      </w:r>
      <w:r w:rsidR="00792476">
        <w:rPr>
          <w:b/>
        </w:rPr>
        <w:t>201</w:t>
      </w:r>
      <w:r w:rsidR="00C53E01">
        <w:rPr>
          <w:b/>
        </w:rPr>
        <w:t xml:space="preserve"> ó</w:t>
      </w:r>
      <w:r w:rsidR="00C53E01" w:rsidRPr="00644690">
        <w:rPr>
          <w:b/>
        </w:rPr>
        <w:t>ra/</w:t>
      </w:r>
      <w:r w:rsidR="00792476">
        <w:rPr>
          <w:b/>
        </w:rPr>
        <w:t>20</w:t>
      </w:r>
      <w:r w:rsidR="00CF6102">
        <w:rPr>
          <w:b/>
        </w:rPr>
        <w:t>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184E6B" w:rsidRDefault="00184E6B" w:rsidP="00184E6B">
      <w:pPr>
        <w:spacing w:after="0"/>
        <w:ind w:left="426"/>
      </w:pPr>
      <w:r>
        <w:t>Biztosítja a tanulók számára, hogy önálló pályájuk során saját szakterületükről minél nagyobb áttekintéssel rendelkezzenek, és szakmai fejlődésük során minél szélesebb választási lehetőségekre támaszkodjanak.</w:t>
      </w:r>
    </w:p>
    <w:p w:rsidR="00184E6B" w:rsidRDefault="00184E6B" w:rsidP="00184E6B">
      <w:pPr>
        <w:spacing w:after="0"/>
        <w:ind w:left="426"/>
      </w:pPr>
      <w:r>
        <w:t>Lehetővé teszi, hogy a nagy átfogó művészettörténeti korszakokról kialakított képbe szakelméleti, szaktörténeti és a szakgyakorlati órákon szerzett tudás beilleszthetővé váljon.</w:t>
      </w:r>
    </w:p>
    <w:p w:rsidR="00184E6B" w:rsidRDefault="00184E6B" w:rsidP="00184E6B">
      <w:pPr>
        <w:spacing w:after="0"/>
        <w:ind w:left="426"/>
      </w:pPr>
      <w:r>
        <w:t xml:space="preserve">A képzőművészet és az iparművészet kor- és stílustörténeti ismereteinek megszerzésén keresztül felkészít a további elméleti munkásság megkezdésére, a művészeti környezet önálló és szakszerű elemzésére és  értékelésére. </w:t>
      </w:r>
    </w:p>
    <w:p w:rsidR="00184E6B" w:rsidRDefault="00184E6B" w:rsidP="00184E6B">
      <w:pPr>
        <w:spacing w:after="0"/>
        <w:ind w:left="426"/>
      </w:pPr>
      <w:r>
        <w:t xml:space="preserve">Felkészít a magyar népművészeti környezetünk szakmai értékelésére, a gyakorlati alkalmazásban a szakszerű megközelítésekre </w:t>
      </w:r>
    </w:p>
    <w:p w:rsidR="00184E6B" w:rsidRDefault="00184E6B" w:rsidP="00184E6B">
      <w:pPr>
        <w:spacing w:after="0"/>
        <w:ind w:left="426"/>
      </w:pPr>
      <w:r>
        <w:t>A művészet és a társadalmi környezet, valamint a művész, a mű és a társadalom kapcsolatának, az alkotó, a megrendelő és a közönség viszonyának elemzése</w:t>
      </w:r>
    </w:p>
    <w:p w:rsidR="00C53E01" w:rsidRDefault="00184E6B" w:rsidP="00184E6B">
      <w:pPr>
        <w:spacing w:after="0"/>
        <w:ind w:left="426"/>
      </w:pPr>
      <w:r>
        <w:t>A tanulmányok elősegítik a tanuló szűkebb és tágabb környezet- és tárgykultúrájának önálló, szakszerű értékelését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84E6B" w:rsidP="00C53E01">
      <w:pPr>
        <w:spacing w:after="0"/>
        <w:ind w:left="426"/>
      </w:pPr>
      <w:r>
        <w:t xml:space="preserve">Művészetek, </w:t>
      </w:r>
      <w:r w:rsidRPr="00184E6B">
        <w:t>Stílustan és szaktörténet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42E3E" w:rsidP="00C53E01">
      <w:pPr>
        <w:pStyle w:val="Listaszerbekezds"/>
        <w:numPr>
          <w:ilvl w:val="2"/>
          <w:numId w:val="8"/>
        </w:numPr>
        <w:tabs>
          <w:tab w:val="left" w:pos="1701"/>
          <w:tab w:val="right" w:pos="9072"/>
        </w:tabs>
        <w:spacing w:after="0"/>
        <w:ind w:left="993" w:hanging="426"/>
        <w:rPr>
          <w:b/>
          <w:i/>
        </w:rPr>
      </w:pPr>
      <w:r w:rsidRPr="00B42E3E">
        <w:rPr>
          <w:b/>
          <w:i/>
        </w:rPr>
        <w:t xml:space="preserve">A </w:t>
      </w:r>
      <w:r w:rsidR="007E03BF" w:rsidRPr="00827336">
        <w:rPr>
          <w:b/>
          <w:i/>
        </w:rPr>
        <w:t>művészetek</w:t>
      </w:r>
      <w:r w:rsidRPr="00B42E3E">
        <w:rPr>
          <w:b/>
          <w:i/>
        </w:rPr>
        <w:t xml:space="preserve"> története a 19. századig</w:t>
      </w:r>
      <w:r w:rsidR="00C53E01" w:rsidRPr="00644690">
        <w:rPr>
          <w:b/>
          <w:i/>
        </w:rPr>
        <w:tab/>
      </w:r>
      <w:r w:rsidR="00C74333">
        <w:rPr>
          <w:b/>
          <w:i/>
        </w:rPr>
        <w:t>139</w:t>
      </w:r>
      <w:r w:rsidR="00C53E01">
        <w:rPr>
          <w:b/>
          <w:i/>
        </w:rPr>
        <w:t xml:space="preserve"> ó</w:t>
      </w:r>
      <w:r w:rsidR="00C53E01" w:rsidRPr="00644690">
        <w:rPr>
          <w:b/>
          <w:i/>
        </w:rPr>
        <w:t>ra/</w:t>
      </w:r>
      <w:r w:rsidR="00C74333">
        <w:rPr>
          <w:b/>
          <w:i/>
        </w:rPr>
        <w:t>139</w:t>
      </w:r>
      <w:r w:rsidR="00C53E01" w:rsidRPr="00644690">
        <w:rPr>
          <w:b/>
          <w:i/>
        </w:rPr>
        <w:t xml:space="preserve"> óra</w:t>
      </w:r>
    </w:p>
    <w:p w:rsidR="00184E6B" w:rsidRPr="00184E6B" w:rsidRDefault="00184E6B" w:rsidP="00184E6B">
      <w:pPr>
        <w:tabs>
          <w:tab w:val="left" w:pos="1418"/>
          <w:tab w:val="right" w:pos="9072"/>
        </w:tabs>
        <w:spacing w:after="0"/>
        <w:ind w:left="851"/>
        <w:rPr>
          <w:rFonts w:cs="Times New Roman"/>
        </w:rPr>
      </w:pPr>
      <w:r w:rsidRPr="00184E6B">
        <w:rPr>
          <w:rFonts w:cs="Times New Roman"/>
        </w:rPr>
        <w:t>A művészettörténet stíluskorszakai a 19. századig</w:t>
      </w:r>
    </w:p>
    <w:p w:rsidR="00184E6B" w:rsidRPr="00184E6B" w:rsidRDefault="00184E6B" w:rsidP="00A5188A">
      <w:pPr>
        <w:tabs>
          <w:tab w:val="left" w:pos="1418"/>
          <w:tab w:val="right" w:pos="9072"/>
        </w:tabs>
        <w:spacing w:after="0"/>
        <w:ind w:left="851"/>
        <w:rPr>
          <w:rFonts w:cs="Times New Roman"/>
        </w:rPr>
      </w:pPr>
      <w:r w:rsidRPr="00184E6B">
        <w:rPr>
          <w:rFonts w:cs="Times New Roman"/>
        </w:rPr>
        <w:t>Az elérhető írott és képi források, a legfontosabb tanulmányok ismerete a külö</w:t>
      </w:r>
      <w:r w:rsidR="00A5188A">
        <w:rPr>
          <w:rFonts w:cs="Times New Roman"/>
        </w:rPr>
        <w:t xml:space="preserve">nböző művészettörténeti korokról. </w:t>
      </w:r>
      <w:r w:rsidRPr="00184E6B">
        <w:rPr>
          <w:rFonts w:cs="Times New Roman"/>
        </w:rPr>
        <w:t>Művészettörténeti korszakok, művészeti stílusok és irányzatok társadalmi, kultúratörténeti hátterének ismerete</w:t>
      </w:r>
    </w:p>
    <w:p w:rsidR="00184E6B" w:rsidRPr="00184E6B" w:rsidRDefault="00184E6B" w:rsidP="00184E6B">
      <w:pPr>
        <w:tabs>
          <w:tab w:val="left" w:pos="1418"/>
          <w:tab w:val="right" w:pos="9072"/>
        </w:tabs>
        <w:spacing w:after="0"/>
        <w:ind w:left="851"/>
        <w:rPr>
          <w:rFonts w:cs="Times New Roman"/>
        </w:rPr>
      </w:pPr>
      <w:r w:rsidRPr="00184E6B">
        <w:rPr>
          <w:rFonts w:cs="Times New Roman"/>
        </w:rPr>
        <w:t>A művészet kifejezőeszközeinek ismerete, stiláris megoldások a különböző alkotók műveiben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Összehasonlító elemzések a klasszikus alkotások körében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Jelentős nemzeti és egyetemes művészeti gyűjtemények ismerete, előképek a hazai és külföldi műgyűjteményekben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Múzeumok és más kultúratörténeti források felhasználása a szélesebb társadalmi környezet megismerése érdekében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A művekben alkalmazott absztrakciós módszerek feltárása, valamint a vizuális üzenetek verbalizálásának helyes módja a műalkotás elemzések során</w:t>
      </w:r>
    </w:p>
    <w:p w:rsidR="00184E6B" w:rsidRPr="00184E6B" w:rsidRDefault="00184E6B" w:rsidP="00184E6B">
      <w:pPr>
        <w:tabs>
          <w:tab w:val="left" w:pos="1418"/>
          <w:tab w:val="right" w:pos="9072"/>
        </w:tabs>
        <w:spacing w:after="0"/>
        <w:ind w:left="851"/>
        <w:rPr>
          <w:rFonts w:cs="Times New Roman"/>
        </w:rPr>
      </w:pPr>
      <w:r w:rsidRPr="00184E6B">
        <w:rPr>
          <w:rFonts w:cs="Times New Roman"/>
        </w:rPr>
        <w:t>A vizuális ismeretek komplex, egyéni feldolgozási lehetőségei</w:t>
      </w:r>
    </w:p>
    <w:p w:rsidR="00C53E01" w:rsidRDefault="00184E6B" w:rsidP="00C53E01">
      <w:pPr>
        <w:tabs>
          <w:tab w:val="left" w:pos="1418"/>
          <w:tab w:val="right" w:pos="9072"/>
        </w:tabs>
        <w:spacing w:after="0"/>
        <w:ind w:left="851"/>
        <w:rPr>
          <w:rFonts w:cs="Times New Roman"/>
        </w:rPr>
      </w:pPr>
      <w:r w:rsidRPr="00184E6B">
        <w:rPr>
          <w:rFonts w:cs="Times New Roman"/>
        </w:rPr>
        <w:t>Saját vélemény logikus, elemzési módszerekre támaszkodó interpretálása a műalkotások elemzése és a kiadott feladat kapcsán</w:t>
      </w:r>
    </w:p>
    <w:p w:rsidR="00184E6B" w:rsidRPr="00184E6B" w:rsidRDefault="00184E6B" w:rsidP="00184E6B">
      <w:pPr>
        <w:tabs>
          <w:tab w:val="left" w:pos="1418"/>
          <w:tab w:val="right" w:pos="9072"/>
        </w:tabs>
        <w:spacing w:after="0"/>
        <w:ind w:left="851"/>
        <w:rPr>
          <w:rFonts w:cs="Times New Roman"/>
        </w:rPr>
      </w:pPr>
      <w:r w:rsidRPr="00184E6B">
        <w:rPr>
          <w:rFonts w:cs="Times New Roman"/>
        </w:rPr>
        <w:t>A hagyományos népi kultúra és gondolkodásmód megismerésének forrása</w:t>
      </w:r>
    </w:p>
    <w:p w:rsidR="00184E6B" w:rsidRPr="00184E6B" w:rsidRDefault="00184E6B" w:rsidP="00184E6B">
      <w:pPr>
        <w:tabs>
          <w:tab w:val="left" w:pos="1418"/>
          <w:tab w:val="right" w:pos="9072"/>
        </w:tabs>
        <w:spacing w:after="0"/>
        <w:ind w:left="851"/>
        <w:rPr>
          <w:rFonts w:cs="Times New Roman"/>
        </w:rPr>
      </w:pPr>
      <w:r w:rsidRPr="00184E6B">
        <w:rPr>
          <w:rFonts w:cs="Times New Roman"/>
        </w:rPr>
        <w:t>A magyar népművészet jellegzetes forma- és motívumkincse - tájegységekre lebontva</w:t>
      </w:r>
    </w:p>
    <w:p w:rsidR="00184E6B" w:rsidRPr="00184E6B" w:rsidRDefault="00184E6B" w:rsidP="00184E6B">
      <w:pPr>
        <w:tabs>
          <w:tab w:val="left" w:pos="1418"/>
          <w:tab w:val="right" w:pos="9072"/>
        </w:tabs>
        <w:spacing w:after="0"/>
        <w:ind w:left="851"/>
        <w:rPr>
          <w:rFonts w:cs="Times New Roman"/>
        </w:rPr>
      </w:pPr>
      <w:r w:rsidRPr="00184E6B">
        <w:rPr>
          <w:rFonts w:cs="Times New Roman"/>
        </w:rPr>
        <w:t>Valamely hagyományos népművészeti terület (építészet, viselet, költészet, népszokás, stb.) motívumainak vagy technikáinak felhasználási lehetőségei</w:t>
      </w:r>
    </w:p>
    <w:p w:rsidR="00184E6B" w:rsidRDefault="00184E6B" w:rsidP="00184E6B">
      <w:pPr>
        <w:tabs>
          <w:tab w:val="left" w:pos="1418"/>
          <w:tab w:val="right" w:pos="9072"/>
        </w:tabs>
        <w:spacing w:after="0"/>
        <w:ind w:left="851"/>
        <w:rPr>
          <w:rFonts w:cs="Times New Roman"/>
        </w:rPr>
      </w:pPr>
      <w:r w:rsidRPr="00184E6B">
        <w:rPr>
          <w:rFonts w:cs="Times New Roman"/>
        </w:rPr>
        <w:t>A magyar népművészet különböző ágai</w:t>
      </w:r>
    </w:p>
    <w:p w:rsidR="00184E6B" w:rsidRDefault="00184E6B" w:rsidP="00184E6B">
      <w:pPr>
        <w:tabs>
          <w:tab w:val="left" w:pos="1418"/>
          <w:tab w:val="right" w:pos="9072"/>
        </w:tabs>
        <w:spacing w:after="0"/>
        <w:ind w:left="851"/>
        <w:rPr>
          <w:rFonts w:cs="Times New Roman"/>
        </w:rPr>
      </w:pPr>
    </w:p>
    <w:p w:rsidR="00C53E01" w:rsidRPr="00644690" w:rsidRDefault="00C53E01" w:rsidP="00C53E01">
      <w:pPr>
        <w:tabs>
          <w:tab w:val="left" w:pos="1418"/>
          <w:tab w:val="right" w:pos="9072"/>
        </w:tabs>
        <w:spacing w:after="0"/>
        <w:ind w:left="851"/>
      </w:pPr>
    </w:p>
    <w:p w:rsidR="00C53E01" w:rsidRDefault="0090553C" w:rsidP="00C53E01">
      <w:pPr>
        <w:pStyle w:val="Listaszerbekezds"/>
        <w:numPr>
          <w:ilvl w:val="2"/>
          <w:numId w:val="8"/>
        </w:numPr>
        <w:tabs>
          <w:tab w:val="left" w:pos="1701"/>
          <w:tab w:val="right" w:pos="9072"/>
        </w:tabs>
        <w:spacing w:after="0"/>
        <w:ind w:left="993" w:hanging="426"/>
        <w:rPr>
          <w:b/>
          <w:i/>
        </w:rPr>
      </w:pPr>
      <w:r w:rsidRPr="0090553C">
        <w:rPr>
          <w:b/>
          <w:i/>
        </w:rPr>
        <w:lastRenderedPageBreak/>
        <w:t xml:space="preserve">A </w:t>
      </w:r>
      <w:r w:rsidR="007E03BF" w:rsidRPr="00827336">
        <w:rPr>
          <w:b/>
          <w:i/>
        </w:rPr>
        <w:t>művészetek</w:t>
      </w:r>
      <w:r w:rsidRPr="0090553C">
        <w:rPr>
          <w:b/>
          <w:i/>
        </w:rPr>
        <w:t xml:space="preserve"> törté</w:t>
      </w:r>
      <w:r>
        <w:rPr>
          <w:b/>
          <w:i/>
        </w:rPr>
        <w:t>n</w:t>
      </w:r>
      <w:r w:rsidR="008F3663">
        <w:rPr>
          <w:b/>
          <w:i/>
        </w:rPr>
        <w:t>ete</w:t>
      </w:r>
      <w:r w:rsidRPr="0090553C">
        <w:rPr>
          <w:b/>
          <w:i/>
        </w:rPr>
        <w:t xml:space="preserve"> a 20. században</w:t>
      </w:r>
      <w:r w:rsidR="00C53E01" w:rsidRPr="00644690">
        <w:rPr>
          <w:b/>
          <w:i/>
        </w:rPr>
        <w:tab/>
      </w:r>
      <w:r w:rsidR="00C74333">
        <w:rPr>
          <w:b/>
          <w:i/>
        </w:rPr>
        <w:t>62</w:t>
      </w:r>
      <w:r w:rsidR="00C53E01">
        <w:rPr>
          <w:b/>
          <w:i/>
        </w:rPr>
        <w:t xml:space="preserve"> ó</w:t>
      </w:r>
      <w:r w:rsidR="00C53E01" w:rsidRPr="00644690">
        <w:rPr>
          <w:b/>
          <w:i/>
        </w:rPr>
        <w:t>ra/</w:t>
      </w:r>
      <w:r w:rsidR="00C74333">
        <w:rPr>
          <w:b/>
          <w:i/>
        </w:rPr>
        <w:t>6</w:t>
      </w:r>
      <w:r w:rsidR="00CF6102">
        <w:rPr>
          <w:b/>
          <w:i/>
        </w:rPr>
        <w:t>7</w:t>
      </w:r>
      <w:r w:rsidR="00C53E01" w:rsidRPr="00644690">
        <w:rPr>
          <w:b/>
          <w:i/>
        </w:rPr>
        <w:t xml:space="preserve"> óra</w:t>
      </w:r>
    </w:p>
    <w:p w:rsidR="00184E6B" w:rsidRPr="00184E6B" w:rsidRDefault="00184E6B" w:rsidP="00184E6B">
      <w:pPr>
        <w:tabs>
          <w:tab w:val="left" w:pos="1418"/>
          <w:tab w:val="right" w:pos="9072"/>
        </w:tabs>
        <w:spacing w:after="0"/>
        <w:ind w:left="851"/>
        <w:rPr>
          <w:rFonts w:cs="Times New Roman"/>
        </w:rPr>
      </w:pPr>
      <w:r w:rsidRPr="00184E6B">
        <w:rPr>
          <w:rFonts w:cs="Times New Roman"/>
        </w:rPr>
        <w:t>A művészettörténet stíluskorszakai a XX. században</w:t>
      </w:r>
    </w:p>
    <w:p w:rsidR="00184E6B" w:rsidRPr="00184E6B" w:rsidRDefault="00184E6B" w:rsidP="00184E6B">
      <w:pPr>
        <w:tabs>
          <w:tab w:val="left" w:pos="1418"/>
          <w:tab w:val="right" w:pos="9072"/>
        </w:tabs>
        <w:spacing w:after="0"/>
        <w:ind w:left="851"/>
        <w:rPr>
          <w:rFonts w:cs="Times New Roman"/>
        </w:rPr>
      </w:pPr>
      <w:r w:rsidRPr="00184E6B">
        <w:rPr>
          <w:rFonts w:cs="Times New Roman"/>
        </w:rPr>
        <w:t>Az elérhető írott és képi források, a legfontosabb tanulmányok ismerete a különböző művészettörténeti korokról</w:t>
      </w:r>
    </w:p>
    <w:p w:rsidR="00184E6B" w:rsidRPr="00184E6B" w:rsidRDefault="00184E6B" w:rsidP="00184E6B">
      <w:pPr>
        <w:tabs>
          <w:tab w:val="left" w:pos="1418"/>
          <w:tab w:val="right" w:pos="9072"/>
        </w:tabs>
        <w:spacing w:after="0"/>
        <w:ind w:left="851"/>
        <w:rPr>
          <w:rFonts w:cs="Times New Roman"/>
        </w:rPr>
      </w:pPr>
      <w:r w:rsidRPr="00184E6B">
        <w:rPr>
          <w:rFonts w:cs="Times New Roman"/>
        </w:rPr>
        <w:t>Művészettörténeti korszakok, művészeti stílusok és irányzatok társadalmi, kultúratörténeti hátterének ismerete</w:t>
      </w:r>
    </w:p>
    <w:p w:rsidR="00184E6B" w:rsidRPr="00184E6B" w:rsidRDefault="00184E6B" w:rsidP="00184E6B">
      <w:pPr>
        <w:tabs>
          <w:tab w:val="left" w:pos="1418"/>
          <w:tab w:val="right" w:pos="9072"/>
        </w:tabs>
        <w:spacing w:after="0"/>
        <w:ind w:left="851"/>
        <w:rPr>
          <w:rFonts w:cs="Times New Roman"/>
        </w:rPr>
      </w:pPr>
      <w:r w:rsidRPr="00184E6B">
        <w:rPr>
          <w:rFonts w:cs="Times New Roman"/>
        </w:rPr>
        <w:t>A művészet kifejezőeszközeinek ismerete, stiláris megoldások a különböző alkotók műveiben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Összehasonlító elemzések a modern művészeti alkotások körében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Jelentős nemzeti és egyetemes művészeti gyűjtemények ismerete. Lehetséges előképek, felhasználható technikai megoldások a hazai és külföldi műgyűjteményekben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Múzeumok és más kultúratörténeti források felhasználása a szélesebb társadalmi környezet megismerése érdekében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A művekben alkalmazott absztrakciós módszerek feltárása, valamint a vizuális üzenetek verbalizálásának helyes módja a műalkotás elemzések során</w:t>
      </w:r>
    </w:p>
    <w:p w:rsidR="00184E6B" w:rsidRPr="00184E6B" w:rsidRDefault="00184E6B" w:rsidP="00184E6B">
      <w:pPr>
        <w:tabs>
          <w:tab w:val="left" w:pos="1418"/>
          <w:tab w:val="right" w:pos="9072"/>
        </w:tabs>
        <w:spacing w:after="0"/>
        <w:ind w:left="851"/>
        <w:rPr>
          <w:rFonts w:cs="Times New Roman"/>
        </w:rPr>
      </w:pPr>
      <w:r w:rsidRPr="00184E6B">
        <w:rPr>
          <w:rFonts w:cs="Times New Roman"/>
        </w:rPr>
        <w:t>A vizuális ismeretek komplex, egyéni feldolgozási lehetőségei</w:t>
      </w:r>
    </w:p>
    <w:p w:rsidR="00184E6B" w:rsidRPr="00184E6B" w:rsidRDefault="00184E6B" w:rsidP="00184E6B">
      <w:pPr>
        <w:tabs>
          <w:tab w:val="left" w:pos="1418"/>
          <w:tab w:val="right" w:pos="9072"/>
        </w:tabs>
        <w:spacing w:after="0"/>
        <w:ind w:left="851"/>
        <w:rPr>
          <w:rFonts w:cs="Times New Roman"/>
        </w:rPr>
      </w:pPr>
      <w:r w:rsidRPr="00184E6B">
        <w:rPr>
          <w:rFonts w:cs="Times New Roman"/>
        </w:rPr>
        <w:t>Saját vélemény logikus, elemzési módszerekre támaszkodó interpretálása a műalkotások elemzése és a kiadott feladat kapcsán</w:t>
      </w:r>
    </w:p>
    <w:p w:rsidR="00C53E01" w:rsidRDefault="00184E6B" w:rsidP="00C53E01">
      <w:pPr>
        <w:tabs>
          <w:tab w:val="left" w:pos="1418"/>
          <w:tab w:val="right" w:pos="9072"/>
        </w:tabs>
        <w:spacing w:after="0"/>
        <w:ind w:left="851"/>
        <w:rPr>
          <w:rFonts w:cs="Times New Roman"/>
        </w:rPr>
      </w:pPr>
      <w:r w:rsidRPr="00184E6B">
        <w:rPr>
          <w:rFonts w:cs="Times New Roman"/>
        </w:rPr>
        <w:t>A művész, a mű és a társadalom kapcsolata, az alkotó, a megrendelő és a közönség viszonyának megváltozása a XX. században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5188A" w:rsidP="00C53E01">
      <w:pPr>
        <w:spacing w:after="0"/>
        <w:ind w:left="426"/>
      </w:pPr>
      <w:r>
        <w:t>Elsötétíthető, képek vetítésére alkalmas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A6E16" w:rsidTr="008A6E16">
        <w:trPr>
          <w:trHeight w:val="581"/>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8A6E16" w:rsidTr="008A6E16">
        <w:trPr>
          <w:trHeight w:val="245"/>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p>
        </w:tc>
        <w:tc>
          <w:tcPr>
            <w:tcW w:w="2386" w:type="dxa"/>
          </w:tcPr>
          <w:p w:rsidR="008A6E16" w:rsidRDefault="008A6E16" w:rsidP="008A6E16">
            <w:pPr>
              <w:autoSpaceDE w:val="0"/>
              <w:autoSpaceDN w:val="0"/>
              <w:adjustRightInd w:val="0"/>
              <w:spacing w:after="0"/>
              <w:jc w:val="center"/>
              <w:rPr>
                <w:rFonts w:cs="Times New Roman"/>
                <w:color w:val="000000"/>
                <w:sz w:val="20"/>
                <w:szCs w:val="20"/>
              </w:rPr>
            </w:pP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Pr>
          <w:p w:rsidR="008A6E16" w:rsidRDefault="008A6E16" w:rsidP="008A6E16">
            <w:pPr>
              <w:autoSpaceDE w:val="0"/>
              <w:autoSpaceDN w:val="0"/>
              <w:adjustRightInd w:val="0"/>
              <w:spacing w:after="0"/>
              <w:jc w:val="center"/>
              <w:rPr>
                <w:rFonts w:cs="Times New Roman"/>
                <w:color w:val="000000"/>
                <w:sz w:val="20"/>
                <w:szCs w:val="20"/>
              </w:rPr>
            </w:pPr>
          </w:p>
        </w:tc>
      </w:tr>
      <w:tr w:rsidR="008A6E16" w:rsidTr="008A6E16">
        <w:trPr>
          <w:trHeight w:val="245"/>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8A6E16" w:rsidTr="008A6E16">
        <w:trPr>
          <w:trHeight w:val="245"/>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8A6E16" w:rsidTr="008A6E16">
        <w:trPr>
          <w:trHeight w:val="492"/>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p>
        </w:tc>
        <w:tc>
          <w:tcPr>
            <w:tcW w:w="3015" w:type="dxa"/>
          </w:tcPr>
          <w:p w:rsidR="008A6E16" w:rsidRDefault="008A6E16" w:rsidP="008A6E16">
            <w:pPr>
              <w:autoSpaceDE w:val="0"/>
              <w:autoSpaceDN w:val="0"/>
              <w:adjustRightInd w:val="0"/>
              <w:spacing w:after="0"/>
              <w:jc w:val="center"/>
              <w:rPr>
                <w:rFonts w:cs="Times New Roman"/>
                <w:color w:val="000000"/>
                <w:sz w:val="20"/>
                <w:szCs w:val="20"/>
              </w:rPr>
            </w:pP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8A6E16" w:rsidTr="008A6E16">
        <w:trPr>
          <w:trHeight w:val="245"/>
          <w:jc w:val="center"/>
        </w:trPr>
        <w:tc>
          <w:tcPr>
            <w:tcW w:w="1111" w:type="dxa"/>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821" w:type="dxa"/>
            <w:gridSpan w:val="2"/>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7"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492"/>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015"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önálló feldolgozása</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1.2.</w:t>
            </w:r>
          </w:p>
        </w:tc>
        <w:tc>
          <w:tcPr>
            <w:tcW w:w="3015"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feladattal vezetett feldolgozása</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1.3.</w:t>
            </w:r>
          </w:p>
        </w:tc>
        <w:tc>
          <w:tcPr>
            <w:tcW w:w="3015"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feldolgozása jegyzeteléssel</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1.4.</w:t>
            </w:r>
          </w:p>
        </w:tc>
        <w:tc>
          <w:tcPr>
            <w:tcW w:w="3015"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1.5.</w:t>
            </w:r>
          </w:p>
        </w:tc>
        <w:tc>
          <w:tcPr>
            <w:tcW w:w="3015"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feladattal vezetett feldolgozása</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p>
        </w:tc>
        <w:tc>
          <w:tcPr>
            <w:tcW w:w="807"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1.6.</w:t>
            </w:r>
          </w:p>
        </w:tc>
        <w:tc>
          <w:tcPr>
            <w:tcW w:w="3015"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Információk önálló rendszerezése</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p>
        </w:tc>
        <w:tc>
          <w:tcPr>
            <w:tcW w:w="807"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1.7.</w:t>
            </w:r>
          </w:p>
        </w:tc>
        <w:tc>
          <w:tcPr>
            <w:tcW w:w="3015"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4627" w:type="dxa"/>
            <w:gridSpan w:val="3"/>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807"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245"/>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Írásos elemzések készítése</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p>
        </w:tc>
        <w:tc>
          <w:tcPr>
            <w:tcW w:w="807" w:type="dxa"/>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Leírás készítése</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p>
        </w:tc>
        <w:tc>
          <w:tcPr>
            <w:tcW w:w="807" w:type="dxa"/>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2.3.</w:t>
            </w:r>
          </w:p>
        </w:tc>
        <w:tc>
          <w:tcPr>
            <w:tcW w:w="3015"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Szöveges előadás egyéni felkészüléssel</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p>
        </w:tc>
        <w:tc>
          <w:tcPr>
            <w:tcW w:w="807" w:type="dxa"/>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6"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7"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245"/>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p>
        </w:tc>
        <w:tc>
          <w:tcPr>
            <w:tcW w:w="807"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3015"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Csoportos munkaformák körében</w:t>
            </w:r>
          </w:p>
        </w:tc>
        <w:tc>
          <w:tcPr>
            <w:tcW w:w="806"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6"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7"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492"/>
          <w:jc w:val="center"/>
        </w:trPr>
        <w:tc>
          <w:tcPr>
            <w:tcW w:w="1111"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4.1.</w:t>
            </w:r>
          </w:p>
        </w:tc>
        <w:tc>
          <w:tcPr>
            <w:tcW w:w="3821" w:type="dxa"/>
            <w:gridSpan w:val="2"/>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Kiscsoportos szakmai munkavégzés irányítással</w:t>
            </w:r>
          </w:p>
        </w:tc>
        <w:tc>
          <w:tcPr>
            <w:tcW w:w="80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0553C" w:rsidP="00C53E01">
      <w:pPr>
        <w:pStyle w:val="Listaszerbekezds"/>
        <w:numPr>
          <w:ilvl w:val="0"/>
          <w:numId w:val="8"/>
        </w:numPr>
        <w:tabs>
          <w:tab w:val="right" w:pos="9072"/>
        </w:tabs>
        <w:spacing w:after="0"/>
        <w:rPr>
          <w:rFonts w:cs="Times New Roman"/>
          <w:b/>
        </w:rPr>
      </w:pPr>
      <w:r w:rsidRPr="008A6E16">
        <w:rPr>
          <w:b/>
        </w:rPr>
        <w:t>Rajz</w:t>
      </w:r>
      <w:r w:rsidRPr="0090553C">
        <w:rPr>
          <w:b/>
        </w:rPr>
        <w:t>, festés, mintázás gyakorlat</w:t>
      </w:r>
      <w:r w:rsidR="00C53E01" w:rsidRPr="00644690">
        <w:rPr>
          <w:b/>
        </w:rPr>
        <w:t xml:space="preserve"> tantárgy</w:t>
      </w:r>
      <w:r w:rsidR="00C53E01" w:rsidRPr="00644690">
        <w:rPr>
          <w:b/>
        </w:rPr>
        <w:tab/>
      </w:r>
      <w:r w:rsidR="00CF6102">
        <w:rPr>
          <w:b/>
        </w:rPr>
        <w:t>562</w:t>
      </w:r>
      <w:r w:rsidR="00C53E01">
        <w:rPr>
          <w:b/>
        </w:rPr>
        <w:t xml:space="preserve"> ó</w:t>
      </w:r>
      <w:r w:rsidR="00C53E01" w:rsidRPr="00644690">
        <w:rPr>
          <w:b/>
        </w:rPr>
        <w:t>ra/</w:t>
      </w:r>
      <w:r w:rsidR="00C74333">
        <w:rPr>
          <w:b/>
        </w:rPr>
        <w:t>5</w:t>
      </w:r>
      <w:r w:rsidR="00CF6102">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D76118" w:rsidRDefault="00D76118" w:rsidP="00D76118">
      <w:pPr>
        <w:spacing w:after="0"/>
        <w:ind w:left="426"/>
      </w:pPr>
      <w:r>
        <w:t>A tantárgy a tanulókat felkészíti a képző- és iparművészeti szakmákban középszintű tervezőmunkára, valamint felsőfokú képzettségű tervezőművészek terveinek értelmezésére, gyakorlati feldolgozására.</w:t>
      </w:r>
    </w:p>
    <w:p w:rsidR="00D76118" w:rsidRDefault="00D76118" w:rsidP="00D76118">
      <w:pPr>
        <w:spacing w:after="0"/>
        <w:ind w:left="426"/>
      </w:pPr>
      <w:r>
        <w:t xml:space="preserve">A tanuló mások számára is érthető formában tudja rögzíteni vizuális elképzeléseit, gondolatait, ötleteit. </w:t>
      </w:r>
    </w:p>
    <w:p w:rsidR="00D76118" w:rsidRDefault="00D76118" w:rsidP="00D76118">
      <w:pPr>
        <w:spacing w:after="0"/>
        <w:ind w:left="426"/>
      </w:pPr>
      <w:r>
        <w:t xml:space="preserve">Felkészít </w:t>
      </w:r>
    </w:p>
    <w:p w:rsidR="00D76118" w:rsidRDefault="00D76118" w:rsidP="00D76118">
      <w:pPr>
        <w:spacing w:after="0"/>
        <w:ind w:left="426"/>
      </w:pPr>
      <w:r>
        <w:t>- a természeti és tárgyi világ szakszerű megfigyelésére, a látvány elemzésére és ábrázolására</w:t>
      </w:r>
    </w:p>
    <w:p w:rsidR="00D76118" w:rsidRDefault="00D76118" w:rsidP="00D76118">
      <w:pPr>
        <w:spacing w:after="0"/>
        <w:ind w:left="426"/>
      </w:pPr>
      <w:r>
        <w:t xml:space="preserve">- az ábrázolás céljának legmegfelelőbb technikák és kifejezésmódok elsajátítására, </w:t>
      </w:r>
    </w:p>
    <w:p w:rsidR="00D76118" w:rsidRDefault="00D76118" w:rsidP="00D76118">
      <w:pPr>
        <w:spacing w:after="0"/>
        <w:ind w:left="426"/>
      </w:pPr>
      <w:r>
        <w:t xml:space="preserve">- a látvány belső formai összefüggéseinek feltárásával tanulmányrajzok, plasztikai tanulmányok készítésére </w:t>
      </w:r>
    </w:p>
    <w:p w:rsidR="00C53E01" w:rsidRDefault="00D76118" w:rsidP="00D76118">
      <w:pPr>
        <w:spacing w:after="0"/>
        <w:ind w:left="426"/>
      </w:pPr>
      <w: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D76118" w:rsidRDefault="00D76118" w:rsidP="00D76118">
      <w:pPr>
        <w:spacing w:after="0"/>
        <w:ind w:left="426"/>
      </w:pPr>
      <w:r w:rsidRPr="00570E4A">
        <w:rPr>
          <w:rFonts w:ascii="Palatino Linotype" w:hAnsi="Palatino Linotype"/>
          <w:bCs/>
          <w:iCs/>
          <w:szCs w:val="24"/>
        </w:rPr>
        <w:t>A témakörök sorrendje nem időbeli sorrendet tükröz, hanem a helyi tantervi hálóban egymással szabadon kombinálható témacsoportokat jelöl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25751A" w:rsidP="00C53E01">
      <w:pPr>
        <w:spacing w:after="0"/>
        <w:ind w:left="426"/>
      </w:pPr>
      <w:r>
        <w:t>Művészetek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E03BF" w:rsidP="00C53E01">
      <w:pPr>
        <w:pStyle w:val="Listaszerbekezds"/>
        <w:numPr>
          <w:ilvl w:val="2"/>
          <w:numId w:val="8"/>
        </w:numPr>
        <w:tabs>
          <w:tab w:val="left" w:pos="1701"/>
          <w:tab w:val="right" w:pos="9072"/>
        </w:tabs>
        <w:spacing w:after="0"/>
        <w:ind w:left="993" w:hanging="426"/>
        <w:rPr>
          <w:b/>
          <w:i/>
        </w:rPr>
      </w:pPr>
      <w:r w:rsidRPr="00827336">
        <w:rPr>
          <w:b/>
          <w:i/>
        </w:rPr>
        <w:t>A látvány</w:t>
      </w:r>
      <w:r w:rsidR="00BE1338" w:rsidRPr="00BE1338">
        <w:rPr>
          <w:b/>
          <w:i/>
        </w:rPr>
        <w:t xml:space="preserve"> utáni térábrázolás és formaképzés alapjai </w:t>
      </w:r>
      <w:r w:rsidR="00C53E01" w:rsidRPr="00644690">
        <w:rPr>
          <w:b/>
          <w:i/>
        </w:rPr>
        <w:tab/>
      </w:r>
      <w:r w:rsidR="00C74333">
        <w:rPr>
          <w:b/>
          <w:i/>
        </w:rPr>
        <w:t>165</w:t>
      </w:r>
      <w:r w:rsidR="00C53E01">
        <w:rPr>
          <w:b/>
          <w:i/>
        </w:rPr>
        <w:t xml:space="preserve"> ó</w:t>
      </w:r>
      <w:r w:rsidR="00C53E01" w:rsidRPr="00644690">
        <w:rPr>
          <w:b/>
          <w:i/>
        </w:rPr>
        <w:t>ra/</w:t>
      </w:r>
      <w:r w:rsidR="00C74333">
        <w:rPr>
          <w:b/>
          <w:i/>
        </w:rPr>
        <w:t>165</w:t>
      </w:r>
      <w:r w:rsidR="00C53E01" w:rsidRPr="00644690">
        <w:rPr>
          <w:b/>
          <w:i/>
        </w:rPr>
        <w:t xml:space="preserve"> óra</w:t>
      </w:r>
    </w:p>
    <w:p w:rsidR="00D76118" w:rsidRPr="00D76118" w:rsidRDefault="00D76118" w:rsidP="00D76118">
      <w:pPr>
        <w:spacing w:after="0"/>
        <w:ind w:left="851"/>
        <w:rPr>
          <w:rFonts w:cs="Times New Roman"/>
        </w:rPr>
      </w:pPr>
      <w:r w:rsidRPr="00D76118">
        <w:rPr>
          <w:rFonts w:cs="Times New Roman"/>
        </w:rPr>
        <w:t>A tér-forma-szerkezet látványanalízise, a különböző vizsgálati módszerek és az erre épülő rajzi konvenciók megértése, megértetése.</w:t>
      </w:r>
    </w:p>
    <w:p w:rsidR="00D76118" w:rsidRPr="00D76118" w:rsidRDefault="00D76118" w:rsidP="00D76118">
      <w:pPr>
        <w:spacing w:after="0"/>
        <w:ind w:left="851"/>
        <w:rPr>
          <w:rFonts w:cs="Times New Roman"/>
        </w:rPr>
      </w:pPr>
      <w:r w:rsidRPr="00D76118">
        <w:rPr>
          <w:rFonts w:cs="Times New Roman"/>
        </w:rPr>
        <w:t xml:space="preserve">A perspektíva szerepe, összevetése más, klasszikus képi ábrázolási rendszerekkel és modern megoldásokkal. </w:t>
      </w:r>
    </w:p>
    <w:p w:rsidR="00D76118" w:rsidRPr="00D76118" w:rsidRDefault="00D76118" w:rsidP="00D76118">
      <w:pPr>
        <w:spacing w:after="0"/>
        <w:ind w:left="851"/>
        <w:rPr>
          <w:rFonts w:cs="Times New Roman"/>
        </w:rPr>
      </w:pPr>
      <w:r w:rsidRPr="00D76118">
        <w:rPr>
          <w:rFonts w:cs="Times New Roman"/>
        </w:rPr>
        <w:t>Az összetettebb térformák redukciója a gömb, henger, kúp hasáb mértani egységekre bontható analízise, síkbeli ábrázolása a rajz-festés-mintázás gyakorlatában.</w:t>
      </w:r>
    </w:p>
    <w:p w:rsidR="00D76118" w:rsidRPr="00D76118" w:rsidRDefault="00D76118" w:rsidP="00D76118">
      <w:pPr>
        <w:spacing w:after="0"/>
        <w:ind w:left="851"/>
        <w:rPr>
          <w:rFonts w:cs="Times New Roman"/>
        </w:rPr>
      </w:pPr>
      <w:r w:rsidRPr="00D76118">
        <w:rPr>
          <w:rFonts w:cs="Times New Roman"/>
        </w:rPr>
        <w:t xml:space="preserve">Önálló képi gondolkodásra nevelés. </w:t>
      </w:r>
    </w:p>
    <w:p w:rsidR="00D76118" w:rsidRPr="00D76118" w:rsidRDefault="00D76118" w:rsidP="00D76118">
      <w:pPr>
        <w:spacing w:after="0"/>
        <w:ind w:left="851"/>
        <w:rPr>
          <w:rFonts w:cs="Times New Roman"/>
        </w:rPr>
      </w:pPr>
      <w:r w:rsidRPr="00D76118">
        <w:rPr>
          <w:rFonts w:cs="Times New Roman"/>
        </w:rPr>
        <w:t>A rajzkészség fejlesztése, jól felhasználható "eszközkészlet" kialakítása, és társítása a szakmai ismeretekhez</w:t>
      </w:r>
    </w:p>
    <w:p w:rsidR="00D76118" w:rsidRPr="00D76118" w:rsidRDefault="00D76118" w:rsidP="00D76118">
      <w:pPr>
        <w:spacing w:after="0"/>
        <w:ind w:left="851"/>
        <w:rPr>
          <w:rFonts w:cs="Times New Roman"/>
        </w:rPr>
      </w:pPr>
      <w:r w:rsidRPr="00D76118">
        <w:rPr>
          <w:rFonts w:cs="Times New Roman"/>
        </w:rPr>
        <w:t>Látvány után készült tanulmányrajzok készítése</w:t>
      </w:r>
    </w:p>
    <w:p w:rsidR="00D76118" w:rsidRPr="00D76118" w:rsidRDefault="00D76118" w:rsidP="00D76118">
      <w:pPr>
        <w:spacing w:after="0"/>
        <w:ind w:left="851"/>
        <w:rPr>
          <w:rFonts w:cs="Times New Roman"/>
        </w:rPr>
      </w:pPr>
      <w:r w:rsidRPr="00D76118">
        <w:rPr>
          <w:rFonts w:cs="Times New Roman"/>
        </w:rPr>
        <w:t>Egyszerű mértani testek formáinak, arányainak, térbeli helyzetének tanulmányozása</w:t>
      </w:r>
    </w:p>
    <w:p w:rsidR="00D76118" w:rsidRPr="00D76118" w:rsidRDefault="00D76118" w:rsidP="00D76118">
      <w:pPr>
        <w:spacing w:after="0"/>
        <w:ind w:left="851"/>
        <w:rPr>
          <w:rFonts w:cs="Times New Roman"/>
        </w:rPr>
      </w:pPr>
      <w:r w:rsidRPr="00D76118">
        <w:rPr>
          <w:rFonts w:cs="Times New Roman"/>
        </w:rPr>
        <w:t>Bonyolultabb tárgycsoportok csendéletszerű beállításai</w:t>
      </w:r>
    </w:p>
    <w:p w:rsidR="00D76118" w:rsidRPr="00D76118" w:rsidRDefault="00D76118" w:rsidP="00D76118">
      <w:pPr>
        <w:spacing w:after="0"/>
        <w:ind w:left="851"/>
        <w:rPr>
          <w:rFonts w:cs="Times New Roman"/>
        </w:rPr>
      </w:pPr>
      <w:r w:rsidRPr="00D76118">
        <w:rPr>
          <w:rFonts w:cs="Times New Roman"/>
        </w:rPr>
        <w:t>Síkkompozíciós gyakorlatok</w:t>
      </w:r>
    </w:p>
    <w:p w:rsidR="00D76118" w:rsidRPr="00D76118" w:rsidRDefault="00D76118" w:rsidP="00D76118">
      <w:pPr>
        <w:spacing w:after="0"/>
        <w:ind w:left="851"/>
        <w:rPr>
          <w:rFonts w:cs="Times New Roman"/>
        </w:rPr>
      </w:pPr>
      <w:r w:rsidRPr="00D76118">
        <w:rPr>
          <w:rFonts w:cs="Times New Roman"/>
        </w:rPr>
        <w:t>Színkompozíciós gyakorlatok</w:t>
      </w:r>
    </w:p>
    <w:p w:rsidR="00C53E01" w:rsidRDefault="00D76118" w:rsidP="00D76118">
      <w:pPr>
        <w:spacing w:after="0"/>
        <w:ind w:left="851"/>
      </w:pPr>
      <w:r w:rsidRPr="00D76118">
        <w:rPr>
          <w:rFonts w:cs="Times New Roman"/>
        </w:rPr>
        <w:t>Térkompozíciós gyakorlatok</w:t>
      </w:r>
    </w:p>
    <w:p w:rsidR="00C53E01" w:rsidRPr="00644690" w:rsidRDefault="00C53E01" w:rsidP="00C53E01">
      <w:pPr>
        <w:tabs>
          <w:tab w:val="left" w:pos="1418"/>
          <w:tab w:val="right" w:pos="9072"/>
        </w:tabs>
        <w:spacing w:after="0"/>
        <w:ind w:left="851"/>
      </w:pPr>
    </w:p>
    <w:p w:rsidR="00C53E01" w:rsidRDefault="007E03BF" w:rsidP="00C53E01">
      <w:pPr>
        <w:pStyle w:val="Listaszerbekezds"/>
        <w:numPr>
          <w:ilvl w:val="2"/>
          <w:numId w:val="8"/>
        </w:numPr>
        <w:tabs>
          <w:tab w:val="left" w:pos="1701"/>
          <w:tab w:val="right" w:pos="9072"/>
        </w:tabs>
        <w:spacing w:after="0"/>
        <w:ind w:left="993" w:hanging="426"/>
        <w:rPr>
          <w:b/>
          <w:i/>
        </w:rPr>
      </w:pPr>
      <w:r w:rsidRPr="00827336">
        <w:rPr>
          <w:b/>
          <w:i/>
        </w:rPr>
        <w:t>Emberábrázolás</w:t>
      </w:r>
      <w:r w:rsidR="00BE1338" w:rsidRPr="00BE1338">
        <w:rPr>
          <w:b/>
          <w:i/>
        </w:rPr>
        <w:t xml:space="preserve"> alapjai </w:t>
      </w:r>
      <w:r w:rsidR="00C53E01" w:rsidRPr="00644690">
        <w:rPr>
          <w:b/>
          <w:i/>
        </w:rPr>
        <w:tab/>
      </w:r>
      <w:r w:rsidR="00CF6102">
        <w:rPr>
          <w:b/>
          <w:i/>
        </w:rPr>
        <w:t>165</w:t>
      </w:r>
      <w:r w:rsidR="00C53E01">
        <w:rPr>
          <w:b/>
          <w:i/>
        </w:rPr>
        <w:t xml:space="preserve"> ó</w:t>
      </w:r>
      <w:r w:rsidR="00C53E01" w:rsidRPr="00644690">
        <w:rPr>
          <w:b/>
          <w:i/>
        </w:rPr>
        <w:t>ra/</w:t>
      </w:r>
      <w:r w:rsidR="00CF6102">
        <w:rPr>
          <w:b/>
          <w:i/>
        </w:rPr>
        <w:t>165</w:t>
      </w:r>
      <w:r w:rsidR="00C53E01" w:rsidRPr="00644690">
        <w:rPr>
          <w:b/>
          <w:i/>
        </w:rPr>
        <w:t xml:space="preserve"> óra</w:t>
      </w:r>
    </w:p>
    <w:p w:rsidR="00D76118" w:rsidRPr="00D76118" w:rsidRDefault="00D76118" w:rsidP="00D76118">
      <w:pPr>
        <w:spacing w:after="0"/>
        <w:ind w:left="851"/>
        <w:rPr>
          <w:rFonts w:cs="Times New Roman"/>
        </w:rPr>
      </w:pPr>
      <w:r w:rsidRPr="00D76118">
        <w:rPr>
          <w:rFonts w:cs="Times New Roman"/>
        </w:rPr>
        <w:t>Az emberi alak tanulmányozása a korábban megismert és vizsgált tér és kép-kompozíciós helyzetek továbbfejlesztésével</w:t>
      </w:r>
    </w:p>
    <w:p w:rsidR="00D76118" w:rsidRPr="00D76118" w:rsidRDefault="00D76118" w:rsidP="00D76118">
      <w:pPr>
        <w:spacing w:after="0"/>
        <w:ind w:left="851"/>
        <w:rPr>
          <w:rFonts w:cs="Times New Roman"/>
        </w:rPr>
      </w:pPr>
      <w:r w:rsidRPr="00D76118">
        <w:rPr>
          <w:rFonts w:cs="Times New Roman"/>
        </w:rPr>
        <w:t>Az élő modell utáni tanulmányok és az önarckép, mint a személyiség, a karakter, érzelmi - hangulati megnyilvánulások megfigyelése, megragadása és ábrázolhatósága</w:t>
      </w:r>
    </w:p>
    <w:p w:rsidR="00D76118" w:rsidRPr="00D76118" w:rsidRDefault="00D76118" w:rsidP="00D76118">
      <w:pPr>
        <w:spacing w:after="0"/>
        <w:ind w:left="851"/>
        <w:rPr>
          <w:rFonts w:cs="Times New Roman"/>
        </w:rPr>
      </w:pPr>
      <w:r w:rsidRPr="00D76118">
        <w:rPr>
          <w:rFonts w:cs="Times New Roman"/>
        </w:rPr>
        <w:t>A bonyolultabb formák analízise, redukciója, majd szintézise és "újrateremtése" a térformáknak megfelelő képalkotó elemek, jelrendszerek felépítése, gyakorlása.</w:t>
      </w:r>
    </w:p>
    <w:p w:rsidR="00D76118" w:rsidRPr="00D76118" w:rsidRDefault="00D76118" w:rsidP="00D76118">
      <w:pPr>
        <w:spacing w:after="0"/>
        <w:ind w:left="851"/>
        <w:rPr>
          <w:rFonts w:cs="Times New Roman"/>
        </w:rPr>
      </w:pPr>
      <w:r w:rsidRPr="00D76118">
        <w:rPr>
          <w:rFonts w:cs="Times New Roman"/>
        </w:rPr>
        <w:t>A valóság elemző megismerése, a lépték, arány, szerkezet megfigyelése</w:t>
      </w:r>
    </w:p>
    <w:p w:rsidR="00D76118" w:rsidRPr="00D76118" w:rsidRDefault="00D76118" w:rsidP="00D76118">
      <w:pPr>
        <w:spacing w:after="0"/>
        <w:ind w:left="851"/>
        <w:rPr>
          <w:rFonts w:cs="Times New Roman"/>
        </w:rPr>
      </w:pPr>
      <w:r w:rsidRPr="00D76118">
        <w:rPr>
          <w:rFonts w:cs="Times New Roman"/>
        </w:rPr>
        <w:t>Művészeti anatómia alapjai, az emberi test arányai</w:t>
      </w:r>
    </w:p>
    <w:p w:rsidR="00D76118" w:rsidRPr="00D76118" w:rsidRDefault="00D76118" w:rsidP="00D76118">
      <w:pPr>
        <w:spacing w:after="0"/>
        <w:ind w:left="851"/>
        <w:rPr>
          <w:rFonts w:cs="Times New Roman"/>
        </w:rPr>
      </w:pPr>
      <w:r w:rsidRPr="00D76118">
        <w:rPr>
          <w:rFonts w:cs="Times New Roman"/>
        </w:rPr>
        <w:t>Modell utáni portré</w:t>
      </w:r>
    </w:p>
    <w:p w:rsidR="00C53E01" w:rsidRDefault="00D76118" w:rsidP="00D76118">
      <w:pPr>
        <w:spacing w:after="0"/>
        <w:ind w:left="851"/>
      </w:pPr>
      <w:r w:rsidRPr="00D76118">
        <w:rPr>
          <w:rFonts w:cs="Times New Roman"/>
        </w:rPr>
        <w:t>Aktrajzi, mintázási tanulmányok alapjai</w:t>
      </w:r>
    </w:p>
    <w:p w:rsidR="00C53E01" w:rsidRPr="002A1C54" w:rsidRDefault="00C53E01" w:rsidP="00C53E01">
      <w:pPr>
        <w:tabs>
          <w:tab w:val="left" w:pos="1418"/>
          <w:tab w:val="right" w:pos="9072"/>
        </w:tabs>
        <w:spacing w:after="0"/>
        <w:ind w:left="851"/>
      </w:pPr>
    </w:p>
    <w:p w:rsidR="00C53E01" w:rsidRDefault="007E03BF" w:rsidP="00C53E01">
      <w:pPr>
        <w:pStyle w:val="Listaszerbekezds"/>
        <w:numPr>
          <w:ilvl w:val="2"/>
          <w:numId w:val="8"/>
        </w:numPr>
        <w:tabs>
          <w:tab w:val="left" w:pos="1701"/>
          <w:tab w:val="right" w:pos="9072"/>
        </w:tabs>
        <w:spacing w:after="0"/>
        <w:ind w:left="993" w:hanging="426"/>
        <w:rPr>
          <w:b/>
          <w:i/>
        </w:rPr>
      </w:pPr>
      <w:r w:rsidRPr="00827336">
        <w:rPr>
          <w:b/>
          <w:i/>
        </w:rPr>
        <w:t>Ember</w:t>
      </w:r>
      <w:r w:rsidR="00BE1338" w:rsidRPr="00BE1338">
        <w:rPr>
          <w:b/>
          <w:i/>
        </w:rPr>
        <w:t xml:space="preserve"> és tér </w:t>
      </w:r>
      <w:r w:rsidR="00C53E01" w:rsidRPr="00644690">
        <w:rPr>
          <w:b/>
          <w:i/>
        </w:rPr>
        <w:tab/>
      </w:r>
      <w:r w:rsidR="00CF6102">
        <w:rPr>
          <w:b/>
          <w:i/>
        </w:rPr>
        <w:t>196</w:t>
      </w:r>
      <w:r w:rsidR="00C53E01">
        <w:rPr>
          <w:b/>
          <w:i/>
        </w:rPr>
        <w:t xml:space="preserve"> ó</w:t>
      </w:r>
      <w:r w:rsidR="00C53E01" w:rsidRPr="00644690">
        <w:rPr>
          <w:b/>
          <w:i/>
        </w:rPr>
        <w:t>ra/</w:t>
      </w:r>
      <w:r w:rsidR="00CF6102">
        <w:rPr>
          <w:b/>
          <w:i/>
        </w:rPr>
        <w:t>170</w:t>
      </w:r>
      <w:r w:rsidR="00C53E01" w:rsidRPr="00644690">
        <w:rPr>
          <w:b/>
          <w:i/>
        </w:rPr>
        <w:t xml:space="preserve"> óra</w:t>
      </w:r>
    </w:p>
    <w:p w:rsidR="00D76118" w:rsidRPr="00D76118" w:rsidRDefault="00D76118" w:rsidP="00D76118">
      <w:pPr>
        <w:spacing w:after="0"/>
        <w:ind w:left="851"/>
        <w:rPr>
          <w:rFonts w:cs="Times New Roman"/>
        </w:rPr>
      </w:pPr>
      <w:r w:rsidRPr="00D76118">
        <w:rPr>
          <w:rFonts w:cs="Times New Roman"/>
        </w:rPr>
        <w:t>Az emberi alak és az épített, ill. a természeti környezet kapcsolatainak tanulmányozása a korábban megismert és vizsgált tér és kép-kompozíciós helyzetek továbbfejlesztésével</w:t>
      </w:r>
    </w:p>
    <w:p w:rsidR="00D76118" w:rsidRPr="00D76118" w:rsidRDefault="00D76118" w:rsidP="00D76118">
      <w:pPr>
        <w:spacing w:after="0"/>
        <w:ind w:left="851"/>
        <w:rPr>
          <w:rFonts w:cs="Times New Roman"/>
        </w:rPr>
      </w:pPr>
      <w:r w:rsidRPr="00D76118">
        <w:rPr>
          <w:rFonts w:cs="Times New Roman"/>
        </w:rPr>
        <w:t>Az élő modell utáni tanulmányok, az emberi alak, mint a személyiség, a karakter, érzelmi - hangulati megnyilvánulások megfigyelése, megragadása és ábrázolhatósága</w:t>
      </w:r>
    </w:p>
    <w:p w:rsidR="00D76118" w:rsidRPr="00D76118" w:rsidRDefault="00D76118" w:rsidP="00D76118">
      <w:pPr>
        <w:spacing w:after="0"/>
        <w:ind w:left="851"/>
        <w:rPr>
          <w:rFonts w:cs="Times New Roman"/>
        </w:rPr>
      </w:pPr>
      <w:r w:rsidRPr="00D76118">
        <w:rPr>
          <w:rFonts w:cs="Times New Roman"/>
        </w:rPr>
        <w:t>A személyiség - önismeret és a gesztusok - anyaghasználat, mint az alkotó egyénre jellemző stílus elemzése.</w:t>
      </w:r>
    </w:p>
    <w:p w:rsidR="00D76118" w:rsidRPr="00D76118" w:rsidRDefault="00D76118" w:rsidP="00D76118">
      <w:pPr>
        <w:spacing w:after="0"/>
        <w:ind w:left="851"/>
        <w:rPr>
          <w:rFonts w:cs="Times New Roman"/>
        </w:rPr>
      </w:pPr>
      <w:r w:rsidRPr="00D76118">
        <w:rPr>
          <w:rFonts w:cs="Times New Roman"/>
        </w:rPr>
        <w:t>Ember, és tárgykompozíciók kapcsolata</w:t>
      </w:r>
    </w:p>
    <w:p w:rsidR="00D76118" w:rsidRPr="00D76118" w:rsidRDefault="00D76118" w:rsidP="00D76118">
      <w:pPr>
        <w:spacing w:after="0"/>
        <w:ind w:left="851"/>
        <w:rPr>
          <w:rFonts w:cs="Times New Roman"/>
        </w:rPr>
      </w:pPr>
      <w:r w:rsidRPr="00D76118">
        <w:rPr>
          <w:rFonts w:cs="Times New Roman"/>
        </w:rPr>
        <w:t>Az emberi alak és öltözet, drapéria kapcsolata</w:t>
      </w:r>
    </w:p>
    <w:p w:rsidR="00D76118" w:rsidRPr="00D76118" w:rsidRDefault="00D76118" w:rsidP="00D76118">
      <w:pPr>
        <w:spacing w:after="0"/>
        <w:ind w:left="851"/>
        <w:rPr>
          <w:rFonts w:cs="Times New Roman"/>
        </w:rPr>
      </w:pPr>
      <w:r w:rsidRPr="00D76118">
        <w:rPr>
          <w:rFonts w:cs="Times New Roman"/>
        </w:rPr>
        <w:t>Összetett térszerkezetek és emberi mozdulatok, és a mozgás analízise</w:t>
      </w:r>
    </w:p>
    <w:p w:rsidR="00D76118" w:rsidRPr="00D76118" w:rsidRDefault="00D76118" w:rsidP="00D76118">
      <w:pPr>
        <w:spacing w:after="0"/>
        <w:ind w:left="851"/>
        <w:rPr>
          <w:rFonts w:cs="Times New Roman"/>
        </w:rPr>
      </w:pPr>
      <w:r w:rsidRPr="00D76118">
        <w:rPr>
          <w:rFonts w:cs="Times New Roman"/>
        </w:rPr>
        <w:t>A valóság elemző megismerése, a lépték, arány, szerkezet megfigyelése</w:t>
      </w:r>
    </w:p>
    <w:p w:rsidR="00D76118" w:rsidRPr="00D76118" w:rsidRDefault="00D76118" w:rsidP="00D76118">
      <w:pPr>
        <w:spacing w:after="0"/>
        <w:ind w:left="851"/>
        <w:rPr>
          <w:rFonts w:cs="Times New Roman"/>
        </w:rPr>
      </w:pPr>
      <w:r w:rsidRPr="00D76118">
        <w:rPr>
          <w:rFonts w:cs="Times New Roman"/>
        </w:rPr>
        <w:t>Művészeti anatómia az emberi test arányai, csonttan, izomtan alapjai</w:t>
      </w:r>
    </w:p>
    <w:p w:rsidR="00D76118" w:rsidRPr="00D76118" w:rsidRDefault="00D76118" w:rsidP="00D76118">
      <w:pPr>
        <w:spacing w:after="0"/>
        <w:ind w:left="851"/>
        <w:rPr>
          <w:rFonts w:cs="Times New Roman"/>
        </w:rPr>
      </w:pPr>
      <w:r w:rsidRPr="00D76118">
        <w:rPr>
          <w:rFonts w:cs="Times New Roman"/>
        </w:rPr>
        <w:t>Modell utáni portré</w:t>
      </w:r>
    </w:p>
    <w:p w:rsidR="00C53E01" w:rsidRDefault="00D76118" w:rsidP="00D76118">
      <w:pPr>
        <w:spacing w:after="0"/>
        <w:ind w:left="851"/>
      </w:pPr>
      <w:r w:rsidRPr="00D76118">
        <w:rPr>
          <w:rFonts w:cs="Times New Roman"/>
        </w:rPr>
        <w:t>Aktrajzi, mintázási tanulmányok</w:t>
      </w:r>
    </w:p>
    <w:p w:rsidR="00C53E01" w:rsidRPr="002A1C54" w:rsidRDefault="00C53E01" w:rsidP="00C53E01">
      <w:pPr>
        <w:tabs>
          <w:tab w:val="left" w:pos="1418"/>
          <w:tab w:val="right" w:pos="9072"/>
        </w:tabs>
        <w:spacing w:after="0"/>
        <w:ind w:left="851"/>
      </w:pPr>
    </w:p>
    <w:p w:rsidR="00C53E01" w:rsidRDefault="007E03BF" w:rsidP="00C53E01">
      <w:pPr>
        <w:pStyle w:val="Listaszerbekezds"/>
        <w:numPr>
          <w:ilvl w:val="2"/>
          <w:numId w:val="8"/>
        </w:numPr>
        <w:tabs>
          <w:tab w:val="left" w:pos="1701"/>
          <w:tab w:val="right" w:pos="9072"/>
        </w:tabs>
        <w:spacing w:after="0"/>
        <w:ind w:left="993" w:hanging="426"/>
        <w:rPr>
          <w:b/>
          <w:i/>
        </w:rPr>
      </w:pPr>
      <w:r w:rsidRPr="00827336">
        <w:rPr>
          <w:b/>
          <w:i/>
        </w:rPr>
        <w:t>Térábrázolási</w:t>
      </w:r>
      <w:r w:rsidR="009C6306">
        <w:rPr>
          <w:b/>
          <w:i/>
        </w:rPr>
        <w:t xml:space="preserve"> rendszerek</w:t>
      </w:r>
      <w:r w:rsidR="00C53E01" w:rsidRPr="00644690">
        <w:rPr>
          <w:b/>
          <w:i/>
        </w:rPr>
        <w:tab/>
      </w:r>
      <w:r w:rsidR="00C74333">
        <w:rPr>
          <w:b/>
          <w:i/>
        </w:rPr>
        <w:t>36</w:t>
      </w:r>
      <w:r w:rsidR="00C53E01">
        <w:rPr>
          <w:b/>
          <w:i/>
        </w:rPr>
        <w:t xml:space="preserve"> ó</w:t>
      </w:r>
      <w:r w:rsidR="00C53E01" w:rsidRPr="00644690">
        <w:rPr>
          <w:b/>
          <w:i/>
        </w:rPr>
        <w:t>ra/</w:t>
      </w:r>
      <w:r w:rsidR="00C74333">
        <w:rPr>
          <w:b/>
          <w:i/>
        </w:rPr>
        <w:t>36</w:t>
      </w:r>
      <w:r w:rsidR="00C53E01" w:rsidRPr="00644690">
        <w:rPr>
          <w:b/>
          <w:i/>
        </w:rPr>
        <w:t xml:space="preserve"> óra</w:t>
      </w:r>
    </w:p>
    <w:p w:rsidR="009C6306" w:rsidRDefault="009C6306" w:rsidP="009C6306">
      <w:pPr>
        <w:tabs>
          <w:tab w:val="left" w:pos="1418"/>
          <w:tab w:val="right" w:pos="9072"/>
        </w:tabs>
        <w:spacing w:after="0"/>
        <w:ind w:left="851"/>
      </w:pPr>
      <w:r>
        <w:t xml:space="preserve">A témakör tanításának feladata a tanulók térszemléletének fejlesztése. </w:t>
      </w:r>
    </w:p>
    <w:p w:rsidR="009C6306" w:rsidRDefault="009C6306" w:rsidP="009C6306">
      <w:pPr>
        <w:tabs>
          <w:tab w:val="left" w:pos="1418"/>
          <w:tab w:val="right" w:pos="9072"/>
        </w:tabs>
        <w:spacing w:after="0"/>
        <w:ind w:left="851"/>
      </w:pPr>
      <w:r>
        <w:lastRenderedPageBreak/>
        <w:t>A tervezési és művészeti gyakorlatban alkalmazott sík- és térgeometriai rendszerek elméleti alapjainak elsajátítása és gyakorlati alkalmazása</w:t>
      </w:r>
    </w:p>
    <w:p w:rsidR="009C6306" w:rsidRDefault="009C6306" w:rsidP="009C6306">
      <w:pPr>
        <w:tabs>
          <w:tab w:val="left" w:pos="1418"/>
          <w:tab w:val="right" w:pos="9072"/>
        </w:tabs>
        <w:spacing w:after="0"/>
        <w:ind w:left="851"/>
      </w:pPr>
      <w:r>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C53E01" w:rsidRDefault="009C6306" w:rsidP="00C53E01">
      <w:pPr>
        <w:tabs>
          <w:tab w:val="left" w:pos="1418"/>
          <w:tab w:val="right" w:pos="9072"/>
        </w:tabs>
        <w:spacing w:after="0"/>
        <w:ind w:left="851"/>
      </w:pPr>
      <w:r>
        <w:t>Kialakítja a műszaki rajzok olvasásának, síkgeometriai rajz térbeli rekonstruálásának képességét.</w:t>
      </w:r>
    </w:p>
    <w:p w:rsidR="009C6306" w:rsidRPr="00570E4A" w:rsidRDefault="009C6306" w:rsidP="009C6306">
      <w:pPr>
        <w:tabs>
          <w:tab w:val="num" w:pos="1418"/>
        </w:tabs>
        <w:spacing w:after="0"/>
        <w:ind w:left="1418"/>
        <w:rPr>
          <w:rFonts w:ascii="Palatino Linotype" w:hAnsi="Palatino Linotype"/>
          <w:szCs w:val="24"/>
        </w:rPr>
      </w:pPr>
      <w:r w:rsidRPr="00570E4A">
        <w:rPr>
          <w:rFonts w:ascii="Palatino Linotype" w:hAnsi="Palatino Linotype"/>
          <w:szCs w:val="24"/>
        </w:rPr>
        <w:t>síkmértan – síkmértani szerkesztések,</w:t>
      </w:r>
    </w:p>
    <w:p w:rsidR="009C6306" w:rsidRPr="00570E4A" w:rsidRDefault="009C6306" w:rsidP="009C6306">
      <w:pPr>
        <w:tabs>
          <w:tab w:val="num" w:pos="1418"/>
        </w:tabs>
        <w:spacing w:after="0"/>
        <w:ind w:left="1418"/>
        <w:rPr>
          <w:rFonts w:ascii="Palatino Linotype" w:hAnsi="Palatino Linotype"/>
          <w:szCs w:val="24"/>
        </w:rPr>
      </w:pPr>
      <w:r w:rsidRPr="00570E4A">
        <w:rPr>
          <w:rFonts w:ascii="Palatino Linotype" w:hAnsi="Palatino Linotype"/>
          <w:szCs w:val="24"/>
        </w:rPr>
        <w:t>térgeometriai alapok</w:t>
      </w:r>
    </w:p>
    <w:p w:rsidR="009C6306" w:rsidRPr="00570E4A" w:rsidRDefault="009C6306" w:rsidP="009C6306">
      <w:pPr>
        <w:tabs>
          <w:tab w:val="num" w:pos="1418"/>
        </w:tabs>
        <w:spacing w:after="0"/>
        <w:ind w:left="1418"/>
        <w:rPr>
          <w:rFonts w:ascii="Palatino Linotype" w:hAnsi="Palatino Linotype"/>
          <w:szCs w:val="24"/>
        </w:rPr>
      </w:pPr>
      <w:r w:rsidRPr="00570E4A">
        <w:rPr>
          <w:rFonts w:ascii="Palatino Linotype" w:hAnsi="Palatino Linotype"/>
          <w:szCs w:val="24"/>
        </w:rPr>
        <w:t>Monge-féle vetületi ábrázolás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A6E16" w:rsidTr="008A6E16">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8A6E1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r>
      <w:tr w:rsidR="008A6E16" w:rsidTr="008A6E16">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nil"/>
              <w:left w:val="nil"/>
              <w:bottom w:val="nil"/>
              <w:right w:val="nil"/>
            </w:tcBorders>
          </w:tcPr>
          <w:p w:rsidR="008A6E16" w:rsidRDefault="008A6E16" w:rsidP="008A6E16">
            <w:pPr>
              <w:autoSpaceDE w:val="0"/>
              <w:autoSpaceDN w:val="0"/>
              <w:adjustRightInd w:val="0"/>
              <w:spacing w:after="0"/>
              <w:jc w:val="left"/>
              <w:rPr>
                <w:rFonts w:ascii="Palatino Linotype" w:hAnsi="Palatino Linotype" w:cs="Palatino Linotype"/>
                <w:color w:val="000000"/>
                <w:sz w:val="20"/>
                <w:szCs w:val="20"/>
              </w:rPr>
            </w:pPr>
            <w:r>
              <w:rPr>
                <w:rFonts w:ascii="Palatino Linotype" w:hAnsi="Palatino Linotype" w:cs="Palatino Linotype"/>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821" w:type="dxa"/>
            <w:gridSpan w:val="2"/>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1.3.</w:t>
            </w:r>
          </w:p>
        </w:tc>
        <w:tc>
          <w:tcPr>
            <w:tcW w:w="3821" w:type="dxa"/>
            <w:gridSpan w:val="2"/>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rajz elemzés, hibakeresés</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4.</w:t>
            </w:r>
          </w:p>
        </w:tc>
        <w:tc>
          <w:tcPr>
            <w:tcW w:w="3015" w:type="dxa"/>
            <w:tcBorders>
              <w:top w:val="single" w:sz="6" w:space="0" w:color="auto"/>
              <w:left w:val="single" w:sz="6" w:space="0" w:color="auto"/>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4.1.</w:t>
            </w:r>
          </w:p>
        </w:tc>
        <w:tc>
          <w:tcPr>
            <w:tcW w:w="3821" w:type="dxa"/>
            <w:gridSpan w:val="2"/>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5.1.</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E1338" w:rsidP="00C53E01">
      <w:pPr>
        <w:spacing w:after="480"/>
        <w:jc w:val="center"/>
        <w:rPr>
          <w:rFonts w:cs="Times New Roman"/>
          <w:b/>
          <w:sz w:val="36"/>
        </w:rPr>
      </w:pPr>
      <w:r>
        <w:rPr>
          <w:rFonts w:cs="Times New Roman"/>
          <w:b/>
          <w:sz w:val="36"/>
        </w:rPr>
        <w:t>10588</w:t>
      </w:r>
      <w:r w:rsidR="00C53E01" w:rsidRPr="00D52C63">
        <w:rPr>
          <w:rFonts w:cs="Times New Roman"/>
          <w:b/>
          <w:sz w:val="36"/>
          <w:highlight w:val="yellow"/>
        </w:rPr>
        <w:t>-</w:t>
      </w:r>
      <w:r w:rsidR="00341DAD">
        <w:rPr>
          <w:rFonts w:cs="Times New Roman"/>
          <w:b/>
          <w:sz w:val="36"/>
        </w:rPr>
        <w:t>16</w:t>
      </w:r>
      <w:r w:rsidR="00C53E01" w:rsidRPr="00D52C63">
        <w:rPr>
          <w:rFonts w:cs="Times New Roman"/>
          <w:b/>
          <w:sz w:val="36"/>
        </w:rPr>
        <w:t xml:space="preserve"> azonosító számú</w:t>
      </w:r>
    </w:p>
    <w:p w:rsidR="00C53E01" w:rsidRPr="00D52C63" w:rsidRDefault="00BE1338" w:rsidP="00C53E01">
      <w:pPr>
        <w:jc w:val="center"/>
        <w:rPr>
          <w:rFonts w:cs="Times New Roman"/>
          <w:b/>
          <w:sz w:val="36"/>
        </w:rPr>
      </w:pPr>
      <w:r w:rsidRPr="008A6E16">
        <w:rPr>
          <w:rFonts w:cs="Times New Roman"/>
          <w:b/>
          <w:sz w:val="36"/>
        </w:rPr>
        <w:t>Tervezés és technológia</w:t>
      </w:r>
      <w:r w:rsidR="00C53E01">
        <w:rPr>
          <w:rFonts w:cs="Times New Roman"/>
          <w:b/>
          <w:sz w:val="36"/>
        </w:rPr>
        <w:t>.</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D76118" w:rsidRPr="00D76118">
        <w:rPr>
          <w:rFonts w:cs="Times New Roman"/>
          <w:b/>
        </w:rPr>
        <w:t>10588-1</w:t>
      </w:r>
      <w:r w:rsidR="00341DAD">
        <w:rPr>
          <w:rFonts w:cs="Times New Roman"/>
          <w:b/>
        </w:rPr>
        <w:t>6</w:t>
      </w:r>
      <w:r w:rsidRPr="00D52C63">
        <w:rPr>
          <w:rFonts w:cs="Times New Roman"/>
        </w:rPr>
        <w:t xml:space="preserve"> azonosító számú </w:t>
      </w:r>
      <w:r w:rsidR="00D76118" w:rsidRPr="00D76118">
        <w:rPr>
          <w:rFonts w:cs="Times New Roman"/>
          <w:b/>
        </w:rPr>
        <w:t>Tervezés és technológia</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8A6E16" w:rsidRPr="008A7920" w:rsidTr="008A6E16">
        <w:trPr>
          <w:trHeight w:val="1755"/>
          <w:jc w:val="center"/>
        </w:trPr>
        <w:tc>
          <w:tcPr>
            <w:tcW w:w="3980" w:type="dxa"/>
            <w:shd w:val="clear" w:color="auto" w:fill="auto"/>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textDirection w:val="btLr"/>
            <w:vAlign w:val="bottom"/>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Stílustan és szaktörténet</w:t>
            </w:r>
          </w:p>
        </w:tc>
        <w:tc>
          <w:tcPr>
            <w:tcW w:w="700" w:type="dxa"/>
            <w:shd w:val="clear" w:color="auto" w:fill="auto"/>
            <w:textDirection w:val="btLr"/>
            <w:vAlign w:val="bottom"/>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Tervezés és gyakorlat</w:t>
            </w:r>
          </w:p>
        </w:tc>
      </w:tr>
      <w:tr w:rsidR="008A6E16" w:rsidRPr="008A7920" w:rsidTr="008A6E16">
        <w:trPr>
          <w:trHeight w:val="300"/>
          <w:jc w:val="center"/>
        </w:trPr>
        <w:tc>
          <w:tcPr>
            <w:tcW w:w="5380" w:type="dxa"/>
            <w:gridSpan w:val="3"/>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FELADATOK</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Tervezés kompetenciacsoport: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Folyamatosan bővíti szakmatörténeti ismereteit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Szakmatörténeti ismereteit alkalmazza a tervezési munkájában</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Szakmatörténeti ismereteit alkalmazza szakmai kivitelezési munkájában</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76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Feladatait egyéni, kreatív módon közelíti meg</w:t>
            </w:r>
            <w:r w:rsidRPr="008A7920">
              <w:rPr>
                <w:rFonts w:eastAsia="Times New Roman" w:cs="Times New Roman"/>
                <w:color w:val="000000"/>
                <w:sz w:val="20"/>
                <w:szCs w:val="20"/>
                <w:lang w:eastAsia="hu-HU"/>
              </w:rPr>
              <w:br/>
              <w:t>Önállóan értelmezi, meghatározza a feladatot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Forrásanyagot, információt gyűjt, inspirációt keres a munkához, koncepciót alakít ki</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Tervet, vázlatot, makettet vagy 3D digitális modellt készít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Manuális eszközökkel prezentációt készít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76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Digitális és egyéb elektronikus eszközökkel dokumentál, archivál és prezentációt készít, bemutat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Munkafolyamatot tervez, időbeni ütemezést készít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Kialakítja, karbantartja és bemutatja a portfolióját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Pályázatokon indul vagy kiállításokon vesz részt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Technológia kompetenciacsoport: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Folyamatosan bővíti szakelméleti ismereteit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Szakelméleti ismereteit alkalmazza a tervezési munkájában</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Szakelméleti ismereteit alkalmazza szakmai kivitelezési munkájában</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Kialakítja és fenntartja műhelykörnyezetét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Műhely- és műteremkörnyezetében szakmai feladatokat lát el</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 xml:space="preserve">Kialakítja és fenntartja a szakmai munkájához szükséges eszközrendszert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Alkalmazza szakmája legfontosabb alapanyagait, és segédanyagait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Technológiai- és anyagkísérleteket végez</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Technikai-, technológiai eszközrendszerét szakma i feladataiban alkalmazza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300"/>
          <w:jc w:val="center"/>
        </w:trPr>
        <w:tc>
          <w:tcPr>
            <w:tcW w:w="5380" w:type="dxa"/>
            <w:gridSpan w:val="3"/>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SZAKMAI ISMERETEK</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Az információgyűjtés menete, formái</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lastRenderedPageBreak/>
              <w:t>A probléma vagy feladat meghatározásának módjai, menete</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76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Motívumkeresés, gyűjtőmunka, tanulmányrajzok készítése hagyományos és számítógépes módszerekkel</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Tervdokumentációk anyagainak elkészítése, összeállítása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76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Tanulmányrajzok alapján, vizuális memóriájára, belső látására támaszkodva kreatív tervek készítése</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A látvány egyszerű lerajzolását meghaladó ábrázolási formák, átlényegítés, absztrakció</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A feladatnak és a plasztikai célnak megfelelő anyagok megválasztása és kreatív használata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Tervezés elmélet és alkalmazása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76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Vizuális jelek, szimbólumok egyértelmű, következetes használata (pl. magyarázó, közlő rajzon)</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Tipográfiai alapismeretek és alkalmazásuk</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Szaktörténet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Szakismeret</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76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Szakműhely, műterem kialakításának, működtetésének és fenntartásának alapismeretei</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Szakmai kivitelező eszközök alapismerete</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Alapanyagok, segédanyagok felhasználási, alkalmazási módjai</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300"/>
          <w:jc w:val="center"/>
        </w:trPr>
        <w:tc>
          <w:tcPr>
            <w:tcW w:w="5380" w:type="dxa"/>
            <w:gridSpan w:val="3"/>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SZAKMAI KÉSZSÉGEK</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Manuális és elektronikus prezentáció</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Szakrajz olvasása, értelmezése, készítése</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Szakműhely vagy műterem szakszerű használata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Kivitelező eszközök, technikák szakszerű alkalmazása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510"/>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Alapanyagok, segédanyagok szakszerű felhasználása</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300"/>
          <w:jc w:val="center"/>
        </w:trPr>
        <w:tc>
          <w:tcPr>
            <w:tcW w:w="5380" w:type="dxa"/>
            <w:gridSpan w:val="3"/>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SZEMÉLYES KOMPETENCIÁK</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Döntésképesség</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Önállóság</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300"/>
          <w:jc w:val="center"/>
        </w:trPr>
        <w:tc>
          <w:tcPr>
            <w:tcW w:w="5380" w:type="dxa"/>
            <w:gridSpan w:val="3"/>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TÁRSAS KOMPETENCIÁK</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Együttműködési készség</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300"/>
          <w:jc w:val="center"/>
        </w:trPr>
        <w:tc>
          <w:tcPr>
            <w:tcW w:w="5380" w:type="dxa"/>
            <w:gridSpan w:val="3"/>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MÓDSZERKOMPETENCIÁK</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Problémaelemzés, -feltárás</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r w:rsidR="008A6E16" w:rsidRPr="008A7920" w:rsidTr="008A6E16">
        <w:trPr>
          <w:trHeight w:val="255"/>
          <w:jc w:val="center"/>
        </w:trPr>
        <w:tc>
          <w:tcPr>
            <w:tcW w:w="3980" w:type="dxa"/>
            <w:shd w:val="clear" w:color="auto" w:fill="auto"/>
            <w:vAlign w:val="center"/>
            <w:hideMark/>
          </w:tcPr>
          <w:p w:rsidR="008A6E16" w:rsidRPr="008A7920" w:rsidRDefault="008A6E16" w:rsidP="008A6E16">
            <w:pPr>
              <w:spacing w:after="0"/>
              <w:jc w:val="left"/>
              <w:rPr>
                <w:rFonts w:eastAsia="Times New Roman" w:cs="Times New Roman"/>
                <w:color w:val="000000"/>
                <w:sz w:val="20"/>
                <w:szCs w:val="20"/>
                <w:lang w:eastAsia="hu-HU"/>
              </w:rPr>
            </w:pPr>
            <w:r w:rsidRPr="008A7920">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 </w:t>
            </w:r>
          </w:p>
        </w:tc>
        <w:tc>
          <w:tcPr>
            <w:tcW w:w="700" w:type="dxa"/>
            <w:shd w:val="clear" w:color="auto" w:fill="auto"/>
            <w:noWrap/>
            <w:vAlign w:val="center"/>
            <w:hideMark/>
          </w:tcPr>
          <w:p w:rsidR="008A6E16" w:rsidRPr="008A7920" w:rsidRDefault="008A6E16" w:rsidP="008A6E16">
            <w:pPr>
              <w:spacing w:after="0"/>
              <w:jc w:val="center"/>
              <w:rPr>
                <w:rFonts w:eastAsia="Times New Roman" w:cs="Times New Roman"/>
                <w:color w:val="000000"/>
                <w:sz w:val="20"/>
                <w:szCs w:val="20"/>
                <w:lang w:eastAsia="hu-HU"/>
              </w:rPr>
            </w:pPr>
            <w:r w:rsidRPr="008A7920">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3B383C" w:rsidP="00C53E01">
      <w:pPr>
        <w:pStyle w:val="Listaszerbekezds"/>
        <w:numPr>
          <w:ilvl w:val="0"/>
          <w:numId w:val="8"/>
        </w:numPr>
        <w:tabs>
          <w:tab w:val="right" w:pos="9072"/>
        </w:tabs>
        <w:spacing w:after="0"/>
        <w:rPr>
          <w:rFonts w:cs="Times New Roman"/>
          <w:b/>
        </w:rPr>
      </w:pPr>
      <w:r w:rsidRPr="00231E23">
        <w:rPr>
          <w:b/>
        </w:rPr>
        <w:t>Anyagismeret</w:t>
      </w:r>
      <w:r w:rsidR="00C53E01" w:rsidRPr="00644690">
        <w:rPr>
          <w:b/>
        </w:rPr>
        <w:t xml:space="preserve"> tantárgy</w:t>
      </w:r>
      <w:r w:rsidR="00C53E01" w:rsidRPr="00644690">
        <w:rPr>
          <w:b/>
        </w:rPr>
        <w:tab/>
      </w:r>
      <w:r w:rsidR="00C74333">
        <w:rPr>
          <w:b/>
        </w:rPr>
        <w:t>139</w:t>
      </w:r>
      <w:r w:rsidR="00C53E01">
        <w:rPr>
          <w:b/>
        </w:rPr>
        <w:t xml:space="preserve"> ó</w:t>
      </w:r>
      <w:r w:rsidR="00C53E01" w:rsidRPr="00644690">
        <w:rPr>
          <w:b/>
        </w:rPr>
        <w:t>ra/</w:t>
      </w:r>
      <w:r w:rsidR="00CF6102">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3B383C" w:rsidRPr="00231E23" w:rsidRDefault="00514ED3" w:rsidP="003B383C">
      <w:pPr>
        <w:spacing w:after="0"/>
        <w:ind w:left="426"/>
      </w:pPr>
      <w:r>
        <w:t>A képző- és iparművészeti szakmák és szakmai irányok speciális történeti ismereteinek elsajátítása</w:t>
      </w:r>
      <w:r w:rsidR="003B383C">
        <w:t xml:space="preserve">. </w:t>
      </w:r>
      <w:r>
        <w:t>A szakmatörténet felhasználási lehetőségei a tervezési és kivitelezési munkában, az anyag és eszközhasználat megismerésével segíti a gyakorlati alkalmazást.</w:t>
      </w:r>
      <w:r w:rsidR="003B383C">
        <w:t xml:space="preserve"> </w:t>
      </w:r>
      <w:r w:rsidR="003B383C" w:rsidRPr="00231E23">
        <w:t>A szakmában használatos alap- és segédanyagok, eszközök fajtái, tulajdonságai, alkalmazási lehetőségei, az alkalmazás szabályai</w:t>
      </w:r>
      <w:r w:rsidR="003B383C">
        <w:t>.</w:t>
      </w:r>
    </w:p>
    <w:p w:rsidR="00514ED3" w:rsidRDefault="00514ED3" w:rsidP="003B383C">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B383C" w:rsidP="00C53E01">
      <w:pPr>
        <w:pStyle w:val="Listaszerbekezds"/>
        <w:numPr>
          <w:ilvl w:val="2"/>
          <w:numId w:val="8"/>
        </w:numPr>
        <w:tabs>
          <w:tab w:val="left" w:pos="1701"/>
          <w:tab w:val="right" w:pos="9072"/>
        </w:tabs>
        <w:spacing w:after="0"/>
        <w:ind w:left="993" w:hanging="426"/>
        <w:rPr>
          <w:b/>
          <w:i/>
        </w:rPr>
      </w:pPr>
      <w:r w:rsidRPr="00231E23">
        <w:rPr>
          <w:b/>
          <w:i/>
        </w:rPr>
        <w:t>Szaktörténet és anyagismeret</w:t>
      </w:r>
      <w:r w:rsidR="00C53E01" w:rsidRPr="00644690">
        <w:rPr>
          <w:b/>
          <w:i/>
        </w:rPr>
        <w:tab/>
      </w:r>
      <w:r w:rsidR="00C74333">
        <w:rPr>
          <w:b/>
          <w:i/>
        </w:rPr>
        <w:t>139</w:t>
      </w:r>
      <w:r w:rsidR="00C53E01">
        <w:rPr>
          <w:b/>
          <w:i/>
        </w:rPr>
        <w:t xml:space="preserve"> ó</w:t>
      </w:r>
      <w:r w:rsidR="00C53E01" w:rsidRPr="00644690">
        <w:rPr>
          <w:b/>
          <w:i/>
        </w:rPr>
        <w:t>ra/</w:t>
      </w:r>
      <w:r w:rsidR="00CF6102">
        <w:rPr>
          <w:b/>
          <w:i/>
        </w:rPr>
        <w:t>144</w:t>
      </w:r>
      <w:r w:rsidR="00C53E01" w:rsidRPr="00644690">
        <w:rPr>
          <w:b/>
          <w:i/>
        </w:rPr>
        <w:t xml:space="preserve"> óra</w:t>
      </w:r>
    </w:p>
    <w:p w:rsidR="00514ED3" w:rsidRPr="00514ED3" w:rsidRDefault="00514ED3" w:rsidP="00514ED3">
      <w:pPr>
        <w:tabs>
          <w:tab w:val="left" w:pos="1418"/>
          <w:tab w:val="right" w:pos="9072"/>
        </w:tabs>
        <w:spacing w:after="0"/>
        <w:ind w:left="851"/>
        <w:rPr>
          <w:rFonts w:cs="Times New Roman"/>
        </w:rPr>
      </w:pPr>
      <w:r w:rsidRPr="00514ED3">
        <w:rPr>
          <w:rFonts w:cs="Times New Roman"/>
        </w:rPr>
        <w:t>Iparművészeti korszakok és stílusjegyeik</w:t>
      </w:r>
    </w:p>
    <w:p w:rsidR="00514ED3" w:rsidRPr="00514ED3" w:rsidRDefault="00514ED3" w:rsidP="00514ED3">
      <w:pPr>
        <w:tabs>
          <w:tab w:val="left" w:pos="1418"/>
          <w:tab w:val="right" w:pos="9072"/>
        </w:tabs>
        <w:spacing w:after="0"/>
        <w:ind w:left="851"/>
        <w:rPr>
          <w:rFonts w:cs="Times New Roman"/>
        </w:rPr>
      </w:pPr>
      <w:r w:rsidRPr="00514ED3">
        <w:rPr>
          <w:rFonts w:cs="Times New Roman"/>
        </w:rPr>
        <w:t>Iparművészeti alkotások</w:t>
      </w:r>
      <w:r w:rsidR="003B383C">
        <w:rPr>
          <w:rFonts w:cs="Times New Roman"/>
        </w:rPr>
        <w:t xml:space="preserve"> és technológiák</w:t>
      </w:r>
      <w:r w:rsidRPr="00514ED3">
        <w:rPr>
          <w:rFonts w:cs="Times New Roman"/>
        </w:rPr>
        <w:t xml:space="preserve"> elemzése</w:t>
      </w:r>
    </w:p>
    <w:p w:rsidR="00514ED3" w:rsidRPr="00514ED3" w:rsidRDefault="00514ED3" w:rsidP="00514ED3">
      <w:pPr>
        <w:tabs>
          <w:tab w:val="left" w:pos="1418"/>
          <w:tab w:val="right" w:pos="9072"/>
        </w:tabs>
        <w:spacing w:after="0"/>
        <w:ind w:left="851"/>
        <w:rPr>
          <w:rFonts w:cs="Times New Roman"/>
        </w:rPr>
      </w:pPr>
      <w:r w:rsidRPr="00514ED3">
        <w:rPr>
          <w:rFonts w:cs="Times New Roman"/>
        </w:rPr>
        <w:t>Önálló stílustani elemzések, összehasonlítások, projektmunkák</w:t>
      </w:r>
    </w:p>
    <w:p w:rsidR="00C53E01" w:rsidRDefault="00514ED3" w:rsidP="00C53E01">
      <w:pPr>
        <w:tabs>
          <w:tab w:val="left" w:pos="1418"/>
          <w:tab w:val="right" w:pos="9072"/>
        </w:tabs>
        <w:spacing w:after="0"/>
        <w:ind w:left="851"/>
        <w:rPr>
          <w:rFonts w:cs="Times New Roman"/>
        </w:rPr>
      </w:pPr>
      <w:r w:rsidRPr="00514ED3">
        <w:rPr>
          <w:rFonts w:cs="Times New Roman"/>
        </w:rPr>
        <w:t>A ké</w:t>
      </w:r>
      <w:r w:rsidR="003B383C">
        <w:rPr>
          <w:rFonts w:cs="Times New Roman"/>
        </w:rPr>
        <w:t xml:space="preserve">pzőművészet, az iparművészet </w:t>
      </w:r>
      <w:r w:rsidRPr="00514ED3">
        <w:rPr>
          <w:rFonts w:cs="Times New Roman"/>
        </w:rPr>
        <w:t>viszonya, határterületeik</w:t>
      </w:r>
    </w:p>
    <w:p w:rsidR="00514ED3" w:rsidRPr="00514ED3" w:rsidRDefault="00514ED3" w:rsidP="00514ED3">
      <w:pPr>
        <w:tabs>
          <w:tab w:val="left" w:pos="1418"/>
          <w:tab w:val="right" w:pos="9072"/>
        </w:tabs>
        <w:spacing w:after="0"/>
        <w:ind w:left="851"/>
        <w:rPr>
          <w:rFonts w:cs="Times New Roman"/>
        </w:rPr>
      </w:pPr>
      <w:r w:rsidRPr="00514ED3">
        <w:rPr>
          <w:rFonts w:cs="Times New Roman"/>
        </w:rPr>
        <w:t>Szakmatörténet alapjai</w:t>
      </w:r>
    </w:p>
    <w:p w:rsidR="00514ED3" w:rsidRPr="00514ED3" w:rsidRDefault="00514ED3" w:rsidP="00514ED3">
      <w:pPr>
        <w:tabs>
          <w:tab w:val="left" w:pos="1418"/>
          <w:tab w:val="right" w:pos="9072"/>
        </w:tabs>
        <w:spacing w:after="0"/>
        <w:ind w:left="851"/>
        <w:rPr>
          <w:rFonts w:cs="Times New Roman"/>
        </w:rPr>
      </w:pPr>
      <w:r w:rsidRPr="00514ED3">
        <w:rPr>
          <w:rFonts w:cs="Times New Roman"/>
        </w:rPr>
        <w:t>Szakmatörténet kezdetektől napjainkig</w:t>
      </w:r>
    </w:p>
    <w:p w:rsidR="00514ED3" w:rsidRPr="00514ED3" w:rsidRDefault="00514ED3" w:rsidP="00514ED3">
      <w:pPr>
        <w:tabs>
          <w:tab w:val="left" w:pos="1418"/>
          <w:tab w:val="right" w:pos="9072"/>
        </w:tabs>
        <w:spacing w:after="0"/>
        <w:ind w:left="851"/>
        <w:rPr>
          <w:rFonts w:cs="Times New Roman"/>
        </w:rPr>
      </w:pPr>
      <w:r w:rsidRPr="00514ED3">
        <w:rPr>
          <w:rFonts w:cs="Times New Roman"/>
        </w:rPr>
        <w:t>A szakma technológiai fejlődésének története</w:t>
      </w:r>
    </w:p>
    <w:p w:rsidR="00514ED3" w:rsidRPr="00514ED3" w:rsidRDefault="00514ED3" w:rsidP="00514ED3">
      <w:pPr>
        <w:tabs>
          <w:tab w:val="left" w:pos="1418"/>
          <w:tab w:val="right" w:pos="9072"/>
        </w:tabs>
        <w:spacing w:after="0"/>
        <w:ind w:left="851"/>
        <w:rPr>
          <w:rFonts w:cs="Times New Roman"/>
        </w:rPr>
      </w:pPr>
      <w:r w:rsidRPr="00514ED3">
        <w:rPr>
          <w:rFonts w:cs="Times New Roman"/>
        </w:rPr>
        <w:t>Szakmatörténeti ismeretek alkalmazása a tervezési folyamatban</w:t>
      </w:r>
    </w:p>
    <w:p w:rsidR="00514ED3" w:rsidRPr="00514ED3" w:rsidRDefault="00514ED3" w:rsidP="00514ED3">
      <w:pPr>
        <w:tabs>
          <w:tab w:val="left" w:pos="1418"/>
          <w:tab w:val="right" w:pos="9072"/>
        </w:tabs>
        <w:spacing w:after="0"/>
        <w:ind w:left="851"/>
        <w:rPr>
          <w:rFonts w:cs="Times New Roman"/>
        </w:rPr>
      </w:pPr>
      <w:r w:rsidRPr="00514ED3">
        <w:rPr>
          <w:rFonts w:cs="Times New Roman"/>
        </w:rPr>
        <w:t>Szakmatörténeti ismeretek alkalmazása a tervezés metodikában</w:t>
      </w:r>
    </w:p>
    <w:p w:rsidR="00514ED3" w:rsidRPr="00514ED3" w:rsidRDefault="00514ED3" w:rsidP="00514ED3">
      <w:pPr>
        <w:tabs>
          <w:tab w:val="left" w:pos="1418"/>
          <w:tab w:val="right" w:pos="9072"/>
        </w:tabs>
        <w:spacing w:after="0"/>
        <w:ind w:left="851"/>
        <w:rPr>
          <w:rFonts w:cs="Times New Roman"/>
        </w:rPr>
      </w:pPr>
      <w:r w:rsidRPr="00514ED3">
        <w:rPr>
          <w:rFonts w:cs="Times New Roman"/>
        </w:rPr>
        <w:t xml:space="preserve">Szakmatörténeti ismeretek alkalmazása a kortárs alkotásokban </w:t>
      </w:r>
    </w:p>
    <w:p w:rsidR="00514ED3" w:rsidRDefault="00514ED3" w:rsidP="00514ED3">
      <w:pPr>
        <w:tabs>
          <w:tab w:val="left" w:pos="1418"/>
          <w:tab w:val="right" w:pos="9072"/>
        </w:tabs>
        <w:spacing w:after="0"/>
        <w:ind w:left="851"/>
        <w:rPr>
          <w:rFonts w:cs="Times New Roman"/>
        </w:rPr>
      </w:pPr>
      <w:r w:rsidRPr="00514ED3">
        <w:rPr>
          <w:rFonts w:cs="Times New Roman"/>
        </w:rPr>
        <w:t>Anyaghasználat a különböző történeti korszakokban</w:t>
      </w:r>
    </w:p>
    <w:p w:rsidR="00C53E01" w:rsidRDefault="00C53E01" w:rsidP="00C53E01">
      <w:pPr>
        <w:tabs>
          <w:tab w:val="left" w:pos="1418"/>
          <w:tab w:val="right" w:pos="9072"/>
        </w:tabs>
        <w:spacing w:after="0"/>
        <w:ind w:left="851"/>
        <w:rPr>
          <w:rFonts w:cs="Times New Roman"/>
        </w:rPr>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A6E16" w:rsidTr="008A6E16">
        <w:trPr>
          <w:trHeight w:val="581"/>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8A6E16" w:rsidTr="008A6E16">
        <w:trPr>
          <w:trHeight w:val="245"/>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p>
        </w:tc>
        <w:tc>
          <w:tcPr>
            <w:tcW w:w="2386" w:type="dxa"/>
          </w:tcPr>
          <w:p w:rsidR="008A6E16" w:rsidRDefault="008A6E16" w:rsidP="008A6E16">
            <w:pPr>
              <w:autoSpaceDE w:val="0"/>
              <w:autoSpaceDN w:val="0"/>
              <w:adjustRightInd w:val="0"/>
              <w:spacing w:after="0"/>
              <w:jc w:val="center"/>
              <w:rPr>
                <w:rFonts w:cs="Times New Roman"/>
                <w:color w:val="000000"/>
                <w:sz w:val="20"/>
                <w:szCs w:val="20"/>
              </w:rPr>
            </w:pP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Pr>
          <w:p w:rsidR="008A6E16" w:rsidRDefault="008A6E16" w:rsidP="008A6E16">
            <w:pPr>
              <w:autoSpaceDE w:val="0"/>
              <w:autoSpaceDN w:val="0"/>
              <w:adjustRightInd w:val="0"/>
              <w:spacing w:after="0"/>
              <w:jc w:val="center"/>
              <w:rPr>
                <w:rFonts w:cs="Times New Roman"/>
                <w:color w:val="000000"/>
                <w:sz w:val="20"/>
                <w:szCs w:val="20"/>
              </w:rPr>
            </w:pPr>
          </w:p>
        </w:tc>
      </w:tr>
      <w:tr w:rsidR="008A6E16" w:rsidTr="008A6E16">
        <w:trPr>
          <w:trHeight w:val="245"/>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90"/>
          <w:jc w:val="center"/>
        </w:trPr>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Pr>
          <w:p w:rsidR="008A6E16" w:rsidRDefault="008A6E16" w:rsidP="008A6E16">
            <w:pPr>
              <w:autoSpaceDE w:val="0"/>
              <w:autoSpaceDN w:val="0"/>
              <w:adjustRightInd w:val="0"/>
              <w:spacing w:after="0"/>
              <w:jc w:val="left"/>
              <w:rPr>
                <w:rFonts w:ascii="Palatino Linotype" w:hAnsi="Palatino Linotype" w:cs="Palatino Linotype"/>
                <w:color w:val="000000"/>
                <w:sz w:val="20"/>
                <w:szCs w:val="20"/>
              </w:rPr>
            </w:pPr>
            <w:r>
              <w:rPr>
                <w:rFonts w:ascii="Palatino Linotype" w:hAnsi="Palatino Linotype" w:cs="Palatino Linotype"/>
                <w:color w:val="000000"/>
                <w:sz w:val="20"/>
                <w:szCs w:val="20"/>
              </w:rPr>
              <w:t>magyarázat</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Pr>
          <w:p w:rsidR="008A6E16" w:rsidRDefault="008A6E16" w:rsidP="008A6E16">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8A6E16" w:rsidRDefault="008A6E16" w:rsidP="008A6E16">
      <w:pPr>
        <w:pStyle w:val="Listaszerbekezds"/>
        <w:spacing w:after="0"/>
        <w:ind w:left="1224"/>
        <w:rPr>
          <w:b/>
        </w:rPr>
      </w:pPr>
    </w:p>
    <w:p w:rsidR="008A6E16" w:rsidRPr="00BC7291" w:rsidRDefault="008A6E16" w:rsidP="008A6E16">
      <w:pPr>
        <w:pStyle w:val="Listaszerbekezds"/>
        <w:spacing w:after="0"/>
        <w:ind w:left="1224"/>
        <w:rPr>
          <w:b/>
        </w:rPr>
      </w:pP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Sorszám</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5A78FB"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1.3</w:t>
            </w:r>
            <w:r w:rsidR="008A6E16">
              <w:rPr>
                <w:rFonts w:cs="Times New Roman"/>
                <w:color w:val="000000"/>
                <w:sz w:val="20"/>
                <w:szCs w:val="20"/>
              </w:rPr>
              <w:t>.</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5A78FB"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1.4</w:t>
            </w:r>
            <w:r w:rsidR="008A6E16">
              <w:rPr>
                <w:rFonts w:cs="Times New Roman"/>
                <w:color w:val="000000"/>
                <w:sz w:val="20"/>
                <w:szCs w:val="20"/>
              </w:rPr>
              <w:t>.</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5A78FB"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1.5</w:t>
            </w:r>
            <w:r w:rsidR="008A6E16">
              <w:rPr>
                <w:rFonts w:cs="Times New Roman"/>
                <w:color w:val="000000"/>
                <w:sz w:val="20"/>
                <w:szCs w:val="20"/>
              </w:rPr>
              <w:t>.</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Pr="005A78FB" w:rsidRDefault="008A6E16" w:rsidP="008A6E16">
            <w:pPr>
              <w:autoSpaceDE w:val="0"/>
              <w:autoSpaceDN w:val="0"/>
              <w:adjustRightInd w:val="0"/>
              <w:spacing w:after="0"/>
              <w:jc w:val="center"/>
              <w:rPr>
                <w:rFonts w:cs="Times New Roman"/>
                <w:color w:val="000000"/>
                <w:sz w:val="20"/>
                <w:szCs w:val="20"/>
              </w:rPr>
            </w:pPr>
            <w:r w:rsidRPr="005A78FB">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Default="008A6E16" w:rsidP="008A6E16">
            <w:pPr>
              <w:autoSpaceDE w:val="0"/>
              <w:autoSpaceDN w:val="0"/>
              <w:adjustRightInd w:val="0"/>
              <w:spacing w:after="0"/>
              <w:jc w:val="left"/>
              <w:rPr>
                <w:rFonts w:cs="Times New Roman"/>
                <w:color w:val="000000"/>
                <w:sz w:val="20"/>
                <w:szCs w:val="20"/>
              </w:rPr>
            </w:pPr>
          </w:p>
        </w:tc>
      </w:tr>
      <w:tr w:rsidR="008A6E1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7E03BF" w:rsidP="00C53E01">
      <w:pPr>
        <w:pStyle w:val="Listaszerbekezds"/>
        <w:numPr>
          <w:ilvl w:val="0"/>
          <w:numId w:val="8"/>
        </w:numPr>
        <w:tabs>
          <w:tab w:val="right" w:pos="9072"/>
        </w:tabs>
        <w:spacing w:after="0"/>
        <w:rPr>
          <w:rFonts w:cs="Times New Roman"/>
          <w:b/>
        </w:rPr>
      </w:pPr>
      <w:r w:rsidRPr="00827336">
        <w:rPr>
          <w:b/>
        </w:rPr>
        <w:t>Tervezés és gyakorl</w:t>
      </w:r>
      <w:r w:rsidR="00BE1338" w:rsidRPr="009A6FF6">
        <w:rPr>
          <w:b/>
        </w:rPr>
        <w:t>at</w:t>
      </w:r>
      <w:r w:rsidR="00C53E01" w:rsidRPr="00644690">
        <w:rPr>
          <w:b/>
        </w:rPr>
        <w:t xml:space="preserve"> tantárgy</w:t>
      </w:r>
      <w:r w:rsidR="00C53E01" w:rsidRPr="00644690">
        <w:rPr>
          <w:b/>
        </w:rPr>
        <w:tab/>
      </w:r>
      <w:r w:rsidR="00C74333">
        <w:rPr>
          <w:b/>
        </w:rPr>
        <w:t>108</w:t>
      </w:r>
      <w:r w:rsidR="00C53E01">
        <w:rPr>
          <w:b/>
        </w:rPr>
        <w:t xml:space="preserve"> ó</w:t>
      </w:r>
      <w:r w:rsidR="00C53E01" w:rsidRPr="00644690">
        <w:rPr>
          <w:b/>
        </w:rPr>
        <w:t>ra/</w:t>
      </w:r>
      <w:r w:rsidR="00C74333">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5C503C" w:rsidRDefault="005C503C" w:rsidP="005C503C">
      <w:pPr>
        <w:spacing w:after="0"/>
        <w:ind w:left="426"/>
      </w:pPr>
      <w:r>
        <w:t>A szakma gyakorlásához szükséges anyagok, eszközök, berendezések megismertetése</w:t>
      </w:r>
    </w:p>
    <w:p w:rsidR="005C503C" w:rsidRDefault="005C503C" w:rsidP="005C503C">
      <w:pPr>
        <w:spacing w:after="0"/>
        <w:ind w:left="426"/>
      </w:pPr>
      <w:r>
        <w:t>Az anyagok, eszközök, berendezések felhasználási, használati, üzemeltetési lehetőségei, szabályai</w:t>
      </w:r>
    </w:p>
    <w:p w:rsidR="00C53E01" w:rsidRDefault="005C503C" w:rsidP="005C503C">
      <w:pPr>
        <w:spacing w:after="0"/>
        <w:ind w:left="426"/>
      </w:pPr>
      <w:r>
        <w:t>Az elméleti felkészítés összekapcsolása a gyakorlati tevékenységekkel</w:t>
      </w:r>
    </w:p>
    <w:p w:rsidR="005C503C" w:rsidRDefault="005C503C" w:rsidP="005C503C">
      <w:pPr>
        <w:spacing w:after="0"/>
        <w:ind w:left="426"/>
      </w:pPr>
      <w: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5C503C" w:rsidRDefault="005C503C" w:rsidP="005C503C">
      <w:pPr>
        <w:spacing w:after="0"/>
        <w:ind w:left="426"/>
      </w:pPr>
      <w:r>
        <w:t>A tantárgy felkészít a szakmai feladatok gyakorlati ellátására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Témakörök</w:t>
      </w:r>
    </w:p>
    <w:p w:rsidR="00C53E01" w:rsidRDefault="007E03BF" w:rsidP="00C53E01">
      <w:pPr>
        <w:pStyle w:val="Listaszerbekezds"/>
        <w:numPr>
          <w:ilvl w:val="2"/>
          <w:numId w:val="8"/>
        </w:numPr>
        <w:tabs>
          <w:tab w:val="left" w:pos="1701"/>
          <w:tab w:val="right" w:pos="9072"/>
        </w:tabs>
        <w:spacing w:after="0"/>
        <w:ind w:left="993" w:hanging="426"/>
        <w:rPr>
          <w:b/>
          <w:i/>
        </w:rPr>
      </w:pPr>
      <w:r w:rsidRPr="00827336">
        <w:rPr>
          <w:b/>
          <w:i/>
        </w:rPr>
        <w:t>Tervezés és kivitele</w:t>
      </w:r>
      <w:r w:rsidR="00BE1338" w:rsidRPr="009A6FF6">
        <w:rPr>
          <w:b/>
          <w:i/>
        </w:rPr>
        <w:t>zés</w:t>
      </w:r>
      <w:r w:rsidR="00BE1338" w:rsidRPr="00BE1338">
        <w:rPr>
          <w:b/>
          <w:i/>
        </w:rPr>
        <w:t xml:space="preserve"> gyakorlat</w:t>
      </w:r>
      <w:r w:rsidR="00C53E01" w:rsidRPr="00644690">
        <w:rPr>
          <w:b/>
          <w:i/>
        </w:rPr>
        <w:tab/>
      </w:r>
      <w:r w:rsidR="00C74333">
        <w:rPr>
          <w:b/>
          <w:i/>
        </w:rPr>
        <w:t>108</w:t>
      </w:r>
      <w:r w:rsidR="00C53E01">
        <w:rPr>
          <w:b/>
          <w:i/>
        </w:rPr>
        <w:t xml:space="preserve"> ó</w:t>
      </w:r>
      <w:r w:rsidR="00C53E01" w:rsidRPr="00644690">
        <w:rPr>
          <w:b/>
          <w:i/>
        </w:rPr>
        <w:t>ra/</w:t>
      </w:r>
      <w:r w:rsidR="00C74333">
        <w:rPr>
          <w:b/>
          <w:i/>
        </w:rPr>
        <w:t>108</w:t>
      </w:r>
      <w:r w:rsidR="00C53E01" w:rsidRPr="00644690">
        <w:rPr>
          <w:b/>
          <w:i/>
        </w:rPr>
        <w:t xml:space="preserve"> óra</w:t>
      </w:r>
    </w:p>
    <w:p w:rsidR="00C53E01" w:rsidRPr="008A6E16" w:rsidRDefault="005C503C" w:rsidP="00C53E01">
      <w:pPr>
        <w:tabs>
          <w:tab w:val="left" w:pos="1418"/>
          <w:tab w:val="right" w:pos="9072"/>
        </w:tabs>
        <w:spacing w:after="0"/>
        <w:ind w:left="851"/>
        <w:rPr>
          <w:rFonts w:cs="Times New Roman"/>
        </w:rPr>
      </w:pPr>
      <w:r w:rsidRPr="008A6E16">
        <w:rPr>
          <w:rFonts w:cs="Times New Roman"/>
        </w:rPr>
        <w:t>Anyagismeret:</w:t>
      </w:r>
    </w:p>
    <w:p w:rsidR="005C503C" w:rsidRPr="008A6E16" w:rsidRDefault="005C503C" w:rsidP="005C503C">
      <w:pPr>
        <w:tabs>
          <w:tab w:val="left" w:pos="1418"/>
          <w:tab w:val="right" w:pos="9072"/>
        </w:tabs>
        <w:spacing w:after="0"/>
        <w:ind w:left="851"/>
        <w:rPr>
          <w:rFonts w:cs="Times New Roman"/>
        </w:rPr>
      </w:pPr>
      <w:r w:rsidRPr="008A6E16">
        <w:rPr>
          <w:rFonts w:cs="Times New Roman"/>
        </w:rPr>
        <w:t xml:space="preserve">A szakmára jellemző alapanyagok felismerése, minőségének ellenőrzése, </w:t>
      </w:r>
    </w:p>
    <w:p w:rsidR="005C503C" w:rsidRPr="008A6E16" w:rsidRDefault="005C503C" w:rsidP="005C503C">
      <w:pPr>
        <w:tabs>
          <w:tab w:val="left" w:pos="1418"/>
          <w:tab w:val="right" w:pos="9072"/>
        </w:tabs>
        <w:spacing w:after="0"/>
        <w:ind w:left="851"/>
        <w:rPr>
          <w:rFonts w:cs="Times New Roman"/>
        </w:rPr>
      </w:pPr>
      <w:r w:rsidRPr="008A6E16">
        <w:rPr>
          <w:rFonts w:cs="Times New Roman"/>
        </w:rPr>
        <w:t>Alapanyagok használata a kezdetektől napjainkig</w:t>
      </w:r>
    </w:p>
    <w:p w:rsidR="005C503C" w:rsidRPr="008A6E16" w:rsidRDefault="005C503C" w:rsidP="005C503C">
      <w:pPr>
        <w:tabs>
          <w:tab w:val="left" w:pos="1418"/>
          <w:tab w:val="right" w:pos="9072"/>
        </w:tabs>
        <w:spacing w:after="0"/>
        <w:ind w:left="851"/>
        <w:rPr>
          <w:rFonts w:cs="Times New Roman"/>
        </w:rPr>
      </w:pPr>
      <w:r w:rsidRPr="008A6E16">
        <w:rPr>
          <w:rFonts w:cs="Times New Roman"/>
        </w:rPr>
        <w:t>Az alapanyagok megmunkálásához szükséges fizikai, kémiai tulajdonságok</w:t>
      </w:r>
    </w:p>
    <w:p w:rsidR="005C503C" w:rsidRPr="008A6E16" w:rsidRDefault="005C503C" w:rsidP="005C503C">
      <w:pPr>
        <w:tabs>
          <w:tab w:val="left" w:pos="1418"/>
          <w:tab w:val="right" w:pos="9072"/>
        </w:tabs>
        <w:spacing w:after="0"/>
        <w:ind w:left="851"/>
        <w:rPr>
          <w:rFonts w:cs="Times New Roman"/>
        </w:rPr>
      </w:pPr>
      <w:r w:rsidRPr="008A6E16">
        <w:rPr>
          <w:rFonts w:cs="Times New Roman"/>
        </w:rPr>
        <w:t>Az alapanyagok csoportosítása felhasználásuk szerint</w:t>
      </w:r>
    </w:p>
    <w:p w:rsidR="005C503C" w:rsidRPr="008A6E16" w:rsidRDefault="005C503C" w:rsidP="005C503C">
      <w:pPr>
        <w:tabs>
          <w:tab w:val="left" w:pos="1418"/>
          <w:tab w:val="right" w:pos="9072"/>
        </w:tabs>
        <w:spacing w:after="0"/>
        <w:ind w:left="851"/>
        <w:rPr>
          <w:rFonts w:cs="Times New Roman"/>
        </w:rPr>
      </w:pPr>
      <w:r w:rsidRPr="008A6E16">
        <w:rPr>
          <w:rFonts w:cs="Times New Roman"/>
        </w:rPr>
        <w:t>Különféle alapanyagok kiválasztásának szempontjai</w:t>
      </w:r>
    </w:p>
    <w:p w:rsidR="005C503C" w:rsidRPr="008A6E16" w:rsidRDefault="005C503C" w:rsidP="005C503C">
      <w:pPr>
        <w:tabs>
          <w:tab w:val="left" w:pos="1418"/>
          <w:tab w:val="right" w:pos="9072"/>
        </w:tabs>
        <w:spacing w:after="0"/>
        <w:ind w:left="851"/>
        <w:rPr>
          <w:rFonts w:cs="Times New Roman"/>
        </w:rPr>
      </w:pPr>
      <w:r w:rsidRPr="008A6E16">
        <w:rPr>
          <w:rFonts w:cs="Times New Roman"/>
        </w:rPr>
        <w:t>Különféle alapanyagok beszerzése, előkészítése, biztonságos használatuk</w:t>
      </w:r>
    </w:p>
    <w:p w:rsidR="005C503C" w:rsidRPr="008A6E16" w:rsidRDefault="005C503C" w:rsidP="005C503C">
      <w:pPr>
        <w:tabs>
          <w:tab w:val="left" w:pos="1418"/>
          <w:tab w:val="right" w:pos="9072"/>
        </w:tabs>
        <w:spacing w:after="0"/>
        <w:ind w:left="851"/>
        <w:rPr>
          <w:rFonts w:cs="Times New Roman"/>
        </w:rPr>
      </w:pPr>
      <w:r w:rsidRPr="008A6E16">
        <w:rPr>
          <w:rFonts w:cs="Times New Roman"/>
        </w:rPr>
        <w:t>Különféle alapanyagok minősítési jelzésrendszerének megismerése</w:t>
      </w:r>
    </w:p>
    <w:p w:rsidR="005C503C" w:rsidRPr="008A6E16" w:rsidRDefault="005C503C" w:rsidP="00C53E01">
      <w:pPr>
        <w:tabs>
          <w:tab w:val="left" w:pos="1418"/>
          <w:tab w:val="right" w:pos="9072"/>
        </w:tabs>
        <w:spacing w:after="0"/>
        <w:ind w:left="851"/>
        <w:rPr>
          <w:rFonts w:cs="Times New Roman"/>
        </w:rPr>
      </w:pPr>
    </w:p>
    <w:p w:rsidR="005C503C" w:rsidRPr="008A6E16" w:rsidRDefault="005C503C" w:rsidP="00C53E01">
      <w:pPr>
        <w:tabs>
          <w:tab w:val="left" w:pos="1418"/>
          <w:tab w:val="right" w:pos="9072"/>
        </w:tabs>
        <w:spacing w:after="0"/>
        <w:ind w:left="851"/>
        <w:rPr>
          <w:rFonts w:cs="Times New Roman"/>
        </w:rPr>
      </w:pPr>
      <w:r w:rsidRPr="008A6E16">
        <w:rPr>
          <w:rFonts w:cs="Times New Roman"/>
        </w:rPr>
        <w:t>Eszközismeret:</w:t>
      </w:r>
    </w:p>
    <w:p w:rsidR="005C503C" w:rsidRPr="008A6E16" w:rsidRDefault="005C503C" w:rsidP="005C503C">
      <w:pPr>
        <w:tabs>
          <w:tab w:val="left" w:pos="1418"/>
          <w:tab w:val="right" w:pos="9072"/>
        </w:tabs>
        <w:spacing w:after="0"/>
        <w:ind w:left="851"/>
        <w:rPr>
          <w:rFonts w:cs="Times New Roman"/>
        </w:rPr>
      </w:pPr>
      <w:r w:rsidRPr="008A6E16">
        <w:rPr>
          <w:rFonts w:cs="Times New Roman"/>
        </w:rPr>
        <w:t>A szakmára jellemző eszközhasználat, eszközök fejlődése a kezdetektől napjainkig</w:t>
      </w:r>
    </w:p>
    <w:p w:rsidR="005C503C" w:rsidRPr="008A6E16" w:rsidRDefault="005C503C" w:rsidP="005C503C">
      <w:pPr>
        <w:tabs>
          <w:tab w:val="left" w:pos="1418"/>
          <w:tab w:val="right" w:pos="9072"/>
        </w:tabs>
        <w:spacing w:after="0"/>
        <w:ind w:left="851"/>
        <w:rPr>
          <w:rFonts w:cs="Times New Roman"/>
        </w:rPr>
      </w:pPr>
      <w:r w:rsidRPr="008A6E16">
        <w:rPr>
          <w:rFonts w:cs="Times New Roman"/>
        </w:rPr>
        <w:t xml:space="preserve">Eszközök és berendezések csoportosítása, osztályozása </w:t>
      </w:r>
    </w:p>
    <w:p w:rsidR="005C503C" w:rsidRPr="008A6E16" w:rsidRDefault="005C503C" w:rsidP="005C503C">
      <w:pPr>
        <w:tabs>
          <w:tab w:val="left" w:pos="1418"/>
          <w:tab w:val="right" w:pos="9072"/>
        </w:tabs>
        <w:spacing w:after="0"/>
        <w:ind w:left="851"/>
        <w:rPr>
          <w:rFonts w:cs="Times New Roman"/>
        </w:rPr>
      </w:pPr>
      <w:r w:rsidRPr="008A6E16">
        <w:rPr>
          <w:rFonts w:cs="Times New Roman"/>
        </w:rPr>
        <w:t>Eszközök és berendezések használatának ismertetése</w:t>
      </w:r>
    </w:p>
    <w:p w:rsidR="005C503C" w:rsidRPr="008A6E16" w:rsidRDefault="005C503C" w:rsidP="005C503C">
      <w:pPr>
        <w:tabs>
          <w:tab w:val="left" w:pos="1418"/>
          <w:tab w:val="right" w:pos="9072"/>
        </w:tabs>
        <w:spacing w:after="0"/>
        <w:ind w:left="851"/>
        <w:rPr>
          <w:rFonts w:cs="Times New Roman"/>
        </w:rPr>
      </w:pPr>
      <w:r w:rsidRPr="008A6E16">
        <w:rPr>
          <w:rFonts w:cs="Times New Roman"/>
        </w:rPr>
        <w:t>Eszközök kiválasztásának szempontjai</w:t>
      </w:r>
    </w:p>
    <w:p w:rsidR="005C503C" w:rsidRPr="008A6E16" w:rsidRDefault="005C503C" w:rsidP="005C503C">
      <w:pPr>
        <w:tabs>
          <w:tab w:val="left" w:pos="1418"/>
          <w:tab w:val="right" w:pos="9072"/>
        </w:tabs>
        <w:spacing w:after="0"/>
        <w:ind w:left="851"/>
        <w:rPr>
          <w:rFonts w:cs="Times New Roman"/>
        </w:rPr>
      </w:pPr>
      <w:r w:rsidRPr="008A6E16">
        <w:rPr>
          <w:rFonts w:cs="Times New Roman"/>
        </w:rPr>
        <w:t>Eszközök és berendezések beszerzésének forrásai, használatra való előkészítésük, karbantartásuk, biztonságos használatuk</w:t>
      </w:r>
    </w:p>
    <w:p w:rsidR="005C503C" w:rsidRPr="008A6E16" w:rsidRDefault="005C503C" w:rsidP="005C503C">
      <w:pPr>
        <w:tabs>
          <w:tab w:val="left" w:pos="1418"/>
          <w:tab w:val="right" w:pos="9072"/>
        </w:tabs>
        <w:spacing w:after="0"/>
        <w:ind w:left="851"/>
        <w:rPr>
          <w:rFonts w:cs="Times New Roman"/>
        </w:rPr>
      </w:pPr>
      <w:r w:rsidRPr="008A6E16">
        <w:rPr>
          <w:rFonts w:cs="Times New Roman"/>
        </w:rPr>
        <w:t>Eszközök és berendezések használati utasításainak, minősítési jelzésrendszerének megismerése, értelmezése</w:t>
      </w:r>
    </w:p>
    <w:p w:rsidR="005C503C" w:rsidRPr="008A6E16" w:rsidRDefault="005C503C" w:rsidP="005C503C">
      <w:pPr>
        <w:tabs>
          <w:tab w:val="left" w:pos="1418"/>
          <w:tab w:val="right" w:pos="9072"/>
        </w:tabs>
        <w:spacing w:after="0"/>
        <w:ind w:left="851"/>
        <w:rPr>
          <w:rFonts w:cs="Times New Roman"/>
        </w:rPr>
      </w:pPr>
      <w:r w:rsidRPr="008A6E16">
        <w:rPr>
          <w:rFonts w:cs="Times New Roman"/>
        </w:rPr>
        <w:t>Eszközök és berendezések felismerése, minőségük ellenőrzése</w:t>
      </w:r>
    </w:p>
    <w:p w:rsidR="005C503C" w:rsidRPr="008A6E16" w:rsidRDefault="005C503C" w:rsidP="00C53E01">
      <w:pPr>
        <w:tabs>
          <w:tab w:val="left" w:pos="1418"/>
          <w:tab w:val="right" w:pos="9072"/>
        </w:tabs>
        <w:spacing w:after="0"/>
        <w:ind w:left="851"/>
        <w:rPr>
          <w:rFonts w:cs="Times New Roman"/>
          <w:iCs/>
          <w:szCs w:val="24"/>
          <w:lang w:eastAsia="hu-HU"/>
        </w:rPr>
      </w:pPr>
    </w:p>
    <w:p w:rsidR="005C503C" w:rsidRPr="008A6E16" w:rsidRDefault="005C503C" w:rsidP="00C53E01">
      <w:pPr>
        <w:tabs>
          <w:tab w:val="left" w:pos="1418"/>
          <w:tab w:val="right" w:pos="9072"/>
        </w:tabs>
        <w:spacing w:after="0"/>
        <w:ind w:left="851"/>
        <w:rPr>
          <w:rFonts w:cs="Times New Roman"/>
          <w:iCs/>
          <w:szCs w:val="24"/>
          <w:lang w:eastAsia="hu-HU"/>
        </w:rPr>
      </w:pPr>
      <w:r w:rsidRPr="008A6E16">
        <w:rPr>
          <w:rFonts w:cs="Times New Roman"/>
          <w:szCs w:val="24"/>
          <w:lang w:eastAsia="hu-HU"/>
        </w:rPr>
        <w:t>Tervezés:</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Az információgyűjtés formái, menete</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 feladat vagy probléma meghatározásának módjai, menete</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Motívumkeresés, gyűjtőmunka, tanulmányrajzok készítése hagyományos és számítógépes módszerekkel</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Tervdokumentációk anyagainak elkészítése, összeállítása</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Tanulmányrajzok alapján kreatív tervek készítése</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 látvány egyszerű lerajzolását meghaladó ábrázolási formák, átlényegítés, absztrakció</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Tervezéselmélet és alkalmazása</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Tipográfiai alapismeretek és alkalmazásuk</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 xml:space="preserve">Dokumentálás digitális és egyéb elektronikus eszközökkel </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Prezentáció készítése és bemutatása</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Munkafolyamat tervezése, időbeni ütemezése</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Portfólió kialakítása bemutatása és fejlesztése</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Szakmai rajz értelmezése, felhasználása a tervezési folyamatban</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Eszközök megválasztásának szempontjai, használata a tervezésben</w:t>
      </w:r>
    </w:p>
    <w:p w:rsidR="005C503C" w:rsidRPr="008A6E16" w:rsidRDefault="005C503C" w:rsidP="00C53E01">
      <w:pPr>
        <w:tabs>
          <w:tab w:val="left" w:pos="1418"/>
          <w:tab w:val="right" w:pos="9072"/>
        </w:tabs>
        <w:spacing w:after="0"/>
        <w:ind w:left="851"/>
        <w:rPr>
          <w:rFonts w:cs="Times New Roman"/>
          <w:iCs/>
          <w:szCs w:val="24"/>
          <w:lang w:eastAsia="hu-HU"/>
        </w:rPr>
      </w:pPr>
    </w:p>
    <w:p w:rsidR="005C503C" w:rsidRPr="008A6E16" w:rsidRDefault="005C503C" w:rsidP="00C53E01">
      <w:pPr>
        <w:tabs>
          <w:tab w:val="left" w:pos="1418"/>
          <w:tab w:val="right" w:pos="9072"/>
        </w:tabs>
        <w:spacing w:after="0"/>
        <w:ind w:left="851"/>
        <w:rPr>
          <w:rFonts w:cs="Times New Roman"/>
          <w:iCs/>
          <w:szCs w:val="24"/>
          <w:lang w:eastAsia="hu-HU"/>
        </w:rPr>
      </w:pPr>
      <w:r w:rsidRPr="008A6E16">
        <w:rPr>
          <w:rFonts w:cs="Times New Roman"/>
          <w:szCs w:val="24"/>
          <w:lang w:eastAsia="hu-HU"/>
        </w:rPr>
        <w:t>Anyag- és eszközhasználat:</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Tradicionális és korszerű eszközök használata</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Anyagok és eszközök megválasztásának szempontjai a gyakorlatban</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 xml:space="preserve">Anyagok, eszközök és berendezések használata a kivitelezési munkában </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Anyagok előkészítése, megmunkálása, állagmegóvása, raktározása, mozgatása</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Eszközök és berendezések üzemeltetése és karbantartása</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Alapanyagok, eszközök beszerzése</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Az eszközök és berendezések használati utasításainak, minősítési jelzésrendszerének megismerése, értelmezése</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Az eszközök és berendezések felismerése, minőségének ellenőrzése</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lastRenderedPageBreak/>
        <w:t>Szakmai rajz, szakmai utasítások értelmezése, alkalmazása a kivitelezési folyamatban</w:t>
      </w:r>
    </w:p>
    <w:p w:rsidR="005C503C" w:rsidRPr="008A6E16" w:rsidRDefault="005C503C" w:rsidP="00C53E01">
      <w:pPr>
        <w:tabs>
          <w:tab w:val="left" w:pos="1418"/>
          <w:tab w:val="right" w:pos="9072"/>
        </w:tabs>
        <w:spacing w:after="0"/>
        <w:ind w:left="851"/>
        <w:rPr>
          <w:rFonts w:cs="Times New Roman"/>
          <w:iCs/>
          <w:szCs w:val="24"/>
          <w:lang w:eastAsia="hu-HU"/>
        </w:rPr>
      </w:pPr>
    </w:p>
    <w:p w:rsidR="005C503C" w:rsidRPr="008A6E16" w:rsidRDefault="005C503C" w:rsidP="00C53E01">
      <w:pPr>
        <w:tabs>
          <w:tab w:val="left" w:pos="1418"/>
          <w:tab w:val="right" w:pos="9072"/>
        </w:tabs>
        <w:spacing w:after="0"/>
        <w:ind w:left="851"/>
        <w:rPr>
          <w:rFonts w:cs="Times New Roman"/>
          <w:iCs/>
          <w:szCs w:val="24"/>
          <w:lang w:eastAsia="hu-HU"/>
        </w:rPr>
      </w:pPr>
      <w:r w:rsidRPr="008A6E16">
        <w:rPr>
          <w:rFonts w:cs="Times New Roman"/>
          <w:szCs w:val="24"/>
          <w:lang w:eastAsia="hu-HU"/>
        </w:rPr>
        <w:t>Műhely- és műteremhasználat:</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Műhely- és műteremkörnyezet</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 szakmai munkához szükséges eszközrendszer</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Szakműhely, műterem kialakításának, működtetésének és fenntartásának alapismeretei</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Munkavégzés tradicionális és korszerű műhelyben és műtermi környezetben</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 közvetlen műhelykörnyezet kialakítása az adott kivitelezési feladathoz a zavartalan munkavégzéshez</w:t>
      </w:r>
    </w:p>
    <w:p w:rsidR="005C503C" w:rsidRPr="008A6E16" w:rsidRDefault="005C503C" w:rsidP="00C53E01">
      <w:pPr>
        <w:tabs>
          <w:tab w:val="left" w:pos="1418"/>
          <w:tab w:val="right" w:pos="9072"/>
        </w:tabs>
        <w:spacing w:after="0"/>
        <w:ind w:left="851"/>
        <w:rPr>
          <w:rFonts w:cs="Times New Roman"/>
          <w:iCs/>
          <w:szCs w:val="24"/>
          <w:lang w:eastAsia="hu-HU"/>
        </w:rPr>
      </w:pPr>
    </w:p>
    <w:p w:rsidR="005C503C" w:rsidRPr="008A6E16" w:rsidRDefault="005C503C" w:rsidP="00C53E01">
      <w:pPr>
        <w:tabs>
          <w:tab w:val="left" w:pos="1418"/>
          <w:tab w:val="right" w:pos="9072"/>
        </w:tabs>
        <w:spacing w:after="0"/>
        <w:ind w:left="851"/>
        <w:rPr>
          <w:rFonts w:cs="Times New Roman"/>
          <w:iCs/>
          <w:szCs w:val="24"/>
          <w:lang w:eastAsia="hu-HU"/>
        </w:rPr>
      </w:pPr>
      <w:r w:rsidRPr="008A6E16">
        <w:rPr>
          <w:rFonts w:cs="Times New Roman"/>
          <w:szCs w:val="24"/>
        </w:rPr>
        <w:t>Kivitelezés:</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 xml:space="preserve">Feladatértelmezés </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Felkészülés a feladat önálló kivitelezésére</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Munkafolyamat és ütemterv meghatározása</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Szakmai konzultáció</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Szakmai rajz, szakmai utasítások értelmezése, alkalmazása a kivitelezési folyamatban</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 xml:space="preserve">Saját tervek felhasználása a kivitelezés során </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Anyag- és technológiai ismeretek megfelelő felhasználása a kivitelezés során</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 kivitelezett munkadarab tárolása, csomagolása, szállítási előkészületei</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 munkadarab bemutatása, installálása, kiállítása</w:t>
      </w:r>
    </w:p>
    <w:p w:rsidR="005C503C" w:rsidRPr="008A6E16" w:rsidRDefault="005C503C" w:rsidP="005C503C">
      <w:pPr>
        <w:tabs>
          <w:tab w:val="left" w:pos="1418"/>
          <w:tab w:val="right" w:pos="9072"/>
        </w:tabs>
        <w:spacing w:after="0"/>
        <w:ind w:left="851"/>
        <w:rPr>
          <w:rFonts w:cs="Times New Roman"/>
          <w:iCs/>
          <w:szCs w:val="24"/>
          <w:lang w:eastAsia="hu-HU"/>
        </w:rPr>
      </w:pPr>
      <w:r w:rsidRPr="008A6E16">
        <w:rPr>
          <w:rFonts w:cs="Times New Roman"/>
          <w:iCs/>
          <w:szCs w:val="24"/>
          <w:lang w:eastAsia="hu-HU"/>
        </w:rPr>
        <w:t>A munkadarab tervezésének és kivitelezésének dokumentálása</w:t>
      </w:r>
    </w:p>
    <w:p w:rsidR="005C503C" w:rsidRPr="008A6E16" w:rsidRDefault="005C503C" w:rsidP="00C53E01">
      <w:pPr>
        <w:tabs>
          <w:tab w:val="left" w:pos="1418"/>
          <w:tab w:val="right" w:pos="9072"/>
        </w:tabs>
        <w:spacing w:after="0"/>
        <w:ind w:left="851"/>
        <w:rPr>
          <w:rFonts w:cs="Times New Roman"/>
          <w:iCs/>
          <w:szCs w:val="24"/>
          <w:lang w:eastAsia="hu-HU"/>
        </w:rPr>
      </w:pPr>
    </w:p>
    <w:p w:rsidR="005C503C" w:rsidRPr="008A6E16" w:rsidRDefault="005C503C" w:rsidP="00C53E01">
      <w:pPr>
        <w:tabs>
          <w:tab w:val="left" w:pos="1418"/>
          <w:tab w:val="right" w:pos="9072"/>
        </w:tabs>
        <w:spacing w:after="0"/>
        <w:ind w:left="851"/>
        <w:rPr>
          <w:rFonts w:cs="Times New Roman"/>
        </w:rPr>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C53E01">
      <w:pPr>
        <w:spacing w:after="0"/>
        <w:ind w:left="426"/>
        <w:rPr>
          <w:i/>
        </w:rPr>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A6E16" w:rsidTr="008A6E16">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8A6E1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r>
      <w:tr w:rsidR="008A6E1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r w:rsidR="008A6E1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Default="008A6E16" w:rsidP="008A6E16">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A6E16" w:rsidRPr="0084253F" w:rsidTr="008A6E16">
        <w:trPr>
          <w:trHeight w:val="255"/>
          <w:jc w:val="center"/>
        </w:trPr>
        <w:tc>
          <w:tcPr>
            <w:tcW w:w="1040" w:type="dxa"/>
            <w:vMerge w:val="restart"/>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xml:space="preserve">Alkalmazandó eszközök és felszerelések </w:t>
            </w:r>
          </w:p>
        </w:tc>
      </w:tr>
      <w:tr w:rsidR="008A6E16" w:rsidRPr="0084253F" w:rsidTr="008A6E16">
        <w:trPr>
          <w:trHeight w:val="510"/>
          <w:jc w:val="center"/>
        </w:trPr>
        <w:tc>
          <w:tcPr>
            <w:tcW w:w="1040" w:type="dxa"/>
            <w:vMerge/>
            <w:vAlign w:val="center"/>
            <w:hideMark/>
          </w:tcPr>
          <w:p w:rsidR="008A6E16" w:rsidRPr="0084253F" w:rsidRDefault="008A6E16" w:rsidP="008A6E16">
            <w:pPr>
              <w:spacing w:after="0"/>
              <w:jc w:val="left"/>
              <w:rPr>
                <w:rFonts w:eastAsia="Times New Roman" w:cs="Times New Roman"/>
                <w:color w:val="000000"/>
                <w:sz w:val="20"/>
                <w:szCs w:val="20"/>
                <w:lang w:eastAsia="hu-HU"/>
              </w:rPr>
            </w:pPr>
          </w:p>
        </w:tc>
        <w:tc>
          <w:tcPr>
            <w:tcW w:w="2800" w:type="dxa"/>
            <w:vMerge/>
            <w:vAlign w:val="center"/>
            <w:hideMark/>
          </w:tcPr>
          <w:p w:rsidR="008A6E16" w:rsidRPr="0084253F" w:rsidRDefault="008A6E16" w:rsidP="008A6E1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egyéni</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csoport-bontás</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osztály-keret</w:t>
            </w:r>
          </w:p>
        </w:tc>
        <w:tc>
          <w:tcPr>
            <w:tcW w:w="2380" w:type="dxa"/>
            <w:vMerge/>
            <w:vAlign w:val="center"/>
            <w:hideMark/>
          </w:tcPr>
          <w:p w:rsidR="008A6E16" w:rsidRPr="0084253F" w:rsidRDefault="008A6E16" w:rsidP="008A6E16">
            <w:pPr>
              <w:spacing w:after="0"/>
              <w:jc w:val="left"/>
              <w:rPr>
                <w:rFonts w:eastAsia="Times New Roman" w:cs="Times New Roman"/>
                <w:color w:val="000000"/>
                <w:sz w:val="20"/>
                <w:szCs w:val="20"/>
                <w:lang w:eastAsia="hu-HU"/>
              </w:rPr>
            </w:pPr>
          </w:p>
        </w:tc>
      </w:tr>
      <w:tr w:rsidR="008A6E16" w:rsidRPr="0084253F" w:rsidTr="008A6E16">
        <w:trPr>
          <w:trHeight w:val="255"/>
          <w:jc w:val="center"/>
        </w:trPr>
        <w:tc>
          <w:tcPr>
            <w:tcW w:w="1040" w:type="dxa"/>
            <w:shd w:val="clear" w:color="000000" w:fill="D9D9D9"/>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1.</w:t>
            </w:r>
          </w:p>
        </w:tc>
        <w:tc>
          <w:tcPr>
            <w:tcW w:w="7460" w:type="dxa"/>
            <w:gridSpan w:val="5"/>
            <w:shd w:val="clear" w:color="000000" w:fill="D9D9D9"/>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Információ feldolgozó tevékenységek</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1.1.</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lastRenderedPageBreak/>
              <w:t>1.2.</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1.3.</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000000" w:fill="D9D9D9"/>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2.</w:t>
            </w:r>
          </w:p>
        </w:tc>
        <w:tc>
          <w:tcPr>
            <w:tcW w:w="7460" w:type="dxa"/>
            <w:gridSpan w:val="5"/>
            <w:shd w:val="clear" w:color="000000" w:fill="D9D9D9"/>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Ismeretalkalmazási gyakorló tevékenységek, feladatok</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2.1.</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2.2.</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000000" w:fill="D9D9D9"/>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3.</w:t>
            </w:r>
          </w:p>
        </w:tc>
        <w:tc>
          <w:tcPr>
            <w:tcW w:w="7460" w:type="dxa"/>
            <w:gridSpan w:val="5"/>
            <w:shd w:val="clear" w:color="000000" w:fill="D9D9D9"/>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Képi információk körében</w:t>
            </w:r>
          </w:p>
        </w:tc>
      </w:tr>
      <w:tr w:rsidR="008A6E16" w:rsidRPr="0084253F" w:rsidTr="008A6E16">
        <w:trPr>
          <w:trHeight w:val="255"/>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3.1.</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rajz értelmezése</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3.2.</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3.3.</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rajz készítés tárgyról</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3.4.</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rajz elemzés, hibakeresés</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000000" w:fill="D9D9D9"/>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4.</w:t>
            </w:r>
          </w:p>
        </w:tc>
        <w:tc>
          <w:tcPr>
            <w:tcW w:w="7460" w:type="dxa"/>
            <w:gridSpan w:val="5"/>
            <w:shd w:val="clear" w:color="000000" w:fill="D9D9D9"/>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Komplex információk körében</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4.1.</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4.2.</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4.3.</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000000" w:fill="D9D9D9"/>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5.</w:t>
            </w:r>
          </w:p>
        </w:tc>
        <w:tc>
          <w:tcPr>
            <w:tcW w:w="7460" w:type="dxa"/>
            <w:gridSpan w:val="5"/>
            <w:shd w:val="clear" w:color="000000" w:fill="D9D9D9"/>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Csoportos munkaformák körében</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5.1.</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000000" w:fill="D9D9D9"/>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6.</w:t>
            </w:r>
          </w:p>
        </w:tc>
        <w:tc>
          <w:tcPr>
            <w:tcW w:w="7460" w:type="dxa"/>
            <w:gridSpan w:val="5"/>
            <w:shd w:val="clear" w:color="000000" w:fill="D9D9D9"/>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Gyakorlati munkavégzés körében</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6.1.</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6.2.</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Műveletek gyakorlása</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6.3.</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000000" w:fill="D9D9D9"/>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7.</w:t>
            </w:r>
          </w:p>
        </w:tc>
        <w:tc>
          <w:tcPr>
            <w:tcW w:w="7460" w:type="dxa"/>
            <w:gridSpan w:val="5"/>
            <w:shd w:val="clear" w:color="000000" w:fill="D9D9D9"/>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Üzemeltetési tevékenységek körében</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7.1.</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7.2.</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7.3.</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7.4.</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000000" w:fill="D9D9D9"/>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8.</w:t>
            </w:r>
          </w:p>
        </w:tc>
        <w:tc>
          <w:tcPr>
            <w:tcW w:w="7460" w:type="dxa"/>
            <w:gridSpan w:val="5"/>
            <w:shd w:val="clear" w:color="000000" w:fill="D9D9D9"/>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Vizsgálati tevékenységek körében</w:t>
            </w:r>
          </w:p>
        </w:tc>
      </w:tr>
      <w:tr w:rsidR="008A6E16" w:rsidRPr="0084253F" w:rsidTr="008A6E16">
        <w:trPr>
          <w:trHeight w:val="255"/>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8.1.</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8.2.</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8.3.</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8.4.</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Anyagminták azonosítása</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8.5.</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Tárgyminták azonosítása</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255"/>
          <w:jc w:val="center"/>
        </w:trPr>
        <w:tc>
          <w:tcPr>
            <w:tcW w:w="1040" w:type="dxa"/>
            <w:shd w:val="clear" w:color="000000" w:fill="D9D9D9"/>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9.</w:t>
            </w:r>
          </w:p>
        </w:tc>
        <w:tc>
          <w:tcPr>
            <w:tcW w:w="7460" w:type="dxa"/>
            <w:gridSpan w:val="5"/>
            <w:shd w:val="clear" w:color="000000" w:fill="D9D9D9"/>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Szolgáltatási tevékenységek körében</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9.1.</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8A6E16" w:rsidRPr="0084253F" w:rsidTr="008A6E16">
        <w:trPr>
          <w:trHeight w:val="510"/>
          <w:jc w:val="center"/>
        </w:trPr>
        <w:tc>
          <w:tcPr>
            <w:tcW w:w="104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9.2.</w:t>
            </w:r>
          </w:p>
        </w:tc>
        <w:tc>
          <w:tcPr>
            <w:tcW w:w="280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8A6E16" w:rsidRPr="0084253F" w:rsidRDefault="008A6E16" w:rsidP="008A6E16">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8A6E16" w:rsidRPr="0084253F" w:rsidRDefault="008A6E16" w:rsidP="008A6E16">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8A6E16">
      <w:pPr>
        <w:spacing w:after="0"/>
        <w:ind w:left="426"/>
        <w:rPr>
          <w:rFonts w:cs="Times New Roman"/>
        </w:rPr>
      </w:pPr>
      <w:r w:rsidRPr="003A56AA">
        <w:t>A nemzeti köznevelésről szóló 2011. évi CXC. törvény. 54. § (2) a) pontja szerinti értékeléssel.</w:t>
      </w: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184E6B" w:rsidP="00C53E01">
      <w:pPr>
        <w:spacing w:after="480"/>
        <w:jc w:val="center"/>
        <w:rPr>
          <w:rFonts w:cs="Times New Roman"/>
          <w:b/>
          <w:sz w:val="36"/>
        </w:rPr>
      </w:pPr>
      <w:r>
        <w:rPr>
          <w:rFonts w:cs="Times New Roman"/>
          <w:b/>
          <w:sz w:val="36"/>
        </w:rPr>
        <w:t>10589</w:t>
      </w:r>
      <w:r w:rsidR="00C53E01" w:rsidRPr="00D52C63">
        <w:rPr>
          <w:rFonts w:cs="Times New Roman"/>
          <w:b/>
          <w:sz w:val="36"/>
          <w:highlight w:val="yellow"/>
        </w:rPr>
        <w:t>-</w:t>
      </w:r>
      <w:r>
        <w:rPr>
          <w:rFonts w:cs="Times New Roman"/>
          <w:b/>
          <w:sz w:val="36"/>
        </w:rPr>
        <w:t>1</w:t>
      </w:r>
      <w:r w:rsidR="00341DAD">
        <w:rPr>
          <w:rFonts w:cs="Times New Roman"/>
          <w:b/>
          <w:sz w:val="36"/>
        </w:rPr>
        <w:t>6</w:t>
      </w:r>
      <w:r w:rsidR="00C53E01" w:rsidRPr="00D52C63">
        <w:rPr>
          <w:rFonts w:cs="Times New Roman"/>
          <w:b/>
          <w:sz w:val="36"/>
        </w:rPr>
        <w:t xml:space="preserve"> azonosító számú</w:t>
      </w:r>
    </w:p>
    <w:p w:rsidR="00C53E01" w:rsidRPr="00D52C63" w:rsidRDefault="00BE1338" w:rsidP="00C53E01">
      <w:pPr>
        <w:jc w:val="center"/>
        <w:rPr>
          <w:rFonts w:cs="Times New Roman"/>
          <w:b/>
          <w:sz w:val="36"/>
        </w:rPr>
      </w:pPr>
      <w:r w:rsidRPr="00810ABD">
        <w:rPr>
          <w:rFonts w:cs="Times New Roman"/>
          <w:b/>
          <w:sz w:val="36"/>
        </w:rPr>
        <w:t xml:space="preserve">Kortárs </w:t>
      </w:r>
      <w:r w:rsidRPr="00BE1338">
        <w:rPr>
          <w:rFonts w:cs="Times New Roman"/>
          <w:b/>
          <w:sz w:val="36"/>
        </w:rPr>
        <w:t>szakmai környezet</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5C503C" w:rsidRPr="005C503C">
        <w:rPr>
          <w:rFonts w:cs="Times New Roman"/>
          <w:b/>
        </w:rPr>
        <w:t>10589</w:t>
      </w:r>
      <w:r w:rsidRPr="00D26A67">
        <w:rPr>
          <w:rFonts w:cs="Times New Roman"/>
        </w:rPr>
        <w:t>-</w:t>
      </w:r>
      <w:r w:rsidR="005C503C" w:rsidRPr="005C503C">
        <w:rPr>
          <w:rFonts w:cs="Times New Roman"/>
          <w:b/>
        </w:rPr>
        <w:t>1</w:t>
      </w:r>
      <w:r w:rsidR="00341DAD">
        <w:rPr>
          <w:rFonts w:cs="Times New Roman"/>
          <w:b/>
        </w:rPr>
        <w:t>6</w:t>
      </w:r>
      <w:r w:rsidRPr="00D52C63">
        <w:rPr>
          <w:rFonts w:cs="Times New Roman"/>
        </w:rPr>
        <w:t xml:space="preserve"> azonosító számú </w:t>
      </w:r>
      <w:r w:rsidR="005C503C" w:rsidRPr="005C503C">
        <w:rPr>
          <w:rFonts w:cs="Times New Roman"/>
          <w:b/>
        </w:rPr>
        <w:t>Kortárs szakmai környezet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8A6E16" w:rsidRPr="008A6E16" w:rsidTr="008A6E1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Kortárs művészettörténet</w:t>
            </w:r>
          </w:p>
        </w:tc>
      </w:tr>
      <w:tr w:rsidR="008A6E16" w:rsidRPr="008A6E16" w:rsidTr="008A6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FELADATOK</w:t>
            </w:r>
          </w:p>
        </w:tc>
      </w:tr>
      <w:tr w:rsidR="008A6E16" w:rsidRPr="008A6E16" w:rsidTr="008A6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8A6E16" w:rsidRDefault="008A6E16" w:rsidP="008A6E16">
            <w:pPr>
              <w:spacing w:after="0"/>
              <w:jc w:val="left"/>
              <w:rPr>
                <w:rFonts w:eastAsia="Times New Roman" w:cs="Times New Roman"/>
                <w:color w:val="000000"/>
                <w:sz w:val="20"/>
                <w:szCs w:val="20"/>
                <w:lang w:eastAsia="hu-HU"/>
              </w:rPr>
            </w:pPr>
            <w:r w:rsidRPr="008A6E16">
              <w:rPr>
                <w:rFonts w:eastAsia="Times New Roman" w:cs="Times New Roman"/>
                <w:color w:val="000000"/>
                <w:sz w:val="20"/>
                <w:szCs w:val="20"/>
                <w:lang w:eastAsia="hu-HU"/>
              </w:rPr>
              <w:t>Folyamatosan felhasználja, bővíti kortárs művészettörténeti és szaktörténeti ismereteit</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x</w:t>
            </w:r>
          </w:p>
        </w:tc>
      </w:tr>
      <w:tr w:rsidR="008A6E16" w:rsidRPr="008A6E16" w:rsidTr="008A6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SZAKMAI ISMERETEK</w:t>
            </w:r>
          </w:p>
        </w:tc>
      </w:tr>
      <w:tr w:rsidR="008A6E16" w:rsidRPr="008A6E16" w:rsidTr="008A6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8A6E16" w:rsidRDefault="008A6E16" w:rsidP="008A6E16">
            <w:pPr>
              <w:spacing w:after="0"/>
              <w:jc w:val="left"/>
              <w:rPr>
                <w:rFonts w:eastAsia="Times New Roman" w:cs="Times New Roman"/>
                <w:color w:val="000000"/>
                <w:sz w:val="20"/>
                <w:szCs w:val="20"/>
                <w:lang w:eastAsia="hu-HU"/>
              </w:rPr>
            </w:pPr>
            <w:r w:rsidRPr="008A6E16">
              <w:rPr>
                <w:rFonts w:eastAsia="Times New Roman" w:cs="Times New Roman"/>
                <w:color w:val="000000"/>
                <w:sz w:val="20"/>
                <w:szCs w:val="20"/>
                <w:lang w:eastAsia="hu-HU"/>
              </w:rPr>
              <w:t>Művészeti irányzatok a modernizmus kialakulásától napjainkig</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x</w:t>
            </w:r>
          </w:p>
        </w:tc>
      </w:tr>
      <w:tr w:rsidR="008A6E16" w:rsidRPr="008A6E16" w:rsidTr="008A6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8A6E16" w:rsidRDefault="008A6E16" w:rsidP="008A6E16">
            <w:pPr>
              <w:spacing w:after="0"/>
              <w:jc w:val="left"/>
              <w:rPr>
                <w:rFonts w:eastAsia="Times New Roman" w:cs="Times New Roman"/>
                <w:color w:val="000000"/>
                <w:sz w:val="20"/>
                <w:szCs w:val="20"/>
                <w:lang w:eastAsia="hu-HU"/>
              </w:rPr>
            </w:pPr>
            <w:r w:rsidRPr="008A6E16">
              <w:rPr>
                <w:rFonts w:eastAsia="Times New Roman" w:cs="Times New Roman"/>
                <w:color w:val="000000"/>
                <w:sz w:val="20"/>
                <w:szCs w:val="20"/>
                <w:lang w:eastAsia="hu-HU"/>
              </w:rPr>
              <w:t>Időszaki kiállítások, kortárs alkotók</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x</w:t>
            </w:r>
          </w:p>
        </w:tc>
      </w:tr>
      <w:tr w:rsidR="008A6E16" w:rsidRPr="008A6E16" w:rsidTr="008A6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8A6E16" w:rsidRDefault="008A6E16" w:rsidP="008A6E16">
            <w:pPr>
              <w:spacing w:after="0"/>
              <w:jc w:val="left"/>
              <w:rPr>
                <w:rFonts w:eastAsia="Times New Roman" w:cs="Times New Roman"/>
                <w:color w:val="000000"/>
                <w:sz w:val="20"/>
                <w:szCs w:val="20"/>
                <w:lang w:eastAsia="hu-HU"/>
              </w:rPr>
            </w:pPr>
            <w:r w:rsidRPr="008A6E16">
              <w:rPr>
                <w:rFonts w:eastAsia="Times New Roman" w:cs="Times New Roman"/>
                <w:color w:val="000000"/>
                <w:sz w:val="20"/>
                <w:szCs w:val="20"/>
                <w:lang w:eastAsia="hu-HU"/>
              </w:rPr>
              <w:t>Az egyén, a közösség és a kultúra viszonya</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x</w:t>
            </w:r>
          </w:p>
        </w:tc>
      </w:tr>
      <w:tr w:rsidR="008A6E16" w:rsidRPr="008A6E16" w:rsidTr="008A6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8A6E16" w:rsidRDefault="008A6E16" w:rsidP="008A6E16">
            <w:pPr>
              <w:spacing w:after="0"/>
              <w:jc w:val="left"/>
              <w:rPr>
                <w:rFonts w:eastAsia="Times New Roman" w:cs="Times New Roman"/>
                <w:color w:val="000000"/>
                <w:sz w:val="20"/>
                <w:szCs w:val="20"/>
                <w:lang w:eastAsia="hu-HU"/>
              </w:rPr>
            </w:pPr>
            <w:r w:rsidRPr="008A6E16">
              <w:rPr>
                <w:rFonts w:eastAsia="Times New Roman" w:cs="Times New Roman"/>
                <w:color w:val="000000"/>
                <w:sz w:val="20"/>
                <w:szCs w:val="20"/>
                <w:lang w:eastAsia="hu-HU"/>
              </w:rPr>
              <w:t>A művek, tárgyak és szokások korba és környezetbe illesztése</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x</w:t>
            </w:r>
          </w:p>
        </w:tc>
      </w:tr>
      <w:tr w:rsidR="008A6E16" w:rsidRPr="008A6E16" w:rsidTr="008A6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SZAKMAI KÉSZSÉGEK</w:t>
            </w:r>
          </w:p>
        </w:tc>
      </w:tr>
      <w:tr w:rsidR="008A6E16" w:rsidRPr="008A6E16" w:rsidTr="008A6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8A6E16" w:rsidRDefault="008A6E16" w:rsidP="008A6E16">
            <w:pPr>
              <w:spacing w:after="0"/>
              <w:jc w:val="left"/>
              <w:rPr>
                <w:rFonts w:eastAsia="Times New Roman" w:cs="Times New Roman"/>
                <w:color w:val="000000"/>
                <w:sz w:val="20"/>
                <w:szCs w:val="20"/>
                <w:lang w:eastAsia="hu-HU"/>
              </w:rPr>
            </w:pPr>
            <w:r w:rsidRPr="008A6E16">
              <w:rPr>
                <w:rFonts w:eastAsia="Times New Roman" w:cs="Times New Roman"/>
                <w:color w:val="000000"/>
                <w:sz w:val="20"/>
                <w:szCs w:val="20"/>
                <w:lang w:eastAsia="hu-HU"/>
              </w:rPr>
              <w:t>Művészettörténeti korok, műalkotások elemzése,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x</w:t>
            </w:r>
          </w:p>
        </w:tc>
      </w:tr>
      <w:tr w:rsidR="008A6E16" w:rsidRPr="008A6E16" w:rsidTr="008A6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8A6E16" w:rsidRDefault="008A6E16" w:rsidP="008A6E16">
            <w:pPr>
              <w:spacing w:after="0"/>
              <w:jc w:val="left"/>
              <w:rPr>
                <w:rFonts w:eastAsia="Times New Roman" w:cs="Times New Roman"/>
                <w:color w:val="000000"/>
                <w:sz w:val="20"/>
                <w:szCs w:val="20"/>
                <w:lang w:eastAsia="hu-HU"/>
              </w:rPr>
            </w:pPr>
            <w:r w:rsidRPr="008A6E16">
              <w:rPr>
                <w:rFonts w:eastAsia="Times New Roman" w:cs="Times New Roman"/>
                <w:color w:val="000000"/>
                <w:sz w:val="20"/>
                <w:szCs w:val="20"/>
                <w:lang w:eastAsia="hu-HU"/>
              </w:rPr>
              <w:t>Stílustani ismeretek alkalmazása a szakmai munkában</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x</w:t>
            </w:r>
          </w:p>
        </w:tc>
      </w:tr>
      <w:tr w:rsidR="008A6E16" w:rsidRPr="008A6E16" w:rsidTr="008A6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SZEMÉLYES KOMPETENCIÁK</w:t>
            </w:r>
          </w:p>
        </w:tc>
      </w:tr>
      <w:tr w:rsidR="008A6E16" w:rsidRPr="008A6E16" w:rsidTr="008A6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8A6E16" w:rsidRDefault="008A6E16" w:rsidP="008A6E16">
            <w:pPr>
              <w:spacing w:after="0"/>
              <w:jc w:val="left"/>
              <w:rPr>
                <w:rFonts w:eastAsia="Times New Roman" w:cs="Times New Roman"/>
                <w:color w:val="000000"/>
                <w:sz w:val="20"/>
                <w:szCs w:val="20"/>
                <w:lang w:eastAsia="hu-HU"/>
              </w:rPr>
            </w:pPr>
            <w:r w:rsidRPr="008A6E16">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x</w:t>
            </w:r>
          </w:p>
        </w:tc>
      </w:tr>
      <w:tr w:rsidR="008A6E16" w:rsidRPr="008A6E16" w:rsidTr="008A6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TÁRSAS KOMPETENCIÁK</w:t>
            </w:r>
          </w:p>
        </w:tc>
      </w:tr>
      <w:tr w:rsidR="008A6E16" w:rsidRPr="008A6E16" w:rsidTr="008A6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8A6E16" w:rsidRDefault="008A6E16" w:rsidP="008A6E16">
            <w:pPr>
              <w:spacing w:after="0"/>
              <w:jc w:val="left"/>
              <w:rPr>
                <w:rFonts w:eastAsia="Times New Roman" w:cs="Times New Roman"/>
                <w:color w:val="000000"/>
                <w:sz w:val="20"/>
                <w:szCs w:val="20"/>
                <w:lang w:eastAsia="hu-HU"/>
              </w:rPr>
            </w:pPr>
            <w:r w:rsidRPr="008A6E16">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x</w:t>
            </w:r>
          </w:p>
        </w:tc>
      </w:tr>
      <w:tr w:rsidR="008A6E16" w:rsidRPr="008A6E16" w:rsidTr="008A6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MÓDSZERKOMPETENCIÁK</w:t>
            </w:r>
          </w:p>
        </w:tc>
      </w:tr>
      <w:tr w:rsidR="008A6E16" w:rsidRPr="008A6E16" w:rsidTr="008A6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8A6E16" w:rsidRDefault="008A6E16" w:rsidP="008A6E16">
            <w:pPr>
              <w:spacing w:after="0"/>
              <w:jc w:val="left"/>
              <w:rPr>
                <w:rFonts w:eastAsia="Times New Roman" w:cs="Times New Roman"/>
                <w:color w:val="000000"/>
                <w:sz w:val="20"/>
                <w:szCs w:val="20"/>
                <w:lang w:eastAsia="hu-HU"/>
              </w:rPr>
            </w:pPr>
            <w:r w:rsidRPr="008A6E16">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8A6E16" w:rsidRDefault="008A6E16" w:rsidP="008A6E16">
            <w:pPr>
              <w:spacing w:after="0"/>
              <w:jc w:val="center"/>
              <w:rPr>
                <w:rFonts w:eastAsia="Times New Roman" w:cs="Times New Roman"/>
                <w:color w:val="000000"/>
                <w:sz w:val="20"/>
                <w:szCs w:val="20"/>
                <w:lang w:eastAsia="hu-HU"/>
              </w:rPr>
            </w:pPr>
            <w:r w:rsidRPr="008A6E16">
              <w:rPr>
                <w:rFonts w:eastAsia="Times New Roman" w:cs="Times New Roman"/>
                <w:color w:val="000000"/>
                <w:sz w:val="20"/>
                <w:szCs w:val="20"/>
                <w:lang w:eastAsia="hu-HU"/>
              </w:rPr>
              <w:t>x</w:t>
            </w:r>
          </w:p>
        </w:tc>
      </w:tr>
    </w:tbl>
    <w:p w:rsidR="008A6E16" w:rsidRDefault="008A6E16"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7E03BF" w:rsidP="00C53E01">
      <w:pPr>
        <w:pStyle w:val="Listaszerbekezds"/>
        <w:numPr>
          <w:ilvl w:val="0"/>
          <w:numId w:val="8"/>
        </w:numPr>
        <w:tabs>
          <w:tab w:val="right" w:pos="9072"/>
        </w:tabs>
        <w:spacing w:after="0"/>
        <w:rPr>
          <w:rFonts w:cs="Times New Roman"/>
          <w:b/>
        </w:rPr>
      </w:pPr>
      <w:r w:rsidRPr="00827336">
        <w:rPr>
          <w:b/>
        </w:rPr>
        <w:t>Kortárs</w:t>
      </w:r>
      <w:r w:rsidR="00184E6B" w:rsidRPr="00184E6B">
        <w:rPr>
          <w:b/>
        </w:rPr>
        <w:t xml:space="preserve"> művészettörténet</w:t>
      </w:r>
      <w:r w:rsidR="00C53E01" w:rsidRPr="00644690">
        <w:rPr>
          <w:b/>
        </w:rPr>
        <w:t xml:space="preserve"> tantárgy</w:t>
      </w:r>
      <w:r w:rsidR="00C53E01" w:rsidRPr="00644690">
        <w:rPr>
          <w:b/>
        </w:rPr>
        <w:tab/>
      </w:r>
      <w:r w:rsidR="00690E50">
        <w:rPr>
          <w:b/>
        </w:rPr>
        <w:t>93</w:t>
      </w:r>
      <w:r w:rsidR="00C53E01">
        <w:rPr>
          <w:b/>
        </w:rPr>
        <w:t xml:space="preserve"> ó</w:t>
      </w:r>
      <w:r w:rsidR="00C53E01" w:rsidRPr="00644690">
        <w:rPr>
          <w:b/>
        </w:rPr>
        <w:t>ra/</w:t>
      </w:r>
      <w:r w:rsidR="00690E50">
        <w:rPr>
          <w:b/>
        </w:rPr>
        <w:t>93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C503C" w:rsidP="00C53E01">
      <w:pPr>
        <w:spacing w:after="0"/>
        <w:ind w:left="426"/>
      </w:pPr>
      <w:r w:rsidRPr="005C503C">
        <w:t>A tanulók felkészítése közvetlen szakmai és művészeti környezetük folyamatos önálló megismerésére, elemzésére, és tapasztalataik önálló alkalmazására.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E03BF" w:rsidP="00C53E01">
      <w:pPr>
        <w:pStyle w:val="Listaszerbekezds"/>
        <w:numPr>
          <w:ilvl w:val="2"/>
          <w:numId w:val="8"/>
        </w:numPr>
        <w:tabs>
          <w:tab w:val="left" w:pos="1701"/>
          <w:tab w:val="right" w:pos="9072"/>
        </w:tabs>
        <w:spacing w:after="0"/>
        <w:ind w:left="993" w:hanging="426"/>
        <w:rPr>
          <w:b/>
          <w:i/>
        </w:rPr>
      </w:pPr>
      <w:r w:rsidRPr="00827336">
        <w:rPr>
          <w:b/>
          <w:i/>
        </w:rPr>
        <w:t>Képző</w:t>
      </w:r>
      <w:r w:rsidR="00184E6B" w:rsidRPr="00184E6B">
        <w:rPr>
          <w:b/>
          <w:i/>
        </w:rPr>
        <w:t>- és iparművészet a XX. században</w:t>
      </w:r>
      <w:r w:rsidR="00C53E01" w:rsidRPr="00644690">
        <w:rPr>
          <w:b/>
          <w:i/>
        </w:rPr>
        <w:tab/>
      </w:r>
      <w:r w:rsidR="00690E50">
        <w:rPr>
          <w:b/>
          <w:i/>
        </w:rPr>
        <w:t>62</w:t>
      </w:r>
      <w:r w:rsidR="00C53E01">
        <w:rPr>
          <w:b/>
          <w:i/>
        </w:rPr>
        <w:t xml:space="preserve"> ó</w:t>
      </w:r>
      <w:r w:rsidR="00C53E01" w:rsidRPr="00644690">
        <w:rPr>
          <w:b/>
          <w:i/>
        </w:rPr>
        <w:t>ra/</w:t>
      </w:r>
      <w:r w:rsidR="00690E50">
        <w:rPr>
          <w:b/>
          <w:i/>
        </w:rPr>
        <w:t>62</w:t>
      </w:r>
      <w:r w:rsidR="00C53E01" w:rsidRPr="00644690">
        <w:rPr>
          <w:b/>
          <w:i/>
        </w:rPr>
        <w:t xml:space="preserve"> óra</w:t>
      </w:r>
    </w:p>
    <w:p w:rsidR="005C503C" w:rsidRPr="005C503C" w:rsidRDefault="005C503C" w:rsidP="005C503C">
      <w:pPr>
        <w:tabs>
          <w:tab w:val="left" w:pos="1418"/>
          <w:tab w:val="right" w:pos="9072"/>
        </w:tabs>
        <w:spacing w:after="0"/>
        <w:ind w:left="851"/>
        <w:rPr>
          <w:rFonts w:cs="Times New Roman"/>
        </w:rPr>
      </w:pPr>
      <w:r w:rsidRPr="005C503C">
        <w:rPr>
          <w:rFonts w:cs="Times New Roman"/>
        </w:rPr>
        <w:t xml:space="preserve">A nemzetközi és hazai modern és kortárs művészeti és szakmai környezet megismertetése </w:t>
      </w:r>
    </w:p>
    <w:p w:rsidR="00C53E01" w:rsidRDefault="005C503C" w:rsidP="00C53E01">
      <w:pPr>
        <w:tabs>
          <w:tab w:val="left" w:pos="1418"/>
          <w:tab w:val="right" w:pos="9072"/>
        </w:tabs>
        <w:spacing w:after="0"/>
        <w:ind w:left="851"/>
        <w:rPr>
          <w:rFonts w:cs="Times New Roman"/>
        </w:rPr>
      </w:pPr>
      <w:r w:rsidRPr="005C503C">
        <w:rPr>
          <w:rFonts w:cs="Times New Roman"/>
        </w:rPr>
        <w:t>Egyén, közösség és a kultúra viszonya napjainkban</w:t>
      </w:r>
    </w:p>
    <w:p w:rsidR="00C53E01" w:rsidRPr="00644690" w:rsidRDefault="00C53E01" w:rsidP="00C53E01">
      <w:pPr>
        <w:tabs>
          <w:tab w:val="left" w:pos="1418"/>
          <w:tab w:val="right" w:pos="9072"/>
        </w:tabs>
        <w:spacing w:after="0"/>
        <w:ind w:left="851"/>
      </w:pPr>
    </w:p>
    <w:p w:rsidR="00C53E01" w:rsidRDefault="007E03BF" w:rsidP="00C53E01">
      <w:pPr>
        <w:pStyle w:val="Listaszerbekezds"/>
        <w:numPr>
          <w:ilvl w:val="2"/>
          <w:numId w:val="8"/>
        </w:numPr>
        <w:tabs>
          <w:tab w:val="left" w:pos="1701"/>
          <w:tab w:val="right" w:pos="9072"/>
        </w:tabs>
        <w:spacing w:after="0"/>
        <w:ind w:left="993" w:hanging="426"/>
        <w:rPr>
          <w:b/>
          <w:i/>
        </w:rPr>
      </w:pPr>
      <w:r w:rsidRPr="00827336">
        <w:rPr>
          <w:b/>
          <w:i/>
        </w:rPr>
        <w:t>Kiállítás</w:t>
      </w:r>
      <w:r w:rsidR="00184E6B" w:rsidRPr="00184E6B">
        <w:rPr>
          <w:b/>
          <w:i/>
        </w:rPr>
        <w:t xml:space="preserve"> és kulturális események látogatása, elemzése</w:t>
      </w:r>
      <w:r w:rsidR="00C53E01" w:rsidRPr="00644690">
        <w:rPr>
          <w:b/>
          <w:i/>
        </w:rPr>
        <w:tab/>
      </w:r>
      <w:r w:rsidR="00690E50">
        <w:rPr>
          <w:b/>
          <w:i/>
        </w:rPr>
        <w:t>31</w:t>
      </w:r>
      <w:r w:rsidR="00C53E01">
        <w:rPr>
          <w:b/>
          <w:i/>
        </w:rPr>
        <w:t xml:space="preserve"> ó</w:t>
      </w:r>
      <w:r w:rsidR="00C53E01" w:rsidRPr="00644690">
        <w:rPr>
          <w:b/>
          <w:i/>
        </w:rPr>
        <w:t>ra/</w:t>
      </w:r>
      <w:r w:rsidR="00690E50">
        <w:rPr>
          <w:b/>
          <w:i/>
        </w:rPr>
        <w:t>31</w:t>
      </w:r>
      <w:r w:rsidR="00C53E01" w:rsidRPr="00644690">
        <w:rPr>
          <w:b/>
          <w:i/>
        </w:rPr>
        <w:t xml:space="preserve"> óra</w:t>
      </w:r>
    </w:p>
    <w:p w:rsidR="005C503C" w:rsidRPr="005C503C" w:rsidRDefault="005C503C" w:rsidP="005C503C">
      <w:pPr>
        <w:spacing w:after="0"/>
        <w:ind w:left="851"/>
        <w:rPr>
          <w:rFonts w:cs="Times New Roman"/>
        </w:rPr>
      </w:pPr>
      <w:r w:rsidRPr="005C503C">
        <w:rPr>
          <w:rFonts w:cs="Times New Roman"/>
        </w:rPr>
        <w:t>Időszaki kiállítások látogatása, elemzések, beszámolók készítése</w:t>
      </w:r>
    </w:p>
    <w:p w:rsidR="005C503C" w:rsidRPr="005C503C" w:rsidRDefault="005C503C" w:rsidP="005C503C">
      <w:pPr>
        <w:spacing w:after="0"/>
        <w:ind w:left="851"/>
        <w:rPr>
          <w:rFonts w:cs="Times New Roman"/>
        </w:rPr>
      </w:pPr>
      <w:r w:rsidRPr="005C503C">
        <w:rPr>
          <w:rFonts w:cs="Times New Roman"/>
        </w:rPr>
        <w:t>Állandó kiállítások látogatása, elemzések, beszámolók készítése</w:t>
      </w:r>
    </w:p>
    <w:p w:rsidR="005C503C" w:rsidRPr="005C503C" w:rsidRDefault="005C503C" w:rsidP="005C503C">
      <w:pPr>
        <w:spacing w:after="0"/>
        <w:ind w:left="851"/>
        <w:rPr>
          <w:rFonts w:cs="Times New Roman"/>
        </w:rPr>
      </w:pPr>
      <w:r w:rsidRPr="005C503C">
        <w:rPr>
          <w:rFonts w:cs="Times New Roman"/>
        </w:rPr>
        <w:t>Műterem látogatások</w:t>
      </w:r>
    </w:p>
    <w:p w:rsidR="005C503C" w:rsidRPr="005C503C" w:rsidRDefault="005C503C" w:rsidP="005C503C">
      <w:pPr>
        <w:spacing w:after="0"/>
        <w:ind w:left="851"/>
        <w:rPr>
          <w:rFonts w:cs="Times New Roman"/>
        </w:rPr>
      </w:pPr>
      <w:r w:rsidRPr="005C503C">
        <w:rPr>
          <w:rFonts w:cs="Times New Roman"/>
        </w:rPr>
        <w:t>Művésztelep, alkotó helyszínek látogatása későbbi gyakorlati felhasználás céljából</w:t>
      </w:r>
    </w:p>
    <w:p w:rsidR="005C503C" w:rsidRPr="005C503C" w:rsidRDefault="005C503C" w:rsidP="005C503C">
      <w:pPr>
        <w:spacing w:after="0"/>
        <w:ind w:left="851"/>
        <w:rPr>
          <w:rFonts w:cs="Times New Roman"/>
        </w:rPr>
      </w:pPr>
      <w:r w:rsidRPr="005C503C">
        <w:rPr>
          <w:rFonts w:cs="Times New Roman"/>
        </w:rPr>
        <w:t>Egyéni és csoportos kortárs kiállítások látogatása</w:t>
      </w:r>
    </w:p>
    <w:p w:rsidR="00C53E01" w:rsidRDefault="005C503C" w:rsidP="005C503C">
      <w:pPr>
        <w:spacing w:after="0"/>
        <w:ind w:left="851"/>
      </w:pPr>
      <w:r w:rsidRPr="005C503C">
        <w:rPr>
          <w:rFonts w:cs="Times New Roman"/>
        </w:rPr>
        <w:t>Múzeumok, műgyűjtemények működési struktúrájának megfigyelése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4403DB" w:rsidTr="004403DB">
        <w:trPr>
          <w:trHeight w:val="581"/>
          <w:jc w:val="center"/>
        </w:trPr>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4403DB" w:rsidTr="004403DB">
        <w:trPr>
          <w:trHeight w:val="245"/>
          <w:jc w:val="center"/>
        </w:trPr>
        <w:tc>
          <w:tcPr>
            <w:tcW w:w="1032" w:type="dxa"/>
          </w:tcPr>
          <w:p w:rsidR="004403DB" w:rsidRDefault="004403DB" w:rsidP="004403DB">
            <w:pPr>
              <w:autoSpaceDE w:val="0"/>
              <w:autoSpaceDN w:val="0"/>
              <w:adjustRightInd w:val="0"/>
              <w:spacing w:after="0"/>
              <w:jc w:val="center"/>
              <w:rPr>
                <w:rFonts w:cs="Times New Roman"/>
                <w:color w:val="000000"/>
                <w:sz w:val="20"/>
                <w:szCs w:val="20"/>
              </w:rPr>
            </w:pPr>
          </w:p>
        </w:tc>
        <w:tc>
          <w:tcPr>
            <w:tcW w:w="2386" w:type="dxa"/>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Pr>
          <w:p w:rsidR="004403DB" w:rsidRDefault="004403DB" w:rsidP="004403DB">
            <w:pPr>
              <w:autoSpaceDE w:val="0"/>
              <w:autoSpaceDN w:val="0"/>
              <w:adjustRightInd w:val="0"/>
              <w:spacing w:after="0"/>
              <w:jc w:val="center"/>
              <w:rPr>
                <w:rFonts w:cs="Times New Roman"/>
                <w:color w:val="000000"/>
                <w:sz w:val="20"/>
                <w:szCs w:val="20"/>
              </w:rPr>
            </w:pPr>
          </w:p>
        </w:tc>
      </w:tr>
      <w:tr w:rsidR="004403DB" w:rsidTr="004403DB">
        <w:trPr>
          <w:trHeight w:val="245"/>
          <w:jc w:val="center"/>
        </w:trPr>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Pr>
          <w:p w:rsidR="004403DB" w:rsidRDefault="004403DB" w:rsidP="004403DB">
            <w:pPr>
              <w:autoSpaceDE w:val="0"/>
              <w:autoSpaceDN w:val="0"/>
              <w:adjustRightInd w:val="0"/>
              <w:spacing w:after="0"/>
              <w:jc w:val="right"/>
              <w:rPr>
                <w:rFonts w:cs="Times New Roman"/>
                <w:color w:val="000000"/>
                <w:sz w:val="20"/>
                <w:szCs w:val="20"/>
              </w:rPr>
            </w:pPr>
          </w:p>
        </w:tc>
      </w:tr>
      <w:tr w:rsidR="004403DB" w:rsidTr="004403DB">
        <w:trPr>
          <w:trHeight w:val="245"/>
          <w:jc w:val="center"/>
        </w:trPr>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kiállítás látogatás</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Pr>
          <w:p w:rsidR="004403DB" w:rsidRDefault="004403DB" w:rsidP="004403DB">
            <w:pPr>
              <w:autoSpaceDE w:val="0"/>
              <w:autoSpaceDN w:val="0"/>
              <w:adjustRightInd w:val="0"/>
              <w:spacing w:after="0"/>
              <w:jc w:val="right"/>
              <w:rPr>
                <w:rFonts w:cs="Times New Roman"/>
                <w:color w:val="000000"/>
                <w:sz w:val="20"/>
                <w:szCs w:val="20"/>
              </w:rPr>
            </w:pPr>
          </w:p>
        </w:tc>
      </w:tr>
      <w:tr w:rsidR="004403DB" w:rsidTr="004403DB">
        <w:trPr>
          <w:trHeight w:val="245"/>
          <w:jc w:val="center"/>
        </w:trPr>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Pr>
          <w:p w:rsidR="004403DB" w:rsidRDefault="004403DB" w:rsidP="004403DB">
            <w:pPr>
              <w:autoSpaceDE w:val="0"/>
              <w:autoSpaceDN w:val="0"/>
              <w:adjustRightInd w:val="0"/>
              <w:spacing w:after="0"/>
              <w:jc w:val="right"/>
              <w:rPr>
                <w:rFonts w:cs="Times New Roman"/>
                <w:color w:val="000000"/>
                <w:sz w:val="20"/>
                <w:szCs w:val="20"/>
              </w:rPr>
            </w:pPr>
          </w:p>
        </w:tc>
      </w:tr>
      <w:tr w:rsidR="004403DB" w:rsidTr="004403DB">
        <w:trPr>
          <w:trHeight w:val="245"/>
          <w:jc w:val="center"/>
        </w:trPr>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Pr>
          <w:p w:rsidR="004403DB" w:rsidRDefault="004403DB" w:rsidP="004403DB">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403DB" w:rsidRPr="0084253F" w:rsidTr="004403DB">
        <w:trPr>
          <w:trHeight w:val="255"/>
          <w:jc w:val="center"/>
        </w:trPr>
        <w:tc>
          <w:tcPr>
            <w:tcW w:w="1040" w:type="dxa"/>
            <w:vMerge w:val="restart"/>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xml:space="preserve">Alkalmazandó eszközök és felszerelések </w:t>
            </w:r>
          </w:p>
        </w:tc>
      </w:tr>
      <w:tr w:rsidR="004403DB" w:rsidRPr="0084253F" w:rsidTr="004403DB">
        <w:trPr>
          <w:trHeight w:val="510"/>
          <w:jc w:val="center"/>
        </w:trPr>
        <w:tc>
          <w:tcPr>
            <w:tcW w:w="1040" w:type="dxa"/>
            <w:vMerge/>
            <w:vAlign w:val="center"/>
            <w:hideMark/>
          </w:tcPr>
          <w:p w:rsidR="004403DB" w:rsidRPr="0084253F" w:rsidRDefault="004403DB" w:rsidP="004403DB">
            <w:pPr>
              <w:spacing w:after="0"/>
              <w:jc w:val="left"/>
              <w:rPr>
                <w:rFonts w:eastAsia="Times New Roman" w:cs="Times New Roman"/>
                <w:color w:val="000000"/>
                <w:sz w:val="20"/>
                <w:szCs w:val="20"/>
                <w:lang w:eastAsia="hu-HU"/>
              </w:rPr>
            </w:pPr>
          </w:p>
        </w:tc>
        <w:tc>
          <w:tcPr>
            <w:tcW w:w="2800" w:type="dxa"/>
            <w:vMerge/>
            <w:vAlign w:val="center"/>
            <w:hideMark/>
          </w:tcPr>
          <w:p w:rsidR="004403DB" w:rsidRPr="0084253F" w:rsidRDefault="004403DB" w:rsidP="004403D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egyéni</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csoport-bontás</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osztály-keret</w:t>
            </w:r>
          </w:p>
        </w:tc>
        <w:tc>
          <w:tcPr>
            <w:tcW w:w="2380" w:type="dxa"/>
            <w:vMerge/>
            <w:vAlign w:val="center"/>
            <w:hideMark/>
          </w:tcPr>
          <w:p w:rsidR="004403DB" w:rsidRPr="0084253F" w:rsidRDefault="004403DB" w:rsidP="004403DB">
            <w:pPr>
              <w:spacing w:after="0"/>
              <w:jc w:val="left"/>
              <w:rPr>
                <w:rFonts w:eastAsia="Times New Roman" w:cs="Times New Roman"/>
                <w:color w:val="000000"/>
                <w:sz w:val="20"/>
                <w:szCs w:val="20"/>
                <w:lang w:eastAsia="hu-HU"/>
              </w:rPr>
            </w:pPr>
          </w:p>
        </w:tc>
      </w:tr>
      <w:tr w:rsidR="004403DB" w:rsidRPr="0084253F" w:rsidTr="004403DB">
        <w:trPr>
          <w:trHeight w:val="255"/>
          <w:jc w:val="center"/>
        </w:trPr>
        <w:tc>
          <w:tcPr>
            <w:tcW w:w="1040" w:type="dxa"/>
            <w:shd w:val="clear" w:color="000000" w:fill="D9D9D9"/>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1.</w:t>
            </w:r>
          </w:p>
        </w:tc>
        <w:tc>
          <w:tcPr>
            <w:tcW w:w="7460" w:type="dxa"/>
            <w:gridSpan w:val="5"/>
            <w:shd w:val="clear" w:color="000000" w:fill="D9D9D9"/>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Információ feldolgozó tevékenységek</w:t>
            </w:r>
          </w:p>
        </w:tc>
      </w:tr>
      <w:tr w:rsidR="004403DB" w:rsidRPr="0084253F" w:rsidTr="004403DB">
        <w:trPr>
          <w:trHeight w:val="510"/>
          <w:jc w:val="center"/>
        </w:trPr>
        <w:tc>
          <w:tcPr>
            <w:tcW w:w="104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1.1.</w:t>
            </w:r>
          </w:p>
        </w:tc>
        <w:tc>
          <w:tcPr>
            <w:tcW w:w="280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4403DB" w:rsidRPr="0084253F" w:rsidTr="004403DB">
        <w:trPr>
          <w:trHeight w:val="510"/>
          <w:jc w:val="center"/>
        </w:trPr>
        <w:tc>
          <w:tcPr>
            <w:tcW w:w="104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lastRenderedPageBreak/>
              <w:t>1.4.</w:t>
            </w:r>
          </w:p>
        </w:tc>
        <w:tc>
          <w:tcPr>
            <w:tcW w:w="280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238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4403DB" w:rsidRPr="0084253F" w:rsidTr="004403DB">
        <w:trPr>
          <w:trHeight w:val="255"/>
          <w:jc w:val="center"/>
        </w:trPr>
        <w:tc>
          <w:tcPr>
            <w:tcW w:w="104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1.5.</w:t>
            </w:r>
          </w:p>
        </w:tc>
        <w:tc>
          <w:tcPr>
            <w:tcW w:w="280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4403DB" w:rsidRPr="0084253F" w:rsidTr="004403DB">
        <w:trPr>
          <w:trHeight w:val="510"/>
          <w:jc w:val="center"/>
        </w:trPr>
        <w:tc>
          <w:tcPr>
            <w:tcW w:w="104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1.6.</w:t>
            </w:r>
          </w:p>
        </w:tc>
        <w:tc>
          <w:tcPr>
            <w:tcW w:w="280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4403DB" w:rsidRPr="0084253F" w:rsidTr="004403DB">
        <w:trPr>
          <w:trHeight w:val="255"/>
          <w:jc w:val="center"/>
        </w:trPr>
        <w:tc>
          <w:tcPr>
            <w:tcW w:w="1040" w:type="dxa"/>
            <w:shd w:val="clear" w:color="000000" w:fill="D9D9D9"/>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2.</w:t>
            </w:r>
          </w:p>
        </w:tc>
        <w:tc>
          <w:tcPr>
            <w:tcW w:w="7460" w:type="dxa"/>
            <w:gridSpan w:val="5"/>
            <w:shd w:val="clear" w:color="000000" w:fill="D9D9D9"/>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Ismeretalkalmazási gyakorló tevékenységek, feladatok</w:t>
            </w:r>
          </w:p>
        </w:tc>
      </w:tr>
      <w:tr w:rsidR="004403DB" w:rsidRPr="0084253F" w:rsidTr="004403DB">
        <w:trPr>
          <w:trHeight w:val="255"/>
          <w:jc w:val="center"/>
        </w:trPr>
        <w:tc>
          <w:tcPr>
            <w:tcW w:w="104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2.1.</w:t>
            </w:r>
          </w:p>
        </w:tc>
        <w:tc>
          <w:tcPr>
            <w:tcW w:w="280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4403DB" w:rsidRPr="0084253F" w:rsidTr="004403DB">
        <w:trPr>
          <w:trHeight w:val="255"/>
          <w:jc w:val="center"/>
        </w:trPr>
        <w:tc>
          <w:tcPr>
            <w:tcW w:w="104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2.2.</w:t>
            </w:r>
          </w:p>
        </w:tc>
        <w:tc>
          <w:tcPr>
            <w:tcW w:w="280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Leírás készítése</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4403DB" w:rsidRPr="0084253F" w:rsidTr="004403DB">
        <w:trPr>
          <w:trHeight w:val="510"/>
          <w:jc w:val="center"/>
        </w:trPr>
        <w:tc>
          <w:tcPr>
            <w:tcW w:w="104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2.3.</w:t>
            </w:r>
          </w:p>
        </w:tc>
        <w:tc>
          <w:tcPr>
            <w:tcW w:w="280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238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4403DB" w:rsidRPr="0084253F" w:rsidTr="004403DB">
        <w:trPr>
          <w:trHeight w:val="255"/>
          <w:jc w:val="center"/>
        </w:trPr>
        <w:tc>
          <w:tcPr>
            <w:tcW w:w="104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2.4.</w:t>
            </w:r>
          </w:p>
        </w:tc>
        <w:tc>
          <w:tcPr>
            <w:tcW w:w="280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Tesztfeladat megoldása</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238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4403DB" w:rsidRPr="0084253F" w:rsidTr="004403DB">
        <w:trPr>
          <w:trHeight w:val="510"/>
          <w:jc w:val="center"/>
        </w:trPr>
        <w:tc>
          <w:tcPr>
            <w:tcW w:w="104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2.5.</w:t>
            </w:r>
          </w:p>
        </w:tc>
        <w:tc>
          <w:tcPr>
            <w:tcW w:w="280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4403DB" w:rsidRPr="0084253F" w:rsidTr="004403DB">
        <w:trPr>
          <w:trHeight w:val="510"/>
          <w:jc w:val="center"/>
        </w:trPr>
        <w:tc>
          <w:tcPr>
            <w:tcW w:w="104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2.6.</w:t>
            </w:r>
          </w:p>
        </w:tc>
        <w:tc>
          <w:tcPr>
            <w:tcW w:w="280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r w:rsidR="004403DB" w:rsidRPr="0084253F" w:rsidTr="004403DB">
        <w:trPr>
          <w:trHeight w:val="510"/>
          <w:jc w:val="center"/>
        </w:trPr>
        <w:tc>
          <w:tcPr>
            <w:tcW w:w="104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2.7.</w:t>
            </w:r>
          </w:p>
        </w:tc>
        <w:tc>
          <w:tcPr>
            <w:tcW w:w="280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x</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760" w:type="dxa"/>
            <w:shd w:val="clear" w:color="auto" w:fill="auto"/>
            <w:vAlign w:val="center"/>
            <w:hideMark/>
          </w:tcPr>
          <w:p w:rsidR="004403DB" w:rsidRPr="0084253F" w:rsidRDefault="004403DB" w:rsidP="004403DB">
            <w:pPr>
              <w:spacing w:after="0"/>
              <w:jc w:val="center"/>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c>
          <w:tcPr>
            <w:tcW w:w="2380" w:type="dxa"/>
            <w:shd w:val="clear" w:color="auto" w:fill="auto"/>
            <w:vAlign w:val="center"/>
            <w:hideMark/>
          </w:tcPr>
          <w:p w:rsidR="004403DB" w:rsidRPr="0084253F" w:rsidRDefault="004403DB" w:rsidP="004403DB">
            <w:pPr>
              <w:spacing w:after="0"/>
              <w:jc w:val="left"/>
              <w:rPr>
                <w:rFonts w:eastAsia="Times New Roman" w:cs="Times New Roman"/>
                <w:color w:val="000000"/>
                <w:sz w:val="20"/>
                <w:szCs w:val="20"/>
                <w:lang w:eastAsia="hu-HU"/>
              </w:rPr>
            </w:pPr>
            <w:r w:rsidRPr="0084253F">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907CF2" w:rsidP="00C53E01">
      <w:pPr>
        <w:spacing w:after="480"/>
        <w:jc w:val="center"/>
        <w:rPr>
          <w:rFonts w:cs="Times New Roman"/>
          <w:b/>
          <w:sz w:val="36"/>
        </w:rPr>
      </w:pPr>
      <w:r w:rsidRPr="00907CF2">
        <w:rPr>
          <w:rFonts w:cs="Times New Roman"/>
          <w:b/>
          <w:sz w:val="36"/>
        </w:rPr>
        <w:t>10750</w:t>
      </w:r>
      <w:r w:rsidR="00C53E01" w:rsidRPr="00D52C63">
        <w:rPr>
          <w:rFonts w:cs="Times New Roman"/>
          <w:b/>
          <w:sz w:val="36"/>
          <w:highlight w:val="yellow"/>
        </w:rPr>
        <w:t>-</w:t>
      </w:r>
      <w:r w:rsidR="002A6156">
        <w:rPr>
          <w:rFonts w:cs="Times New Roman"/>
          <w:b/>
          <w:sz w:val="36"/>
        </w:rPr>
        <w:t>16</w:t>
      </w:r>
      <w:r w:rsidR="00C53E01" w:rsidRPr="00D52C63">
        <w:rPr>
          <w:rFonts w:cs="Times New Roman"/>
          <w:b/>
          <w:sz w:val="36"/>
        </w:rPr>
        <w:t xml:space="preserve"> azonosító számú</w:t>
      </w:r>
    </w:p>
    <w:p w:rsidR="00C53E01" w:rsidRPr="004403DB" w:rsidRDefault="00907CF2" w:rsidP="00C53E01">
      <w:pPr>
        <w:jc w:val="center"/>
        <w:rPr>
          <w:rFonts w:cs="Times New Roman"/>
          <w:b/>
          <w:sz w:val="36"/>
        </w:rPr>
      </w:pPr>
      <w:r w:rsidRPr="004403DB">
        <w:rPr>
          <w:rFonts w:cs="Times New Roman"/>
          <w:b/>
          <w:sz w:val="36"/>
        </w:rPr>
        <w:t>Festészet</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E63EC2">
        <w:rPr>
          <w:rFonts w:cs="Times New Roman"/>
        </w:rPr>
        <w:t>10750-16</w:t>
      </w:r>
      <w:r w:rsidRPr="00D26A67">
        <w:rPr>
          <w:rFonts w:cs="Times New Roman"/>
        </w:rPr>
        <w:t>.</w:t>
      </w:r>
      <w:r w:rsidRPr="00D52C63">
        <w:rPr>
          <w:rFonts w:cs="Times New Roman"/>
        </w:rPr>
        <w:t xml:space="preserve"> azonosító számú </w:t>
      </w:r>
      <w:r w:rsidR="00E63EC2">
        <w:rPr>
          <w:rFonts w:cs="Times New Roman"/>
        </w:rPr>
        <w:t>Festészet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4403DB" w:rsidRPr="004403DB" w:rsidTr="004403D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Festészet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Festészet elmélet</w:t>
            </w:r>
          </w:p>
        </w:tc>
      </w:tr>
      <w:tr w:rsidR="004403DB" w:rsidRPr="004403DB" w:rsidTr="004403D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FELADATOK</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xml:space="preserve">Ismeri és tudatosan alkalmazza a különböző színtani elméleteket.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xml:space="preserve">Munkája során tudatosan alkalmazza a színeket.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 festészet nyersanyagait ismeri, magabiztosan használja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Eszközeit a technikának megfelelően választja meg (pl. ecsetek között különbséget tesz)</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 hordozót a technikának megfelelően előkészíti, alapozza (papír, fa, vászon)</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Megkomponálja a képet, megválasztja a képkivágást</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Falfestészeti alap technikákat (freskó, szekkó) alkalmaz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xml:space="preserve">Az olajtechnika alapjait elsajátítja és alkalmazza.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Akril alapú festészeti technika alapjait elsajátítja, alkalmazza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xml:space="preserve">A tempera- és tojástempera technikák alapjait elsajátítja és alkalmazza.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 vízfestés technikáit elsajátítja, alkalmazza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 pasztell technika alapjait elsajátítja és alkalmazza.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 különböző festészeti technikák tulajdonságainak ismeretében vegyes technikákat alkalmaz</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Experimentális technikákat (kollázs, montázs, dekollázs, amblassage) alapjait elsajátítja és alkalmazza.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Fixálja, lakkozza a képet</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Munkáját kiállításra előkészíti (pl: paszpartuzás, keretezés)</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 kiállítótér adottságaihoz, a kiállításon szereplő többi munkához igazodva installálja munkáját</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Reprodukciót készít munkájáról (digitális fényképezés, szkennelés, szoftveres utómunka)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SZAKMAI ISMERETEK</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 természetes és szintetikus pigmentek fajtái,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Az olajos és a vizes bázisú festékek fajtái,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lastRenderedPageBreak/>
              <w:t>A táblaképfestészeti technikák anyagai, eszközei</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 forma és a funkció összhangjának megjelenése a festészetben</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 festészeti stílusok kronológiája, stiláris meghatározása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Jelentős alkotók stílusjegyei az adott kor viszonyában</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 figuralitás és a nonfiguralitás kifejezési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Falfestészeti alap technikák (freskó, szekkó) anyagai, eszközei</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SZAKMAI KÉSZSÉGEK</w:t>
            </w:r>
          </w:p>
        </w:tc>
      </w:tr>
      <w:tr w:rsidR="004403DB" w:rsidRPr="004403DB"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Stílustörténeti ismeretek felhasználása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A festészeti technikák ismertében tervezés és kivitelezés</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SZEMÉLYES KOMPETENCIÁK</w:t>
            </w:r>
          </w:p>
        </w:tc>
      </w:tr>
      <w:tr w:rsidR="004403DB" w:rsidRPr="004403DB"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TÁRSAS KOMPETENCIÁK</w:t>
            </w:r>
          </w:p>
        </w:tc>
      </w:tr>
      <w:tr w:rsidR="004403DB" w:rsidRPr="004403DB"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MÓDSZERKOMPETENCIÁK</w:t>
            </w:r>
          </w:p>
        </w:tc>
      </w:tr>
      <w:tr w:rsidR="004403DB" w:rsidRPr="004403DB"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Kreativitás, ötletgazdagság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r w:rsidR="004403DB" w:rsidRPr="004403DB"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r>
    </w:tbl>
    <w:p w:rsidR="004403DB" w:rsidRDefault="004403DB"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5660BD" w:rsidP="00C53E01">
      <w:pPr>
        <w:pStyle w:val="Listaszerbekezds"/>
        <w:numPr>
          <w:ilvl w:val="0"/>
          <w:numId w:val="8"/>
        </w:numPr>
        <w:tabs>
          <w:tab w:val="right" w:pos="9072"/>
        </w:tabs>
        <w:spacing w:after="0"/>
        <w:rPr>
          <w:rFonts w:cs="Times New Roman"/>
          <w:b/>
        </w:rPr>
      </w:pPr>
      <w:r>
        <w:rPr>
          <w:b/>
        </w:rPr>
        <w:t>Fes</w:t>
      </w:r>
      <w:r w:rsidR="001E3487">
        <w:rPr>
          <w:b/>
        </w:rPr>
        <w:t>tészet</w:t>
      </w:r>
      <w:r>
        <w:rPr>
          <w:b/>
        </w:rPr>
        <w:t xml:space="preserve"> gyakorlat</w:t>
      </w:r>
      <w:r w:rsidR="00C53E01" w:rsidRPr="00644690">
        <w:rPr>
          <w:b/>
        </w:rPr>
        <w:t xml:space="preserve"> tantárgy</w:t>
      </w:r>
      <w:r w:rsidR="00C53E01" w:rsidRPr="00644690">
        <w:rPr>
          <w:b/>
        </w:rPr>
        <w:tab/>
      </w:r>
      <w:r w:rsidR="00151AE5">
        <w:rPr>
          <w:b/>
        </w:rPr>
        <w:t>764</w:t>
      </w:r>
      <w:r w:rsidR="00C53E01">
        <w:rPr>
          <w:b/>
        </w:rPr>
        <w:t xml:space="preserve"> ó</w:t>
      </w:r>
      <w:r w:rsidR="00C53E01" w:rsidRPr="00644690">
        <w:rPr>
          <w:b/>
        </w:rPr>
        <w:t>ra/</w:t>
      </w:r>
      <w:r w:rsidR="00151AE5">
        <w:rPr>
          <w:b/>
        </w:rPr>
        <w:t>7</w:t>
      </w:r>
      <w:r w:rsidR="00CF6102">
        <w:rPr>
          <w:b/>
        </w:rPr>
        <w:t>7</w:t>
      </w:r>
      <w:r w:rsidR="00151AE5">
        <w:rPr>
          <w:b/>
        </w:rPr>
        <w:t>9</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EE495C" w:rsidP="00C53E01">
      <w:pPr>
        <w:spacing w:after="0"/>
        <w:ind w:left="426"/>
      </w:pPr>
      <w:r>
        <w:rPr>
          <w:rFonts w:ascii="Palatino Linotype" w:hAnsi="Palatino Linotype"/>
          <w:szCs w:val="24"/>
        </w:rPr>
        <w:t xml:space="preserve">A </w:t>
      </w:r>
      <w:r w:rsidRPr="00837B96">
        <w:rPr>
          <w:rFonts w:ascii="Palatino Linotype" w:hAnsi="Palatino Linotype"/>
          <w:szCs w:val="24"/>
        </w:rPr>
        <w:t>tantárgy tanításának célja, hogy a tanuló ismerje, munkájában alkalmazni tudja a klasszikus és kortárs festés</w:t>
      </w:r>
      <w:r>
        <w:rPr>
          <w:rFonts w:ascii="Palatino Linotype" w:hAnsi="Palatino Linotype"/>
          <w:szCs w:val="24"/>
        </w:rPr>
        <w:t>zeti technikákat és eljárásokat,</w:t>
      </w:r>
      <w:r w:rsidRPr="00837B96">
        <w:rPr>
          <w:rFonts w:ascii="Palatino Linotype" w:hAnsi="Palatino Linotype"/>
          <w:szCs w:val="24"/>
        </w:rPr>
        <w:t xml:space="preserve"> </w:t>
      </w:r>
      <w:r>
        <w:rPr>
          <w:rFonts w:ascii="Palatino Linotype" w:hAnsi="Palatino Linotype"/>
          <w:szCs w:val="24"/>
        </w:rPr>
        <w:t xml:space="preserve">magabiztosan tudja megválasztani anyagait és eszközeit céljához. </w:t>
      </w:r>
      <w:r w:rsidRPr="00837B96">
        <w:rPr>
          <w:rFonts w:ascii="Palatino Linotype" w:hAnsi="Palatino Linotype"/>
          <w:szCs w:val="24"/>
        </w:rPr>
        <w:t>Képes legyen választott technikával saját elképzeléseit megvalósítani</w:t>
      </w:r>
      <w:r>
        <w:rPr>
          <w:rFonts w:ascii="Palatino Linotype" w:hAnsi="Palatino Linotype"/>
          <w:szCs w:val="24"/>
        </w:rPr>
        <w:t>.</w:t>
      </w:r>
      <w:r w:rsidR="006F18AF">
        <w:rPr>
          <w:rFonts w:ascii="Palatino Linotype" w:hAnsi="Palatino Linotype"/>
          <w:szCs w:val="24"/>
        </w:rPr>
        <w:t xml:space="preserve"> Megtanulja munkáját digitálisan dokumentálni, ebből portfóliót készíteni</w:t>
      </w:r>
      <w:r w:rsidR="009F7BB9">
        <w:rPr>
          <w:rFonts w:ascii="Palatino Linotype" w:hAnsi="Palatino Linotype"/>
          <w:szCs w:val="24"/>
        </w:rPr>
        <w:t xml:space="preserve">. Szakmai munkáit kiállítás számára elő tudja készíteni. </w:t>
      </w:r>
      <w:r w:rsidR="009F7BB9" w:rsidRPr="009F7BB9">
        <w:rPr>
          <w:rFonts w:ascii="Palatino Linotype" w:hAnsi="Palatino Linotype"/>
          <w:szCs w:val="24"/>
        </w:rPr>
        <w:t>A kiállítótér adottságaihoz, a kiállításon szereplő többi munkához igazodva installálja munkáját</w:t>
      </w:r>
      <w:r w:rsidR="009F7BB9">
        <w:rPr>
          <w:rFonts w:ascii="Palatino Linotype" w:hAnsi="Palatino Linotype"/>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EE495C" w:rsidP="00C53E01">
      <w:pPr>
        <w:spacing w:after="0"/>
        <w:ind w:left="426"/>
      </w:pPr>
      <w:r>
        <w:t>Művészetek, Művészettörténet, Rajz, festés, mintázás, Festészet elmélet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EE495C" w:rsidP="00C53E01">
      <w:pPr>
        <w:pStyle w:val="Listaszerbekezds"/>
        <w:numPr>
          <w:ilvl w:val="2"/>
          <w:numId w:val="8"/>
        </w:numPr>
        <w:tabs>
          <w:tab w:val="left" w:pos="1701"/>
          <w:tab w:val="right" w:pos="9072"/>
        </w:tabs>
        <w:spacing w:after="0"/>
        <w:ind w:left="993" w:hanging="426"/>
        <w:rPr>
          <w:b/>
          <w:i/>
        </w:rPr>
      </w:pPr>
      <w:r>
        <w:rPr>
          <w:b/>
          <w:i/>
        </w:rPr>
        <w:t xml:space="preserve">Vizes bázisú </w:t>
      </w:r>
      <w:r w:rsidR="00E642F3">
        <w:rPr>
          <w:b/>
          <w:i/>
        </w:rPr>
        <w:t>lazúrfestés</w:t>
      </w:r>
      <w:r>
        <w:rPr>
          <w:b/>
          <w:i/>
        </w:rPr>
        <w:t xml:space="preserve"> gyakorlata</w:t>
      </w:r>
      <w:r w:rsidR="00C53E01" w:rsidRPr="00644690">
        <w:rPr>
          <w:b/>
          <w:i/>
        </w:rPr>
        <w:tab/>
      </w:r>
      <w:r w:rsidR="002A5155">
        <w:rPr>
          <w:b/>
          <w:i/>
        </w:rPr>
        <w:t>1</w:t>
      </w:r>
      <w:r w:rsidR="006F1704">
        <w:rPr>
          <w:b/>
          <w:i/>
        </w:rPr>
        <w:t>34</w:t>
      </w:r>
      <w:r w:rsidR="00C53E01">
        <w:rPr>
          <w:b/>
          <w:i/>
        </w:rPr>
        <w:t xml:space="preserve"> ó</w:t>
      </w:r>
      <w:r w:rsidR="00C53E01" w:rsidRPr="00644690">
        <w:rPr>
          <w:b/>
          <w:i/>
        </w:rPr>
        <w:t>ra/</w:t>
      </w:r>
      <w:r w:rsidR="00151AE5">
        <w:rPr>
          <w:b/>
          <w:i/>
        </w:rPr>
        <w:t>1</w:t>
      </w:r>
      <w:r w:rsidR="00CF6102">
        <w:rPr>
          <w:b/>
          <w:i/>
        </w:rPr>
        <w:t>34</w:t>
      </w:r>
      <w:r w:rsidR="00C53E01" w:rsidRPr="00644690">
        <w:rPr>
          <w:b/>
          <w:i/>
        </w:rPr>
        <w:t xml:space="preserve"> óra</w:t>
      </w:r>
    </w:p>
    <w:p w:rsidR="00E642F3" w:rsidRDefault="00E642F3" w:rsidP="00E642F3">
      <w:pPr>
        <w:tabs>
          <w:tab w:val="left" w:pos="1418"/>
          <w:tab w:val="right" w:pos="9072"/>
        </w:tabs>
        <w:spacing w:after="0"/>
        <w:ind w:left="851"/>
        <w:rPr>
          <w:rFonts w:cs="Times New Roman"/>
        </w:rPr>
      </w:pPr>
      <w:r>
        <w:rPr>
          <w:rFonts w:cs="Times New Roman"/>
        </w:rPr>
        <w:t>Megismerkedik az akvarell papír száraz és nedves felfeszítésével.</w:t>
      </w:r>
    </w:p>
    <w:p w:rsidR="00E642F3" w:rsidRDefault="00E642F3" w:rsidP="00E642F3">
      <w:pPr>
        <w:tabs>
          <w:tab w:val="left" w:pos="1418"/>
          <w:tab w:val="right" w:pos="9072"/>
        </w:tabs>
        <w:spacing w:after="0"/>
        <w:ind w:left="851"/>
        <w:rPr>
          <w:rFonts w:cs="Times New Roman"/>
        </w:rPr>
      </w:pPr>
      <w:r w:rsidRPr="00EE495C">
        <w:rPr>
          <w:rFonts w:cs="Times New Roman"/>
        </w:rPr>
        <w:t>A vízfestés technikáit elsajátítja, alkalmazza</w:t>
      </w:r>
      <w:r>
        <w:rPr>
          <w:rFonts w:cs="Times New Roman"/>
        </w:rPr>
        <w:t xml:space="preserve"> (pl: ecoline, anilin-festék, akvarell festék, gouache, vízfesték).</w:t>
      </w:r>
    </w:p>
    <w:p w:rsidR="00E642F3" w:rsidRDefault="00E642F3" w:rsidP="00E642F3">
      <w:pPr>
        <w:tabs>
          <w:tab w:val="left" w:pos="1418"/>
          <w:tab w:val="right" w:pos="9072"/>
        </w:tabs>
        <w:spacing w:after="0"/>
        <w:ind w:left="851"/>
        <w:rPr>
          <w:rFonts w:cs="Times New Roman"/>
        </w:rPr>
      </w:pPr>
      <w:r w:rsidRPr="00EE495C">
        <w:rPr>
          <w:rFonts w:cs="Times New Roman"/>
        </w:rPr>
        <w:t xml:space="preserve">Az adott technika lehetőségeinek ismeretében </w:t>
      </w:r>
      <w:r>
        <w:rPr>
          <w:rFonts w:cs="Times New Roman"/>
        </w:rPr>
        <w:t>színkompozíciókat készít, látvány után dolgozik, másolási feladatot végez, önálló témaválasztással festményt készít.</w:t>
      </w:r>
    </w:p>
    <w:p w:rsidR="00E642F3" w:rsidRDefault="00E642F3" w:rsidP="00E642F3">
      <w:pPr>
        <w:tabs>
          <w:tab w:val="left" w:pos="1418"/>
          <w:tab w:val="right" w:pos="9072"/>
        </w:tabs>
        <w:spacing w:after="0"/>
        <w:ind w:left="851"/>
        <w:rPr>
          <w:rFonts w:cs="Times New Roman"/>
        </w:rPr>
      </w:pPr>
      <w:r>
        <w:rPr>
          <w:rFonts w:cs="Times New Roman"/>
        </w:rPr>
        <w:t>Munkáját digitálisan dokumentálja, kiállításra előkészíti.</w:t>
      </w:r>
    </w:p>
    <w:p w:rsidR="00EE495C" w:rsidRDefault="00EE495C" w:rsidP="00C53E01">
      <w:pPr>
        <w:tabs>
          <w:tab w:val="left" w:pos="1418"/>
          <w:tab w:val="right" w:pos="9072"/>
        </w:tabs>
        <w:spacing w:after="0"/>
        <w:ind w:left="851"/>
        <w:rPr>
          <w:rFonts w:cs="Times New Roman"/>
        </w:rPr>
      </w:pPr>
    </w:p>
    <w:p w:rsidR="00C53E01" w:rsidRPr="00644690" w:rsidRDefault="00C53E01" w:rsidP="00C53E01">
      <w:pPr>
        <w:tabs>
          <w:tab w:val="left" w:pos="1418"/>
          <w:tab w:val="right" w:pos="9072"/>
        </w:tabs>
        <w:spacing w:after="0"/>
        <w:ind w:left="851"/>
      </w:pPr>
    </w:p>
    <w:p w:rsidR="00C53E01" w:rsidRDefault="00E642F3" w:rsidP="00C53E01">
      <w:pPr>
        <w:pStyle w:val="Listaszerbekezds"/>
        <w:numPr>
          <w:ilvl w:val="2"/>
          <w:numId w:val="8"/>
        </w:numPr>
        <w:tabs>
          <w:tab w:val="left" w:pos="1701"/>
          <w:tab w:val="right" w:pos="9072"/>
        </w:tabs>
        <w:spacing w:after="0"/>
        <w:ind w:left="993" w:hanging="426"/>
        <w:rPr>
          <w:b/>
          <w:i/>
        </w:rPr>
      </w:pPr>
      <w:r>
        <w:rPr>
          <w:b/>
          <w:i/>
        </w:rPr>
        <w:t xml:space="preserve"> Vizes bázisú fedőfestés gyakorlata </w:t>
      </w:r>
      <w:r w:rsidR="00C53E01" w:rsidRPr="00644690">
        <w:rPr>
          <w:b/>
          <w:i/>
        </w:rPr>
        <w:tab/>
      </w:r>
      <w:r w:rsidR="00151AE5">
        <w:rPr>
          <w:b/>
          <w:i/>
        </w:rPr>
        <w:t>72</w:t>
      </w:r>
      <w:r w:rsidR="00C53E01">
        <w:rPr>
          <w:b/>
          <w:i/>
        </w:rPr>
        <w:t xml:space="preserve"> ó</w:t>
      </w:r>
      <w:r w:rsidR="00C53E01" w:rsidRPr="00644690">
        <w:rPr>
          <w:b/>
          <w:i/>
        </w:rPr>
        <w:t>ra/</w:t>
      </w:r>
      <w:r w:rsidR="00151AE5">
        <w:rPr>
          <w:b/>
          <w:i/>
        </w:rPr>
        <w:t>62</w:t>
      </w:r>
      <w:r w:rsidR="00C53E01" w:rsidRPr="00644690">
        <w:rPr>
          <w:b/>
          <w:i/>
        </w:rPr>
        <w:t xml:space="preserve"> óra</w:t>
      </w:r>
    </w:p>
    <w:p w:rsidR="00E642F3" w:rsidRDefault="00E642F3" w:rsidP="00E642F3">
      <w:pPr>
        <w:tabs>
          <w:tab w:val="left" w:pos="1418"/>
          <w:tab w:val="right" w:pos="9072"/>
        </w:tabs>
        <w:spacing w:after="0"/>
        <w:ind w:left="851"/>
        <w:rPr>
          <w:rFonts w:cs="Times New Roman"/>
        </w:rPr>
      </w:pPr>
      <w:r w:rsidRPr="00EE495C">
        <w:rPr>
          <w:rFonts w:cs="Times New Roman"/>
        </w:rPr>
        <w:t>A tempera- és tojástempera technikák alapjait elsajátítja és alkalmazza.</w:t>
      </w:r>
    </w:p>
    <w:p w:rsidR="00E642F3" w:rsidRDefault="00E642F3" w:rsidP="00E642F3">
      <w:pPr>
        <w:tabs>
          <w:tab w:val="left" w:pos="1418"/>
          <w:tab w:val="right" w:pos="9072"/>
        </w:tabs>
        <w:spacing w:after="0"/>
        <w:ind w:left="851"/>
        <w:rPr>
          <w:rFonts w:cs="Times New Roman"/>
        </w:rPr>
      </w:pPr>
      <w:r>
        <w:rPr>
          <w:rFonts w:cs="Times New Roman"/>
        </w:rPr>
        <w:t xml:space="preserve">Papírt, kartont, farostot vagy rétegelt lemezt hordozóként készíti elő. </w:t>
      </w:r>
    </w:p>
    <w:p w:rsidR="00E642F3" w:rsidRDefault="00E642F3" w:rsidP="00E642F3">
      <w:pPr>
        <w:tabs>
          <w:tab w:val="left" w:pos="1418"/>
          <w:tab w:val="right" w:pos="9072"/>
        </w:tabs>
        <w:spacing w:after="0"/>
        <w:ind w:left="851"/>
        <w:rPr>
          <w:rFonts w:cs="Times New Roman"/>
        </w:rPr>
      </w:pPr>
      <w:r w:rsidRPr="00EE495C">
        <w:rPr>
          <w:rFonts w:cs="Times New Roman"/>
        </w:rPr>
        <w:t>Akril alapú festészeti technika alapjait elsajátítja, alkalmazza</w:t>
      </w:r>
    </w:p>
    <w:p w:rsidR="00E642F3" w:rsidRDefault="00E642F3" w:rsidP="00E642F3">
      <w:pPr>
        <w:tabs>
          <w:tab w:val="left" w:pos="1418"/>
          <w:tab w:val="right" w:pos="9072"/>
        </w:tabs>
        <w:spacing w:after="0"/>
        <w:ind w:left="851"/>
        <w:rPr>
          <w:rFonts w:cs="Times New Roman"/>
        </w:rPr>
      </w:pPr>
      <w:r w:rsidRPr="00EE495C">
        <w:rPr>
          <w:rFonts w:cs="Times New Roman"/>
        </w:rPr>
        <w:t xml:space="preserve">Az adott technika lehetőségeinek ismeretében </w:t>
      </w:r>
      <w:r>
        <w:rPr>
          <w:rFonts w:cs="Times New Roman"/>
        </w:rPr>
        <w:t>színkompozíciókat készít, látvány után dolgozik, másolási feladatot végez, önálló témaválasztással festményt készít.</w:t>
      </w:r>
    </w:p>
    <w:p w:rsidR="00E642F3" w:rsidRDefault="00E642F3" w:rsidP="00E642F3">
      <w:pPr>
        <w:tabs>
          <w:tab w:val="left" w:pos="1418"/>
          <w:tab w:val="right" w:pos="9072"/>
        </w:tabs>
        <w:spacing w:after="0"/>
        <w:ind w:left="851"/>
        <w:rPr>
          <w:rFonts w:cs="Times New Roman"/>
        </w:rPr>
      </w:pPr>
      <w:r>
        <w:rPr>
          <w:rFonts w:cs="Times New Roman"/>
        </w:rPr>
        <w:t>Munkáját digitálisan dokumentálja, kiállításra előkészíti.</w:t>
      </w:r>
    </w:p>
    <w:p w:rsidR="009F7BB9" w:rsidRPr="00D374D8" w:rsidRDefault="009F7BB9" w:rsidP="00E642F3">
      <w:pPr>
        <w:tabs>
          <w:tab w:val="left" w:pos="1418"/>
          <w:tab w:val="right" w:pos="9072"/>
        </w:tabs>
        <w:spacing w:after="0"/>
        <w:ind w:left="851"/>
        <w:rPr>
          <w:rFonts w:cs="Times New Roman"/>
        </w:rPr>
      </w:pPr>
    </w:p>
    <w:p w:rsidR="00C53E01" w:rsidRPr="002A1C54" w:rsidRDefault="00C53E01" w:rsidP="00C53E01">
      <w:pPr>
        <w:tabs>
          <w:tab w:val="left" w:pos="1418"/>
          <w:tab w:val="right" w:pos="9072"/>
        </w:tabs>
        <w:spacing w:after="0"/>
        <w:ind w:left="851"/>
      </w:pPr>
    </w:p>
    <w:p w:rsidR="00C53E01" w:rsidRDefault="006F18AF" w:rsidP="00C53E01">
      <w:pPr>
        <w:pStyle w:val="Listaszerbekezds"/>
        <w:numPr>
          <w:ilvl w:val="2"/>
          <w:numId w:val="8"/>
        </w:numPr>
        <w:tabs>
          <w:tab w:val="left" w:pos="1701"/>
          <w:tab w:val="right" w:pos="9072"/>
        </w:tabs>
        <w:spacing w:after="0"/>
        <w:ind w:left="993" w:hanging="426"/>
        <w:rPr>
          <w:b/>
          <w:i/>
        </w:rPr>
      </w:pPr>
      <w:r>
        <w:rPr>
          <w:b/>
          <w:i/>
        </w:rPr>
        <w:t>Rajz és festészet határterületei</w:t>
      </w:r>
      <w:r w:rsidR="004163BA">
        <w:rPr>
          <w:b/>
          <w:i/>
        </w:rPr>
        <w:t xml:space="preserve"> </w:t>
      </w:r>
      <w:r w:rsidR="00C53E01" w:rsidRPr="00644690">
        <w:rPr>
          <w:b/>
          <w:i/>
        </w:rPr>
        <w:tab/>
      </w:r>
      <w:r w:rsidR="00151AE5">
        <w:rPr>
          <w:b/>
          <w:i/>
        </w:rPr>
        <w:t>134</w:t>
      </w:r>
      <w:r w:rsidR="00C53E01">
        <w:rPr>
          <w:b/>
          <w:i/>
        </w:rPr>
        <w:t xml:space="preserve"> ó</w:t>
      </w:r>
      <w:r w:rsidR="00C53E01" w:rsidRPr="00644690">
        <w:rPr>
          <w:b/>
          <w:i/>
        </w:rPr>
        <w:t>ra/</w:t>
      </w:r>
      <w:r w:rsidR="00151AE5">
        <w:rPr>
          <w:b/>
          <w:i/>
        </w:rPr>
        <w:t>1</w:t>
      </w:r>
      <w:r w:rsidR="00CF6102">
        <w:rPr>
          <w:b/>
          <w:i/>
        </w:rPr>
        <w:t>3</w:t>
      </w:r>
      <w:r w:rsidR="00151AE5">
        <w:rPr>
          <w:b/>
          <w:i/>
        </w:rPr>
        <w:t>4</w:t>
      </w:r>
      <w:r w:rsidR="00C53E01" w:rsidRPr="00644690">
        <w:rPr>
          <w:b/>
          <w:i/>
        </w:rPr>
        <w:t xml:space="preserve"> óra</w:t>
      </w:r>
    </w:p>
    <w:p w:rsidR="006F18AF" w:rsidRDefault="006F18AF" w:rsidP="00C53E01">
      <w:pPr>
        <w:spacing w:after="0"/>
        <w:ind w:left="851"/>
        <w:rPr>
          <w:rFonts w:cs="Times New Roman"/>
        </w:rPr>
      </w:pPr>
    </w:p>
    <w:p w:rsidR="006F18AF" w:rsidRDefault="006F18AF" w:rsidP="00C53E01">
      <w:pPr>
        <w:spacing w:after="0"/>
        <w:ind w:left="851"/>
        <w:rPr>
          <w:rFonts w:cs="Times New Roman"/>
        </w:rPr>
      </w:pPr>
      <w:r>
        <w:rPr>
          <w:rFonts w:cs="Times New Roman"/>
        </w:rPr>
        <w:t>Monokróm és színes kompozíciók létrehozása.</w:t>
      </w:r>
    </w:p>
    <w:p w:rsidR="00C53E01" w:rsidRDefault="006F18AF" w:rsidP="00C53E01">
      <w:pPr>
        <w:tabs>
          <w:tab w:val="left" w:pos="1418"/>
          <w:tab w:val="right" w:pos="9072"/>
        </w:tabs>
        <w:spacing w:after="0"/>
        <w:ind w:left="851"/>
        <w:rPr>
          <w:rFonts w:cs="Times New Roman"/>
        </w:rPr>
      </w:pPr>
      <w:r>
        <w:rPr>
          <w:rFonts w:cs="Times New Roman"/>
        </w:rPr>
        <w:t>Egyéb rajzi eszközökkel kísérletezik (pl: színes ceruza, akvarell ceruza, különféle kréták, tus, ecoline.)</w:t>
      </w:r>
    </w:p>
    <w:p w:rsidR="006F18AF" w:rsidRDefault="006F18AF" w:rsidP="00C53E01">
      <w:pPr>
        <w:tabs>
          <w:tab w:val="left" w:pos="1418"/>
          <w:tab w:val="right" w:pos="9072"/>
        </w:tabs>
        <w:spacing w:after="0"/>
        <w:ind w:left="851"/>
        <w:rPr>
          <w:rFonts w:cs="Times New Roman"/>
        </w:rPr>
      </w:pPr>
      <w:r>
        <w:rPr>
          <w:rFonts w:cs="Times New Roman"/>
        </w:rPr>
        <w:t>Pasztellképet készít.</w:t>
      </w:r>
    </w:p>
    <w:p w:rsidR="006F18AF" w:rsidRDefault="006F18AF" w:rsidP="00C53E01">
      <w:pPr>
        <w:tabs>
          <w:tab w:val="left" w:pos="1418"/>
          <w:tab w:val="right" w:pos="9072"/>
        </w:tabs>
        <w:spacing w:after="0"/>
        <w:ind w:left="851"/>
        <w:rPr>
          <w:rFonts w:cs="Times New Roman"/>
        </w:rPr>
      </w:pPr>
      <w:r>
        <w:rPr>
          <w:rFonts w:cs="Times New Roman"/>
        </w:rPr>
        <w:t>Fixálja munkáját.</w:t>
      </w:r>
    </w:p>
    <w:p w:rsidR="009F7BB9" w:rsidRDefault="009F7BB9" w:rsidP="009F7BB9">
      <w:pPr>
        <w:tabs>
          <w:tab w:val="left" w:pos="1418"/>
          <w:tab w:val="right" w:pos="9072"/>
        </w:tabs>
        <w:spacing w:after="0"/>
        <w:ind w:left="851"/>
        <w:rPr>
          <w:rFonts w:cs="Times New Roman"/>
        </w:rPr>
      </w:pPr>
      <w:r>
        <w:rPr>
          <w:rFonts w:cs="Times New Roman"/>
        </w:rPr>
        <w:t>Munkáját digitálisan dokumentálja, kiállításra előkészíti.</w:t>
      </w:r>
    </w:p>
    <w:p w:rsidR="00C53E01" w:rsidRPr="002A1C54" w:rsidRDefault="00C53E01" w:rsidP="00C53E01">
      <w:pPr>
        <w:tabs>
          <w:tab w:val="left" w:pos="1418"/>
          <w:tab w:val="right" w:pos="9072"/>
        </w:tabs>
        <w:spacing w:after="0"/>
        <w:ind w:left="851"/>
      </w:pPr>
    </w:p>
    <w:p w:rsidR="00C53E01" w:rsidRDefault="00430A13" w:rsidP="00C53E01">
      <w:pPr>
        <w:pStyle w:val="Listaszerbekezds"/>
        <w:numPr>
          <w:ilvl w:val="2"/>
          <w:numId w:val="8"/>
        </w:numPr>
        <w:tabs>
          <w:tab w:val="left" w:pos="1701"/>
          <w:tab w:val="right" w:pos="9072"/>
        </w:tabs>
        <w:spacing w:after="0"/>
        <w:ind w:left="993" w:hanging="426"/>
        <w:rPr>
          <w:b/>
          <w:i/>
        </w:rPr>
      </w:pPr>
      <w:r>
        <w:rPr>
          <w:b/>
          <w:i/>
        </w:rPr>
        <w:t>Olajfestés gyakorlata</w:t>
      </w:r>
      <w:r w:rsidR="00C53E01" w:rsidRPr="00644690">
        <w:rPr>
          <w:b/>
          <w:i/>
        </w:rPr>
        <w:tab/>
      </w:r>
      <w:r w:rsidR="00151AE5">
        <w:rPr>
          <w:b/>
          <w:i/>
        </w:rPr>
        <w:t>124</w:t>
      </w:r>
      <w:r w:rsidR="00C53E01">
        <w:rPr>
          <w:b/>
          <w:i/>
        </w:rPr>
        <w:t xml:space="preserve"> ó</w:t>
      </w:r>
      <w:r w:rsidR="00C53E01" w:rsidRPr="00644690">
        <w:rPr>
          <w:b/>
          <w:i/>
        </w:rPr>
        <w:t>ra/</w:t>
      </w:r>
      <w:r w:rsidR="00E642F3">
        <w:rPr>
          <w:b/>
          <w:i/>
        </w:rPr>
        <w:t>1</w:t>
      </w:r>
      <w:r w:rsidR="00CF6102">
        <w:rPr>
          <w:b/>
          <w:i/>
        </w:rPr>
        <w:t>3</w:t>
      </w:r>
      <w:r w:rsidR="00E642F3">
        <w:rPr>
          <w:b/>
          <w:i/>
        </w:rPr>
        <w:t>4</w:t>
      </w:r>
      <w:r w:rsidR="00C53E01" w:rsidRPr="00644690">
        <w:rPr>
          <w:b/>
          <w:i/>
        </w:rPr>
        <w:t xml:space="preserve"> óra</w:t>
      </w:r>
    </w:p>
    <w:p w:rsidR="00430A13" w:rsidRDefault="00430A13" w:rsidP="00430A13">
      <w:pPr>
        <w:tabs>
          <w:tab w:val="left" w:pos="1418"/>
          <w:tab w:val="right" w:pos="9072"/>
        </w:tabs>
        <w:spacing w:after="0"/>
        <w:ind w:left="851"/>
        <w:rPr>
          <w:rFonts w:cs="Times New Roman"/>
        </w:rPr>
      </w:pPr>
      <w:r>
        <w:t xml:space="preserve"> </w:t>
      </w:r>
      <w:r>
        <w:rPr>
          <w:rFonts w:cs="Times New Roman"/>
        </w:rPr>
        <w:t xml:space="preserve">Papírt, kartont, farostot vagy rétegelt lemezt hordozóként készíti elő. </w:t>
      </w:r>
    </w:p>
    <w:p w:rsidR="00430A13" w:rsidRDefault="00430A13" w:rsidP="00430A13">
      <w:pPr>
        <w:tabs>
          <w:tab w:val="left" w:pos="1418"/>
          <w:tab w:val="right" w:pos="9072"/>
        </w:tabs>
        <w:spacing w:after="0"/>
        <w:ind w:left="851"/>
        <w:rPr>
          <w:rFonts w:cs="Times New Roman"/>
        </w:rPr>
      </w:pPr>
      <w:r>
        <w:rPr>
          <w:rFonts w:cs="Times New Roman"/>
        </w:rPr>
        <w:t>Vászonra fest.</w:t>
      </w:r>
    </w:p>
    <w:p w:rsidR="00430A13" w:rsidRDefault="00430A13" w:rsidP="00430A13">
      <w:pPr>
        <w:tabs>
          <w:tab w:val="left" w:pos="1418"/>
          <w:tab w:val="right" w:pos="9072"/>
        </w:tabs>
        <w:spacing w:after="0"/>
        <w:ind w:left="851"/>
        <w:rPr>
          <w:rFonts w:cs="Times New Roman"/>
        </w:rPr>
      </w:pPr>
      <w:r w:rsidRPr="00EE495C">
        <w:rPr>
          <w:rFonts w:cs="Times New Roman"/>
        </w:rPr>
        <w:t xml:space="preserve">Az adott technika lehetőségeinek ismeretében </w:t>
      </w:r>
      <w:r>
        <w:rPr>
          <w:rFonts w:cs="Times New Roman"/>
        </w:rPr>
        <w:t>látvány után dolgozik, másolási feladatot végez, vagy önálló témaválasztással festményt készít.</w:t>
      </w:r>
    </w:p>
    <w:p w:rsidR="00430A13" w:rsidRDefault="00430A13" w:rsidP="00430A13">
      <w:pPr>
        <w:tabs>
          <w:tab w:val="left" w:pos="1418"/>
          <w:tab w:val="right" w:pos="9072"/>
        </w:tabs>
        <w:spacing w:after="0"/>
        <w:ind w:left="851"/>
        <w:rPr>
          <w:rFonts w:cs="Times New Roman"/>
        </w:rPr>
      </w:pPr>
      <w:r>
        <w:rPr>
          <w:rFonts w:cs="Times New Roman"/>
        </w:rPr>
        <w:lastRenderedPageBreak/>
        <w:t>Megismerkedik a lakkozás technikáival.</w:t>
      </w:r>
    </w:p>
    <w:p w:rsidR="00430A13" w:rsidRDefault="00430A13" w:rsidP="00430A13">
      <w:pPr>
        <w:tabs>
          <w:tab w:val="left" w:pos="1418"/>
          <w:tab w:val="right" w:pos="9072"/>
        </w:tabs>
        <w:spacing w:after="0"/>
        <w:ind w:left="851"/>
        <w:rPr>
          <w:rFonts w:cs="Times New Roman"/>
        </w:rPr>
      </w:pPr>
      <w:r>
        <w:rPr>
          <w:rFonts w:cs="Times New Roman"/>
        </w:rPr>
        <w:t>Munkáját digitálisan dokumentálja, kiállításra előkészíti.</w:t>
      </w:r>
    </w:p>
    <w:p w:rsidR="00C53E01" w:rsidRPr="002A1C54" w:rsidRDefault="00C53E01" w:rsidP="00C53E01">
      <w:pPr>
        <w:tabs>
          <w:tab w:val="left" w:pos="1418"/>
          <w:tab w:val="right" w:pos="9072"/>
        </w:tabs>
        <w:spacing w:after="0"/>
        <w:ind w:left="851"/>
      </w:pPr>
    </w:p>
    <w:p w:rsidR="00C53E01" w:rsidRPr="00644690" w:rsidRDefault="00430A13" w:rsidP="00C53E01">
      <w:pPr>
        <w:pStyle w:val="Listaszerbekezds"/>
        <w:numPr>
          <w:ilvl w:val="2"/>
          <w:numId w:val="8"/>
        </w:numPr>
        <w:tabs>
          <w:tab w:val="left" w:pos="1701"/>
          <w:tab w:val="right" w:pos="9072"/>
        </w:tabs>
        <w:spacing w:after="0"/>
        <w:ind w:left="993" w:hanging="426"/>
        <w:rPr>
          <w:rFonts w:cs="Times New Roman"/>
          <w:b/>
          <w:i/>
        </w:rPr>
      </w:pPr>
      <w:r>
        <w:rPr>
          <w:b/>
          <w:i/>
        </w:rPr>
        <w:t>Újszerű technikák, médiumok alkalmazása</w:t>
      </w:r>
      <w:r w:rsidR="00C53E01" w:rsidRPr="00644690">
        <w:rPr>
          <w:b/>
          <w:i/>
        </w:rPr>
        <w:tab/>
      </w:r>
      <w:r w:rsidR="00151AE5">
        <w:rPr>
          <w:b/>
          <w:i/>
        </w:rPr>
        <w:t>93</w:t>
      </w:r>
      <w:r w:rsidR="00C53E01">
        <w:rPr>
          <w:b/>
          <w:i/>
        </w:rPr>
        <w:t xml:space="preserve"> ó</w:t>
      </w:r>
      <w:r w:rsidR="00C53E01" w:rsidRPr="00644690">
        <w:rPr>
          <w:b/>
          <w:i/>
        </w:rPr>
        <w:t>ra/</w:t>
      </w:r>
      <w:r w:rsidR="00151AE5">
        <w:rPr>
          <w:b/>
          <w:i/>
        </w:rPr>
        <w:t>93</w:t>
      </w:r>
      <w:r w:rsidR="00C53E01" w:rsidRPr="00644690">
        <w:rPr>
          <w:b/>
          <w:i/>
        </w:rPr>
        <w:t xml:space="preserve"> óra</w:t>
      </w:r>
    </w:p>
    <w:p w:rsidR="00430A13" w:rsidRDefault="00430A13" w:rsidP="00430A13">
      <w:pPr>
        <w:spacing w:after="0"/>
        <w:ind w:left="851"/>
      </w:pPr>
      <w:r>
        <w:rPr>
          <w:rFonts w:cs="Times New Roman"/>
        </w:rPr>
        <w:t xml:space="preserve"> </w:t>
      </w:r>
      <w:r w:rsidRPr="009F7BB9">
        <w:t>Experimentális technikákat (kollázs, montázs, dekollázs, amblassage) alapjait elsajátítja és alkalmazza.</w:t>
      </w:r>
    </w:p>
    <w:p w:rsidR="00430A13" w:rsidRDefault="00430A13" w:rsidP="00430A13">
      <w:pPr>
        <w:spacing w:after="0"/>
        <w:ind w:left="851"/>
      </w:pPr>
      <w:r>
        <w:t>Installációs teret tervez.</w:t>
      </w:r>
    </w:p>
    <w:p w:rsidR="00B345E0" w:rsidRPr="00430A13" w:rsidRDefault="00430A13" w:rsidP="00430A13">
      <w:pPr>
        <w:spacing w:after="0"/>
        <w:ind w:left="851"/>
      </w:pPr>
      <w:r>
        <w:t xml:space="preserve">A ’45 utáni művészet szerteágazó művészeti irányzatait megismerve kísérletezik (pl: akciófestészet, performance, konceptuális művészet, kollaboratív művészet, digitális utómunka, projekt alapú művészet.) </w:t>
      </w:r>
    </w:p>
    <w:p w:rsidR="00C53E01" w:rsidRDefault="00C53E01" w:rsidP="00C53E01">
      <w:pPr>
        <w:tabs>
          <w:tab w:val="left" w:pos="1418"/>
          <w:tab w:val="right" w:pos="9072"/>
        </w:tabs>
        <w:spacing w:after="0"/>
        <w:ind w:left="851"/>
      </w:pPr>
    </w:p>
    <w:p w:rsidR="00C53E01" w:rsidRDefault="00430A13" w:rsidP="00C53E01">
      <w:pPr>
        <w:pStyle w:val="Listaszerbekezds"/>
        <w:numPr>
          <w:ilvl w:val="2"/>
          <w:numId w:val="8"/>
        </w:numPr>
        <w:tabs>
          <w:tab w:val="left" w:pos="1701"/>
          <w:tab w:val="right" w:pos="9072"/>
        </w:tabs>
        <w:spacing w:after="0"/>
        <w:ind w:left="993" w:hanging="426"/>
        <w:rPr>
          <w:b/>
          <w:i/>
        </w:rPr>
      </w:pPr>
      <w:r>
        <w:rPr>
          <w:b/>
          <w:i/>
        </w:rPr>
        <w:t>Falfestészeti technikák</w:t>
      </w:r>
      <w:r w:rsidR="00C53E01" w:rsidRPr="00644690">
        <w:rPr>
          <w:b/>
          <w:i/>
        </w:rPr>
        <w:tab/>
      </w:r>
      <w:r w:rsidR="00151AE5">
        <w:rPr>
          <w:b/>
          <w:i/>
        </w:rPr>
        <w:t>67</w:t>
      </w:r>
      <w:r w:rsidR="00C53E01">
        <w:rPr>
          <w:b/>
          <w:i/>
        </w:rPr>
        <w:t xml:space="preserve"> ó</w:t>
      </w:r>
      <w:r w:rsidR="00C53E01" w:rsidRPr="00644690">
        <w:rPr>
          <w:b/>
          <w:i/>
        </w:rPr>
        <w:t>ra/</w:t>
      </w:r>
      <w:r w:rsidR="00CF6102">
        <w:rPr>
          <w:b/>
          <w:i/>
        </w:rPr>
        <w:t>7</w:t>
      </w:r>
      <w:r w:rsidR="00151AE5">
        <w:rPr>
          <w:b/>
          <w:i/>
        </w:rPr>
        <w:t>2</w:t>
      </w:r>
      <w:r w:rsidR="00C53E01" w:rsidRPr="00644690">
        <w:rPr>
          <w:b/>
          <w:i/>
        </w:rPr>
        <w:t xml:space="preserve"> óra</w:t>
      </w:r>
    </w:p>
    <w:p w:rsidR="00430A13" w:rsidRDefault="00430A13" w:rsidP="00430A13">
      <w:pPr>
        <w:tabs>
          <w:tab w:val="left" w:pos="1418"/>
          <w:tab w:val="right" w:pos="9072"/>
        </w:tabs>
        <w:spacing w:after="0"/>
        <w:ind w:left="851"/>
        <w:rPr>
          <w:rFonts w:cs="Times New Roman"/>
        </w:rPr>
      </w:pPr>
      <w:r>
        <w:t xml:space="preserve"> </w:t>
      </w:r>
      <w:r w:rsidRPr="009F7BB9">
        <w:rPr>
          <w:rFonts w:cs="Times New Roman"/>
        </w:rPr>
        <w:t>Falfestészeti alap technikákat (</w:t>
      </w:r>
      <w:r>
        <w:rPr>
          <w:rFonts w:cs="Times New Roman"/>
        </w:rPr>
        <w:t xml:space="preserve">pl. </w:t>
      </w:r>
      <w:r w:rsidRPr="009F7BB9">
        <w:rPr>
          <w:rFonts w:cs="Times New Roman"/>
        </w:rPr>
        <w:t>freskó, szekkó</w:t>
      </w:r>
      <w:r>
        <w:rPr>
          <w:rFonts w:cs="Times New Roman"/>
        </w:rPr>
        <w:t>, szgrafittó</w:t>
      </w:r>
      <w:r w:rsidRPr="009F7BB9">
        <w:rPr>
          <w:rFonts w:cs="Times New Roman"/>
        </w:rPr>
        <w:t>) alkalmaz</w:t>
      </w:r>
      <w:r>
        <w:rPr>
          <w:rFonts w:cs="Times New Roman"/>
        </w:rPr>
        <w:t xml:space="preserve">. </w:t>
      </w:r>
    </w:p>
    <w:p w:rsidR="00430A13" w:rsidRDefault="00430A13" w:rsidP="00430A13">
      <w:pPr>
        <w:tabs>
          <w:tab w:val="left" w:pos="1418"/>
          <w:tab w:val="right" w:pos="9072"/>
        </w:tabs>
        <w:spacing w:after="0"/>
        <w:ind w:left="851"/>
        <w:rPr>
          <w:rFonts w:cs="Times New Roman"/>
        </w:rPr>
      </w:pPr>
      <w:r>
        <w:rPr>
          <w:rFonts w:cs="Times New Roman"/>
        </w:rPr>
        <w:t>A falfelületet vagy egyéb felületet (fatábla, hungarocell) a vizes vagy száraz festészeti technikának megfelelően előkészít (vakol).</w:t>
      </w:r>
    </w:p>
    <w:p w:rsidR="00430A13" w:rsidRDefault="00430A13" w:rsidP="00430A13">
      <w:pPr>
        <w:tabs>
          <w:tab w:val="left" w:pos="1418"/>
          <w:tab w:val="right" w:pos="9072"/>
        </w:tabs>
        <w:spacing w:after="0"/>
        <w:ind w:left="851"/>
        <w:rPr>
          <w:rFonts w:cs="Times New Roman"/>
        </w:rPr>
      </w:pPr>
      <w:r>
        <w:rPr>
          <w:rFonts w:cs="Times New Roman"/>
        </w:rPr>
        <w:t xml:space="preserve">Kisméretű, egyszerű kompozíciót tervez vagy másolást végez. </w:t>
      </w:r>
    </w:p>
    <w:p w:rsidR="00C53E01" w:rsidRPr="00430A13" w:rsidRDefault="00430A13" w:rsidP="00430A13">
      <w:pPr>
        <w:tabs>
          <w:tab w:val="left" w:pos="1418"/>
          <w:tab w:val="right" w:pos="9072"/>
        </w:tabs>
        <w:spacing w:after="0"/>
        <w:ind w:left="851"/>
        <w:rPr>
          <w:rFonts w:cs="Times New Roman"/>
        </w:rPr>
      </w:pPr>
      <w:r>
        <w:rPr>
          <w:rFonts w:cs="Times New Roman"/>
        </w:rPr>
        <w:t>Adott belső térbe vagy homlokzatra murális technikával kivitelezhető munkát tervez.</w:t>
      </w:r>
    </w:p>
    <w:p w:rsidR="00C53E01" w:rsidRPr="00644690" w:rsidRDefault="00C53E01" w:rsidP="00C53E01">
      <w:pPr>
        <w:tabs>
          <w:tab w:val="left" w:pos="1418"/>
          <w:tab w:val="right" w:pos="9072"/>
        </w:tabs>
        <w:spacing w:after="0"/>
        <w:ind w:left="851"/>
      </w:pPr>
    </w:p>
    <w:p w:rsidR="00C53E01" w:rsidRDefault="00430A13" w:rsidP="00C53E01">
      <w:pPr>
        <w:pStyle w:val="Listaszerbekezds"/>
        <w:numPr>
          <w:ilvl w:val="2"/>
          <w:numId w:val="8"/>
        </w:numPr>
        <w:tabs>
          <w:tab w:val="left" w:pos="1701"/>
          <w:tab w:val="right" w:pos="9072"/>
        </w:tabs>
        <w:spacing w:after="0"/>
        <w:ind w:left="993" w:hanging="426"/>
        <w:rPr>
          <w:b/>
          <w:i/>
        </w:rPr>
      </w:pPr>
      <w:r w:rsidRPr="007F0BD5">
        <w:rPr>
          <w:rFonts w:cs="Times New Roman"/>
          <w:b/>
          <w:i/>
        </w:rPr>
        <w:t>Önálló kompozíció létrehozása</w:t>
      </w:r>
      <w:r w:rsidR="00C53E01" w:rsidRPr="00644690">
        <w:rPr>
          <w:b/>
          <w:i/>
        </w:rPr>
        <w:tab/>
      </w:r>
      <w:r w:rsidR="00151AE5">
        <w:rPr>
          <w:b/>
          <w:i/>
        </w:rPr>
        <w:t>140</w:t>
      </w:r>
      <w:r w:rsidR="00C53E01">
        <w:rPr>
          <w:b/>
          <w:i/>
        </w:rPr>
        <w:t xml:space="preserve"> ó</w:t>
      </w:r>
      <w:r w:rsidR="00C53E01" w:rsidRPr="00644690">
        <w:rPr>
          <w:b/>
          <w:i/>
        </w:rPr>
        <w:t>ra/</w:t>
      </w:r>
      <w:r w:rsidR="00151AE5">
        <w:rPr>
          <w:b/>
          <w:i/>
        </w:rPr>
        <w:t>140</w:t>
      </w:r>
      <w:r w:rsidR="00C53E01" w:rsidRPr="00644690">
        <w:rPr>
          <w:b/>
          <w:i/>
        </w:rPr>
        <w:t xml:space="preserve"> óra</w:t>
      </w:r>
    </w:p>
    <w:p w:rsidR="00430A13" w:rsidRDefault="00430A13" w:rsidP="00430A13">
      <w:pPr>
        <w:tabs>
          <w:tab w:val="left" w:pos="1418"/>
          <w:tab w:val="right" w:pos="9072"/>
        </w:tabs>
        <w:spacing w:after="0"/>
        <w:ind w:left="851"/>
        <w:rPr>
          <w:rFonts w:cs="Times New Roman"/>
        </w:rPr>
      </w:pPr>
      <w:r>
        <w:t xml:space="preserve"> </w:t>
      </w:r>
      <w:r>
        <w:rPr>
          <w:rFonts w:cs="Times New Roman"/>
        </w:rPr>
        <w:t>Gyűjtőmunkát végez.</w:t>
      </w:r>
    </w:p>
    <w:p w:rsidR="00C53E01" w:rsidRPr="00430A13" w:rsidRDefault="00430A13" w:rsidP="00430A13">
      <w:pPr>
        <w:tabs>
          <w:tab w:val="left" w:pos="1418"/>
          <w:tab w:val="right" w:pos="9072"/>
        </w:tabs>
        <w:spacing w:after="0"/>
        <w:ind w:left="851"/>
        <w:rPr>
          <w:rFonts w:cs="Times New Roman"/>
        </w:rPr>
      </w:pPr>
      <w:r>
        <w:rPr>
          <w:rFonts w:cs="Times New Roman"/>
        </w:rPr>
        <w:t>Széles körű technikai ismeretek birtokában választott témájához megkeresi a megfelelő technikát. Az önálló kompozícióhoz vázlatokat, terveket készít. Munkáját ütemezi és kivitelezi. A választott technikának megfelelően kiállítás kész állapotba készíti elő munkáját. A teljes folyamatot dokumentálja, prezentálja.</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345E0" w:rsidP="00ED048D">
      <w:pPr>
        <w:spacing w:after="0"/>
        <w:ind w:left="426"/>
      </w:pPr>
      <w:r>
        <w:t>Napfényes és/vagy erős mesterséges megvilágítású műterem.</w:t>
      </w:r>
      <w:r w:rsidR="00ED048D">
        <w:t xml:space="preserve"> Vizes blokk műtermen belül. </w:t>
      </w:r>
      <w:r>
        <w:t>A szakmát akkor lehet hatékonyan tanítani, ha állandó helyiség áll rendelkezésre.</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B345E0" w:rsidP="00C53E01">
      <w:pPr>
        <w:spacing w:after="0"/>
        <w:ind w:left="426"/>
        <w:rPr>
          <w:i/>
        </w:rPr>
      </w:pPr>
      <w:r>
        <w:rPr>
          <w:i/>
        </w:rPr>
        <w:t>Egyéni gyűjtőmunka, projekt feladatok végig vitele a tervezéstől a kivitelezésig. Egyénileg és csoportmunkában.</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03DB" w:rsidRPr="004403DB" w:rsidTr="004403DB">
        <w:trPr>
          <w:trHeight w:val="600"/>
          <w:jc w:val="center"/>
        </w:trPr>
        <w:tc>
          <w:tcPr>
            <w:tcW w:w="960" w:type="dxa"/>
            <w:vMerge w:val="restart"/>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xml:space="preserve">Alkalmazandó eszközök és felszerelések </w:t>
            </w:r>
          </w:p>
        </w:tc>
      </w:tr>
      <w:tr w:rsidR="004403DB" w:rsidRPr="004403DB" w:rsidTr="004403DB">
        <w:trPr>
          <w:trHeight w:val="255"/>
          <w:jc w:val="center"/>
        </w:trPr>
        <w:tc>
          <w:tcPr>
            <w:tcW w:w="960" w:type="dxa"/>
            <w:vMerge/>
            <w:vAlign w:val="center"/>
            <w:hideMark/>
          </w:tcPr>
          <w:p w:rsidR="004403DB" w:rsidRPr="004403DB" w:rsidRDefault="004403DB" w:rsidP="004403DB">
            <w:pPr>
              <w:spacing w:after="0"/>
              <w:jc w:val="left"/>
              <w:rPr>
                <w:rFonts w:eastAsia="Times New Roman" w:cs="Times New Roman"/>
                <w:color w:val="000000"/>
                <w:sz w:val="20"/>
                <w:szCs w:val="20"/>
                <w:lang w:eastAsia="hu-HU"/>
              </w:rPr>
            </w:pPr>
          </w:p>
        </w:tc>
        <w:tc>
          <w:tcPr>
            <w:tcW w:w="2220" w:type="dxa"/>
            <w:vMerge/>
            <w:vAlign w:val="center"/>
            <w:hideMark/>
          </w:tcPr>
          <w:p w:rsidR="004403DB" w:rsidRPr="004403DB" w:rsidRDefault="004403DB" w:rsidP="004403DB">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egyéni</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csoport</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osztály</w:t>
            </w:r>
          </w:p>
        </w:tc>
        <w:tc>
          <w:tcPr>
            <w:tcW w:w="2380" w:type="dxa"/>
            <w:vMerge/>
            <w:vAlign w:val="center"/>
            <w:hideMark/>
          </w:tcPr>
          <w:p w:rsidR="004403DB" w:rsidRPr="004403DB" w:rsidRDefault="004403DB" w:rsidP="004403DB">
            <w:pPr>
              <w:spacing w:after="0"/>
              <w:jc w:val="left"/>
              <w:rPr>
                <w:rFonts w:eastAsia="Times New Roman" w:cs="Times New Roman"/>
                <w:color w:val="000000"/>
                <w:sz w:val="20"/>
                <w:szCs w:val="20"/>
                <w:lang w:eastAsia="hu-HU"/>
              </w:rPr>
            </w:pPr>
          </w:p>
        </w:tc>
      </w:tr>
      <w:tr w:rsidR="004403DB" w:rsidRPr="004403DB" w:rsidTr="004403DB">
        <w:trPr>
          <w:trHeight w:val="300"/>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1.</w:t>
            </w:r>
          </w:p>
        </w:tc>
        <w:tc>
          <w:tcPr>
            <w:tcW w:w="2220" w:type="dxa"/>
            <w:shd w:val="clear" w:color="auto" w:fill="auto"/>
            <w:noWrap/>
            <w:vAlign w:val="bottom"/>
            <w:hideMark/>
          </w:tcPr>
          <w:p w:rsidR="004403DB" w:rsidRPr="004403DB" w:rsidRDefault="004403DB" w:rsidP="004403DB">
            <w:pPr>
              <w:spacing w:after="0"/>
              <w:jc w:val="left"/>
              <w:rPr>
                <w:rFonts w:ascii="Palatino Linotype" w:eastAsia="Times New Roman" w:hAnsi="Palatino Linotype" w:cs="Times New Roman"/>
                <w:color w:val="000000"/>
                <w:sz w:val="20"/>
                <w:szCs w:val="20"/>
                <w:lang w:eastAsia="hu-HU"/>
              </w:rPr>
            </w:pPr>
            <w:r w:rsidRPr="004403DB">
              <w:rPr>
                <w:rFonts w:ascii="Palatino Linotype" w:eastAsia="Times New Roman" w:hAnsi="Palatino Linotype" w:cs="Times New Roman"/>
                <w:color w:val="000000"/>
                <w:sz w:val="20"/>
                <w:szCs w:val="20"/>
                <w:lang w:eastAsia="hu-HU"/>
              </w:rPr>
              <w:t>magyarázat</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2.</w:t>
            </w:r>
          </w:p>
        </w:tc>
        <w:tc>
          <w:tcPr>
            <w:tcW w:w="222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kiselőadás</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3.</w:t>
            </w:r>
          </w:p>
        </w:tc>
        <w:tc>
          <w:tcPr>
            <w:tcW w:w="222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megbeszélés</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4.</w:t>
            </w:r>
          </w:p>
        </w:tc>
        <w:tc>
          <w:tcPr>
            <w:tcW w:w="222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szemléltetés</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5.</w:t>
            </w:r>
          </w:p>
        </w:tc>
        <w:tc>
          <w:tcPr>
            <w:tcW w:w="222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projekt</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6.</w:t>
            </w:r>
          </w:p>
        </w:tc>
        <w:tc>
          <w:tcPr>
            <w:tcW w:w="222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házi feladat</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bl>
    <w:p w:rsidR="004403DB" w:rsidRDefault="004403DB" w:rsidP="004403DB">
      <w:pPr>
        <w:pStyle w:val="Listaszerbekezds"/>
        <w:spacing w:after="0"/>
        <w:ind w:left="1224"/>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403DB" w:rsidRDefault="004403DB" w:rsidP="004403DB">
      <w:pPr>
        <w:pStyle w:val="Listaszerbekezds"/>
        <w:spacing w:after="0"/>
        <w:ind w:left="1224"/>
        <w:rPr>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403DB" w:rsidRPr="004403DB" w:rsidTr="004403DB">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xml:space="preserve">Alkalmazandó eszközök és felszerelések </w:t>
            </w:r>
          </w:p>
        </w:tc>
      </w:tr>
      <w:tr w:rsidR="004403DB" w:rsidRPr="004403DB" w:rsidTr="004403DB">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403DB" w:rsidRPr="004403DB" w:rsidRDefault="004403DB" w:rsidP="004403D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403DB" w:rsidRPr="004403DB" w:rsidRDefault="004403DB" w:rsidP="004403D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3DB" w:rsidRPr="004403DB" w:rsidRDefault="004403DB" w:rsidP="004403DB">
            <w:pPr>
              <w:spacing w:after="0"/>
              <w:jc w:val="left"/>
              <w:rPr>
                <w:rFonts w:eastAsia="Times New Roman" w:cs="Times New Roman"/>
                <w:color w:val="000000"/>
                <w:sz w:val="20"/>
                <w:szCs w:val="20"/>
                <w:lang w:eastAsia="hu-HU"/>
              </w:rPr>
            </w:pP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Információ feldolgozó tevékenységek</w:t>
            </w:r>
          </w:p>
        </w:tc>
      </w:tr>
      <w:tr w:rsidR="004403DB" w:rsidRPr="004403DB"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1.</w:t>
            </w:r>
            <w:r>
              <w:rPr>
                <w:rFonts w:eastAsia="Times New Roman" w:cs="Times New Roman"/>
                <w:color w:val="000000"/>
                <w:sz w:val="20"/>
                <w:szCs w:val="20"/>
                <w:lang w:eastAsia="hu-HU"/>
              </w:rPr>
              <w:t>1</w:t>
            </w:r>
            <w:r w:rsidRPr="004403DB">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403DB">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403DB">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Ismeretalkalmazási gyakorló tevékenységek, feladatok</w:t>
            </w: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4403DB">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403DB">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403DB">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403DB">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Képi információk körében</w:t>
            </w: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Komplex információk körében</w:t>
            </w: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4.4</w:t>
            </w:r>
            <w:r w:rsidRPr="004403DB">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Csoportos munkaformák körében</w:t>
            </w:r>
          </w:p>
        </w:tc>
      </w:tr>
      <w:tr w:rsidR="004403DB" w:rsidRPr="004403DB"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Gyakorlati munkavégzés körében</w:t>
            </w:r>
          </w:p>
        </w:tc>
      </w:tr>
      <w:tr w:rsidR="004403DB" w:rsidRPr="004403DB"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6.</w:t>
            </w:r>
            <w:r>
              <w:rPr>
                <w:rFonts w:eastAsia="Times New Roman" w:cs="Times New Roman"/>
                <w:color w:val="000000"/>
                <w:sz w:val="20"/>
                <w:szCs w:val="20"/>
                <w:lang w:eastAsia="hu-HU"/>
              </w:rPr>
              <w:t>1</w:t>
            </w:r>
            <w:r w:rsidRPr="004403DB">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Pr="004403DB">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bl>
    <w:p w:rsidR="004403DB" w:rsidRPr="00BC7291" w:rsidRDefault="004403DB" w:rsidP="004403DB">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B2594E" w:rsidP="00C53E01">
      <w:pPr>
        <w:pStyle w:val="Listaszerbekezds"/>
        <w:numPr>
          <w:ilvl w:val="0"/>
          <w:numId w:val="8"/>
        </w:numPr>
        <w:tabs>
          <w:tab w:val="right" w:pos="9072"/>
        </w:tabs>
        <w:spacing w:after="0"/>
        <w:rPr>
          <w:rFonts w:cs="Times New Roman"/>
          <w:b/>
        </w:rPr>
      </w:pPr>
      <w:r>
        <w:rPr>
          <w:b/>
        </w:rPr>
        <w:t>Festészet elmélet</w:t>
      </w:r>
      <w:r w:rsidR="00C53E01" w:rsidRPr="00644690">
        <w:rPr>
          <w:b/>
        </w:rPr>
        <w:t xml:space="preserve"> tantárgy</w:t>
      </w:r>
      <w:r w:rsidR="00C53E01" w:rsidRPr="00644690">
        <w:rPr>
          <w:b/>
        </w:rPr>
        <w:tab/>
      </w:r>
      <w:r w:rsidR="00151AE5">
        <w:rPr>
          <w:b/>
        </w:rPr>
        <w:t>129</w:t>
      </w:r>
      <w:r w:rsidR="00C53E01">
        <w:rPr>
          <w:b/>
        </w:rPr>
        <w:t xml:space="preserve"> ó</w:t>
      </w:r>
      <w:r w:rsidR="00C53E01" w:rsidRPr="00644690">
        <w:rPr>
          <w:b/>
        </w:rPr>
        <w:t>ra/</w:t>
      </w:r>
      <w:r w:rsidR="00151AE5">
        <w:rPr>
          <w:b/>
        </w:rPr>
        <w:t>1</w:t>
      </w:r>
      <w:r w:rsidR="00CF6102">
        <w:rPr>
          <w:b/>
        </w:rPr>
        <w:t>34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451B97" w:rsidRPr="004403DB" w:rsidRDefault="00B2594E" w:rsidP="00451B97">
      <w:pPr>
        <w:spacing w:after="0"/>
        <w:ind w:left="426"/>
        <w:rPr>
          <w:rFonts w:cs="Times New Roman"/>
          <w:szCs w:val="24"/>
        </w:rPr>
      </w:pPr>
      <w:r w:rsidRPr="004403DB">
        <w:rPr>
          <w:rFonts w:cs="Times New Roman"/>
          <w:szCs w:val="24"/>
        </w:rPr>
        <w:t xml:space="preserve">A </w:t>
      </w:r>
      <w:r w:rsidR="00451B97" w:rsidRPr="004403DB">
        <w:rPr>
          <w:rFonts w:cs="Times New Roman"/>
          <w:szCs w:val="24"/>
        </w:rPr>
        <w:t>festészet elmélet</w:t>
      </w:r>
      <w:r w:rsidRPr="004403DB">
        <w:rPr>
          <w:rFonts w:cs="Times New Roman"/>
          <w:szCs w:val="24"/>
        </w:rPr>
        <w:t xml:space="preserve"> tantárgy tanításának célja, hogy a tanuló ismerje a klasszikus és a kortárs festészeti eljárásokat, ismerje és csoportosítani tudja a festészeti eljárások során használt anyagokat</w:t>
      </w:r>
      <w:r w:rsidR="00451B97" w:rsidRPr="004403DB">
        <w:rPr>
          <w:rFonts w:cs="Times New Roman"/>
          <w:szCs w:val="24"/>
        </w:rPr>
        <w:t xml:space="preserve">. Ismerje meg a festészet stílusváltozásait a művészettörténeti </w:t>
      </w:r>
      <w:r w:rsidR="00451B97" w:rsidRPr="004403DB">
        <w:rPr>
          <w:rFonts w:cs="Times New Roman"/>
          <w:szCs w:val="24"/>
        </w:rPr>
        <w:lastRenderedPageBreak/>
        <w:t>korszakok vonatkozásaiban. Legyen képes összefüggéseiben ismerni a festészeti kifejezőeszközöket az adott korszakok vonatkozásaiban. Ismerje a festészeti stílusok társadalmi, kulturális hátterét. Ismerje az adott korszak jelentős művészeti központjait, művészcsoportjait, iskoláit, alkotóit. Ismerje a jelentős művészeti intézmények, gyűjtemények, galériák anyagait.</w:t>
      </w:r>
    </w:p>
    <w:p w:rsidR="00451B97" w:rsidRDefault="00451B97"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C626B" w:rsidP="00C53E01">
      <w:pPr>
        <w:spacing w:after="0"/>
        <w:ind w:left="426"/>
      </w:pPr>
      <w:r>
        <w:t>Művészetek, Művészettörténet, Kortárs művészettörténet</w:t>
      </w:r>
      <w:r w:rsidR="00451B97">
        <w:t>, Fizika, Kémia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2594E" w:rsidP="00C53E01">
      <w:pPr>
        <w:pStyle w:val="Listaszerbekezds"/>
        <w:numPr>
          <w:ilvl w:val="2"/>
          <w:numId w:val="8"/>
        </w:numPr>
        <w:tabs>
          <w:tab w:val="left" w:pos="1701"/>
          <w:tab w:val="right" w:pos="9072"/>
        </w:tabs>
        <w:spacing w:after="0"/>
        <w:ind w:left="993" w:hanging="426"/>
        <w:rPr>
          <w:b/>
          <w:i/>
        </w:rPr>
      </w:pPr>
      <w:r>
        <w:rPr>
          <w:b/>
          <w:i/>
        </w:rPr>
        <w:t>Színelmélet</w:t>
      </w:r>
      <w:r w:rsidR="00C53E01" w:rsidRPr="00644690">
        <w:rPr>
          <w:b/>
          <w:i/>
        </w:rPr>
        <w:tab/>
      </w:r>
      <w:r w:rsidR="00151AE5">
        <w:rPr>
          <w:b/>
          <w:i/>
        </w:rPr>
        <w:t>18</w:t>
      </w:r>
      <w:r w:rsidR="00C53E01">
        <w:rPr>
          <w:b/>
          <w:i/>
        </w:rPr>
        <w:t xml:space="preserve"> ó</w:t>
      </w:r>
      <w:r w:rsidR="00C53E01" w:rsidRPr="00644690">
        <w:rPr>
          <w:b/>
          <w:i/>
        </w:rPr>
        <w:t>ra/</w:t>
      </w:r>
      <w:r w:rsidR="00CF6102">
        <w:rPr>
          <w:b/>
          <w:i/>
        </w:rPr>
        <w:t>18</w:t>
      </w:r>
      <w:r w:rsidR="00C53E01" w:rsidRPr="00644690">
        <w:rPr>
          <w:b/>
          <w:i/>
        </w:rPr>
        <w:t xml:space="preserve"> óra</w:t>
      </w:r>
    </w:p>
    <w:p w:rsidR="00DC626B" w:rsidRDefault="00DC626B" w:rsidP="00C53E01">
      <w:pPr>
        <w:spacing w:after="0"/>
        <w:ind w:left="851"/>
        <w:rPr>
          <w:rFonts w:cs="Times New Roman"/>
        </w:rPr>
      </w:pPr>
    </w:p>
    <w:p w:rsidR="00DC626B" w:rsidRDefault="00DC626B" w:rsidP="00C53E01">
      <w:pPr>
        <w:spacing w:after="0"/>
        <w:ind w:left="851"/>
        <w:rPr>
          <w:rFonts w:cs="Times New Roman"/>
        </w:rPr>
      </w:pPr>
      <w:r>
        <w:rPr>
          <w:rFonts w:cs="Times New Roman"/>
        </w:rPr>
        <w:t>Természetes és mesterséges színezőanyagok.</w:t>
      </w:r>
    </w:p>
    <w:p w:rsidR="00DC626B" w:rsidRDefault="00DC626B" w:rsidP="00C53E01">
      <w:pPr>
        <w:spacing w:after="0"/>
        <w:ind w:left="851"/>
        <w:rPr>
          <w:rFonts w:cs="Times New Roman"/>
        </w:rPr>
      </w:pPr>
      <w:r>
        <w:rPr>
          <w:rFonts w:cs="Times New Roman"/>
        </w:rPr>
        <w:t>Színnevek.</w:t>
      </w:r>
    </w:p>
    <w:p w:rsidR="00C53E01" w:rsidRDefault="00DC626B" w:rsidP="00C53E01">
      <w:pPr>
        <w:spacing w:after="0"/>
        <w:ind w:left="851"/>
        <w:rPr>
          <w:rFonts w:cs="Times New Roman"/>
        </w:rPr>
      </w:pPr>
      <w:r>
        <w:rPr>
          <w:rFonts w:cs="Times New Roman"/>
        </w:rPr>
        <w:t>Színkör, a színek csoportosításának lehetőségei.</w:t>
      </w:r>
    </w:p>
    <w:p w:rsidR="00DC626B" w:rsidRDefault="00DC626B" w:rsidP="00C53E01">
      <w:pPr>
        <w:spacing w:after="0"/>
        <w:ind w:left="851"/>
        <w:rPr>
          <w:rFonts w:cs="Times New Roman"/>
        </w:rPr>
      </w:pPr>
      <w:r>
        <w:rPr>
          <w:rFonts w:cs="Times New Roman"/>
        </w:rPr>
        <w:t>Színkontrasztok.</w:t>
      </w:r>
    </w:p>
    <w:p w:rsidR="00DC626B" w:rsidRDefault="00DC626B" w:rsidP="00C53E01">
      <w:pPr>
        <w:spacing w:after="0"/>
        <w:ind w:left="851"/>
      </w:pPr>
      <w:r>
        <w:rPr>
          <w:rFonts w:cs="Times New Roman"/>
        </w:rPr>
        <w:t>Színszimbolika</w:t>
      </w:r>
    </w:p>
    <w:p w:rsidR="00C53E01" w:rsidRPr="00644690" w:rsidRDefault="00C53E01" w:rsidP="00C53E01">
      <w:pPr>
        <w:tabs>
          <w:tab w:val="left" w:pos="1418"/>
          <w:tab w:val="right" w:pos="9072"/>
        </w:tabs>
        <w:spacing w:after="0"/>
        <w:ind w:left="851"/>
      </w:pPr>
    </w:p>
    <w:p w:rsidR="00C53E01" w:rsidRDefault="00451B97" w:rsidP="00C53E01">
      <w:pPr>
        <w:pStyle w:val="Listaszerbekezds"/>
        <w:numPr>
          <w:ilvl w:val="2"/>
          <w:numId w:val="8"/>
        </w:numPr>
        <w:tabs>
          <w:tab w:val="left" w:pos="1701"/>
          <w:tab w:val="right" w:pos="9072"/>
        </w:tabs>
        <w:spacing w:after="0"/>
        <w:ind w:left="993" w:hanging="426"/>
        <w:rPr>
          <w:b/>
          <w:i/>
        </w:rPr>
      </w:pPr>
      <w:r>
        <w:rPr>
          <w:b/>
          <w:i/>
        </w:rPr>
        <w:t>F</w:t>
      </w:r>
      <w:r w:rsidR="00B2594E" w:rsidRPr="00B2594E">
        <w:rPr>
          <w:b/>
          <w:i/>
        </w:rPr>
        <w:t>estészeti eljárások</w:t>
      </w:r>
      <w:r w:rsidR="00C53E01" w:rsidRPr="00644690">
        <w:rPr>
          <w:b/>
          <w:i/>
        </w:rPr>
        <w:tab/>
      </w:r>
      <w:r w:rsidR="00151AE5">
        <w:rPr>
          <w:b/>
          <w:i/>
        </w:rPr>
        <w:t>34</w:t>
      </w:r>
      <w:r w:rsidR="00C53E01">
        <w:rPr>
          <w:b/>
          <w:i/>
        </w:rPr>
        <w:t xml:space="preserve"> ó</w:t>
      </w:r>
      <w:r w:rsidR="00C53E01" w:rsidRPr="00644690">
        <w:rPr>
          <w:b/>
          <w:i/>
        </w:rPr>
        <w:t>ra/</w:t>
      </w:r>
      <w:r w:rsidR="00151AE5">
        <w:rPr>
          <w:b/>
          <w:i/>
        </w:rPr>
        <w:t>3</w:t>
      </w:r>
      <w:r w:rsidR="00CF6102">
        <w:rPr>
          <w:b/>
          <w:i/>
        </w:rPr>
        <w:t>6</w:t>
      </w:r>
      <w:r w:rsidR="00C53E01" w:rsidRPr="00644690">
        <w:rPr>
          <w:b/>
          <w:i/>
        </w:rPr>
        <w:t xml:space="preserve"> óra</w:t>
      </w:r>
    </w:p>
    <w:p w:rsidR="00DC626B" w:rsidRDefault="00DC626B" w:rsidP="00C53E01">
      <w:pPr>
        <w:spacing w:after="0"/>
        <w:ind w:left="851"/>
        <w:rPr>
          <w:rFonts w:cs="Times New Roman"/>
        </w:rPr>
      </w:pPr>
    </w:p>
    <w:p w:rsidR="00DC626B" w:rsidRDefault="00DC626B" w:rsidP="00C53E01">
      <w:pPr>
        <w:spacing w:after="0"/>
        <w:ind w:left="851"/>
        <w:rPr>
          <w:rFonts w:cs="Times New Roman"/>
        </w:rPr>
      </w:pPr>
      <w:r>
        <w:rPr>
          <w:rFonts w:cs="Times New Roman"/>
        </w:rPr>
        <w:t>A festészet hordozói (papír, fa, vászon, egyéb), ezek alapozása.</w:t>
      </w:r>
    </w:p>
    <w:p w:rsidR="00DC626B" w:rsidRDefault="00DC626B" w:rsidP="00C53E01">
      <w:pPr>
        <w:spacing w:after="0"/>
        <w:ind w:left="851"/>
        <w:rPr>
          <w:rFonts w:cs="Times New Roman"/>
        </w:rPr>
      </w:pPr>
      <w:r w:rsidRPr="00DC626B">
        <w:rPr>
          <w:rFonts w:cs="Times New Roman"/>
        </w:rPr>
        <w:t>A természetes és szintetikus pigmentek fajtái, tulajdonságai</w:t>
      </w:r>
      <w:r>
        <w:rPr>
          <w:rFonts w:cs="Times New Roman"/>
        </w:rPr>
        <w:t>.</w:t>
      </w:r>
    </w:p>
    <w:p w:rsidR="00DC626B" w:rsidRDefault="00DC626B" w:rsidP="00C53E01">
      <w:pPr>
        <w:spacing w:after="0"/>
        <w:ind w:left="851"/>
        <w:rPr>
          <w:rFonts w:cs="Times New Roman"/>
        </w:rPr>
      </w:pPr>
      <w:r w:rsidRPr="00DC626B">
        <w:rPr>
          <w:rFonts w:cs="Times New Roman"/>
        </w:rPr>
        <w:t>Az olajos és a vizes bázisú festékek fajtái, tulajdonságai</w:t>
      </w:r>
      <w:r>
        <w:rPr>
          <w:rFonts w:cs="Times New Roman"/>
        </w:rPr>
        <w:t>.</w:t>
      </w:r>
    </w:p>
    <w:p w:rsidR="00DC626B" w:rsidRDefault="00451B97" w:rsidP="00C53E01">
      <w:pPr>
        <w:spacing w:after="0"/>
        <w:ind w:left="851"/>
        <w:rPr>
          <w:rFonts w:cs="Times New Roman"/>
        </w:rPr>
      </w:pPr>
      <w:r>
        <w:rPr>
          <w:rFonts w:cs="Times New Roman"/>
        </w:rPr>
        <w:t>Modern anyagok, vegyes technikák.</w:t>
      </w:r>
    </w:p>
    <w:p w:rsidR="00C53E01" w:rsidRPr="002A1C54" w:rsidRDefault="00C53E01" w:rsidP="00C53E01">
      <w:pPr>
        <w:tabs>
          <w:tab w:val="left" w:pos="1418"/>
          <w:tab w:val="right" w:pos="9072"/>
        </w:tabs>
        <w:spacing w:after="0"/>
        <w:ind w:left="851"/>
      </w:pPr>
    </w:p>
    <w:p w:rsidR="00C53E01" w:rsidRDefault="00EF3859" w:rsidP="00C53E01">
      <w:pPr>
        <w:pStyle w:val="Listaszerbekezds"/>
        <w:numPr>
          <w:ilvl w:val="2"/>
          <w:numId w:val="8"/>
        </w:numPr>
        <w:tabs>
          <w:tab w:val="left" w:pos="1701"/>
          <w:tab w:val="right" w:pos="9072"/>
        </w:tabs>
        <w:spacing w:after="0"/>
        <w:ind w:left="993" w:hanging="426"/>
        <w:rPr>
          <w:b/>
          <w:i/>
        </w:rPr>
      </w:pPr>
      <w:r>
        <w:rPr>
          <w:rFonts w:ascii="Palatino Linotype" w:hAnsi="Palatino Linotype"/>
          <w:b/>
          <w:i/>
          <w:szCs w:val="24"/>
        </w:rPr>
        <w:t>Kísérleti technikák</w:t>
      </w:r>
      <w:r w:rsidR="00C53E01" w:rsidRPr="00644690">
        <w:rPr>
          <w:b/>
          <w:i/>
        </w:rPr>
        <w:tab/>
      </w:r>
      <w:r w:rsidR="003306D2">
        <w:rPr>
          <w:b/>
          <w:i/>
        </w:rPr>
        <w:t>31</w:t>
      </w:r>
      <w:r w:rsidR="00C53E01">
        <w:rPr>
          <w:b/>
          <w:i/>
        </w:rPr>
        <w:t xml:space="preserve"> ó</w:t>
      </w:r>
      <w:r w:rsidR="00C53E01" w:rsidRPr="00644690">
        <w:rPr>
          <w:b/>
          <w:i/>
        </w:rPr>
        <w:t>ra/</w:t>
      </w:r>
      <w:r w:rsidR="00625B54">
        <w:rPr>
          <w:b/>
          <w:i/>
        </w:rPr>
        <w:t>3</w:t>
      </w:r>
      <w:r w:rsidR="00CF6102">
        <w:rPr>
          <w:b/>
          <w:i/>
        </w:rPr>
        <w:t>6</w:t>
      </w:r>
      <w:r w:rsidR="00C53E01" w:rsidRPr="00644690">
        <w:rPr>
          <w:b/>
          <w:i/>
        </w:rPr>
        <w:t xml:space="preserve"> óra</w:t>
      </w:r>
    </w:p>
    <w:p w:rsidR="00EF3859" w:rsidRDefault="00EF3859" w:rsidP="00EF3859">
      <w:pPr>
        <w:spacing w:after="0"/>
        <w:ind w:left="851"/>
      </w:pPr>
      <w:r>
        <w:rPr>
          <w:rFonts w:ascii="Palatino Linotype" w:hAnsi="Palatino Linotype"/>
          <w:szCs w:val="24"/>
        </w:rPr>
        <w:t xml:space="preserve"> </w:t>
      </w:r>
      <w:r w:rsidRPr="009F7BB9">
        <w:t>Experimentális technikák</w:t>
      </w:r>
      <w:r>
        <w:t xml:space="preserve">: </w:t>
      </w:r>
      <w:r w:rsidRPr="009F7BB9">
        <w:t>kollázs, montázs, dekollázs, amblassage</w:t>
      </w:r>
      <w:r>
        <w:t>.</w:t>
      </w:r>
    </w:p>
    <w:p w:rsidR="00EF3859" w:rsidRDefault="00EF3859" w:rsidP="00EF3859">
      <w:pPr>
        <w:spacing w:after="0"/>
        <w:ind w:left="851"/>
      </w:pPr>
      <w:r>
        <w:t>Az installációs tér tervezése.</w:t>
      </w:r>
    </w:p>
    <w:p w:rsidR="00EF3859" w:rsidRDefault="00EF3859" w:rsidP="00EF3859">
      <w:pPr>
        <w:spacing w:after="0"/>
        <w:ind w:left="851"/>
      </w:pPr>
      <w:r>
        <w:t xml:space="preserve">A ’45 utáni művészet szerteágazó művészeti gyakorlatai (pl: akciófestészet, performance, konceptuális művészet, kollaboratív művészet, digitális utómunka, projekt alapú művészet.) </w:t>
      </w:r>
    </w:p>
    <w:p w:rsidR="00451B97" w:rsidRDefault="00451B97" w:rsidP="00451B97">
      <w:pPr>
        <w:spacing w:after="0"/>
        <w:ind w:left="851"/>
        <w:rPr>
          <w:rFonts w:ascii="Palatino Linotype" w:hAnsi="Palatino Linotype"/>
          <w:szCs w:val="24"/>
        </w:rPr>
      </w:pPr>
    </w:p>
    <w:p w:rsidR="00C53E01" w:rsidRPr="002A1C54" w:rsidRDefault="00C53E01" w:rsidP="00C53E01">
      <w:pPr>
        <w:tabs>
          <w:tab w:val="left" w:pos="1418"/>
          <w:tab w:val="right" w:pos="9072"/>
        </w:tabs>
        <w:spacing w:after="0"/>
        <w:ind w:left="851"/>
      </w:pPr>
    </w:p>
    <w:p w:rsidR="00C53E01" w:rsidRDefault="00EF3859" w:rsidP="00C53E01">
      <w:pPr>
        <w:pStyle w:val="Listaszerbekezds"/>
        <w:numPr>
          <w:ilvl w:val="2"/>
          <w:numId w:val="8"/>
        </w:numPr>
        <w:tabs>
          <w:tab w:val="left" w:pos="1701"/>
          <w:tab w:val="right" w:pos="9072"/>
        </w:tabs>
        <w:spacing w:after="0"/>
        <w:ind w:left="993" w:hanging="426"/>
        <w:rPr>
          <w:b/>
          <w:i/>
        </w:rPr>
      </w:pPr>
      <w:r>
        <w:rPr>
          <w:rFonts w:ascii="Palatino Linotype" w:hAnsi="Palatino Linotype"/>
          <w:b/>
          <w:i/>
          <w:szCs w:val="24"/>
        </w:rPr>
        <w:t xml:space="preserve">Magyar festészettörténet </w:t>
      </w:r>
      <w:r w:rsidR="00C53E01" w:rsidRPr="00644690">
        <w:rPr>
          <w:b/>
          <w:i/>
        </w:rPr>
        <w:tab/>
      </w:r>
      <w:r w:rsidR="005F6BAC">
        <w:rPr>
          <w:b/>
          <w:i/>
        </w:rPr>
        <w:t>3</w:t>
      </w:r>
      <w:r w:rsidR="00151AE5">
        <w:rPr>
          <w:b/>
          <w:i/>
        </w:rPr>
        <w:t>0</w:t>
      </w:r>
      <w:r w:rsidR="00C53E01">
        <w:rPr>
          <w:b/>
          <w:i/>
        </w:rPr>
        <w:t xml:space="preserve"> ó</w:t>
      </w:r>
      <w:r w:rsidR="00C53E01" w:rsidRPr="00644690">
        <w:rPr>
          <w:b/>
          <w:i/>
        </w:rPr>
        <w:t>ra/</w:t>
      </w:r>
      <w:r w:rsidR="005F6BAC">
        <w:rPr>
          <w:b/>
          <w:i/>
        </w:rPr>
        <w:t>3</w:t>
      </w:r>
      <w:r w:rsidR="00CF6102">
        <w:rPr>
          <w:b/>
          <w:i/>
        </w:rPr>
        <w:t>3</w:t>
      </w:r>
      <w:r w:rsidR="00C53E01" w:rsidRPr="00644690">
        <w:rPr>
          <w:b/>
          <w:i/>
        </w:rPr>
        <w:t xml:space="preserve"> óra</w:t>
      </w:r>
    </w:p>
    <w:p w:rsidR="00EF3859" w:rsidRPr="00EF3859" w:rsidRDefault="00EF3859" w:rsidP="00EF3859">
      <w:pPr>
        <w:spacing w:after="0"/>
        <w:ind w:left="851"/>
      </w:pPr>
      <w:r>
        <w:rPr>
          <w:rFonts w:cs="Times New Roman"/>
        </w:rPr>
        <w:t xml:space="preserve">  </w:t>
      </w:r>
      <w:r w:rsidRPr="00EF3859">
        <w:t>Magyarországi oltárfestészet (romanika, gótika).</w:t>
      </w:r>
    </w:p>
    <w:p w:rsidR="00EF3859" w:rsidRPr="00EF3859" w:rsidRDefault="00EF3859" w:rsidP="00EF3859">
      <w:pPr>
        <w:spacing w:after="0"/>
        <w:ind w:left="851"/>
      </w:pPr>
      <w:r w:rsidRPr="00EF3859">
        <w:t xml:space="preserve">A magyarországi reneszánsz korának festészete. </w:t>
      </w:r>
    </w:p>
    <w:p w:rsidR="00EF3859" w:rsidRPr="00EF3859" w:rsidRDefault="00EF3859" w:rsidP="00EF3859">
      <w:pPr>
        <w:spacing w:after="0"/>
        <w:ind w:left="851"/>
      </w:pPr>
      <w:r w:rsidRPr="00EF3859">
        <w:t xml:space="preserve">Barokk festészet Magyarországon. </w:t>
      </w:r>
    </w:p>
    <w:p w:rsidR="00EF3859" w:rsidRPr="00EF3859" w:rsidRDefault="00EF3859" w:rsidP="00EF3859">
      <w:pPr>
        <w:spacing w:after="0"/>
        <w:ind w:left="851"/>
      </w:pPr>
      <w:r w:rsidRPr="00EF3859">
        <w:t xml:space="preserve">A klasszicizmus és a rokokó magyar mesterei. </w:t>
      </w:r>
    </w:p>
    <w:p w:rsidR="00EF3859" w:rsidRPr="00EF3859" w:rsidRDefault="00EF3859" w:rsidP="00EF3859">
      <w:pPr>
        <w:spacing w:after="0"/>
        <w:ind w:left="851"/>
      </w:pPr>
      <w:r w:rsidRPr="00EF3859">
        <w:t>A romantika korának festészete.</w:t>
      </w:r>
    </w:p>
    <w:p w:rsidR="00EF3859" w:rsidRPr="00EF3859" w:rsidRDefault="00EF3859" w:rsidP="00EF3859">
      <w:pPr>
        <w:spacing w:after="0"/>
        <w:ind w:left="851"/>
      </w:pPr>
      <w:r w:rsidRPr="00EF3859">
        <w:t>Az akadémiák kora – a magyar történelmi festészet.</w:t>
      </w:r>
    </w:p>
    <w:p w:rsidR="00EF3859" w:rsidRPr="00EF3859" w:rsidRDefault="00EF3859" w:rsidP="00EF3859">
      <w:pPr>
        <w:spacing w:after="0"/>
        <w:ind w:left="851"/>
      </w:pPr>
      <w:r w:rsidRPr="00EF3859">
        <w:t>A modernizmus felé: nagybányai művésztelep, gödöllői művésztelep.</w:t>
      </w:r>
    </w:p>
    <w:p w:rsidR="00EF3859" w:rsidRPr="00EF3859" w:rsidRDefault="00EF3859" w:rsidP="00EF3859">
      <w:pPr>
        <w:spacing w:after="0"/>
        <w:ind w:left="851"/>
      </w:pPr>
      <w:r w:rsidRPr="00EF3859">
        <w:t>A XX. századi magyar festészet: Nyolcak, Európai Iskola</w:t>
      </w:r>
    </w:p>
    <w:p w:rsidR="00876848" w:rsidRPr="00EF3859" w:rsidRDefault="00EF3859" w:rsidP="00EF3859">
      <w:pPr>
        <w:spacing w:after="0"/>
        <w:ind w:left="851"/>
        <w:rPr>
          <w:rFonts w:ascii="Palatino Linotype" w:hAnsi="Palatino Linotype"/>
          <w:szCs w:val="24"/>
        </w:rPr>
      </w:pPr>
      <w:r w:rsidRPr="00EF3859">
        <w:t>Festészet 1949 után: szocialista realizmus és az avantgarde művészeti törekvések.</w:t>
      </w:r>
    </w:p>
    <w:p w:rsidR="00C53E01" w:rsidRPr="002A1C54" w:rsidRDefault="00C53E01" w:rsidP="00C53E01">
      <w:pPr>
        <w:tabs>
          <w:tab w:val="left" w:pos="1418"/>
          <w:tab w:val="right" w:pos="9072"/>
        </w:tabs>
        <w:spacing w:after="0"/>
        <w:ind w:left="851"/>
      </w:pPr>
    </w:p>
    <w:p w:rsidR="00C53E01" w:rsidRPr="00644690" w:rsidRDefault="00EF3859" w:rsidP="00C53E01">
      <w:pPr>
        <w:pStyle w:val="Listaszerbekezds"/>
        <w:numPr>
          <w:ilvl w:val="2"/>
          <w:numId w:val="8"/>
        </w:numPr>
        <w:tabs>
          <w:tab w:val="left" w:pos="1701"/>
          <w:tab w:val="right" w:pos="9072"/>
        </w:tabs>
        <w:spacing w:after="0"/>
        <w:ind w:left="993" w:hanging="426"/>
        <w:rPr>
          <w:rFonts w:cs="Times New Roman"/>
          <w:b/>
          <w:i/>
        </w:rPr>
      </w:pPr>
      <w:r>
        <w:rPr>
          <w:b/>
          <w:i/>
        </w:rPr>
        <w:t>Kortárs magyar festészet</w:t>
      </w:r>
      <w:r w:rsidR="00C53E01" w:rsidRPr="00644690">
        <w:rPr>
          <w:b/>
          <w:i/>
        </w:rPr>
        <w:tab/>
      </w:r>
      <w:r w:rsidR="005F6BAC">
        <w:rPr>
          <w:b/>
          <w:i/>
        </w:rPr>
        <w:t>16</w:t>
      </w:r>
      <w:r w:rsidR="00C53E01">
        <w:rPr>
          <w:b/>
          <w:i/>
        </w:rPr>
        <w:t xml:space="preserve"> ó</w:t>
      </w:r>
      <w:r w:rsidR="00C53E01" w:rsidRPr="00644690">
        <w:rPr>
          <w:b/>
          <w:i/>
        </w:rPr>
        <w:t>ra/</w:t>
      </w:r>
      <w:r w:rsidR="005F6BAC">
        <w:rPr>
          <w:b/>
          <w:i/>
        </w:rPr>
        <w:t>16</w:t>
      </w:r>
      <w:r w:rsidR="00C53E01" w:rsidRPr="00644690">
        <w:rPr>
          <w:b/>
          <w:i/>
        </w:rPr>
        <w:t xml:space="preserve"> óra</w:t>
      </w:r>
    </w:p>
    <w:p w:rsidR="00C53E01" w:rsidRDefault="00EF3859" w:rsidP="00C53E01">
      <w:pPr>
        <w:spacing w:after="0"/>
        <w:ind w:left="851"/>
        <w:rPr>
          <w:rFonts w:cs="Times New Roman"/>
        </w:rPr>
      </w:pPr>
      <w:r>
        <w:rPr>
          <w:rFonts w:cs="Times New Roman"/>
        </w:rPr>
        <w:t>Magyarországi kereskedelmi galériák, művészeti események.</w:t>
      </w:r>
    </w:p>
    <w:p w:rsidR="00EF3859" w:rsidRDefault="00EF3859" w:rsidP="00C53E01">
      <w:pPr>
        <w:spacing w:after="0"/>
        <w:ind w:left="851"/>
        <w:rPr>
          <w:rFonts w:cs="Times New Roman"/>
        </w:rPr>
      </w:pPr>
      <w:r>
        <w:rPr>
          <w:rFonts w:cs="Times New Roman"/>
        </w:rPr>
        <w:t>Kortárs művészeti gyűjtemények.</w:t>
      </w:r>
    </w:p>
    <w:p w:rsidR="00EF3859" w:rsidRPr="00EF3859" w:rsidRDefault="00EF3859" w:rsidP="00EF3859">
      <w:pPr>
        <w:spacing w:after="0"/>
        <w:ind w:left="851"/>
        <w:rPr>
          <w:rFonts w:cs="Times New Roman"/>
        </w:rPr>
      </w:pPr>
      <w:r>
        <w:rPr>
          <w:rFonts w:cs="Times New Roman"/>
        </w:rPr>
        <w:t>A festészet eszközét alkalmazó kortárs magyar művészek.</w:t>
      </w:r>
    </w:p>
    <w:p w:rsidR="00C53E01"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lastRenderedPageBreak/>
        <w:t>A képzés javasolt helyszíne (ajánlás)</w:t>
      </w:r>
    </w:p>
    <w:p w:rsidR="00C53E01" w:rsidRDefault="003B0074" w:rsidP="00C53E01">
      <w:pPr>
        <w:spacing w:after="0"/>
        <w:ind w:left="426"/>
      </w:pPr>
      <w:r>
        <w:t>Műterem és vetítésre alkalmas sötétíthető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03DB" w:rsidRPr="004403DB" w:rsidTr="004403DB">
        <w:trPr>
          <w:trHeight w:val="600"/>
          <w:jc w:val="center"/>
        </w:trPr>
        <w:tc>
          <w:tcPr>
            <w:tcW w:w="960" w:type="dxa"/>
            <w:vMerge w:val="restart"/>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xml:space="preserve">Alkalmazandó eszközök és felszerelések </w:t>
            </w:r>
          </w:p>
        </w:tc>
      </w:tr>
      <w:tr w:rsidR="004403DB" w:rsidRPr="004403DB" w:rsidTr="004403DB">
        <w:trPr>
          <w:trHeight w:val="255"/>
          <w:jc w:val="center"/>
        </w:trPr>
        <w:tc>
          <w:tcPr>
            <w:tcW w:w="960" w:type="dxa"/>
            <w:vMerge/>
            <w:vAlign w:val="center"/>
            <w:hideMark/>
          </w:tcPr>
          <w:p w:rsidR="004403DB" w:rsidRPr="004403DB" w:rsidRDefault="004403DB" w:rsidP="004403DB">
            <w:pPr>
              <w:spacing w:after="0"/>
              <w:jc w:val="left"/>
              <w:rPr>
                <w:rFonts w:eastAsia="Times New Roman" w:cs="Times New Roman"/>
                <w:color w:val="000000"/>
                <w:sz w:val="20"/>
                <w:szCs w:val="20"/>
                <w:lang w:eastAsia="hu-HU"/>
              </w:rPr>
            </w:pPr>
          </w:p>
        </w:tc>
        <w:tc>
          <w:tcPr>
            <w:tcW w:w="2220" w:type="dxa"/>
            <w:vMerge/>
            <w:vAlign w:val="center"/>
            <w:hideMark/>
          </w:tcPr>
          <w:p w:rsidR="004403DB" w:rsidRPr="004403DB" w:rsidRDefault="004403DB" w:rsidP="004403DB">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egyéni</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csoport</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osztály</w:t>
            </w:r>
          </w:p>
        </w:tc>
        <w:tc>
          <w:tcPr>
            <w:tcW w:w="2380" w:type="dxa"/>
            <w:vMerge/>
            <w:vAlign w:val="center"/>
            <w:hideMark/>
          </w:tcPr>
          <w:p w:rsidR="004403DB" w:rsidRPr="004403DB" w:rsidRDefault="004403DB" w:rsidP="004403DB">
            <w:pPr>
              <w:spacing w:after="0"/>
              <w:jc w:val="left"/>
              <w:rPr>
                <w:rFonts w:eastAsia="Times New Roman" w:cs="Times New Roman"/>
                <w:color w:val="000000"/>
                <w:sz w:val="20"/>
                <w:szCs w:val="20"/>
                <w:lang w:eastAsia="hu-HU"/>
              </w:rPr>
            </w:pPr>
          </w:p>
        </w:tc>
      </w:tr>
      <w:tr w:rsidR="004403DB" w:rsidRPr="004403DB" w:rsidTr="004403DB">
        <w:trPr>
          <w:trHeight w:val="255"/>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1.</w:t>
            </w:r>
          </w:p>
        </w:tc>
        <w:tc>
          <w:tcPr>
            <w:tcW w:w="222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magyarázat</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2.</w:t>
            </w:r>
          </w:p>
        </w:tc>
        <w:tc>
          <w:tcPr>
            <w:tcW w:w="222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megbeszélés</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3.</w:t>
            </w:r>
          </w:p>
        </w:tc>
        <w:tc>
          <w:tcPr>
            <w:tcW w:w="222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vita</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4.</w:t>
            </w:r>
          </w:p>
        </w:tc>
        <w:tc>
          <w:tcPr>
            <w:tcW w:w="222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szemléltetés</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5.</w:t>
            </w:r>
          </w:p>
        </w:tc>
        <w:tc>
          <w:tcPr>
            <w:tcW w:w="222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kiselőadás</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6.</w:t>
            </w:r>
          </w:p>
        </w:tc>
        <w:tc>
          <w:tcPr>
            <w:tcW w:w="222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szemléltetés</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7.</w:t>
            </w:r>
          </w:p>
        </w:tc>
        <w:tc>
          <w:tcPr>
            <w:tcW w:w="222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házi feladat</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9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bl>
    <w:p w:rsidR="004403DB" w:rsidRDefault="004403DB" w:rsidP="004403DB">
      <w:pPr>
        <w:pStyle w:val="Listaszerbekezds"/>
        <w:spacing w:after="0"/>
        <w:ind w:left="1224"/>
        <w:rPr>
          <w:b/>
        </w:rPr>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403DB" w:rsidRDefault="004403DB" w:rsidP="004403DB">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403DB" w:rsidRPr="004403DB" w:rsidTr="004403DB">
        <w:trPr>
          <w:trHeight w:val="255"/>
          <w:jc w:val="center"/>
        </w:trPr>
        <w:tc>
          <w:tcPr>
            <w:tcW w:w="1040" w:type="dxa"/>
            <w:vMerge w:val="restart"/>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xml:space="preserve">Alkalmazandó eszközök és felszerelések </w:t>
            </w:r>
          </w:p>
        </w:tc>
      </w:tr>
      <w:tr w:rsidR="004403DB" w:rsidRPr="004403DB" w:rsidTr="004403DB">
        <w:trPr>
          <w:trHeight w:val="510"/>
          <w:jc w:val="center"/>
        </w:trPr>
        <w:tc>
          <w:tcPr>
            <w:tcW w:w="1040" w:type="dxa"/>
            <w:vMerge/>
            <w:vAlign w:val="center"/>
            <w:hideMark/>
          </w:tcPr>
          <w:p w:rsidR="004403DB" w:rsidRPr="004403DB" w:rsidRDefault="004403DB" w:rsidP="004403DB">
            <w:pPr>
              <w:spacing w:after="0"/>
              <w:jc w:val="left"/>
              <w:rPr>
                <w:rFonts w:eastAsia="Times New Roman" w:cs="Times New Roman"/>
                <w:color w:val="000000"/>
                <w:sz w:val="20"/>
                <w:szCs w:val="20"/>
                <w:lang w:eastAsia="hu-HU"/>
              </w:rPr>
            </w:pPr>
          </w:p>
        </w:tc>
        <w:tc>
          <w:tcPr>
            <w:tcW w:w="2800" w:type="dxa"/>
            <w:vMerge/>
            <w:vAlign w:val="center"/>
            <w:hideMark/>
          </w:tcPr>
          <w:p w:rsidR="004403DB" w:rsidRPr="004403DB" w:rsidRDefault="004403DB" w:rsidP="004403D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egyéni</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csoport-bontás</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osztály-keret</w:t>
            </w:r>
          </w:p>
        </w:tc>
        <w:tc>
          <w:tcPr>
            <w:tcW w:w="2380" w:type="dxa"/>
            <w:vMerge/>
            <w:vAlign w:val="center"/>
            <w:hideMark/>
          </w:tcPr>
          <w:p w:rsidR="004403DB" w:rsidRPr="004403DB" w:rsidRDefault="004403DB" w:rsidP="004403DB">
            <w:pPr>
              <w:spacing w:after="0"/>
              <w:jc w:val="left"/>
              <w:rPr>
                <w:rFonts w:eastAsia="Times New Roman" w:cs="Times New Roman"/>
                <w:color w:val="000000"/>
                <w:sz w:val="20"/>
                <w:szCs w:val="20"/>
                <w:lang w:eastAsia="hu-HU"/>
              </w:rPr>
            </w:pPr>
          </w:p>
        </w:tc>
      </w:tr>
      <w:tr w:rsidR="004403DB" w:rsidRPr="004403DB" w:rsidTr="004403DB">
        <w:trPr>
          <w:trHeight w:val="255"/>
          <w:jc w:val="center"/>
        </w:trPr>
        <w:tc>
          <w:tcPr>
            <w:tcW w:w="1040" w:type="dxa"/>
            <w:shd w:val="clear" w:color="000000" w:fill="D9D9D9"/>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1.</w:t>
            </w:r>
          </w:p>
        </w:tc>
        <w:tc>
          <w:tcPr>
            <w:tcW w:w="7460" w:type="dxa"/>
            <w:gridSpan w:val="5"/>
            <w:shd w:val="clear" w:color="000000" w:fill="D9D9D9"/>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Információ feldolgozó tevékenységek</w:t>
            </w:r>
          </w:p>
        </w:tc>
      </w:tr>
      <w:tr w:rsidR="004403DB" w:rsidRPr="004403DB" w:rsidTr="004403DB">
        <w:trPr>
          <w:trHeight w:val="510"/>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4403DB">
              <w:rPr>
                <w:rFonts w:eastAsia="Times New Roman" w:cs="Times New Roman"/>
                <w:color w:val="000000"/>
                <w:sz w:val="20"/>
                <w:szCs w:val="20"/>
                <w:lang w:eastAsia="hu-HU"/>
              </w:rPr>
              <w:t>.</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403DB">
              <w:rPr>
                <w:rFonts w:eastAsia="Times New Roman" w:cs="Times New Roman"/>
                <w:color w:val="000000"/>
                <w:sz w:val="20"/>
                <w:szCs w:val="20"/>
                <w:lang w:eastAsia="hu-HU"/>
              </w:rPr>
              <w:t>.</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403DB">
              <w:rPr>
                <w:rFonts w:eastAsia="Times New Roman" w:cs="Times New Roman"/>
                <w:color w:val="000000"/>
                <w:sz w:val="20"/>
                <w:szCs w:val="20"/>
                <w:lang w:eastAsia="hu-HU"/>
              </w:rPr>
              <w:t>.</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4403DB">
              <w:rPr>
                <w:rFonts w:eastAsia="Times New Roman" w:cs="Times New Roman"/>
                <w:color w:val="000000"/>
                <w:sz w:val="20"/>
                <w:szCs w:val="20"/>
                <w:lang w:eastAsia="hu-HU"/>
              </w:rPr>
              <w:t>.</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4403DB">
              <w:rPr>
                <w:rFonts w:eastAsia="Times New Roman" w:cs="Times New Roman"/>
                <w:color w:val="000000"/>
                <w:sz w:val="20"/>
                <w:szCs w:val="20"/>
                <w:lang w:eastAsia="hu-HU"/>
              </w:rPr>
              <w:t>.</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4403DB">
              <w:rPr>
                <w:rFonts w:eastAsia="Times New Roman" w:cs="Times New Roman"/>
                <w:color w:val="000000"/>
                <w:sz w:val="20"/>
                <w:szCs w:val="20"/>
                <w:lang w:eastAsia="hu-HU"/>
              </w:rPr>
              <w:t>.</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1040" w:type="dxa"/>
            <w:shd w:val="clear" w:color="000000" w:fill="D9D9D9"/>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2.</w:t>
            </w:r>
          </w:p>
        </w:tc>
        <w:tc>
          <w:tcPr>
            <w:tcW w:w="7460" w:type="dxa"/>
            <w:gridSpan w:val="5"/>
            <w:shd w:val="clear" w:color="000000" w:fill="D9D9D9"/>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Ismeretalkalmazási gyakorló tevékenységek, feladatok</w:t>
            </w:r>
          </w:p>
        </w:tc>
      </w:tr>
      <w:tr w:rsidR="004403DB" w:rsidRPr="004403DB" w:rsidTr="004403DB">
        <w:trPr>
          <w:trHeight w:val="255"/>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2.1.</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2.2.</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Leírás készítése</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403DB">
              <w:rPr>
                <w:rFonts w:eastAsia="Times New Roman" w:cs="Times New Roman"/>
                <w:color w:val="000000"/>
                <w:sz w:val="20"/>
                <w:szCs w:val="20"/>
                <w:lang w:eastAsia="hu-HU"/>
              </w:rPr>
              <w:t>.</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403DB">
              <w:rPr>
                <w:rFonts w:eastAsia="Times New Roman" w:cs="Times New Roman"/>
                <w:color w:val="000000"/>
                <w:sz w:val="20"/>
                <w:szCs w:val="20"/>
                <w:lang w:eastAsia="hu-HU"/>
              </w:rPr>
              <w:t>.</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1040" w:type="dxa"/>
            <w:shd w:val="clear" w:color="000000" w:fill="D9D9D9"/>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3.</w:t>
            </w:r>
          </w:p>
        </w:tc>
        <w:tc>
          <w:tcPr>
            <w:tcW w:w="7460" w:type="dxa"/>
            <w:gridSpan w:val="5"/>
            <w:shd w:val="clear" w:color="000000" w:fill="D9D9D9"/>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Képi információk körében</w:t>
            </w:r>
          </w:p>
        </w:tc>
      </w:tr>
      <w:tr w:rsidR="004403DB" w:rsidRPr="004403DB" w:rsidTr="004403DB">
        <w:trPr>
          <w:trHeight w:val="255"/>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3.1.</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rajz értelmezése</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3.2.</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4403DB">
              <w:rPr>
                <w:rFonts w:eastAsia="Times New Roman" w:cs="Times New Roman"/>
                <w:color w:val="000000"/>
                <w:sz w:val="20"/>
                <w:szCs w:val="20"/>
                <w:lang w:eastAsia="hu-HU"/>
              </w:rPr>
              <w:t>.</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rajz elemzés, hibakeresés</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1040" w:type="dxa"/>
            <w:shd w:val="clear" w:color="000000" w:fill="D9D9D9"/>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lastRenderedPageBreak/>
              <w:t>4.</w:t>
            </w:r>
          </w:p>
        </w:tc>
        <w:tc>
          <w:tcPr>
            <w:tcW w:w="7460" w:type="dxa"/>
            <w:gridSpan w:val="5"/>
            <w:shd w:val="clear" w:color="000000" w:fill="D9D9D9"/>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Komplex információk körében</w:t>
            </w:r>
          </w:p>
        </w:tc>
      </w:tr>
      <w:tr w:rsidR="004403DB" w:rsidRPr="004403DB" w:rsidTr="004403DB">
        <w:trPr>
          <w:trHeight w:val="255"/>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4403DB">
              <w:rPr>
                <w:rFonts w:eastAsia="Times New Roman" w:cs="Times New Roman"/>
                <w:color w:val="000000"/>
                <w:sz w:val="20"/>
                <w:szCs w:val="20"/>
                <w:lang w:eastAsia="hu-HU"/>
              </w:rPr>
              <w:t>.</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255"/>
          <w:jc w:val="center"/>
        </w:trPr>
        <w:tc>
          <w:tcPr>
            <w:tcW w:w="1040" w:type="dxa"/>
            <w:shd w:val="clear" w:color="000000" w:fill="D9D9D9"/>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5.</w:t>
            </w:r>
          </w:p>
        </w:tc>
        <w:tc>
          <w:tcPr>
            <w:tcW w:w="7460" w:type="dxa"/>
            <w:gridSpan w:val="5"/>
            <w:shd w:val="clear" w:color="000000" w:fill="D9D9D9"/>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Csoportos munkaformák körében</w:t>
            </w:r>
          </w:p>
        </w:tc>
      </w:tr>
      <w:tr w:rsidR="004403DB" w:rsidRPr="004403DB" w:rsidTr="004403DB">
        <w:trPr>
          <w:trHeight w:val="510"/>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5.1.</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5.2.</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r w:rsidR="004403DB" w:rsidRPr="004403DB" w:rsidTr="004403DB">
        <w:trPr>
          <w:trHeight w:val="510"/>
          <w:jc w:val="center"/>
        </w:trPr>
        <w:tc>
          <w:tcPr>
            <w:tcW w:w="104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5.3.</w:t>
            </w:r>
          </w:p>
        </w:tc>
        <w:tc>
          <w:tcPr>
            <w:tcW w:w="280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x</w:t>
            </w:r>
          </w:p>
        </w:tc>
        <w:tc>
          <w:tcPr>
            <w:tcW w:w="760" w:type="dxa"/>
            <w:shd w:val="clear" w:color="auto" w:fill="auto"/>
            <w:vAlign w:val="center"/>
            <w:hideMark/>
          </w:tcPr>
          <w:p w:rsidR="004403DB" w:rsidRPr="004403DB" w:rsidRDefault="004403DB" w:rsidP="004403DB">
            <w:pPr>
              <w:spacing w:after="0"/>
              <w:jc w:val="center"/>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c>
          <w:tcPr>
            <w:tcW w:w="2380" w:type="dxa"/>
            <w:shd w:val="clear" w:color="auto" w:fill="auto"/>
            <w:vAlign w:val="center"/>
            <w:hideMark/>
          </w:tcPr>
          <w:p w:rsidR="004403DB" w:rsidRPr="004403DB" w:rsidRDefault="004403DB" w:rsidP="004403DB">
            <w:pPr>
              <w:spacing w:after="0"/>
              <w:jc w:val="left"/>
              <w:rPr>
                <w:rFonts w:eastAsia="Times New Roman" w:cs="Times New Roman"/>
                <w:color w:val="000000"/>
                <w:sz w:val="20"/>
                <w:szCs w:val="20"/>
                <w:lang w:eastAsia="hu-HU"/>
              </w:rPr>
            </w:pPr>
            <w:r w:rsidRPr="004403DB">
              <w:rPr>
                <w:rFonts w:eastAsia="Times New Roman" w:cs="Times New Roman"/>
                <w:color w:val="000000"/>
                <w:sz w:val="20"/>
                <w:szCs w:val="20"/>
                <w:lang w:eastAsia="hu-HU"/>
              </w:rPr>
              <w:t> </w:t>
            </w:r>
          </w:p>
        </w:tc>
      </w:tr>
    </w:tbl>
    <w:p w:rsidR="004403DB" w:rsidRPr="00BC7291" w:rsidRDefault="004403DB" w:rsidP="004403DB">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A56446" w:rsidP="00C53E01">
      <w:pPr>
        <w:spacing w:after="480"/>
        <w:jc w:val="center"/>
        <w:rPr>
          <w:rFonts w:cs="Times New Roman"/>
          <w:b/>
          <w:sz w:val="36"/>
        </w:rPr>
      </w:pPr>
      <w:r w:rsidRPr="00752342">
        <w:rPr>
          <w:rFonts w:cs="Times New Roman"/>
          <w:b/>
          <w:sz w:val="36"/>
        </w:rPr>
        <w:t>11887-16</w:t>
      </w:r>
      <w:r w:rsidR="00C53E01" w:rsidRPr="00D52C63">
        <w:rPr>
          <w:rFonts w:cs="Times New Roman"/>
          <w:b/>
          <w:sz w:val="36"/>
        </w:rPr>
        <w:t xml:space="preserve"> azonosító számú</w:t>
      </w:r>
    </w:p>
    <w:p w:rsidR="00C53E01" w:rsidRPr="00D52C63" w:rsidRDefault="00A56446" w:rsidP="00C53E01">
      <w:pPr>
        <w:jc w:val="center"/>
        <w:rPr>
          <w:rFonts w:cs="Times New Roman"/>
          <w:b/>
          <w:sz w:val="36"/>
        </w:rPr>
      </w:pPr>
      <w:r w:rsidRPr="00752342">
        <w:rPr>
          <w:rFonts w:cs="Times New Roman"/>
          <w:b/>
          <w:sz w:val="36"/>
        </w:rPr>
        <w:t>Kulturális p</w:t>
      </w:r>
      <w:r>
        <w:rPr>
          <w:rFonts w:cs="Times New Roman"/>
          <w:b/>
          <w:sz w:val="36"/>
        </w:rPr>
        <w:t>rogramok és projektek szervezése</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A56446" w:rsidRPr="00752342">
        <w:rPr>
          <w:rFonts w:cs="Times New Roman"/>
        </w:rPr>
        <w:t>11887-16</w:t>
      </w:r>
      <w:r w:rsidRPr="00D52C63">
        <w:rPr>
          <w:rFonts w:cs="Times New Roman"/>
        </w:rPr>
        <w:t xml:space="preserve"> azonosító számú </w:t>
      </w:r>
      <w:r w:rsidR="00A56446" w:rsidRPr="00752342">
        <w:rPr>
          <w:rFonts w:cs="Times New Roman"/>
          <w:b/>
        </w:rPr>
        <w:t>Kulturális programok és projektek szervezése</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844"/>
        <w:gridCol w:w="556"/>
        <w:gridCol w:w="700"/>
      </w:tblGrid>
      <w:tr w:rsidR="004403DB" w:rsidRPr="000B1D5B" w:rsidTr="004403DB">
        <w:trPr>
          <w:trHeight w:val="1884"/>
          <w:jc w:val="center"/>
        </w:trPr>
        <w:tc>
          <w:tcPr>
            <w:tcW w:w="3980" w:type="dxa"/>
            <w:shd w:val="clear" w:color="auto" w:fill="auto"/>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textDirection w:val="btLr"/>
            <w:vAlign w:val="bottom"/>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Projekttervezés és projektmenedzsment</w:t>
            </w:r>
          </w:p>
        </w:tc>
        <w:tc>
          <w:tcPr>
            <w:tcW w:w="844" w:type="dxa"/>
            <w:shd w:val="clear" w:color="auto" w:fill="auto"/>
            <w:textDirection w:val="btLr"/>
            <w:vAlign w:val="bottom"/>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Projekttervezés és projektmenedzsment gyakorla</w:t>
            </w:r>
          </w:p>
        </w:tc>
        <w:tc>
          <w:tcPr>
            <w:tcW w:w="556" w:type="dxa"/>
            <w:shd w:val="clear" w:color="auto" w:fill="auto"/>
            <w:textDirection w:val="btLr"/>
            <w:vAlign w:val="bottom"/>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Rendezvényszervezés</w:t>
            </w:r>
          </w:p>
        </w:tc>
        <w:tc>
          <w:tcPr>
            <w:tcW w:w="700" w:type="dxa"/>
            <w:shd w:val="clear" w:color="auto" w:fill="auto"/>
            <w:textDirection w:val="btLr"/>
            <w:vAlign w:val="bottom"/>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Rendezvényszervezés gyakorlata</w:t>
            </w:r>
          </w:p>
        </w:tc>
      </w:tr>
      <w:tr w:rsidR="004403DB" w:rsidRPr="000B1D5B" w:rsidTr="004403DB">
        <w:trPr>
          <w:trHeight w:val="300"/>
          <w:jc w:val="center"/>
        </w:trPr>
        <w:tc>
          <w:tcPr>
            <w:tcW w:w="6780" w:type="dxa"/>
            <w:gridSpan w:val="5"/>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FELADATOK</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Rendezvényeket tervez, megvalósít és értékel</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510"/>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Kapcsolatot tart a médiával és egyéb szervezetekkel</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Kampányokat szervez</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1020"/>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510"/>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Közreműködik projektpályázatok elkészítésében</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76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76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1020"/>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1020"/>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1020"/>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76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Részt vesz a projektmonitoring munkájában, az előrehaladás nyomon követésében a tervtől való eltérés vizsgálatában</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76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Közreműködik a projekt lezárásában, a projekttermék átadásában, a projekt-tevékenység dokumentálásában</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300"/>
          <w:jc w:val="center"/>
        </w:trPr>
        <w:tc>
          <w:tcPr>
            <w:tcW w:w="6780" w:type="dxa"/>
            <w:gridSpan w:val="5"/>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SZAKMAI ISMERETEK</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A rendezvények típusai</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A rendezvények személyi és tárgyi feltételei</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Szervezők és közreműködők, koordináció</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Rendezvény költségvetési terve</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Rendezvény forgatókönyve</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Közönségkapcsolati feladatok</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510"/>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lastRenderedPageBreak/>
              <w:t xml:space="preserve">Munkabiztonsági, munka-egészségügyi, tűz és környezetvédelmi előírások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Szerzői jogi alapismeretek</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Szerződések jogi alapjai</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Rendezvény értékelése</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Kampányszervezés</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Médiakapcsolatok kialakítása, sajtóterv</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Projekt és projektszervezet</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Projekttermék/Output, a projekt definiálása</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127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Projektdokumentumok</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Tervlezárás és kockázatelemzés</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Nyilvántartás</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76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Projektmenedzsment (idő-, költség-, minőség-, emberi erőforrás, kockázat- és kommunikációs menedzsment)</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Projektmonitoring</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Nyomon követési eljárások</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Eltérések elemzése</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Beavatkozások meghatározása</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Szállítók és közbeszerzés</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Szerződéskötés</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510"/>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Főbb hazai és európai uniós alapok, alapkezelők</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300"/>
          <w:jc w:val="center"/>
        </w:trPr>
        <w:tc>
          <w:tcPr>
            <w:tcW w:w="6780" w:type="dxa"/>
            <w:gridSpan w:val="5"/>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SZAKMAI KÉSZSÉGEK</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Szervezőkészség</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Jelentéskészítés</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300"/>
          <w:jc w:val="center"/>
        </w:trPr>
        <w:tc>
          <w:tcPr>
            <w:tcW w:w="6780" w:type="dxa"/>
            <w:gridSpan w:val="5"/>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SZEMÉLYES KOMPETENCIÁK</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Önállóság</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Pontosság</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Rugalmasság</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300"/>
          <w:jc w:val="center"/>
        </w:trPr>
        <w:tc>
          <w:tcPr>
            <w:tcW w:w="6780" w:type="dxa"/>
            <w:gridSpan w:val="5"/>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TÁRSAS KOMPETENCIÁK</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Segítőkészség</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 </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300"/>
          <w:jc w:val="center"/>
        </w:trPr>
        <w:tc>
          <w:tcPr>
            <w:tcW w:w="6780" w:type="dxa"/>
            <w:gridSpan w:val="5"/>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MÓDSZERKOMPETENCIÁK</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r w:rsidR="004403DB" w:rsidRPr="000B1D5B" w:rsidTr="004403DB">
        <w:trPr>
          <w:trHeight w:val="255"/>
          <w:jc w:val="center"/>
        </w:trPr>
        <w:tc>
          <w:tcPr>
            <w:tcW w:w="3980" w:type="dxa"/>
            <w:shd w:val="clear" w:color="auto" w:fill="auto"/>
            <w:vAlign w:val="center"/>
            <w:hideMark/>
          </w:tcPr>
          <w:p w:rsidR="004403DB" w:rsidRPr="000B1D5B" w:rsidRDefault="004403DB" w:rsidP="004403DB">
            <w:pPr>
              <w:spacing w:after="0"/>
              <w:jc w:val="left"/>
              <w:rPr>
                <w:rFonts w:eastAsia="Times New Roman" w:cs="Times New Roman"/>
                <w:color w:val="000000"/>
                <w:sz w:val="20"/>
                <w:szCs w:val="20"/>
                <w:lang w:eastAsia="hu-HU"/>
              </w:rPr>
            </w:pPr>
            <w:r w:rsidRPr="000B1D5B">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844"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556"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c>
          <w:tcPr>
            <w:tcW w:w="700" w:type="dxa"/>
            <w:shd w:val="clear" w:color="auto" w:fill="auto"/>
            <w:noWrap/>
            <w:vAlign w:val="center"/>
            <w:hideMark/>
          </w:tcPr>
          <w:p w:rsidR="004403DB" w:rsidRPr="000B1D5B" w:rsidRDefault="004403DB" w:rsidP="004403DB">
            <w:pPr>
              <w:spacing w:after="0"/>
              <w:jc w:val="center"/>
              <w:rPr>
                <w:rFonts w:eastAsia="Times New Roman" w:cs="Times New Roman"/>
                <w:color w:val="000000"/>
                <w:sz w:val="20"/>
                <w:szCs w:val="20"/>
                <w:lang w:eastAsia="hu-HU"/>
              </w:rPr>
            </w:pPr>
            <w:r w:rsidRPr="000B1D5B">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35A79" w:rsidP="00C53E01">
      <w:pPr>
        <w:pStyle w:val="Listaszerbekezds"/>
        <w:numPr>
          <w:ilvl w:val="0"/>
          <w:numId w:val="8"/>
        </w:numPr>
        <w:tabs>
          <w:tab w:val="right" w:pos="9072"/>
        </w:tabs>
        <w:spacing w:after="0"/>
        <w:rPr>
          <w:rFonts w:cs="Times New Roman"/>
          <w:b/>
        </w:rPr>
      </w:pPr>
      <w:r w:rsidRPr="00F90AE2">
        <w:rPr>
          <w:b/>
        </w:rPr>
        <w:t>Projektszervezés és projektmenedzsment</w:t>
      </w:r>
      <w:r w:rsidR="00C53E01" w:rsidRPr="00644690">
        <w:rPr>
          <w:b/>
        </w:rPr>
        <w:t xml:space="preserve"> tantárgy</w:t>
      </w:r>
      <w:r w:rsidR="00C53E01" w:rsidRPr="00644690">
        <w:rPr>
          <w:b/>
        </w:rPr>
        <w:tab/>
      </w:r>
      <w:r>
        <w:rPr>
          <w:b/>
        </w:rPr>
        <w:t>54</w:t>
      </w:r>
      <w:r w:rsidR="00C53E01">
        <w:rPr>
          <w:b/>
        </w:rPr>
        <w:t xml:space="preserve"> ó</w:t>
      </w:r>
      <w:r w:rsidR="00C53E01" w:rsidRPr="00644690">
        <w:rPr>
          <w:b/>
        </w:rPr>
        <w:t>ra/</w:t>
      </w:r>
      <w:r>
        <w:rPr>
          <w:b/>
        </w:rPr>
        <w:t xml:space="preserve"> -</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35A79" w:rsidP="00C35A79">
      <w:pPr>
        <w:spacing w:after="0"/>
        <w:ind w:left="426"/>
      </w:pPr>
      <w:r>
        <w:t xml:space="preserve"> </w:t>
      </w:r>
      <w:r w:rsidRPr="00F90AE2">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35A79" w:rsidP="00C35A79">
      <w:pPr>
        <w:spacing w:after="0"/>
        <w:ind w:left="426"/>
      </w:pPr>
      <w:r>
        <w:t xml:space="preserve"> </w:t>
      </w:r>
      <w:r w:rsidRPr="00F90AE2">
        <w:t>Nem kapcsolódik, alapozó tárgy</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35A79" w:rsidP="00C53E01">
      <w:pPr>
        <w:pStyle w:val="Listaszerbekezds"/>
        <w:numPr>
          <w:ilvl w:val="2"/>
          <w:numId w:val="8"/>
        </w:numPr>
        <w:tabs>
          <w:tab w:val="left" w:pos="1701"/>
          <w:tab w:val="right" w:pos="9072"/>
        </w:tabs>
        <w:spacing w:after="0"/>
        <w:ind w:left="993" w:hanging="426"/>
        <w:rPr>
          <w:b/>
          <w:i/>
        </w:rPr>
      </w:pPr>
      <w:r w:rsidRPr="00F90AE2">
        <w:rPr>
          <w:b/>
          <w:i/>
        </w:rPr>
        <w:t>A projekt jellemzői, projektciklus-menedzsment</w:t>
      </w:r>
      <w:r w:rsidR="00C53E01" w:rsidRPr="00644690">
        <w:rPr>
          <w:b/>
          <w:i/>
        </w:rPr>
        <w:tab/>
      </w:r>
      <w:r>
        <w:rPr>
          <w:b/>
          <w:i/>
        </w:rPr>
        <w:t>16</w:t>
      </w:r>
      <w:r w:rsidR="00C53E01">
        <w:rPr>
          <w:b/>
          <w:i/>
        </w:rPr>
        <w:t xml:space="preserve"> ó</w:t>
      </w:r>
      <w:r w:rsidR="00C53E01" w:rsidRPr="00644690">
        <w:rPr>
          <w:b/>
          <w:i/>
        </w:rPr>
        <w:t>ra/</w:t>
      </w:r>
      <w:r>
        <w:rPr>
          <w:b/>
          <w:i/>
        </w:rPr>
        <w:t xml:space="preserve"> -</w:t>
      </w:r>
      <w:r w:rsidR="00C53E01" w:rsidRPr="00644690">
        <w:rPr>
          <w:b/>
          <w:i/>
        </w:rPr>
        <w:t xml:space="preserve"> óra</w:t>
      </w:r>
    </w:p>
    <w:p w:rsidR="00C35A79" w:rsidRPr="00F90AE2" w:rsidRDefault="00C35A79" w:rsidP="00C35A79">
      <w:pPr>
        <w:tabs>
          <w:tab w:val="left" w:pos="1418"/>
          <w:tab w:val="right" w:pos="9072"/>
        </w:tabs>
        <w:spacing w:after="0"/>
        <w:ind w:left="851"/>
        <w:rPr>
          <w:rFonts w:cs="Times New Roman"/>
        </w:rPr>
      </w:pPr>
      <w:r>
        <w:t xml:space="preserve"> </w:t>
      </w:r>
      <w:r w:rsidRPr="00F90AE2">
        <w:rPr>
          <w:rFonts w:cs="Times New Roman"/>
        </w:rPr>
        <w:t>-</w:t>
      </w:r>
      <w:r w:rsidRPr="00F90AE2">
        <w:rPr>
          <w:rFonts w:cs="Times New Roman"/>
        </w:rPr>
        <w:tab/>
        <w:t>A projekt és jellemzői</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Projekttervezés fázisai, projektciklus-menedzsment (PCM)</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Projekt és projektszervezet</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Projektstandard, projekt életgörbéje és fázisai</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Információgyűjtés</w:t>
      </w:r>
    </w:p>
    <w:p w:rsidR="00C53E01" w:rsidRPr="00C35A79"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Projekttel összefüggő szakmai nyelv használata</w:t>
      </w:r>
    </w:p>
    <w:p w:rsidR="00C53E01" w:rsidRPr="00644690" w:rsidRDefault="00C53E01" w:rsidP="00C53E01">
      <w:pPr>
        <w:tabs>
          <w:tab w:val="left" w:pos="1418"/>
          <w:tab w:val="right" w:pos="9072"/>
        </w:tabs>
        <w:spacing w:after="0"/>
        <w:ind w:left="851"/>
      </w:pPr>
    </w:p>
    <w:p w:rsidR="00C53E01" w:rsidRDefault="00C35A79" w:rsidP="00C53E01">
      <w:pPr>
        <w:pStyle w:val="Listaszerbekezds"/>
        <w:numPr>
          <w:ilvl w:val="2"/>
          <w:numId w:val="8"/>
        </w:numPr>
        <w:tabs>
          <w:tab w:val="left" w:pos="1701"/>
          <w:tab w:val="right" w:pos="9072"/>
        </w:tabs>
        <w:spacing w:after="0"/>
        <w:ind w:left="993" w:hanging="426"/>
        <w:rPr>
          <w:b/>
          <w:i/>
        </w:rPr>
      </w:pPr>
      <w:r w:rsidRPr="00F90AE2">
        <w:rPr>
          <w:b/>
          <w:i/>
        </w:rPr>
        <w:t>Programozás, azonosítás, tervezés</w:t>
      </w:r>
      <w:r w:rsidR="00C53E01" w:rsidRPr="00644690">
        <w:rPr>
          <w:b/>
          <w:i/>
        </w:rPr>
        <w:tab/>
      </w:r>
      <w:r>
        <w:rPr>
          <w:b/>
          <w:i/>
        </w:rPr>
        <w:t>20</w:t>
      </w:r>
      <w:r w:rsidR="00C53E01">
        <w:rPr>
          <w:b/>
          <w:i/>
        </w:rPr>
        <w:t xml:space="preserve"> ó</w:t>
      </w:r>
      <w:r w:rsidR="00C53E01" w:rsidRPr="00644690">
        <w:rPr>
          <w:b/>
          <w:i/>
        </w:rPr>
        <w:t>ra/</w:t>
      </w:r>
      <w:r>
        <w:rPr>
          <w:b/>
          <w:i/>
        </w:rPr>
        <w:t xml:space="preserve"> - </w:t>
      </w:r>
      <w:r w:rsidR="00C53E01" w:rsidRPr="00644690">
        <w:rPr>
          <w:b/>
          <w:i/>
        </w:rPr>
        <w:t xml:space="preserve"> óra</w:t>
      </w:r>
    </w:p>
    <w:p w:rsidR="00C35A79" w:rsidRPr="00F90AE2" w:rsidRDefault="00C35A79" w:rsidP="00C35A79">
      <w:pPr>
        <w:tabs>
          <w:tab w:val="left" w:pos="1418"/>
          <w:tab w:val="right" w:pos="9072"/>
        </w:tabs>
        <w:spacing w:after="0"/>
        <w:rPr>
          <w:rFonts w:cs="Times New Roman"/>
        </w:rPr>
      </w:pPr>
      <w:r>
        <w:rPr>
          <w:rFonts w:cs="Times New Roman"/>
        </w:rPr>
        <w:t xml:space="preserve">              - </w:t>
      </w:r>
      <w:r>
        <w:rPr>
          <w:rFonts w:cs="Times New Roman"/>
        </w:rPr>
        <w:tab/>
      </w:r>
      <w:r w:rsidRPr="00F90AE2">
        <w:rPr>
          <w:rFonts w:cs="Times New Roman"/>
        </w:rPr>
        <w:t>Vevők, érdekelt felek, illetve jogszabályi és más normatív előírások</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Igényfelmérés, megvalósíthatóság</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Projekttermék/Output, a projekt definiálása</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Projekttervezés, célkitűzés, tevékenységdiagram, hozzárendelési mátrix, időrendi ütemezés, erőforrás-tervezés, költségvetés, kommunikációs és minőségterv, monitoring és kontrollterv</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„Kritikus út”</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Projektdokumentumok</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Tervlezárás és kockázatelemzés</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Projekttervek jóváhagyása</w:t>
      </w:r>
    </w:p>
    <w:p w:rsidR="00C35A79" w:rsidRDefault="00C35A79" w:rsidP="00C35A79">
      <w:pPr>
        <w:tabs>
          <w:tab w:val="left" w:pos="1418"/>
          <w:tab w:val="right" w:pos="9072"/>
        </w:tabs>
        <w:spacing w:after="0"/>
        <w:ind w:left="851"/>
        <w:rPr>
          <w:rFonts w:cs="Times New Roman"/>
        </w:rPr>
      </w:pPr>
      <w:r>
        <w:rPr>
          <w:rFonts w:cs="Times New Roman"/>
        </w:rPr>
        <w:t xml:space="preserve">- </w:t>
      </w:r>
      <w:r>
        <w:rPr>
          <w:rFonts w:cs="Times New Roman"/>
        </w:rPr>
        <w:tab/>
      </w:r>
      <w:r w:rsidRPr="00F90AE2">
        <w:rPr>
          <w:rFonts w:cs="Times New Roman"/>
        </w:rPr>
        <w:t>Nyilvántartás</w:t>
      </w:r>
    </w:p>
    <w:p w:rsidR="00C53E01" w:rsidRPr="002A1C54" w:rsidRDefault="00C53E01" w:rsidP="00C53E01">
      <w:pPr>
        <w:tabs>
          <w:tab w:val="left" w:pos="1418"/>
          <w:tab w:val="right" w:pos="9072"/>
        </w:tabs>
        <w:spacing w:after="0"/>
        <w:ind w:left="851"/>
      </w:pPr>
    </w:p>
    <w:p w:rsidR="00C53E01" w:rsidRDefault="00C35A79" w:rsidP="00C53E01">
      <w:pPr>
        <w:pStyle w:val="Listaszerbekezds"/>
        <w:numPr>
          <w:ilvl w:val="2"/>
          <w:numId w:val="8"/>
        </w:numPr>
        <w:tabs>
          <w:tab w:val="left" w:pos="1701"/>
          <w:tab w:val="right" w:pos="9072"/>
        </w:tabs>
        <w:spacing w:after="0"/>
        <w:ind w:left="993" w:hanging="426"/>
        <w:rPr>
          <w:b/>
          <w:i/>
        </w:rPr>
      </w:pPr>
      <w:r w:rsidRPr="00F90AE2">
        <w:rPr>
          <w:b/>
          <w:i/>
        </w:rPr>
        <w:t>Megvalósítás és kontroll</w:t>
      </w:r>
      <w:r w:rsidR="00C53E01" w:rsidRPr="00644690">
        <w:rPr>
          <w:b/>
          <w:i/>
        </w:rPr>
        <w:tab/>
      </w:r>
      <w:r>
        <w:rPr>
          <w:b/>
          <w:i/>
        </w:rPr>
        <w:t>6</w:t>
      </w:r>
      <w:r w:rsidR="00C53E01">
        <w:rPr>
          <w:b/>
          <w:i/>
        </w:rPr>
        <w:t xml:space="preserve"> ó</w:t>
      </w:r>
      <w:r w:rsidR="00C53E01" w:rsidRPr="00644690">
        <w:rPr>
          <w:b/>
          <w:i/>
        </w:rPr>
        <w:t>ra/</w:t>
      </w:r>
      <w:r>
        <w:rPr>
          <w:b/>
          <w:i/>
        </w:rPr>
        <w:t xml:space="preserve"> -</w:t>
      </w:r>
      <w:r w:rsidR="00C53E01" w:rsidRPr="00644690">
        <w:rPr>
          <w:b/>
          <w:i/>
        </w:rPr>
        <w:t xml:space="preserve"> óra</w:t>
      </w:r>
    </w:p>
    <w:p w:rsidR="00C35A79" w:rsidRPr="00F90AE2" w:rsidRDefault="00C35A79" w:rsidP="00C35A79">
      <w:pPr>
        <w:tabs>
          <w:tab w:val="left" w:pos="1418"/>
          <w:tab w:val="right" w:pos="9072"/>
        </w:tabs>
        <w:spacing w:after="0"/>
        <w:ind w:left="851"/>
        <w:rPr>
          <w:rFonts w:cs="Times New Roman"/>
        </w:rPr>
      </w:pPr>
      <w:r>
        <w:rPr>
          <w:rFonts w:cs="Times New Roman"/>
        </w:rPr>
        <w:t xml:space="preserve"> </w:t>
      </w:r>
      <w:r w:rsidRPr="00F90AE2">
        <w:rPr>
          <w:rFonts w:cs="Times New Roman"/>
        </w:rPr>
        <w:t>-</w:t>
      </w:r>
      <w:r w:rsidRPr="00F90AE2">
        <w:rPr>
          <w:rFonts w:cs="Times New Roman"/>
        </w:rPr>
        <w:tab/>
        <w:t>Projektmenedzsment (idő-, költség-, minőség-, emberi erőforrás, kockázat- és kommunikációs menedzsment)</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Projektmonitoring</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Nyomon követési eljárások</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Beavatkozások meghatározása</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Szállítók és közbeszerzés</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 xml:space="preserve">Szerződéskötés </w:t>
      </w:r>
    </w:p>
    <w:p w:rsidR="00C35A79" w:rsidRPr="00F90AE2" w:rsidRDefault="00C35A79" w:rsidP="00C35A79">
      <w:pPr>
        <w:tabs>
          <w:tab w:val="left" w:pos="1418"/>
          <w:tab w:val="right" w:pos="9072"/>
        </w:tabs>
        <w:spacing w:after="0"/>
        <w:ind w:left="851"/>
        <w:rPr>
          <w:rFonts w:cs="Times New Roman"/>
        </w:rPr>
      </w:pPr>
      <w:r w:rsidRPr="00F90AE2">
        <w:rPr>
          <w:rFonts w:cs="Times New Roman"/>
        </w:rPr>
        <w:t>-</w:t>
      </w:r>
      <w:r w:rsidRPr="00F90AE2">
        <w:rPr>
          <w:rFonts w:cs="Times New Roman"/>
        </w:rPr>
        <w:tab/>
        <w:t>Projekttel összefüggő szakmai nyelv használata</w:t>
      </w:r>
    </w:p>
    <w:p w:rsidR="00C35A79" w:rsidRDefault="00C35A79" w:rsidP="00C35A79">
      <w:pPr>
        <w:tabs>
          <w:tab w:val="left" w:pos="1418"/>
          <w:tab w:val="right" w:pos="9072"/>
        </w:tabs>
        <w:spacing w:after="0"/>
        <w:ind w:left="851"/>
        <w:rPr>
          <w:rFonts w:cs="Times New Roman"/>
        </w:rPr>
      </w:pPr>
      <w:r>
        <w:rPr>
          <w:rFonts w:cs="Times New Roman"/>
        </w:rPr>
        <w:t>-</w:t>
      </w:r>
      <w:r>
        <w:rPr>
          <w:rFonts w:cs="Times New Roman"/>
        </w:rPr>
        <w:tab/>
      </w:r>
      <w:r w:rsidRPr="00F90AE2">
        <w:rPr>
          <w:rFonts w:cs="Times New Roman"/>
        </w:rPr>
        <w:t>Információgyűjtés</w:t>
      </w:r>
    </w:p>
    <w:p w:rsidR="00C53E01" w:rsidRDefault="00C53E01" w:rsidP="00C53E01">
      <w:pPr>
        <w:spacing w:after="0"/>
        <w:ind w:left="851"/>
      </w:pPr>
    </w:p>
    <w:p w:rsidR="00C53E01" w:rsidRPr="002A1C54" w:rsidRDefault="00C53E01" w:rsidP="00C53E01">
      <w:pPr>
        <w:tabs>
          <w:tab w:val="left" w:pos="1418"/>
          <w:tab w:val="right" w:pos="9072"/>
        </w:tabs>
        <w:spacing w:after="0"/>
        <w:ind w:left="851"/>
      </w:pPr>
    </w:p>
    <w:p w:rsidR="00C53E01" w:rsidRDefault="00C35A79" w:rsidP="00C53E01">
      <w:pPr>
        <w:pStyle w:val="Listaszerbekezds"/>
        <w:numPr>
          <w:ilvl w:val="2"/>
          <w:numId w:val="8"/>
        </w:numPr>
        <w:tabs>
          <w:tab w:val="left" w:pos="1701"/>
          <w:tab w:val="right" w:pos="9072"/>
        </w:tabs>
        <w:spacing w:after="0"/>
        <w:ind w:left="993" w:hanging="426"/>
        <w:rPr>
          <w:b/>
          <w:i/>
        </w:rPr>
      </w:pPr>
      <w:r w:rsidRPr="00F90AE2">
        <w:rPr>
          <w:b/>
          <w:i/>
        </w:rPr>
        <w:t>Értékelés és zárás</w:t>
      </w:r>
      <w:r w:rsidR="00C53E01" w:rsidRPr="00644690">
        <w:rPr>
          <w:b/>
          <w:i/>
        </w:rPr>
        <w:tab/>
      </w:r>
      <w:r>
        <w:rPr>
          <w:b/>
          <w:i/>
        </w:rPr>
        <w:t>6</w:t>
      </w:r>
      <w:r w:rsidR="00C53E01">
        <w:rPr>
          <w:b/>
          <w:i/>
        </w:rPr>
        <w:t xml:space="preserve"> ó</w:t>
      </w:r>
      <w:r w:rsidR="00C53E01" w:rsidRPr="00644690">
        <w:rPr>
          <w:b/>
          <w:i/>
        </w:rPr>
        <w:t>ra/</w:t>
      </w:r>
      <w:r>
        <w:rPr>
          <w:b/>
          <w:i/>
        </w:rPr>
        <w:t xml:space="preserve"> -</w:t>
      </w:r>
      <w:r w:rsidR="00C53E01" w:rsidRPr="00644690">
        <w:rPr>
          <w:b/>
          <w:i/>
        </w:rPr>
        <w:t xml:space="preserve"> óra</w:t>
      </w:r>
    </w:p>
    <w:p w:rsidR="00C35A79" w:rsidRPr="00F90AE2" w:rsidRDefault="00C35A79" w:rsidP="00260A7D">
      <w:pPr>
        <w:tabs>
          <w:tab w:val="left" w:pos="1418"/>
          <w:tab w:val="right" w:pos="9072"/>
        </w:tabs>
        <w:spacing w:after="0"/>
        <w:ind w:left="851"/>
        <w:rPr>
          <w:rFonts w:cs="Times New Roman"/>
        </w:rPr>
      </w:pPr>
      <w:r>
        <w:rPr>
          <w:rFonts w:cs="Times New Roman"/>
        </w:rPr>
        <w:lastRenderedPageBreak/>
        <w:t xml:space="preserve"> </w:t>
      </w:r>
      <w:r w:rsidRPr="00F90AE2">
        <w:rPr>
          <w:rFonts w:cs="Times New Roman"/>
        </w:rPr>
        <w:t>-</w:t>
      </w:r>
      <w:r w:rsidRPr="00F90AE2">
        <w:rPr>
          <w:rFonts w:cs="Times New Roman"/>
        </w:rPr>
        <w:tab/>
        <w:t>Nyomon követési eljárások</w:t>
      </w:r>
    </w:p>
    <w:p w:rsidR="00C35A79" w:rsidRPr="00F90AE2" w:rsidRDefault="00C35A79" w:rsidP="00260A7D">
      <w:pPr>
        <w:tabs>
          <w:tab w:val="left" w:pos="1418"/>
          <w:tab w:val="right" w:pos="9072"/>
        </w:tabs>
        <w:spacing w:after="0"/>
        <w:ind w:left="851"/>
        <w:rPr>
          <w:rFonts w:cs="Times New Roman"/>
        </w:rPr>
      </w:pPr>
      <w:r w:rsidRPr="00F90AE2">
        <w:rPr>
          <w:rFonts w:cs="Times New Roman"/>
        </w:rPr>
        <w:t>-</w:t>
      </w:r>
      <w:r w:rsidRPr="00F90AE2">
        <w:rPr>
          <w:rFonts w:cs="Times New Roman"/>
        </w:rPr>
        <w:tab/>
        <w:t>Eltérések elemzése</w:t>
      </w:r>
    </w:p>
    <w:p w:rsidR="00C53E01" w:rsidRDefault="00C35A79" w:rsidP="00C53E01">
      <w:pPr>
        <w:tabs>
          <w:tab w:val="left" w:pos="1418"/>
          <w:tab w:val="right" w:pos="9072"/>
        </w:tabs>
        <w:spacing w:after="0"/>
        <w:ind w:left="851"/>
        <w:rPr>
          <w:rFonts w:cs="Times New Roman"/>
        </w:rPr>
      </w:pPr>
      <w:r w:rsidRPr="00F90AE2">
        <w:rPr>
          <w:rFonts w:cs="Times New Roman"/>
        </w:rPr>
        <w:t>-</w:t>
      </w:r>
      <w:r w:rsidRPr="00F90AE2">
        <w:rPr>
          <w:rFonts w:cs="Times New Roman"/>
        </w:rPr>
        <w:tab/>
        <w:t>Projekttervezési és menedzsment dokumentumok, formanyomtatványok, jelentéskészítés</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4403DB" w:rsidTr="004403DB">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4403DB" w:rsidTr="004403D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r>
      <w:tr w:rsidR="004403DB" w:rsidTr="004403D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számítógép, projektor</w:t>
            </w:r>
          </w:p>
        </w:tc>
      </w:tr>
      <w:tr w:rsidR="004403DB" w:rsidTr="004403D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számítógép, projektor</w:t>
            </w:r>
          </w:p>
        </w:tc>
      </w:tr>
      <w:tr w:rsidR="004403DB" w:rsidTr="004403D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right"/>
              <w:rPr>
                <w:rFonts w:cs="Times New Roman"/>
                <w:color w:val="000000"/>
                <w:sz w:val="20"/>
                <w:szCs w:val="20"/>
              </w:rPr>
            </w:pPr>
          </w:p>
        </w:tc>
      </w:tr>
      <w:tr w:rsidR="004403DB" w:rsidTr="004403D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right"/>
              <w:rPr>
                <w:rFonts w:cs="Times New Roman"/>
                <w:color w:val="000000"/>
                <w:sz w:val="20"/>
                <w:szCs w:val="20"/>
              </w:rPr>
            </w:pPr>
          </w:p>
        </w:tc>
      </w:tr>
      <w:tr w:rsidR="004403DB" w:rsidTr="004403D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számítógép, projektor</w:t>
            </w:r>
          </w:p>
        </w:tc>
      </w:tr>
      <w:tr w:rsidR="004403DB" w:rsidTr="004403DB">
        <w:trPr>
          <w:trHeight w:val="492"/>
          <w:jc w:val="center"/>
        </w:trPr>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számítógép, projektor, szoftverek, internet</w:t>
            </w:r>
          </w:p>
        </w:tc>
      </w:tr>
      <w:tr w:rsidR="004403DB" w:rsidTr="004403D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right"/>
              <w:rPr>
                <w:rFonts w:cs="Times New Roman"/>
                <w:color w:val="000000"/>
                <w:sz w:val="20"/>
                <w:szCs w:val="20"/>
              </w:rPr>
            </w:pPr>
          </w:p>
        </w:tc>
      </w:tr>
      <w:tr w:rsidR="004403DB" w:rsidTr="004403D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right"/>
              <w:rPr>
                <w:rFonts w:cs="Times New Roman"/>
                <w:color w:val="000000"/>
                <w:sz w:val="20"/>
                <w:szCs w:val="20"/>
              </w:rPr>
            </w:pPr>
          </w:p>
        </w:tc>
      </w:tr>
      <w:tr w:rsidR="004403DB" w:rsidTr="004403D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right"/>
              <w:rPr>
                <w:rFonts w:cs="Times New Roman"/>
                <w:color w:val="000000"/>
                <w:sz w:val="20"/>
                <w:szCs w:val="20"/>
              </w:rPr>
            </w:pPr>
          </w:p>
        </w:tc>
      </w:tr>
      <w:tr w:rsidR="004403DB" w:rsidTr="004403DB">
        <w:trPr>
          <w:trHeight w:val="492"/>
          <w:jc w:val="center"/>
        </w:trPr>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r>
              <w:rPr>
                <w:rFonts w:cs="Times New Roman"/>
                <w:color w:val="000000"/>
                <w:sz w:val="20"/>
                <w:szCs w:val="20"/>
              </w:rPr>
              <w:t>10.</w:t>
            </w:r>
          </w:p>
        </w:tc>
        <w:tc>
          <w:tcPr>
            <w:tcW w:w="238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403DB" w:rsidRDefault="004403DB" w:rsidP="004403DB">
            <w:pPr>
              <w:autoSpaceDE w:val="0"/>
              <w:autoSpaceDN w:val="0"/>
              <w:adjustRightInd w:val="0"/>
              <w:spacing w:after="0"/>
              <w:jc w:val="left"/>
              <w:rPr>
                <w:rFonts w:cs="Times New Roman"/>
                <w:color w:val="000000"/>
                <w:sz w:val="20"/>
                <w:szCs w:val="20"/>
              </w:rPr>
            </w:pPr>
            <w:r>
              <w:rPr>
                <w:rFonts w:cs="Times New Roman"/>
                <w:color w:val="000000"/>
                <w:sz w:val="20"/>
                <w:szCs w:val="20"/>
              </w:rPr>
              <w:t>számítógép, projektor, szoftverek, internet</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553736" w:rsidRDefault="00553736" w:rsidP="00553736">
      <w:pPr>
        <w:pStyle w:val="Listaszerbekezds"/>
        <w:spacing w:after="0"/>
        <w:ind w:left="1224"/>
        <w:rPr>
          <w:b/>
        </w:rPr>
      </w:pP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irodai szoftverek, internet</w:t>
            </w: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1.5.</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irodai szoftverek, internet</w:t>
            </w: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1.7.</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irodai szoftverek, internet</w:t>
            </w: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3821" w:type="dxa"/>
            <w:gridSpan w:val="2"/>
            <w:tcBorders>
              <w:top w:val="single" w:sz="6" w:space="0" w:color="auto"/>
              <w:left w:val="single" w:sz="6" w:space="0" w:color="auto"/>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806"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irodai szoftverek, internet</w:t>
            </w: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2.6.</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2.7.</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irodai szoftverek, internet</w:t>
            </w: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rajz elemzés, hibakeresés</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irodai szoftverek, internet</w:t>
            </w: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4..4.</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irodai szoftverek, internet</w:t>
            </w:r>
          </w:p>
        </w:tc>
      </w:tr>
      <w:tr w:rsidR="0055373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irodai szoftverek, internet</w:t>
            </w: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5.3.</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553736" w:rsidRDefault="00553736" w:rsidP="00810ABD">
            <w:pPr>
              <w:autoSpaceDE w:val="0"/>
              <w:autoSpaceDN w:val="0"/>
              <w:adjustRightInd w:val="0"/>
              <w:spacing w:after="0"/>
              <w:jc w:val="left"/>
              <w:rPr>
                <w:rFonts w:cs="Times New Roman"/>
                <w:color w:val="000000"/>
                <w:sz w:val="20"/>
                <w:szCs w:val="20"/>
              </w:rPr>
            </w:pPr>
          </w:p>
        </w:tc>
      </w:tr>
      <w:tr w:rsidR="0055373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Default="00553736" w:rsidP="00810ABD">
            <w:pPr>
              <w:autoSpaceDE w:val="0"/>
              <w:autoSpaceDN w:val="0"/>
              <w:adjustRightInd w:val="0"/>
              <w:spacing w:after="0"/>
              <w:jc w:val="right"/>
              <w:rPr>
                <w:rFonts w:cs="Times New Roman"/>
                <w:color w:val="000000"/>
                <w:sz w:val="20"/>
                <w:szCs w:val="20"/>
              </w:rPr>
            </w:pPr>
          </w:p>
        </w:tc>
      </w:tr>
    </w:tbl>
    <w:p w:rsidR="00553736" w:rsidRPr="00BC7291" w:rsidRDefault="00553736" w:rsidP="00553736">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BE4591" w:rsidP="00C53E01">
      <w:pPr>
        <w:pStyle w:val="Listaszerbekezds"/>
        <w:numPr>
          <w:ilvl w:val="0"/>
          <w:numId w:val="8"/>
        </w:numPr>
        <w:tabs>
          <w:tab w:val="right" w:pos="9072"/>
        </w:tabs>
        <w:spacing w:after="0"/>
        <w:rPr>
          <w:rFonts w:cs="Times New Roman"/>
          <w:b/>
        </w:rPr>
      </w:pPr>
      <w:r w:rsidRPr="00F90AE2">
        <w:rPr>
          <w:b/>
        </w:rPr>
        <w:t>Projekttervezés és projektmenedzsment gyakorlata</w:t>
      </w:r>
      <w:r w:rsidR="00C53E01" w:rsidRPr="00644690">
        <w:rPr>
          <w:b/>
        </w:rPr>
        <w:t xml:space="preserve"> tantárgy</w:t>
      </w:r>
      <w:r w:rsidR="00C53E01" w:rsidRPr="00644690">
        <w:rPr>
          <w:b/>
        </w:rPr>
        <w:tab/>
      </w:r>
      <w:r>
        <w:rPr>
          <w:b/>
        </w:rPr>
        <w:t>18</w:t>
      </w:r>
      <w:r w:rsidR="00C53E01">
        <w:rPr>
          <w:b/>
        </w:rPr>
        <w:t xml:space="preserve"> ó</w:t>
      </w:r>
      <w:r w:rsidR="00C53E01" w:rsidRPr="00644690">
        <w:rPr>
          <w:b/>
        </w:rPr>
        <w:t>ra/</w:t>
      </w:r>
      <w:r>
        <w:rPr>
          <w:b/>
        </w:rPr>
        <w:t xml:space="preserve"> - </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E4591" w:rsidP="00BE4591">
      <w:pPr>
        <w:spacing w:after="0"/>
        <w:ind w:left="426"/>
      </w:pPr>
      <w:r>
        <w:t xml:space="preserve"> </w:t>
      </w:r>
      <w:r w:rsidRPr="00F90AE2">
        <w:t xml:space="preserve">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w:t>
      </w:r>
      <w:r w:rsidRPr="00F90AE2">
        <w:lastRenderedPageBreak/>
        <w:t>adminisztrációs feladatokat, kezelni a projektre vonatkozó elektronikus pályázati rendszert.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E4591" w:rsidP="00BE4591">
      <w:pPr>
        <w:spacing w:after="0"/>
        <w:ind w:left="426"/>
      </w:pPr>
      <w:r>
        <w:t xml:space="preserve"> </w:t>
      </w:r>
      <w:r w:rsidRPr="00F90AE2">
        <w:t xml:space="preserve">A tantárgy közvetlenül kapcsolódik a Projekttervezés és projektmenedzsment tantárgy </w:t>
      </w:r>
      <w:r>
        <w:t>során elsajátított kompetenciákra</w:t>
      </w:r>
      <w:r w:rsidRPr="00F90AE2">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E4591" w:rsidP="00C53E01">
      <w:pPr>
        <w:pStyle w:val="Listaszerbekezds"/>
        <w:numPr>
          <w:ilvl w:val="2"/>
          <w:numId w:val="8"/>
        </w:numPr>
        <w:tabs>
          <w:tab w:val="left" w:pos="1701"/>
          <w:tab w:val="right" w:pos="9072"/>
        </w:tabs>
        <w:spacing w:after="0"/>
        <w:ind w:left="993" w:hanging="426"/>
        <w:rPr>
          <w:b/>
          <w:i/>
        </w:rPr>
      </w:pPr>
      <w:r w:rsidRPr="00F90AE2">
        <w:rPr>
          <w:b/>
          <w:i/>
        </w:rPr>
        <w:t>A projekttervezés gyakorlata</w:t>
      </w:r>
      <w:r w:rsidR="00C53E01" w:rsidRPr="00644690">
        <w:rPr>
          <w:b/>
          <w:i/>
        </w:rPr>
        <w:tab/>
      </w:r>
      <w:r>
        <w:rPr>
          <w:b/>
          <w:i/>
        </w:rPr>
        <w:t>6</w:t>
      </w:r>
      <w:r w:rsidR="00C53E01">
        <w:rPr>
          <w:b/>
          <w:i/>
        </w:rPr>
        <w:t xml:space="preserve"> ó</w:t>
      </w:r>
      <w:r w:rsidR="00C53E01" w:rsidRPr="00644690">
        <w:rPr>
          <w:b/>
          <w:i/>
        </w:rPr>
        <w:t>ra/</w:t>
      </w:r>
      <w:r w:rsidR="0026240F">
        <w:rPr>
          <w:b/>
          <w:i/>
        </w:rPr>
        <w:t xml:space="preserve"> -</w:t>
      </w:r>
      <w:r w:rsidR="00C53E01" w:rsidRPr="00644690">
        <w:rPr>
          <w:b/>
          <w:i/>
        </w:rPr>
        <w:t xml:space="preserve"> óra</w:t>
      </w:r>
    </w:p>
    <w:p w:rsidR="00BE4591" w:rsidRPr="00F90AE2" w:rsidRDefault="00BE4591" w:rsidP="00BE4591">
      <w:pPr>
        <w:tabs>
          <w:tab w:val="left" w:pos="1418"/>
          <w:tab w:val="right" w:pos="9072"/>
        </w:tabs>
        <w:spacing w:after="0"/>
        <w:ind w:left="851"/>
        <w:rPr>
          <w:rFonts w:cs="Times New Roman"/>
        </w:rPr>
      </w:pPr>
      <w:r>
        <w:rPr>
          <w:rFonts w:cs="Times New Roman"/>
        </w:rPr>
        <w:t xml:space="preserve"> </w:t>
      </w:r>
      <w:r w:rsidRPr="00F90AE2">
        <w:rPr>
          <w:rFonts w:cs="Times New Roman"/>
        </w:rPr>
        <w:t>-</w:t>
      </w:r>
      <w:r w:rsidRPr="00F90AE2">
        <w:rPr>
          <w:rFonts w:cs="Times New Roman"/>
        </w:rPr>
        <w:tab/>
        <w:t>Az igényfelmérés módszerei</w:t>
      </w:r>
    </w:p>
    <w:p w:rsidR="00BE4591" w:rsidRPr="00F90AE2" w:rsidRDefault="00BE4591" w:rsidP="00BE4591">
      <w:pPr>
        <w:tabs>
          <w:tab w:val="left" w:pos="1418"/>
          <w:tab w:val="right" w:pos="9072"/>
        </w:tabs>
        <w:spacing w:after="0"/>
        <w:ind w:left="851"/>
        <w:rPr>
          <w:rFonts w:cs="Times New Roman"/>
        </w:rPr>
      </w:pPr>
      <w:r w:rsidRPr="00F90AE2">
        <w:rPr>
          <w:rFonts w:cs="Times New Roman"/>
        </w:rPr>
        <w:t>-</w:t>
      </w:r>
      <w:r w:rsidRPr="00F90AE2">
        <w:rPr>
          <w:rFonts w:cs="Times New Roman"/>
        </w:rPr>
        <w:tab/>
        <w:t>A megvalósíthatósági tanulmány készítésének módszerei</w:t>
      </w:r>
    </w:p>
    <w:p w:rsidR="00BE4591" w:rsidRPr="00F90AE2" w:rsidRDefault="00BE4591" w:rsidP="00BE4591">
      <w:pPr>
        <w:tabs>
          <w:tab w:val="left" w:pos="1418"/>
          <w:tab w:val="right" w:pos="9072"/>
        </w:tabs>
        <w:spacing w:after="0"/>
        <w:ind w:left="851"/>
        <w:rPr>
          <w:rFonts w:cs="Times New Roman"/>
        </w:rPr>
      </w:pPr>
      <w:r w:rsidRPr="00F90AE2">
        <w:rPr>
          <w:rFonts w:cs="Times New Roman"/>
        </w:rPr>
        <w:t>-</w:t>
      </w:r>
      <w:r w:rsidRPr="00F90AE2">
        <w:rPr>
          <w:rFonts w:cs="Times New Roman"/>
        </w:rPr>
        <w:tab/>
        <w:t>Projekttervezési és menedzsment dokumentumok, formanyomtatványok, irat- és szerződésminták értelmezése és kitöltése</w:t>
      </w:r>
    </w:p>
    <w:p w:rsidR="00BE4591" w:rsidRPr="00F90AE2" w:rsidRDefault="00BE4591" w:rsidP="00BE4591">
      <w:pPr>
        <w:tabs>
          <w:tab w:val="left" w:pos="1418"/>
          <w:tab w:val="right" w:pos="9072"/>
        </w:tabs>
        <w:spacing w:after="0"/>
        <w:ind w:left="851"/>
        <w:rPr>
          <w:rFonts w:cs="Times New Roman"/>
        </w:rPr>
      </w:pPr>
      <w:r w:rsidRPr="00F90AE2">
        <w:rPr>
          <w:rFonts w:cs="Times New Roman"/>
        </w:rPr>
        <w:t>Projekttervezés</w:t>
      </w:r>
    </w:p>
    <w:p w:rsidR="00BE4591" w:rsidRPr="00F90AE2" w:rsidRDefault="00BE4591" w:rsidP="00BE4591">
      <w:pPr>
        <w:tabs>
          <w:tab w:val="left" w:pos="1418"/>
          <w:tab w:val="right" w:pos="9072"/>
        </w:tabs>
        <w:spacing w:after="0"/>
        <w:ind w:left="851"/>
        <w:rPr>
          <w:rFonts w:cs="Times New Roman"/>
        </w:rPr>
      </w:pPr>
      <w:r w:rsidRPr="00F90AE2">
        <w:rPr>
          <w:rFonts w:cs="Times New Roman"/>
        </w:rPr>
        <w:t xml:space="preserve">Célkitűzés (célfa, problémafa) </w:t>
      </w:r>
    </w:p>
    <w:p w:rsidR="00BE4591" w:rsidRPr="00F90AE2" w:rsidRDefault="00BE4591" w:rsidP="00BE4591">
      <w:pPr>
        <w:tabs>
          <w:tab w:val="left" w:pos="1418"/>
          <w:tab w:val="right" w:pos="9072"/>
        </w:tabs>
        <w:spacing w:after="0"/>
        <w:ind w:left="851"/>
        <w:rPr>
          <w:rFonts w:cs="Times New Roman"/>
        </w:rPr>
      </w:pPr>
      <w:r w:rsidRPr="00F90AE2">
        <w:rPr>
          <w:rFonts w:cs="Times New Roman"/>
        </w:rPr>
        <w:t>Tevékenységdiagram</w:t>
      </w:r>
    </w:p>
    <w:p w:rsidR="00BE4591" w:rsidRPr="00F90AE2" w:rsidRDefault="00BE4591" w:rsidP="00BE4591">
      <w:pPr>
        <w:tabs>
          <w:tab w:val="left" w:pos="1418"/>
          <w:tab w:val="right" w:pos="9072"/>
        </w:tabs>
        <w:spacing w:after="0"/>
        <w:ind w:left="851"/>
        <w:rPr>
          <w:rFonts w:cs="Times New Roman"/>
        </w:rPr>
      </w:pPr>
      <w:r w:rsidRPr="00F90AE2">
        <w:rPr>
          <w:rFonts w:cs="Times New Roman"/>
        </w:rPr>
        <w:t>Hozzárendelési mátrix, logikai keretmátrix</w:t>
      </w:r>
    </w:p>
    <w:p w:rsidR="00BE4591" w:rsidRPr="00F90AE2" w:rsidRDefault="00BE4591" w:rsidP="00BE4591">
      <w:pPr>
        <w:tabs>
          <w:tab w:val="left" w:pos="1418"/>
          <w:tab w:val="right" w:pos="9072"/>
        </w:tabs>
        <w:spacing w:after="0"/>
        <w:ind w:left="851"/>
        <w:rPr>
          <w:rFonts w:cs="Times New Roman"/>
        </w:rPr>
      </w:pPr>
      <w:r w:rsidRPr="00F90AE2">
        <w:rPr>
          <w:rFonts w:cs="Times New Roman"/>
        </w:rPr>
        <w:t>Időrendi ütemezés (Gantt)</w:t>
      </w:r>
    </w:p>
    <w:p w:rsidR="00BE4591" w:rsidRPr="00F90AE2" w:rsidRDefault="00BE4591" w:rsidP="00BE4591">
      <w:pPr>
        <w:tabs>
          <w:tab w:val="left" w:pos="1418"/>
          <w:tab w:val="right" w:pos="9072"/>
        </w:tabs>
        <w:spacing w:after="0"/>
        <w:ind w:left="851"/>
        <w:rPr>
          <w:rFonts w:cs="Times New Roman"/>
        </w:rPr>
      </w:pPr>
      <w:r w:rsidRPr="00F90AE2">
        <w:rPr>
          <w:rFonts w:cs="Times New Roman"/>
        </w:rPr>
        <w:t>Erőforrás-tervezés (költségvetés, stakeholder-elemzés)</w:t>
      </w:r>
    </w:p>
    <w:p w:rsidR="00BE4591" w:rsidRPr="00F90AE2" w:rsidRDefault="00BE4591" w:rsidP="00BE4591">
      <w:pPr>
        <w:tabs>
          <w:tab w:val="left" w:pos="1418"/>
          <w:tab w:val="right" w:pos="9072"/>
        </w:tabs>
        <w:spacing w:after="0"/>
        <w:ind w:left="851"/>
        <w:rPr>
          <w:rFonts w:cs="Times New Roman"/>
        </w:rPr>
      </w:pPr>
      <w:r w:rsidRPr="00F90AE2">
        <w:rPr>
          <w:rFonts w:cs="Times New Roman"/>
        </w:rPr>
        <w:t xml:space="preserve">Kommunikációs és minőségterv </w:t>
      </w:r>
    </w:p>
    <w:p w:rsidR="00BE4591" w:rsidRPr="00F90AE2" w:rsidRDefault="00BE4591" w:rsidP="00BE4591">
      <w:pPr>
        <w:tabs>
          <w:tab w:val="left" w:pos="1418"/>
          <w:tab w:val="right" w:pos="9072"/>
        </w:tabs>
        <w:spacing w:after="0"/>
        <w:ind w:left="851"/>
        <w:rPr>
          <w:rFonts w:cs="Times New Roman"/>
        </w:rPr>
      </w:pPr>
      <w:r w:rsidRPr="00F90AE2">
        <w:rPr>
          <w:rFonts w:cs="Times New Roman"/>
        </w:rPr>
        <w:t xml:space="preserve">Monitoring és kontrollterv dokumentumai </w:t>
      </w:r>
    </w:p>
    <w:p w:rsidR="00BE4591" w:rsidRPr="00F90AE2" w:rsidRDefault="00BE4591" w:rsidP="00BE4591">
      <w:pPr>
        <w:tabs>
          <w:tab w:val="left" w:pos="1418"/>
          <w:tab w:val="right" w:pos="9072"/>
        </w:tabs>
        <w:spacing w:after="0"/>
        <w:ind w:left="851"/>
        <w:rPr>
          <w:rFonts w:cs="Times New Roman"/>
        </w:rPr>
      </w:pPr>
      <w:r w:rsidRPr="00F90AE2">
        <w:rPr>
          <w:rFonts w:cs="Times New Roman"/>
        </w:rPr>
        <w:t>-</w:t>
      </w:r>
      <w:r w:rsidRPr="00F90AE2">
        <w:rPr>
          <w:rFonts w:cs="Times New Roman"/>
        </w:rPr>
        <w:tab/>
        <w:t>„Kritikus út” kiszámítása</w:t>
      </w:r>
    </w:p>
    <w:p w:rsidR="00C53E01" w:rsidRPr="00BE4591" w:rsidRDefault="00BE4591" w:rsidP="00BE4591">
      <w:pPr>
        <w:tabs>
          <w:tab w:val="left" w:pos="1418"/>
          <w:tab w:val="right" w:pos="9072"/>
        </w:tabs>
        <w:spacing w:after="0"/>
        <w:ind w:left="851"/>
        <w:rPr>
          <w:rFonts w:cs="Times New Roman"/>
        </w:rPr>
      </w:pPr>
      <w:r w:rsidRPr="00F90AE2">
        <w:rPr>
          <w:rFonts w:cs="Times New Roman"/>
        </w:rPr>
        <w:t>-</w:t>
      </w:r>
      <w:r w:rsidRPr="00F90AE2">
        <w:rPr>
          <w:rFonts w:cs="Times New Roman"/>
        </w:rPr>
        <w:tab/>
        <w:t>Kockázatelemzés módszerei</w:t>
      </w:r>
    </w:p>
    <w:p w:rsidR="00C53E01" w:rsidRPr="00644690" w:rsidRDefault="00C53E01" w:rsidP="00C53E01">
      <w:pPr>
        <w:tabs>
          <w:tab w:val="left" w:pos="1418"/>
          <w:tab w:val="right" w:pos="9072"/>
        </w:tabs>
        <w:spacing w:after="0"/>
        <w:ind w:left="851"/>
      </w:pPr>
    </w:p>
    <w:p w:rsidR="00C53E01" w:rsidRDefault="0026240F" w:rsidP="00C53E01">
      <w:pPr>
        <w:pStyle w:val="Listaszerbekezds"/>
        <w:numPr>
          <w:ilvl w:val="2"/>
          <w:numId w:val="8"/>
        </w:numPr>
        <w:tabs>
          <w:tab w:val="left" w:pos="1701"/>
          <w:tab w:val="right" w:pos="9072"/>
        </w:tabs>
        <w:spacing w:after="0"/>
        <w:ind w:left="993" w:hanging="426"/>
        <w:rPr>
          <w:b/>
          <w:i/>
        </w:rPr>
      </w:pPr>
      <w:r w:rsidRPr="00F90AE2">
        <w:rPr>
          <w:b/>
          <w:i/>
        </w:rPr>
        <w:t>Pályázatírás</w:t>
      </w:r>
      <w:r w:rsidR="00C53E01" w:rsidRPr="00644690">
        <w:rPr>
          <w:b/>
          <w:i/>
        </w:rPr>
        <w:tab/>
      </w:r>
      <w:r>
        <w:rPr>
          <w:b/>
          <w:i/>
        </w:rPr>
        <w:t>3</w:t>
      </w:r>
      <w:r w:rsidR="00C53E01">
        <w:rPr>
          <w:b/>
          <w:i/>
        </w:rPr>
        <w:t xml:space="preserve"> ó</w:t>
      </w:r>
      <w:r w:rsidR="00C53E01" w:rsidRPr="00644690">
        <w:rPr>
          <w:b/>
          <w:i/>
        </w:rPr>
        <w:t>ra/</w:t>
      </w:r>
      <w:r>
        <w:rPr>
          <w:b/>
          <w:i/>
        </w:rPr>
        <w:t xml:space="preserve"> -</w:t>
      </w:r>
      <w:r w:rsidR="00C53E01" w:rsidRPr="00644690">
        <w:rPr>
          <w:b/>
          <w:i/>
        </w:rPr>
        <w:t xml:space="preserve"> óra</w:t>
      </w:r>
    </w:p>
    <w:p w:rsidR="0026240F" w:rsidRPr="00F90AE2" w:rsidRDefault="0026240F" w:rsidP="0026240F">
      <w:pPr>
        <w:tabs>
          <w:tab w:val="left" w:pos="1418"/>
          <w:tab w:val="right" w:pos="9072"/>
        </w:tabs>
        <w:spacing w:after="0"/>
        <w:ind w:left="851"/>
        <w:rPr>
          <w:rFonts w:cs="Times New Roman"/>
        </w:rPr>
      </w:pPr>
      <w:r>
        <w:rPr>
          <w:rFonts w:cs="Times New Roman"/>
        </w:rPr>
        <w:t xml:space="preserve"> </w:t>
      </w:r>
      <w:r w:rsidRPr="00F90AE2">
        <w:rPr>
          <w:rFonts w:cs="Times New Roman"/>
        </w:rPr>
        <w:t>-</w:t>
      </w:r>
      <w:r w:rsidRPr="00F90AE2">
        <w:rPr>
          <w:rFonts w:cs="Times New Roman"/>
        </w:rPr>
        <w:tab/>
        <w:t>Hazai és uniós pályázatok rendszere</w:t>
      </w:r>
    </w:p>
    <w:p w:rsidR="00C53E01" w:rsidRDefault="0026240F" w:rsidP="0026240F">
      <w:pPr>
        <w:tabs>
          <w:tab w:val="left" w:pos="1418"/>
          <w:tab w:val="right" w:pos="9072"/>
        </w:tabs>
        <w:spacing w:after="0"/>
        <w:ind w:left="851"/>
        <w:rPr>
          <w:rFonts w:cs="Times New Roman"/>
        </w:rPr>
      </w:pPr>
      <w:r w:rsidRPr="00F90AE2">
        <w:rPr>
          <w:rFonts w:cs="Times New Roman"/>
        </w:rPr>
        <w:t>-</w:t>
      </w:r>
      <w:r w:rsidRPr="00F90AE2">
        <w:rPr>
          <w:rFonts w:cs="Times New Roman"/>
        </w:rPr>
        <w:tab/>
        <w:t>Az elektronikus pá</w:t>
      </w:r>
      <w:r>
        <w:rPr>
          <w:rFonts w:cs="Times New Roman"/>
        </w:rPr>
        <w:t>lyázati rendszerek sajátosságai</w:t>
      </w:r>
    </w:p>
    <w:p w:rsidR="0026240F" w:rsidRPr="0026240F" w:rsidRDefault="0026240F" w:rsidP="0026240F">
      <w:pPr>
        <w:tabs>
          <w:tab w:val="left" w:pos="1418"/>
          <w:tab w:val="right" w:pos="9072"/>
        </w:tabs>
        <w:spacing w:after="0"/>
        <w:ind w:left="851"/>
        <w:rPr>
          <w:rFonts w:cs="Times New Roman"/>
        </w:rPr>
      </w:pPr>
      <w:r w:rsidRPr="00F90AE2">
        <w:rPr>
          <w:rFonts w:cs="Times New Roman"/>
        </w:rPr>
        <w:t>-</w:t>
      </w:r>
      <w:r w:rsidRPr="00F90AE2">
        <w:rPr>
          <w:rFonts w:cs="Times New Roman"/>
        </w:rPr>
        <w:tab/>
        <w:t>A pályázatírás módszertana</w:t>
      </w:r>
    </w:p>
    <w:p w:rsidR="00C53E01" w:rsidRPr="002A1C54" w:rsidRDefault="00C53E01" w:rsidP="00C53E01">
      <w:pPr>
        <w:tabs>
          <w:tab w:val="left" w:pos="1418"/>
          <w:tab w:val="right" w:pos="9072"/>
        </w:tabs>
        <w:spacing w:after="0"/>
        <w:ind w:left="851"/>
      </w:pPr>
    </w:p>
    <w:p w:rsidR="00C53E01" w:rsidRDefault="0026240F" w:rsidP="00C53E01">
      <w:pPr>
        <w:pStyle w:val="Listaszerbekezds"/>
        <w:numPr>
          <w:ilvl w:val="2"/>
          <w:numId w:val="8"/>
        </w:numPr>
        <w:tabs>
          <w:tab w:val="left" w:pos="1701"/>
          <w:tab w:val="right" w:pos="9072"/>
        </w:tabs>
        <w:spacing w:after="0"/>
        <w:ind w:left="993" w:hanging="426"/>
        <w:rPr>
          <w:b/>
          <w:i/>
        </w:rPr>
      </w:pPr>
      <w:r w:rsidRPr="00F90AE2">
        <w:rPr>
          <w:b/>
          <w:i/>
        </w:rPr>
        <w:t>A projektet támogató szoftverek használata</w:t>
      </w:r>
      <w:r w:rsidR="00C53E01" w:rsidRPr="00644690">
        <w:rPr>
          <w:b/>
          <w:i/>
        </w:rPr>
        <w:tab/>
      </w:r>
      <w:r>
        <w:rPr>
          <w:b/>
          <w:i/>
        </w:rPr>
        <w:t>3</w:t>
      </w:r>
      <w:r w:rsidR="00C53E01">
        <w:rPr>
          <w:b/>
          <w:i/>
        </w:rPr>
        <w:t xml:space="preserve"> ó</w:t>
      </w:r>
      <w:r w:rsidR="00C53E01" w:rsidRPr="00644690">
        <w:rPr>
          <w:b/>
          <w:i/>
        </w:rPr>
        <w:t>ra/</w:t>
      </w:r>
      <w:r>
        <w:rPr>
          <w:b/>
          <w:i/>
        </w:rPr>
        <w:t xml:space="preserve"> -</w:t>
      </w:r>
      <w:r w:rsidR="00C53E01" w:rsidRPr="00644690">
        <w:rPr>
          <w:b/>
          <w:i/>
        </w:rPr>
        <w:t xml:space="preserve"> óra</w:t>
      </w:r>
    </w:p>
    <w:p w:rsidR="0026240F" w:rsidRPr="00F90AE2" w:rsidRDefault="0026240F" w:rsidP="0026240F">
      <w:pPr>
        <w:tabs>
          <w:tab w:val="left" w:pos="1418"/>
          <w:tab w:val="right" w:pos="9072"/>
        </w:tabs>
        <w:spacing w:after="0"/>
        <w:ind w:left="851"/>
        <w:rPr>
          <w:rFonts w:cs="Times New Roman"/>
        </w:rPr>
      </w:pPr>
      <w:r>
        <w:rPr>
          <w:rFonts w:cs="Times New Roman"/>
        </w:rPr>
        <w:t xml:space="preserve"> </w:t>
      </w:r>
      <w:r w:rsidRPr="00F90AE2">
        <w:rPr>
          <w:rFonts w:cs="Times New Roman"/>
        </w:rPr>
        <w:t xml:space="preserve">A projekttervezést és megvalósítást támogató szoftverek használata  </w:t>
      </w:r>
    </w:p>
    <w:p w:rsidR="0026240F" w:rsidRDefault="0026240F" w:rsidP="0026240F">
      <w:pPr>
        <w:tabs>
          <w:tab w:val="left" w:pos="1418"/>
          <w:tab w:val="right" w:pos="9072"/>
        </w:tabs>
        <w:spacing w:after="0"/>
        <w:ind w:left="851"/>
        <w:rPr>
          <w:rFonts w:cs="Times New Roman"/>
        </w:rPr>
      </w:pPr>
      <w:r w:rsidRPr="00F90AE2">
        <w:rPr>
          <w:rFonts w:cs="Times New Roman"/>
        </w:rPr>
        <w:t>Projekttervezési és menedzsment dokumentumok, formanyomtatványok, irat- és szerződésminták értelmezése és kitöltése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553736" w:rsidTr="00810ABD">
        <w:trPr>
          <w:trHeight w:val="581"/>
          <w:jc w:val="center"/>
        </w:trPr>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553736" w:rsidTr="00810ABD">
        <w:trPr>
          <w:trHeight w:val="245"/>
          <w:jc w:val="center"/>
        </w:trPr>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2386"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Pr>
          <w:p w:rsidR="00553736" w:rsidRDefault="00553736" w:rsidP="00810ABD">
            <w:pPr>
              <w:autoSpaceDE w:val="0"/>
              <w:autoSpaceDN w:val="0"/>
              <w:adjustRightInd w:val="0"/>
              <w:spacing w:after="0"/>
              <w:jc w:val="center"/>
              <w:rPr>
                <w:rFonts w:cs="Times New Roman"/>
                <w:color w:val="000000"/>
                <w:sz w:val="20"/>
                <w:szCs w:val="20"/>
              </w:rPr>
            </w:pPr>
          </w:p>
        </w:tc>
      </w:tr>
      <w:tr w:rsidR="00553736" w:rsidTr="00810ABD">
        <w:trPr>
          <w:trHeight w:val="492"/>
          <w:jc w:val="center"/>
        </w:trPr>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projektor, internet, szoftverek</w:t>
            </w:r>
          </w:p>
        </w:tc>
      </w:tr>
      <w:tr w:rsidR="00553736" w:rsidTr="00810ABD">
        <w:trPr>
          <w:trHeight w:val="245"/>
          <w:jc w:val="center"/>
        </w:trPr>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projektor, internet, szoftverek</w:t>
            </w:r>
          </w:p>
        </w:tc>
      </w:tr>
      <w:tr w:rsidR="00553736" w:rsidTr="00810ABD">
        <w:trPr>
          <w:trHeight w:val="245"/>
          <w:jc w:val="center"/>
        </w:trPr>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4.</w:t>
            </w:r>
          </w:p>
        </w:tc>
        <w:tc>
          <w:tcPr>
            <w:tcW w:w="238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245"/>
          <w:jc w:val="center"/>
        </w:trPr>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projektor, internet, szoftverek</w:t>
            </w:r>
          </w:p>
        </w:tc>
      </w:tr>
      <w:tr w:rsidR="00553736" w:rsidTr="00810ABD">
        <w:trPr>
          <w:trHeight w:val="245"/>
          <w:jc w:val="center"/>
        </w:trPr>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szimuláció</w:t>
            </w: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projektor, internet, szoftverek</w:t>
            </w:r>
          </w:p>
        </w:tc>
      </w:tr>
      <w:tr w:rsidR="00553736" w:rsidTr="00810ABD">
        <w:trPr>
          <w:trHeight w:val="245"/>
          <w:jc w:val="center"/>
        </w:trPr>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9.</w:t>
            </w:r>
          </w:p>
        </w:tc>
        <w:tc>
          <w:tcPr>
            <w:tcW w:w="238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szerepjáték</w:t>
            </w: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Pr>
          <w:p w:rsidR="00553736" w:rsidRDefault="00553736" w:rsidP="00810ABD">
            <w:pPr>
              <w:autoSpaceDE w:val="0"/>
              <w:autoSpaceDN w:val="0"/>
              <w:adjustRightInd w:val="0"/>
              <w:spacing w:after="0"/>
              <w:jc w:val="right"/>
              <w:rPr>
                <w:rFonts w:cs="Times New Roman"/>
                <w:color w:val="000000"/>
                <w:sz w:val="20"/>
                <w:szCs w:val="20"/>
              </w:rPr>
            </w:pPr>
          </w:p>
        </w:tc>
      </w:tr>
      <w:tr w:rsidR="00553736" w:rsidTr="00810ABD">
        <w:trPr>
          <w:trHeight w:val="492"/>
          <w:jc w:val="center"/>
        </w:trPr>
        <w:tc>
          <w:tcPr>
            <w:tcW w:w="1032" w:type="dxa"/>
          </w:tcPr>
          <w:p w:rsidR="00553736" w:rsidRDefault="00553736" w:rsidP="00810ABD">
            <w:pPr>
              <w:autoSpaceDE w:val="0"/>
              <w:autoSpaceDN w:val="0"/>
              <w:adjustRightInd w:val="0"/>
              <w:spacing w:after="0"/>
              <w:jc w:val="center"/>
              <w:rPr>
                <w:rFonts w:cs="Times New Roman"/>
                <w:color w:val="000000"/>
                <w:sz w:val="20"/>
                <w:szCs w:val="20"/>
              </w:rPr>
            </w:pPr>
            <w:r>
              <w:rPr>
                <w:rFonts w:cs="Times New Roman"/>
                <w:color w:val="000000"/>
                <w:sz w:val="20"/>
                <w:szCs w:val="20"/>
              </w:rPr>
              <w:t>10.</w:t>
            </w:r>
          </w:p>
        </w:tc>
        <w:tc>
          <w:tcPr>
            <w:tcW w:w="238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1032" w:type="dxa"/>
          </w:tcPr>
          <w:p w:rsidR="00553736" w:rsidRDefault="00553736" w:rsidP="00810ABD">
            <w:pPr>
              <w:autoSpaceDE w:val="0"/>
              <w:autoSpaceDN w:val="0"/>
              <w:adjustRightInd w:val="0"/>
              <w:spacing w:after="0"/>
              <w:jc w:val="center"/>
              <w:rPr>
                <w:rFonts w:cs="Times New Roman"/>
                <w:color w:val="000000"/>
                <w:sz w:val="20"/>
                <w:szCs w:val="20"/>
              </w:rPr>
            </w:pPr>
          </w:p>
        </w:tc>
        <w:tc>
          <w:tcPr>
            <w:tcW w:w="2546" w:type="dxa"/>
          </w:tcPr>
          <w:p w:rsidR="00553736" w:rsidRDefault="00553736" w:rsidP="00810ABD">
            <w:pPr>
              <w:autoSpaceDE w:val="0"/>
              <w:autoSpaceDN w:val="0"/>
              <w:adjustRightInd w:val="0"/>
              <w:spacing w:after="0"/>
              <w:jc w:val="left"/>
              <w:rPr>
                <w:rFonts w:cs="Times New Roman"/>
                <w:color w:val="000000"/>
                <w:sz w:val="20"/>
                <w:szCs w:val="20"/>
              </w:rPr>
            </w:pPr>
            <w:r>
              <w:rPr>
                <w:rFonts w:cs="Times New Roman"/>
                <w:color w:val="000000"/>
                <w:sz w:val="20"/>
                <w:szCs w:val="20"/>
              </w:rPr>
              <w:t>számítógép, projektor, internet, szoftverek</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553736" w:rsidRDefault="00553736" w:rsidP="00553736">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53736" w:rsidRPr="007745FD" w:rsidTr="00810ABD">
        <w:trPr>
          <w:trHeight w:val="255"/>
          <w:jc w:val="center"/>
        </w:trPr>
        <w:tc>
          <w:tcPr>
            <w:tcW w:w="1040" w:type="dxa"/>
            <w:vMerge w:val="restart"/>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xml:space="preserve">Alkalmazandó eszközök és felszerelések </w:t>
            </w:r>
          </w:p>
        </w:tc>
      </w:tr>
      <w:tr w:rsidR="00553736" w:rsidRPr="007745FD" w:rsidTr="00810ABD">
        <w:trPr>
          <w:trHeight w:val="510"/>
          <w:jc w:val="center"/>
        </w:trPr>
        <w:tc>
          <w:tcPr>
            <w:tcW w:w="1040" w:type="dxa"/>
            <w:vMerge/>
            <w:vAlign w:val="center"/>
            <w:hideMark/>
          </w:tcPr>
          <w:p w:rsidR="00553736" w:rsidRPr="007745FD" w:rsidRDefault="00553736" w:rsidP="00810ABD">
            <w:pPr>
              <w:spacing w:after="0"/>
              <w:jc w:val="left"/>
              <w:rPr>
                <w:rFonts w:eastAsia="Times New Roman" w:cs="Times New Roman"/>
                <w:color w:val="000000"/>
                <w:sz w:val="20"/>
                <w:szCs w:val="20"/>
                <w:lang w:eastAsia="hu-HU"/>
              </w:rPr>
            </w:pPr>
          </w:p>
        </w:tc>
        <w:tc>
          <w:tcPr>
            <w:tcW w:w="2800" w:type="dxa"/>
            <w:vMerge/>
            <w:vAlign w:val="center"/>
            <w:hideMark/>
          </w:tcPr>
          <w:p w:rsidR="00553736" w:rsidRPr="007745FD" w:rsidRDefault="00553736" w:rsidP="00810ABD">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egyéni</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csoport-bontás</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osztály-keret</w:t>
            </w:r>
          </w:p>
        </w:tc>
        <w:tc>
          <w:tcPr>
            <w:tcW w:w="2380" w:type="dxa"/>
            <w:vMerge/>
            <w:vAlign w:val="center"/>
            <w:hideMark/>
          </w:tcPr>
          <w:p w:rsidR="00553736" w:rsidRPr="007745FD" w:rsidRDefault="00553736" w:rsidP="00810ABD">
            <w:pPr>
              <w:spacing w:after="0"/>
              <w:jc w:val="left"/>
              <w:rPr>
                <w:rFonts w:eastAsia="Times New Roman" w:cs="Times New Roman"/>
                <w:color w:val="000000"/>
                <w:sz w:val="20"/>
                <w:szCs w:val="20"/>
                <w:lang w:eastAsia="hu-HU"/>
              </w:rPr>
            </w:pPr>
          </w:p>
        </w:tc>
      </w:tr>
      <w:tr w:rsidR="00553736" w:rsidRPr="007745FD" w:rsidTr="00810ABD">
        <w:trPr>
          <w:trHeight w:val="255"/>
          <w:jc w:val="center"/>
        </w:trPr>
        <w:tc>
          <w:tcPr>
            <w:tcW w:w="1040" w:type="dxa"/>
            <w:shd w:val="clear" w:color="000000" w:fill="D9D9D9"/>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1.</w:t>
            </w:r>
          </w:p>
        </w:tc>
        <w:tc>
          <w:tcPr>
            <w:tcW w:w="7460" w:type="dxa"/>
            <w:gridSpan w:val="5"/>
            <w:shd w:val="clear" w:color="000000" w:fill="D9D9D9"/>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Információ feldolgozó tevékenységek</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1.1.</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1.2.</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Számítógép, nyomtató, internet</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1.3.</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1.4.</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1.5.</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255"/>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1.6.</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1.7.</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255"/>
          <w:jc w:val="center"/>
        </w:trPr>
        <w:tc>
          <w:tcPr>
            <w:tcW w:w="1040" w:type="dxa"/>
            <w:shd w:val="clear" w:color="000000" w:fill="D9D9D9"/>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2.</w:t>
            </w:r>
          </w:p>
        </w:tc>
        <w:tc>
          <w:tcPr>
            <w:tcW w:w="7460" w:type="dxa"/>
            <w:gridSpan w:val="5"/>
            <w:shd w:val="clear" w:color="000000" w:fill="D9D9D9"/>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Ismeretalkalmazási gyakorló tevékenységek, feladatok</w:t>
            </w:r>
          </w:p>
        </w:tc>
      </w:tr>
      <w:tr w:rsidR="00553736" w:rsidRPr="007745FD" w:rsidTr="00810ABD">
        <w:trPr>
          <w:trHeight w:val="255"/>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2.1.</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Számítógép, nyomtató</w:t>
            </w:r>
          </w:p>
        </w:tc>
      </w:tr>
      <w:tr w:rsidR="00553736" w:rsidRPr="007745FD" w:rsidTr="00810ABD">
        <w:trPr>
          <w:trHeight w:val="255"/>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2.2.</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Leírás készítése</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2.3.</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2.4.</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Tesztfeladat megoldása</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Számítógép, nyomtató, fénymásoló</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2.5.</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2.6.</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2.7.</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255"/>
          <w:jc w:val="center"/>
        </w:trPr>
        <w:tc>
          <w:tcPr>
            <w:tcW w:w="1040" w:type="dxa"/>
            <w:shd w:val="clear" w:color="000000" w:fill="D9D9D9"/>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3.</w:t>
            </w:r>
          </w:p>
        </w:tc>
        <w:tc>
          <w:tcPr>
            <w:tcW w:w="7460" w:type="dxa"/>
            <w:gridSpan w:val="5"/>
            <w:shd w:val="clear" w:color="000000" w:fill="D9D9D9"/>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Képi információk körében</w:t>
            </w:r>
          </w:p>
        </w:tc>
      </w:tr>
      <w:tr w:rsidR="00553736" w:rsidRPr="007745FD" w:rsidTr="00810ABD">
        <w:trPr>
          <w:trHeight w:val="255"/>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3.1.</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rajz értelmezése</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255"/>
          <w:jc w:val="center"/>
        </w:trPr>
        <w:tc>
          <w:tcPr>
            <w:tcW w:w="1040" w:type="dxa"/>
            <w:shd w:val="clear" w:color="000000" w:fill="D9D9D9"/>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4.</w:t>
            </w:r>
          </w:p>
        </w:tc>
        <w:tc>
          <w:tcPr>
            <w:tcW w:w="7460" w:type="dxa"/>
            <w:gridSpan w:val="5"/>
            <w:shd w:val="clear" w:color="000000" w:fill="D9D9D9"/>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Komplex információk körében</w:t>
            </w:r>
          </w:p>
        </w:tc>
      </w:tr>
      <w:tr w:rsidR="00553736" w:rsidRPr="007745FD" w:rsidTr="00810ABD">
        <w:trPr>
          <w:trHeight w:val="255"/>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4.1.</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Esetleírás készítése</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4.2.</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lastRenderedPageBreak/>
              <w:t>4.3.</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4..4.</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255"/>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4.5.</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255"/>
          <w:jc w:val="center"/>
        </w:trPr>
        <w:tc>
          <w:tcPr>
            <w:tcW w:w="1040" w:type="dxa"/>
            <w:shd w:val="clear" w:color="000000" w:fill="D9D9D9"/>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5.</w:t>
            </w:r>
          </w:p>
        </w:tc>
        <w:tc>
          <w:tcPr>
            <w:tcW w:w="7460" w:type="dxa"/>
            <w:gridSpan w:val="5"/>
            <w:shd w:val="clear" w:color="000000" w:fill="D9D9D9"/>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Csoportos munkaformák körében</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5.1.</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5.2.</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255"/>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5.3.</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Csoportos helyzetgyakorlat</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255"/>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5.4.</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Csoportos versenyjáték</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255"/>
          <w:jc w:val="center"/>
        </w:trPr>
        <w:tc>
          <w:tcPr>
            <w:tcW w:w="1040" w:type="dxa"/>
            <w:shd w:val="clear" w:color="000000" w:fill="D9D9D9"/>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6.</w:t>
            </w:r>
          </w:p>
        </w:tc>
        <w:tc>
          <w:tcPr>
            <w:tcW w:w="7460" w:type="dxa"/>
            <w:gridSpan w:val="5"/>
            <w:shd w:val="clear" w:color="000000" w:fill="D9D9D9"/>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Gyakorlati munkavégzés körében</w:t>
            </w:r>
          </w:p>
        </w:tc>
      </w:tr>
      <w:tr w:rsidR="00553736" w:rsidRPr="007745FD" w:rsidTr="00810ABD">
        <w:trPr>
          <w:trHeight w:val="255"/>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6.1.</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Műveletek gyakorlása</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r w:rsidR="00553736" w:rsidRPr="007745FD" w:rsidTr="00810ABD">
        <w:trPr>
          <w:trHeight w:val="510"/>
          <w:jc w:val="center"/>
        </w:trPr>
        <w:tc>
          <w:tcPr>
            <w:tcW w:w="104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6.2.</w:t>
            </w:r>
          </w:p>
        </w:tc>
        <w:tc>
          <w:tcPr>
            <w:tcW w:w="280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x</w:t>
            </w:r>
          </w:p>
        </w:tc>
        <w:tc>
          <w:tcPr>
            <w:tcW w:w="760" w:type="dxa"/>
            <w:shd w:val="clear" w:color="auto" w:fill="auto"/>
            <w:vAlign w:val="center"/>
            <w:hideMark/>
          </w:tcPr>
          <w:p w:rsidR="00553736" w:rsidRPr="007745FD" w:rsidRDefault="00553736" w:rsidP="00810ABD">
            <w:pPr>
              <w:spacing w:after="0"/>
              <w:jc w:val="center"/>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c>
          <w:tcPr>
            <w:tcW w:w="2380" w:type="dxa"/>
            <w:shd w:val="clear" w:color="auto" w:fill="auto"/>
            <w:vAlign w:val="center"/>
            <w:hideMark/>
          </w:tcPr>
          <w:p w:rsidR="00553736" w:rsidRPr="007745FD" w:rsidRDefault="00553736" w:rsidP="00810ABD">
            <w:pPr>
              <w:spacing w:after="0"/>
              <w:jc w:val="left"/>
              <w:rPr>
                <w:rFonts w:eastAsia="Times New Roman" w:cs="Times New Roman"/>
                <w:color w:val="000000"/>
                <w:sz w:val="20"/>
                <w:szCs w:val="20"/>
                <w:lang w:eastAsia="hu-HU"/>
              </w:rPr>
            </w:pPr>
            <w:r w:rsidRPr="007745FD">
              <w:rPr>
                <w:rFonts w:eastAsia="Times New Roman" w:cs="Times New Roman"/>
                <w:color w:val="000000"/>
                <w:sz w:val="20"/>
                <w:szCs w:val="20"/>
                <w:lang w:eastAsia="hu-HU"/>
              </w:rPr>
              <w:t> </w:t>
            </w:r>
          </w:p>
        </w:tc>
      </w:tr>
    </w:tbl>
    <w:p w:rsidR="00553736" w:rsidRPr="00BC7291" w:rsidRDefault="00553736" w:rsidP="00553736">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F1013" w:rsidP="00C53E01">
      <w:pPr>
        <w:pStyle w:val="Listaszerbekezds"/>
        <w:numPr>
          <w:ilvl w:val="0"/>
          <w:numId w:val="8"/>
        </w:numPr>
        <w:tabs>
          <w:tab w:val="right" w:pos="9072"/>
        </w:tabs>
        <w:spacing w:after="0"/>
        <w:rPr>
          <w:rFonts w:cs="Times New Roman"/>
          <w:b/>
        </w:rPr>
      </w:pPr>
      <w:r>
        <w:rPr>
          <w:b/>
        </w:rPr>
        <w:t>Rendezvényszervezés</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3F1013" w:rsidP="003F1013">
      <w:pPr>
        <w:spacing w:after="0"/>
        <w:ind w:left="426"/>
      </w:pPr>
      <w:r>
        <w:t xml:space="preserve"> </w:t>
      </w:r>
      <w:r w:rsidRPr="00345CE4">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3F1013" w:rsidRDefault="003F1013" w:rsidP="003F1013">
      <w:pPr>
        <w:spacing w:after="0"/>
        <w:ind w:left="426"/>
      </w:pPr>
      <w:r>
        <w:t xml:space="preserve"> </w:t>
      </w:r>
      <w:r w:rsidRPr="00345CE4">
        <w:t>A tantárgy a Magyar nyelv és irodalom, valamint a Programszervezés és projektmenedzsment tantárgyak keretében elsajátított ismeretekre és kompetenciákra épül.</w:t>
      </w:r>
    </w:p>
    <w:p w:rsidR="00C53E01" w:rsidRDefault="00C53E01" w:rsidP="003F1013">
      <w:pPr>
        <w:spacing w:after="0"/>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F1013" w:rsidP="00C53E01">
      <w:pPr>
        <w:pStyle w:val="Listaszerbekezds"/>
        <w:numPr>
          <w:ilvl w:val="2"/>
          <w:numId w:val="8"/>
        </w:numPr>
        <w:tabs>
          <w:tab w:val="left" w:pos="1701"/>
          <w:tab w:val="right" w:pos="9072"/>
        </w:tabs>
        <w:spacing w:after="0"/>
        <w:ind w:left="993" w:hanging="426"/>
        <w:rPr>
          <w:b/>
          <w:i/>
        </w:rPr>
      </w:pPr>
      <w:r w:rsidRPr="00345CE4">
        <w:rPr>
          <w:b/>
          <w:i/>
        </w:rPr>
        <w:t>Rendezvénytípusok és feltételek</w:t>
      </w:r>
      <w:r w:rsidR="00C53E01" w:rsidRPr="00644690">
        <w:rPr>
          <w:b/>
          <w:i/>
        </w:rPr>
        <w:tab/>
      </w:r>
      <w:r w:rsidR="00671AB4">
        <w:rPr>
          <w:b/>
          <w:i/>
        </w:rPr>
        <w:t>10</w:t>
      </w:r>
      <w:r w:rsidR="00C53E01">
        <w:rPr>
          <w:b/>
          <w:i/>
        </w:rPr>
        <w:t xml:space="preserve"> ó</w:t>
      </w:r>
      <w:r w:rsidR="00C53E01" w:rsidRPr="00644690">
        <w:rPr>
          <w:b/>
          <w:i/>
        </w:rPr>
        <w:t>ra/</w:t>
      </w:r>
      <w:r w:rsidR="00671AB4">
        <w:rPr>
          <w:b/>
          <w:i/>
        </w:rPr>
        <w:t xml:space="preserve"> -</w:t>
      </w:r>
      <w:r w:rsidR="00C53E01" w:rsidRPr="00644690">
        <w:rPr>
          <w:b/>
          <w:i/>
        </w:rPr>
        <w:t xml:space="preserve"> óra</w:t>
      </w:r>
    </w:p>
    <w:p w:rsidR="003F1013" w:rsidRPr="00345CE4" w:rsidRDefault="003F1013" w:rsidP="003F1013">
      <w:pPr>
        <w:tabs>
          <w:tab w:val="left" w:pos="1418"/>
          <w:tab w:val="right" w:pos="9072"/>
        </w:tabs>
        <w:spacing w:after="0"/>
        <w:ind w:left="851"/>
        <w:rPr>
          <w:rFonts w:cs="Times New Roman"/>
        </w:rPr>
      </w:pPr>
      <w:r w:rsidRPr="00345CE4">
        <w:rPr>
          <w:rFonts w:cs="Times New Roman"/>
        </w:rPr>
        <w:t>A rendezvények típusai, a kisrendezvények feltételei</w:t>
      </w:r>
    </w:p>
    <w:p w:rsidR="00C53E01" w:rsidRPr="003F1013" w:rsidRDefault="003F1013" w:rsidP="003F1013">
      <w:pPr>
        <w:tabs>
          <w:tab w:val="left" w:pos="1418"/>
          <w:tab w:val="right" w:pos="9072"/>
        </w:tabs>
        <w:spacing w:after="0"/>
        <w:ind w:left="851"/>
        <w:rPr>
          <w:rFonts w:cs="Times New Roman"/>
        </w:rPr>
      </w:pPr>
      <w:r w:rsidRPr="00345CE4">
        <w:rPr>
          <w:rFonts w:cs="Times New Roman"/>
        </w:rPr>
        <w:t>Konfliktuskezelői technikák</w:t>
      </w:r>
    </w:p>
    <w:p w:rsidR="00C53E01" w:rsidRPr="00644690" w:rsidRDefault="00C53E01" w:rsidP="00C53E01">
      <w:pPr>
        <w:tabs>
          <w:tab w:val="left" w:pos="1418"/>
          <w:tab w:val="right" w:pos="9072"/>
        </w:tabs>
        <w:spacing w:after="0"/>
        <w:ind w:left="851"/>
      </w:pPr>
    </w:p>
    <w:p w:rsidR="00C53E01" w:rsidRDefault="003F1013" w:rsidP="00C53E01">
      <w:pPr>
        <w:pStyle w:val="Listaszerbekezds"/>
        <w:numPr>
          <w:ilvl w:val="2"/>
          <w:numId w:val="8"/>
        </w:numPr>
        <w:tabs>
          <w:tab w:val="left" w:pos="1701"/>
          <w:tab w:val="right" w:pos="9072"/>
        </w:tabs>
        <w:spacing w:after="0"/>
        <w:ind w:left="993" w:hanging="426"/>
        <w:rPr>
          <w:b/>
          <w:i/>
        </w:rPr>
      </w:pPr>
      <w:r w:rsidRPr="00345CE4">
        <w:rPr>
          <w:b/>
          <w:i/>
        </w:rPr>
        <w:t>Jogi alapok</w:t>
      </w:r>
      <w:r w:rsidR="00C53E01" w:rsidRPr="00644690">
        <w:rPr>
          <w:b/>
          <w:i/>
        </w:rPr>
        <w:tab/>
      </w:r>
      <w:r w:rsidR="00671AB4">
        <w:rPr>
          <w:b/>
          <w:i/>
        </w:rPr>
        <w:t>6</w:t>
      </w:r>
      <w:r w:rsidR="00C53E01">
        <w:rPr>
          <w:b/>
          <w:i/>
        </w:rPr>
        <w:t xml:space="preserve"> ó</w:t>
      </w:r>
      <w:r w:rsidR="00C53E01" w:rsidRPr="00644690">
        <w:rPr>
          <w:b/>
          <w:i/>
        </w:rPr>
        <w:t>ra/</w:t>
      </w:r>
      <w:r w:rsidR="00671AB4">
        <w:rPr>
          <w:b/>
          <w:i/>
        </w:rPr>
        <w:t xml:space="preserve"> -</w:t>
      </w:r>
      <w:r w:rsidR="00C53E01" w:rsidRPr="00644690">
        <w:rPr>
          <w:b/>
          <w:i/>
        </w:rPr>
        <w:t xml:space="preserve"> óra</w:t>
      </w:r>
    </w:p>
    <w:p w:rsidR="003F1013" w:rsidRPr="00345CE4" w:rsidRDefault="003F1013" w:rsidP="003F1013">
      <w:pPr>
        <w:tabs>
          <w:tab w:val="left" w:pos="1418"/>
          <w:tab w:val="right" w:pos="9072"/>
        </w:tabs>
        <w:spacing w:after="0"/>
        <w:ind w:left="851"/>
        <w:rPr>
          <w:rFonts w:cs="Times New Roman"/>
        </w:rPr>
      </w:pPr>
      <w:r w:rsidRPr="00345CE4">
        <w:rPr>
          <w:rFonts w:cs="Times New Roman"/>
        </w:rPr>
        <w:t xml:space="preserve">A rendezvényszervezés jogi alapjai: Munkabiztonsági, munka-egészségügyi, tűz és környezetvédelmi előírások </w:t>
      </w:r>
    </w:p>
    <w:p w:rsidR="003F1013" w:rsidRPr="003F1013" w:rsidRDefault="003F1013" w:rsidP="003F1013">
      <w:pPr>
        <w:tabs>
          <w:tab w:val="left" w:pos="1418"/>
          <w:tab w:val="right" w:pos="9072"/>
        </w:tabs>
        <w:spacing w:after="0"/>
        <w:ind w:left="851"/>
        <w:rPr>
          <w:rFonts w:cs="Times New Roman"/>
        </w:rPr>
      </w:pPr>
      <w:r w:rsidRPr="00345CE4">
        <w:rPr>
          <w:rFonts w:cs="Times New Roman"/>
        </w:rPr>
        <w:t>Szerzői jogi alapismeretek, szerződések jogi alapjai</w:t>
      </w:r>
    </w:p>
    <w:p w:rsidR="00C53E01" w:rsidRPr="002A1C54" w:rsidRDefault="00C53E01" w:rsidP="00C53E01">
      <w:pPr>
        <w:tabs>
          <w:tab w:val="left" w:pos="1418"/>
          <w:tab w:val="right" w:pos="9072"/>
        </w:tabs>
        <w:spacing w:after="0"/>
        <w:ind w:left="851"/>
      </w:pPr>
    </w:p>
    <w:p w:rsidR="00C53E01" w:rsidRDefault="003F1013" w:rsidP="00C53E01">
      <w:pPr>
        <w:pStyle w:val="Listaszerbekezds"/>
        <w:numPr>
          <w:ilvl w:val="2"/>
          <w:numId w:val="8"/>
        </w:numPr>
        <w:tabs>
          <w:tab w:val="left" w:pos="1701"/>
          <w:tab w:val="right" w:pos="9072"/>
        </w:tabs>
        <w:spacing w:after="0"/>
        <w:ind w:left="993" w:hanging="426"/>
        <w:rPr>
          <w:b/>
          <w:i/>
        </w:rPr>
      </w:pPr>
      <w:r w:rsidRPr="00345CE4">
        <w:rPr>
          <w:b/>
          <w:i/>
        </w:rPr>
        <w:t>Rendezvényi költségvetés és forgatókönyvkészítés</w:t>
      </w:r>
      <w:r w:rsidR="00C53E01" w:rsidRPr="00644690">
        <w:rPr>
          <w:b/>
          <w:i/>
        </w:rPr>
        <w:tab/>
      </w:r>
      <w:r w:rsidR="00671AB4">
        <w:rPr>
          <w:b/>
          <w:i/>
        </w:rPr>
        <w:t>10</w:t>
      </w:r>
      <w:r w:rsidR="00C53E01">
        <w:rPr>
          <w:b/>
          <w:i/>
        </w:rPr>
        <w:t xml:space="preserve"> ó</w:t>
      </w:r>
      <w:r w:rsidR="00C53E01" w:rsidRPr="00644690">
        <w:rPr>
          <w:b/>
          <w:i/>
        </w:rPr>
        <w:t>ra/</w:t>
      </w:r>
      <w:r w:rsidR="00671AB4">
        <w:rPr>
          <w:b/>
          <w:i/>
        </w:rPr>
        <w:t xml:space="preserve"> -</w:t>
      </w:r>
      <w:r w:rsidR="00C53E01" w:rsidRPr="00644690">
        <w:rPr>
          <w:b/>
          <w:i/>
        </w:rPr>
        <w:t xml:space="preserve"> óra</w:t>
      </w:r>
    </w:p>
    <w:p w:rsidR="003F1013" w:rsidRPr="00345CE4" w:rsidRDefault="003F1013" w:rsidP="003F1013">
      <w:pPr>
        <w:tabs>
          <w:tab w:val="left" w:pos="1418"/>
          <w:tab w:val="right" w:pos="9072"/>
        </w:tabs>
        <w:spacing w:after="0"/>
        <w:ind w:left="851"/>
        <w:rPr>
          <w:rFonts w:cs="Times New Roman"/>
        </w:rPr>
      </w:pPr>
      <w:r>
        <w:rPr>
          <w:rFonts w:cs="Times New Roman"/>
        </w:rPr>
        <w:t xml:space="preserve"> </w:t>
      </w:r>
      <w:r w:rsidRPr="00345CE4">
        <w:rPr>
          <w:rFonts w:cs="Times New Roman"/>
        </w:rPr>
        <w:t xml:space="preserve">Rendezvények költségei, Költségvetés készítése, </w:t>
      </w:r>
    </w:p>
    <w:p w:rsidR="00C53E01" w:rsidRPr="003F1013" w:rsidRDefault="003F1013" w:rsidP="003F1013">
      <w:pPr>
        <w:tabs>
          <w:tab w:val="left" w:pos="1418"/>
          <w:tab w:val="right" w:pos="9072"/>
        </w:tabs>
        <w:spacing w:after="0"/>
        <w:ind w:left="851"/>
        <w:rPr>
          <w:rFonts w:cs="Times New Roman"/>
        </w:rPr>
      </w:pPr>
      <w:r w:rsidRPr="00345CE4">
        <w:rPr>
          <w:rFonts w:cs="Times New Roman"/>
        </w:rPr>
        <w:lastRenderedPageBreak/>
        <w:t>A forgatókönyv</w:t>
      </w:r>
    </w:p>
    <w:p w:rsidR="00C53E01" w:rsidRPr="002A1C54" w:rsidRDefault="00C53E01" w:rsidP="00C53E01">
      <w:pPr>
        <w:tabs>
          <w:tab w:val="left" w:pos="1418"/>
          <w:tab w:val="right" w:pos="9072"/>
        </w:tabs>
        <w:spacing w:after="0"/>
        <w:ind w:left="851"/>
      </w:pPr>
    </w:p>
    <w:p w:rsidR="00C53E01" w:rsidRDefault="003F1013" w:rsidP="00C53E01">
      <w:pPr>
        <w:pStyle w:val="Listaszerbekezds"/>
        <w:numPr>
          <w:ilvl w:val="2"/>
          <w:numId w:val="8"/>
        </w:numPr>
        <w:tabs>
          <w:tab w:val="left" w:pos="1701"/>
          <w:tab w:val="right" w:pos="9072"/>
        </w:tabs>
        <w:spacing w:after="0"/>
        <w:ind w:left="993" w:hanging="426"/>
        <w:rPr>
          <w:b/>
          <w:i/>
        </w:rPr>
      </w:pPr>
      <w:r w:rsidRPr="00345CE4">
        <w:rPr>
          <w:b/>
          <w:i/>
        </w:rPr>
        <w:t>Közönségkapcsolat és marketingkommunikáció</w:t>
      </w:r>
      <w:r w:rsidR="00C53E01" w:rsidRPr="00644690">
        <w:rPr>
          <w:b/>
          <w:i/>
        </w:rPr>
        <w:tab/>
      </w:r>
      <w:r w:rsidR="00671AB4">
        <w:rPr>
          <w:b/>
          <w:i/>
        </w:rPr>
        <w:t>10</w:t>
      </w:r>
      <w:r w:rsidR="00C53E01">
        <w:rPr>
          <w:b/>
          <w:i/>
        </w:rPr>
        <w:t xml:space="preserve"> ó</w:t>
      </w:r>
      <w:r w:rsidR="00C53E01" w:rsidRPr="00644690">
        <w:rPr>
          <w:b/>
          <w:i/>
        </w:rPr>
        <w:t>ra/</w:t>
      </w:r>
      <w:r w:rsidR="00671AB4">
        <w:rPr>
          <w:b/>
          <w:i/>
        </w:rPr>
        <w:t xml:space="preserve"> -</w:t>
      </w:r>
      <w:r w:rsidR="00C53E01" w:rsidRPr="00644690">
        <w:rPr>
          <w:b/>
          <w:i/>
        </w:rPr>
        <w:t xml:space="preserve"> óra</w:t>
      </w:r>
    </w:p>
    <w:p w:rsidR="003F1013" w:rsidRPr="00345CE4" w:rsidRDefault="003F1013" w:rsidP="003F1013">
      <w:pPr>
        <w:tabs>
          <w:tab w:val="left" w:pos="1418"/>
          <w:tab w:val="right" w:pos="9072"/>
        </w:tabs>
        <w:spacing w:after="0"/>
        <w:ind w:left="851"/>
        <w:rPr>
          <w:rFonts w:cs="Times New Roman"/>
        </w:rPr>
      </w:pPr>
      <w:r>
        <w:rPr>
          <w:rFonts w:cs="Times New Roman"/>
        </w:rPr>
        <w:t xml:space="preserve"> </w:t>
      </w:r>
      <w:r w:rsidRPr="00345CE4">
        <w:rPr>
          <w:rFonts w:cs="Times New Roman"/>
        </w:rPr>
        <w:t xml:space="preserve">A rendezvényszervezés jogi alapjai: Munkabiztonsági, munka-egészségügyi, tűz és környezetvédelmi előírások </w:t>
      </w:r>
    </w:p>
    <w:p w:rsidR="003F1013" w:rsidRPr="003F1013" w:rsidRDefault="003F1013" w:rsidP="003F1013">
      <w:pPr>
        <w:tabs>
          <w:tab w:val="left" w:pos="1418"/>
          <w:tab w:val="right" w:pos="9072"/>
        </w:tabs>
        <w:spacing w:after="0"/>
        <w:ind w:left="851"/>
        <w:rPr>
          <w:rFonts w:cs="Times New Roman"/>
        </w:rPr>
      </w:pPr>
      <w:r w:rsidRPr="00345CE4">
        <w:rPr>
          <w:rFonts w:cs="Times New Roman"/>
        </w:rPr>
        <w:t>Szerzői jogi alapismeretek, szerződések jogi alapjai</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53736" w:rsidRPr="00AF5D75" w:rsidTr="00810ABD">
        <w:trPr>
          <w:trHeight w:val="600"/>
          <w:jc w:val="center"/>
        </w:trPr>
        <w:tc>
          <w:tcPr>
            <w:tcW w:w="960" w:type="dxa"/>
            <w:vMerge w:val="restart"/>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553736" w:rsidRPr="00AF5D75" w:rsidTr="00810ABD">
        <w:trPr>
          <w:trHeight w:val="255"/>
          <w:jc w:val="center"/>
        </w:trPr>
        <w:tc>
          <w:tcPr>
            <w:tcW w:w="960" w:type="dxa"/>
            <w:vMerge/>
            <w:vAlign w:val="center"/>
            <w:hideMark/>
          </w:tcPr>
          <w:p w:rsidR="00553736" w:rsidRPr="00AF5D75" w:rsidRDefault="00553736" w:rsidP="00810ABD">
            <w:pPr>
              <w:spacing w:after="0"/>
              <w:jc w:val="left"/>
              <w:rPr>
                <w:rFonts w:eastAsia="Times New Roman" w:cs="Times New Roman"/>
                <w:color w:val="000000"/>
                <w:sz w:val="20"/>
                <w:szCs w:val="20"/>
                <w:lang w:eastAsia="hu-HU"/>
              </w:rPr>
            </w:pPr>
          </w:p>
        </w:tc>
        <w:tc>
          <w:tcPr>
            <w:tcW w:w="2220" w:type="dxa"/>
            <w:vMerge/>
            <w:vAlign w:val="center"/>
            <w:hideMark/>
          </w:tcPr>
          <w:p w:rsidR="00553736" w:rsidRPr="00AF5D75" w:rsidRDefault="00553736" w:rsidP="00810ABD">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w:t>
            </w:r>
          </w:p>
        </w:tc>
        <w:tc>
          <w:tcPr>
            <w:tcW w:w="2380" w:type="dxa"/>
            <w:vMerge/>
            <w:vAlign w:val="center"/>
            <w:hideMark/>
          </w:tcPr>
          <w:p w:rsidR="00553736" w:rsidRPr="00AF5D75" w:rsidRDefault="00553736" w:rsidP="00810ABD">
            <w:pPr>
              <w:spacing w:after="0"/>
              <w:jc w:val="left"/>
              <w:rPr>
                <w:rFonts w:eastAsia="Times New Roman" w:cs="Times New Roman"/>
                <w:color w:val="000000"/>
                <w:sz w:val="20"/>
                <w:szCs w:val="20"/>
                <w:lang w:eastAsia="hu-HU"/>
              </w:rPr>
            </w:pPr>
          </w:p>
        </w:tc>
      </w:tr>
      <w:tr w:rsidR="00553736" w:rsidRPr="00AF5D75" w:rsidTr="00810ABD">
        <w:trPr>
          <w:trHeight w:val="510"/>
          <w:jc w:val="center"/>
        </w:trPr>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222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magyarázat</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w:t>
            </w:r>
          </w:p>
        </w:tc>
      </w:tr>
      <w:tr w:rsidR="00553736" w:rsidRPr="00AF5D75" w:rsidTr="00810ABD">
        <w:trPr>
          <w:trHeight w:val="510"/>
          <w:jc w:val="center"/>
        </w:trPr>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222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kiselőadás</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projektor, internet</w:t>
            </w:r>
          </w:p>
        </w:tc>
      </w:tr>
      <w:tr w:rsidR="00553736" w:rsidRPr="00AF5D75" w:rsidTr="00810ABD">
        <w:trPr>
          <w:trHeight w:val="255"/>
          <w:jc w:val="center"/>
        </w:trPr>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222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megbeszélés</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222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vita</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222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szemléltetés</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222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házi feladat</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53736" w:rsidRPr="00AF5D75" w:rsidTr="00810ABD">
        <w:trPr>
          <w:trHeight w:val="255"/>
          <w:jc w:val="center"/>
        </w:trPr>
        <w:tc>
          <w:tcPr>
            <w:tcW w:w="1040" w:type="dxa"/>
            <w:vMerge w:val="restart"/>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553736" w:rsidRPr="00AF5D75" w:rsidTr="00810ABD">
        <w:trPr>
          <w:trHeight w:val="510"/>
          <w:jc w:val="center"/>
        </w:trPr>
        <w:tc>
          <w:tcPr>
            <w:tcW w:w="1040" w:type="dxa"/>
            <w:vMerge/>
            <w:vAlign w:val="center"/>
            <w:hideMark/>
          </w:tcPr>
          <w:p w:rsidR="00553736" w:rsidRPr="00AF5D75" w:rsidRDefault="00553736" w:rsidP="00810ABD">
            <w:pPr>
              <w:spacing w:after="0"/>
              <w:jc w:val="left"/>
              <w:rPr>
                <w:rFonts w:eastAsia="Times New Roman" w:cs="Times New Roman"/>
                <w:color w:val="000000"/>
                <w:sz w:val="20"/>
                <w:szCs w:val="20"/>
                <w:lang w:eastAsia="hu-HU"/>
              </w:rPr>
            </w:pPr>
          </w:p>
        </w:tc>
        <w:tc>
          <w:tcPr>
            <w:tcW w:w="2800" w:type="dxa"/>
            <w:vMerge/>
            <w:vAlign w:val="center"/>
            <w:hideMark/>
          </w:tcPr>
          <w:p w:rsidR="00553736" w:rsidRPr="00AF5D75" w:rsidRDefault="00553736" w:rsidP="00810ABD">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csoport-bontás</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osztály-keret</w:t>
            </w:r>
          </w:p>
        </w:tc>
        <w:tc>
          <w:tcPr>
            <w:tcW w:w="2380" w:type="dxa"/>
            <w:vMerge/>
            <w:vAlign w:val="center"/>
            <w:hideMark/>
          </w:tcPr>
          <w:p w:rsidR="00553736" w:rsidRPr="00AF5D75" w:rsidRDefault="00553736" w:rsidP="00810ABD">
            <w:pPr>
              <w:spacing w:after="0"/>
              <w:jc w:val="left"/>
              <w:rPr>
                <w:rFonts w:eastAsia="Times New Roman" w:cs="Times New Roman"/>
                <w:color w:val="000000"/>
                <w:sz w:val="20"/>
                <w:szCs w:val="20"/>
                <w:lang w:eastAsia="hu-HU"/>
              </w:rPr>
            </w:pP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 feldolgozó tevékenységek</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1.2.</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1.3.</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1.4.</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1.5.</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1.6.</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1.7.</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Ismeretalkalmazási gyakorló tevékenységek, feladatok</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2.2.</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Leírás készítése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2.3.</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2.4.</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Tesztfeladat megoldása</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Számítógép, nyomtató</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2.5.</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2.6.</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2.7.</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Képi információk körében</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értelmezése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3.2.</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Komplex információk körében</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Esetleírás készítése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4.2.</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4.3.</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4..4.</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4.5.</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munkaformák körében</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5.2.</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5.3.</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helyzetgyakorlat</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5.4.</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versenyjáték</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Gyakorlati munkavégzés körében</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Műveletek gyakorlása</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6.2.</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DA1993" w:rsidP="00C53E01">
      <w:pPr>
        <w:pStyle w:val="Listaszerbekezds"/>
        <w:numPr>
          <w:ilvl w:val="0"/>
          <w:numId w:val="8"/>
        </w:numPr>
        <w:tabs>
          <w:tab w:val="right" w:pos="9072"/>
        </w:tabs>
        <w:spacing w:after="0"/>
        <w:rPr>
          <w:rFonts w:cs="Times New Roman"/>
          <w:b/>
        </w:rPr>
      </w:pPr>
      <w:r w:rsidRPr="00EA0A2B">
        <w:rPr>
          <w:b/>
        </w:rPr>
        <w:t>Rendezvényszervezés gyakorlata</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 xml:space="preserve"> -</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A1993" w:rsidP="00DA1993">
      <w:pPr>
        <w:spacing w:after="0"/>
        <w:ind w:left="426"/>
      </w:pPr>
      <w:r>
        <w:t xml:space="preserve"> </w:t>
      </w:r>
      <w:r w:rsidRPr="00EA0A2B">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A1993" w:rsidP="00DA1993">
      <w:pPr>
        <w:spacing w:after="0"/>
        <w:ind w:left="426"/>
      </w:pPr>
      <w:r>
        <w:t xml:space="preserve"> </w:t>
      </w:r>
      <w:r w:rsidRPr="00EA0A2B">
        <w:t>A tantárgy a Projekttervezés és projektmenedzsment ismereteire és gyakorlatára épül, valamint a Rendezvényszervezés ismereteire.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Témakörök</w:t>
      </w:r>
    </w:p>
    <w:p w:rsidR="00C53E01" w:rsidRDefault="00DA1993" w:rsidP="00C53E01">
      <w:pPr>
        <w:pStyle w:val="Listaszerbekezds"/>
        <w:numPr>
          <w:ilvl w:val="2"/>
          <w:numId w:val="8"/>
        </w:numPr>
        <w:tabs>
          <w:tab w:val="left" w:pos="1701"/>
          <w:tab w:val="right" w:pos="9072"/>
        </w:tabs>
        <w:spacing w:after="0"/>
        <w:ind w:left="993" w:hanging="426"/>
        <w:rPr>
          <w:b/>
          <w:i/>
        </w:rPr>
      </w:pPr>
      <w:r>
        <w:rPr>
          <w:b/>
          <w:i/>
        </w:rPr>
        <w:t>Forgatókönyvírás</w:t>
      </w:r>
      <w:r w:rsidR="00C53E01" w:rsidRPr="00644690">
        <w:rPr>
          <w:b/>
          <w:i/>
        </w:rPr>
        <w:tab/>
      </w:r>
      <w:r>
        <w:rPr>
          <w:b/>
          <w:i/>
        </w:rPr>
        <w:t>16</w:t>
      </w:r>
      <w:r w:rsidR="00C53E01">
        <w:rPr>
          <w:b/>
          <w:i/>
        </w:rPr>
        <w:t xml:space="preserve"> ó</w:t>
      </w:r>
      <w:r w:rsidR="00C53E01" w:rsidRPr="00644690">
        <w:rPr>
          <w:b/>
          <w:i/>
        </w:rPr>
        <w:t>ra/</w:t>
      </w:r>
      <w:r>
        <w:rPr>
          <w:b/>
          <w:i/>
        </w:rPr>
        <w:t xml:space="preserve"> -</w:t>
      </w:r>
      <w:r w:rsidR="00C53E01" w:rsidRPr="00644690">
        <w:rPr>
          <w:b/>
          <w:i/>
        </w:rPr>
        <w:t xml:space="preserve"> óra</w:t>
      </w:r>
    </w:p>
    <w:p w:rsidR="00DA1993" w:rsidRPr="00EA0A2B" w:rsidRDefault="00DA1993" w:rsidP="00DA1993">
      <w:pPr>
        <w:tabs>
          <w:tab w:val="left" w:pos="1418"/>
          <w:tab w:val="right" w:pos="9072"/>
        </w:tabs>
        <w:spacing w:after="0"/>
        <w:ind w:left="851"/>
        <w:rPr>
          <w:rFonts w:cs="Times New Roman"/>
        </w:rPr>
      </w:pPr>
      <w:r>
        <w:rPr>
          <w:rFonts w:cs="Times New Roman"/>
        </w:rPr>
        <w:t xml:space="preserve"> </w:t>
      </w:r>
      <w:r w:rsidRPr="00EA0A2B">
        <w:rPr>
          <w:rFonts w:cs="Times New Roman"/>
        </w:rPr>
        <w:t>Rendezvényszervezés gyakorlatban, rendezvények tervezése.</w:t>
      </w:r>
    </w:p>
    <w:p w:rsidR="00DA1993" w:rsidRPr="00EA0A2B" w:rsidRDefault="00DA1993" w:rsidP="00DA1993">
      <w:pPr>
        <w:tabs>
          <w:tab w:val="left" w:pos="1418"/>
          <w:tab w:val="right" w:pos="9072"/>
        </w:tabs>
        <w:spacing w:after="0"/>
        <w:ind w:left="851"/>
        <w:rPr>
          <w:rFonts w:cs="Times New Roman"/>
        </w:rPr>
      </w:pPr>
      <w:r w:rsidRPr="00EA0A2B">
        <w:rPr>
          <w:rFonts w:cs="Times New Roman"/>
        </w:rPr>
        <w:t>A forgatókönyv részei (előkészítése, megvalósítás, zárás- értékelés)</w:t>
      </w:r>
    </w:p>
    <w:p w:rsidR="00DA1993" w:rsidRDefault="00DA1993" w:rsidP="00DA1993">
      <w:pPr>
        <w:tabs>
          <w:tab w:val="left" w:pos="1418"/>
          <w:tab w:val="right" w:pos="9072"/>
        </w:tabs>
        <w:spacing w:after="0"/>
        <w:ind w:left="851"/>
        <w:rPr>
          <w:rFonts w:cs="Times New Roman"/>
        </w:rPr>
      </w:pPr>
      <w:r w:rsidRPr="00EA0A2B">
        <w:rPr>
          <w:rFonts w:cs="Times New Roman"/>
        </w:rPr>
        <w:t>Táblázatkészítés</w:t>
      </w:r>
    </w:p>
    <w:p w:rsidR="00C53E01" w:rsidRPr="00644690" w:rsidRDefault="00C53E01" w:rsidP="00C53E01">
      <w:pPr>
        <w:tabs>
          <w:tab w:val="left" w:pos="1418"/>
          <w:tab w:val="right" w:pos="9072"/>
        </w:tabs>
        <w:spacing w:after="0"/>
        <w:ind w:left="851"/>
      </w:pPr>
    </w:p>
    <w:p w:rsidR="00C53E01" w:rsidRDefault="00DA1993" w:rsidP="00C53E01">
      <w:pPr>
        <w:pStyle w:val="Listaszerbekezds"/>
        <w:numPr>
          <w:ilvl w:val="2"/>
          <w:numId w:val="8"/>
        </w:numPr>
        <w:tabs>
          <w:tab w:val="left" w:pos="1701"/>
          <w:tab w:val="right" w:pos="9072"/>
        </w:tabs>
        <w:spacing w:after="0"/>
        <w:ind w:left="993" w:hanging="426"/>
        <w:rPr>
          <w:b/>
          <w:i/>
        </w:rPr>
      </w:pPr>
      <w:r w:rsidRPr="00EA0A2B">
        <w:rPr>
          <w:b/>
          <w:i/>
        </w:rPr>
        <w:t>Költségvetés készítése</w:t>
      </w:r>
      <w:r w:rsidR="00C53E01" w:rsidRPr="00644690">
        <w:rPr>
          <w:b/>
          <w:i/>
        </w:rPr>
        <w:tab/>
      </w:r>
      <w:r>
        <w:rPr>
          <w:b/>
          <w:i/>
        </w:rPr>
        <w:t>5</w:t>
      </w:r>
      <w:r w:rsidR="00C53E01">
        <w:rPr>
          <w:b/>
          <w:i/>
        </w:rPr>
        <w:t xml:space="preserve"> ó</w:t>
      </w:r>
      <w:r w:rsidR="00C53E01" w:rsidRPr="00644690">
        <w:rPr>
          <w:b/>
          <w:i/>
        </w:rPr>
        <w:t>ra/</w:t>
      </w:r>
      <w:r>
        <w:rPr>
          <w:b/>
          <w:i/>
        </w:rPr>
        <w:t xml:space="preserve"> -</w:t>
      </w:r>
      <w:r w:rsidR="00C53E01" w:rsidRPr="00644690">
        <w:rPr>
          <w:b/>
          <w:i/>
        </w:rPr>
        <w:t xml:space="preserve"> óra</w:t>
      </w:r>
    </w:p>
    <w:p w:rsidR="00DA1993" w:rsidRPr="00EA0A2B" w:rsidRDefault="00DA1993" w:rsidP="00DA1993">
      <w:pPr>
        <w:tabs>
          <w:tab w:val="left" w:pos="1418"/>
          <w:tab w:val="right" w:pos="9072"/>
        </w:tabs>
        <w:spacing w:after="0"/>
        <w:ind w:left="851"/>
        <w:rPr>
          <w:rFonts w:cs="Times New Roman"/>
        </w:rPr>
      </w:pPr>
      <w:r>
        <w:rPr>
          <w:rFonts w:cs="Times New Roman"/>
        </w:rPr>
        <w:t xml:space="preserve"> </w:t>
      </w:r>
      <w:r w:rsidRPr="00EA0A2B">
        <w:rPr>
          <w:rFonts w:cs="Times New Roman"/>
        </w:rPr>
        <w:t>A rendezvény tervezése, forrásai.</w:t>
      </w:r>
    </w:p>
    <w:p w:rsidR="00DA1993" w:rsidRDefault="00DA1993" w:rsidP="00DA1993">
      <w:pPr>
        <w:tabs>
          <w:tab w:val="left" w:pos="1418"/>
          <w:tab w:val="right" w:pos="9072"/>
        </w:tabs>
        <w:spacing w:after="0"/>
        <w:ind w:left="851"/>
        <w:rPr>
          <w:rFonts w:cs="Times New Roman"/>
        </w:rPr>
      </w:pPr>
      <w:r w:rsidRPr="00EA0A2B">
        <w:rPr>
          <w:rFonts w:cs="Times New Roman"/>
        </w:rPr>
        <w:t>Költségvetés készítése gyakorlatban</w:t>
      </w:r>
    </w:p>
    <w:p w:rsidR="00C53E01" w:rsidRPr="002A1C54" w:rsidRDefault="00C53E01" w:rsidP="00C53E01">
      <w:pPr>
        <w:tabs>
          <w:tab w:val="left" w:pos="1418"/>
          <w:tab w:val="right" w:pos="9072"/>
        </w:tabs>
        <w:spacing w:after="0"/>
        <w:ind w:left="851"/>
      </w:pPr>
    </w:p>
    <w:p w:rsidR="00C53E01" w:rsidRDefault="00DA1993" w:rsidP="00C53E01">
      <w:pPr>
        <w:pStyle w:val="Listaszerbekezds"/>
        <w:numPr>
          <w:ilvl w:val="2"/>
          <w:numId w:val="8"/>
        </w:numPr>
        <w:tabs>
          <w:tab w:val="left" w:pos="1701"/>
          <w:tab w:val="right" w:pos="9072"/>
        </w:tabs>
        <w:spacing w:after="0"/>
        <w:ind w:left="993" w:hanging="426"/>
        <w:rPr>
          <w:b/>
          <w:i/>
        </w:rPr>
      </w:pPr>
      <w:r w:rsidRPr="00EA0A2B">
        <w:rPr>
          <w:b/>
          <w:i/>
        </w:rPr>
        <w:t>Közönségkapcsolat és médiakommunikáció gyakorlata</w:t>
      </w:r>
      <w:r w:rsidR="00C53E01" w:rsidRPr="00644690">
        <w:rPr>
          <w:b/>
          <w:i/>
        </w:rPr>
        <w:tab/>
      </w:r>
      <w:r>
        <w:rPr>
          <w:b/>
          <w:i/>
        </w:rPr>
        <w:t>10</w:t>
      </w:r>
      <w:r w:rsidR="00C53E01">
        <w:rPr>
          <w:b/>
          <w:i/>
        </w:rPr>
        <w:t xml:space="preserve"> ó</w:t>
      </w:r>
      <w:r w:rsidR="00C53E01" w:rsidRPr="00644690">
        <w:rPr>
          <w:b/>
          <w:i/>
        </w:rPr>
        <w:t>ra/</w:t>
      </w:r>
      <w:r>
        <w:rPr>
          <w:b/>
          <w:i/>
        </w:rPr>
        <w:t xml:space="preserve"> -</w:t>
      </w:r>
      <w:r w:rsidR="00C53E01" w:rsidRPr="00644690">
        <w:rPr>
          <w:b/>
          <w:i/>
        </w:rPr>
        <w:t xml:space="preserve"> óra</w:t>
      </w:r>
    </w:p>
    <w:p w:rsidR="00DA1993" w:rsidRPr="00EA0A2B" w:rsidRDefault="00DA1993" w:rsidP="00DA1993">
      <w:pPr>
        <w:tabs>
          <w:tab w:val="left" w:pos="1418"/>
          <w:tab w:val="right" w:pos="9072"/>
        </w:tabs>
        <w:spacing w:after="0"/>
        <w:ind w:left="851"/>
        <w:rPr>
          <w:rFonts w:cs="Times New Roman"/>
        </w:rPr>
      </w:pPr>
      <w:r>
        <w:rPr>
          <w:rFonts w:cs="Times New Roman"/>
        </w:rPr>
        <w:t xml:space="preserve"> </w:t>
      </w:r>
      <w:r w:rsidRPr="00EA0A2B">
        <w:rPr>
          <w:rFonts w:cs="Times New Roman"/>
        </w:rPr>
        <w:t>A közönségkapcsolati munka módszerei</w:t>
      </w:r>
    </w:p>
    <w:p w:rsidR="00DA1993" w:rsidRPr="00EA0A2B" w:rsidRDefault="00DA1993" w:rsidP="00DA1993">
      <w:pPr>
        <w:tabs>
          <w:tab w:val="left" w:pos="1418"/>
          <w:tab w:val="right" w:pos="9072"/>
        </w:tabs>
        <w:spacing w:after="0"/>
        <w:ind w:left="851"/>
        <w:rPr>
          <w:rFonts w:cs="Times New Roman"/>
        </w:rPr>
      </w:pPr>
      <w:r w:rsidRPr="00EA0A2B">
        <w:rPr>
          <w:rFonts w:cs="Times New Roman"/>
        </w:rPr>
        <w:t>A marketingkommunikáció gyakorlata</w:t>
      </w:r>
    </w:p>
    <w:p w:rsidR="00DA1993" w:rsidRDefault="00DA1993" w:rsidP="00DA1993">
      <w:pPr>
        <w:tabs>
          <w:tab w:val="left" w:pos="1418"/>
          <w:tab w:val="right" w:pos="9072"/>
        </w:tabs>
        <w:spacing w:after="0"/>
        <w:ind w:left="851"/>
        <w:rPr>
          <w:rFonts w:cs="Times New Roman"/>
        </w:rPr>
      </w:pPr>
      <w:r w:rsidRPr="00EA0A2B">
        <w:rPr>
          <w:rFonts w:cs="Times New Roman"/>
        </w:rPr>
        <w:t>Kampányszervezés gyakorlata</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DB454D" w:rsidRDefault="00DB454D" w:rsidP="00DB454D">
      <w:pPr>
        <w:spacing w:after="0"/>
        <w:ind w:left="426"/>
      </w:pPr>
      <w:r>
        <w:t xml:space="preserve"> Tanterem</w:t>
      </w:r>
    </w:p>
    <w:p w:rsidR="00DB454D" w:rsidRDefault="00DB454D" w:rsidP="00DB454D">
      <w:pPr>
        <w:spacing w:after="0"/>
        <w:ind w:left="426"/>
      </w:pPr>
      <w:r>
        <w:t>Számítógép terem</w:t>
      </w:r>
    </w:p>
    <w:p w:rsidR="00C53E01" w:rsidRDefault="00DB454D" w:rsidP="00DB454D">
      <w:pPr>
        <w:spacing w:after="0"/>
        <w:ind w:left="426"/>
      </w:pPr>
      <w:r>
        <w:t>Gyakorlati helyszín</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53736" w:rsidRPr="00AF5D75" w:rsidTr="00810AB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553736" w:rsidRPr="00AF5D75" w:rsidTr="00810AB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53736" w:rsidRPr="00AF5D75" w:rsidRDefault="00553736" w:rsidP="00810AB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53736" w:rsidRPr="00AF5D75" w:rsidRDefault="00553736" w:rsidP="00810AB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53736" w:rsidRPr="00AF5D75" w:rsidRDefault="00553736" w:rsidP="00810ABD">
            <w:pPr>
              <w:spacing w:after="0"/>
              <w:jc w:val="left"/>
              <w:rPr>
                <w:rFonts w:eastAsia="Times New Roman" w:cs="Times New Roman"/>
                <w:color w:val="000000"/>
                <w:sz w:val="20"/>
                <w:szCs w:val="20"/>
                <w:lang w:eastAsia="hu-HU"/>
              </w:rPr>
            </w:pPr>
          </w:p>
        </w:tc>
      </w:tr>
      <w:tr w:rsidR="00553736" w:rsidRPr="00AF5D75"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53736" w:rsidRPr="00AF5D75" w:rsidTr="00810ABD">
        <w:trPr>
          <w:trHeight w:val="255"/>
          <w:jc w:val="center"/>
        </w:trPr>
        <w:tc>
          <w:tcPr>
            <w:tcW w:w="1040" w:type="dxa"/>
            <w:vMerge w:val="restart"/>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xml:space="preserve">Alkalmazandó eszközök és felszerelések </w:t>
            </w:r>
          </w:p>
        </w:tc>
      </w:tr>
      <w:tr w:rsidR="00553736" w:rsidRPr="00AF5D75" w:rsidTr="00810ABD">
        <w:trPr>
          <w:trHeight w:val="510"/>
          <w:jc w:val="center"/>
        </w:trPr>
        <w:tc>
          <w:tcPr>
            <w:tcW w:w="1040" w:type="dxa"/>
            <w:vMerge/>
            <w:vAlign w:val="center"/>
            <w:hideMark/>
          </w:tcPr>
          <w:p w:rsidR="00553736" w:rsidRPr="00AF5D75" w:rsidRDefault="00553736" w:rsidP="00810ABD">
            <w:pPr>
              <w:spacing w:after="0"/>
              <w:jc w:val="left"/>
              <w:rPr>
                <w:rFonts w:eastAsia="Times New Roman" w:cs="Times New Roman"/>
                <w:color w:val="000000"/>
                <w:sz w:val="20"/>
                <w:szCs w:val="20"/>
                <w:lang w:eastAsia="hu-HU"/>
              </w:rPr>
            </w:pPr>
          </w:p>
        </w:tc>
        <w:tc>
          <w:tcPr>
            <w:tcW w:w="2800" w:type="dxa"/>
            <w:vMerge/>
            <w:vAlign w:val="center"/>
            <w:hideMark/>
          </w:tcPr>
          <w:p w:rsidR="00553736" w:rsidRPr="00AF5D75" w:rsidRDefault="00553736" w:rsidP="00810ABD">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egyéni</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csoport-bontás</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osztály-keret</w:t>
            </w:r>
          </w:p>
        </w:tc>
        <w:tc>
          <w:tcPr>
            <w:tcW w:w="2380" w:type="dxa"/>
            <w:vMerge/>
            <w:vAlign w:val="center"/>
            <w:hideMark/>
          </w:tcPr>
          <w:p w:rsidR="00553736" w:rsidRPr="00AF5D75" w:rsidRDefault="00553736" w:rsidP="00810ABD">
            <w:pPr>
              <w:spacing w:after="0"/>
              <w:jc w:val="left"/>
              <w:rPr>
                <w:rFonts w:eastAsia="Times New Roman" w:cs="Times New Roman"/>
                <w:color w:val="000000"/>
                <w:sz w:val="20"/>
                <w:szCs w:val="20"/>
                <w:lang w:eastAsia="hu-HU"/>
              </w:rPr>
            </w:pP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 feldolgozó tevékenységek</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1.2.</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1.3.</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1.4.</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1.5.</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1.6.</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1.7.</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Ismeretalkalmazási gyakorló tevékenységek, feladatok</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2.2.</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Leírás készítése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2.3.</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2.4.</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Tesztfeladat megoldása</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2.5.</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2.6.</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2.7.</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Képi információk körében</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3.1.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rajz értelmezése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Komplex információk körében</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Esetleírás készítése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4.2.</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4.3.</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4..4.</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4.5.</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munkaformák körében</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5.2.</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5.3.</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5.4.</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helyzetgyakorlat</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5.5.</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Csoportos versenyjáték</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238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Gyakorlati munkavégzés körében</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Műveletek gyakorlása</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6.2.</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000000" w:fill="D9D9D9"/>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w:t>
            </w:r>
          </w:p>
        </w:tc>
        <w:tc>
          <w:tcPr>
            <w:tcW w:w="7460" w:type="dxa"/>
            <w:gridSpan w:val="5"/>
            <w:shd w:val="clear" w:color="000000" w:fill="D9D9D9"/>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Szolgáltatási tevékenységek körében</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7.1.</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255"/>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7.2.</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7.3.</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r w:rsidR="00553736" w:rsidRPr="00AF5D75" w:rsidTr="00810ABD">
        <w:trPr>
          <w:trHeight w:val="510"/>
          <w:jc w:val="center"/>
        </w:trPr>
        <w:tc>
          <w:tcPr>
            <w:tcW w:w="104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lastRenderedPageBreak/>
              <w:t>7.4.</w:t>
            </w:r>
          </w:p>
        </w:tc>
        <w:tc>
          <w:tcPr>
            <w:tcW w:w="280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x</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760" w:type="dxa"/>
            <w:shd w:val="clear" w:color="auto" w:fill="auto"/>
            <w:vAlign w:val="center"/>
            <w:hideMark/>
          </w:tcPr>
          <w:p w:rsidR="00553736" w:rsidRPr="00AF5D75" w:rsidRDefault="00553736" w:rsidP="00810ABD">
            <w:pPr>
              <w:spacing w:after="0"/>
              <w:jc w:val="center"/>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c>
          <w:tcPr>
            <w:tcW w:w="2380" w:type="dxa"/>
            <w:shd w:val="clear" w:color="auto" w:fill="auto"/>
            <w:vAlign w:val="center"/>
            <w:hideMark/>
          </w:tcPr>
          <w:p w:rsidR="00553736" w:rsidRPr="00AF5D75" w:rsidRDefault="00553736" w:rsidP="00810ABD">
            <w:pPr>
              <w:spacing w:after="0"/>
              <w:jc w:val="left"/>
              <w:rPr>
                <w:rFonts w:eastAsia="Times New Roman" w:cs="Times New Roman"/>
                <w:color w:val="000000"/>
                <w:sz w:val="20"/>
                <w:szCs w:val="20"/>
                <w:lang w:eastAsia="hu-HU"/>
              </w:rPr>
            </w:pPr>
            <w:r w:rsidRPr="00AF5D7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671AB4" w:rsidP="00C53E01">
      <w:pPr>
        <w:spacing w:after="480"/>
        <w:jc w:val="center"/>
        <w:rPr>
          <w:rFonts w:cs="Times New Roman"/>
          <w:b/>
          <w:sz w:val="36"/>
        </w:rPr>
      </w:pPr>
      <w:r>
        <w:rPr>
          <w:rFonts w:cs="Times New Roman"/>
          <w:b/>
          <w:sz w:val="36"/>
        </w:rPr>
        <w:t>12045-16</w:t>
      </w:r>
      <w:r w:rsidR="00C53E01" w:rsidRPr="00D52C63">
        <w:rPr>
          <w:rFonts w:cs="Times New Roman"/>
          <w:b/>
          <w:sz w:val="36"/>
        </w:rPr>
        <w:t xml:space="preserve"> azonosító számú</w:t>
      </w:r>
    </w:p>
    <w:p w:rsidR="00C53E01" w:rsidRPr="00D52C63" w:rsidRDefault="00671AB4" w:rsidP="00C53E01">
      <w:pPr>
        <w:jc w:val="center"/>
        <w:rPr>
          <w:rFonts w:cs="Times New Roman"/>
          <w:b/>
          <w:sz w:val="36"/>
        </w:rPr>
      </w:pPr>
      <w:r w:rsidRPr="002B353F">
        <w:rPr>
          <w:rFonts w:cs="Times New Roman"/>
          <w:b/>
          <w:sz w:val="36"/>
        </w:rPr>
        <w:t>Képző- és iparművészeti alapismeretek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671AB4">
        <w:rPr>
          <w:rFonts w:cs="Times New Roman"/>
        </w:rPr>
        <w:t>12045-16</w:t>
      </w:r>
      <w:r w:rsidRPr="00D52C63">
        <w:rPr>
          <w:rFonts w:cs="Times New Roman"/>
        </w:rPr>
        <w:t xml:space="preserve"> azonosító számú </w:t>
      </w:r>
      <w:r w:rsidR="00671AB4" w:rsidRPr="002B353F">
        <w:rPr>
          <w:rFonts w:cs="Times New Roman"/>
          <w:b/>
        </w:rPr>
        <w:t>Képző- és iparművészeti alapismeretek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874"/>
      </w:tblGrid>
      <w:tr w:rsidR="00553736" w:rsidRPr="00553736" w:rsidTr="00553736">
        <w:trPr>
          <w:trHeight w:val="1885"/>
          <w:jc w:val="center"/>
        </w:trPr>
        <w:tc>
          <w:tcPr>
            <w:tcW w:w="7366"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874" w:type="dxa"/>
            <w:shd w:val="clear" w:color="auto" w:fill="auto"/>
            <w:textDirection w:val="btLr"/>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Szakmai projekt gyakorlat</w:t>
            </w:r>
          </w:p>
        </w:tc>
      </w:tr>
      <w:tr w:rsidR="00553736" w:rsidRPr="00553736" w:rsidTr="00553736">
        <w:trPr>
          <w:trHeight w:val="255"/>
          <w:jc w:val="center"/>
        </w:trPr>
        <w:tc>
          <w:tcPr>
            <w:tcW w:w="8240" w:type="dxa"/>
            <w:gridSpan w:val="2"/>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FELADATOK</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Részt vesz képző- és iparművészeti események szervezésében és dokumentálásában</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Részt vesz a művészeti események marketing- és PR tevékenységének szervezésében</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Közreműködik művészeti események arculatának tervezésében</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WEB-felületek és közösségi oldalak tartalmát szerkeszti</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Szakmai portfóliót készít</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Prezentációt készít</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Prezentációval bemutatja szakmai múltját, elképzeléseit, terveit</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Prezentációhoz, kiadványokhoz tipográfiai és vizuális tervet készít</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8240" w:type="dxa"/>
            <w:gridSpan w:val="2"/>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SZAKMAI ISMERETEK</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A képző- és iparművészeti események, rendezvények speciális szervezési ismeretei</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Kommunikációs felületek tervezése, szerkesztése, terjesztése</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Képző- és iparművészeti műtárgyak kezelése, installálása</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Képző- és iparművészeti műtárgyak dokumentálása, prezentálása, közzététele</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510"/>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Képző- és iparművészeti alkotói műhelykörnyezet ismerete (műterem, műhely, művésztelep, stb)</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Szervezők és közreműködők koordinációja</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8240" w:type="dxa"/>
            <w:gridSpan w:val="2"/>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SZAKMAI KÉSZSÉGEK</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Szervezőkészség</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Jogszabály-alkalmazás készsége</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Verbális és nonverbális kommunikáció</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Motivációs és meggyőzési készség</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Prezentációs készség</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8240" w:type="dxa"/>
            <w:gridSpan w:val="2"/>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SZEMÉLYES KOMPETENCIÁK</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Felelősségtudat</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Rugalmasság</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Elhivatottság</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8240" w:type="dxa"/>
            <w:gridSpan w:val="2"/>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TÁRSAS KOMPETENCIÁK</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Kapcsolatteremtő készség</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Közérthetőség</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8240" w:type="dxa"/>
            <w:gridSpan w:val="2"/>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MÓDSZERKOMPETENCIÁK</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Gyakorlatias feladatértelmezés</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r w:rsidR="00553736" w:rsidRPr="00553736" w:rsidTr="00553736">
        <w:trPr>
          <w:trHeight w:val="255"/>
          <w:jc w:val="center"/>
        </w:trPr>
        <w:tc>
          <w:tcPr>
            <w:tcW w:w="7366"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Kontroll (ellenőrző képesség)</w:t>
            </w:r>
          </w:p>
        </w:tc>
        <w:tc>
          <w:tcPr>
            <w:tcW w:w="874" w:type="dxa"/>
            <w:shd w:val="clear" w:color="auto" w:fill="auto"/>
            <w:noWrap/>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r>
    </w:tbl>
    <w:p w:rsidR="00553736" w:rsidRDefault="00553736"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B74044" w:rsidP="00C53E01">
      <w:pPr>
        <w:pStyle w:val="Listaszerbekezds"/>
        <w:numPr>
          <w:ilvl w:val="0"/>
          <w:numId w:val="8"/>
        </w:numPr>
        <w:tabs>
          <w:tab w:val="right" w:pos="9072"/>
        </w:tabs>
        <w:spacing w:after="0"/>
        <w:rPr>
          <w:rFonts w:cs="Times New Roman"/>
          <w:b/>
        </w:rPr>
      </w:pPr>
      <w:r w:rsidRPr="003D45E4">
        <w:rPr>
          <w:b/>
        </w:rPr>
        <w:t>Szakmai projekt gyakorlat</w:t>
      </w:r>
      <w:r w:rsidR="00C53E01" w:rsidRPr="00644690">
        <w:rPr>
          <w:b/>
        </w:rPr>
        <w:t xml:space="preserve"> tantárgy</w:t>
      </w:r>
      <w:r w:rsidR="00C53E01" w:rsidRPr="00644690">
        <w:rPr>
          <w:b/>
        </w:rPr>
        <w:tab/>
      </w:r>
      <w:r>
        <w:rPr>
          <w:b/>
        </w:rPr>
        <w:t>314</w:t>
      </w:r>
      <w:r w:rsidR="00C53E01">
        <w:rPr>
          <w:b/>
        </w:rPr>
        <w:t xml:space="preserve"> ó</w:t>
      </w:r>
      <w:r w:rsidR="00C53E01" w:rsidRPr="00644690">
        <w:rPr>
          <w:b/>
        </w:rPr>
        <w:t>ra/</w:t>
      </w:r>
      <w:r>
        <w:rPr>
          <w:b/>
        </w:rPr>
        <w:t xml:space="preserve"> -</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74044" w:rsidP="00B74044">
      <w:pPr>
        <w:spacing w:after="0"/>
        <w:ind w:left="426"/>
      </w:pPr>
      <w:r>
        <w:t xml:space="preserve"> </w:t>
      </w:r>
      <w:r w:rsidRPr="003D45E4">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74044" w:rsidP="00B74044">
      <w:pPr>
        <w:spacing w:after="0"/>
        <w:ind w:left="426"/>
      </w:pPr>
      <w:r>
        <w:t xml:space="preserve"> </w:t>
      </w:r>
      <w:r w:rsidRPr="003D45E4">
        <w:t>Informatika, szakmai idegen nyelv, szakmai főtárgy gyakorlata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74044" w:rsidP="00C53E01">
      <w:pPr>
        <w:pStyle w:val="Listaszerbekezds"/>
        <w:numPr>
          <w:ilvl w:val="2"/>
          <w:numId w:val="8"/>
        </w:numPr>
        <w:tabs>
          <w:tab w:val="left" w:pos="1701"/>
          <w:tab w:val="right" w:pos="9072"/>
        </w:tabs>
        <w:spacing w:after="0"/>
        <w:ind w:left="993" w:hanging="426"/>
        <w:rPr>
          <w:b/>
          <w:i/>
        </w:rPr>
      </w:pPr>
      <w:r w:rsidRPr="003D45E4">
        <w:rPr>
          <w:b/>
          <w:i/>
        </w:rPr>
        <w:t>Szakmai projektek kivitelezése</w:t>
      </w:r>
      <w:r w:rsidR="00C53E01" w:rsidRPr="00644690">
        <w:rPr>
          <w:b/>
          <w:i/>
        </w:rPr>
        <w:tab/>
      </w:r>
      <w:r>
        <w:rPr>
          <w:b/>
          <w:i/>
        </w:rPr>
        <w:t>139</w:t>
      </w:r>
      <w:r w:rsidR="00C53E01">
        <w:rPr>
          <w:b/>
          <w:i/>
        </w:rPr>
        <w:t xml:space="preserve"> ó</w:t>
      </w:r>
      <w:r w:rsidR="00C53E01" w:rsidRPr="00644690">
        <w:rPr>
          <w:b/>
          <w:i/>
        </w:rPr>
        <w:t>ra/</w:t>
      </w:r>
      <w:r>
        <w:rPr>
          <w:b/>
          <w:i/>
        </w:rPr>
        <w:t xml:space="preserve"> -</w:t>
      </w:r>
      <w:r w:rsidR="00C53E01" w:rsidRPr="00644690">
        <w:rPr>
          <w:b/>
          <w:i/>
        </w:rPr>
        <w:t xml:space="preserve"> óra</w:t>
      </w:r>
    </w:p>
    <w:p w:rsidR="00B74044" w:rsidRPr="003D45E4" w:rsidRDefault="00B74044" w:rsidP="00B74044">
      <w:pPr>
        <w:tabs>
          <w:tab w:val="left" w:pos="1418"/>
          <w:tab w:val="right" w:pos="9072"/>
        </w:tabs>
        <w:spacing w:after="0"/>
        <w:ind w:left="851"/>
        <w:rPr>
          <w:rFonts w:cs="Times New Roman"/>
        </w:rPr>
      </w:pPr>
      <w:r>
        <w:t xml:space="preserve"> </w:t>
      </w:r>
      <w:r w:rsidRPr="003D45E4">
        <w:rPr>
          <w:rFonts w:cs="Times New Roman"/>
        </w:rPr>
        <w:t>A képző- és iparművészeti események, rendezvények speciális szervezési ismereteinek gyakorlati elsajátítása a tervezéstől a konkrét kivitelezésig</w:t>
      </w:r>
    </w:p>
    <w:p w:rsidR="00B74044" w:rsidRPr="003D45E4" w:rsidRDefault="00B74044" w:rsidP="00B74044">
      <w:pPr>
        <w:tabs>
          <w:tab w:val="left" w:pos="1418"/>
          <w:tab w:val="right" w:pos="9072"/>
        </w:tabs>
        <w:spacing w:after="0"/>
        <w:ind w:left="851"/>
        <w:rPr>
          <w:rFonts w:cs="Times New Roman"/>
        </w:rPr>
      </w:pPr>
      <w:r w:rsidRPr="003D45E4">
        <w:rPr>
          <w:rFonts w:cs="Times New Roman"/>
        </w:rPr>
        <w:t>Saját, és mások munkáinak bemutatásához kapcsolódó események online és hagyományos kommunikációs felületeit megtervezi, tartalomszerkesztéssel támogatja</w:t>
      </w:r>
    </w:p>
    <w:p w:rsidR="00B74044" w:rsidRPr="003D45E4" w:rsidRDefault="00B74044" w:rsidP="00B74044">
      <w:pPr>
        <w:tabs>
          <w:tab w:val="left" w:pos="1418"/>
          <w:tab w:val="right" w:pos="9072"/>
        </w:tabs>
        <w:spacing w:after="0"/>
        <w:ind w:left="851"/>
        <w:rPr>
          <w:rFonts w:cs="Times New Roman"/>
        </w:rPr>
      </w:pPr>
      <w:r w:rsidRPr="003D45E4">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B74044" w:rsidRDefault="00B74044" w:rsidP="00B74044">
      <w:pPr>
        <w:tabs>
          <w:tab w:val="left" w:pos="1418"/>
          <w:tab w:val="right" w:pos="9072"/>
        </w:tabs>
        <w:spacing w:after="0"/>
        <w:ind w:left="851"/>
        <w:rPr>
          <w:rFonts w:cs="Times New Roman"/>
        </w:rPr>
      </w:pPr>
      <w:r w:rsidRPr="003D45E4">
        <w:rPr>
          <w:rFonts w:cs="Times New Roman"/>
        </w:rPr>
        <w:t>Megismeri és használja a képző- és iparművészeti munkák műhelykörnyezetét</w:t>
      </w:r>
    </w:p>
    <w:p w:rsidR="00C53E01" w:rsidRPr="00644690" w:rsidRDefault="00C53E01" w:rsidP="00C53E01">
      <w:pPr>
        <w:tabs>
          <w:tab w:val="left" w:pos="1418"/>
          <w:tab w:val="right" w:pos="9072"/>
        </w:tabs>
        <w:spacing w:after="0"/>
        <w:ind w:left="851"/>
      </w:pPr>
    </w:p>
    <w:p w:rsidR="00C53E01" w:rsidRDefault="00B74044" w:rsidP="00C53E01">
      <w:pPr>
        <w:pStyle w:val="Listaszerbekezds"/>
        <w:numPr>
          <w:ilvl w:val="2"/>
          <w:numId w:val="8"/>
        </w:numPr>
        <w:tabs>
          <w:tab w:val="left" w:pos="1701"/>
          <w:tab w:val="right" w:pos="9072"/>
        </w:tabs>
        <w:spacing w:after="0"/>
        <w:ind w:left="993" w:hanging="426"/>
        <w:rPr>
          <w:b/>
          <w:i/>
        </w:rPr>
      </w:pPr>
      <w:r w:rsidRPr="00A63619">
        <w:rPr>
          <w:b/>
          <w:i/>
        </w:rPr>
        <w:t>Dokumentáció, prezentáció gyakorlat</w:t>
      </w:r>
      <w:r w:rsidR="00C53E01" w:rsidRPr="00644690">
        <w:rPr>
          <w:b/>
          <w:i/>
        </w:rPr>
        <w:tab/>
      </w:r>
      <w:r w:rsidR="00AC4E42">
        <w:rPr>
          <w:b/>
          <w:i/>
        </w:rPr>
        <w:t>51</w:t>
      </w:r>
      <w:r w:rsidR="00C53E01">
        <w:rPr>
          <w:b/>
          <w:i/>
        </w:rPr>
        <w:t xml:space="preserve"> ó</w:t>
      </w:r>
      <w:r w:rsidR="00C53E01" w:rsidRPr="00644690">
        <w:rPr>
          <w:b/>
          <w:i/>
        </w:rPr>
        <w:t>ra/… óra</w:t>
      </w:r>
    </w:p>
    <w:p w:rsidR="00B74044" w:rsidRDefault="00B74044" w:rsidP="00B74044">
      <w:pPr>
        <w:tabs>
          <w:tab w:val="left" w:pos="1418"/>
          <w:tab w:val="right" w:pos="9072"/>
        </w:tabs>
        <w:spacing w:after="0"/>
        <w:ind w:left="851"/>
        <w:rPr>
          <w:rFonts w:cs="Times New Roman"/>
        </w:rPr>
      </w:pPr>
      <w:r>
        <w:rPr>
          <w:rFonts w:cs="Times New Roman"/>
        </w:rPr>
        <w:t xml:space="preserve"> </w:t>
      </w:r>
      <w:r w:rsidRPr="003D45E4">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2A1C54" w:rsidRDefault="00C53E01" w:rsidP="00C53E01">
      <w:pPr>
        <w:tabs>
          <w:tab w:val="left" w:pos="1418"/>
          <w:tab w:val="right" w:pos="9072"/>
        </w:tabs>
        <w:spacing w:after="0"/>
        <w:ind w:left="851"/>
      </w:pPr>
    </w:p>
    <w:p w:rsidR="00C53E01" w:rsidRDefault="00B74044" w:rsidP="00C53E01">
      <w:pPr>
        <w:pStyle w:val="Listaszerbekezds"/>
        <w:numPr>
          <w:ilvl w:val="2"/>
          <w:numId w:val="8"/>
        </w:numPr>
        <w:tabs>
          <w:tab w:val="left" w:pos="1701"/>
          <w:tab w:val="right" w:pos="9072"/>
        </w:tabs>
        <w:spacing w:after="0"/>
        <w:ind w:left="993" w:hanging="426"/>
        <w:rPr>
          <w:b/>
          <w:i/>
        </w:rPr>
      </w:pPr>
      <w:r w:rsidRPr="003D45E4">
        <w:rPr>
          <w:b/>
          <w:i/>
        </w:rPr>
        <w:t>Műtárgyak kezelése</w:t>
      </w:r>
      <w:r w:rsidR="00C53E01" w:rsidRPr="00644690">
        <w:rPr>
          <w:b/>
          <w:i/>
        </w:rPr>
        <w:tab/>
      </w:r>
      <w:r w:rsidR="00AC4E42">
        <w:rPr>
          <w:b/>
          <w:i/>
        </w:rPr>
        <w:t>52</w:t>
      </w:r>
      <w:r w:rsidR="00C53E01">
        <w:rPr>
          <w:b/>
          <w:i/>
        </w:rPr>
        <w:t xml:space="preserve"> ó</w:t>
      </w:r>
      <w:r w:rsidR="00C53E01" w:rsidRPr="00644690">
        <w:rPr>
          <w:b/>
          <w:i/>
        </w:rPr>
        <w:t>ra/… óra</w:t>
      </w:r>
    </w:p>
    <w:p w:rsidR="00B74044" w:rsidRDefault="00B74044" w:rsidP="00B74044">
      <w:pPr>
        <w:spacing w:after="0"/>
        <w:ind w:left="567"/>
      </w:pPr>
      <w:r w:rsidRPr="00B74044">
        <w:rPr>
          <w:rFonts w:cs="Times New Roman"/>
        </w:rPr>
        <w:t xml:space="preserve">Saját és mások műtárgyainak szakszerű tárolása, csomagolása, szállítása, kiállításokon történő bemutatásának módja, szakszerű installálás és kiállítás bontás. A művek kiállításával kapcsolatos dokumentumok kezelése, műtárgyjegyzék, műleírás, biztosítás. </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553736" w:rsidRDefault="00553736" w:rsidP="00553736">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53736" w:rsidRPr="00553736" w:rsidTr="00553736">
        <w:trPr>
          <w:trHeight w:val="600"/>
          <w:jc w:val="center"/>
        </w:trPr>
        <w:tc>
          <w:tcPr>
            <w:tcW w:w="960" w:type="dxa"/>
            <w:vMerge w:val="restart"/>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xml:space="preserve">Alkalmazandó eszközök és felszerelések </w:t>
            </w:r>
          </w:p>
        </w:tc>
      </w:tr>
      <w:tr w:rsidR="00553736" w:rsidRPr="00553736" w:rsidTr="00553736">
        <w:trPr>
          <w:trHeight w:val="255"/>
          <w:jc w:val="center"/>
        </w:trPr>
        <w:tc>
          <w:tcPr>
            <w:tcW w:w="960" w:type="dxa"/>
            <w:vMerge/>
            <w:vAlign w:val="center"/>
            <w:hideMark/>
          </w:tcPr>
          <w:p w:rsidR="00553736" w:rsidRPr="00553736" w:rsidRDefault="00553736" w:rsidP="00553736">
            <w:pPr>
              <w:spacing w:after="0"/>
              <w:jc w:val="left"/>
              <w:rPr>
                <w:rFonts w:eastAsia="Times New Roman" w:cs="Times New Roman"/>
                <w:color w:val="000000"/>
                <w:sz w:val="20"/>
                <w:szCs w:val="20"/>
                <w:lang w:eastAsia="hu-HU"/>
              </w:rPr>
            </w:pPr>
          </w:p>
        </w:tc>
        <w:tc>
          <w:tcPr>
            <w:tcW w:w="2220" w:type="dxa"/>
            <w:vMerge/>
            <w:vAlign w:val="center"/>
            <w:hideMark/>
          </w:tcPr>
          <w:p w:rsidR="00553736" w:rsidRPr="00553736" w:rsidRDefault="00553736" w:rsidP="00553736">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egyéni</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csoport</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osztály</w:t>
            </w:r>
          </w:p>
        </w:tc>
        <w:tc>
          <w:tcPr>
            <w:tcW w:w="2380" w:type="dxa"/>
            <w:vMerge/>
            <w:vAlign w:val="center"/>
            <w:hideMark/>
          </w:tcPr>
          <w:p w:rsidR="00553736" w:rsidRPr="00553736" w:rsidRDefault="00553736" w:rsidP="00553736">
            <w:pPr>
              <w:spacing w:after="0"/>
              <w:jc w:val="left"/>
              <w:rPr>
                <w:rFonts w:eastAsia="Times New Roman" w:cs="Times New Roman"/>
                <w:color w:val="000000"/>
                <w:sz w:val="20"/>
                <w:szCs w:val="20"/>
                <w:lang w:eastAsia="hu-HU"/>
              </w:rPr>
            </w:pPr>
          </w:p>
        </w:tc>
      </w:tr>
      <w:tr w:rsidR="00553736" w:rsidRPr="00553736" w:rsidTr="00553736">
        <w:trPr>
          <w:trHeight w:val="255"/>
          <w:jc w:val="center"/>
        </w:trPr>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1.</w:t>
            </w:r>
          </w:p>
        </w:tc>
        <w:tc>
          <w:tcPr>
            <w:tcW w:w="2220"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magyarázat</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2.</w:t>
            </w:r>
          </w:p>
        </w:tc>
        <w:tc>
          <w:tcPr>
            <w:tcW w:w="2220"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megbeszélés</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lastRenderedPageBreak/>
              <w:t>3.</w:t>
            </w:r>
          </w:p>
        </w:tc>
        <w:tc>
          <w:tcPr>
            <w:tcW w:w="2220"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vita</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4.</w:t>
            </w:r>
          </w:p>
        </w:tc>
        <w:tc>
          <w:tcPr>
            <w:tcW w:w="2220"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szemléltetés</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5.</w:t>
            </w:r>
          </w:p>
        </w:tc>
        <w:tc>
          <w:tcPr>
            <w:tcW w:w="2220"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projektmunka</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6.</w:t>
            </w:r>
          </w:p>
        </w:tc>
        <w:tc>
          <w:tcPr>
            <w:tcW w:w="2220"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kooperatív tanulás</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960" w:type="dxa"/>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bl>
    <w:p w:rsidR="00553736" w:rsidRDefault="00553736" w:rsidP="00553736">
      <w:pPr>
        <w:pStyle w:val="Listaszerbekezds"/>
        <w:spacing w:after="0"/>
        <w:ind w:left="1224"/>
        <w:rPr>
          <w:b/>
        </w:rPr>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553736" w:rsidRDefault="00553736" w:rsidP="00553736">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53736" w:rsidRPr="00553736" w:rsidTr="0055373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xml:space="preserve">Alkalmazandó eszközök és felszerelések </w:t>
            </w:r>
          </w:p>
        </w:tc>
      </w:tr>
      <w:tr w:rsidR="00553736" w:rsidRPr="00553736" w:rsidTr="0055373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53736" w:rsidRPr="00553736" w:rsidRDefault="00553736" w:rsidP="0055373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53736" w:rsidRPr="00553736" w:rsidRDefault="00553736" w:rsidP="0055373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53736" w:rsidRPr="00553736" w:rsidRDefault="00553736" w:rsidP="00553736">
            <w:pPr>
              <w:spacing w:after="0"/>
              <w:jc w:val="left"/>
              <w:rPr>
                <w:rFonts w:eastAsia="Times New Roman" w:cs="Times New Roman"/>
                <w:color w:val="000000"/>
                <w:sz w:val="20"/>
                <w:szCs w:val="20"/>
                <w:lang w:eastAsia="hu-HU"/>
              </w:rPr>
            </w:pP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Információ feldolgozó tevékenységek</w:t>
            </w:r>
          </w:p>
        </w:tc>
      </w:tr>
      <w:tr w:rsidR="00553736" w:rsidRPr="0055373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553736">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553736">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553736">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553736">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553736">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Ismeretalkalmazási gyakorló tevékenységek, feladatok</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553736">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553736">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Képi információk körében</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553736">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Komplex információk körében</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553736">
              <w:rPr>
                <w:rFonts w:eastAsia="Times New Roman" w:cs="Times New Roman"/>
                <w:color w:val="000000"/>
                <w:sz w:val="20"/>
                <w:szCs w:val="20"/>
                <w:lang w:eastAsia="hu-HU"/>
              </w:rPr>
              <w:t>4.</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Csoportos munkaformák körében</w:t>
            </w:r>
          </w:p>
        </w:tc>
      </w:tr>
      <w:tr w:rsidR="00553736" w:rsidRPr="0055373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5.</w:t>
            </w:r>
            <w:r>
              <w:rPr>
                <w:rFonts w:eastAsia="Times New Roman" w:cs="Times New Roman"/>
                <w:color w:val="000000"/>
                <w:sz w:val="20"/>
                <w:szCs w:val="20"/>
                <w:lang w:eastAsia="hu-HU"/>
              </w:rPr>
              <w:t>2</w:t>
            </w:r>
            <w:r w:rsidRPr="00553736">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r w:rsidRPr="00553736">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Gyakorlati munkavégzés körében</w:t>
            </w:r>
          </w:p>
        </w:tc>
      </w:tr>
      <w:tr w:rsidR="00553736" w:rsidRPr="0055373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553736">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center"/>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553736" w:rsidRDefault="00553736" w:rsidP="00553736">
            <w:pPr>
              <w:spacing w:after="0"/>
              <w:jc w:val="left"/>
              <w:rPr>
                <w:rFonts w:eastAsia="Times New Roman" w:cs="Times New Roman"/>
                <w:color w:val="000000"/>
                <w:sz w:val="20"/>
                <w:szCs w:val="20"/>
                <w:lang w:eastAsia="hu-HU"/>
              </w:rPr>
            </w:pPr>
            <w:r w:rsidRPr="00553736">
              <w:rPr>
                <w:rFonts w:eastAsia="Times New Roman" w:cs="Times New Roman"/>
                <w:color w:val="000000"/>
                <w:sz w:val="20"/>
                <w:szCs w:val="20"/>
                <w:lang w:eastAsia="hu-HU"/>
              </w:rPr>
              <w:t> </w:t>
            </w:r>
          </w:p>
        </w:tc>
      </w:tr>
    </w:tbl>
    <w:p w:rsidR="00553736" w:rsidRPr="00BC7291" w:rsidRDefault="00553736" w:rsidP="00553736">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Pr="00D52C63" w:rsidRDefault="00C53E01" w:rsidP="00553736">
      <w:pPr>
        <w:spacing w:after="0"/>
        <w:ind w:left="426"/>
        <w:rPr>
          <w:rFonts w:cs="Times New Roman"/>
        </w:rPr>
      </w:pPr>
      <w:r w:rsidRPr="003A56AA">
        <w:t>A nemzeti köznevelésről szóló 2011. évi CXC. törvény. 54. § (2) a) pontja szerinti értékeléssel.</w:t>
      </w:r>
    </w:p>
    <w:p w:rsidR="00C53E01" w:rsidRDefault="00C53E01" w:rsidP="00C53E01">
      <w:pPr>
        <w:spacing w:after="200" w:line="276" w:lineRule="auto"/>
        <w:jc w:val="left"/>
        <w:rPr>
          <w:rFonts w:cs="Times New Roman"/>
        </w:rPr>
      </w:pPr>
      <w:r>
        <w:rPr>
          <w:rFonts w:cs="Times New Roman"/>
        </w:rPr>
        <w:br w:type="page"/>
      </w:r>
    </w:p>
    <w:p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 xml:space="preserve">10. évfolyamot követően </w:t>
      </w:r>
      <w:r w:rsidR="009A6FF6">
        <w:t xml:space="preserve">60 </w:t>
      </w:r>
      <w:r>
        <w:t>óra</w:t>
      </w:r>
    </w:p>
    <w:p w:rsidR="00033C9C" w:rsidRDefault="00033C9C" w:rsidP="00033C9C">
      <w:pPr>
        <w:spacing w:after="0"/>
        <w:jc w:val="center"/>
      </w:pPr>
      <w:r>
        <w:t xml:space="preserve">11. évfolyamot követően </w:t>
      </w:r>
      <w:r w:rsidR="009A6FF6">
        <w:t xml:space="preserve">60 </w:t>
      </w:r>
      <w:r>
        <w:t>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033C9C" w:rsidRDefault="00033C9C" w:rsidP="00033C9C">
      <w:pPr>
        <w:spacing w:after="0"/>
        <w:ind w:left="851"/>
      </w:pPr>
      <w:r>
        <w:rPr>
          <w:rFonts w:cs="Times New Roman"/>
        </w:rPr>
        <w:t>A szakmai tartalom</w:t>
      </w:r>
      <w:r w:rsidRPr="00A80941">
        <w:rPr>
          <w:rFonts w:cs="Times New Roman"/>
        </w:rPr>
        <w:t xml:space="preserve"> részletes kifejtése</w:t>
      </w:r>
    </w:p>
    <w:p w:rsidR="00033C9C" w:rsidRDefault="00033C9C" w:rsidP="00033C9C">
      <w:pPr>
        <w:spacing w:after="0"/>
      </w:pPr>
    </w:p>
    <w:p w:rsidR="00033C9C" w:rsidRDefault="00033C9C" w:rsidP="00033C9C">
      <w:pPr>
        <w:spacing w:after="0"/>
      </w:pPr>
      <w:r>
        <w:t>A 11. évfolyamot követő szakmai gyakorlat szakmai tartalma:</w:t>
      </w:r>
    </w:p>
    <w:p w:rsidR="00033C9C" w:rsidRDefault="00033C9C" w:rsidP="00033C9C">
      <w:pPr>
        <w:spacing w:after="0"/>
        <w:ind w:left="851"/>
      </w:pPr>
      <w:r>
        <w:rPr>
          <w:rFonts w:cs="Times New Roman"/>
        </w:rPr>
        <w:t>A szakmai tartalom</w:t>
      </w:r>
      <w:r w:rsidRPr="00A80941">
        <w:rPr>
          <w:rFonts w:cs="Times New Roman"/>
        </w:rPr>
        <w:t xml:space="preserve"> részletes kifejtése</w:t>
      </w: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 xml:space="preserve">1. évfolyamot követően </w:t>
      </w:r>
      <w:r w:rsidR="009A6FF6">
        <w:t xml:space="preserve">80 </w:t>
      </w:r>
      <w:r>
        <w:t>óra</w:t>
      </w:r>
    </w:p>
    <w:p w:rsidR="00033C9C" w:rsidRDefault="00033C9C" w:rsidP="00033C9C">
      <w:pPr>
        <w:spacing w:after="0"/>
      </w:pPr>
    </w:p>
    <w:p w:rsidR="00033C9C" w:rsidRDefault="00033C9C" w:rsidP="00033C9C">
      <w:pPr>
        <w:spacing w:after="0"/>
      </w:pPr>
      <w:r>
        <w:t>Az 1. évfolyamot követő szakmai gyakorlat szakmai tartalma:</w:t>
      </w:r>
    </w:p>
    <w:p w:rsidR="00033C9C" w:rsidRDefault="00033C9C" w:rsidP="00033C9C">
      <w:pPr>
        <w:spacing w:after="0"/>
        <w:ind w:left="851"/>
      </w:pPr>
      <w:r>
        <w:rPr>
          <w:rFonts w:cs="Times New Roman"/>
        </w:rPr>
        <w:t>A szakmai tartalom</w:t>
      </w:r>
      <w:r w:rsidRPr="00A80941">
        <w:rPr>
          <w:rFonts w:cs="Times New Roman"/>
        </w:rPr>
        <w:t xml:space="preserve"> részletes kifejtése</w:t>
      </w:r>
      <w:r w:rsidR="00FB033E">
        <w:rPr>
          <w:rFonts w:cs="Times New Roman"/>
        </w:rPr>
        <w:t>”</w:t>
      </w:r>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EC" w:rsidRDefault="006760EC" w:rsidP="00B945BE">
      <w:pPr>
        <w:spacing w:after="0"/>
      </w:pPr>
      <w:r>
        <w:separator/>
      </w:r>
    </w:p>
  </w:endnote>
  <w:endnote w:type="continuationSeparator" w:id="0">
    <w:p w:rsidR="006760EC" w:rsidRDefault="006760EC"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BD" w:rsidRPr="00B862AB" w:rsidRDefault="00810ABD">
    <w:pPr>
      <w:pStyle w:val="llb"/>
      <w:rPr>
        <w:sz w:val="20"/>
      </w:rPr>
    </w:pPr>
    <w:r w:rsidRPr="00B862AB">
      <w:rPr>
        <w:sz w:val="20"/>
      </w:rPr>
      <w:tab/>
    </w:r>
    <w:r w:rsidR="007E03BF" w:rsidRPr="00B862AB">
      <w:rPr>
        <w:sz w:val="20"/>
      </w:rPr>
      <w:fldChar w:fldCharType="begin"/>
    </w:r>
    <w:r w:rsidRPr="00B862AB">
      <w:rPr>
        <w:sz w:val="20"/>
      </w:rPr>
      <w:instrText>PAGE   \* MERGEFORMAT</w:instrText>
    </w:r>
    <w:r w:rsidR="007E03BF" w:rsidRPr="00B862AB">
      <w:rPr>
        <w:sz w:val="20"/>
      </w:rPr>
      <w:fldChar w:fldCharType="separate"/>
    </w:r>
    <w:r w:rsidR="005508E7">
      <w:rPr>
        <w:noProof/>
        <w:sz w:val="20"/>
      </w:rPr>
      <w:t>1</w:t>
    </w:r>
    <w:r w:rsidR="007E03BF" w:rsidRPr="00B862A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EC" w:rsidRDefault="006760EC" w:rsidP="00B945BE">
      <w:pPr>
        <w:spacing w:after="0"/>
      </w:pPr>
      <w:r>
        <w:separator/>
      </w:r>
    </w:p>
  </w:footnote>
  <w:footnote w:type="continuationSeparator" w:id="0">
    <w:p w:rsidR="006760EC" w:rsidRDefault="006760EC"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5CE5FD5"/>
    <w:multiLevelType w:val="hybridMultilevel"/>
    <w:tmpl w:val="34225922"/>
    <w:lvl w:ilvl="0" w:tplc="27DA36FE">
      <w:start w:val="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083C16"/>
    <w:multiLevelType w:val="hybridMultilevel"/>
    <w:tmpl w:val="7C4618E8"/>
    <w:lvl w:ilvl="0" w:tplc="16E0020A">
      <w:start w:val="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A62A61"/>
    <w:multiLevelType w:val="hybridMultilevel"/>
    <w:tmpl w:val="D7101D70"/>
    <w:lvl w:ilvl="0" w:tplc="4C6AEA5E">
      <w:numFmt w:val="bullet"/>
      <w:lvlText w:val="-"/>
      <w:lvlJc w:val="left"/>
      <w:pPr>
        <w:tabs>
          <w:tab w:val="num" w:pos="1065"/>
        </w:tabs>
        <w:ind w:left="1065" w:hanging="360"/>
      </w:pPr>
      <w:rPr>
        <w:rFonts w:ascii="Palatino Linotype" w:eastAsia="Times New Roman" w:hAnsi="Palatino Linotype" w:hint="default"/>
        <w:b/>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0"/>
  </w:num>
  <w:num w:numId="6">
    <w:abstractNumId w:val="7"/>
  </w:num>
  <w:num w:numId="7">
    <w:abstractNumId w:val="1"/>
  </w:num>
  <w:num w:numId="8">
    <w:abstractNumId w:val="3"/>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54F6"/>
    <w:rsid w:val="0001241B"/>
    <w:rsid w:val="000211CF"/>
    <w:rsid w:val="00033C9C"/>
    <w:rsid w:val="000557A6"/>
    <w:rsid w:val="00066352"/>
    <w:rsid w:val="0007263D"/>
    <w:rsid w:val="000772D7"/>
    <w:rsid w:val="00083D88"/>
    <w:rsid w:val="000859E8"/>
    <w:rsid w:val="000A2025"/>
    <w:rsid w:val="000A21B7"/>
    <w:rsid w:val="000A2E27"/>
    <w:rsid w:val="000B2182"/>
    <w:rsid w:val="000B44B8"/>
    <w:rsid w:val="000B5E9D"/>
    <w:rsid w:val="000C2A52"/>
    <w:rsid w:val="000F44A2"/>
    <w:rsid w:val="00103DAC"/>
    <w:rsid w:val="00107166"/>
    <w:rsid w:val="001102C5"/>
    <w:rsid w:val="00151AE5"/>
    <w:rsid w:val="00160E0E"/>
    <w:rsid w:val="00163380"/>
    <w:rsid w:val="00175A8A"/>
    <w:rsid w:val="00184E6B"/>
    <w:rsid w:val="001A7777"/>
    <w:rsid w:val="001B61A0"/>
    <w:rsid w:val="001D6510"/>
    <w:rsid w:val="001E2007"/>
    <w:rsid w:val="001E3487"/>
    <w:rsid w:val="001E69B4"/>
    <w:rsid w:val="001E7B1E"/>
    <w:rsid w:val="001F08AF"/>
    <w:rsid w:val="00201FE7"/>
    <w:rsid w:val="00216033"/>
    <w:rsid w:val="00244218"/>
    <w:rsid w:val="00250FD5"/>
    <w:rsid w:val="0025489A"/>
    <w:rsid w:val="0025751A"/>
    <w:rsid w:val="00260A7D"/>
    <w:rsid w:val="0026240F"/>
    <w:rsid w:val="002625A0"/>
    <w:rsid w:val="00266A2C"/>
    <w:rsid w:val="00293D11"/>
    <w:rsid w:val="002A5155"/>
    <w:rsid w:val="002A6156"/>
    <w:rsid w:val="002B18D8"/>
    <w:rsid w:val="002B3B63"/>
    <w:rsid w:val="002C536C"/>
    <w:rsid w:val="002D029F"/>
    <w:rsid w:val="002E36B3"/>
    <w:rsid w:val="00320239"/>
    <w:rsid w:val="003306D2"/>
    <w:rsid w:val="003325F4"/>
    <w:rsid w:val="00341DAD"/>
    <w:rsid w:val="0034321C"/>
    <w:rsid w:val="00345D8A"/>
    <w:rsid w:val="003468AB"/>
    <w:rsid w:val="00381B6C"/>
    <w:rsid w:val="003855F1"/>
    <w:rsid w:val="00390F08"/>
    <w:rsid w:val="00391719"/>
    <w:rsid w:val="003A218F"/>
    <w:rsid w:val="003A7273"/>
    <w:rsid w:val="003B0074"/>
    <w:rsid w:val="003B1333"/>
    <w:rsid w:val="003B383C"/>
    <w:rsid w:val="003C37BE"/>
    <w:rsid w:val="003D0035"/>
    <w:rsid w:val="003F1013"/>
    <w:rsid w:val="004163BA"/>
    <w:rsid w:val="0041674C"/>
    <w:rsid w:val="00420CA2"/>
    <w:rsid w:val="0042332F"/>
    <w:rsid w:val="00430699"/>
    <w:rsid w:val="00430A13"/>
    <w:rsid w:val="00437470"/>
    <w:rsid w:val="004403DB"/>
    <w:rsid w:val="00451B97"/>
    <w:rsid w:val="0045474F"/>
    <w:rsid w:val="00473DDB"/>
    <w:rsid w:val="00477E3A"/>
    <w:rsid w:val="00484D35"/>
    <w:rsid w:val="00485C02"/>
    <w:rsid w:val="0049127E"/>
    <w:rsid w:val="004C4B44"/>
    <w:rsid w:val="004E32A8"/>
    <w:rsid w:val="004F229E"/>
    <w:rsid w:val="004F6765"/>
    <w:rsid w:val="00513196"/>
    <w:rsid w:val="00514ED3"/>
    <w:rsid w:val="00524B52"/>
    <w:rsid w:val="005329E4"/>
    <w:rsid w:val="00542024"/>
    <w:rsid w:val="00543CE0"/>
    <w:rsid w:val="005508E7"/>
    <w:rsid w:val="00553736"/>
    <w:rsid w:val="00564AB6"/>
    <w:rsid w:val="00565574"/>
    <w:rsid w:val="005660BD"/>
    <w:rsid w:val="00575564"/>
    <w:rsid w:val="005819D4"/>
    <w:rsid w:val="00585C5D"/>
    <w:rsid w:val="005A3F3E"/>
    <w:rsid w:val="005A5119"/>
    <w:rsid w:val="005A78FB"/>
    <w:rsid w:val="005B58F3"/>
    <w:rsid w:val="005C1B95"/>
    <w:rsid w:val="005C4B99"/>
    <w:rsid w:val="005C503C"/>
    <w:rsid w:val="005D2DE8"/>
    <w:rsid w:val="005E2F94"/>
    <w:rsid w:val="005F22E2"/>
    <w:rsid w:val="005F6BAC"/>
    <w:rsid w:val="00602463"/>
    <w:rsid w:val="006172E2"/>
    <w:rsid w:val="00621419"/>
    <w:rsid w:val="006227EE"/>
    <w:rsid w:val="00625B54"/>
    <w:rsid w:val="006333FB"/>
    <w:rsid w:val="006355FF"/>
    <w:rsid w:val="00641D2C"/>
    <w:rsid w:val="00645B4F"/>
    <w:rsid w:val="0065053C"/>
    <w:rsid w:val="0065564B"/>
    <w:rsid w:val="00671AB4"/>
    <w:rsid w:val="00674E9A"/>
    <w:rsid w:val="006760EC"/>
    <w:rsid w:val="00690E50"/>
    <w:rsid w:val="00696ED9"/>
    <w:rsid w:val="006A2AD5"/>
    <w:rsid w:val="006B6253"/>
    <w:rsid w:val="006F1704"/>
    <w:rsid w:val="006F18AF"/>
    <w:rsid w:val="00704A02"/>
    <w:rsid w:val="00712902"/>
    <w:rsid w:val="007205F8"/>
    <w:rsid w:val="0072691F"/>
    <w:rsid w:val="007308AA"/>
    <w:rsid w:val="00741EC3"/>
    <w:rsid w:val="0074399F"/>
    <w:rsid w:val="00752ECD"/>
    <w:rsid w:val="007761DE"/>
    <w:rsid w:val="0077744B"/>
    <w:rsid w:val="00783D0C"/>
    <w:rsid w:val="00792476"/>
    <w:rsid w:val="0079545C"/>
    <w:rsid w:val="007A37CA"/>
    <w:rsid w:val="007C56F5"/>
    <w:rsid w:val="007E03BF"/>
    <w:rsid w:val="007E18FE"/>
    <w:rsid w:val="007E1A4A"/>
    <w:rsid w:val="007E28D8"/>
    <w:rsid w:val="007E482A"/>
    <w:rsid w:val="00803918"/>
    <w:rsid w:val="008046CC"/>
    <w:rsid w:val="00807FA9"/>
    <w:rsid w:val="00810ABD"/>
    <w:rsid w:val="00811551"/>
    <w:rsid w:val="00820131"/>
    <w:rsid w:val="00821E80"/>
    <w:rsid w:val="00827336"/>
    <w:rsid w:val="00864608"/>
    <w:rsid w:val="00876453"/>
    <w:rsid w:val="00876848"/>
    <w:rsid w:val="00877E38"/>
    <w:rsid w:val="008918F0"/>
    <w:rsid w:val="008969BD"/>
    <w:rsid w:val="008A032A"/>
    <w:rsid w:val="008A17AB"/>
    <w:rsid w:val="008A216B"/>
    <w:rsid w:val="008A6E16"/>
    <w:rsid w:val="008B01A2"/>
    <w:rsid w:val="008B6582"/>
    <w:rsid w:val="008C0669"/>
    <w:rsid w:val="008C0F1D"/>
    <w:rsid w:val="008C52E7"/>
    <w:rsid w:val="008D783E"/>
    <w:rsid w:val="008E046E"/>
    <w:rsid w:val="008F1A3A"/>
    <w:rsid w:val="008F3663"/>
    <w:rsid w:val="008F3C95"/>
    <w:rsid w:val="0090175A"/>
    <w:rsid w:val="0090553C"/>
    <w:rsid w:val="00907CF2"/>
    <w:rsid w:val="009112E2"/>
    <w:rsid w:val="009269E3"/>
    <w:rsid w:val="0092713E"/>
    <w:rsid w:val="0093424E"/>
    <w:rsid w:val="00941702"/>
    <w:rsid w:val="0096446F"/>
    <w:rsid w:val="009944BB"/>
    <w:rsid w:val="009A6FF6"/>
    <w:rsid w:val="009B52ED"/>
    <w:rsid w:val="009B6E6E"/>
    <w:rsid w:val="009C28EA"/>
    <w:rsid w:val="009C6306"/>
    <w:rsid w:val="009D44E3"/>
    <w:rsid w:val="009D735E"/>
    <w:rsid w:val="009F7BB9"/>
    <w:rsid w:val="00A05350"/>
    <w:rsid w:val="00A17996"/>
    <w:rsid w:val="00A24DEC"/>
    <w:rsid w:val="00A339AE"/>
    <w:rsid w:val="00A406FB"/>
    <w:rsid w:val="00A4282E"/>
    <w:rsid w:val="00A5188A"/>
    <w:rsid w:val="00A5316E"/>
    <w:rsid w:val="00A56446"/>
    <w:rsid w:val="00A6010A"/>
    <w:rsid w:val="00A80941"/>
    <w:rsid w:val="00A826DA"/>
    <w:rsid w:val="00A85EE3"/>
    <w:rsid w:val="00A87172"/>
    <w:rsid w:val="00A9676C"/>
    <w:rsid w:val="00AA1698"/>
    <w:rsid w:val="00AB789B"/>
    <w:rsid w:val="00AC4E42"/>
    <w:rsid w:val="00B00C68"/>
    <w:rsid w:val="00B2594E"/>
    <w:rsid w:val="00B345E0"/>
    <w:rsid w:val="00B429AD"/>
    <w:rsid w:val="00B42E3E"/>
    <w:rsid w:val="00B47600"/>
    <w:rsid w:val="00B53CAC"/>
    <w:rsid w:val="00B614E4"/>
    <w:rsid w:val="00B74044"/>
    <w:rsid w:val="00B75532"/>
    <w:rsid w:val="00B862AB"/>
    <w:rsid w:val="00B945BE"/>
    <w:rsid w:val="00BA1794"/>
    <w:rsid w:val="00BC0DA6"/>
    <w:rsid w:val="00BC7337"/>
    <w:rsid w:val="00BD0108"/>
    <w:rsid w:val="00BE1338"/>
    <w:rsid w:val="00BE4591"/>
    <w:rsid w:val="00C0314C"/>
    <w:rsid w:val="00C124C0"/>
    <w:rsid w:val="00C24A94"/>
    <w:rsid w:val="00C35A79"/>
    <w:rsid w:val="00C474C8"/>
    <w:rsid w:val="00C53E01"/>
    <w:rsid w:val="00C57A92"/>
    <w:rsid w:val="00C64856"/>
    <w:rsid w:val="00C65FBF"/>
    <w:rsid w:val="00C66571"/>
    <w:rsid w:val="00C676C9"/>
    <w:rsid w:val="00C74333"/>
    <w:rsid w:val="00C80C13"/>
    <w:rsid w:val="00C86B7B"/>
    <w:rsid w:val="00CA2820"/>
    <w:rsid w:val="00CA2B0C"/>
    <w:rsid w:val="00CB484D"/>
    <w:rsid w:val="00CC2277"/>
    <w:rsid w:val="00CC40CB"/>
    <w:rsid w:val="00CC7270"/>
    <w:rsid w:val="00CC73F3"/>
    <w:rsid w:val="00CD37F8"/>
    <w:rsid w:val="00CE687D"/>
    <w:rsid w:val="00CE68BF"/>
    <w:rsid w:val="00CF54F6"/>
    <w:rsid w:val="00CF6102"/>
    <w:rsid w:val="00CF7703"/>
    <w:rsid w:val="00CF79D1"/>
    <w:rsid w:val="00D1431E"/>
    <w:rsid w:val="00D2187A"/>
    <w:rsid w:val="00D22413"/>
    <w:rsid w:val="00D374D8"/>
    <w:rsid w:val="00D47F69"/>
    <w:rsid w:val="00D52C63"/>
    <w:rsid w:val="00D646DC"/>
    <w:rsid w:val="00D663C4"/>
    <w:rsid w:val="00D67602"/>
    <w:rsid w:val="00D76118"/>
    <w:rsid w:val="00D857BB"/>
    <w:rsid w:val="00D93B4D"/>
    <w:rsid w:val="00D967AD"/>
    <w:rsid w:val="00DA1993"/>
    <w:rsid w:val="00DA3990"/>
    <w:rsid w:val="00DB1B63"/>
    <w:rsid w:val="00DB454D"/>
    <w:rsid w:val="00DB731D"/>
    <w:rsid w:val="00DC626B"/>
    <w:rsid w:val="00DD65F6"/>
    <w:rsid w:val="00DE0BE8"/>
    <w:rsid w:val="00E1046E"/>
    <w:rsid w:val="00E111A8"/>
    <w:rsid w:val="00E16B62"/>
    <w:rsid w:val="00E216AB"/>
    <w:rsid w:val="00E2781B"/>
    <w:rsid w:val="00E34BBC"/>
    <w:rsid w:val="00E431FD"/>
    <w:rsid w:val="00E44E5B"/>
    <w:rsid w:val="00E50C7A"/>
    <w:rsid w:val="00E50FE4"/>
    <w:rsid w:val="00E63EC2"/>
    <w:rsid w:val="00E642F3"/>
    <w:rsid w:val="00E72F13"/>
    <w:rsid w:val="00E94923"/>
    <w:rsid w:val="00E96240"/>
    <w:rsid w:val="00EA05C2"/>
    <w:rsid w:val="00EA7EAB"/>
    <w:rsid w:val="00EB5F77"/>
    <w:rsid w:val="00EB66AC"/>
    <w:rsid w:val="00EC28C8"/>
    <w:rsid w:val="00ED048D"/>
    <w:rsid w:val="00EE359D"/>
    <w:rsid w:val="00EE495C"/>
    <w:rsid w:val="00EE6622"/>
    <w:rsid w:val="00EE721B"/>
    <w:rsid w:val="00EF24B1"/>
    <w:rsid w:val="00EF3859"/>
    <w:rsid w:val="00F0277F"/>
    <w:rsid w:val="00F24097"/>
    <w:rsid w:val="00F40EAE"/>
    <w:rsid w:val="00F41AF1"/>
    <w:rsid w:val="00F42D97"/>
    <w:rsid w:val="00F64CDD"/>
    <w:rsid w:val="00F86DE4"/>
    <w:rsid w:val="00FB033E"/>
    <w:rsid w:val="00FB273F"/>
    <w:rsid w:val="00FB4F72"/>
    <w:rsid w:val="00FB5939"/>
    <w:rsid w:val="00FC5219"/>
    <w:rsid w:val="00FC7BC0"/>
    <w:rsid w:val="00FD0187"/>
    <w:rsid w:val="00FD0F1D"/>
    <w:rsid w:val="00FD1D06"/>
    <w:rsid w:val="00FD2804"/>
    <w:rsid w:val="00FE2BA7"/>
    <w:rsid w:val="00FE57AC"/>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A683B-AABF-42CD-B57F-68193875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Vltozat">
    <w:name w:val="Revision"/>
    <w:hidden/>
    <w:uiPriority w:val="99"/>
    <w:semiHidden/>
    <w:rsid w:val="00103DAC"/>
    <w:pPr>
      <w:spacing w:after="0" w:line="240" w:lineRule="auto"/>
    </w:pPr>
    <w:rPr>
      <w:rFonts w:ascii="Times New Roman" w:hAnsi="Times New Roman"/>
      <w:sz w:val="24"/>
    </w:rPr>
  </w:style>
  <w:style w:type="character" w:styleId="Jegyzethivatkozs">
    <w:name w:val="annotation reference"/>
    <w:basedOn w:val="Bekezdsalapbettpusa"/>
    <w:uiPriority w:val="99"/>
    <w:semiHidden/>
    <w:unhideWhenUsed/>
    <w:rsid w:val="002A6156"/>
    <w:rPr>
      <w:sz w:val="16"/>
      <w:szCs w:val="16"/>
    </w:rPr>
  </w:style>
  <w:style w:type="paragraph" w:styleId="Jegyzetszveg">
    <w:name w:val="annotation text"/>
    <w:basedOn w:val="Norml"/>
    <w:link w:val="JegyzetszvegChar"/>
    <w:uiPriority w:val="99"/>
    <w:semiHidden/>
    <w:unhideWhenUsed/>
    <w:rsid w:val="002A6156"/>
    <w:rPr>
      <w:sz w:val="20"/>
      <w:szCs w:val="20"/>
    </w:rPr>
  </w:style>
  <w:style w:type="character" w:customStyle="1" w:styleId="JegyzetszvegChar">
    <w:name w:val="Jegyzetszöveg Char"/>
    <w:basedOn w:val="Bekezdsalapbettpusa"/>
    <w:link w:val="Jegyzetszveg"/>
    <w:uiPriority w:val="99"/>
    <w:semiHidden/>
    <w:rsid w:val="002A6156"/>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2A6156"/>
    <w:rPr>
      <w:b/>
      <w:bCs/>
    </w:rPr>
  </w:style>
  <w:style w:type="character" w:customStyle="1" w:styleId="MegjegyzstrgyaChar">
    <w:name w:val="Megjegyzés tárgya Char"/>
    <w:basedOn w:val="JegyzetszvegChar"/>
    <w:link w:val="Megjegyzstrgya"/>
    <w:uiPriority w:val="99"/>
    <w:semiHidden/>
    <w:rsid w:val="002A6156"/>
    <w:rPr>
      <w:rFonts w:ascii="Times New Roman" w:hAnsi="Times New Roman"/>
      <w:b/>
      <w:bCs/>
      <w:sz w:val="20"/>
      <w:szCs w:val="20"/>
    </w:rPr>
  </w:style>
  <w:style w:type="paragraph" w:customStyle="1" w:styleId="xl131">
    <w:name w:val="xl131"/>
    <w:basedOn w:val="Norml"/>
    <w:rsid w:val="00EB66AC"/>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EB66A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EB6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82842455">
      <w:bodyDiv w:val="1"/>
      <w:marLeft w:val="0"/>
      <w:marRight w:val="0"/>
      <w:marTop w:val="0"/>
      <w:marBottom w:val="0"/>
      <w:divBdr>
        <w:top w:val="none" w:sz="0" w:space="0" w:color="auto"/>
        <w:left w:val="none" w:sz="0" w:space="0" w:color="auto"/>
        <w:bottom w:val="none" w:sz="0" w:space="0" w:color="auto"/>
        <w:right w:val="none" w:sz="0" w:space="0" w:color="auto"/>
      </w:divBdr>
    </w:div>
    <w:div w:id="135223105">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75875743">
      <w:bodyDiv w:val="1"/>
      <w:marLeft w:val="0"/>
      <w:marRight w:val="0"/>
      <w:marTop w:val="0"/>
      <w:marBottom w:val="0"/>
      <w:divBdr>
        <w:top w:val="none" w:sz="0" w:space="0" w:color="auto"/>
        <w:left w:val="none" w:sz="0" w:space="0" w:color="auto"/>
        <w:bottom w:val="none" w:sz="0" w:space="0" w:color="auto"/>
        <w:right w:val="none" w:sz="0" w:space="0" w:color="auto"/>
      </w:divBdr>
    </w:div>
    <w:div w:id="801072221">
      <w:bodyDiv w:val="1"/>
      <w:marLeft w:val="0"/>
      <w:marRight w:val="0"/>
      <w:marTop w:val="0"/>
      <w:marBottom w:val="0"/>
      <w:divBdr>
        <w:top w:val="none" w:sz="0" w:space="0" w:color="auto"/>
        <w:left w:val="none" w:sz="0" w:space="0" w:color="auto"/>
        <w:bottom w:val="none" w:sz="0" w:space="0" w:color="auto"/>
        <w:right w:val="none" w:sz="0" w:space="0" w:color="auto"/>
      </w:divBdr>
    </w:div>
    <w:div w:id="805975533">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61673085">
      <w:bodyDiv w:val="1"/>
      <w:marLeft w:val="0"/>
      <w:marRight w:val="0"/>
      <w:marTop w:val="0"/>
      <w:marBottom w:val="0"/>
      <w:divBdr>
        <w:top w:val="none" w:sz="0" w:space="0" w:color="auto"/>
        <w:left w:val="none" w:sz="0" w:space="0" w:color="auto"/>
        <w:bottom w:val="none" w:sz="0" w:space="0" w:color="auto"/>
        <w:right w:val="none" w:sz="0" w:space="0" w:color="auto"/>
      </w:divBdr>
    </w:div>
    <w:div w:id="1063987981">
      <w:bodyDiv w:val="1"/>
      <w:marLeft w:val="0"/>
      <w:marRight w:val="0"/>
      <w:marTop w:val="0"/>
      <w:marBottom w:val="0"/>
      <w:divBdr>
        <w:top w:val="none" w:sz="0" w:space="0" w:color="auto"/>
        <w:left w:val="none" w:sz="0" w:space="0" w:color="auto"/>
        <w:bottom w:val="none" w:sz="0" w:space="0" w:color="auto"/>
        <w:right w:val="none" w:sz="0" w:space="0" w:color="auto"/>
      </w:divBdr>
    </w:div>
    <w:div w:id="1211843646">
      <w:bodyDiv w:val="1"/>
      <w:marLeft w:val="0"/>
      <w:marRight w:val="0"/>
      <w:marTop w:val="0"/>
      <w:marBottom w:val="0"/>
      <w:divBdr>
        <w:top w:val="none" w:sz="0" w:space="0" w:color="auto"/>
        <w:left w:val="none" w:sz="0" w:space="0" w:color="auto"/>
        <w:bottom w:val="none" w:sz="0" w:space="0" w:color="auto"/>
        <w:right w:val="none" w:sz="0" w:space="0" w:color="auto"/>
      </w:divBdr>
    </w:div>
    <w:div w:id="1310667734">
      <w:bodyDiv w:val="1"/>
      <w:marLeft w:val="0"/>
      <w:marRight w:val="0"/>
      <w:marTop w:val="0"/>
      <w:marBottom w:val="0"/>
      <w:divBdr>
        <w:top w:val="none" w:sz="0" w:space="0" w:color="auto"/>
        <w:left w:val="none" w:sz="0" w:space="0" w:color="auto"/>
        <w:bottom w:val="none" w:sz="0" w:space="0" w:color="auto"/>
        <w:right w:val="none" w:sz="0" w:space="0" w:color="auto"/>
      </w:divBdr>
    </w:div>
    <w:div w:id="1314261347">
      <w:bodyDiv w:val="1"/>
      <w:marLeft w:val="0"/>
      <w:marRight w:val="0"/>
      <w:marTop w:val="0"/>
      <w:marBottom w:val="0"/>
      <w:divBdr>
        <w:top w:val="none" w:sz="0" w:space="0" w:color="auto"/>
        <w:left w:val="none" w:sz="0" w:space="0" w:color="auto"/>
        <w:bottom w:val="none" w:sz="0" w:space="0" w:color="auto"/>
        <w:right w:val="none" w:sz="0" w:space="0" w:color="auto"/>
      </w:divBdr>
    </w:div>
    <w:div w:id="143282333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84552879">
      <w:bodyDiv w:val="1"/>
      <w:marLeft w:val="0"/>
      <w:marRight w:val="0"/>
      <w:marTop w:val="0"/>
      <w:marBottom w:val="0"/>
      <w:divBdr>
        <w:top w:val="none" w:sz="0" w:space="0" w:color="auto"/>
        <w:left w:val="none" w:sz="0" w:space="0" w:color="auto"/>
        <w:bottom w:val="none" w:sz="0" w:space="0" w:color="auto"/>
        <w:right w:val="none" w:sz="0" w:space="0" w:color="auto"/>
      </w:divBdr>
    </w:div>
    <w:div w:id="19791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Kiskk\saj&#225;t%20iratok\szak&#233;rt&#233;sek\2016%2004%20kerettantervek\projektszerv\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08C3-2C34-4A1D-AE80-33AC78A5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sablon_alap_16_szg_160422.dotx</Template>
  <TotalTime>18</TotalTime>
  <Pages>70</Pages>
  <Words>12784</Words>
  <Characters>88215</Characters>
  <Application>Microsoft Office Word</Application>
  <DocSecurity>0</DocSecurity>
  <Lines>735</Lines>
  <Paragraphs>201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100798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szucstibor</dc:creator>
  <cp:lastModifiedBy>Körtvélyesi Anikó</cp:lastModifiedBy>
  <cp:revision>10</cp:revision>
  <dcterms:created xsi:type="dcterms:W3CDTF">2016-06-26T12:19:00Z</dcterms:created>
  <dcterms:modified xsi:type="dcterms:W3CDTF">2016-07-01T07:28:00Z</dcterms:modified>
</cp:coreProperties>
</file>