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FE5E52"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Pr>
          <w:rFonts w:cs="Times New Roman"/>
          <w:b/>
          <w:caps/>
          <w:sz w:val="32"/>
        </w:rPr>
        <w:t>Képző- és iparművészeti</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FE5E52" w:rsidP="001A7777">
      <w:pPr>
        <w:jc w:val="center"/>
        <w:rPr>
          <w:rFonts w:cs="Times New Roman"/>
          <w:b/>
          <w:sz w:val="32"/>
        </w:rPr>
      </w:pPr>
      <w:r>
        <w:rPr>
          <w:rFonts w:cs="Times New Roman"/>
          <w:b/>
          <w:sz w:val="32"/>
        </w:rPr>
        <w:t>54 211 02</w:t>
      </w:r>
    </w:p>
    <w:p w:rsidR="001A7777" w:rsidRPr="001A7777" w:rsidRDefault="00FE5E52" w:rsidP="001A7777">
      <w:pPr>
        <w:jc w:val="center"/>
        <w:rPr>
          <w:rFonts w:cs="Times New Roman"/>
          <w:b/>
          <w:caps/>
          <w:sz w:val="32"/>
        </w:rPr>
      </w:pPr>
      <w:r>
        <w:rPr>
          <w:rFonts w:cs="Times New Roman"/>
          <w:b/>
          <w:caps/>
          <w:sz w:val="32"/>
        </w:rPr>
        <w:t>Divat- és stílustervező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FE5E52">
        <w:rPr>
          <w:rFonts w:cs="Times New Roman"/>
          <w:caps/>
        </w:rPr>
        <w:t>V</w:t>
      </w:r>
      <w:r w:rsidRPr="00565574">
        <w:rPr>
          <w:rFonts w:cs="Times New Roman"/>
          <w:caps/>
        </w:rPr>
        <w:t xml:space="preserve">. </w:t>
      </w:r>
      <w:r w:rsidR="00FE5E52">
        <w:rPr>
          <w:rFonts w:cs="Times New Roman"/>
          <w:caps/>
        </w:rPr>
        <w:t xml:space="preserve">Képző </w:t>
      </w:r>
      <w:proofErr w:type="gramStart"/>
      <w:r w:rsidR="00FE5E52">
        <w:rPr>
          <w:rFonts w:cs="Times New Roman"/>
          <w:caps/>
        </w:rPr>
        <w:t>és</w:t>
      </w:r>
      <w:proofErr w:type="gramEnd"/>
      <w:r w:rsidR="00FE5E52">
        <w:rPr>
          <w:rFonts w:cs="Times New Roman"/>
          <w:caps/>
        </w:rPr>
        <w:t xml:space="preserve"> iparművészeti</w:t>
      </w:r>
      <w:r>
        <w:rPr>
          <w:rFonts w:cs="Times New Roman"/>
        </w:rPr>
        <w:t xml:space="preserve"> ágazathoz az alábbi szakképesítések tartoznak:</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 xml:space="preserve">54 211 01 </w:t>
      </w:r>
      <w:r w:rsidRPr="000A1940">
        <w:rPr>
          <w:rFonts w:cs="Times New Roman"/>
          <w:kern w:val="1"/>
          <w:szCs w:val="24"/>
          <w:lang w:eastAsia="hi-IN" w:bidi="hi-IN"/>
        </w:rPr>
        <w:tab/>
      </w:r>
      <w:r w:rsidRPr="000A1940">
        <w:rPr>
          <w:rFonts w:cs="Times New Roman"/>
          <w:kern w:val="1"/>
          <w:szCs w:val="24"/>
          <w:lang w:eastAsia="hi-IN" w:bidi="hi-IN"/>
        </w:rPr>
        <w:tab/>
        <w:t>Dekoratőr</w:t>
      </w:r>
    </w:p>
    <w:p w:rsidR="00FE5E52" w:rsidRPr="000A1940" w:rsidRDefault="00FE5E52" w:rsidP="00FE5E52">
      <w:pPr>
        <w:pStyle w:val="Listaszerbekezds"/>
        <w:widowControl w:val="0"/>
        <w:numPr>
          <w:ilvl w:val="0"/>
          <w:numId w:val="5"/>
        </w:numPr>
        <w:suppressAutoHyphens/>
        <w:spacing w:after="0"/>
        <w:rPr>
          <w:rFonts w:cs="Times New Roman"/>
          <w:bCs/>
          <w:szCs w:val="24"/>
          <w:lang w:eastAsia="hu-HU"/>
        </w:rPr>
      </w:pPr>
      <w:r w:rsidRPr="000A1940">
        <w:rPr>
          <w:rFonts w:cs="Times New Roman"/>
          <w:bCs/>
          <w:szCs w:val="24"/>
          <w:lang w:eastAsia="hu-HU"/>
        </w:rPr>
        <w:t xml:space="preserve">54 211 02 </w:t>
      </w:r>
      <w:r w:rsidRPr="000A1940">
        <w:rPr>
          <w:rFonts w:cs="Times New Roman"/>
          <w:bCs/>
          <w:szCs w:val="24"/>
          <w:lang w:eastAsia="hu-HU"/>
        </w:rPr>
        <w:tab/>
      </w:r>
      <w:r w:rsidRPr="000A1940">
        <w:rPr>
          <w:rFonts w:cs="Times New Roman"/>
          <w:bCs/>
          <w:szCs w:val="24"/>
          <w:lang w:eastAsia="hu-HU"/>
        </w:rPr>
        <w:tab/>
        <w:t>Divat- és stílustervező</w:t>
      </w:r>
    </w:p>
    <w:p w:rsidR="00FE5E52" w:rsidRPr="000A1940" w:rsidRDefault="00FE5E52" w:rsidP="00FE5E52">
      <w:pPr>
        <w:pStyle w:val="Listaszerbekezds"/>
        <w:widowControl w:val="0"/>
        <w:numPr>
          <w:ilvl w:val="0"/>
          <w:numId w:val="5"/>
        </w:numPr>
        <w:suppressAutoHyphens/>
        <w:spacing w:after="0"/>
        <w:rPr>
          <w:rFonts w:cs="Times New Roman"/>
          <w:bCs/>
          <w:szCs w:val="24"/>
          <w:lang w:eastAsia="hu-HU"/>
        </w:rPr>
      </w:pPr>
      <w:r w:rsidRPr="000A1940">
        <w:rPr>
          <w:rFonts w:cs="Times New Roman"/>
          <w:bCs/>
          <w:szCs w:val="24"/>
          <w:lang w:eastAsia="hu-HU"/>
        </w:rPr>
        <w:t>54 211 03</w:t>
      </w:r>
      <w:r w:rsidRPr="000A1940">
        <w:rPr>
          <w:rFonts w:cs="Times New Roman"/>
          <w:bCs/>
          <w:szCs w:val="24"/>
          <w:lang w:eastAsia="hu-HU"/>
        </w:rPr>
        <w:tab/>
      </w:r>
      <w:r w:rsidRPr="000A1940">
        <w:rPr>
          <w:rFonts w:cs="Times New Roman"/>
          <w:bCs/>
          <w:szCs w:val="24"/>
          <w:lang w:eastAsia="hu-HU"/>
        </w:rPr>
        <w:tab/>
        <w:t>Festő</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54 211 04</w:t>
      </w:r>
      <w:r w:rsidRPr="000A1940">
        <w:rPr>
          <w:rFonts w:cs="Times New Roman"/>
          <w:kern w:val="1"/>
          <w:szCs w:val="24"/>
          <w:lang w:eastAsia="hi-IN" w:bidi="hi-IN"/>
        </w:rPr>
        <w:tab/>
      </w:r>
      <w:r w:rsidRPr="000A1940">
        <w:rPr>
          <w:rFonts w:cs="Times New Roman"/>
          <w:kern w:val="1"/>
          <w:szCs w:val="24"/>
          <w:lang w:eastAsia="hi-IN" w:bidi="hi-IN"/>
        </w:rPr>
        <w:tab/>
        <w:t>Grafikus</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 xml:space="preserve">54 211 05          </w:t>
      </w:r>
      <w:r w:rsidRPr="000A1940">
        <w:rPr>
          <w:rFonts w:cs="Times New Roman"/>
          <w:kern w:val="1"/>
          <w:szCs w:val="24"/>
          <w:lang w:eastAsia="hi-IN" w:bidi="hi-IN"/>
        </w:rPr>
        <w:tab/>
        <w:t>Kerámiaműves</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54 211 06</w:t>
      </w:r>
      <w:r w:rsidRPr="000A1940">
        <w:rPr>
          <w:rFonts w:cs="Times New Roman"/>
          <w:kern w:val="1"/>
          <w:szCs w:val="24"/>
          <w:lang w:eastAsia="hi-IN" w:bidi="hi-IN"/>
        </w:rPr>
        <w:tab/>
      </w:r>
      <w:r w:rsidRPr="000A1940">
        <w:rPr>
          <w:rFonts w:cs="Times New Roman"/>
          <w:kern w:val="1"/>
          <w:szCs w:val="24"/>
          <w:lang w:eastAsia="hi-IN" w:bidi="hi-IN"/>
        </w:rPr>
        <w:tab/>
        <w:t>Ötvös</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54 211 07</w:t>
      </w:r>
      <w:r w:rsidRPr="000A1940">
        <w:rPr>
          <w:rFonts w:cs="Times New Roman"/>
          <w:kern w:val="1"/>
          <w:szCs w:val="24"/>
          <w:lang w:eastAsia="hi-IN" w:bidi="hi-IN"/>
        </w:rPr>
        <w:tab/>
      </w:r>
      <w:r w:rsidRPr="000A1940">
        <w:rPr>
          <w:rFonts w:cs="Times New Roman"/>
          <w:kern w:val="1"/>
          <w:szCs w:val="24"/>
          <w:lang w:eastAsia="hi-IN" w:bidi="hi-IN"/>
        </w:rPr>
        <w:tab/>
        <w:t>Szobrász</w:t>
      </w:r>
    </w:p>
    <w:p w:rsidR="00FE5E52" w:rsidRPr="000A1940" w:rsidRDefault="00FE5E52" w:rsidP="00FE5E52">
      <w:pPr>
        <w:pStyle w:val="Listaszerbekezds"/>
        <w:widowControl w:val="0"/>
        <w:numPr>
          <w:ilvl w:val="0"/>
          <w:numId w:val="5"/>
        </w:numPr>
        <w:suppressAutoHyphens/>
        <w:spacing w:after="0"/>
        <w:rPr>
          <w:rFonts w:cs="Times New Roman"/>
          <w:kern w:val="1"/>
          <w:szCs w:val="24"/>
          <w:lang w:eastAsia="hi-IN" w:bidi="hi-IN"/>
        </w:rPr>
      </w:pPr>
      <w:r w:rsidRPr="000A1940">
        <w:rPr>
          <w:rFonts w:cs="Times New Roman"/>
          <w:kern w:val="1"/>
          <w:szCs w:val="24"/>
          <w:lang w:eastAsia="hi-IN" w:bidi="hi-IN"/>
        </w:rPr>
        <w:t>54 211 08</w:t>
      </w:r>
      <w:r w:rsidRPr="000A1940">
        <w:rPr>
          <w:rFonts w:cs="Times New Roman"/>
          <w:kern w:val="1"/>
          <w:szCs w:val="24"/>
          <w:lang w:eastAsia="hi-IN" w:bidi="hi-IN"/>
        </w:rPr>
        <w:tab/>
      </w:r>
      <w:r w:rsidRPr="000A1940">
        <w:rPr>
          <w:rFonts w:cs="Times New Roman"/>
          <w:kern w:val="1"/>
          <w:szCs w:val="24"/>
          <w:lang w:eastAsia="hi-IN" w:bidi="hi-IN"/>
        </w:rPr>
        <w:tab/>
        <w:t>Textilműves</w:t>
      </w:r>
    </w:p>
    <w:p w:rsidR="00FE5E52" w:rsidRPr="000A1940" w:rsidRDefault="00FE5E52" w:rsidP="00FE5E52">
      <w:pPr>
        <w:pStyle w:val="Listaszerbekezds"/>
        <w:numPr>
          <w:ilvl w:val="0"/>
          <w:numId w:val="5"/>
        </w:numPr>
        <w:spacing w:after="0"/>
        <w:rPr>
          <w:rFonts w:cs="Times New Roman"/>
          <w:szCs w:val="24"/>
        </w:rPr>
      </w:pPr>
      <w:r w:rsidRPr="000A1940">
        <w:rPr>
          <w:rFonts w:cs="Times New Roman"/>
          <w:kern w:val="1"/>
          <w:szCs w:val="24"/>
          <w:lang w:eastAsia="hi-IN" w:bidi="hi-IN"/>
        </w:rPr>
        <w:t>54 211 09</w:t>
      </w:r>
      <w:r w:rsidRPr="000A1940">
        <w:rPr>
          <w:rFonts w:cs="Times New Roman"/>
          <w:kern w:val="1"/>
          <w:szCs w:val="24"/>
          <w:lang w:eastAsia="hi-IN" w:bidi="hi-IN"/>
        </w:rPr>
        <w:tab/>
      </w:r>
      <w:r w:rsidRPr="000A1940">
        <w:rPr>
          <w:rFonts w:cs="Times New Roman"/>
          <w:kern w:val="1"/>
          <w:szCs w:val="24"/>
          <w:lang w:eastAsia="hi-IN" w:bidi="hi-IN"/>
        </w:rPr>
        <w:tab/>
        <w:t>Üvegműves</w:t>
      </w:r>
    </w:p>
    <w:p w:rsidR="00565574" w:rsidRPr="000A1940" w:rsidRDefault="00FE5E52" w:rsidP="00FE5E52">
      <w:pPr>
        <w:pStyle w:val="Listaszerbekezds"/>
        <w:numPr>
          <w:ilvl w:val="0"/>
          <w:numId w:val="5"/>
        </w:numPr>
        <w:spacing w:after="0"/>
        <w:rPr>
          <w:rFonts w:cs="Times New Roman"/>
          <w:szCs w:val="24"/>
        </w:rPr>
      </w:pPr>
      <w:r w:rsidRPr="000A1940">
        <w:rPr>
          <w:rFonts w:cs="Times New Roman"/>
          <w:kern w:val="1"/>
          <w:szCs w:val="24"/>
          <w:lang w:eastAsia="hi-IN" w:bidi="hi-IN"/>
        </w:rPr>
        <w:t>54 211 10</w:t>
      </w:r>
      <w:r w:rsidRPr="000A1940">
        <w:rPr>
          <w:rFonts w:cs="Times New Roman"/>
          <w:kern w:val="1"/>
          <w:szCs w:val="24"/>
          <w:lang w:eastAsia="hi-IN" w:bidi="hi-IN"/>
        </w:rPr>
        <w:tab/>
      </w:r>
      <w:r w:rsidRPr="000A1940">
        <w:rPr>
          <w:rFonts w:cs="Times New Roman"/>
          <w:kern w:val="1"/>
          <w:szCs w:val="24"/>
          <w:lang w:eastAsia="hi-IN" w:bidi="hi-IN"/>
        </w:rPr>
        <w:tab/>
        <w:t>Művészeti és médiafotográfus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C41CD0">
        <w:rPr>
          <w:rFonts w:cs="Times New Roman"/>
        </w:rPr>
        <w:t>54 211 02</w:t>
      </w:r>
      <w:r>
        <w:rPr>
          <w:rFonts w:cs="Times New Roman"/>
        </w:rPr>
        <w:t>. számú,</w:t>
      </w:r>
      <w:r w:rsidRPr="00F24097">
        <w:rPr>
          <w:rFonts w:cs="Times New Roman"/>
        </w:rPr>
        <w:t xml:space="preserve"> </w:t>
      </w:r>
      <w:r w:rsidR="00C41CD0">
        <w:rPr>
          <w:rFonts w:cs="Times New Roman"/>
        </w:rPr>
        <w:t>Divat- és stílustervező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C1123">
        <w:rPr>
          <w:rFonts w:cs="Times New Roman"/>
        </w:rPr>
        <w:t>54 211 02</w:t>
      </w:r>
    </w:p>
    <w:p w:rsidR="00C64856" w:rsidRPr="00C64856" w:rsidRDefault="00C64856" w:rsidP="00C64856">
      <w:pPr>
        <w:spacing w:after="0"/>
        <w:rPr>
          <w:rFonts w:cs="Times New Roman"/>
        </w:rPr>
      </w:pPr>
      <w:r w:rsidRPr="00C64856">
        <w:rPr>
          <w:rFonts w:cs="Times New Roman"/>
        </w:rPr>
        <w:t xml:space="preserve">Szakképesítés megnevezése: </w:t>
      </w:r>
      <w:r w:rsidR="007C1123">
        <w:rPr>
          <w:rFonts w:cs="Times New Roman"/>
        </w:rPr>
        <w:t>Divat- és stílustervező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7C1123">
        <w:rPr>
          <w:rFonts w:cs="Times New Roman"/>
        </w:rPr>
        <w:t>4</w:t>
      </w:r>
      <w:r w:rsidRPr="00C64856">
        <w:rPr>
          <w:rFonts w:cs="Times New Roman"/>
        </w:rPr>
        <w:t xml:space="preserve">. </w:t>
      </w:r>
      <w:r w:rsidR="007C1123">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C1123">
        <w:rPr>
          <w:rFonts w:cs="Times New Roman"/>
        </w:rPr>
        <w:t>V</w:t>
      </w:r>
      <w:r w:rsidRPr="00C64856">
        <w:rPr>
          <w:rFonts w:cs="Times New Roman"/>
        </w:rPr>
        <w:t xml:space="preserve">. </w:t>
      </w:r>
      <w:r w:rsidR="007C1123">
        <w:rPr>
          <w:rFonts w:cs="Times New Roman"/>
        </w:rPr>
        <w:t>Képző és Iparművészeti</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C112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C1123">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C1123">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lastRenderedPageBreak/>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r w:rsidR="001409D1">
        <w:rPr>
          <w:rFonts w:cs="Times New Roman"/>
        </w:rPr>
        <w:t xml:space="preserve">, </w:t>
      </w:r>
      <w:r w:rsidR="001409D1">
        <w:rPr>
          <w:color w:val="000000"/>
          <w:shd w:val="clear" w:color="auto" w:fill="FFFFFF"/>
        </w:rPr>
        <w:t>párhuzamos oktatás esetén a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57683" w:rsidRPr="008A7920" w:rsidTr="0015768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center"/>
              <w:rPr>
                <w:rFonts w:cs="Times New Roman"/>
                <w:b/>
                <w:bCs/>
                <w:sz w:val="20"/>
                <w:szCs w:val="20"/>
              </w:rPr>
            </w:pPr>
            <w:r w:rsidRPr="008A7920">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center"/>
              <w:rPr>
                <w:rFonts w:cs="Times New Roman"/>
                <w:b/>
                <w:bCs/>
                <w:sz w:val="20"/>
                <w:szCs w:val="20"/>
              </w:rPr>
            </w:pPr>
            <w:r w:rsidRPr="008A7920">
              <w:rPr>
                <w:rFonts w:cs="Times New Roman"/>
                <w:b/>
                <w:bCs/>
                <w:sz w:val="20"/>
                <w:szCs w:val="20"/>
              </w:rPr>
              <w:t>Szakképesítés/Szakképzettség</w:t>
            </w:r>
          </w:p>
        </w:tc>
      </w:tr>
      <w:tr w:rsidR="00157683" w:rsidRPr="008A7920" w:rsidTr="0015768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left"/>
              <w:rPr>
                <w:rFonts w:cs="Times New Roman"/>
                <w:sz w:val="20"/>
                <w:szCs w:val="20"/>
              </w:rPr>
            </w:pPr>
            <w:r w:rsidRPr="008A7920">
              <w:rPr>
                <w:rFonts w:cs="Times New Roman"/>
                <w:sz w:val="20"/>
                <w:szCs w:val="20"/>
              </w:rPr>
              <w:t>-</w:t>
            </w:r>
          </w:p>
        </w:tc>
      </w:tr>
      <w:tr w:rsidR="00157683" w:rsidRPr="008A7920" w:rsidTr="0015768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57683" w:rsidRPr="008A7920" w:rsidRDefault="00157683" w:rsidP="00157683">
            <w:pPr>
              <w:autoSpaceDE w:val="0"/>
              <w:autoSpaceDN w:val="0"/>
              <w:adjustRightInd w:val="0"/>
              <w:spacing w:after="0"/>
              <w:jc w:val="left"/>
              <w:rPr>
                <w:rFonts w:cs="Times New Roman"/>
                <w:sz w:val="20"/>
                <w:szCs w:val="20"/>
              </w:rPr>
            </w:pPr>
            <w:r w:rsidRPr="008A7920">
              <w:rPr>
                <w:rFonts w:cs="Times New Roman"/>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C2B9B"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 xml:space="preserve">éves óraszám </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396 óra/év</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432 óra/év</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C2B9B" w:rsidRDefault="00EC2B9B"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140 óra</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360 óra/év</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C2B9B" w:rsidRDefault="00EC2B9B"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140 óra</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310 óra/év</w:t>
            </w:r>
          </w:p>
        </w:tc>
      </w:tr>
      <w:tr w:rsidR="00EC2B9B"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961 óra/év</w:t>
            </w:r>
          </w:p>
        </w:tc>
      </w:tr>
      <w:tr w:rsidR="00EC2B9B"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ind w:left="252"/>
              <w:rPr>
                <w:szCs w:val="24"/>
              </w:rPr>
            </w:pPr>
            <w:r>
              <w:t>2739 óra</w:t>
            </w:r>
          </w:p>
        </w:tc>
      </w:tr>
    </w:tbl>
    <w:p w:rsidR="00EC2B9B" w:rsidRDefault="00EC2B9B" w:rsidP="00EC2B9B">
      <w:pPr>
        <w:spacing w:after="0"/>
        <w:ind w:left="360"/>
        <w:rPr>
          <w:sz w:val="22"/>
        </w:rPr>
      </w:pPr>
    </w:p>
    <w:p w:rsidR="00EC2B9B" w:rsidRDefault="00EC2B9B" w:rsidP="00EC2B9B">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C2B9B" w:rsidRDefault="00EC2B9B" w:rsidP="00EC2B9B">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C2B9B"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C2B9B" w:rsidRDefault="00EC2B9B" w:rsidP="00462429">
            <w:pPr>
              <w:spacing w:after="0"/>
              <w:jc w:val="center"/>
              <w:rPr>
                <w:szCs w:val="24"/>
              </w:rPr>
            </w:pPr>
            <w:r>
              <w:t xml:space="preserve">éves óraszám </w:t>
            </w:r>
          </w:p>
        </w:tc>
      </w:tr>
      <w:tr w:rsidR="00EC2B9B"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1116 óra/év</w:t>
            </w:r>
          </w:p>
        </w:tc>
      </w:tr>
      <w:tr w:rsidR="00EC2B9B"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C2B9B" w:rsidRDefault="00EC2B9B"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C2B9B" w:rsidRDefault="00EC2B9B" w:rsidP="00462429">
            <w:pPr>
              <w:spacing w:after="0"/>
              <w:rPr>
                <w:szCs w:val="24"/>
              </w:rPr>
            </w:pPr>
            <w:r>
              <w:t>160 óra</w:t>
            </w:r>
          </w:p>
        </w:tc>
      </w:tr>
      <w:tr w:rsidR="00EC2B9B"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961 óra/év</w:t>
            </w:r>
          </w:p>
        </w:tc>
      </w:tr>
      <w:tr w:rsidR="00EC2B9B"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C2B9B" w:rsidRDefault="00EC2B9B"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916DF7" w:rsidRDefault="00916DF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305"/>
        <w:gridCol w:w="540"/>
        <w:gridCol w:w="775"/>
        <w:gridCol w:w="673"/>
        <w:gridCol w:w="407"/>
      </w:tblGrid>
      <w:tr w:rsidR="00EC2B9B" w:rsidRPr="00A8017A" w:rsidTr="00EC2B9B">
        <w:trPr>
          <w:trHeight w:val="750"/>
          <w:jc w:val="center"/>
        </w:trPr>
        <w:tc>
          <w:tcPr>
            <w:tcW w:w="5159" w:type="dxa"/>
            <w:gridSpan w:val="2"/>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 </w:t>
            </w: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9.</w:t>
            </w:r>
          </w:p>
        </w:tc>
        <w:tc>
          <w:tcPr>
            <w:tcW w:w="1621"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10.</w:t>
            </w:r>
          </w:p>
        </w:tc>
        <w:tc>
          <w:tcPr>
            <w:tcW w:w="1620"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2/14.</w:t>
            </w:r>
          </w:p>
        </w:tc>
        <w:bookmarkStart w:id="0" w:name="_GoBack"/>
        <w:bookmarkEnd w:id="0"/>
      </w:tr>
      <w:tr w:rsidR="00EC2B9B" w:rsidRPr="00A8017A" w:rsidTr="00EC2B9B">
        <w:trPr>
          <w:trHeight w:val="450"/>
          <w:jc w:val="center"/>
        </w:trPr>
        <w:tc>
          <w:tcPr>
            <w:tcW w:w="5159" w:type="dxa"/>
            <w:gridSpan w:val="2"/>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heti óraszám</w:t>
            </w:r>
          </w:p>
        </w:tc>
      </w:tr>
      <w:tr w:rsidR="00EC2B9B" w:rsidRPr="00A8017A" w:rsidTr="00EC2B9B">
        <w:trPr>
          <w:trHeight w:val="375"/>
          <w:jc w:val="center"/>
        </w:trPr>
        <w:tc>
          <w:tcPr>
            <w:tcW w:w="5159" w:type="dxa"/>
            <w:gridSpan w:val="2"/>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69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51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601"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54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775"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54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407"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54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c>
          <w:tcPr>
            <w:tcW w:w="775"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e</w:t>
            </w:r>
          </w:p>
        </w:tc>
        <w:tc>
          <w:tcPr>
            <w:tcW w:w="407"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20"/>
                <w:szCs w:val="20"/>
                <w:lang w:eastAsia="hu-HU"/>
              </w:rPr>
            </w:pPr>
            <w:proofErr w:type="spellStart"/>
            <w:r w:rsidRPr="00A8017A">
              <w:rPr>
                <w:rFonts w:eastAsia="Times New Roman" w:cs="Times New Roman"/>
                <w:color w:val="000000"/>
                <w:sz w:val="20"/>
                <w:szCs w:val="20"/>
                <w:lang w:eastAsia="hu-HU"/>
              </w:rPr>
              <w:t>gy</w:t>
            </w:r>
            <w:proofErr w:type="spellEnd"/>
          </w:p>
        </w:tc>
      </w:tr>
      <w:tr w:rsidR="00EC2B9B" w:rsidRPr="00A8017A" w:rsidTr="00EC2B9B">
        <w:trPr>
          <w:trHeight w:val="615"/>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color w:val="000000"/>
                <w:sz w:val="20"/>
                <w:szCs w:val="20"/>
                <w:lang w:eastAsia="hu-HU"/>
              </w:rPr>
            </w:pPr>
            <w:r w:rsidRPr="00A8017A">
              <w:rPr>
                <w:rFonts w:eastAsia="Times New Roman" w:cs="Times New Roman"/>
                <w:color w:val="000000"/>
                <w:sz w:val="20"/>
                <w:szCs w:val="20"/>
                <w:lang w:eastAsia="hu-HU"/>
              </w:rPr>
              <w:t>Összesen</w:t>
            </w:r>
          </w:p>
        </w:tc>
        <w:tc>
          <w:tcPr>
            <w:tcW w:w="390" w:type="dxa"/>
            <w:shd w:val="clear" w:color="auto" w:fill="auto"/>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10" w:type="dxa"/>
            <w:shd w:val="clear" w:color="000000" w:fill="F2F2F2"/>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60</w:t>
            </w:r>
          </w:p>
        </w:tc>
        <w:tc>
          <w:tcPr>
            <w:tcW w:w="305" w:type="dxa"/>
            <w:shd w:val="clear" w:color="auto" w:fill="auto"/>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75"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60</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r w:rsidR="005E2512">
              <w:rPr>
                <w:rFonts w:eastAsia="Times New Roman" w:cs="Times New Roman"/>
                <w:b/>
                <w:bCs/>
                <w:color w:val="000000"/>
                <w:sz w:val="20"/>
                <w:szCs w:val="20"/>
                <w:lang w:eastAsia="hu-HU"/>
              </w:rPr>
              <w:t>,5</w:t>
            </w:r>
          </w:p>
        </w:tc>
        <w:tc>
          <w:tcPr>
            <w:tcW w:w="540" w:type="dxa"/>
            <w:shd w:val="clear" w:color="000000" w:fill="F2F2F2"/>
            <w:noWrap/>
            <w:vAlign w:val="center"/>
            <w:hideMark/>
          </w:tcPr>
          <w:p w:rsidR="00EC2B9B" w:rsidRPr="00A8017A" w:rsidRDefault="005E2512"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07"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20</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8</w:t>
            </w:r>
          </w:p>
        </w:tc>
        <w:tc>
          <w:tcPr>
            <w:tcW w:w="54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23</w:t>
            </w:r>
          </w:p>
        </w:tc>
        <w:tc>
          <w:tcPr>
            <w:tcW w:w="775"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120</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07"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20</w:t>
            </w:r>
          </w:p>
        </w:tc>
      </w:tr>
      <w:tr w:rsidR="00EC2B9B" w:rsidRPr="00A8017A" w:rsidTr="00EC2B9B">
        <w:trPr>
          <w:trHeight w:val="61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color w:val="000000"/>
                <w:sz w:val="20"/>
                <w:szCs w:val="20"/>
                <w:lang w:eastAsia="hu-HU"/>
              </w:rPr>
            </w:pPr>
            <w:r w:rsidRPr="00A8017A">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C2B9B" w:rsidRPr="005F6DA9" w:rsidRDefault="00EB7CD3" w:rsidP="00A8017A">
            <w:pPr>
              <w:spacing w:after="0"/>
              <w:jc w:val="center"/>
              <w:rPr>
                <w:rFonts w:eastAsia="Times New Roman" w:cs="Times New Roman"/>
                <w:b/>
                <w:bCs/>
                <w:color w:val="FF0000"/>
                <w:sz w:val="20"/>
                <w:szCs w:val="20"/>
                <w:lang w:eastAsia="hu-HU"/>
              </w:rPr>
            </w:pPr>
            <w:r w:rsidRPr="005F6DA9">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EC2B9B" w:rsidRPr="005F6DA9" w:rsidRDefault="00EB7CD3" w:rsidP="00A8017A">
            <w:pPr>
              <w:spacing w:after="0"/>
              <w:jc w:val="center"/>
              <w:rPr>
                <w:rFonts w:eastAsia="Times New Roman" w:cs="Times New Roman"/>
                <w:b/>
                <w:bCs/>
                <w:color w:val="FF0000"/>
                <w:sz w:val="20"/>
                <w:szCs w:val="20"/>
                <w:lang w:eastAsia="hu-HU"/>
              </w:rPr>
            </w:pPr>
            <w:r w:rsidRPr="005F6DA9">
              <w:rPr>
                <w:rFonts w:eastAsia="Times New Roman" w:cs="Times New Roman"/>
                <w:b/>
                <w:bCs/>
                <w:color w:val="FF0000"/>
                <w:sz w:val="20"/>
                <w:szCs w:val="20"/>
                <w:lang w:eastAsia="hu-HU"/>
              </w:rPr>
              <w:t>11</w:t>
            </w:r>
          </w:p>
        </w:tc>
        <w:tc>
          <w:tcPr>
            <w:tcW w:w="601" w:type="dxa"/>
            <w:vMerge/>
            <w:vAlign w:val="center"/>
            <w:hideMark/>
          </w:tcPr>
          <w:p w:rsidR="00EC2B9B" w:rsidRPr="005F6DA9" w:rsidRDefault="00EC2B9B" w:rsidP="00A8017A">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EC2B9B" w:rsidRPr="005F6DA9" w:rsidRDefault="00EB7CD3" w:rsidP="00A8017A">
            <w:pPr>
              <w:spacing w:after="0"/>
              <w:jc w:val="center"/>
              <w:rPr>
                <w:rFonts w:eastAsia="Times New Roman" w:cs="Times New Roman"/>
                <w:b/>
                <w:bCs/>
                <w:color w:val="FF0000"/>
                <w:sz w:val="20"/>
                <w:szCs w:val="20"/>
                <w:lang w:eastAsia="hu-HU"/>
              </w:rPr>
            </w:pPr>
            <w:r w:rsidRPr="005F6DA9">
              <w:rPr>
                <w:rFonts w:eastAsia="Times New Roman" w:cs="Times New Roman"/>
                <w:b/>
                <w:bCs/>
                <w:color w:val="FF0000"/>
                <w:sz w:val="20"/>
                <w:szCs w:val="20"/>
                <w:lang w:eastAsia="hu-HU"/>
              </w:rPr>
              <w:t>11</w:t>
            </w:r>
          </w:p>
        </w:tc>
        <w:tc>
          <w:tcPr>
            <w:tcW w:w="775" w:type="dxa"/>
            <w:vMerge/>
            <w:vAlign w:val="center"/>
            <w:hideMark/>
          </w:tcPr>
          <w:p w:rsidR="00EC2B9B" w:rsidRPr="005F6DA9" w:rsidRDefault="00EC2B9B" w:rsidP="00A8017A">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EC2B9B" w:rsidRPr="005F6DA9" w:rsidRDefault="005E2512" w:rsidP="00A8017A">
            <w:pPr>
              <w:spacing w:after="0"/>
              <w:jc w:val="center"/>
              <w:rPr>
                <w:rFonts w:eastAsia="Times New Roman" w:cs="Times New Roman"/>
                <w:b/>
                <w:bCs/>
                <w:color w:val="FF0000"/>
                <w:sz w:val="20"/>
                <w:szCs w:val="20"/>
                <w:lang w:eastAsia="hu-HU"/>
              </w:rPr>
            </w:pPr>
            <w:r w:rsidRPr="005F6DA9">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845"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31,0</w:t>
            </w:r>
          </w:p>
        </w:tc>
        <w:tc>
          <w:tcPr>
            <w:tcW w:w="775" w:type="dxa"/>
            <w:vMerge/>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EC2B9B" w:rsidRPr="00A8017A" w:rsidTr="00EC2B9B">
        <w:trPr>
          <w:trHeight w:val="600"/>
          <w:jc w:val="center"/>
        </w:trPr>
        <w:tc>
          <w:tcPr>
            <w:tcW w:w="2699" w:type="dxa"/>
            <w:shd w:val="clear" w:color="000000" w:fill="FFC000"/>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11499-12</w:t>
            </w:r>
            <w:r w:rsidRPr="00A8017A">
              <w:rPr>
                <w:rFonts w:eastAsia="Times New Roman" w:cs="Times New Roman"/>
                <w:color w:val="000000"/>
                <w:sz w:val="20"/>
                <w:szCs w:val="20"/>
                <w:lang w:eastAsia="hu-HU"/>
              </w:rPr>
              <w:br/>
              <w:t>Foglalkoztatás II.</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0,5</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0,5</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915"/>
          <w:jc w:val="center"/>
        </w:trPr>
        <w:tc>
          <w:tcPr>
            <w:tcW w:w="2699" w:type="dxa"/>
            <w:shd w:val="clear" w:color="000000" w:fill="FFC000"/>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11498-12</w:t>
            </w:r>
            <w:r w:rsidRPr="00A8017A">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510"/>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8</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8</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8</w:t>
            </w:r>
          </w:p>
        </w:tc>
      </w:tr>
      <w:tr w:rsidR="00EC2B9B" w:rsidRPr="00A8017A" w:rsidTr="00EC2B9B">
        <w:trPr>
          <w:trHeight w:val="255"/>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12087-16 Öltözéktervezés</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Tervezési alapok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3</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7</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Divattervezési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r>
      <w:tr w:rsidR="00EC2B9B" w:rsidRPr="00A8017A" w:rsidTr="00EC2B9B">
        <w:trPr>
          <w:trHeight w:val="510"/>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Öltözék kivitelezés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5</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4</w:t>
            </w:r>
          </w:p>
        </w:tc>
      </w:tr>
      <w:tr w:rsidR="00EC2B9B" w:rsidRPr="00A8017A" w:rsidTr="00EC2B9B">
        <w:trPr>
          <w:trHeight w:val="255"/>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lastRenderedPageBreak/>
              <w:t>10600-16 Stílusalakítás</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Stílusgyakorlat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Stíluselmélet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1,5</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1,5</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Divattörténet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Látványtervezés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r>
      <w:tr w:rsidR="00EC2B9B" w:rsidRPr="00A8017A" w:rsidTr="00EC2B9B">
        <w:trPr>
          <w:trHeight w:val="510"/>
          <w:jc w:val="center"/>
        </w:trPr>
        <w:tc>
          <w:tcPr>
            <w:tcW w:w="2699"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0,5</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76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0,5</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510"/>
          <w:jc w:val="center"/>
        </w:trPr>
        <w:tc>
          <w:tcPr>
            <w:tcW w:w="2699" w:type="dxa"/>
            <w:vMerge/>
            <w:vAlign w:val="center"/>
            <w:hideMark/>
          </w:tcPr>
          <w:p w:rsidR="00EC2B9B" w:rsidRPr="00A8017A" w:rsidRDefault="00EC2B9B" w:rsidP="00A801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r w:rsidR="00EC2B9B" w:rsidRPr="00A8017A" w:rsidTr="00EC2B9B">
        <w:trPr>
          <w:trHeight w:val="255"/>
          <w:jc w:val="center"/>
        </w:trPr>
        <w:tc>
          <w:tcPr>
            <w:tcW w:w="2699" w:type="dxa"/>
            <w:shd w:val="clear" w:color="auto" w:fill="auto"/>
            <w:vAlign w:val="center"/>
            <w:hideMark/>
          </w:tcPr>
          <w:p w:rsidR="00EC2B9B" w:rsidRPr="00A8017A" w:rsidRDefault="00EC2B9B" w:rsidP="00A8017A">
            <w:pPr>
              <w:spacing w:after="0"/>
              <w:jc w:val="center"/>
              <w:rPr>
                <w:rFonts w:eastAsia="Times New Roman" w:cs="Times New Roman"/>
                <w:color w:val="000000"/>
                <w:sz w:val="20"/>
                <w:szCs w:val="20"/>
                <w:lang w:eastAsia="hu-HU"/>
              </w:rPr>
            </w:pPr>
            <w:r w:rsidRPr="00A8017A">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9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1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601"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2</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0,5</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1,5</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30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54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775"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673"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c>
          <w:tcPr>
            <w:tcW w:w="40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20"/>
                <w:szCs w:val="20"/>
                <w:lang w:eastAsia="hu-HU"/>
              </w:rPr>
            </w:pPr>
            <w:r w:rsidRPr="00A8017A">
              <w:rPr>
                <w:rFonts w:eastAsia="Times New Roman" w:cs="Times New Roman"/>
                <w:b/>
                <w:bCs/>
                <w:color w:val="000000"/>
                <w:sz w:val="20"/>
                <w:szCs w:val="20"/>
                <w:lang w:eastAsia="hu-HU"/>
              </w:rPr>
              <w:t> </w:t>
            </w:r>
          </w:p>
        </w:tc>
      </w:tr>
    </w:tbl>
    <w:p w:rsidR="00916DF7" w:rsidRDefault="00916DF7" w:rsidP="000B5E9D">
      <w:pPr>
        <w:spacing w:after="0"/>
        <w:rPr>
          <w:rFonts w:cs="Times New Roman"/>
        </w:rPr>
      </w:pPr>
    </w:p>
    <w:p w:rsidR="00916DF7" w:rsidRDefault="00916DF7"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EC2B9B" w:rsidRPr="00A8017A" w:rsidTr="00EC2B9B">
        <w:trPr>
          <w:trHeight w:val="990"/>
          <w:jc w:val="center"/>
        </w:trPr>
        <w:tc>
          <w:tcPr>
            <w:tcW w:w="2890" w:type="dxa"/>
            <w:gridSpan w:val="2"/>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w:t>
            </w:r>
          </w:p>
        </w:tc>
        <w:tc>
          <w:tcPr>
            <w:tcW w:w="1501"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6"/>
                <w:szCs w:val="16"/>
                <w:lang w:eastAsia="hu-HU"/>
              </w:rPr>
            </w:pPr>
            <w:r w:rsidRPr="00A8017A">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6"/>
                <w:szCs w:val="16"/>
                <w:lang w:eastAsia="hu-HU"/>
              </w:rPr>
            </w:pPr>
            <w:r w:rsidRPr="00A8017A">
              <w:rPr>
                <w:rFonts w:eastAsia="Times New Roman" w:cs="Times New Roman"/>
                <w:color w:val="000000"/>
                <w:sz w:val="16"/>
                <w:szCs w:val="16"/>
                <w:lang w:eastAsia="hu-HU"/>
              </w:rPr>
              <w:t xml:space="preserve">Érettségi vizsga keretében megszerezhető </w:t>
            </w:r>
            <w:proofErr w:type="spellStart"/>
            <w:r w:rsidRPr="00A8017A">
              <w:rPr>
                <w:rFonts w:eastAsia="Times New Roman" w:cs="Times New Roman"/>
                <w:color w:val="000000"/>
                <w:sz w:val="16"/>
                <w:szCs w:val="16"/>
                <w:lang w:eastAsia="hu-HU"/>
              </w:rPr>
              <w:t>szakképe-sítéshez</w:t>
            </w:r>
            <w:proofErr w:type="spellEnd"/>
            <w:r w:rsidRPr="00A8017A">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6"/>
                <w:szCs w:val="16"/>
                <w:lang w:eastAsia="hu-HU"/>
              </w:rPr>
            </w:pPr>
            <w:r w:rsidRPr="00A8017A">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6"/>
                <w:szCs w:val="16"/>
                <w:lang w:eastAsia="hu-HU"/>
              </w:rPr>
            </w:pPr>
            <w:r w:rsidRPr="00A8017A">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6"/>
                <w:szCs w:val="16"/>
                <w:lang w:eastAsia="hu-HU"/>
              </w:rPr>
            </w:pPr>
            <w:r w:rsidRPr="00A8017A">
              <w:rPr>
                <w:rFonts w:eastAsia="Times New Roman" w:cs="Times New Roman"/>
                <w:color w:val="000000"/>
                <w:sz w:val="16"/>
                <w:szCs w:val="16"/>
                <w:lang w:eastAsia="hu-HU"/>
              </w:rPr>
              <w:t>A szakképzés összes óraszáma</w:t>
            </w:r>
          </w:p>
        </w:tc>
      </w:tr>
      <w:tr w:rsidR="00EC2B9B" w:rsidRPr="00A8017A" w:rsidTr="00EC2B9B">
        <w:trPr>
          <w:trHeight w:val="990"/>
          <w:jc w:val="center"/>
        </w:trPr>
        <w:tc>
          <w:tcPr>
            <w:tcW w:w="2890" w:type="dxa"/>
            <w:gridSpan w:val="2"/>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677" w:type="dxa"/>
            <w:vMerge/>
            <w:vAlign w:val="center"/>
            <w:hideMark/>
          </w:tcPr>
          <w:p w:rsidR="00EC2B9B" w:rsidRPr="00A8017A" w:rsidRDefault="00EC2B9B" w:rsidP="00A8017A">
            <w:pPr>
              <w:spacing w:after="0"/>
              <w:jc w:val="left"/>
              <w:rPr>
                <w:rFonts w:eastAsia="Times New Roman" w:cs="Times New Roman"/>
                <w:color w:val="000000"/>
                <w:sz w:val="16"/>
                <w:szCs w:val="16"/>
                <w:lang w:eastAsia="hu-HU"/>
              </w:rPr>
            </w:pPr>
          </w:p>
        </w:tc>
        <w:tc>
          <w:tcPr>
            <w:tcW w:w="670" w:type="dxa"/>
            <w:vMerge/>
            <w:vAlign w:val="center"/>
            <w:hideMark/>
          </w:tcPr>
          <w:p w:rsidR="00EC2B9B" w:rsidRPr="00A8017A" w:rsidRDefault="00EC2B9B" w:rsidP="00A8017A">
            <w:pPr>
              <w:spacing w:after="0"/>
              <w:jc w:val="left"/>
              <w:rPr>
                <w:rFonts w:eastAsia="Times New Roman" w:cs="Times New Roman"/>
                <w:color w:val="000000"/>
                <w:sz w:val="16"/>
                <w:szCs w:val="16"/>
                <w:lang w:eastAsia="hu-HU"/>
              </w:rPr>
            </w:pPr>
          </w:p>
        </w:tc>
        <w:tc>
          <w:tcPr>
            <w:tcW w:w="677" w:type="dxa"/>
            <w:vMerge/>
            <w:vAlign w:val="center"/>
            <w:hideMark/>
          </w:tcPr>
          <w:p w:rsidR="00EC2B9B" w:rsidRPr="00A8017A" w:rsidRDefault="00EC2B9B" w:rsidP="00A801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677" w:type="dxa"/>
            <w:vMerge/>
            <w:vAlign w:val="center"/>
            <w:hideMark/>
          </w:tcPr>
          <w:p w:rsidR="00EC2B9B" w:rsidRPr="00A8017A" w:rsidRDefault="00EC2B9B" w:rsidP="00A801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e</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gy</w:t>
            </w:r>
            <w:proofErr w:type="spellEnd"/>
          </w:p>
        </w:tc>
        <w:tc>
          <w:tcPr>
            <w:tcW w:w="677" w:type="dxa"/>
            <w:vMerge/>
            <w:vAlign w:val="center"/>
            <w:hideMark/>
          </w:tcPr>
          <w:p w:rsidR="00EC2B9B" w:rsidRPr="00A8017A" w:rsidRDefault="00EC2B9B" w:rsidP="00A8017A">
            <w:pPr>
              <w:spacing w:after="0"/>
              <w:jc w:val="left"/>
              <w:rPr>
                <w:rFonts w:eastAsia="Times New Roman" w:cs="Times New Roman"/>
                <w:color w:val="000000"/>
                <w:sz w:val="16"/>
                <w:szCs w:val="16"/>
                <w:lang w:eastAsia="hu-HU"/>
              </w:rPr>
            </w:pPr>
          </w:p>
        </w:tc>
      </w:tr>
      <w:tr w:rsidR="00EC2B9B" w:rsidRPr="00A8017A" w:rsidTr="00EC2B9B">
        <w:trPr>
          <w:trHeight w:val="240"/>
          <w:jc w:val="center"/>
        </w:trPr>
        <w:tc>
          <w:tcPr>
            <w:tcW w:w="940" w:type="dxa"/>
            <w:vMerge w:val="restart"/>
            <w:shd w:val="clear" w:color="auto" w:fill="auto"/>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xml:space="preserve">A fő </w:t>
            </w:r>
            <w:proofErr w:type="spellStart"/>
            <w:r w:rsidRPr="00A8017A">
              <w:rPr>
                <w:rFonts w:eastAsia="Times New Roman" w:cs="Times New Roman"/>
                <w:color w:val="000000"/>
                <w:sz w:val="18"/>
                <w:szCs w:val="18"/>
                <w:lang w:eastAsia="hu-HU"/>
              </w:rPr>
              <w:t>szakképe-sítésre</w:t>
            </w:r>
            <w:proofErr w:type="spellEnd"/>
            <w:r w:rsidRPr="00A8017A">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Összesen</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216</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60</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1112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343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620</w:t>
            </w:r>
          </w:p>
        </w:tc>
        <w:tc>
          <w:tcPr>
            <w:tcW w:w="677" w:type="dxa"/>
            <w:vMerge w:val="restart"/>
            <w:shd w:val="clear" w:color="auto" w:fill="auto"/>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2075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288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828</w:t>
            </w:r>
          </w:p>
        </w:tc>
        <w:tc>
          <w:tcPr>
            <w:tcW w:w="500" w:type="dxa"/>
            <w:vMerge w:val="restart"/>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343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620</w:t>
            </w:r>
          </w:p>
        </w:tc>
        <w:tc>
          <w:tcPr>
            <w:tcW w:w="677" w:type="dxa"/>
            <w:vMerge w:val="restart"/>
            <w:shd w:val="clear" w:color="auto" w:fill="auto"/>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2079</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288</w:t>
            </w:r>
          </w:p>
        </w:tc>
        <w:tc>
          <w:tcPr>
            <w:tcW w:w="556"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288</w:t>
            </w:r>
          </w:p>
        </w:tc>
        <w:tc>
          <w:tcPr>
            <w:tcW w:w="556"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248</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963</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1116</w:t>
            </w:r>
          </w:p>
        </w:tc>
        <w:tc>
          <w:tcPr>
            <w:tcW w:w="50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963</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 xml:space="preserve">Elméleti óraszámok </w:t>
            </w:r>
            <w:r w:rsidRPr="00A8017A">
              <w:rPr>
                <w:rFonts w:eastAsia="Times New Roman" w:cs="Times New Roman"/>
                <w:color w:val="000000"/>
                <w:sz w:val="18"/>
                <w:szCs w:val="18"/>
                <w:lang w:eastAsia="hu-HU"/>
              </w:rPr>
              <w:br/>
              <w:t xml:space="preserve">(arány </w:t>
            </w:r>
            <w:proofErr w:type="spellStart"/>
            <w:r w:rsidRPr="00A8017A">
              <w:rPr>
                <w:rFonts w:eastAsia="Times New Roman" w:cs="Times New Roman"/>
                <w:color w:val="000000"/>
                <w:sz w:val="18"/>
                <w:szCs w:val="18"/>
                <w:lang w:eastAsia="hu-HU"/>
              </w:rPr>
              <w:t>ögy-vel</w:t>
            </w:r>
            <w:proofErr w:type="spellEnd"/>
            <w:r w:rsidRPr="00A8017A">
              <w:rPr>
                <w:rFonts w:eastAsia="Times New Roman" w:cs="Times New Roman"/>
                <w:color w:val="000000"/>
                <w:sz w:val="18"/>
                <w:szCs w:val="18"/>
                <w:lang w:eastAsia="hu-HU"/>
              </w:rPr>
              <w:t>)</w:t>
            </w:r>
          </w:p>
        </w:tc>
        <w:tc>
          <w:tcPr>
            <w:tcW w:w="5002" w:type="dxa"/>
            <w:gridSpan w:val="10"/>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öt évfolyamos képzés egészében: 621 óra (28,3%)</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631 óra (28,7%)</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r>
      <w:tr w:rsidR="00EC2B9B" w:rsidRPr="00A8017A" w:rsidTr="00EC2B9B">
        <w:trPr>
          <w:trHeight w:val="564"/>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 xml:space="preserve">Gyakorlati óraszámok </w:t>
            </w:r>
            <w:r w:rsidRPr="00A8017A">
              <w:rPr>
                <w:rFonts w:eastAsia="Times New Roman" w:cs="Times New Roman"/>
                <w:color w:val="000000"/>
                <w:sz w:val="18"/>
                <w:szCs w:val="18"/>
                <w:lang w:eastAsia="hu-HU"/>
              </w:rPr>
              <w:br/>
              <w:t xml:space="preserve">(arány </w:t>
            </w:r>
            <w:proofErr w:type="spellStart"/>
            <w:r w:rsidRPr="00A8017A">
              <w:rPr>
                <w:rFonts w:eastAsia="Times New Roman" w:cs="Times New Roman"/>
                <w:color w:val="000000"/>
                <w:sz w:val="18"/>
                <w:szCs w:val="18"/>
                <w:lang w:eastAsia="hu-HU"/>
              </w:rPr>
              <w:t>ögy-vel</w:t>
            </w:r>
            <w:proofErr w:type="spellEnd"/>
            <w:r w:rsidRPr="00A8017A">
              <w:rPr>
                <w:rFonts w:eastAsia="Times New Roman" w:cs="Times New Roman"/>
                <w:color w:val="000000"/>
                <w:sz w:val="18"/>
                <w:szCs w:val="18"/>
                <w:lang w:eastAsia="hu-HU"/>
              </w:rPr>
              <w:t>)</w:t>
            </w:r>
          </w:p>
        </w:tc>
        <w:tc>
          <w:tcPr>
            <w:tcW w:w="5002" w:type="dxa"/>
            <w:gridSpan w:val="10"/>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öt évfolyamos képzés egészében: 1454 óra (71,7%)</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1448 óra (71,3%)</w:t>
            </w: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r>
      <w:tr w:rsidR="00EC2B9B" w:rsidRPr="00A8017A" w:rsidTr="00EC2B9B">
        <w:trPr>
          <w:trHeight w:val="240"/>
          <w:jc w:val="center"/>
        </w:trPr>
        <w:tc>
          <w:tcPr>
            <w:tcW w:w="940" w:type="dxa"/>
            <w:vMerge w:val="restart"/>
            <w:shd w:val="clear" w:color="000000" w:fill="FFC000"/>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11499-12</w:t>
            </w:r>
            <w:r w:rsidRPr="00A8017A">
              <w:rPr>
                <w:rFonts w:eastAsia="Times New Roman" w:cs="Times New Roman"/>
                <w:color w:val="000000"/>
                <w:sz w:val="18"/>
                <w:szCs w:val="18"/>
                <w:lang w:eastAsia="hu-HU"/>
              </w:rPr>
              <w:br/>
              <w:t>Foglalkoztatás II.</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Álláskeresés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Munkanélküliség</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w:t>
            </w:r>
          </w:p>
        </w:tc>
      </w:tr>
      <w:tr w:rsidR="00EC2B9B" w:rsidRPr="00A8017A" w:rsidTr="00EC2B9B">
        <w:trPr>
          <w:trHeight w:val="240"/>
          <w:jc w:val="center"/>
        </w:trPr>
        <w:tc>
          <w:tcPr>
            <w:tcW w:w="940" w:type="dxa"/>
            <w:vMerge w:val="restart"/>
            <w:shd w:val="clear" w:color="000000" w:fill="FFC000"/>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11498-12</w:t>
            </w:r>
            <w:r w:rsidRPr="00A8017A">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EC2B9B">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8</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24</w:t>
            </w:r>
          </w:p>
        </w:tc>
      </w:tr>
      <w:tr w:rsidR="00EC2B9B" w:rsidRPr="00A8017A" w:rsidTr="00EC2B9B">
        <w:trPr>
          <w:trHeight w:val="24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139</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201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144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206</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 xml:space="preserve">A művészetek </w:t>
            </w:r>
            <w:proofErr w:type="gramStart"/>
            <w:r w:rsidRPr="00A8017A">
              <w:rPr>
                <w:rFonts w:eastAsia="Times New Roman" w:cs="Times New Roman"/>
                <w:color w:val="000000"/>
                <w:sz w:val="18"/>
                <w:szCs w:val="18"/>
                <w:lang w:eastAsia="hu-HU"/>
              </w:rPr>
              <w:t>története  a</w:t>
            </w:r>
            <w:proofErr w:type="gramEnd"/>
            <w:r w:rsidRPr="00A8017A">
              <w:rPr>
                <w:rFonts w:eastAsia="Times New Roman" w:cs="Times New Roman"/>
                <w:color w:val="000000"/>
                <w:sz w:val="18"/>
                <w:szCs w:val="18"/>
                <w:lang w:eastAsia="hu-HU"/>
              </w:rPr>
              <w:t xml:space="preserve"> 20. században</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67</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314</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248</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562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288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248</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536</w:t>
            </w:r>
          </w:p>
        </w:tc>
      </w:tr>
      <w:tr w:rsidR="00EC2B9B" w:rsidRPr="00A8017A" w:rsidTr="00EC2B9B">
        <w:trPr>
          <w:trHeight w:val="72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165</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165</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Ember és tér</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134</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196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170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r>
      <w:tr w:rsidR="00EC2B9B" w:rsidRPr="00A8017A" w:rsidTr="00EC2B9B">
        <w:trPr>
          <w:trHeight w:val="24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139</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144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144</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144</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144</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108</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r>
      <w:tr w:rsidR="00EC2B9B" w:rsidRPr="00A8017A" w:rsidTr="00EC2B9B">
        <w:trPr>
          <w:trHeight w:val="48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93</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93</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93</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62</w:t>
            </w:r>
          </w:p>
        </w:tc>
      </w:tr>
      <w:tr w:rsidR="00EC2B9B" w:rsidRPr="00A8017A" w:rsidTr="00EC2B9B">
        <w:trPr>
          <w:trHeight w:val="72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r>
      <w:tr w:rsidR="00EC2B9B" w:rsidRPr="00A8017A" w:rsidTr="00EC2B9B">
        <w:trPr>
          <w:trHeight w:val="48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12087-16 Öltözéktervezés</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Tervezési alapok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93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237</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237</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237</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252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252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Vizuális megjelenítési alapok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Stílusismereti alapok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102</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Öltözéktervezési alapok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63</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99</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Divattervezési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Öltözéktervezés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Öltözék kiegészítők tervezése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Kollekció alakítás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Öltözék kivitelezés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175</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175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299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124</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304</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Szabási- és varrási alapok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108</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Forma- és anyagkísérletek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68</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Öltözék kivitelezési folyamatok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123</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92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128</w:t>
            </w:r>
          </w:p>
        </w:tc>
      </w:tr>
      <w:tr w:rsidR="00EC2B9B" w:rsidRPr="00A8017A" w:rsidTr="00EC2B9B">
        <w:trPr>
          <w:trHeight w:val="24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10600-16 Stílusalakítás</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Stílusgyakorlat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Stílusgyakorlat és média alkalmazások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Fotózási alapok és szakmai fotógyakorlat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Stíluselmélet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46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46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46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46</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Stílus és trendismeret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46</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Divattörténet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XX. század divattörténete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42</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42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Napjaink trendjei és a szubkultúrák viselete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Látványtervezés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62</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Számítógépes programismeret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Digitális látványtervezés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r>
      <w:tr w:rsidR="00EC2B9B" w:rsidRPr="00A8017A" w:rsidTr="00EC2B9B">
        <w:trPr>
          <w:trHeight w:val="48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54</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54</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54</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r>
      <w:tr w:rsidR="00EC2B9B" w:rsidRPr="00A8017A" w:rsidTr="00EC2B9B">
        <w:trPr>
          <w:trHeight w:val="72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20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Pályázatírás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72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18</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Pályázatírás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Projektszoftverek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Jogi alapok</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72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proofErr w:type="spellStart"/>
            <w:r w:rsidRPr="00A8017A">
              <w:rPr>
                <w:rFonts w:eastAsia="Times New Roman" w:cs="Times New Roman"/>
                <w:color w:val="000000"/>
                <w:sz w:val="18"/>
                <w:szCs w:val="18"/>
                <w:lang w:eastAsia="hu-HU"/>
              </w:rPr>
              <w:t>Költségvetéskészítés</w:t>
            </w:r>
            <w:proofErr w:type="spellEnd"/>
            <w:r w:rsidRPr="00A8017A">
              <w:rPr>
                <w:rFonts w:eastAsia="Times New Roman" w:cs="Times New Roman"/>
                <w:color w:val="000000"/>
                <w:sz w:val="18"/>
                <w:szCs w:val="18"/>
                <w:lang w:eastAsia="hu-HU"/>
              </w:rPr>
              <w:t xml:space="preserve"> gyakorlata</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restart"/>
            <w:shd w:val="clear" w:color="auto" w:fill="auto"/>
            <w:textDirection w:val="btLr"/>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36</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72</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16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46</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242</w:t>
            </w:r>
          </w:p>
        </w:tc>
        <w:tc>
          <w:tcPr>
            <w:tcW w:w="670"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242</w:t>
            </w:r>
          </w:p>
        </w:tc>
        <w:tc>
          <w:tcPr>
            <w:tcW w:w="677" w:type="dxa"/>
            <w:vMerge w:val="restart"/>
            <w:shd w:val="clear" w:color="auto" w:fill="auto"/>
            <w:noWrap/>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242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b/>
                <w:bCs/>
                <w:color w:val="000000"/>
                <w:sz w:val="18"/>
                <w:szCs w:val="18"/>
                <w:lang w:eastAsia="hu-HU"/>
              </w:rPr>
            </w:pPr>
            <w:r w:rsidRPr="00A8017A">
              <w:rPr>
                <w:rFonts w:eastAsia="Times New Roman" w:cs="Times New Roman"/>
                <w:b/>
                <w:bCs/>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36</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31</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139</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48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15</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51</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51</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r w:rsidR="00EC2B9B" w:rsidRPr="00A8017A" w:rsidTr="00EC2B9B">
        <w:trPr>
          <w:trHeight w:val="240"/>
          <w:jc w:val="center"/>
        </w:trPr>
        <w:tc>
          <w:tcPr>
            <w:tcW w:w="940" w:type="dxa"/>
            <w:vMerge/>
            <w:vAlign w:val="center"/>
            <w:hideMark/>
          </w:tcPr>
          <w:p w:rsidR="00EC2B9B" w:rsidRPr="00A8017A" w:rsidRDefault="00EC2B9B" w:rsidP="00A801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C2B9B" w:rsidRPr="00A8017A" w:rsidRDefault="00EC2B9B" w:rsidP="00A8017A">
            <w:pPr>
              <w:spacing w:after="0"/>
              <w:jc w:val="left"/>
              <w:rPr>
                <w:rFonts w:eastAsia="Times New Roman" w:cs="Times New Roman"/>
                <w:color w:val="000000"/>
                <w:sz w:val="18"/>
                <w:szCs w:val="18"/>
                <w:lang w:eastAsia="hu-HU"/>
              </w:rPr>
            </w:pPr>
            <w:r w:rsidRPr="00A8017A">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389"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18</w:t>
            </w:r>
          </w:p>
        </w:tc>
        <w:tc>
          <w:tcPr>
            <w:tcW w:w="556"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412"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16</w:t>
            </w:r>
          </w:p>
        </w:tc>
        <w:tc>
          <w:tcPr>
            <w:tcW w:w="588"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52</w:t>
            </w:r>
          </w:p>
        </w:tc>
        <w:tc>
          <w:tcPr>
            <w:tcW w:w="670"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677" w:type="dxa"/>
            <w:vMerge/>
            <w:vAlign w:val="center"/>
            <w:hideMark/>
          </w:tcPr>
          <w:p w:rsidR="00EC2B9B" w:rsidRPr="00A8017A" w:rsidRDefault="00EC2B9B" w:rsidP="00A801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52</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 </w:t>
            </w:r>
          </w:p>
        </w:tc>
        <w:tc>
          <w:tcPr>
            <w:tcW w:w="500"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500" w:type="dxa"/>
            <w:shd w:val="clear" w:color="000000" w:fill="F2F2F2"/>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c>
          <w:tcPr>
            <w:tcW w:w="677" w:type="dxa"/>
            <w:shd w:val="clear" w:color="auto" w:fill="auto"/>
            <w:noWrap/>
            <w:vAlign w:val="center"/>
            <w:hideMark/>
          </w:tcPr>
          <w:p w:rsidR="00EC2B9B" w:rsidRPr="00A8017A" w:rsidRDefault="00EC2B9B" w:rsidP="00A8017A">
            <w:pPr>
              <w:spacing w:after="0"/>
              <w:jc w:val="center"/>
              <w:rPr>
                <w:rFonts w:eastAsia="Times New Roman" w:cs="Times New Roman"/>
                <w:color w:val="000000"/>
                <w:sz w:val="18"/>
                <w:szCs w:val="18"/>
                <w:lang w:eastAsia="hu-HU"/>
              </w:rPr>
            </w:pPr>
            <w:r w:rsidRPr="00A8017A">
              <w:rPr>
                <w:rFonts w:eastAsia="Times New Roman" w:cs="Times New Roman"/>
                <w:color w:val="000000"/>
                <w:sz w:val="18"/>
                <w:szCs w:val="18"/>
                <w:lang w:eastAsia="hu-HU"/>
              </w:rPr>
              <w:t>0</w:t>
            </w:r>
          </w:p>
        </w:tc>
      </w:tr>
    </w:tbl>
    <w:p w:rsidR="00916DF7" w:rsidRDefault="00916DF7"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757878"/>
      <w:bookmarkStart w:id="2" w:name="_MON_1523088996"/>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C2B9B">
        <w:rPr>
          <w:b/>
        </w:rPr>
        <w:t>5</w:t>
      </w:r>
      <w:r>
        <w:rPr>
          <w:b/>
        </w:rPr>
        <w:t xml:space="preserve"> ó</w:t>
      </w:r>
      <w:r w:rsidRPr="00644690">
        <w:rPr>
          <w:b/>
        </w:rPr>
        <w:t>ra/</w:t>
      </w:r>
      <w:r>
        <w:rPr>
          <w:b/>
        </w:rPr>
        <w:t>1</w:t>
      </w:r>
      <w:r w:rsidR="00EC2B9B">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C2B9B">
        <w:rPr>
          <w:b/>
          <w:i/>
        </w:rPr>
        <w:t>3</w:t>
      </w:r>
      <w:r>
        <w:rPr>
          <w:b/>
          <w:i/>
        </w:rPr>
        <w:t xml:space="preserve"> ó</w:t>
      </w:r>
      <w:r w:rsidRPr="00644690">
        <w:rPr>
          <w:b/>
          <w:i/>
        </w:rPr>
        <w:t>ra/</w:t>
      </w:r>
      <w:r w:rsidR="00EC2B9B">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C2B9B">
        <w:rPr>
          <w:b/>
        </w:rPr>
        <w:t>2</w:t>
      </w:r>
      <w:r>
        <w:rPr>
          <w:b/>
        </w:rPr>
        <w:t>ó</w:t>
      </w:r>
      <w:r w:rsidRPr="00644690">
        <w:rPr>
          <w:b/>
        </w:rPr>
        <w:t>ra/</w:t>
      </w:r>
      <w:r>
        <w:rPr>
          <w:b/>
        </w:rPr>
        <w:t>6</w:t>
      </w:r>
      <w:r w:rsidR="00EC2B9B">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C2B9B">
        <w:rPr>
          <w:b/>
          <w:i/>
        </w:rPr>
        <w:t>6</w:t>
      </w:r>
      <w:r>
        <w:rPr>
          <w:b/>
          <w:i/>
        </w:rPr>
        <w:t xml:space="preserve"> ó</w:t>
      </w:r>
      <w:r w:rsidRPr="00644690">
        <w:rPr>
          <w:b/>
          <w:i/>
        </w:rPr>
        <w:t>ra/</w:t>
      </w:r>
      <w:r w:rsidR="00EC2B9B">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53CAC" w:rsidP="00C53E01">
      <w:pPr>
        <w:spacing w:after="480"/>
        <w:jc w:val="center"/>
        <w:rPr>
          <w:rFonts w:cs="Times New Roman"/>
          <w:b/>
          <w:sz w:val="36"/>
        </w:rPr>
      </w:pPr>
      <w:r>
        <w:rPr>
          <w:rFonts w:cs="Times New Roman"/>
          <w:b/>
          <w:sz w:val="36"/>
          <w:highlight w:val="yellow"/>
        </w:rPr>
        <w:t>10586</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53CAC" w:rsidP="00C53E01">
      <w:pPr>
        <w:jc w:val="center"/>
        <w:rPr>
          <w:rFonts w:cs="Times New Roman"/>
          <w:b/>
          <w:sz w:val="36"/>
        </w:rPr>
      </w:pPr>
      <w:r w:rsidRPr="00184E6B">
        <w:rPr>
          <w:rFonts w:cs="Times New Roman"/>
          <w:b/>
          <w:color w:val="FF0000"/>
          <w:sz w:val="36"/>
        </w:rPr>
        <w:t>Művészetelmélet</w:t>
      </w:r>
      <w:r w:rsidRPr="00B53CAC">
        <w:rPr>
          <w:rFonts w:cs="Times New Roman"/>
          <w:b/>
          <w:sz w:val="36"/>
        </w:rPr>
        <w:t xml:space="preserve"> és ábrázolás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84E6B" w:rsidRPr="00184E6B">
        <w:rPr>
          <w:rFonts w:cs="Times New Roman"/>
          <w:b/>
          <w:szCs w:val="24"/>
          <w:highlight w:val="yellow"/>
        </w:rPr>
        <w:t>10586-</w:t>
      </w:r>
      <w:r w:rsidR="00184E6B" w:rsidRPr="00184E6B">
        <w:rPr>
          <w:rFonts w:cs="Times New Roman"/>
          <w:b/>
          <w:szCs w:val="24"/>
        </w:rPr>
        <w:t>12</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7503A" w:rsidRPr="008A7920" w:rsidTr="0017503A">
        <w:trPr>
          <w:trHeight w:val="1755"/>
          <w:jc w:val="center"/>
        </w:trPr>
        <w:tc>
          <w:tcPr>
            <w:tcW w:w="3980" w:type="dxa"/>
            <w:shd w:val="clear" w:color="auto" w:fill="auto"/>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textDirection w:val="btLr"/>
            <w:vAlign w:val="bottom"/>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Művészettörténet</w:t>
            </w:r>
          </w:p>
        </w:tc>
        <w:tc>
          <w:tcPr>
            <w:tcW w:w="700" w:type="dxa"/>
            <w:shd w:val="clear" w:color="auto" w:fill="auto"/>
            <w:textDirection w:val="btLr"/>
            <w:vAlign w:val="bottom"/>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 Rajz, festés, mintázás gyakorlat</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 xml:space="preserve">Művészeti irányzatok a </w:t>
            </w:r>
            <w:proofErr w:type="spellStart"/>
            <w:r w:rsidRPr="008A7920">
              <w:rPr>
                <w:rFonts w:eastAsia="Times New Roman" w:cs="Times New Roman"/>
                <w:sz w:val="20"/>
                <w:szCs w:val="20"/>
                <w:lang w:eastAsia="hu-HU"/>
              </w:rPr>
              <w:t>XX.században</w:t>
            </w:r>
            <w:proofErr w:type="spellEnd"/>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Időszaki kiállítások</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magyar népművészet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komponálás szabályai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 xml:space="preserve">Egyszerű </w:t>
            </w:r>
            <w:proofErr w:type="gramStart"/>
            <w:r w:rsidRPr="008A7920">
              <w:rPr>
                <w:rFonts w:eastAsia="Times New Roman" w:cs="Times New Roman"/>
                <w:sz w:val="20"/>
                <w:szCs w:val="20"/>
                <w:lang w:eastAsia="hu-HU"/>
              </w:rPr>
              <w:t>geometrikus formák</w:t>
            </w:r>
            <w:proofErr w:type="gramEnd"/>
            <w:r w:rsidRPr="008A7920">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Dombormű, szobor és plasztika vagy installáció készítési folyamat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Néprajzi ismeretek alkalmazása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Fejlődőképesség, önfejlesztés</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Motiválhatóság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Ismeretek helyénvaló alkalmazása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rsidR="0017503A" w:rsidRDefault="0017503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172E2" w:rsidP="00C53E01">
      <w:pPr>
        <w:pStyle w:val="Listaszerbekezds"/>
        <w:numPr>
          <w:ilvl w:val="0"/>
          <w:numId w:val="8"/>
        </w:numPr>
        <w:tabs>
          <w:tab w:val="right" w:pos="9072"/>
        </w:tabs>
        <w:spacing w:after="0"/>
        <w:rPr>
          <w:rFonts w:cs="Times New Roman"/>
          <w:b/>
        </w:rPr>
      </w:pPr>
      <w:r w:rsidRPr="00BE1338">
        <w:rPr>
          <w:rFonts w:ascii="Palatino Linotype" w:hAnsi="Palatino Linotype" w:cs="Calibri"/>
          <w:b/>
          <w:color w:val="FF0000"/>
          <w:szCs w:val="24"/>
          <w:lang w:eastAsia="hu-HU"/>
        </w:rPr>
        <w:t>Művészettörténe</w:t>
      </w:r>
      <w:r w:rsidRPr="00B03B5A">
        <w:rPr>
          <w:rFonts w:ascii="Palatino Linotype" w:hAnsi="Palatino Linotype" w:cs="Calibri"/>
          <w:b/>
          <w:color w:val="FF0000"/>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w:t>
      </w:r>
      <w:r w:rsidR="00594610">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w:t>
      </w:r>
      <w:proofErr w:type="gramStart"/>
      <w:r>
        <w:t>iparművészet kor-</w:t>
      </w:r>
      <w:proofErr w:type="gramEnd"/>
      <w:r>
        <w:t xml:space="preserve">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D3835" w:rsidRDefault="00184E6B" w:rsidP="00DD3835">
      <w:pPr>
        <w:spacing w:after="0"/>
        <w:ind w:left="426"/>
      </w:pPr>
      <w:r>
        <w:t xml:space="preserve">Művészetek, </w:t>
      </w:r>
      <w:r w:rsidR="00DD3835">
        <w:t>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Pr="00BE1338">
        <w:rPr>
          <w:b/>
          <w:i/>
          <w:color w:val="FF0000"/>
        </w:rPr>
        <w:t>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 xml:space="preserve">A művekben alkalmazott absztrakciós módszerek feltárása, valamint a vizuális üzenetek </w:t>
      </w:r>
      <w:proofErr w:type="spellStart"/>
      <w:r w:rsidRPr="00184E6B">
        <w:rPr>
          <w:rFonts w:cs="Times New Roman"/>
        </w:rPr>
        <w:t>verbalizálásának</w:t>
      </w:r>
      <w:proofErr w:type="spellEnd"/>
      <w:r w:rsidRPr="00184E6B">
        <w:rPr>
          <w:rFonts w:cs="Times New Roman"/>
        </w:rPr>
        <w:t xml:space="preserve">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B03B5A">
      <w:pPr>
        <w:tabs>
          <w:tab w:val="left" w:pos="1418"/>
          <w:tab w:val="right" w:pos="9072"/>
        </w:tabs>
        <w:spacing w:after="0"/>
        <w:ind w:left="851"/>
        <w:rPr>
          <w:rFonts w:cs="Times New Roman"/>
        </w:rPr>
      </w:pPr>
      <w:r w:rsidRPr="00184E6B">
        <w:rPr>
          <w:rFonts w:cs="Times New Roman"/>
        </w:rPr>
        <w:t>A magyar népművészet különböző ágai</w:t>
      </w: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t xml:space="preserve">A </w:t>
      </w:r>
      <w:r w:rsidRPr="00BE1338">
        <w:rPr>
          <w:b/>
          <w:i/>
          <w:color w:val="FF0000"/>
        </w:rPr>
        <w:t>művészetek</w:t>
      </w:r>
      <w:r w:rsidRPr="0090553C">
        <w:rPr>
          <w:b/>
          <w:i/>
        </w:rPr>
        <w:t xml:space="preserve"> </w:t>
      </w:r>
      <w:proofErr w:type="gramStart"/>
      <w:r w:rsidRPr="0090553C">
        <w:rPr>
          <w:b/>
          <w:i/>
        </w:rPr>
        <w:t>törté</w:t>
      </w:r>
      <w:r>
        <w:rPr>
          <w:b/>
          <w:i/>
        </w:rPr>
        <w:t>n</w:t>
      </w:r>
      <w:r w:rsidRPr="0090553C">
        <w:rPr>
          <w:b/>
          <w:i/>
        </w:rPr>
        <w:t>ete  a</w:t>
      </w:r>
      <w:proofErr w:type="gramEnd"/>
      <w:r w:rsidRPr="0090553C">
        <w:rPr>
          <w:b/>
          <w:i/>
        </w:rPr>
        <w:t xml:space="preserve">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w:t>
      </w:r>
      <w:r w:rsidR="00594610">
        <w:rPr>
          <w:b/>
          <w:i/>
        </w:rPr>
        <w:t>7</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lastRenderedPageBreak/>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 xml:space="preserve">A művekben alkalmazott absztrakciós módszerek feltárása, valamint a vizuális üzenetek </w:t>
      </w:r>
      <w:proofErr w:type="spellStart"/>
      <w:r w:rsidRPr="00184E6B">
        <w:rPr>
          <w:rFonts w:cs="Times New Roman"/>
        </w:rPr>
        <w:t>verbalizálásának</w:t>
      </w:r>
      <w:proofErr w:type="spellEnd"/>
      <w:r w:rsidRPr="00184E6B">
        <w:rPr>
          <w:rFonts w:cs="Times New Roman"/>
        </w:rPr>
        <w:t xml:space="preserve">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7503A" w:rsidTr="0017503A">
        <w:trPr>
          <w:trHeight w:val="581"/>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386" w:type="dxa"/>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7503A" w:rsidRDefault="0017503A" w:rsidP="0017503A">
            <w:pPr>
              <w:autoSpaceDE w:val="0"/>
              <w:autoSpaceDN w:val="0"/>
              <w:adjustRightInd w:val="0"/>
              <w:spacing w:after="0"/>
              <w:jc w:val="center"/>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7503A" w:rsidTr="0017503A">
        <w:trPr>
          <w:trHeight w:val="245"/>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p>
        </w:tc>
        <w:tc>
          <w:tcPr>
            <w:tcW w:w="3015" w:type="dxa"/>
          </w:tcPr>
          <w:p w:rsidR="0017503A" w:rsidRDefault="0017503A" w:rsidP="0017503A">
            <w:pPr>
              <w:autoSpaceDE w:val="0"/>
              <w:autoSpaceDN w:val="0"/>
              <w:adjustRightInd w:val="0"/>
              <w:spacing w:after="0"/>
              <w:jc w:val="center"/>
              <w:rPr>
                <w:rFonts w:cs="Times New Roman"/>
                <w:color w:val="000000"/>
                <w:sz w:val="20"/>
                <w:szCs w:val="20"/>
              </w:rPr>
            </w:pP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7503A" w:rsidTr="0017503A">
        <w:trPr>
          <w:trHeight w:val="245"/>
          <w:jc w:val="center"/>
        </w:trPr>
        <w:tc>
          <w:tcPr>
            <w:tcW w:w="1111" w:type="dxa"/>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1.3.</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bl>
    <w:p w:rsidR="0017503A" w:rsidRPr="00BC7291" w:rsidRDefault="0017503A" w:rsidP="0017503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53C" w:rsidP="00C53E01">
      <w:pPr>
        <w:pStyle w:val="Listaszerbekezds"/>
        <w:numPr>
          <w:ilvl w:val="0"/>
          <w:numId w:val="8"/>
        </w:numPr>
        <w:tabs>
          <w:tab w:val="right" w:pos="9072"/>
        </w:tabs>
        <w:spacing w:after="0"/>
        <w:rPr>
          <w:rFonts w:cs="Times New Roman"/>
          <w:b/>
        </w:rPr>
      </w:pPr>
      <w:r w:rsidRPr="00BE1338">
        <w:rPr>
          <w:b/>
          <w:color w:val="FF0000"/>
        </w:rPr>
        <w:t>Rajz</w:t>
      </w:r>
      <w:r w:rsidRPr="0090553C">
        <w:rPr>
          <w:b/>
        </w:rPr>
        <w:t>, festés, mintázás gyakorlat</w:t>
      </w:r>
      <w:r w:rsidR="00C53E01" w:rsidRPr="00644690">
        <w:rPr>
          <w:b/>
        </w:rPr>
        <w:t xml:space="preserve"> tantárgy</w:t>
      </w:r>
      <w:r w:rsidR="00C53E01" w:rsidRPr="00644690">
        <w:rPr>
          <w:b/>
        </w:rPr>
        <w:tab/>
      </w:r>
      <w:r w:rsidR="00397C92">
        <w:rPr>
          <w:b/>
        </w:rPr>
        <w:t>5</w:t>
      </w:r>
      <w:r w:rsidR="00F30977">
        <w:rPr>
          <w:b/>
        </w:rPr>
        <w:t>6</w:t>
      </w:r>
      <w:r w:rsidR="00397C92">
        <w:rPr>
          <w:b/>
        </w:rPr>
        <w:t>2</w:t>
      </w:r>
      <w:r w:rsidR="00C53E01">
        <w:rPr>
          <w:b/>
        </w:rPr>
        <w:t xml:space="preserve"> ó</w:t>
      </w:r>
      <w:r w:rsidR="00C53E01" w:rsidRPr="00644690">
        <w:rPr>
          <w:b/>
        </w:rPr>
        <w:t>ra/</w:t>
      </w:r>
      <w:r w:rsidR="00397C92">
        <w:rPr>
          <w:b/>
        </w:rPr>
        <w:t>5</w:t>
      </w:r>
      <w:r w:rsidR="00594610">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6118" w:rsidP="00C53E01">
      <w:pPr>
        <w:spacing w:after="0"/>
        <w:ind w:left="426"/>
      </w:pPr>
      <w:r>
        <w:t>Művészetek,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BE1338">
        <w:rPr>
          <w:b/>
          <w:i/>
          <w:color w:val="FF0000"/>
        </w:rPr>
        <w:t>A látvány</w:t>
      </w:r>
      <w:r w:rsidRPr="00BE1338">
        <w:rPr>
          <w:b/>
          <w:i/>
        </w:rPr>
        <w:t xml:space="preserve"> utáni térábrázolás és formaképzés alapjai </w:t>
      </w:r>
      <w:r w:rsidR="00C53E01" w:rsidRPr="00644690">
        <w:rPr>
          <w:b/>
          <w:i/>
        </w:rPr>
        <w:tab/>
      </w:r>
      <w:r w:rsidR="00397C92">
        <w:rPr>
          <w:b/>
          <w:i/>
        </w:rPr>
        <w:t>1</w:t>
      </w:r>
      <w:r w:rsidR="001C5A4A">
        <w:rPr>
          <w:b/>
          <w:i/>
        </w:rPr>
        <w:t>65</w:t>
      </w:r>
      <w:r w:rsidR="00C53E01">
        <w:rPr>
          <w:b/>
          <w:i/>
        </w:rPr>
        <w:t xml:space="preserve"> ó</w:t>
      </w:r>
      <w:r w:rsidR="00C53E01" w:rsidRPr="00644690">
        <w:rPr>
          <w:b/>
          <w:i/>
        </w:rPr>
        <w:t>ra/</w:t>
      </w:r>
      <w:r w:rsidR="00397C92">
        <w:rPr>
          <w:b/>
          <w:i/>
        </w:rPr>
        <w:t>1</w:t>
      </w:r>
      <w:r w:rsidR="001C5A4A">
        <w:rPr>
          <w:b/>
          <w:i/>
        </w:rPr>
        <w:t>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 xml:space="preserve">A </w:t>
      </w:r>
      <w:proofErr w:type="spellStart"/>
      <w:r w:rsidRPr="00D76118">
        <w:rPr>
          <w:rFonts w:cs="Times New Roman"/>
        </w:rPr>
        <w:t>tér-forma-szerkezet</w:t>
      </w:r>
      <w:proofErr w:type="spellEnd"/>
      <w:r w:rsidRPr="00D76118">
        <w:rPr>
          <w:rFonts w:cs="Times New Roman"/>
        </w:rPr>
        <w:t xml:space="preserve">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 xml:space="preserve">Az összetettebb térformák redukciója a gömb, henger, kúp hasáb mértani egységekre bontható analízise, síkbeli ábrázolása a </w:t>
      </w:r>
      <w:proofErr w:type="spellStart"/>
      <w:r w:rsidRPr="00D76118">
        <w:rPr>
          <w:rFonts w:cs="Times New Roman"/>
        </w:rPr>
        <w:t>rajz-festés-mintázás</w:t>
      </w:r>
      <w:proofErr w:type="spellEnd"/>
      <w:r w:rsidRPr="00D76118">
        <w:rPr>
          <w:rFonts w:cs="Times New Roman"/>
        </w:rPr>
        <w:t xml:space="preserve">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BE1338">
        <w:rPr>
          <w:b/>
          <w:i/>
          <w:color w:val="FF0000"/>
        </w:rPr>
        <w:t>Emberábrázolás</w:t>
      </w:r>
      <w:r w:rsidRPr="00BE1338">
        <w:rPr>
          <w:b/>
          <w:i/>
        </w:rPr>
        <w:t xml:space="preserve"> alapjai </w:t>
      </w:r>
      <w:r w:rsidR="00C53E01" w:rsidRPr="00644690">
        <w:rPr>
          <w:b/>
          <w:i/>
        </w:rPr>
        <w:tab/>
      </w:r>
      <w:r w:rsidR="00397C92">
        <w:rPr>
          <w:b/>
          <w:i/>
        </w:rPr>
        <w:t>1</w:t>
      </w:r>
      <w:r w:rsidR="00EC7BB3">
        <w:rPr>
          <w:b/>
          <w:i/>
        </w:rPr>
        <w:t>65</w:t>
      </w:r>
      <w:r w:rsidR="00C53E01">
        <w:rPr>
          <w:b/>
          <w:i/>
        </w:rPr>
        <w:t xml:space="preserve"> ó</w:t>
      </w:r>
      <w:r w:rsidR="00C53E01" w:rsidRPr="00644690">
        <w:rPr>
          <w:b/>
          <w:i/>
        </w:rPr>
        <w:t>ra/</w:t>
      </w:r>
      <w:r w:rsidR="00397C92">
        <w:rPr>
          <w:b/>
          <w:i/>
        </w:rPr>
        <w:t>1</w:t>
      </w:r>
      <w:r w:rsidR="00EC7BB3">
        <w:rPr>
          <w:b/>
          <w:i/>
        </w:rPr>
        <w:t>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BE1338">
        <w:rPr>
          <w:b/>
          <w:i/>
          <w:color w:val="FF0000"/>
        </w:rPr>
        <w:t>Ember</w:t>
      </w:r>
      <w:r w:rsidRPr="00BE1338">
        <w:rPr>
          <w:b/>
          <w:i/>
        </w:rPr>
        <w:t xml:space="preserve"> és tér </w:t>
      </w:r>
      <w:r w:rsidR="00C53E01" w:rsidRPr="00644690">
        <w:rPr>
          <w:b/>
          <w:i/>
        </w:rPr>
        <w:tab/>
      </w:r>
      <w:r w:rsidR="00EC7BB3">
        <w:rPr>
          <w:b/>
          <w:i/>
        </w:rPr>
        <w:t>196</w:t>
      </w:r>
      <w:r w:rsidR="00C53E01">
        <w:rPr>
          <w:b/>
          <w:i/>
        </w:rPr>
        <w:t xml:space="preserve"> ó</w:t>
      </w:r>
      <w:r w:rsidR="00C53E01" w:rsidRPr="00644690">
        <w:rPr>
          <w:b/>
          <w:i/>
        </w:rPr>
        <w:t>ra/</w:t>
      </w:r>
      <w:r w:rsidR="00EC7BB3">
        <w:rPr>
          <w:b/>
          <w:i/>
        </w:rPr>
        <w:t>1</w:t>
      </w:r>
      <w:r w:rsidR="00594610">
        <w:rPr>
          <w:b/>
          <w:i/>
        </w:rPr>
        <w:t>70</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9C6306" w:rsidP="00C53E01">
      <w:pPr>
        <w:pStyle w:val="Listaszerbekezds"/>
        <w:numPr>
          <w:ilvl w:val="2"/>
          <w:numId w:val="8"/>
        </w:numPr>
        <w:tabs>
          <w:tab w:val="left" w:pos="1701"/>
          <w:tab w:val="right" w:pos="9072"/>
        </w:tabs>
        <w:spacing w:after="0"/>
        <w:ind w:left="993" w:hanging="426"/>
        <w:rPr>
          <w:b/>
          <w:i/>
        </w:rPr>
      </w:pPr>
      <w:r w:rsidRPr="009C6306">
        <w:rPr>
          <w:b/>
          <w:i/>
          <w:color w:val="FF0000"/>
        </w:rPr>
        <w:t>Térábrázolási</w:t>
      </w:r>
      <w:r>
        <w:rPr>
          <w:b/>
          <w:i/>
        </w:rPr>
        <w:t xml:space="preserve"> 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lastRenderedPageBreak/>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17503A" w:rsidRDefault="009C6306" w:rsidP="009C6306">
      <w:pPr>
        <w:tabs>
          <w:tab w:val="num" w:pos="1418"/>
        </w:tabs>
        <w:spacing w:after="0"/>
        <w:ind w:left="1418"/>
        <w:rPr>
          <w:rFonts w:cs="Times New Roman"/>
          <w:szCs w:val="24"/>
        </w:rPr>
      </w:pPr>
      <w:proofErr w:type="gramStart"/>
      <w:r w:rsidRPr="0017503A">
        <w:rPr>
          <w:rFonts w:cs="Times New Roman"/>
          <w:szCs w:val="24"/>
        </w:rPr>
        <w:t>síkmértan</w:t>
      </w:r>
      <w:proofErr w:type="gramEnd"/>
      <w:r w:rsidRPr="0017503A">
        <w:rPr>
          <w:rFonts w:cs="Times New Roman"/>
          <w:szCs w:val="24"/>
        </w:rPr>
        <w:t xml:space="preserve"> – síkmértani szerkesztések,</w:t>
      </w:r>
    </w:p>
    <w:p w:rsidR="009C6306" w:rsidRPr="0017503A" w:rsidRDefault="009C6306" w:rsidP="009C6306">
      <w:pPr>
        <w:tabs>
          <w:tab w:val="num" w:pos="1418"/>
        </w:tabs>
        <w:spacing w:after="0"/>
        <w:ind w:left="1418"/>
        <w:rPr>
          <w:rFonts w:cs="Times New Roman"/>
          <w:szCs w:val="24"/>
        </w:rPr>
      </w:pPr>
      <w:proofErr w:type="gramStart"/>
      <w:r w:rsidRPr="0017503A">
        <w:rPr>
          <w:rFonts w:cs="Times New Roman"/>
          <w:szCs w:val="24"/>
        </w:rPr>
        <w:t>térgeometriai</w:t>
      </w:r>
      <w:proofErr w:type="gramEnd"/>
      <w:r w:rsidRPr="0017503A">
        <w:rPr>
          <w:rFonts w:cs="Times New Roman"/>
          <w:szCs w:val="24"/>
        </w:rPr>
        <w:t xml:space="preserve"> alapok</w:t>
      </w:r>
    </w:p>
    <w:p w:rsidR="009C6306" w:rsidRPr="0017503A" w:rsidRDefault="009C6306" w:rsidP="009C6306">
      <w:pPr>
        <w:tabs>
          <w:tab w:val="num" w:pos="1418"/>
        </w:tabs>
        <w:spacing w:after="0"/>
        <w:ind w:left="1418"/>
        <w:rPr>
          <w:rFonts w:cs="Times New Roman"/>
          <w:szCs w:val="24"/>
        </w:rPr>
      </w:pPr>
      <w:r w:rsidRPr="0017503A">
        <w:rPr>
          <w:rFonts w:cs="Times New Roman"/>
          <w:szCs w:val="24"/>
        </w:rPr>
        <w:t>Monge-féle vetületi ábrázolás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7503A" w:rsidRDefault="0017503A" w:rsidP="0017503A">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7503A" w:rsidTr="0017503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r>
      <w:tr w:rsidR="0017503A" w:rsidTr="0017503A">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nil"/>
              <w:left w:val="nil"/>
              <w:bottom w:val="nil"/>
              <w:right w:val="nil"/>
            </w:tcBorders>
          </w:tcPr>
          <w:p w:rsidR="0017503A" w:rsidRDefault="0017503A" w:rsidP="0017503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7503A" w:rsidRDefault="0017503A" w:rsidP="0017503A">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4.1.</w:t>
            </w:r>
          </w:p>
        </w:tc>
        <w:tc>
          <w:tcPr>
            <w:tcW w:w="3821"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bl>
    <w:p w:rsidR="0017503A" w:rsidRPr="00BC7291" w:rsidRDefault="0017503A" w:rsidP="0017503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C53E01">
        <w:rPr>
          <w:rFonts w:cs="Times New Roman"/>
          <w:b/>
          <w:sz w:val="36"/>
          <w:highlight w:val="yellow"/>
        </w:rPr>
        <w:t>.</w:t>
      </w:r>
      <w:r w:rsidR="00C53E01" w:rsidRPr="00D52C63">
        <w:rPr>
          <w:rFonts w:cs="Times New Roman"/>
          <w:b/>
          <w:sz w:val="36"/>
          <w:highlight w:val="yellow"/>
        </w:rPr>
        <w:t>-</w:t>
      </w:r>
      <w:r>
        <w:rPr>
          <w:rFonts w:cs="Times New Roman"/>
          <w:b/>
          <w:sz w:val="36"/>
        </w:rPr>
        <w:t>12</w:t>
      </w:r>
      <w:r w:rsidR="00C53E01">
        <w:rPr>
          <w:rFonts w:cs="Times New Roman"/>
          <w:b/>
          <w:sz w:val="36"/>
        </w:rPr>
        <w:t>.</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BE1338">
        <w:rPr>
          <w:rFonts w:cs="Times New Roman"/>
          <w:b/>
          <w:color w:val="FF0000"/>
          <w:sz w:val="36"/>
        </w:rPr>
        <w:t>Tervezés és technoló</w:t>
      </w:r>
      <w:r w:rsidRPr="00BE1338">
        <w:rPr>
          <w:rFonts w:cs="Times New Roman"/>
          <w:b/>
          <w:sz w:val="36"/>
        </w:rPr>
        <w:t>gia</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10588-12</w:t>
      </w:r>
      <w:r w:rsidRPr="00D52C63">
        <w:rPr>
          <w:rFonts w:cs="Times New Roman"/>
        </w:rPr>
        <w:t xml:space="preserve"> azonosító számú </w:t>
      </w:r>
      <w:r w:rsidR="00D76118" w:rsidRPr="00D76118">
        <w:rPr>
          <w:rFonts w:cs="Times New Roman"/>
          <w:b/>
        </w:rPr>
        <w:t>Tervezés és technológia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7503A" w:rsidRPr="008A7920" w:rsidTr="0017503A">
        <w:trPr>
          <w:trHeight w:val="1755"/>
          <w:jc w:val="center"/>
        </w:trPr>
        <w:tc>
          <w:tcPr>
            <w:tcW w:w="3980" w:type="dxa"/>
            <w:shd w:val="clear" w:color="auto" w:fill="auto"/>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textDirection w:val="btLr"/>
            <w:vAlign w:val="bottom"/>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és gyakorlat</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FELADATOK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Feladatait egyéni, kreatív módon közelíti meg</w:t>
            </w:r>
            <w:r w:rsidRPr="008A7920">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Pályázatokon </w:t>
            </w:r>
            <w:proofErr w:type="gramStart"/>
            <w:r w:rsidRPr="008A7920">
              <w:rPr>
                <w:rFonts w:eastAsia="Times New Roman" w:cs="Times New Roman"/>
                <w:color w:val="000000"/>
                <w:sz w:val="20"/>
                <w:szCs w:val="20"/>
                <w:lang w:eastAsia="hu-HU"/>
              </w:rPr>
              <w:t>indul</w:t>
            </w:r>
            <w:proofErr w:type="gramEnd"/>
            <w:r w:rsidRPr="008A7920">
              <w:rPr>
                <w:rFonts w:eastAsia="Times New Roman" w:cs="Times New Roman"/>
                <w:color w:val="000000"/>
                <w:sz w:val="20"/>
                <w:szCs w:val="20"/>
                <w:lang w:eastAsia="hu-HU"/>
              </w:rPr>
              <w:t xml:space="preserve"> vagy kiállításokon vesz részt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ISMERETEK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lastRenderedPageBreak/>
              <w:t>A probléma vagy feladat meghatározásának módjai, menete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Szaktörténet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Szakismeret</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76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KÉSZSÉGEK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510"/>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SZEMÉLYES 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Döntésképesség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Önállóság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TÁRSAS 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300"/>
          <w:jc w:val="center"/>
        </w:trPr>
        <w:tc>
          <w:tcPr>
            <w:tcW w:w="5380" w:type="dxa"/>
            <w:gridSpan w:val="3"/>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MÓDSZERKOMPETENCIÁK</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Problémaelemzés, </w:t>
            </w:r>
            <w:proofErr w:type="spellStart"/>
            <w:r w:rsidRPr="008A7920">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17503A" w:rsidRPr="008A7920" w:rsidTr="0017503A">
        <w:trPr>
          <w:trHeight w:val="255"/>
          <w:jc w:val="center"/>
        </w:trPr>
        <w:tc>
          <w:tcPr>
            <w:tcW w:w="3980" w:type="dxa"/>
            <w:shd w:val="clear" w:color="auto" w:fill="auto"/>
            <w:vAlign w:val="center"/>
            <w:hideMark/>
          </w:tcPr>
          <w:p w:rsidR="0017503A" w:rsidRPr="008A7920" w:rsidRDefault="0017503A" w:rsidP="0017503A">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17503A" w:rsidRPr="008A7920" w:rsidRDefault="0017503A" w:rsidP="0017503A">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bl>
    <w:p w:rsidR="0017503A" w:rsidRDefault="0017503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D3835" w:rsidP="00C53E01">
      <w:pPr>
        <w:pStyle w:val="Listaszerbekezds"/>
        <w:numPr>
          <w:ilvl w:val="0"/>
          <w:numId w:val="8"/>
        </w:numPr>
        <w:tabs>
          <w:tab w:val="right" w:pos="9072"/>
        </w:tabs>
        <w:spacing w:after="0"/>
        <w:rPr>
          <w:rFonts w:cs="Times New Roman"/>
          <w:b/>
        </w:rPr>
      </w:pPr>
      <w:r>
        <w:rPr>
          <w:b/>
          <w:color w:val="FF0000"/>
        </w:rPr>
        <w:t>Anyagismeret</w:t>
      </w:r>
      <w:r w:rsidR="00C53E01" w:rsidRPr="00644690">
        <w:rPr>
          <w:b/>
        </w:rPr>
        <w:t xml:space="preserve"> tantárgy</w:t>
      </w:r>
      <w:r w:rsidR="00C53E01" w:rsidRPr="00644690">
        <w:rPr>
          <w:b/>
        </w:rPr>
        <w:tab/>
      </w:r>
      <w:r w:rsidR="00C74333">
        <w:rPr>
          <w:b/>
        </w:rPr>
        <w:t>139</w:t>
      </w:r>
      <w:r w:rsidR="00C53E01">
        <w:rPr>
          <w:b/>
        </w:rPr>
        <w:t xml:space="preserve"> ó</w:t>
      </w:r>
      <w:r w:rsidR="00C53E01" w:rsidRPr="00644690">
        <w:rPr>
          <w:b/>
        </w:rPr>
        <w:t>ra/</w:t>
      </w:r>
      <w:r w:rsidR="00C74333">
        <w:rPr>
          <w:b/>
        </w:rPr>
        <w:t>1</w:t>
      </w:r>
      <w:r w:rsidR="00594610">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14ED3" w:rsidRDefault="00514ED3" w:rsidP="009B1F0A">
      <w:pPr>
        <w:spacing w:after="0"/>
        <w:ind w:left="426"/>
      </w:pPr>
      <w:r>
        <w:t>A képző- és iparművészeti szakmák és szakmai irányok speciális történeti ismereteinek elsajátítása</w:t>
      </w:r>
      <w:r w:rsidR="00F02E54">
        <w:t>.</w:t>
      </w:r>
    </w:p>
    <w:p w:rsidR="00514ED3" w:rsidRDefault="00514ED3" w:rsidP="00514ED3">
      <w:pPr>
        <w:spacing w:after="0"/>
        <w:ind w:left="426"/>
      </w:pPr>
      <w:r>
        <w:t>A szakmatörténet felhasználási lehetőségei a tervezési és kivitelezési munkában, az anyag és eszközhasználat megismerésével segíti a gyakorlati alkalmazást.</w:t>
      </w:r>
    </w:p>
    <w:p w:rsidR="00AA616B" w:rsidRPr="00AA616B" w:rsidRDefault="00AA616B" w:rsidP="00514ED3">
      <w:pPr>
        <w:spacing w:after="0"/>
        <w:ind w:left="426"/>
      </w:pPr>
      <w:r w:rsidRPr="00AA616B">
        <w:t>A szakmában használatos alap- és segédanyagok, eszközök fajtái, tulajdonságai, alkalmazási lehetőségei, az alkalmazás szabályai</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51E0D" w:rsidP="00C53E01">
      <w:pPr>
        <w:pStyle w:val="Listaszerbekezds"/>
        <w:numPr>
          <w:ilvl w:val="2"/>
          <w:numId w:val="8"/>
        </w:numPr>
        <w:tabs>
          <w:tab w:val="left" w:pos="1701"/>
          <w:tab w:val="right" w:pos="9072"/>
        </w:tabs>
        <w:spacing w:after="0"/>
        <w:ind w:left="993" w:hanging="426"/>
        <w:rPr>
          <w:b/>
          <w:i/>
        </w:rPr>
      </w:pPr>
      <w:r>
        <w:rPr>
          <w:b/>
          <w:i/>
          <w:color w:val="FF0000"/>
        </w:rPr>
        <w:t>Szaktörténet és anyagismeret</w:t>
      </w:r>
      <w:r w:rsidR="00C53E01" w:rsidRPr="00644690">
        <w:rPr>
          <w:b/>
          <w:i/>
        </w:rPr>
        <w:tab/>
      </w:r>
      <w:r w:rsidR="00C74333">
        <w:rPr>
          <w:b/>
          <w:i/>
        </w:rPr>
        <w:t>139</w:t>
      </w:r>
      <w:r w:rsidR="00C53E01">
        <w:rPr>
          <w:b/>
          <w:i/>
        </w:rPr>
        <w:t xml:space="preserve"> ó</w:t>
      </w:r>
      <w:r w:rsidR="00C53E01" w:rsidRPr="00644690">
        <w:rPr>
          <w:b/>
          <w:i/>
        </w:rPr>
        <w:t>ra/</w:t>
      </w:r>
      <w:r w:rsidR="00C74333">
        <w:rPr>
          <w:b/>
          <w:i/>
        </w:rPr>
        <w:t>1</w:t>
      </w:r>
      <w:r w:rsidR="00594610">
        <w:rPr>
          <w:b/>
          <w:i/>
        </w:rPr>
        <w:t>44</w:t>
      </w:r>
      <w:r w:rsidR="00C53E01" w:rsidRPr="00644690">
        <w:rPr>
          <w:b/>
          <w:i/>
        </w:rPr>
        <w:t xml:space="preserve"> óra</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alkotások</w:t>
      </w:r>
      <w:r w:rsidR="00151E0D">
        <w:rPr>
          <w:rFonts w:cs="Times New Roman"/>
        </w:rPr>
        <w:t xml:space="preserve"> és technológiák</w:t>
      </w:r>
      <w:r w:rsidRPr="00514ED3">
        <w:rPr>
          <w:rFonts w:cs="Times New Roman"/>
        </w:rPr>
        <w:t xml:space="preserve"> elemzése</w:t>
      </w:r>
    </w:p>
    <w:p w:rsidR="00514ED3" w:rsidRPr="00514ED3" w:rsidRDefault="00151E0D" w:rsidP="00514ED3">
      <w:pPr>
        <w:tabs>
          <w:tab w:val="left" w:pos="1418"/>
          <w:tab w:val="right" w:pos="9072"/>
        </w:tabs>
        <w:spacing w:after="0"/>
        <w:ind w:left="851"/>
        <w:rPr>
          <w:rFonts w:cs="Times New Roman"/>
        </w:rPr>
      </w:pPr>
      <w:r>
        <w:rPr>
          <w:rFonts w:cs="Times New Roman"/>
        </w:rPr>
        <w:t>Összehasonlító</w:t>
      </w:r>
      <w:r w:rsidR="00514ED3" w:rsidRPr="00514ED3">
        <w:rPr>
          <w:rFonts w:cs="Times New Roman"/>
        </w:rPr>
        <w:t xml:space="preserve"> elemzések, projektmunkák</w:t>
      </w:r>
    </w:p>
    <w:p w:rsidR="00C53E01" w:rsidRDefault="00514ED3" w:rsidP="00C53E01">
      <w:pPr>
        <w:tabs>
          <w:tab w:val="left" w:pos="1418"/>
          <w:tab w:val="right" w:pos="9072"/>
        </w:tabs>
        <w:spacing w:after="0"/>
        <w:ind w:left="851"/>
        <w:rPr>
          <w:rFonts w:cs="Times New Roman"/>
        </w:rPr>
      </w:pPr>
      <w:r w:rsidRPr="00514ED3">
        <w:rPr>
          <w:rFonts w:cs="Times New Roman"/>
        </w:rPr>
        <w:t>A képzőművészet, az iparművészet viszonya, határterületeik</w:t>
      </w:r>
    </w:p>
    <w:p w:rsidR="00514ED3" w:rsidRDefault="00514ED3" w:rsidP="00C53E01">
      <w:pPr>
        <w:tabs>
          <w:tab w:val="left" w:pos="1418"/>
          <w:tab w:val="right" w:pos="9072"/>
        </w:tabs>
        <w:spacing w:after="0"/>
        <w:ind w:left="851"/>
        <w:rPr>
          <w:rFonts w:cs="Times New Roman"/>
        </w:rPr>
      </w:pP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C53E01" w:rsidRDefault="00514ED3" w:rsidP="00A11617">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7503A" w:rsidTr="0017503A">
        <w:trPr>
          <w:trHeight w:val="581"/>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386" w:type="dxa"/>
          </w:tcPr>
          <w:p w:rsidR="0017503A" w:rsidRDefault="0017503A" w:rsidP="0017503A">
            <w:pPr>
              <w:autoSpaceDE w:val="0"/>
              <w:autoSpaceDN w:val="0"/>
              <w:adjustRightInd w:val="0"/>
              <w:spacing w:after="0"/>
              <w:jc w:val="center"/>
              <w:rPr>
                <w:rFonts w:cs="Times New Roman"/>
                <w:color w:val="000000"/>
                <w:sz w:val="20"/>
                <w:szCs w:val="20"/>
              </w:rPr>
            </w:pP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7503A" w:rsidRDefault="0017503A" w:rsidP="0017503A">
            <w:pPr>
              <w:autoSpaceDE w:val="0"/>
              <w:autoSpaceDN w:val="0"/>
              <w:adjustRightInd w:val="0"/>
              <w:spacing w:after="0"/>
              <w:jc w:val="center"/>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90"/>
          <w:jc w:val="center"/>
        </w:trPr>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7503A" w:rsidRDefault="0017503A" w:rsidP="0017503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Pr>
          <w:p w:rsidR="0017503A" w:rsidRDefault="0017503A" w:rsidP="0017503A">
            <w:pPr>
              <w:autoSpaceDE w:val="0"/>
              <w:autoSpaceDN w:val="0"/>
              <w:adjustRightInd w:val="0"/>
              <w:spacing w:after="0"/>
              <w:jc w:val="right"/>
              <w:rPr>
                <w:rFonts w:cs="Times New Roman"/>
                <w:color w:val="000000"/>
                <w:sz w:val="20"/>
                <w:szCs w:val="20"/>
              </w:rPr>
            </w:pPr>
          </w:p>
        </w:tc>
      </w:tr>
    </w:tbl>
    <w:p w:rsidR="0017503A" w:rsidRDefault="0017503A" w:rsidP="0017503A">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r w:rsidR="0017503A" w:rsidTr="0017503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7503A" w:rsidRDefault="0017503A" w:rsidP="0017503A">
            <w:pPr>
              <w:autoSpaceDE w:val="0"/>
              <w:autoSpaceDN w:val="0"/>
              <w:adjustRightInd w:val="0"/>
              <w:spacing w:after="0"/>
              <w:jc w:val="left"/>
              <w:rPr>
                <w:rFonts w:cs="Times New Roman"/>
                <w:color w:val="000000"/>
                <w:sz w:val="20"/>
                <w:szCs w:val="20"/>
              </w:rPr>
            </w:pPr>
          </w:p>
        </w:tc>
      </w:tr>
      <w:tr w:rsidR="0017503A" w:rsidTr="0017503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7503A" w:rsidRDefault="0017503A" w:rsidP="0017503A">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1338" w:rsidP="00C53E01">
      <w:pPr>
        <w:pStyle w:val="Listaszerbekezds"/>
        <w:numPr>
          <w:ilvl w:val="0"/>
          <w:numId w:val="8"/>
        </w:numPr>
        <w:tabs>
          <w:tab w:val="right" w:pos="9072"/>
        </w:tabs>
        <w:spacing w:after="0"/>
        <w:rPr>
          <w:rFonts w:cs="Times New Roman"/>
          <w:b/>
        </w:rPr>
      </w:pPr>
      <w:r w:rsidRPr="00BE1338">
        <w:rPr>
          <w:b/>
          <w:color w:val="FF0000"/>
        </w:rPr>
        <w:t>Tervezés és gyakorl</w:t>
      </w:r>
      <w:r w:rsidRPr="00BE1338">
        <w:rPr>
          <w:b/>
        </w:rPr>
        <w:t>at</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BE1338">
        <w:rPr>
          <w:b/>
          <w:i/>
          <w:color w:val="FF0000"/>
        </w:rPr>
        <w:t>Tervezés és kivitele</w:t>
      </w:r>
      <w:r w:rsidRPr="00BE1338">
        <w:rPr>
          <w:b/>
          <w:i/>
        </w:rPr>
        <w:t>zés gyakorlat</w:t>
      </w:r>
      <w:r w:rsidR="00C53E01" w:rsidRPr="00644690">
        <w:rPr>
          <w:b/>
          <w:i/>
        </w:rPr>
        <w:tab/>
      </w:r>
      <w:r w:rsidR="00C74333">
        <w:rPr>
          <w:b/>
          <w:i/>
        </w:rPr>
        <w:t>108</w:t>
      </w:r>
      <w:r w:rsidR="00C53E01">
        <w:rPr>
          <w:b/>
          <w:i/>
        </w:rPr>
        <w:t xml:space="preserve"> ó</w:t>
      </w:r>
      <w:r w:rsidR="00C53E01" w:rsidRPr="00644690">
        <w:rPr>
          <w:b/>
          <w:i/>
        </w:rPr>
        <w:t>ra/</w:t>
      </w:r>
      <w:r w:rsidR="00C74333">
        <w:rPr>
          <w:b/>
          <w:i/>
        </w:rPr>
        <w:t>108</w:t>
      </w:r>
      <w:r w:rsidR="00C53E01" w:rsidRPr="00644690">
        <w:rPr>
          <w:b/>
          <w:i/>
        </w:rPr>
        <w:t xml:space="preserve"> óra</w:t>
      </w:r>
    </w:p>
    <w:p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5C503C" w:rsidRDefault="005C503C" w:rsidP="00C53E01">
      <w:pPr>
        <w:tabs>
          <w:tab w:val="left" w:pos="1418"/>
          <w:tab w:val="right" w:pos="9072"/>
        </w:tabs>
        <w:spacing w:after="0"/>
        <w:ind w:left="851"/>
        <w:rPr>
          <w:rFonts w:cs="Times New Roman"/>
        </w:rPr>
      </w:pPr>
    </w:p>
    <w:p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Tervezés</w:t>
      </w:r>
      <w:r>
        <w:rPr>
          <w:rFonts w:ascii="Palatino Linotype" w:hAnsi="Palatino Linotype" w:cs="Calibri"/>
          <w:szCs w:val="24"/>
          <w:lang w:eastAsia="hu-HU"/>
        </w:rPr>
        <w: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információgyűjtés formái,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feladat vagy probléma meghatározásának módjai,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Motívumkeresés, gyűjtőmunka, tanulmányrajzok készítése hagyományos és számítógépes módszerekkel</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Tervdokumentációk anyagainak elkészítése, összeállítása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Tanulmányrajzok alapján kreatív tervek készítése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látvány egyszerű lerajzolását meghaladó ábrázolási formák, átlényegítés, absztrakció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Tervezéselmélet és alkalmazása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Tipográfiai alapismeretek és alkalmazásuk</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Dokumentálás digitális és egyéb elektronikus eszközökkel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Prezentáció készítése és bemutatása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tervezése, időbeni ütemezése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Portfólió kialakítása bemutatása és fejlesztése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értelmezése, felhasználása a tervezési folyamatban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Eszközök megválasztásának szempontjai, használata a tervezésben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Anyag- és eszközhasználat: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Tradicionális és korszerű eszközök használata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Anyagok és eszközök megválasztásának szempontjai a gyakorlatban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Anyagok, eszközök és berendezések használata a kivitelezési munkában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Anyagok előkészítése, megmunkálása, állagmegóvása, raktározása, mozgatása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lastRenderedPageBreak/>
        <w:t>Eszközök és berendezések üzemeltetése és karbantartása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Alapanyagok, eszközök beszerzése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felismerése, minőségének ellenőrzése</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Műhely- és műteremhasználat: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Műhely- és műteremkörnyezet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szakmai munkához szükséges eszközrendszer</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Szakműhely, műterem kialakításának, működtetésének és fenntartásának alapismeretei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Munkavégzés tradicionális és korszerű műhelyben és műtermi környezetben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közvetlen műhelykörnyezet kialakítása az adott kivitelezési feladathoz a zavartalan munkavégzéshez</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szCs w:val="24"/>
        </w:rPr>
        <w:t>Kivitelezés:</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Feladatértelmezés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Felkészülés a feladat önálló kivitelezésére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és ütemterv meghatározása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konzultáció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Saját tervek felhasználása a kivitelezés során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 és technológiai ismeretek megfelelő felhasználása a kivitelezés során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kivitelezett munkadarab tárolása, csomagolása, szállítási előkészületei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bemutatása, installálása, kiállítása</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tervezésének és kivitelezésének dokumentálása</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54CD6" w:rsidTr="00A54CD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54CD6" w:rsidTr="00A54C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w:t>
            </w: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CD6" w:rsidRDefault="00A54CD6" w:rsidP="00A54CD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54CD6" w:rsidRDefault="00A54CD6" w:rsidP="00A54CD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CD6" w:rsidRPr="0084253F" w:rsidTr="00A54CD6">
        <w:trPr>
          <w:trHeight w:val="255"/>
          <w:jc w:val="center"/>
        </w:trPr>
        <w:tc>
          <w:tcPr>
            <w:tcW w:w="104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A54CD6" w:rsidRPr="0084253F" w:rsidTr="00A54CD6">
        <w:trPr>
          <w:trHeight w:val="510"/>
          <w:jc w:val="center"/>
        </w:trPr>
        <w:tc>
          <w:tcPr>
            <w:tcW w:w="104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c>
          <w:tcPr>
            <w:tcW w:w="280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Képi információk körében</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értelmezése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3.4.</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elemzés, hibakeresés</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Komplex információk körében</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Csoportos munkaformák körében</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Gyakorlati munkavégzés körében</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Műveletek gyakorlása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Üzemeltetési tevékenységek körében</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7.4.</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8.</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Vizsgálati tevékenységek körében</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8.4.</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Anyagminták azonosítása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8.5.</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Tárgyminták azonosítása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Szolgáltatási tevékenységek körében</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A54CD6" w:rsidRPr="00BC7291" w:rsidRDefault="00A54CD6" w:rsidP="00A54CD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w:t>
      </w:r>
      <w:r w:rsidR="00C66568">
        <w:rPr>
          <w:rFonts w:cs="Times New Roman"/>
          <w:b/>
          <w:sz w:val="36"/>
        </w:rPr>
        <w:t>0589</w:t>
      </w:r>
      <w:r w:rsidR="00C53E01" w:rsidRPr="00D52C63">
        <w:rPr>
          <w:rFonts w:cs="Times New Roman"/>
          <w:b/>
          <w:sz w:val="36"/>
          <w:highlight w:val="yellow"/>
        </w:rPr>
        <w:t>-</w:t>
      </w:r>
      <w:r>
        <w:rPr>
          <w:rFonts w:cs="Times New Roman"/>
          <w:b/>
          <w:sz w:val="36"/>
        </w:rPr>
        <w:t>1</w:t>
      </w:r>
      <w:r w:rsidR="009C3AD1">
        <w:rPr>
          <w:rFonts w:cs="Times New Roman"/>
          <w:b/>
          <w:sz w:val="36"/>
        </w:rPr>
        <w:t>6</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5C503C">
        <w:rPr>
          <w:rFonts w:cs="Times New Roman"/>
          <w:b/>
          <w:color w:val="FF0000"/>
          <w:sz w:val="36"/>
        </w:rPr>
        <w:t>Kortárs</w:t>
      </w:r>
      <w:r w:rsidRPr="00BE1338">
        <w:rPr>
          <w:rFonts w:cs="Times New Roman"/>
          <w:b/>
          <w:sz w:val="36"/>
        </w:rPr>
        <w:t xml:space="preserve"> szakmai környezet</w:t>
      </w:r>
      <w:r w:rsidR="00E4564B">
        <w:rPr>
          <w:rFonts w:cs="Times New Roman"/>
          <w:b/>
          <w:sz w:val="36"/>
        </w:rPr>
        <w:t xml:space="preserve">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66568" w:rsidRPr="005C503C">
        <w:rPr>
          <w:rFonts w:cs="Times New Roman"/>
          <w:b/>
        </w:rPr>
        <w:t>10589</w:t>
      </w:r>
      <w:r w:rsidR="00C66568" w:rsidRPr="00D26A67">
        <w:rPr>
          <w:rFonts w:cs="Times New Roman"/>
        </w:rPr>
        <w:t>-</w:t>
      </w:r>
      <w:r w:rsidR="00C66568" w:rsidRPr="005C503C">
        <w:rPr>
          <w:rFonts w:cs="Times New Roman"/>
          <w:b/>
        </w:rPr>
        <w:t>1</w:t>
      </w:r>
      <w:r w:rsidR="009C3AD1">
        <w:rPr>
          <w:rFonts w:cs="Times New Roman"/>
          <w:b/>
        </w:rPr>
        <w:t>6</w:t>
      </w:r>
      <w:r w:rsidRPr="00D52C63">
        <w:rPr>
          <w:rFonts w:cs="Times New Roman"/>
        </w:rPr>
        <w:t xml:space="preserve"> azonosító számú </w:t>
      </w:r>
      <w:r w:rsidR="005C503C" w:rsidRPr="00DC5FE9">
        <w:rPr>
          <w:rFonts w:cs="Times New Roman"/>
          <w:b/>
          <w:color w:val="FF0000"/>
        </w:rPr>
        <w:t>Kortárs szakmai környezet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736"/>
        <w:gridCol w:w="1434"/>
        <w:gridCol w:w="1176"/>
      </w:tblGrid>
      <w:tr w:rsidR="00A54CD6" w:rsidTr="00A54CD6">
        <w:trPr>
          <w:trHeight w:val="1697"/>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Kortárs művészettörténet</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Kiállítás és kulturális események látogatása</w:t>
            </w: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492"/>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Folyamatosan felhasználja, bővíti kortárs művészettörténeti és szaktörténeti ismereteit</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492"/>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Művészeti irányzatok a modernizmus kialakulásától napjainkig</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Időszaki kiállítások, kortárs alkotók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245"/>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Az egyén, a közösség és a kultúra viszonya</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492"/>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A művek, tárgyak és szokások korba és környezetbe illesztése</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492"/>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Művészettörténeti korok, műalkotások elemzése, értelmezése</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492"/>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Stílustani ismeretek alkalmazása a szakmai munkában</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Fejlődőképesség, önfejlesztés</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Motiválhatóság</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54CD6" w:rsidTr="00A54CD6">
        <w:trPr>
          <w:trHeight w:val="290"/>
          <w:jc w:val="center"/>
        </w:trPr>
        <w:tc>
          <w:tcPr>
            <w:tcW w:w="473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473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Ismeretek helyénvaló alkalmazása</w:t>
            </w:r>
          </w:p>
        </w:tc>
        <w:tc>
          <w:tcPr>
            <w:tcW w:w="1434"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76" w:type="dxa"/>
          </w:tcPr>
          <w:p w:rsidR="00A54CD6" w:rsidRDefault="00A54CD6" w:rsidP="00A54CD6">
            <w:pPr>
              <w:autoSpaceDE w:val="0"/>
              <w:autoSpaceDN w:val="0"/>
              <w:adjustRightInd w:val="0"/>
              <w:spacing w:after="0"/>
              <w:jc w:val="center"/>
              <w:rPr>
                <w:rFonts w:cs="Times New Roman"/>
                <w:color w:val="000000"/>
                <w:sz w:val="20"/>
                <w:szCs w:val="20"/>
              </w:rPr>
            </w:pP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84E6B" w:rsidP="00C53E01">
      <w:pPr>
        <w:pStyle w:val="Listaszerbekezds"/>
        <w:numPr>
          <w:ilvl w:val="0"/>
          <w:numId w:val="8"/>
        </w:numPr>
        <w:tabs>
          <w:tab w:val="right" w:pos="9072"/>
        </w:tabs>
        <w:spacing w:after="0"/>
        <w:rPr>
          <w:rFonts w:cs="Times New Roman"/>
          <w:b/>
        </w:rPr>
      </w:pPr>
      <w:r w:rsidRPr="00184E6B">
        <w:rPr>
          <w:b/>
          <w:color w:val="FF0000"/>
        </w:rPr>
        <w:t>Kortárs</w:t>
      </w:r>
      <w:r w:rsidRPr="00184E6B">
        <w:rPr>
          <w:b/>
        </w:rPr>
        <w:t xml:space="preserve"> 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1F4CEC" w:rsidP="00C53E01">
      <w:pPr>
        <w:spacing w:after="0"/>
        <w:ind w:left="426"/>
      </w:pPr>
      <w:r>
        <w:t xml:space="preserve"> </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4E6B" w:rsidP="00C53E01">
      <w:pPr>
        <w:pStyle w:val="Listaszerbekezds"/>
        <w:numPr>
          <w:ilvl w:val="2"/>
          <w:numId w:val="8"/>
        </w:numPr>
        <w:tabs>
          <w:tab w:val="left" w:pos="1701"/>
          <w:tab w:val="right" w:pos="9072"/>
        </w:tabs>
        <w:spacing w:after="0"/>
        <w:ind w:left="993" w:hanging="426"/>
        <w:rPr>
          <w:b/>
          <w:i/>
        </w:rPr>
      </w:pPr>
      <w:r w:rsidRPr="00184E6B">
        <w:rPr>
          <w:b/>
          <w:i/>
          <w:color w:val="FF0000"/>
        </w:rPr>
        <w:t>Képző</w:t>
      </w:r>
      <w:r w:rsidRPr="00184E6B">
        <w:rPr>
          <w:b/>
          <w:i/>
        </w:rPr>
        <w:t>-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184E6B" w:rsidP="00C53E01">
      <w:pPr>
        <w:pStyle w:val="Listaszerbekezds"/>
        <w:numPr>
          <w:ilvl w:val="2"/>
          <w:numId w:val="8"/>
        </w:numPr>
        <w:tabs>
          <w:tab w:val="left" w:pos="1701"/>
          <w:tab w:val="right" w:pos="9072"/>
        </w:tabs>
        <w:spacing w:after="0"/>
        <w:ind w:left="993" w:hanging="426"/>
        <w:rPr>
          <w:b/>
          <w:i/>
        </w:rPr>
      </w:pPr>
      <w:r w:rsidRPr="00184E6B">
        <w:rPr>
          <w:b/>
          <w:i/>
          <w:color w:val="FF0000"/>
        </w:rPr>
        <w:t>Kiállítás</w:t>
      </w:r>
      <w:r w:rsidRPr="00184E6B">
        <w:rPr>
          <w:b/>
          <w:i/>
        </w:rPr>
        <w:t xml:space="preserve"> 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54CD6" w:rsidTr="00A54CD6">
        <w:trPr>
          <w:trHeight w:val="581"/>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54CD6" w:rsidTr="00A54CD6">
        <w:trPr>
          <w:trHeight w:val="245"/>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p>
        </w:tc>
        <w:tc>
          <w:tcPr>
            <w:tcW w:w="2386" w:type="dxa"/>
          </w:tcPr>
          <w:p w:rsidR="00A54CD6" w:rsidRDefault="00A54CD6" w:rsidP="00A54CD6">
            <w:pPr>
              <w:autoSpaceDE w:val="0"/>
              <w:autoSpaceDN w:val="0"/>
              <w:adjustRightInd w:val="0"/>
              <w:spacing w:after="0"/>
              <w:jc w:val="center"/>
              <w:rPr>
                <w:rFonts w:cs="Times New Roman"/>
                <w:color w:val="000000"/>
                <w:sz w:val="20"/>
                <w:szCs w:val="20"/>
              </w:rPr>
            </w:pP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54CD6" w:rsidRDefault="00A54CD6" w:rsidP="00A54CD6">
            <w:pPr>
              <w:autoSpaceDE w:val="0"/>
              <w:autoSpaceDN w:val="0"/>
              <w:adjustRightInd w:val="0"/>
              <w:spacing w:after="0"/>
              <w:jc w:val="center"/>
              <w:rPr>
                <w:rFonts w:cs="Times New Roman"/>
                <w:color w:val="000000"/>
                <w:sz w:val="20"/>
                <w:szCs w:val="20"/>
              </w:rPr>
            </w:pPr>
          </w:p>
        </w:tc>
      </w:tr>
      <w:tr w:rsidR="00A54CD6" w:rsidTr="00A54CD6">
        <w:trPr>
          <w:trHeight w:val="245"/>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kiállítás látogatás</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Pr>
          <w:p w:rsidR="00A54CD6" w:rsidRDefault="00A54CD6" w:rsidP="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54CD6" w:rsidRDefault="00A54CD6" w:rsidP="00A54CD6">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54CD6" w:rsidRDefault="00A54CD6" w:rsidP="00A54CD6">
            <w:pPr>
              <w:autoSpaceDE w:val="0"/>
              <w:autoSpaceDN w:val="0"/>
              <w:adjustRightInd w:val="0"/>
              <w:spacing w:after="0"/>
              <w:jc w:val="center"/>
              <w:rPr>
                <w:rFonts w:cs="Times New Roman"/>
                <w:color w:val="000000"/>
                <w:sz w:val="20"/>
                <w:szCs w:val="20"/>
              </w:rPr>
            </w:pPr>
          </w:p>
        </w:tc>
        <w:tc>
          <w:tcPr>
            <w:tcW w:w="2546" w:type="dxa"/>
          </w:tcPr>
          <w:p w:rsidR="00A54CD6" w:rsidRDefault="00A54CD6" w:rsidP="00A54CD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A54CD6" w:rsidRPr="00A54CD6" w:rsidRDefault="00C53E01" w:rsidP="00A54CD6">
      <w:pPr>
        <w:pStyle w:val="Listaszerbekezds"/>
        <w:numPr>
          <w:ilvl w:val="2"/>
          <w:numId w:val="8"/>
        </w:numPr>
        <w:spacing w:after="0"/>
        <w:rPr>
          <w:b/>
        </w:rPr>
      </w:pPr>
      <w:r w:rsidRPr="00A54CD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CD6" w:rsidRPr="0084253F" w:rsidTr="00A54CD6">
        <w:trPr>
          <w:trHeight w:val="255"/>
          <w:jc w:val="center"/>
        </w:trPr>
        <w:tc>
          <w:tcPr>
            <w:tcW w:w="104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A54CD6" w:rsidRPr="0084253F" w:rsidTr="00A54CD6">
        <w:trPr>
          <w:trHeight w:val="510"/>
          <w:jc w:val="center"/>
        </w:trPr>
        <w:tc>
          <w:tcPr>
            <w:tcW w:w="104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c>
          <w:tcPr>
            <w:tcW w:w="280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A54CD6" w:rsidRPr="0084253F" w:rsidRDefault="00A54CD6" w:rsidP="00A54CD6">
            <w:pPr>
              <w:spacing w:after="0"/>
              <w:jc w:val="left"/>
              <w:rPr>
                <w:rFonts w:eastAsia="Times New Roman" w:cs="Times New Roman"/>
                <w:color w:val="000000"/>
                <w:sz w:val="20"/>
                <w:szCs w:val="20"/>
                <w:lang w:eastAsia="hu-HU"/>
              </w:rPr>
            </w:pP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1.4.</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1.5.</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1.6.</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000000" w:fill="D9D9D9"/>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Leírás készítése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2.3.</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255"/>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2.4.</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Tesztfeladat megoldása</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2.5.</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2.6.</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A54CD6" w:rsidRPr="0084253F" w:rsidTr="00A54CD6">
        <w:trPr>
          <w:trHeight w:val="510"/>
          <w:jc w:val="center"/>
        </w:trPr>
        <w:tc>
          <w:tcPr>
            <w:tcW w:w="104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2.7.</w:t>
            </w:r>
          </w:p>
        </w:tc>
        <w:tc>
          <w:tcPr>
            <w:tcW w:w="280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A54CD6" w:rsidRPr="0084253F" w:rsidRDefault="00A54CD6" w:rsidP="00A54CD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A54CD6" w:rsidRPr="0084253F" w:rsidRDefault="00A54CD6" w:rsidP="00A54CD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A54CD6" w:rsidRPr="00BC7291" w:rsidRDefault="00A54CD6" w:rsidP="00A54CD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016A8" w:rsidP="00C53E01">
      <w:pPr>
        <w:spacing w:after="480"/>
        <w:jc w:val="center"/>
        <w:rPr>
          <w:rFonts w:cs="Times New Roman"/>
          <w:b/>
          <w:sz w:val="36"/>
        </w:rPr>
      </w:pPr>
      <w:r>
        <w:rPr>
          <w:rFonts w:cs="Times New Roman"/>
          <w:b/>
          <w:sz w:val="36"/>
          <w:highlight w:val="yellow"/>
        </w:rPr>
        <w:t>12087</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D016A8" w:rsidP="00C53E01">
      <w:pPr>
        <w:jc w:val="center"/>
        <w:rPr>
          <w:rFonts w:cs="Times New Roman"/>
          <w:b/>
          <w:sz w:val="36"/>
        </w:rPr>
      </w:pPr>
      <w:r>
        <w:rPr>
          <w:rFonts w:cs="Times New Roman"/>
          <w:b/>
          <w:color w:val="FF0000"/>
          <w:sz w:val="36"/>
        </w:rPr>
        <w:t>Öltözéktervezés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0260">
        <w:rPr>
          <w:rFonts w:cs="Times New Roman"/>
        </w:rPr>
        <w:t>12087</w:t>
      </w:r>
      <w:r w:rsidRPr="00D26A67">
        <w:rPr>
          <w:rFonts w:cs="Times New Roman"/>
        </w:rPr>
        <w:t>-</w:t>
      </w:r>
      <w:r w:rsidR="00B10260">
        <w:rPr>
          <w:rFonts w:cs="Times New Roman"/>
        </w:rPr>
        <w:t>16</w:t>
      </w:r>
      <w:r w:rsidRPr="00D52C63">
        <w:rPr>
          <w:rFonts w:cs="Times New Roman"/>
        </w:rPr>
        <w:t xml:space="preserve"> azonosító számú </w:t>
      </w:r>
      <w:r w:rsidR="00B10260" w:rsidRPr="00B10260">
        <w:rPr>
          <w:rFonts w:cs="Times New Roman"/>
          <w:color w:val="FF0000"/>
        </w:rPr>
        <w:t>Öltözéktervezés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700"/>
        <w:gridCol w:w="700"/>
        <w:gridCol w:w="700"/>
      </w:tblGrid>
      <w:tr w:rsidR="00A54CD6" w:rsidRPr="00A54CD6" w:rsidTr="00A54CD6">
        <w:trPr>
          <w:trHeight w:val="1755"/>
          <w:jc w:val="center"/>
        </w:trPr>
        <w:tc>
          <w:tcPr>
            <w:tcW w:w="538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textDirection w:val="btLr"/>
            <w:vAlign w:val="bottom"/>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Tervezési alapok gyakorlat</w:t>
            </w:r>
          </w:p>
        </w:tc>
        <w:tc>
          <w:tcPr>
            <w:tcW w:w="700" w:type="dxa"/>
            <w:shd w:val="clear" w:color="auto" w:fill="auto"/>
            <w:textDirection w:val="btLr"/>
            <w:vAlign w:val="bottom"/>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Divattervezési gyakorlat</w:t>
            </w:r>
          </w:p>
        </w:tc>
        <w:tc>
          <w:tcPr>
            <w:tcW w:w="700" w:type="dxa"/>
            <w:shd w:val="clear" w:color="auto" w:fill="auto"/>
            <w:textDirection w:val="btLr"/>
            <w:vAlign w:val="bottom"/>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 kivitelezés gyakorlat</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FELADATOK</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Ruhatervező iparművész irányításával vagy önállóan végez öltözködési tanácsadást</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Figyelemmel kíséri a jelentős hazai és nemzetközi tervezők, cégek divatirányzatait és a trendeket</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Öltözéket, kiegészítőt tervez szabadkézzel vagy számítógépes programmal</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Kollekciót tervez, forma- és színvariációkat készít</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102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Részt vesz az öltözék kivitelezési folyamatokban, tervei alapján a modellezési-, szabási-, varrási- és átalakítási részfeladatokat, és a ruhapróba folyamatát ismeri és koordinálja.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Figyelembe veszi az ergonómiai szabályokat, külső környezeti feltételeket és a kivitelezési lehetőségeket a tervezés során</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102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Már meglévő anyagokhoz tervez modelleket, illetve a megtervezett modellekhez választ alapanyagot, anyag- és költség kalkulációkat készít</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Elképzeléseit vizuálisan is tudja prezentálni vázlat, divatrajz formájában, szabadkézzel vagy számítógépes program segítségével</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SZAKMAI ISMERETEK</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Öltözékek és kiegészítők alapvető típusai, formái, csoportosításuk</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 divat területén használatos alapfogalmak és szabályok</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Célzott információk gyűjtése, feldolgozása, inspirálódás (könyvtárhasználat, internet)</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xml:space="preserve">Divattrendek, forrásuk, információszerzés lehetőségei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 kollekció összeállítás szempontjai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Textil és ruházat mintázási, díszítési lehetőségei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Öltözékekhez felhasznált áru megválasztásának szempontjai, fajtái, beszerzési forrásai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Anyag- és színtársítások, forma és funkció összehangolása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Sziluett, szabásvonalak, alapanyag, díszítő motívumok kreatív összehangolása adott öltözéken</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Öltözékek és kiegészítők terveinek sokrétű technikai és stiláris bemutatása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lastRenderedPageBreak/>
              <w:t>A gyártmányrajz, divatrajz és a divatillusztráció fogalmi elkülönítése, olvasata, értelmezési lehetőségei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 divatrajz-, a makett- és a vázlatkészítés módjai manuális és digitális technikákkal</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102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Saját portfólió összeállításához szükséges technikák, szabadkézi és számítógépes megvalósítás, látványtervek és prezentáció készítése, bemutatása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Látványhoz, képhez szöveges információ csatolása, alapvető tipográfia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Az anyag- és technológia kreatív felhasználási lehetőségei az öltözékek kialakításánál</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Gyártmány- és értelmező rajzok készítése</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Alapvető szabászati és formaalakítási ismeretek, kreatív és alternatív formakísérletek alkalmazása a tervezésben és kivitelezésben.</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Öltözék kellékek, díszítmények anyagai, típusai és felhasználási lehetőségei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Szabási és varrási eszközök, szerszámok, gépek, alapvető felhasználási funkciói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proofErr w:type="spellStart"/>
            <w:r w:rsidRPr="00A54CD6">
              <w:rPr>
                <w:rFonts w:eastAsia="Times New Roman" w:cs="Times New Roman"/>
                <w:color w:val="000000"/>
                <w:sz w:val="20"/>
                <w:szCs w:val="20"/>
                <w:lang w:eastAsia="hu-HU"/>
              </w:rPr>
              <w:t>Öltözékkivitelezési</w:t>
            </w:r>
            <w:proofErr w:type="spellEnd"/>
            <w:r w:rsidRPr="00A54CD6">
              <w:rPr>
                <w:rFonts w:eastAsia="Times New Roman" w:cs="Times New Roman"/>
                <w:color w:val="000000"/>
                <w:sz w:val="20"/>
                <w:szCs w:val="20"/>
                <w:lang w:eastAsia="hu-HU"/>
              </w:rPr>
              <w:t xml:space="preserve"> és készítési eljárások, hagyományos és korszerű technológiák ismerete, alkalmazási lehetőségei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Felmérés készítés és a méretvétel módja, ruhapróbálási műveletek</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A szakmai műhelyek és műveletek munkavédelmi ismeretei</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SZAKMAI KÉSZSÉGEK</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76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Fényképezőgép, számítógép (perifériákkal), szövegkezelő és képfeldolgozó programok használata</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Szakmai nyelvű szöveg megértése és beszédkészség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510"/>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Divatrajz és gyártmányrajz értelmezése és készítése</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SZEMÉLYES KOMPETENCIÁK</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Kézügyesség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Önállóság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TÁRSAS KOMPETENCIÁK</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300"/>
          <w:jc w:val="center"/>
        </w:trPr>
        <w:tc>
          <w:tcPr>
            <w:tcW w:w="7480" w:type="dxa"/>
            <w:gridSpan w:val="4"/>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MÓDSZERKOMPETENCIÁK</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Tervezés</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5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700" w:type="dxa"/>
            <w:shd w:val="clear" w:color="auto" w:fill="auto"/>
            <w:noWrap/>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r>
    </w:tbl>
    <w:p w:rsidR="00A54CD6" w:rsidRDefault="00A54CD6"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52453" w:rsidP="00C53E01">
      <w:pPr>
        <w:pStyle w:val="Listaszerbekezds"/>
        <w:numPr>
          <w:ilvl w:val="0"/>
          <w:numId w:val="8"/>
        </w:numPr>
        <w:tabs>
          <w:tab w:val="right" w:pos="9072"/>
        </w:tabs>
        <w:spacing w:after="0"/>
        <w:rPr>
          <w:rFonts w:cs="Times New Roman"/>
          <w:b/>
        </w:rPr>
      </w:pPr>
      <w:r w:rsidRPr="00D33DC2">
        <w:rPr>
          <w:b/>
          <w:color w:val="FF0000"/>
        </w:rPr>
        <w:t>Tervezési alapok gyakorlat</w:t>
      </w:r>
      <w:r w:rsidR="00C53E01" w:rsidRPr="00644690">
        <w:rPr>
          <w:b/>
        </w:rPr>
        <w:t xml:space="preserve"> tantárgy</w:t>
      </w:r>
      <w:r w:rsidR="00C53E01" w:rsidRPr="00644690">
        <w:rPr>
          <w:b/>
        </w:rPr>
        <w:tab/>
      </w:r>
      <w:r w:rsidR="008062AD">
        <w:rPr>
          <w:b/>
        </w:rPr>
        <w:t>237</w:t>
      </w:r>
      <w:r w:rsidR="00C53E01">
        <w:rPr>
          <w:b/>
        </w:rPr>
        <w:t xml:space="preserve"> ó</w:t>
      </w:r>
      <w:r w:rsidR="00C53E01" w:rsidRPr="00644690">
        <w:rPr>
          <w:b/>
        </w:rPr>
        <w:t>ra/</w:t>
      </w:r>
      <w:r w:rsidR="008062AD">
        <w:rPr>
          <w:b/>
        </w:rPr>
        <w:t>2</w:t>
      </w:r>
      <w:r w:rsidR="00594610">
        <w:rPr>
          <w:b/>
        </w:rPr>
        <w:t>52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2453" w:rsidRDefault="00252453" w:rsidP="00252453">
      <w:pPr>
        <w:spacing w:after="0"/>
        <w:ind w:left="426"/>
      </w:pPr>
      <w:r>
        <w:t xml:space="preserve">Következetes, kreatív gondolkodásmód kialakítása; rugalmas, problémamegoldó tervezői szemlélet alkalmazása. </w:t>
      </w:r>
    </w:p>
    <w:p w:rsidR="00252453" w:rsidRDefault="00252453" w:rsidP="00252453">
      <w:pPr>
        <w:spacing w:after="0"/>
        <w:ind w:left="426"/>
      </w:pPr>
      <w:r>
        <w:t xml:space="preserve">Alapvető stílusismeretek alkalmazása, testalkattípusok felismerése, </w:t>
      </w:r>
      <w:r w:rsidR="00395BE7">
        <w:t>figyelembevétele</w:t>
      </w:r>
      <w:r>
        <w:t xml:space="preserve"> a tervezés során.</w:t>
      </w:r>
    </w:p>
    <w:p w:rsidR="00252453" w:rsidRDefault="00252453" w:rsidP="00252453">
      <w:pPr>
        <w:spacing w:after="0"/>
        <w:ind w:left="426"/>
      </w:pPr>
      <w:r>
        <w:t>Színtani ismeretek felhasználása, színharmóniák összeállítása.</w:t>
      </w:r>
    </w:p>
    <w:p w:rsidR="00252453" w:rsidRDefault="00252453" w:rsidP="00252453">
      <w:pPr>
        <w:spacing w:after="0"/>
        <w:ind w:left="426"/>
      </w:pPr>
      <w:r>
        <w:t>Alapruhadarabok, ruha- és kiegészítő típusok, formaruhák tervezése, alapvető szabályszerűségek, követelmények figyelembevétele a tervezés során.</w:t>
      </w:r>
    </w:p>
    <w:p w:rsidR="00C53E01" w:rsidRDefault="00252453" w:rsidP="00252453">
      <w:pPr>
        <w:spacing w:after="0"/>
        <w:ind w:left="426"/>
      </w:pPr>
      <w:r>
        <w:t>Vázlatok és látványtervek készítése manuális és digitális eszközökkel.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A7DEC" w:rsidP="00C53E01">
      <w:pPr>
        <w:spacing w:after="0"/>
        <w:ind w:left="426"/>
      </w:pPr>
      <w:r>
        <w:t>Szakmai rajz, Tervezés és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52453" w:rsidP="00C53E01">
      <w:pPr>
        <w:pStyle w:val="Listaszerbekezds"/>
        <w:numPr>
          <w:ilvl w:val="2"/>
          <w:numId w:val="8"/>
        </w:numPr>
        <w:tabs>
          <w:tab w:val="left" w:pos="1701"/>
          <w:tab w:val="right" w:pos="9072"/>
        </w:tabs>
        <w:spacing w:after="0"/>
        <w:ind w:left="993" w:hanging="426"/>
        <w:rPr>
          <w:b/>
          <w:i/>
        </w:rPr>
      </w:pPr>
      <w:r w:rsidRPr="00252453">
        <w:rPr>
          <w:b/>
          <w:i/>
          <w:color w:val="FF0000"/>
        </w:rPr>
        <w:t>Vizuális</w:t>
      </w:r>
      <w:r>
        <w:rPr>
          <w:b/>
          <w:i/>
        </w:rPr>
        <w:t xml:space="preserve"> megjelenítési alapok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D33DC2" w:rsidRPr="00D33DC2" w:rsidRDefault="00D33DC2" w:rsidP="00D33DC2">
      <w:pPr>
        <w:spacing w:after="0"/>
        <w:ind w:left="426"/>
        <w:rPr>
          <w:rFonts w:ascii="Palatino Linotype" w:hAnsi="Palatino Linotype"/>
          <w:szCs w:val="24"/>
        </w:rPr>
      </w:pPr>
      <w:r>
        <w:rPr>
          <w:rFonts w:ascii="Palatino Linotype" w:hAnsi="Palatino Linotype"/>
          <w:szCs w:val="24"/>
        </w:rPr>
        <w:t xml:space="preserve">A tér megjelenítésének grafikai eszközei és technikái, átírások </w:t>
      </w:r>
      <w:r w:rsidRPr="00D33DC2">
        <w:rPr>
          <w:rFonts w:ascii="Palatino Linotype" w:hAnsi="Palatino Linotype"/>
          <w:szCs w:val="24"/>
        </w:rPr>
        <w:t>készítése monochrom eszközökkel (ceruza, tus, pasztell, tempera, akvarell, stb.), anyaghasználati ismeretek</w:t>
      </w:r>
      <w:r>
        <w:rPr>
          <w:rFonts w:ascii="Palatino Linotype" w:hAnsi="Palatino Linotype"/>
          <w:szCs w:val="24"/>
        </w:rPr>
        <w:t>.</w:t>
      </w:r>
    </w:p>
    <w:p w:rsidR="00D33DC2" w:rsidRPr="00D33DC2" w:rsidRDefault="00D33DC2" w:rsidP="00D33DC2">
      <w:pPr>
        <w:spacing w:after="0"/>
        <w:ind w:left="426"/>
        <w:rPr>
          <w:rFonts w:ascii="Palatino Linotype" w:hAnsi="Palatino Linotype"/>
          <w:szCs w:val="24"/>
        </w:rPr>
      </w:pPr>
      <w:r>
        <w:rPr>
          <w:rFonts w:ascii="Palatino Linotype" w:hAnsi="Palatino Linotype"/>
          <w:szCs w:val="24"/>
        </w:rPr>
        <w:t>A tér megjelenítésének s</w:t>
      </w:r>
      <w:r w:rsidRPr="00D33DC2">
        <w:rPr>
          <w:rFonts w:ascii="Palatino Linotype" w:hAnsi="Palatino Linotype"/>
          <w:szCs w:val="24"/>
        </w:rPr>
        <w:t xml:space="preserve">zínes </w:t>
      </w:r>
      <w:r>
        <w:rPr>
          <w:rFonts w:ascii="Palatino Linotype" w:hAnsi="Palatino Linotype"/>
          <w:szCs w:val="24"/>
        </w:rPr>
        <w:t>eszközei és technikái</w:t>
      </w:r>
      <w:r w:rsidRPr="00D33DC2">
        <w:rPr>
          <w:rFonts w:ascii="Palatino Linotype" w:hAnsi="Palatino Linotype"/>
          <w:szCs w:val="24"/>
        </w:rPr>
        <w:t xml:space="preserve"> tempera, akvarell, pasztell, színes tus,</w:t>
      </w:r>
      <w:r>
        <w:rPr>
          <w:rFonts w:ascii="Palatino Linotype" w:hAnsi="Palatino Linotype"/>
          <w:szCs w:val="24"/>
        </w:rPr>
        <w:t xml:space="preserve"> </w:t>
      </w:r>
      <w:r w:rsidRPr="00D33DC2">
        <w:rPr>
          <w:rFonts w:ascii="Palatino Linotype" w:hAnsi="Palatino Linotype"/>
          <w:szCs w:val="24"/>
        </w:rPr>
        <w:t>olaj-pasztell használatával</w:t>
      </w:r>
      <w:r>
        <w:rPr>
          <w:rFonts w:ascii="Palatino Linotype" w:hAnsi="Palatino Linotype"/>
          <w:szCs w:val="24"/>
        </w:rPr>
        <w:t>.</w:t>
      </w:r>
    </w:p>
    <w:p w:rsidR="00D33DC2" w:rsidRPr="00D33DC2" w:rsidRDefault="00D33DC2" w:rsidP="00D33DC2">
      <w:pPr>
        <w:spacing w:after="0"/>
        <w:ind w:left="426"/>
        <w:rPr>
          <w:rFonts w:ascii="Palatino Linotype" w:hAnsi="Palatino Linotype"/>
          <w:szCs w:val="24"/>
        </w:rPr>
      </w:pPr>
      <w:r w:rsidRPr="00D33DC2">
        <w:rPr>
          <w:rFonts w:ascii="Palatino Linotype" w:hAnsi="Palatino Linotype"/>
          <w:szCs w:val="24"/>
        </w:rPr>
        <w:t>Színes és monochrom festett felületek és anyagok montázs, kollázs gyakorlatai</w:t>
      </w:r>
      <w:r>
        <w:rPr>
          <w:rFonts w:ascii="Palatino Linotype" w:hAnsi="Palatino Linotype"/>
          <w:szCs w:val="24"/>
        </w:rPr>
        <w:t>.</w:t>
      </w:r>
    </w:p>
    <w:p w:rsidR="00D33DC2" w:rsidRDefault="00D33DC2" w:rsidP="00D33DC2">
      <w:pPr>
        <w:spacing w:after="0"/>
        <w:ind w:left="426"/>
        <w:rPr>
          <w:rFonts w:ascii="Palatino Linotype" w:hAnsi="Palatino Linotype"/>
          <w:szCs w:val="24"/>
        </w:rPr>
      </w:pPr>
      <w:r w:rsidRPr="00D33DC2">
        <w:rPr>
          <w:rFonts w:ascii="Palatino Linotype" w:hAnsi="Palatino Linotype"/>
          <w:szCs w:val="24"/>
        </w:rPr>
        <w:t xml:space="preserve">Színtani ismeretek (fénytani ismeretek, a színek fizikája és fiziológiája, színdinamika, színszimbolika, a színek hatása, fényszínek és </w:t>
      </w:r>
      <w:proofErr w:type="spellStart"/>
      <w:r w:rsidRPr="00D33DC2">
        <w:rPr>
          <w:rFonts w:ascii="Palatino Linotype" w:hAnsi="Palatino Linotype"/>
          <w:szCs w:val="24"/>
        </w:rPr>
        <w:t>pigmentszínek</w:t>
      </w:r>
      <w:proofErr w:type="spellEnd"/>
      <w:r w:rsidRPr="00D33DC2">
        <w:rPr>
          <w:rFonts w:ascii="Palatino Linotype" w:hAnsi="Palatino Linotype"/>
          <w:szCs w:val="24"/>
        </w:rPr>
        <w:t>, színkontrasztok) gyakorlati kreatív alkalmazása</w:t>
      </w:r>
      <w:r>
        <w:rPr>
          <w:rFonts w:ascii="Palatino Linotype" w:hAnsi="Palatino Linotype"/>
          <w:szCs w:val="24"/>
        </w:rPr>
        <w:t>.</w:t>
      </w:r>
    </w:p>
    <w:p w:rsidR="00B361BA" w:rsidRDefault="00B361BA" w:rsidP="00D33DC2">
      <w:pPr>
        <w:spacing w:after="0"/>
        <w:ind w:left="426"/>
        <w:rPr>
          <w:rFonts w:ascii="Palatino Linotype" w:hAnsi="Palatino Linotype"/>
          <w:szCs w:val="24"/>
        </w:rPr>
      </w:pPr>
      <w:r>
        <w:rPr>
          <w:rFonts w:ascii="Palatino Linotype" w:hAnsi="Palatino Linotype"/>
          <w:szCs w:val="24"/>
        </w:rPr>
        <w:t>Az információgyűjtés formái, menete.</w:t>
      </w:r>
    </w:p>
    <w:p w:rsidR="00B361BA" w:rsidRDefault="00B361BA" w:rsidP="00D33DC2">
      <w:pPr>
        <w:spacing w:after="0"/>
        <w:ind w:left="426"/>
        <w:rPr>
          <w:rFonts w:ascii="Palatino Linotype" w:hAnsi="Palatino Linotype"/>
          <w:szCs w:val="24"/>
        </w:rPr>
      </w:pPr>
      <w:r>
        <w:rPr>
          <w:rFonts w:ascii="Palatino Linotype" w:hAnsi="Palatino Linotype"/>
          <w:szCs w:val="24"/>
        </w:rPr>
        <w:t>A feladat vagy probléma meghatározásának módjai, menete.</w:t>
      </w:r>
    </w:p>
    <w:p w:rsidR="00B361BA" w:rsidRDefault="00B361BA" w:rsidP="00D33DC2">
      <w:pPr>
        <w:spacing w:after="0"/>
        <w:ind w:left="426"/>
        <w:rPr>
          <w:rFonts w:ascii="Palatino Linotype" w:hAnsi="Palatino Linotype"/>
          <w:szCs w:val="24"/>
        </w:rPr>
      </w:pPr>
      <w:r>
        <w:rPr>
          <w:rFonts w:ascii="Palatino Linotype" w:hAnsi="Palatino Linotype"/>
          <w:szCs w:val="24"/>
        </w:rPr>
        <w:t>Motívumkeresés, gyűjtőmunka, prezentáció készítése hagyományos és számítógépes módszerekkel.</w:t>
      </w:r>
    </w:p>
    <w:p w:rsidR="00496F06" w:rsidRPr="00D33DC2" w:rsidRDefault="00496F06" w:rsidP="00D33DC2">
      <w:pPr>
        <w:spacing w:after="0"/>
        <w:ind w:left="426"/>
        <w:rPr>
          <w:rFonts w:ascii="Palatino Linotype" w:hAnsi="Palatino Linotype"/>
          <w:szCs w:val="24"/>
        </w:rPr>
      </w:pPr>
      <w:r>
        <w:rPr>
          <w:rFonts w:ascii="Palatino Linotype" w:hAnsi="Palatino Linotype"/>
          <w:szCs w:val="24"/>
        </w:rPr>
        <w:t>Tipográfiai alapismeretek és alkalmazási lehetőségek.</w:t>
      </w:r>
    </w:p>
    <w:p w:rsidR="00C53E01" w:rsidRPr="00644690" w:rsidRDefault="00C53E01" w:rsidP="00C53E01">
      <w:pPr>
        <w:tabs>
          <w:tab w:val="left" w:pos="1418"/>
          <w:tab w:val="right" w:pos="9072"/>
        </w:tabs>
        <w:spacing w:after="0"/>
        <w:ind w:left="851"/>
      </w:pPr>
    </w:p>
    <w:p w:rsidR="00C53E01" w:rsidRDefault="00252453" w:rsidP="00C53E01">
      <w:pPr>
        <w:pStyle w:val="Listaszerbekezds"/>
        <w:numPr>
          <w:ilvl w:val="2"/>
          <w:numId w:val="8"/>
        </w:numPr>
        <w:tabs>
          <w:tab w:val="left" w:pos="1701"/>
          <w:tab w:val="right" w:pos="9072"/>
        </w:tabs>
        <w:spacing w:after="0"/>
        <w:ind w:left="993" w:hanging="426"/>
        <w:rPr>
          <w:b/>
          <w:i/>
        </w:rPr>
      </w:pPr>
      <w:r w:rsidRPr="00252453">
        <w:rPr>
          <w:b/>
          <w:i/>
          <w:color w:val="FF0000"/>
        </w:rPr>
        <w:t>Stílusismereti</w:t>
      </w:r>
      <w:r>
        <w:rPr>
          <w:b/>
          <w:i/>
        </w:rPr>
        <w:t xml:space="preserve"> alapok</w:t>
      </w:r>
      <w:r w:rsidR="00C53E01" w:rsidRPr="00644690">
        <w:rPr>
          <w:b/>
          <w:i/>
        </w:rPr>
        <w:tab/>
      </w:r>
      <w:r>
        <w:rPr>
          <w:b/>
          <w:i/>
        </w:rPr>
        <w:t>10</w:t>
      </w:r>
      <w:r w:rsidR="008062AD">
        <w:rPr>
          <w:b/>
          <w:i/>
        </w:rPr>
        <w:t>2</w:t>
      </w:r>
      <w:r w:rsidR="00C53E01">
        <w:rPr>
          <w:b/>
          <w:i/>
        </w:rPr>
        <w:t xml:space="preserve"> ó</w:t>
      </w:r>
      <w:r w:rsidR="00C53E01" w:rsidRPr="00644690">
        <w:rPr>
          <w:b/>
          <w:i/>
        </w:rPr>
        <w:t>ra/</w:t>
      </w:r>
      <w:r>
        <w:rPr>
          <w:b/>
          <w:i/>
        </w:rPr>
        <w:t>10</w:t>
      </w:r>
      <w:r w:rsidR="00594610">
        <w:rPr>
          <w:b/>
          <w:i/>
        </w:rPr>
        <w:t>8</w:t>
      </w:r>
      <w:r w:rsidR="00C53E01" w:rsidRPr="00644690">
        <w:rPr>
          <w:b/>
          <w:i/>
        </w:rPr>
        <w:t xml:space="preserve"> óra</w:t>
      </w:r>
    </w:p>
    <w:p w:rsidR="00892D5C" w:rsidRDefault="00892D5C" w:rsidP="00892D5C">
      <w:pPr>
        <w:autoSpaceDE w:val="0"/>
        <w:autoSpaceDN w:val="0"/>
        <w:adjustRightInd w:val="0"/>
        <w:spacing w:after="0"/>
        <w:ind w:firstLine="426"/>
        <w:rPr>
          <w:rFonts w:ascii="Palatino Linotype" w:hAnsi="Palatino Linotype"/>
          <w:kern w:val="2"/>
          <w:szCs w:val="24"/>
          <w:lang w:eastAsia="hi-IN" w:bidi="hi-IN"/>
        </w:rPr>
      </w:pPr>
      <w:r w:rsidRPr="00892D5C">
        <w:rPr>
          <w:rFonts w:ascii="Palatino Linotype" w:hAnsi="Palatino Linotype"/>
          <w:kern w:val="2"/>
          <w:szCs w:val="24"/>
          <w:lang w:eastAsia="hi-IN" w:bidi="hi-IN"/>
        </w:rPr>
        <w:t>A stílus fogalma, szakkifejezések, divatszociológiai alapfogalmak</w:t>
      </w:r>
      <w:r w:rsidR="00A8541A">
        <w:rPr>
          <w:rFonts w:ascii="Palatino Linotype" w:hAnsi="Palatino Linotype"/>
          <w:kern w:val="2"/>
          <w:szCs w:val="24"/>
          <w:lang w:eastAsia="hi-IN" w:bidi="hi-IN"/>
        </w:rPr>
        <w:t>.</w:t>
      </w:r>
    </w:p>
    <w:p w:rsidR="00A8541A" w:rsidRDefault="00F84A35" w:rsidP="00892D5C">
      <w:pPr>
        <w:autoSpaceDE w:val="0"/>
        <w:autoSpaceDN w:val="0"/>
        <w:adjustRightInd w:val="0"/>
        <w:spacing w:after="0"/>
        <w:ind w:firstLine="426"/>
        <w:rPr>
          <w:rFonts w:ascii="Palatino Linotype" w:hAnsi="Palatino Linotype"/>
          <w:kern w:val="2"/>
          <w:szCs w:val="24"/>
          <w:lang w:eastAsia="hi-IN" w:bidi="hi-IN"/>
        </w:rPr>
      </w:pPr>
      <w:r>
        <w:rPr>
          <w:rFonts w:ascii="Palatino Linotype" w:hAnsi="Palatino Linotype"/>
          <w:kern w:val="2"/>
          <w:szCs w:val="24"/>
          <w:lang w:eastAsia="hi-IN" w:bidi="hi-IN"/>
        </w:rPr>
        <w:t>Korstílusok, kultúrák, szubkultúrák jellemző stíluselemeinek felismerése.</w:t>
      </w:r>
    </w:p>
    <w:p w:rsidR="00F84A35" w:rsidRDefault="00F84A35" w:rsidP="00892D5C">
      <w:pPr>
        <w:autoSpaceDE w:val="0"/>
        <w:autoSpaceDN w:val="0"/>
        <w:adjustRightInd w:val="0"/>
        <w:spacing w:after="0"/>
        <w:ind w:firstLine="426"/>
        <w:rPr>
          <w:rFonts w:ascii="Palatino Linotype" w:hAnsi="Palatino Linotype"/>
          <w:kern w:val="2"/>
          <w:szCs w:val="24"/>
          <w:lang w:eastAsia="hi-IN" w:bidi="hi-IN"/>
        </w:rPr>
      </w:pPr>
      <w:r>
        <w:rPr>
          <w:rFonts w:ascii="Palatino Linotype" w:hAnsi="Palatino Linotype"/>
          <w:kern w:val="2"/>
          <w:szCs w:val="24"/>
          <w:lang w:eastAsia="hi-IN" w:bidi="hi-IN"/>
        </w:rPr>
        <w:t>Stíluselemzés, stílusjegyek felismerése.</w:t>
      </w:r>
    </w:p>
    <w:p w:rsidR="00F84A35" w:rsidRDefault="00F84A35" w:rsidP="00F84A35">
      <w:pPr>
        <w:autoSpaceDE w:val="0"/>
        <w:autoSpaceDN w:val="0"/>
        <w:adjustRightInd w:val="0"/>
        <w:spacing w:after="0"/>
        <w:ind w:firstLine="426"/>
        <w:rPr>
          <w:rFonts w:ascii="Palatino Linotype" w:hAnsi="Palatino Linotype"/>
          <w:kern w:val="2"/>
          <w:szCs w:val="24"/>
          <w:lang w:eastAsia="hi-IN" w:bidi="hi-IN"/>
        </w:rPr>
      </w:pPr>
      <w:r>
        <w:rPr>
          <w:rFonts w:ascii="Palatino Linotype" w:hAnsi="Palatino Linotype"/>
          <w:kern w:val="2"/>
          <w:szCs w:val="24"/>
          <w:lang w:eastAsia="hi-IN" w:bidi="hi-IN"/>
        </w:rPr>
        <w:t>A kü</w:t>
      </w:r>
      <w:r w:rsidR="00640C31">
        <w:rPr>
          <w:rFonts w:ascii="Palatino Linotype" w:hAnsi="Palatino Linotype"/>
          <w:kern w:val="2"/>
          <w:szCs w:val="24"/>
          <w:lang w:eastAsia="hi-IN" w:bidi="hi-IN"/>
        </w:rPr>
        <w:t xml:space="preserve">lönböző testalkatok, arányok, </w:t>
      </w:r>
      <w:r>
        <w:rPr>
          <w:rFonts w:ascii="Palatino Linotype" w:hAnsi="Palatino Linotype"/>
          <w:kern w:val="2"/>
          <w:szCs w:val="24"/>
          <w:lang w:eastAsia="hi-IN" w:bidi="hi-IN"/>
        </w:rPr>
        <w:t>optikai hatások és alkalmazási területei</w:t>
      </w:r>
      <w:r w:rsidR="00640C31">
        <w:rPr>
          <w:rFonts w:ascii="Palatino Linotype" w:hAnsi="Palatino Linotype"/>
          <w:kern w:val="2"/>
          <w:szCs w:val="24"/>
          <w:lang w:eastAsia="hi-IN" w:bidi="hi-IN"/>
        </w:rPr>
        <w:t>k</w:t>
      </w:r>
      <w:r>
        <w:rPr>
          <w:rFonts w:ascii="Palatino Linotype" w:hAnsi="Palatino Linotype"/>
          <w:kern w:val="2"/>
          <w:szCs w:val="24"/>
          <w:lang w:eastAsia="hi-IN" w:bidi="hi-IN"/>
        </w:rPr>
        <w:t>.</w:t>
      </w:r>
    </w:p>
    <w:p w:rsidR="00F84A35" w:rsidRDefault="00F84A35" w:rsidP="00511C4D">
      <w:pPr>
        <w:autoSpaceDE w:val="0"/>
        <w:autoSpaceDN w:val="0"/>
        <w:adjustRightInd w:val="0"/>
        <w:spacing w:after="0"/>
        <w:ind w:left="426"/>
        <w:rPr>
          <w:rFonts w:ascii="Palatino Linotype" w:hAnsi="Palatino Linotype"/>
          <w:kern w:val="2"/>
          <w:szCs w:val="24"/>
          <w:lang w:eastAsia="hi-IN" w:bidi="hi-IN"/>
        </w:rPr>
      </w:pPr>
      <w:r>
        <w:rPr>
          <w:rFonts w:ascii="Palatino Linotype" w:hAnsi="Palatino Linotype"/>
          <w:kern w:val="2"/>
          <w:szCs w:val="24"/>
          <w:lang w:eastAsia="hi-IN" w:bidi="hi-IN"/>
        </w:rPr>
        <w:t xml:space="preserve">A tipikus személyiség jegyek, szín és hangulati hatások </w:t>
      </w:r>
      <w:r w:rsidR="00511C4D">
        <w:rPr>
          <w:rFonts w:ascii="Palatino Linotype" w:hAnsi="Palatino Linotype"/>
          <w:kern w:val="2"/>
          <w:szCs w:val="24"/>
          <w:lang w:eastAsia="hi-IN" w:bidi="hi-IN"/>
        </w:rPr>
        <w:t>alkalmazása az öltözéktervezésben.</w:t>
      </w:r>
    </w:p>
    <w:p w:rsidR="00F84A35" w:rsidRPr="00892D5C" w:rsidRDefault="008148ED" w:rsidP="00F84A35">
      <w:pPr>
        <w:autoSpaceDE w:val="0"/>
        <w:autoSpaceDN w:val="0"/>
        <w:adjustRightInd w:val="0"/>
        <w:spacing w:after="0"/>
        <w:ind w:firstLine="426"/>
        <w:rPr>
          <w:rFonts w:ascii="Palatino Linotype" w:hAnsi="Palatino Linotype"/>
          <w:kern w:val="2"/>
          <w:szCs w:val="24"/>
          <w:lang w:eastAsia="hi-IN" w:bidi="hi-IN"/>
        </w:rPr>
      </w:pPr>
      <w:r>
        <w:rPr>
          <w:rFonts w:ascii="Palatino Linotype" w:hAnsi="Palatino Linotype"/>
          <w:kern w:val="2"/>
          <w:szCs w:val="24"/>
          <w:lang w:eastAsia="hi-IN" w:bidi="hi-IN"/>
        </w:rPr>
        <w:t>Mediális eszközök ismerete és használata</w:t>
      </w:r>
    </w:p>
    <w:p w:rsidR="00C53E01" w:rsidRPr="002A1C54" w:rsidRDefault="00C53E01" w:rsidP="00C53E01">
      <w:pPr>
        <w:tabs>
          <w:tab w:val="left" w:pos="1418"/>
          <w:tab w:val="right" w:pos="9072"/>
        </w:tabs>
        <w:spacing w:after="0"/>
        <w:ind w:left="851"/>
      </w:pPr>
    </w:p>
    <w:p w:rsidR="00C53E01" w:rsidRDefault="00252453" w:rsidP="00C53E01">
      <w:pPr>
        <w:pStyle w:val="Listaszerbekezds"/>
        <w:numPr>
          <w:ilvl w:val="2"/>
          <w:numId w:val="8"/>
        </w:numPr>
        <w:tabs>
          <w:tab w:val="left" w:pos="1701"/>
          <w:tab w:val="right" w:pos="9072"/>
        </w:tabs>
        <w:spacing w:after="0"/>
        <w:ind w:left="993" w:hanging="426"/>
        <w:rPr>
          <w:b/>
          <w:i/>
        </w:rPr>
      </w:pPr>
      <w:r w:rsidRPr="00252453">
        <w:rPr>
          <w:b/>
          <w:i/>
          <w:color w:val="FF0000"/>
        </w:rPr>
        <w:t>Öltözéktervezési</w:t>
      </w:r>
      <w:r>
        <w:rPr>
          <w:b/>
          <w:i/>
        </w:rPr>
        <w:t xml:space="preserve"> alapok</w:t>
      </w:r>
      <w:r w:rsidR="00C53E01" w:rsidRPr="00644690">
        <w:rPr>
          <w:b/>
          <w:i/>
        </w:rPr>
        <w:tab/>
      </w:r>
      <w:r w:rsidR="008062AD">
        <w:rPr>
          <w:b/>
          <w:i/>
        </w:rPr>
        <w:t>99</w:t>
      </w:r>
      <w:r w:rsidR="00C53E01">
        <w:rPr>
          <w:b/>
          <w:i/>
        </w:rPr>
        <w:t xml:space="preserve"> ó</w:t>
      </w:r>
      <w:r w:rsidR="00C53E01" w:rsidRPr="00644690">
        <w:rPr>
          <w:b/>
          <w:i/>
        </w:rPr>
        <w:t>ra/</w:t>
      </w:r>
      <w:r w:rsidR="00594610">
        <w:rPr>
          <w:b/>
          <w:i/>
        </w:rPr>
        <w:t>108</w:t>
      </w:r>
      <w:r w:rsidR="00C53E01" w:rsidRPr="00644690">
        <w:rPr>
          <w:b/>
          <w:i/>
        </w:rPr>
        <w:t xml:space="preserve"> óra</w:t>
      </w:r>
    </w:p>
    <w:p w:rsidR="00496F06" w:rsidRDefault="00496F06" w:rsidP="00892D5C">
      <w:pPr>
        <w:tabs>
          <w:tab w:val="left" w:pos="1418"/>
          <w:tab w:val="right" w:pos="9072"/>
        </w:tabs>
        <w:spacing w:after="0"/>
        <w:ind w:firstLine="426"/>
        <w:rPr>
          <w:rFonts w:ascii="Palatino Linotype" w:hAnsi="Palatino Linotype"/>
          <w:szCs w:val="24"/>
        </w:rPr>
      </w:pPr>
      <w:r>
        <w:rPr>
          <w:rFonts w:ascii="Palatino Linotype" w:hAnsi="Palatino Linotype"/>
          <w:szCs w:val="24"/>
        </w:rPr>
        <w:t>Tervezéselmélet és alkalmazási lehetőségek.</w:t>
      </w:r>
    </w:p>
    <w:p w:rsidR="00496F06" w:rsidRPr="00496F06" w:rsidRDefault="00496F06" w:rsidP="00892D5C">
      <w:pPr>
        <w:tabs>
          <w:tab w:val="left" w:pos="1418"/>
          <w:tab w:val="right" w:pos="9072"/>
        </w:tabs>
        <w:spacing w:after="0"/>
        <w:ind w:firstLine="426"/>
        <w:rPr>
          <w:rFonts w:ascii="Palatino Linotype" w:hAnsi="Palatino Linotype"/>
          <w:szCs w:val="24"/>
        </w:rPr>
      </w:pPr>
      <w:r w:rsidRPr="00496F06">
        <w:rPr>
          <w:rFonts w:ascii="Palatino Linotype" w:hAnsi="Palatino Linotype"/>
          <w:szCs w:val="24"/>
        </w:rPr>
        <w:t>Eszközök megválasztásának szempontjai, használata a tervezésben.</w:t>
      </w:r>
    </w:p>
    <w:p w:rsidR="003A3916" w:rsidRDefault="003A3916" w:rsidP="00892D5C">
      <w:pPr>
        <w:tabs>
          <w:tab w:val="left" w:pos="1418"/>
          <w:tab w:val="right" w:pos="9072"/>
        </w:tabs>
        <w:spacing w:after="0"/>
        <w:ind w:left="426"/>
        <w:rPr>
          <w:rFonts w:ascii="Palatino Linotype" w:hAnsi="Palatino Linotype"/>
          <w:szCs w:val="24"/>
        </w:rPr>
      </w:pPr>
      <w:r>
        <w:rPr>
          <w:rFonts w:ascii="Palatino Linotype" w:hAnsi="Palatino Linotype"/>
          <w:szCs w:val="24"/>
        </w:rPr>
        <w:lastRenderedPageBreak/>
        <w:t>A látvány egyszerű lerajzolását meghaladó ábrázolási formák, átlényegítés, absztrakció.</w:t>
      </w:r>
    </w:p>
    <w:p w:rsidR="00892D5C" w:rsidRDefault="00496F06" w:rsidP="00892D5C">
      <w:pPr>
        <w:tabs>
          <w:tab w:val="left" w:pos="1418"/>
          <w:tab w:val="right" w:pos="9072"/>
        </w:tabs>
        <w:spacing w:after="0"/>
        <w:ind w:firstLine="426"/>
        <w:rPr>
          <w:rFonts w:ascii="Palatino Linotype" w:hAnsi="Palatino Linotype"/>
          <w:szCs w:val="24"/>
        </w:rPr>
      </w:pPr>
      <w:r>
        <w:rPr>
          <w:rFonts w:ascii="Palatino Linotype" w:hAnsi="Palatino Linotype"/>
          <w:szCs w:val="24"/>
        </w:rPr>
        <w:t>Anyagok, színek, minták alkalmazási lehetőségei a tervezési koncepció során.</w:t>
      </w:r>
    </w:p>
    <w:p w:rsidR="00496F06" w:rsidRDefault="00496F06" w:rsidP="00892D5C">
      <w:pPr>
        <w:tabs>
          <w:tab w:val="left" w:pos="1418"/>
          <w:tab w:val="right" w:pos="9072"/>
        </w:tabs>
        <w:spacing w:after="0"/>
        <w:ind w:firstLine="426"/>
        <w:rPr>
          <w:rFonts w:ascii="Palatino Linotype" w:hAnsi="Palatino Linotype"/>
          <w:szCs w:val="24"/>
        </w:rPr>
      </w:pPr>
      <w:r w:rsidRPr="00D33DC2">
        <w:rPr>
          <w:rFonts w:ascii="Palatino Linotype" w:hAnsi="Palatino Linotype"/>
          <w:szCs w:val="24"/>
        </w:rPr>
        <w:t>Térkonstrukciók, makettek, modellek készítése</w:t>
      </w:r>
      <w:r>
        <w:rPr>
          <w:rFonts w:ascii="Palatino Linotype" w:hAnsi="Palatino Linotype"/>
          <w:szCs w:val="24"/>
        </w:rPr>
        <w:t>.</w:t>
      </w:r>
    </w:p>
    <w:p w:rsidR="003A3916" w:rsidRDefault="003A3916" w:rsidP="00892D5C">
      <w:pPr>
        <w:tabs>
          <w:tab w:val="left" w:pos="1418"/>
          <w:tab w:val="right" w:pos="9072"/>
        </w:tabs>
        <w:spacing w:after="0"/>
        <w:ind w:firstLine="426"/>
        <w:rPr>
          <w:rFonts w:ascii="Palatino Linotype" w:hAnsi="Palatino Linotype"/>
          <w:szCs w:val="24"/>
        </w:rPr>
      </w:pPr>
      <w:r>
        <w:rPr>
          <w:rFonts w:ascii="Palatino Linotype" w:hAnsi="Palatino Linotype"/>
          <w:szCs w:val="24"/>
        </w:rPr>
        <w:t>Tervdokumentációk alapján kreatív tervek készítése.</w:t>
      </w:r>
    </w:p>
    <w:p w:rsidR="00496F06" w:rsidRDefault="00496F06" w:rsidP="00892D5C">
      <w:pPr>
        <w:tabs>
          <w:tab w:val="left" w:pos="1418"/>
          <w:tab w:val="right" w:pos="9072"/>
        </w:tabs>
        <w:spacing w:after="0"/>
        <w:ind w:firstLine="426"/>
        <w:rPr>
          <w:rFonts w:ascii="Palatino Linotype" w:hAnsi="Palatino Linotype"/>
          <w:szCs w:val="24"/>
        </w:rPr>
      </w:pPr>
      <w:r>
        <w:rPr>
          <w:rFonts w:ascii="Palatino Linotype" w:hAnsi="Palatino Linotype"/>
          <w:szCs w:val="24"/>
        </w:rPr>
        <w:t>Prezentációs lehetőségek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54CD6" w:rsidRDefault="00A54CD6" w:rsidP="00A54CD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CD6" w:rsidRPr="00A54CD6" w:rsidTr="00A54CD6">
        <w:trPr>
          <w:trHeight w:val="600"/>
          <w:jc w:val="center"/>
        </w:trPr>
        <w:tc>
          <w:tcPr>
            <w:tcW w:w="960" w:type="dxa"/>
            <w:vMerge w:val="restart"/>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xml:space="preserve">Alkalmazandó eszközök és felszerelések </w:t>
            </w:r>
          </w:p>
        </w:tc>
      </w:tr>
      <w:tr w:rsidR="00A54CD6" w:rsidRPr="00A54CD6" w:rsidTr="00A54CD6">
        <w:trPr>
          <w:trHeight w:val="255"/>
          <w:jc w:val="center"/>
        </w:trPr>
        <w:tc>
          <w:tcPr>
            <w:tcW w:w="960" w:type="dxa"/>
            <w:vMerge/>
            <w:vAlign w:val="center"/>
            <w:hideMark/>
          </w:tcPr>
          <w:p w:rsidR="00A54CD6" w:rsidRPr="00A54CD6" w:rsidRDefault="00A54CD6" w:rsidP="00A54CD6">
            <w:pPr>
              <w:spacing w:after="0"/>
              <w:jc w:val="left"/>
              <w:rPr>
                <w:rFonts w:eastAsia="Times New Roman" w:cs="Times New Roman"/>
                <w:color w:val="000000"/>
                <w:sz w:val="20"/>
                <w:szCs w:val="20"/>
                <w:lang w:eastAsia="hu-HU"/>
              </w:rPr>
            </w:pPr>
          </w:p>
        </w:tc>
        <w:tc>
          <w:tcPr>
            <w:tcW w:w="2220" w:type="dxa"/>
            <w:vMerge/>
            <w:vAlign w:val="center"/>
            <w:hideMark/>
          </w:tcPr>
          <w:p w:rsidR="00A54CD6" w:rsidRPr="00A54CD6" w:rsidRDefault="00A54CD6" w:rsidP="00A54CD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egyéni</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csoport</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osztály</w:t>
            </w:r>
          </w:p>
        </w:tc>
        <w:tc>
          <w:tcPr>
            <w:tcW w:w="2380" w:type="dxa"/>
            <w:vMerge/>
            <w:vAlign w:val="center"/>
            <w:hideMark/>
          </w:tcPr>
          <w:p w:rsidR="00A54CD6" w:rsidRPr="00A54CD6" w:rsidRDefault="00A54CD6" w:rsidP="00A54CD6">
            <w:pPr>
              <w:spacing w:after="0"/>
              <w:jc w:val="left"/>
              <w:rPr>
                <w:rFonts w:eastAsia="Times New Roman" w:cs="Times New Roman"/>
                <w:color w:val="000000"/>
                <w:sz w:val="20"/>
                <w:szCs w:val="20"/>
                <w:lang w:eastAsia="hu-HU"/>
              </w:rPr>
            </w:pPr>
          </w:p>
        </w:tc>
      </w:tr>
      <w:tr w:rsidR="00A54CD6" w:rsidRPr="00A54CD6" w:rsidTr="00A54CD6">
        <w:trPr>
          <w:trHeight w:val="255"/>
          <w:jc w:val="center"/>
        </w:trPr>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1.</w:t>
            </w:r>
          </w:p>
        </w:tc>
        <w:tc>
          <w:tcPr>
            <w:tcW w:w="222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magyarázat</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2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2.</w:t>
            </w:r>
          </w:p>
        </w:tc>
        <w:tc>
          <w:tcPr>
            <w:tcW w:w="222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megbeszélés</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2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3.</w:t>
            </w:r>
          </w:p>
        </w:tc>
        <w:tc>
          <w:tcPr>
            <w:tcW w:w="222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szemléltetés</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2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4.</w:t>
            </w:r>
          </w:p>
        </w:tc>
        <w:tc>
          <w:tcPr>
            <w:tcW w:w="222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projekt</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2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r w:rsidR="00A54CD6" w:rsidRPr="00A54CD6" w:rsidTr="00A54CD6">
        <w:trPr>
          <w:trHeight w:val="255"/>
          <w:jc w:val="center"/>
        </w:trPr>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5.</w:t>
            </w:r>
          </w:p>
        </w:tc>
        <w:tc>
          <w:tcPr>
            <w:tcW w:w="222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prezentáció</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x</w:t>
            </w:r>
          </w:p>
        </w:tc>
        <w:tc>
          <w:tcPr>
            <w:tcW w:w="960" w:type="dxa"/>
            <w:shd w:val="clear" w:color="auto" w:fill="auto"/>
            <w:vAlign w:val="center"/>
            <w:hideMark/>
          </w:tcPr>
          <w:p w:rsidR="00A54CD6" w:rsidRPr="00A54CD6" w:rsidRDefault="00A54CD6" w:rsidP="00A54CD6">
            <w:pPr>
              <w:spacing w:after="0"/>
              <w:jc w:val="center"/>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c>
          <w:tcPr>
            <w:tcW w:w="2380" w:type="dxa"/>
            <w:shd w:val="clear" w:color="auto" w:fill="auto"/>
            <w:vAlign w:val="center"/>
            <w:hideMark/>
          </w:tcPr>
          <w:p w:rsidR="00A54CD6" w:rsidRPr="00A54CD6" w:rsidRDefault="00A54CD6" w:rsidP="00A54CD6">
            <w:pPr>
              <w:spacing w:after="0"/>
              <w:jc w:val="left"/>
              <w:rPr>
                <w:rFonts w:eastAsia="Times New Roman" w:cs="Times New Roman"/>
                <w:color w:val="000000"/>
                <w:sz w:val="20"/>
                <w:szCs w:val="20"/>
                <w:lang w:eastAsia="hu-HU"/>
              </w:rPr>
            </w:pPr>
            <w:r w:rsidRPr="00A54CD6">
              <w:rPr>
                <w:rFonts w:eastAsia="Times New Roman" w:cs="Times New Roman"/>
                <w:color w:val="000000"/>
                <w:sz w:val="20"/>
                <w:szCs w:val="20"/>
                <w:lang w:eastAsia="hu-HU"/>
              </w:rPr>
              <w:t> </w:t>
            </w:r>
          </w:p>
        </w:tc>
      </w:tr>
    </w:tbl>
    <w:p w:rsidR="00A54CD6" w:rsidRDefault="00A54CD6" w:rsidP="00A54CD6">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54CD6" w:rsidTr="00A54CD6">
        <w:trPr>
          <w:trHeight w:val="492"/>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p>
        </w:tc>
        <w:tc>
          <w:tcPr>
            <w:tcW w:w="3015" w:type="dxa"/>
          </w:tcPr>
          <w:p w:rsidR="00A54CD6" w:rsidRDefault="00A54CD6">
            <w:pPr>
              <w:autoSpaceDE w:val="0"/>
              <w:autoSpaceDN w:val="0"/>
              <w:adjustRightInd w:val="0"/>
              <w:spacing w:after="0"/>
              <w:jc w:val="center"/>
              <w:rPr>
                <w:rFonts w:cs="Times New Roman"/>
                <w:color w:val="000000"/>
                <w:sz w:val="20"/>
                <w:szCs w:val="20"/>
              </w:rPr>
            </w:pP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54CD6" w:rsidTr="00A54CD6">
        <w:trPr>
          <w:trHeight w:val="245"/>
          <w:jc w:val="center"/>
        </w:trPr>
        <w:tc>
          <w:tcPr>
            <w:tcW w:w="1111" w:type="dxa"/>
            <w:shd w:val="solid" w:color="C0C0C0" w:fill="auto"/>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4627" w:type="dxa"/>
            <w:gridSpan w:val="3"/>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7"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254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r>
      <w:tr w:rsidR="00A54CD6" w:rsidTr="00A54CD6">
        <w:trPr>
          <w:trHeight w:val="492"/>
          <w:jc w:val="center"/>
        </w:trPr>
        <w:tc>
          <w:tcPr>
            <w:tcW w:w="1111" w:type="dxa"/>
          </w:tcPr>
          <w:p w:rsidR="00A54CD6" w:rsidRDefault="00A54CD6" w:rsidP="00A54CD6">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492"/>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492"/>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821" w:type="dxa"/>
            <w:gridSpan w:val="2"/>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shd w:val="solid" w:color="C0C0C0" w:fill="auto"/>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7980" w:type="dxa"/>
            <w:gridSpan w:val="5"/>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492"/>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821" w:type="dxa"/>
            <w:gridSpan w:val="2"/>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shd w:val="solid" w:color="C0C0C0" w:fill="auto"/>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80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807"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254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 tárgyról</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3.4.</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rajz kiegészítés</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3.5.</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shd w:val="solid" w:color="C0C0C0" w:fill="auto"/>
          </w:tcPr>
          <w:p w:rsidR="00A54CD6" w:rsidRDefault="00A81D10">
            <w:pPr>
              <w:autoSpaceDE w:val="0"/>
              <w:autoSpaceDN w:val="0"/>
              <w:adjustRightInd w:val="0"/>
              <w:spacing w:after="0"/>
              <w:jc w:val="center"/>
              <w:rPr>
                <w:rFonts w:cs="Times New Roman"/>
                <w:color w:val="000000"/>
                <w:sz w:val="20"/>
                <w:szCs w:val="20"/>
              </w:rPr>
            </w:pPr>
            <w:r>
              <w:rPr>
                <w:rFonts w:cs="Times New Roman"/>
                <w:color w:val="000000"/>
                <w:sz w:val="20"/>
                <w:szCs w:val="20"/>
              </w:rPr>
              <w:t>4</w:t>
            </w:r>
            <w:r w:rsidR="00A54CD6">
              <w:rPr>
                <w:rFonts w:cs="Times New Roman"/>
                <w:color w:val="000000"/>
                <w:sz w:val="20"/>
                <w:szCs w:val="20"/>
              </w:rPr>
              <w:t>.</w:t>
            </w:r>
          </w:p>
        </w:tc>
        <w:tc>
          <w:tcPr>
            <w:tcW w:w="3821" w:type="dxa"/>
            <w:gridSpan w:val="2"/>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807"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254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r>
      <w:tr w:rsidR="00A54CD6" w:rsidTr="00A54CD6">
        <w:trPr>
          <w:trHeight w:val="245"/>
          <w:jc w:val="center"/>
        </w:trPr>
        <w:tc>
          <w:tcPr>
            <w:tcW w:w="1111" w:type="dxa"/>
          </w:tcPr>
          <w:p w:rsidR="00A54CD6" w:rsidRDefault="00A81D10" w:rsidP="00A81D10">
            <w:pPr>
              <w:autoSpaceDE w:val="0"/>
              <w:autoSpaceDN w:val="0"/>
              <w:adjustRightInd w:val="0"/>
              <w:spacing w:after="0"/>
              <w:jc w:val="center"/>
              <w:rPr>
                <w:rFonts w:cs="Times New Roman"/>
                <w:color w:val="000000"/>
                <w:sz w:val="20"/>
                <w:szCs w:val="20"/>
              </w:rPr>
            </w:pPr>
            <w:r>
              <w:rPr>
                <w:rFonts w:cs="Times New Roman"/>
                <w:color w:val="000000"/>
                <w:sz w:val="20"/>
                <w:szCs w:val="20"/>
              </w:rPr>
              <w:t>4</w:t>
            </w:r>
            <w:r w:rsidR="00A54CD6">
              <w:rPr>
                <w:rFonts w:cs="Times New Roman"/>
                <w:color w:val="000000"/>
                <w:sz w:val="20"/>
                <w:szCs w:val="20"/>
              </w:rPr>
              <w:t>.</w:t>
            </w:r>
            <w:r>
              <w:rPr>
                <w:rFonts w:cs="Times New Roman"/>
                <w:color w:val="000000"/>
                <w:sz w:val="20"/>
                <w:szCs w:val="20"/>
              </w:rPr>
              <w:t>1</w:t>
            </w:r>
            <w:r w:rsidR="00A54CD6">
              <w:rPr>
                <w:rFonts w:cs="Times New Roman"/>
                <w:color w:val="000000"/>
                <w:sz w:val="20"/>
                <w:szCs w:val="20"/>
              </w:rPr>
              <w:t>.</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shd w:val="solid" w:color="C0C0C0" w:fill="auto"/>
          </w:tcPr>
          <w:p w:rsidR="00A54CD6" w:rsidRDefault="00A81D10">
            <w:pPr>
              <w:autoSpaceDE w:val="0"/>
              <w:autoSpaceDN w:val="0"/>
              <w:adjustRightInd w:val="0"/>
              <w:spacing w:after="0"/>
              <w:jc w:val="center"/>
              <w:rPr>
                <w:rFonts w:cs="Times New Roman"/>
                <w:color w:val="000000"/>
                <w:sz w:val="20"/>
                <w:szCs w:val="20"/>
              </w:rPr>
            </w:pPr>
            <w:r>
              <w:rPr>
                <w:rFonts w:cs="Times New Roman"/>
                <w:color w:val="000000"/>
                <w:sz w:val="20"/>
                <w:szCs w:val="20"/>
              </w:rPr>
              <w:t>5</w:t>
            </w:r>
            <w:r w:rsidR="00A54CD6">
              <w:rPr>
                <w:rFonts w:cs="Times New Roman"/>
                <w:color w:val="000000"/>
                <w:sz w:val="20"/>
                <w:szCs w:val="20"/>
              </w:rPr>
              <w:t>.</w:t>
            </w:r>
          </w:p>
        </w:tc>
        <w:tc>
          <w:tcPr>
            <w:tcW w:w="3821" w:type="dxa"/>
            <w:gridSpan w:val="2"/>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807"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254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r>
      <w:tr w:rsidR="00A54CD6" w:rsidTr="00A54CD6">
        <w:trPr>
          <w:trHeight w:val="245"/>
          <w:jc w:val="center"/>
        </w:trPr>
        <w:tc>
          <w:tcPr>
            <w:tcW w:w="1111" w:type="dxa"/>
          </w:tcPr>
          <w:p w:rsidR="00A54CD6" w:rsidRDefault="00A81D10" w:rsidP="00A81D10">
            <w:pPr>
              <w:autoSpaceDE w:val="0"/>
              <w:autoSpaceDN w:val="0"/>
              <w:adjustRightInd w:val="0"/>
              <w:spacing w:after="0"/>
              <w:jc w:val="center"/>
              <w:rPr>
                <w:rFonts w:cs="Times New Roman"/>
                <w:color w:val="000000"/>
                <w:sz w:val="20"/>
                <w:szCs w:val="20"/>
              </w:rPr>
            </w:pPr>
            <w:r>
              <w:rPr>
                <w:rFonts w:cs="Times New Roman"/>
                <w:color w:val="000000"/>
                <w:sz w:val="20"/>
                <w:szCs w:val="20"/>
              </w:rPr>
              <w:t>5</w:t>
            </w:r>
            <w:r w:rsidR="00A54CD6">
              <w:rPr>
                <w:rFonts w:cs="Times New Roman"/>
                <w:color w:val="000000"/>
                <w:sz w:val="20"/>
                <w:szCs w:val="20"/>
              </w:rPr>
              <w:t>.</w:t>
            </w:r>
            <w:r>
              <w:rPr>
                <w:rFonts w:cs="Times New Roman"/>
                <w:color w:val="000000"/>
                <w:sz w:val="20"/>
                <w:szCs w:val="20"/>
              </w:rPr>
              <w:t>1</w:t>
            </w:r>
            <w:r w:rsidR="00A54CD6">
              <w:rPr>
                <w:rFonts w:cs="Times New Roman"/>
                <w:color w:val="000000"/>
                <w:sz w:val="20"/>
                <w:szCs w:val="20"/>
              </w:rPr>
              <w:t>.</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245"/>
          <w:jc w:val="center"/>
        </w:trPr>
        <w:tc>
          <w:tcPr>
            <w:tcW w:w="1111" w:type="dxa"/>
            <w:shd w:val="solid" w:color="C0C0C0" w:fill="auto"/>
          </w:tcPr>
          <w:p w:rsidR="00A54CD6" w:rsidRDefault="00A81D10">
            <w:pPr>
              <w:autoSpaceDE w:val="0"/>
              <w:autoSpaceDN w:val="0"/>
              <w:adjustRightInd w:val="0"/>
              <w:spacing w:after="0"/>
              <w:jc w:val="center"/>
              <w:rPr>
                <w:rFonts w:cs="Times New Roman"/>
                <w:color w:val="000000"/>
                <w:sz w:val="20"/>
                <w:szCs w:val="20"/>
              </w:rPr>
            </w:pPr>
            <w:r>
              <w:rPr>
                <w:rFonts w:cs="Times New Roman"/>
                <w:color w:val="000000"/>
                <w:sz w:val="20"/>
                <w:szCs w:val="20"/>
              </w:rPr>
              <w:t>6</w:t>
            </w:r>
            <w:r w:rsidR="00A54CD6">
              <w:rPr>
                <w:rFonts w:cs="Times New Roman"/>
                <w:color w:val="000000"/>
                <w:sz w:val="20"/>
                <w:szCs w:val="20"/>
              </w:rPr>
              <w:t>.</w:t>
            </w:r>
          </w:p>
        </w:tc>
        <w:tc>
          <w:tcPr>
            <w:tcW w:w="4627" w:type="dxa"/>
            <w:gridSpan w:val="3"/>
            <w:shd w:val="solid" w:color="C0C0C0" w:fill="auto"/>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7"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c>
          <w:tcPr>
            <w:tcW w:w="2546" w:type="dxa"/>
            <w:shd w:val="solid" w:color="C0C0C0" w:fill="auto"/>
          </w:tcPr>
          <w:p w:rsidR="00A54CD6" w:rsidRDefault="00A54CD6">
            <w:pPr>
              <w:autoSpaceDE w:val="0"/>
              <w:autoSpaceDN w:val="0"/>
              <w:adjustRightInd w:val="0"/>
              <w:spacing w:after="0"/>
              <w:jc w:val="left"/>
              <w:rPr>
                <w:rFonts w:cs="Times New Roman"/>
                <w:color w:val="000000"/>
                <w:sz w:val="20"/>
                <w:szCs w:val="20"/>
              </w:rPr>
            </w:pPr>
          </w:p>
        </w:tc>
      </w:tr>
      <w:tr w:rsidR="00A54CD6" w:rsidTr="00A54CD6">
        <w:trPr>
          <w:trHeight w:val="492"/>
          <w:jc w:val="center"/>
        </w:trPr>
        <w:tc>
          <w:tcPr>
            <w:tcW w:w="1111" w:type="dxa"/>
          </w:tcPr>
          <w:p w:rsidR="00A54CD6" w:rsidRDefault="00A81D10" w:rsidP="00A81D10">
            <w:pPr>
              <w:autoSpaceDE w:val="0"/>
              <w:autoSpaceDN w:val="0"/>
              <w:adjustRightInd w:val="0"/>
              <w:spacing w:after="0"/>
              <w:jc w:val="center"/>
              <w:rPr>
                <w:rFonts w:cs="Times New Roman"/>
                <w:color w:val="000000"/>
                <w:sz w:val="20"/>
                <w:szCs w:val="20"/>
              </w:rPr>
            </w:pPr>
            <w:r>
              <w:rPr>
                <w:rFonts w:cs="Times New Roman"/>
                <w:color w:val="000000"/>
                <w:sz w:val="20"/>
                <w:szCs w:val="20"/>
              </w:rPr>
              <w:t>6</w:t>
            </w:r>
            <w:r w:rsidR="00A54CD6">
              <w:rPr>
                <w:rFonts w:cs="Times New Roman"/>
                <w:color w:val="000000"/>
                <w:sz w:val="20"/>
                <w:szCs w:val="20"/>
              </w:rPr>
              <w:t>.</w:t>
            </w:r>
            <w:r>
              <w:rPr>
                <w:rFonts w:cs="Times New Roman"/>
                <w:color w:val="000000"/>
                <w:sz w:val="20"/>
                <w:szCs w:val="20"/>
              </w:rPr>
              <w:t>1</w:t>
            </w:r>
            <w:r w:rsidR="00A54CD6">
              <w:rPr>
                <w:rFonts w:cs="Times New Roman"/>
                <w:color w:val="000000"/>
                <w:sz w:val="20"/>
                <w:szCs w:val="20"/>
              </w:rPr>
              <w:t>.</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r w:rsidR="00A54CD6" w:rsidTr="00A54CD6">
        <w:trPr>
          <w:trHeight w:val="492"/>
          <w:jc w:val="center"/>
        </w:trPr>
        <w:tc>
          <w:tcPr>
            <w:tcW w:w="1111" w:type="dxa"/>
          </w:tcPr>
          <w:p w:rsidR="00A54CD6" w:rsidRDefault="00A81D10" w:rsidP="00A81D10">
            <w:pPr>
              <w:autoSpaceDE w:val="0"/>
              <w:autoSpaceDN w:val="0"/>
              <w:adjustRightInd w:val="0"/>
              <w:spacing w:after="0"/>
              <w:jc w:val="center"/>
              <w:rPr>
                <w:rFonts w:cs="Times New Roman"/>
                <w:color w:val="000000"/>
                <w:sz w:val="20"/>
                <w:szCs w:val="20"/>
              </w:rPr>
            </w:pPr>
            <w:r>
              <w:rPr>
                <w:rFonts w:cs="Times New Roman"/>
                <w:color w:val="000000"/>
                <w:sz w:val="20"/>
                <w:szCs w:val="20"/>
              </w:rPr>
              <w:t>6</w:t>
            </w:r>
            <w:r w:rsidR="00A54CD6">
              <w:rPr>
                <w:rFonts w:cs="Times New Roman"/>
                <w:color w:val="000000"/>
                <w:sz w:val="20"/>
                <w:szCs w:val="20"/>
              </w:rPr>
              <w:t>.</w:t>
            </w:r>
            <w:r>
              <w:rPr>
                <w:rFonts w:cs="Times New Roman"/>
                <w:color w:val="000000"/>
                <w:sz w:val="20"/>
                <w:szCs w:val="20"/>
              </w:rPr>
              <w:t>2</w:t>
            </w:r>
            <w:r w:rsidR="00A54CD6">
              <w:rPr>
                <w:rFonts w:cs="Times New Roman"/>
                <w:color w:val="000000"/>
                <w:sz w:val="20"/>
                <w:szCs w:val="20"/>
              </w:rPr>
              <w:t>.</w:t>
            </w:r>
          </w:p>
        </w:tc>
        <w:tc>
          <w:tcPr>
            <w:tcW w:w="3015" w:type="dxa"/>
          </w:tcPr>
          <w:p w:rsidR="00A54CD6" w:rsidRDefault="00A54CD6">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közvetlen irányítással</w:t>
            </w:r>
          </w:p>
        </w:tc>
        <w:tc>
          <w:tcPr>
            <w:tcW w:w="806" w:type="dxa"/>
          </w:tcPr>
          <w:p w:rsidR="00A54CD6" w:rsidRDefault="00A54C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54CD6" w:rsidRDefault="00A54CD6">
            <w:pPr>
              <w:autoSpaceDE w:val="0"/>
              <w:autoSpaceDN w:val="0"/>
              <w:adjustRightInd w:val="0"/>
              <w:spacing w:after="0"/>
              <w:jc w:val="center"/>
              <w:rPr>
                <w:rFonts w:cs="Times New Roman"/>
                <w:color w:val="000000"/>
                <w:sz w:val="20"/>
                <w:szCs w:val="20"/>
              </w:rPr>
            </w:pPr>
          </w:p>
        </w:tc>
        <w:tc>
          <w:tcPr>
            <w:tcW w:w="807" w:type="dxa"/>
          </w:tcPr>
          <w:p w:rsidR="00A54CD6" w:rsidRDefault="00A54CD6">
            <w:pPr>
              <w:autoSpaceDE w:val="0"/>
              <w:autoSpaceDN w:val="0"/>
              <w:adjustRightInd w:val="0"/>
              <w:spacing w:after="0"/>
              <w:jc w:val="center"/>
              <w:rPr>
                <w:rFonts w:cs="Times New Roman"/>
                <w:color w:val="000000"/>
                <w:sz w:val="20"/>
                <w:szCs w:val="20"/>
              </w:rPr>
            </w:pPr>
          </w:p>
        </w:tc>
        <w:tc>
          <w:tcPr>
            <w:tcW w:w="2546" w:type="dxa"/>
          </w:tcPr>
          <w:p w:rsidR="00A54CD6" w:rsidRDefault="00A54CD6">
            <w:pPr>
              <w:autoSpaceDE w:val="0"/>
              <w:autoSpaceDN w:val="0"/>
              <w:adjustRightInd w:val="0"/>
              <w:spacing w:after="0"/>
              <w:jc w:val="right"/>
              <w:rPr>
                <w:rFonts w:cs="Times New Roman"/>
                <w:color w:val="000000"/>
                <w:sz w:val="20"/>
                <w:szCs w:val="20"/>
              </w:rPr>
            </w:pPr>
          </w:p>
        </w:tc>
      </w:tr>
    </w:tbl>
    <w:p w:rsidR="00A54CD6" w:rsidRPr="00BC7291" w:rsidRDefault="00A54CD6" w:rsidP="00A81D1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B6CBF" w:rsidP="00C53E01">
      <w:pPr>
        <w:pStyle w:val="Listaszerbekezds"/>
        <w:numPr>
          <w:ilvl w:val="0"/>
          <w:numId w:val="8"/>
        </w:numPr>
        <w:tabs>
          <w:tab w:val="right" w:pos="9072"/>
        </w:tabs>
        <w:spacing w:after="0"/>
        <w:rPr>
          <w:rFonts w:cs="Times New Roman"/>
          <w:b/>
        </w:rPr>
      </w:pPr>
      <w:r w:rsidRPr="00EB6CBF">
        <w:rPr>
          <w:b/>
          <w:color w:val="FF0000"/>
        </w:rPr>
        <w:t>Divattervezési gyakorlat</w:t>
      </w:r>
      <w:r w:rsidR="00C53E01" w:rsidRPr="00644690">
        <w:rPr>
          <w:b/>
        </w:rPr>
        <w:t xml:space="preserve"> tantárgy</w:t>
      </w:r>
      <w:r w:rsidR="00C53E01" w:rsidRPr="00644690">
        <w:rPr>
          <w:b/>
        </w:rPr>
        <w:tab/>
      </w:r>
      <w:r w:rsidR="00274924">
        <w:rPr>
          <w:b/>
        </w:rPr>
        <w:t>124</w:t>
      </w:r>
      <w:r w:rsidR="00C53E01">
        <w:rPr>
          <w:b/>
        </w:rPr>
        <w:t xml:space="preserve"> ó</w:t>
      </w:r>
      <w:r w:rsidR="00C53E01" w:rsidRPr="00644690">
        <w:rPr>
          <w:b/>
        </w:rPr>
        <w:t>ra/</w:t>
      </w:r>
      <w:r w:rsidR="00274924">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95016" w:rsidRDefault="00A95016" w:rsidP="00A95016">
      <w:pPr>
        <w:spacing w:after="0"/>
        <w:ind w:left="426"/>
      </w:pPr>
      <w:r>
        <w:t xml:space="preserve">Az öltözéktervezési ismeretek elsajátítása; következetes, kreatív gondolkodásmód kialakítása; rugalmas, problémamegoldó tervezői szemlélet alkalmazása. </w:t>
      </w:r>
    </w:p>
    <w:p w:rsidR="00A95016" w:rsidRDefault="00A95016" w:rsidP="00A95016">
      <w:pPr>
        <w:spacing w:after="0"/>
        <w:ind w:left="426"/>
      </w:pPr>
      <w:r>
        <w:t xml:space="preserve">Adott témában legyen képes önálló és ruhatervező iparművész irányításával történő öltözéktervezési feladatok ellátására, egyéni formakialakítási, díszítési módok alkalmazására. </w:t>
      </w:r>
    </w:p>
    <w:p w:rsidR="00A95016" w:rsidRDefault="00A95016" w:rsidP="00A95016">
      <w:pPr>
        <w:spacing w:after="0"/>
        <w:ind w:left="426"/>
      </w:pPr>
      <w:r>
        <w:t>Legyen képes kollekciók harmonikus tervezésére, kialakítására.</w:t>
      </w:r>
    </w:p>
    <w:p w:rsidR="00C53E01" w:rsidRDefault="00A95016" w:rsidP="00A95016">
      <w:pPr>
        <w:spacing w:after="0"/>
        <w:ind w:left="426"/>
      </w:pPr>
      <w:r>
        <w:t>Általános vizuális művészeti alapismereti tudására építve tudjon egyedi divatrajzokat, divatgrafikákat készíteni, terveit megfelelő formában prezentálni.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A7DEC" w:rsidP="00C53E01">
      <w:pPr>
        <w:spacing w:after="0"/>
        <w:ind w:left="426"/>
      </w:pPr>
      <w:r>
        <w:t>Tervezés és gyakorlat, Szakmai rajz, Tervezési alapok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6CBF" w:rsidP="00C53E01">
      <w:pPr>
        <w:pStyle w:val="Listaszerbekezds"/>
        <w:numPr>
          <w:ilvl w:val="2"/>
          <w:numId w:val="8"/>
        </w:numPr>
        <w:tabs>
          <w:tab w:val="left" w:pos="1701"/>
          <w:tab w:val="right" w:pos="9072"/>
        </w:tabs>
        <w:spacing w:after="0"/>
        <w:ind w:left="993" w:hanging="426"/>
        <w:rPr>
          <w:b/>
          <w:i/>
        </w:rPr>
      </w:pPr>
      <w:r>
        <w:rPr>
          <w:b/>
          <w:i/>
        </w:rPr>
        <w:t>Öltözéktervezés</w:t>
      </w:r>
      <w:r w:rsidR="00C53E01" w:rsidRPr="00644690">
        <w:rPr>
          <w:b/>
          <w:i/>
        </w:rPr>
        <w:tab/>
      </w:r>
      <w:r w:rsidR="00274924">
        <w:rPr>
          <w:b/>
          <w:i/>
        </w:rPr>
        <w:t>68</w:t>
      </w:r>
      <w:r w:rsidR="00C53E01">
        <w:rPr>
          <w:b/>
          <w:i/>
        </w:rPr>
        <w:t xml:space="preserve"> ó</w:t>
      </w:r>
      <w:r w:rsidR="00C53E01" w:rsidRPr="00644690">
        <w:rPr>
          <w:b/>
          <w:i/>
        </w:rPr>
        <w:t>ra/</w:t>
      </w:r>
      <w:r w:rsidR="00274924">
        <w:rPr>
          <w:b/>
          <w:i/>
        </w:rPr>
        <w:t>68</w:t>
      </w:r>
      <w:r w:rsidR="00C53E01" w:rsidRPr="00644690">
        <w:rPr>
          <w:b/>
          <w:i/>
        </w:rPr>
        <w:t xml:space="preserve"> óra</w:t>
      </w:r>
    </w:p>
    <w:p w:rsidR="00AD10FE" w:rsidRPr="00AD10FE" w:rsidRDefault="00AD10FE" w:rsidP="00AD10FE">
      <w:pPr>
        <w:tabs>
          <w:tab w:val="left" w:pos="1418"/>
          <w:tab w:val="right" w:pos="9072"/>
        </w:tabs>
        <w:spacing w:after="0"/>
        <w:ind w:left="851"/>
        <w:rPr>
          <w:rFonts w:cs="Times New Roman"/>
        </w:rPr>
      </w:pPr>
      <w:r w:rsidRPr="00AD10FE">
        <w:rPr>
          <w:rFonts w:cs="Times New Roman"/>
        </w:rPr>
        <w:t xml:space="preserve">Adott téma feldolgozása a tervezéselméleti szempontok alapján </w:t>
      </w:r>
    </w:p>
    <w:p w:rsidR="00AD10FE" w:rsidRPr="00AD10FE" w:rsidRDefault="00AD10FE" w:rsidP="00AD10FE">
      <w:pPr>
        <w:tabs>
          <w:tab w:val="left" w:pos="1418"/>
          <w:tab w:val="right" w:pos="9072"/>
        </w:tabs>
        <w:spacing w:after="0"/>
        <w:ind w:left="851"/>
        <w:rPr>
          <w:rFonts w:cs="Times New Roman"/>
        </w:rPr>
      </w:pPr>
      <w:r w:rsidRPr="00AD10FE">
        <w:rPr>
          <w:rFonts w:cs="Times New Roman"/>
        </w:rPr>
        <w:t>A munkafolyamat fázisainak megtervezése, folyamatos dokumentálása</w:t>
      </w:r>
    </w:p>
    <w:p w:rsidR="000405B4" w:rsidRPr="00AD10FE" w:rsidRDefault="000405B4" w:rsidP="000405B4">
      <w:pPr>
        <w:tabs>
          <w:tab w:val="left" w:pos="1418"/>
          <w:tab w:val="right" w:pos="9072"/>
        </w:tabs>
        <w:spacing w:after="0"/>
        <w:ind w:left="851"/>
        <w:rPr>
          <w:rFonts w:cs="Times New Roman"/>
        </w:rPr>
      </w:pPr>
      <w:r>
        <w:rPr>
          <w:rFonts w:cs="Times New Roman"/>
        </w:rPr>
        <w:t>Alapvető ö</w:t>
      </w:r>
      <w:r w:rsidRPr="00B333BB">
        <w:rPr>
          <w:rFonts w:cs="Times New Roman"/>
        </w:rPr>
        <w:t>ltözéktípusok, kiegészítők, szabásvonalak, speciális szabászati megoldások, alapanyagtípusok, díszítések és mintázási lehetőségek ismerete és</w:t>
      </w:r>
      <w:r>
        <w:rPr>
          <w:rFonts w:cs="Times New Roman"/>
        </w:rPr>
        <w:t xml:space="preserve"> szerepe a tervezés során</w:t>
      </w:r>
    </w:p>
    <w:p w:rsidR="00AD10FE" w:rsidRPr="00AD10FE" w:rsidRDefault="00AD10FE" w:rsidP="00AD10FE">
      <w:pPr>
        <w:tabs>
          <w:tab w:val="left" w:pos="1418"/>
          <w:tab w:val="right" w:pos="9072"/>
        </w:tabs>
        <w:spacing w:after="0"/>
        <w:ind w:left="851"/>
        <w:rPr>
          <w:rFonts w:cs="Times New Roman"/>
        </w:rPr>
      </w:pPr>
      <w:r w:rsidRPr="00AD10FE">
        <w:rPr>
          <w:rFonts w:cs="Times New Roman"/>
        </w:rPr>
        <w:t>Adott szempontok alapján az információk elemzése és szelektálása, gyűjtés készítése</w:t>
      </w:r>
    </w:p>
    <w:p w:rsidR="00AD10FE" w:rsidRPr="00AD10FE" w:rsidRDefault="00AD10FE" w:rsidP="00AD10FE">
      <w:pPr>
        <w:tabs>
          <w:tab w:val="left" w:pos="1418"/>
          <w:tab w:val="right" w:pos="9072"/>
        </w:tabs>
        <w:spacing w:after="0"/>
        <w:ind w:left="851"/>
        <w:rPr>
          <w:rFonts w:cs="Times New Roman"/>
        </w:rPr>
      </w:pPr>
      <w:r w:rsidRPr="00AD10FE">
        <w:rPr>
          <w:rFonts w:cs="Times New Roman"/>
        </w:rPr>
        <w:t>Sziluett és színvázlatokat készítése</w:t>
      </w:r>
    </w:p>
    <w:p w:rsidR="00AD10FE" w:rsidRPr="00AD10FE" w:rsidRDefault="00AD10FE" w:rsidP="00AD10FE">
      <w:pPr>
        <w:tabs>
          <w:tab w:val="left" w:pos="1418"/>
          <w:tab w:val="right" w:pos="9072"/>
        </w:tabs>
        <w:spacing w:after="0"/>
        <w:ind w:left="851"/>
        <w:rPr>
          <w:rFonts w:cs="Times New Roman"/>
        </w:rPr>
      </w:pPr>
      <w:r w:rsidRPr="00AD10FE">
        <w:rPr>
          <w:rFonts w:cs="Times New Roman"/>
        </w:rPr>
        <w:t xml:space="preserve">Az alternatív modellezési, szabászati lehetőségek </w:t>
      </w:r>
      <w:r>
        <w:rPr>
          <w:rFonts w:cs="Times New Roman"/>
        </w:rPr>
        <w:t>használata a tervezési koncepció során</w:t>
      </w:r>
      <w:r w:rsidRPr="00AD10FE">
        <w:rPr>
          <w:rFonts w:cs="Times New Roman"/>
        </w:rPr>
        <w:t xml:space="preserve"> (francia szabás, </w:t>
      </w:r>
      <w:proofErr w:type="spellStart"/>
      <w:r w:rsidRPr="00AD10FE">
        <w:rPr>
          <w:rFonts w:cs="Times New Roman"/>
        </w:rPr>
        <w:t>moulage</w:t>
      </w:r>
      <w:proofErr w:type="spellEnd"/>
      <w:r w:rsidRPr="00AD10FE">
        <w:rPr>
          <w:rFonts w:cs="Times New Roman"/>
        </w:rPr>
        <w:t xml:space="preserve"> technika, a japán – origami stílus</w:t>
      </w:r>
      <w:r>
        <w:rPr>
          <w:rFonts w:cs="Times New Roman"/>
        </w:rPr>
        <w:t>, stb.</w:t>
      </w:r>
      <w:r w:rsidRPr="00AD10FE">
        <w:rPr>
          <w:rFonts w:cs="Times New Roman"/>
        </w:rPr>
        <w:t>)</w:t>
      </w:r>
    </w:p>
    <w:p w:rsidR="00AD10FE" w:rsidRPr="00AD10FE" w:rsidRDefault="00AD10FE" w:rsidP="00AD10FE">
      <w:pPr>
        <w:tabs>
          <w:tab w:val="left" w:pos="1418"/>
          <w:tab w:val="right" w:pos="9072"/>
        </w:tabs>
        <w:spacing w:after="0"/>
        <w:ind w:left="851"/>
        <w:rPr>
          <w:rFonts w:cs="Times New Roman"/>
        </w:rPr>
      </w:pPr>
      <w:r w:rsidRPr="00AD10FE">
        <w:rPr>
          <w:rFonts w:cs="Times New Roman"/>
        </w:rPr>
        <w:t>Külső környezeti feltételek és az ergonómiai szabályok felhasználása a tervezés során</w:t>
      </w:r>
      <w:r>
        <w:rPr>
          <w:rFonts w:cs="Times New Roman"/>
        </w:rPr>
        <w:t>.</w:t>
      </w:r>
    </w:p>
    <w:p w:rsidR="00AD10FE" w:rsidRPr="00AD10FE" w:rsidRDefault="00AD10FE" w:rsidP="00AD10FE">
      <w:pPr>
        <w:tabs>
          <w:tab w:val="left" w:pos="1418"/>
          <w:tab w:val="right" w:pos="9072"/>
        </w:tabs>
        <w:spacing w:after="0"/>
        <w:ind w:left="851"/>
        <w:rPr>
          <w:rFonts w:cs="Times New Roman"/>
        </w:rPr>
      </w:pPr>
      <w:r w:rsidRPr="00AD10FE">
        <w:rPr>
          <w:rFonts w:cs="Times New Roman"/>
        </w:rPr>
        <w:t>A forma és funkció viszonyának meghatározása a cél szempontjából</w:t>
      </w:r>
    </w:p>
    <w:p w:rsidR="00AD10FE" w:rsidRPr="00AD10FE" w:rsidRDefault="00AD10FE" w:rsidP="00AD10FE">
      <w:pPr>
        <w:tabs>
          <w:tab w:val="left" w:pos="1418"/>
          <w:tab w:val="right" w:pos="9072"/>
        </w:tabs>
        <w:spacing w:after="0"/>
        <w:ind w:left="851"/>
        <w:rPr>
          <w:rFonts w:cs="Times New Roman"/>
        </w:rPr>
      </w:pPr>
      <w:r w:rsidRPr="00AD10FE">
        <w:rPr>
          <w:rFonts w:cs="Times New Roman"/>
        </w:rPr>
        <w:t>Megfelelő alapanyagok kiválasztása adott kritériumok alapján, alapanyag társítások</w:t>
      </w:r>
    </w:p>
    <w:p w:rsidR="00AD10FE" w:rsidRPr="00AD10FE" w:rsidRDefault="00AD10FE" w:rsidP="00AD10FE">
      <w:pPr>
        <w:tabs>
          <w:tab w:val="left" w:pos="1418"/>
          <w:tab w:val="right" w:pos="9072"/>
        </w:tabs>
        <w:spacing w:after="0"/>
        <w:ind w:left="851"/>
        <w:rPr>
          <w:rFonts w:cs="Times New Roman"/>
        </w:rPr>
      </w:pPr>
      <w:r w:rsidRPr="00AD10FE">
        <w:rPr>
          <w:rFonts w:cs="Times New Roman"/>
        </w:rPr>
        <w:t>Különböző díszítőtechnikák kreatív alkalmazása a tervvariációknál</w:t>
      </w:r>
    </w:p>
    <w:p w:rsidR="00AD10FE" w:rsidRPr="00AD10FE" w:rsidRDefault="00AD10FE" w:rsidP="00AD10FE">
      <w:pPr>
        <w:tabs>
          <w:tab w:val="left" w:pos="1418"/>
          <w:tab w:val="right" w:pos="9072"/>
        </w:tabs>
        <w:spacing w:after="0"/>
        <w:ind w:left="851"/>
        <w:rPr>
          <w:rFonts w:cs="Times New Roman"/>
        </w:rPr>
      </w:pPr>
      <w:r w:rsidRPr="00AD10FE">
        <w:rPr>
          <w:rFonts w:cs="Times New Roman"/>
        </w:rPr>
        <w:t>Szín és minta alkalmazásának területei és lehetőségei, színváltozatok készítése</w:t>
      </w:r>
    </w:p>
    <w:p w:rsidR="00AD10FE" w:rsidRPr="00AD10FE" w:rsidRDefault="00AD10FE" w:rsidP="00AD10FE">
      <w:pPr>
        <w:tabs>
          <w:tab w:val="left" w:pos="1418"/>
          <w:tab w:val="right" w:pos="9072"/>
        </w:tabs>
        <w:spacing w:after="0"/>
        <w:ind w:left="851"/>
        <w:rPr>
          <w:rFonts w:cs="Times New Roman"/>
        </w:rPr>
      </w:pPr>
      <w:r w:rsidRPr="00AD10FE">
        <w:rPr>
          <w:rFonts w:cs="Times New Roman"/>
        </w:rPr>
        <w:lastRenderedPageBreak/>
        <w:t>A gyártmányrajz, divatrajz és divatillusztráció vizuális megjelenítési formái és készítése</w:t>
      </w:r>
    </w:p>
    <w:p w:rsidR="00C53E01" w:rsidRDefault="00AD10FE" w:rsidP="00C53E01">
      <w:pPr>
        <w:tabs>
          <w:tab w:val="left" w:pos="1418"/>
          <w:tab w:val="right" w:pos="9072"/>
        </w:tabs>
        <w:spacing w:after="0"/>
        <w:ind w:left="851"/>
        <w:rPr>
          <w:rFonts w:cs="Times New Roman"/>
        </w:rPr>
      </w:pPr>
      <w:r w:rsidRPr="00AD10FE">
        <w:rPr>
          <w:rFonts w:cs="Times New Roman"/>
        </w:rPr>
        <w:t>Az egyéni munkák prezentálása különböző eszközökkel</w:t>
      </w:r>
    </w:p>
    <w:p w:rsidR="00C53E01" w:rsidRPr="00644690" w:rsidRDefault="00C53E01" w:rsidP="00C53E01">
      <w:pPr>
        <w:tabs>
          <w:tab w:val="left" w:pos="1418"/>
          <w:tab w:val="right" w:pos="9072"/>
        </w:tabs>
        <w:spacing w:after="0"/>
        <w:ind w:left="851"/>
      </w:pPr>
    </w:p>
    <w:p w:rsidR="00C53E01" w:rsidRDefault="00EB6CBF" w:rsidP="00C53E01">
      <w:pPr>
        <w:pStyle w:val="Listaszerbekezds"/>
        <w:numPr>
          <w:ilvl w:val="2"/>
          <w:numId w:val="8"/>
        </w:numPr>
        <w:tabs>
          <w:tab w:val="left" w:pos="1701"/>
          <w:tab w:val="right" w:pos="9072"/>
        </w:tabs>
        <w:spacing w:after="0"/>
        <w:ind w:left="993" w:hanging="426"/>
        <w:rPr>
          <w:b/>
          <w:i/>
        </w:rPr>
      </w:pPr>
      <w:r>
        <w:rPr>
          <w:b/>
          <w:i/>
        </w:rPr>
        <w:t>Öltözék kiegészítők tervezése</w:t>
      </w:r>
      <w:r w:rsidR="00C53E01" w:rsidRPr="00644690">
        <w:rPr>
          <w:b/>
          <w:i/>
        </w:rPr>
        <w:tab/>
      </w:r>
      <w:r w:rsidR="00274924">
        <w:rPr>
          <w:b/>
          <w:i/>
        </w:rPr>
        <w:t>16</w:t>
      </w:r>
      <w:r w:rsidR="00C53E01">
        <w:rPr>
          <w:b/>
          <w:i/>
        </w:rPr>
        <w:t xml:space="preserve"> ó</w:t>
      </w:r>
      <w:r w:rsidR="00C53E01" w:rsidRPr="00644690">
        <w:rPr>
          <w:b/>
          <w:i/>
        </w:rPr>
        <w:t>ra/</w:t>
      </w:r>
      <w:r w:rsidR="00274924">
        <w:rPr>
          <w:b/>
          <w:i/>
        </w:rPr>
        <w:t>16</w:t>
      </w:r>
      <w:r w:rsidR="00C53E01" w:rsidRPr="00644690">
        <w:rPr>
          <w:b/>
          <w:i/>
        </w:rPr>
        <w:t xml:space="preserve"> óra</w:t>
      </w:r>
    </w:p>
    <w:p w:rsidR="00DB3C08" w:rsidRPr="00DB3C08" w:rsidRDefault="00DB3C08" w:rsidP="00DB3C08">
      <w:pPr>
        <w:tabs>
          <w:tab w:val="left" w:pos="1418"/>
          <w:tab w:val="right" w:pos="9072"/>
        </w:tabs>
        <w:spacing w:after="0"/>
        <w:ind w:left="851"/>
        <w:rPr>
          <w:rFonts w:cs="Times New Roman"/>
        </w:rPr>
      </w:pPr>
      <w:r w:rsidRPr="00DB3C08">
        <w:rPr>
          <w:rFonts w:cs="Times New Roman"/>
        </w:rPr>
        <w:t xml:space="preserve">Adott téma feldolgozása a tervezéselméleti szempontok alapján </w:t>
      </w:r>
    </w:p>
    <w:p w:rsidR="00DB3C08" w:rsidRPr="00DB3C08" w:rsidRDefault="00DB3C08" w:rsidP="00DB3C08">
      <w:pPr>
        <w:tabs>
          <w:tab w:val="left" w:pos="1418"/>
          <w:tab w:val="right" w:pos="9072"/>
        </w:tabs>
        <w:spacing w:after="0"/>
        <w:ind w:left="851"/>
        <w:rPr>
          <w:rFonts w:cs="Times New Roman"/>
        </w:rPr>
      </w:pPr>
      <w:r w:rsidRPr="00DB3C08">
        <w:rPr>
          <w:rFonts w:cs="Times New Roman"/>
        </w:rPr>
        <w:t>Öltözék kiegészítők alapvető típusainak tervezése az adott témára</w:t>
      </w:r>
    </w:p>
    <w:p w:rsidR="00DB3C08" w:rsidRPr="00DB3C08" w:rsidRDefault="00DB3C08" w:rsidP="00DB3C08">
      <w:pPr>
        <w:tabs>
          <w:tab w:val="left" w:pos="1418"/>
          <w:tab w:val="right" w:pos="9072"/>
        </w:tabs>
        <w:spacing w:after="0"/>
        <w:ind w:left="851"/>
        <w:rPr>
          <w:rFonts w:cs="Times New Roman"/>
        </w:rPr>
      </w:pPr>
      <w:r w:rsidRPr="00DB3C08">
        <w:rPr>
          <w:rFonts w:cs="Times New Roman"/>
        </w:rPr>
        <w:t>A munkafolyamat fázisainak megtervezése, dokumentálása</w:t>
      </w:r>
    </w:p>
    <w:p w:rsidR="00DB3C08" w:rsidRPr="00DB3C08" w:rsidRDefault="00DB3C08" w:rsidP="00DB3C08">
      <w:pPr>
        <w:tabs>
          <w:tab w:val="left" w:pos="1418"/>
          <w:tab w:val="right" w:pos="9072"/>
        </w:tabs>
        <w:spacing w:after="0"/>
        <w:ind w:left="851"/>
        <w:rPr>
          <w:rFonts w:cs="Times New Roman"/>
        </w:rPr>
      </w:pPr>
      <w:r w:rsidRPr="00DB3C08">
        <w:rPr>
          <w:rFonts w:cs="Times New Roman"/>
        </w:rPr>
        <w:t>Adott szempontok alapján az információk elemzése és szelektálása, gyűjtés készítése</w:t>
      </w:r>
    </w:p>
    <w:p w:rsidR="00DB3C08" w:rsidRPr="00DB3C08" w:rsidRDefault="00AC0711" w:rsidP="00DB3C08">
      <w:pPr>
        <w:tabs>
          <w:tab w:val="left" w:pos="1418"/>
          <w:tab w:val="right" w:pos="9072"/>
        </w:tabs>
        <w:spacing w:after="0"/>
        <w:ind w:left="851"/>
        <w:rPr>
          <w:rFonts w:cs="Times New Roman"/>
        </w:rPr>
      </w:pPr>
      <w:r>
        <w:rPr>
          <w:rFonts w:cs="Times New Roman"/>
        </w:rPr>
        <w:t>Forma és színvázlatok</w:t>
      </w:r>
      <w:r w:rsidR="00DB3C08" w:rsidRPr="00DB3C08">
        <w:rPr>
          <w:rFonts w:cs="Times New Roman"/>
        </w:rPr>
        <w:t xml:space="preserve"> készítése</w:t>
      </w:r>
    </w:p>
    <w:p w:rsidR="00DB3C08" w:rsidRPr="00DB3C08" w:rsidRDefault="00DB3C08" w:rsidP="00DB3C08">
      <w:pPr>
        <w:tabs>
          <w:tab w:val="left" w:pos="1418"/>
          <w:tab w:val="right" w:pos="9072"/>
        </w:tabs>
        <w:spacing w:after="0"/>
        <w:ind w:left="851"/>
        <w:rPr>
          <w:rFonts w:cs="Times New Roman"/>
        </w:rPr>
      </w:pPr>
      <w:r w:rsidRPr="00DB3C08">
        <w:rPr>
          <w:rFonts w:cs="Times New Roman"/>
        </w:rPr>
        <w:t>Adott kiegészítők formaalakítása az arányok megváltoztatásával</w:t>
      </w:r>
    </w:p>
    <w:p w:rsidR="00DB3C08" w:rsidRPr="00DB3C08" w:rsidRDefault="00DB3C08" w:rsidP="00DB3C08">
      <w:pPr>
        <w:tabs>
          <w:tab w:val="left" w:pos="1418"/>
          <w:tab w:val="right" w:pos="9072"/>
        </w:tabs>
        <w:spacing w:after="0"/>
        <w:ind w:left="851"/>
        <w:rPr>
          <w:rFonts w:cs="Times New Roman"/>
        </w:rPr>
      </w:pPr>
      <w:r w:rsidRPr="00DB3C08">
        <w:rPr>
          <w:rFonts w:cs="Times New Roman"/>
        </w:rPr>
        <w:t>Külső környezeti feltételek és az ergonómiai szabályok felhasználása a tervezés során</w:t>
      </w:r>
    </w:p>
    <w:p w:rsidR="00DB3C08" w:rsidRPr="00DB3C08" w:rsidRDefault="00DB3C08" w:rsidP="00DB3C08">
      <w:pPr>
        <w:tabs>
          <w:tab w:val="left" w:pos="1418"/>
          <w:tab w:val="right" w:pos="9072"/>
        </w:tabs>
        <w:spacing w:after="0"/>
        <w:ind w:left="851"/>
        <w:rPr>
          <w:rFonts w:cs="Times New Roman"/>
        </w:rPr>
      </w:pPr>
      <w:r w:rsidRPr="00DB3C08">
        <w:rPr>
          <w:rFonts w:cs="Times New Roman"/>
        </w:rPr>
        <w:t>3 dimenziós makettek készítése, variálása, plasztikus felületátírás</w:t>
      </w:r>
    </w:p>
    <w:p w:rsidR="00DB3C08" w:rsidRPr="00DB3C08" w:rsidRDefault="00DB3C08" w:rsidP="00DB3C08">
      <w:pPr>
        <w:tabs>
          <w:tab w:val="left" w:pos="1418"/>
          <w:tab w:val="right" w:pos="9072"/>
        </w:tabs>
        <w:spacing w:after="0"/>
        <w:ind w:left="851"/>
        <w:rPr>
          <w:rFonts w:cs="Times New Roman"/>
        </w:rPr>
      </w:pPr>
      <w:r w:rsidRPr="00DB3C08">
        <w:rPr>
          <w:rFonts w:cs="Times New Roman"/>
        </w:rPr>
        <w:t>Megfelelő alapanyagok kiválasztása adott kritériumok alapján, alapanyag társítások</w:t>
      </w:r>
    </w:p>
    <w:p w:rsidR="00DB3C08" w:rsidRPr="00DB3C08" w:rsidRDefault="00DB3C08" w:rsidP="00DB3C08">
      <w:pPr>
        <w:tabs>
          <w:tab w:val="left" w:pos="1418"/>
          <w:tab w:val="right" w:pos="9072"/>
        </w:tabs>
        <w:spacing w:after="0"/>
        <w:ind w:left="851"/>
        <w:rPr>
          <w:rFonts w:cs="Times New Roman"/>
        </w:rPr>
      </w:pPr>
      <w:r w:rsidRPr="00DB3C08">
        <w:rPr>
          <w:rFonts w:cs="Times New Roman"/>
        </w:rPr>
        <w:t xml:space="preserve">Minta elhelyezése és díszítő eljárások alkalmazása adott kiegészítőn </w:t>
      </w:r>
    </w:p>
    <w:p w:rsidR="00DB3C08" w:rsidRPr="00DB3C08" w:rsidRDefault="00DB3C08" w:rsidP="00DB3C08">
      <w:pPr>
        <w:tabs>
          <w:tab w:val="left" w:pos="1418"/>
          <w:tab w:val="right" w:pos="9072"/>
        </w:tabs>
        <w:spacing w:after="0"/>
        <w:ind w:left="851"/>
        <w:rPr>
          <w:rFonts w:cs="Times New Roman"/>
        </w:rPr>
      </w:pPr>
      <w:r w:rsidRPr="00DB3C08">
        <w:rPr>
          <w:rFonts w:cs="Times New Roman"/>
        </w:rPr>
        <w:t>Szín és minta variációk készítése, léptékváltások</w:t>
      </w:r>
    </w:p>
    <w:p w:rsidR="00DB3C08" w:rsidRPr="00DB3C08" w:rsidRDefault="00DB3C08" w:rsidP="00DB3C08">
      <w:pPr>
        <w:tabs>
          <w:tab w:val="left" w:pos="1418"/>
          <w:tab w:val="right" w:pos="9072"/>
        </w:tabs>
        <w:spacing w:after="0"/>
        <w:ind w:left="851"/>
        <w:rPr>
          <w:rFonts w:cs="Times New Roman"/>
        </w:rPr>
      </w:pPr>
      <w:r w:rsidRPr="00DB3C08">
        <w:rPr>
          <w:rFonts w:cs="Times New Roman"/>
        </w:rPr>
        <w:t>A gyártmányrajz, divatrajz és divatillusztráció vizuális megjelenítési formái és készítése</w:t>
      </w:r>
    </w:p>
    <w:p w:rsidR="00C53E01" w:rsidRDefault="00DB3C08" w:rsidP="00C53E01">
      <w:pPr>
        <w:tabs>
          <w:tab w:val="left" w:pos="1418"/>
          <w:tab w:val="right" w:pos="9072"/>
        </w:tabs>
        <w:spacing w:after="0"/>
        <w:ind w:left="851"/>
        <w:rPr>
          <w:rFonts w:cs="Times New Roman"/>
        </w:rPr>
      </w:pPr>
      <w:r w:rsidRPr="00DB3C08">
        <w:rPr>
          <w:rFonts w:cs="Times New Roman"/>
        </w:rPr>
        <w:t>Az egyéni munkák prezentálása különböző eszközökkel</w:t>
      </w:r>
    </w:p>
    <w:p w:rsidR="00C53E01" w:rsidRPr="002A1C54" w:rsidRDefault="00C53E01" w:rsidP="00C53E01">
      <w:pPr>
        <w:tabs>
          <w:tab w:val="left" w:pos="1418"/>
          <w:tab w:val="right" w:pos="9072"/>
        </w:tabs>
        <w:spacing w:after="0"/>
        <w:ind w:left="851"/>
      </w:pPr>
    </w:p>
    <w:p w:rsidR="00C53E01" w:rsidRDefault="00EB6CBF" w:rsidP="00C53E01">
      <w:pPr>
        <w:pStyle w:val="Listaszerbekezds"/>
        <w:numPr>
          <w:ilvl w:val="2"/>
          <w:numId w:val="8"/>
        </w:numPr>
        <w:tabs>
          <w:tab w:val="left" w:pos="1701"/>
          <w:tab w:val="right" w:pos="9072"/>
        </w:tabs>
        <w:spacing w:after="0"/>
        <w:ind w:left="993" w:hanging="426"/>
        <w:rPr>
          <w:b/>
          <w:i/>
        </w:rPr>
      </w:pPr>
      <w:r>
        <w:rPr>
          <w:b/>
          <w:i/>
        </w:rPr>
        <w:t>Kollekcióalakítás</w:t>
      </w:r>
      <w:r w:rsidR="00C53E01" w:rsidRPr="00644690">
        <w:rPr>
          <w:b/>
          <w:i/>
        </w:rPr>
        <w:tab/>
      </w:r>
      <w:r w:rsidR="00274924">
        <w:rPr>
          <w:b/>
          <w:i/>
        </w:rPr>
        <w:t>40</w:t>
      </w:r>
      <w:r w:rsidR="00C53E01">
        <w:rPr>
          <w:b/>
          <w:i/>
        </w:rPr>
        <w:t xml:space="preserve"> ó</w:t>
      </w:r>
      <w:r w:rsidR="00C53E01" w:rsidRPr="00644690">
        <w:rPr>
          <w:b/>
          <w:i/>
        </w:rPr>
        <w:t>ra/</w:t>
      </w:r>
      <w:r w:rsidR="00274924">
        <w:rPr>
          <w:b/>
          <w:i/>
        </w:rPr>
        <w:t>40</w:t>
      </w:r>
      <w:r w:rsidR="00C53E01" w:rsidRPr="00644690">
        <w:rPr>
          <w:b/>
          <w:i/>
        </w:rPr>
        <w:t xml:space="preserve"> óra</w:t>
      </w:r>
    </w:p>
    <w:p w:rsidR="00010BBD" w:rsidRPr="00010BBD" w:rsidRDefault="00010BBD" w:rsidP="00010BBD">
      <w:pPr>
        <w:tabs>
          <w:tab w:val="left" w:pos="1418"/>
          <w:tab w:val="right" w:pos="9072"/>
        </w:tabs>
        <w:spacing w:after="0"/>
        <w:ind w:left="851"/>
        <w:rPr>
          <w:rFonts w:cs="Times New Roman"/>
        </w:rPr>
      </w:pPr>
      <w:r w:rsidRPr="00010BBD">
        <w:rPr>
          <w:rFonts w:cs="Times New Roman"/>
        </w:rPr>
        <w:t>Kollekcióelemzés, kollekciótípusok vizsgálata</w:t>
      </w:r>
    </w:p>
    <w:p w:rsidR="00010BBD" w:rsidRPr="00010BBD" w:rsidRDefault="00B9664D" w:rsidP="00010BBD">
      <w:pPr>
        <w:tabs>
          <w:tab w:val="left" w:pos="1418"/>
          <w:tab w:val="right" w:pos="9072"/>
        </w:tabs>
        <w:spacing w:after="0"/>
        <w:ind w:left="851"/>
        <w:rPr>
          <w:rFonts w:cs="Times New Roman"/>
        </w:rPr>
      </w:pPr>
      <w:r>
        <w:rPr>
          <w:rFonts w:cs="Times New Roman"/>
        </w:rPr>
        <w:t>A kollekciótípusok vizsgálata, értelmezése, formai és megjelenítési követelményei, feldolgozása, pl.</w:t>
      </w:r>
      <w:r w:rsidR="00010BBD" w:rsidRPr="00010BBD">
        <w:rPr>
          <w:rFonts w:cs="Times New Roman"/>
        </w:rPr>
        <w:t xml:space="preserve"> </w:t>
      </w:r>
      <w:proofErr w:type="spellStart"/>
      <w:r w:rsidR="00010BBD" w:rsidRPr="00010BBD">
        <w:rPr>
          <w:rFonts w:cs="Times New Roman"/>
        </w:rPr>
        <w:t>Haute</w:t>
      </w:r>
      <w:proofErr w:type="spellEnd"/>
      <w:r w:rsidR="00010BBD" w:rsidRPr="00010BBD">
        <w:rPr>
          <w:rFonts w:cs="Times New Roman"/>
        </w:rPr>
        <w:t xml:space="preserve"> </w:t>
      </w:r>
      <w:proofErr w:type="spellStart"/>
      <w:r w:rsidR="00010BBD" w:rsidRPr="00010BBD">
        <w:rPr>
          <w:rFonts w:cs="Times New Roman"/>
        </w:rPr>
        <w:t>Couture</w:t>
      </w:r>
      <w:proofErr w:type="spellEnd"/>
      <w:r>
        <w:rPr>
          <w:rFonts w:cs="Times New Roman"/>
        </w:rPr>
        <w:t xml:space="preserve"> </w:t>
      </w:r>
      <w:r w:rsidR="00010BBD" w:rsidRPr="00010BBD">
        <w:rPr>
          <w:rFonts w:cs="Times New Roman"/>
        </w:rPr>
        <w:t xml:space="preserve">/ </w:t>
      </w:r>
      <w:proofErr w:type="spellStart"/>
      <w:r w:rsidR="00010BBD" w:rsidRPr="00010BBD">
        <w:rPr>
          <w:rFonts w:cs="Times New Roman"/>
        </w:rPr>
        <w:t>Prêt-á-Porter</w:t>
      </w:r>
      <w:proofErr w:type="spellEnd"/>
      <w:r>
        <w:rPr>
          <w:rFonts w:cs="Times New Roman"/>
        </w:rPr>
        <w:t xml:space="preserve"> </w:t>
      </w:r>
      <w:r w:rsidR="00010BBD" w:rsidRPr="00010BBD">
        <w:rPr>
          <w:rFonts w:cs="Times New Roman"/>
        </w:rPr>
        <w:t>/ sport</w:t>
      </w:r>
      <w:r>
        <w:rPr>
          <w:rFonts w:cs="Times New Roman"/>
        </w:rPr>
        <w:t xml:space="preserve"> </w:t>
      </w:r>
      <w:r w:rsidR="00010BBD" w:rsidRPr="00010BBD">
        <w:rPr>
          <w:rFonts w:cs="Times New Roman"/>
        </w:rPr>
        <w:t>/ fehérnemű</w:t>
      </w:r>
      <w:r>
        <w:rPr>
          <w:rFonts w:cs="Times New Roman"/>
        </w:rPr>
        <w:t xml:space="preserve"> </w:t>
      </w:r>
      <w:r w:rsidR="00010BBD" w:rsidRPr="00010BBD">
        <w:rPr>
          <w:rFonts w:cs="Times New Roman"/>
        </w:rPr>
        <w:t>/ gyermekruha</w:t>
      </w:r>
      <w:r>
        <w:rPr>
          <w:rFonts w:cs="Times New Roman"/>
        </w:rPr>
        <w:t xml:space="preserve"> </w:t>
      </w:r>
      <w:r w:rsidR="00010BBD" w:rsidRPr="00010BBD">
        <w:rPr>
          <w:rFonts w:cs="Times New Roman"/>
        </w:rPr>
        <w:t>/ formaruha</w:t>
      </w:r>
      <w:r>
        <w:rPr>
          <w:rFonts w:cs="Times New Roman"/>
        </w:rPr>
        <w:t xml:space="preserve"> </w:t>
      </w:r>
      <w:r w:rsidR="00010BBD" w:rsidRPr="00010BBD">
        <w:rPr>
          <w:rFonts w:cs="Times New Roman"/>
        </w:rPr>
        <w:t xml:space="preserve">/ kiegészítő… stb. </w:t>
      </w:r>
    </w:p>
    <w:p w:rsidR="00010BBD" w:rsidRPr="00010BBD" w:rsidRDefault="00010BBD" w:rsidP="00010BBD">
      <w:pPr>
        <w:tabs>
          <w:tab w:val="left" w:pos="1418"/>
          <w:tab w:val="right" w:pos="9072"/>
        </w:tabs>
        <w:spacing w:after="0"/>
        <w:ind w:left="851"/>
        <w:rPr>
          <w:rFonts w:cs="Times New Roman"/>
        </w:rPr>
      </w:pPr>
      <w:r w:rsidRPr="00010BBD">
        <w:rPr>
          <w:rFonts w:cs="Times New Roman"/>
        </w:rPr>
        <w:t xml:space="preserve">Adott téma feldolgozása a kollekcióalakítás szempontjai alapján </w:t>
      </w:r>
    </w:p>
    <w:p w:rsidR="00010BBD" w:rsidRPr="00010BBD" w:rsidRDefault="00010BBD" w:rsidP="00010BBD">
      <w:pPr>
        <w:tabs>
          <w:tab w:val="left" w:pos="1418"/>
          <w:tab w:val="right" w:pos="9072"/>
        </w:tabs>
        <w:spacing w:after="0"/>
        <w:ind w:left="851"/>
        <w:rPr>
          <w:rFonts w:cs="Times New Roman"/>
        </w:rPr>
      </w:pPr>
      <w:r w:rsidRPr="00010BBD">
        <w:rPr>
          <w:rFonts w:cs="Times New Roman"/>
        </w:rPr>
        <w:t>A kollekció egységességének meghatározása – tematika, hangulat, korosztály, alkalom… stb. alapján</w:t>
      </w:r>
    </w:p>
    <w:p w:rsidR="00010BBD" w:rsidRPr="00010BBD" w:rsidRDefault="00010BBD" w:rsidP="00010BBD">
      <w:pPr>
        <w:tabs>
          <w:tab w:val="left" w:pos="1418"/>
          <w:tab w:val="right" w:pos="9072"/>
        </w:tabs>
        <w:spacing w:after="0"/>
        <w:ind w:left="851"/>
        <w:rPr>
          <w:rFonts w:cs="Times New Roman"/>
        </w:rPr>
      </w:pPr>
      <w:r w:rsidRPr="00010BBD">
        <w:rPr>
          <w:rFonts w:cs="Times New Roman"/>
        </w:rPr>
        <w:t>A kollekció céljának és típusának meghatározása</w:t>
      </w:r>
    </w:p>
    <w:p w:rsidR="00010BBD" w:rsidRPr="00010BBD" w:rsidRDefault="00010BBD" w:rsidP="00010BBD">
      <w:pPr>
        <w:tabs>
          <w:tab w:val="left" w:pos="1418"/>
          <w:tab w:val="right" w:pos="9072"/>
        </w:tabs>
        <w:spacing w:after="0"/>
        <w:ind w:left="851"/>
        <w:rPr>
          <w:rFonts w:cs="Times New Roman"/>
        </w:rPr>
      </w:pPr>
      <w:r w:rsidRPr="00010BBD">
        <w:rPr>
          <w:rFonts w:cs="Times New Roman"/>
        </w:rPr>
        <w:t>Sziluett, forma és színvázlatokat készítése, a tervek összehangolása</w:t>
      </w:r>
    </w:p>
    <w:p w:rsidR="00010BBD" w:rsidRPr="00010BBD" w:rsidRDefault="00010BBD" w:rsidP="00010BBD">
      <w:pPr>
        <w:tabs>
          <w:tab w:val="left" w:pos="1418"/>
          <w:tab w:val="right" w:pos="9072"/>
        </w:tabs>
        <w:spacing w:after="0"/>
        <w:ind w:left="851"/>
        <w:rPr>
          <w:rFonts w:cs="Times New Roman"/>
        </w:rPr>
      </w:pPr>
      <w:r w:rsidRPr="00010BBD">
        <w:rPr>
          <w:rFonts w:cs="Times New Roman"/>
        </w:rPr>
        <w:t>Megfelelő alapanyagok kiválasztása, társítása – az egyes öltözékek és a kollekció egészének figyelembevételével</w:t>
      </w:r>
    </w:p>
    <w:p w:rsidR="00010BBD" w:rsidRPr="00010BBD" w:rsidRDefault="00010BBD" w:rsidP="00010BBD">
      <w:pPr>
        <w:tabs>
          <w:tab w:val="left" w:pos="1418"/>
          <w:tab w:val="right" w:pos="9072"/>
        </w:tabs>
        <w:spacing w:after="0"/>
        <w:ind w:left="851"/>
        <w:rPr>
          <w:rFonts w:cs="Times New Roman"/>
        </w:rPr>
      </w:pPr>
      <w:r w:rsidRPr="00010BBD">
        <w:rPr>
          <w:rFonts w:cs="Times New Roman"/>
        </w:rPr>
        <w:t xml:space="preserve">A kollekció tematikájába illő kiegészítők, egyéb látványelemek gyűjtése, megtervezése </w:t>
      </w:r>
    </w:p>
    <w:p w:rsidR="00010BBD" w:rsidRPr="00010BBD" w:rsidRDefault="00010BBD" w:rsidP="00010BBD">
      <w:pPr>
        <w:tabs>
          <w:tab w:val="left" w:pos="1418"/>
          <w:tab w:val="right" w:pos="9072"/>
        </w:tabs>
        <w:spacing w:after="0"/>
        <w:ind w:left="851"/>
        <w:rPr>
          <w:rFonts w:cs="Times New Roman"/>
        </w:rPr>
      </w:pPr>
      <w:r w:rsidRPr="00010BBD">
        <w:rPr>
          <w:rFonts w:cs="Times New Roman"/>
        </w:rPr>
        <w:t>A gyártmányrajz, modellrajz, tárgyrajz, divatrajz és divatillusztráció készítése</w:t>
      </w:r>
    </w:p>
    <w:p w:rsidR="00C53E01" w:rsidRDefault="00010BBD" w:rsidP="00C53E01">
      <w:pPr>
        <w:tabs>
          <w:tab w:val="left" w:pos="1418"/>
          <w:tab w:val="right" w:pos="9072"/>
        </w:tabs>
        <w:spacing w:after="0"/>
        <w:ind w:left="851"/>
        <w:rPr>
          <w:rFonts w:cs="Times New Roman"/>
        </w:rPr>
      </w:pPr>
      <w:r w:rsidRPr="00010BBD">
        <w:rPr>
          <w:rFonts w:cs="Times New Roman"/>
        </w:rPr>
        <w:t>Az egyéni munkák prezentálása különböző eszközökkel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A81D10" w:rsidRDefault="00A81D10">
      <w:pPr>
        <w:spacing w:after="200" w:line="276" w:lineRule="auto"/>
        <w:jc w:val="left"/>
      </w:pPr>
      <w:r>
        <w:br w:type="page"/>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81D10" w:rsidTr="00FE66AA">
        <w:trPr>
          <w:trHeight w:val="581"/>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81D10" w:rsidTr="00FE66AA">
        <w:trPr>
          <w:trHeight w:val="262"/>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p>
        </w:tc>
        <w:tc>
          <w:tcPr>
            <w:tcW w:w="2386" w:type="dxa"/>
          </w:tcPr>
          <w:p w:rsidR="00A81D10" w:rsidRDefault="00A81D10" w:rsidP="00FE66AA">
            <w:pPr>
              <w:autoSpaceDE w:val="0"/>
              <w:autoSpaceDN w:val="0"/>
              <w:adjustRightInd w:val="0"/>
              <w:spacing w:after="0"/>
              <w:jc w:val="center"/>
              <w:rPr>
                <w:rFonts w:cs="Times New Roman"/>
                <w:color w:val="000000"/>
                <w:sz w:val="20"/>
                <w:szCs w:val="20"/>
              </w:rPr>
            </w:pPr>
          </w:p>
        </w:tc>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81D10" w:rsidRDefault="00A81D10" w:rsidP="00FE66AA">
            <w:pPr>
              <w:autoSpaceDE w:val="0"/>
              <w:autoSpaceDN w:val="0"/>
              <w:adjustRightInd w:val="0"/>
              <w:spacing w:after="0"/>
              <w:jc w:val="center"/>
              <w:rPr>
                <w:rFonts w:cs="Times New Roman"/>
                <w:color w:val="000000"/>
                <w:sz w:val="20"/>
                <w:szCs w:val="20"/>
              </w:rPr>
            </w:pPr>
          </w:p>
        </w:tc>
      </w:tr>
      <w:tr w:rsidR="00A81D10" w:rsidTr="00FE66AA">
        <w:trPr>
          <w:trHeight w:val="305"/>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81D10" w:rsidRDefault="00A81D10" w:rsidP="00FE66A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elbeszélés</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A81D10" w:rsidTr="00FE66AA">
        <w:trPr>
          <w:trHeight w:val="305"/>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81D10" w:rsidRDefault="00A81D10" w:rsidP="00FE66A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megbeszélés</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A81D10" w:rsidTr="00FE66AA">
        <w:trPr>
          <w:trHeight w:val="305"/>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81D10" w:rsidRDefault="00A81D10" w:rsidP="00FE66A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szemléltetés</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A81D10" w:rsidTr="00FE66AA">
        <w:trPr>
          <w:trHeight w:val="305"/>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81D10" w:rsidRDefault="00A81D10" w:rsidP="00FE66A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kooperatív tanulás</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SZVK 6.1.-6.12.</w:t>
            </w:r>
          </w:p>
        </w:tc>
      </w:tr>
      <w:tr w:rsidR="00A81D10" w:rsidTr="00FE66AA">
        <w:trPr>
          <w:trHeight w:val="305"/>
          <w:jc w:val="center"/>
        </w:trPr>
        <w:tc>
          <w:tcPr>
            <w:tcW w:w="1032" w:type="dxa"/>
          </w:tcPr>
          <w:p w:rsidR="00A81D10" w:rsidRDefault="00A81D10" w:rsidP="00FE66A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A81D10" w:rsidRDefault="00A81D10" w:rsidP="00FE66AA">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házi feladat</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1032"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c>
          <w:tcPr>
            <w:tcW w:w="2546" w:type="dxa"/>
          </w:tcPr>
          <w:p w:rsidR="00A81D10" w:rsidRDefault="00A81D10" w:rsidP="00FE66AA">
            <w:pPr>
              <w:autoSpaceDE w:val="0"/>
              <w:autoSpaceDN w:val="0"/>
              <w:adjustRightInd w:val="0"/>
              <w:spacing w:after="0"/>
              <w:jc w:val="center"/>
              <w:rPr>
                <w:rFonts w:ascii="Palatino Linotype" w:hAnsi="Palatino Linotype" w:cs="Palatino Linotype"/>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81D10" w:rsidRDefault="00A81D10" w:rsidP="00A81D1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1D10" w:rsidRPr="00A81D10" w:rsidTr="00A81D10">
        <w:trPr>
          <w:trHeight w:val="255"/>
          <w:jc w:val="center"/>
        </w:trPr>
        <w:tc>
          <w:tcPr>
            <w:tcW w:w="104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xml:space="preserve">Alkalmazandó eszközök és felszerelések </w:t>
            </w:r>
          </w:p>
        </w:tc>
      </w:tr>
      <w:tr w:rsidR="00A81D10" w:rsidRPr="00A81D10" w:rsidTr="00A81D10">
        <w:trPr>
          <w:trHeight w:val="510"/>
          <w:jc w:val="center"/>
        </w:trPr>
        <w:tc>
          <w:tcPr>
            <w:tcW w:w="104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280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egyéni</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csoport-bontás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osztály-keret</w:t>
            </w:r>
          </w:p>
        </w:tc>
        <w:tc>
          <w:tcPr>
            <w:tcW w:w="238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Információ feldolgozó tevékenységek</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1.2.</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1.3.</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2.</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Ismeretalkalmazási gyakorló tevékenységek, feladatok</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Leírás készítése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Képi információk körében</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értelmezése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3.2.</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3.3.</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3.4.</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kiegészítés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Csoportos munkaformák körében</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Gyakorlati munkavégzés körében</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Műveletek gyakorlása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243E" w:rsidP="00C53E01">
      <w:pPr>
        <w:pStyle w:val="Listaszerbekezds"/>
        <w:numPr>
          <w:ilvl w:val="0"/>
          <w:numId w:val="8"/>
        </w:numPr>
        <w:tabs>
          <w:tab w:val="right" w:pos="9072"/>
        </w:tabs>
        <w:spacing w:after="0"/>
        <w:rPr>
          <w:rFonts w:cs="Times New Roman"/>
          <w:b/>
        </w:rPr>
      </w:pPr>
      <w:r w:rsidRPr="0016243E">
        <w:rPr>
          <w:b/>
          <w:color w:val="FF0000"/>
        </w:rPr>
        <w:t>Öltözék kivitelezés gyakorlat</w:t>
      </w:r>
      <w:r w:rsidR="00C53E01" w:rsidRPr="00644690">
        <w:rPr>
          <w:b/>
        </w:rPr>
        <w:t xml:space="preserve"> tantárgy</w:t>
      </w:r>
      <w:r w:rsidR="00C53E01" w:rsidRPr="00644690">
        <w:rPr>
          <w:b/>
        </w:rPr>
        <w:tab/>
      </w:r>
      <w:r w:rsidR="00274924">
        <w:rPr>
          <w:b/>
        </w:rPr>
        <w:t>299</w:t>
      </w:r>
      <w:r w:rsidR="00C53E01">
        <w:rPr>
          <w:b/>
        </w:rPr>
        <w:t xml:space="preserve"> ó</w:t>
      </w:r>
      <w:r w:rsidR="00C53E01" w:rsidRPr="00644690">
        <w:rPr>
          <w:b/>
        </w:rPr>
        <w:t>ra/</w:t>
      </w:r>
      <w:r w:rsidR="00594610">
        <w:rPr>
          <w:b/>
        </w:rPr>
        <w:t>304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F5C84" w:rsidP="007F5C84">
      <w:pPr>
        <w:spacing w:after="0"/>
        <w:ind w:left="426"/>
      </w:pPr>
      <w:r>
        <w:t>A ruhakészítés alapvető modellezési, szabási, varrási műveleteinek megismerése. A modellezés különböző lehetőségeinek megismerése. Kézi és gépi varrás és díszítőtechnikák megismerése. Ruhakészítés különböző műveleteinek kipróbálása, gyakorlása. Öltözék kivitelezési folyamatok megtervezése, koordinálása, költségkalkuláció készítése. Ismerje és kövesse a korszerű technológiai megoldásokat az öltözékek kialakításánál.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71170" w:rsidP="00C53E01">
      <w:pPr>
        <w:spacing w:after="0"/>
        <w:ind w:left="426"/>
      </w:pPr>
      <w:r>
        <w:t>Tervezés és gyakorlat, Tervezési alapok gyakorlat, Divattervezés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D49CC" w:rsidP="00C53E01">
      <w:pPr>
        <w:pStyle w:val="Listaszerbekezds"/>
        <w:numPr>
          <w:ilvl w:val="2"/>
          <w:numId w:val="8"/>
        </w:numPr>
        <w:tabs>
          <w:tab w:val="left" w:pos="1701"/>
          <w:tab w:val="right" w:pos="9072"/>
        </w:tabs>
        <w:spacing w:after="0"/>
        <w:ind w:left="993" w:hanging="426"/>
        <w:rPr>
          <w:b/>
          <w:i/>
        </w:rPr>
      </w:pPr>
      <w:r w:rsidRPr="00ED49CC">
        <w:rPr>
          <w:b/>
          <w:i/>
          <w:color w:val="FF0000"/>
        </w:rPr>
        <w:t xml:space="preserve">Szabási- </w:t>
      </w:r>
      <w:r>
        <w:rPr>
          <w:b/>
          <w:i/>
        </w:rPr>
        <w:t>és varrási alapok</w:t>
      </w:r>
      <w:r w:rsidR="00C53E01" w:rsidRPr="00644690">
        <w:rPr>
          <w:b/>
          <w:i/>
        </w:rPr>
        <w:tab/>
      </w:r>
      <w:r w:rsidR="00274924">
        <w:rPr>
          <w:b/>
          <w:i/>
        </w:rPr>
        <w:t>108</w:t>
      </w:r>
      <w:r w:rsidR="00C53E01">
        <w:rPr>
          <w:b/>
          <w:i/>
        </w:rPr>
        <w:t xml:space="preserve"> ó</w:t>
      </w:r>
      <w:r w:rsidR="00C53E01" w:rsidRPr="00644690">
        <w:rPr>
          <w:b/>
          <w:i/>
        </w:rPr>
        <w:t>ra/</w:t>
      </w:r>
      <w:r w:rsidR="00274924">
        <w:rPr>
          <w:b/>
          <w:i/>
        </w:rPr>
        <w:t>108</w:t>
      </w:r>
      <w:r w:rsidR="00C53E01" w:rsidRPr="00644690">
        <w:rPr>
          <w:b/>
          <w:i/>
        </w:rPr>
        <w:t xml:space="preserve"> óra</w:t>
      </w:r>
    </w:p>
    <w:p w:rsidR="00326347" w:rsidRPr="00326347" w:rsidRDefault="00326347" w:rsidP="00326347">
      <w:pPr>
        <w:tabs>
          <w:tab w:val="left" w:pos="1418"/>
          <w:tab w:val="right" w:pos="9072"/>
        </w:tabs>
        <w:spacing w:after="0"/>
        <w:ind w:left="851"/>
        <w:rPr>
          <w:rFonts w:cs="Times New Roman"/>
        </w:rPr>
      </w:pPr>
      <w:r w:rsidRPr="00326347">
        <w:rPr>
          <w:rFonts w:cs="Times New Roman"/>
        </w:rPr>
        <w:t>Alapvető kézi és gépi öl</w:t>
      </w:r>
      <w:r>
        <w:rPr>
          <w:rFonts w:cs="Times New Roman"/>
        </w:rPr>
        <w:t>tések, felhasználási területeik</w:t>
      </w:r>
      <w:r w:rsidRPr="00326347">
        <w:rPr>
          <w:rFonts w:cs="Times New Roman"/>
        </w:rPr>
        <w:t xml:space="preserve"> ismerete, alkalmazása</w:t>
      </w:r>
    </w:p>
    <w:p w:rsidR="00326347" w:rsidRPr="00326347" w:rsidRDefault="00326347" w:rsidP="00326347">
      <w:pPr>
        <w:tabs>
          <w:tab w:val="left" w:pos="1418"/>
          <w:tab w:val="right" w:pos="9072"/>
        </w:tabs>
        <w:spacing w:after="0"/>
        <w:ind w:left="851"/>
        <w:rPr>
          <w:rFonts w:cs="Times New Roman"/>
        </w:rPr>
      </w:pPr>
      <w:r w:rsidRPr="00326347">
        <w:rPr>
          <w:rFonts w:cs="Times New Roman"/>
        </w:rPr>
        <w:t>Alapvető ruhatípusok szerkesztésének átlátása, a modellezés logikájának megismerése, gyakorlása</w:t>
      </w:r>
    </w:p>
    <w:p w:rsidR="00326347" w:rsidRPr="00326347" w:rsidRDefault="00326347" w:rsidP="00326347">
      <w:pPr>
        <w:tabs>
          <w:tab w:val="left" w:pos="1418"/>
          <w:tab w:val="right" w:pos="9072"/>
        </w:tabs>
        <w:spacing w:after="0"/>
        <w:ind w:left="851"/>
        <w:rPr>
          <w:rFonts w:cs="Times New Roman"/>
        </w:rPr>
      </w:pPr>
      <w:r w:rsidRPr="00326347">
        <w:rPr>
          <w:rFonts w:cs="Times New Roman"/>
        </w:rPr>
        <w:t>Különböző öltözéktípusok kivitelezésében – modellezés, szabás, varrás – való aktív részvétel</w:t>
      </w:r>
    </w:p>
    <w:p w:rsidR="00326347" w:rsidRPr="00326347" w:rsidRDefault="00326347" w:rsidP="00326347">
      <w:pPr>
        <w:tabs>
          <w:tab w:val="left" w:pos="1418"/>
          <w:tab w:val="right" w:pos="9072"/>
        </w:tabs>
        <w:spacing w:after="0"/>
        <w:ind w:left="851"/>
        <w:rPr>
          <w:rFonts w:cs="Times New Roman"/>
        </w:rPr>
      </w:pPr>
      <w:r w:rsidRPr="00326347">
        <w:rPr>
          <w:rFonts w:cs="Times New Roman"/>
        </w:rPr>
        <w:t>Külső környezeti feltételek és az ergonómiai szabályok felhasználása a kivitelezés során</w:t>
      </w:r>
    </w:p>
    <w:p w:rsidR="00326347" w:rsidRPr="00326347" w:rsidRDefault="00326347" w:rsidP="00326347">
      <w:pPr>
        <w:tabs>
          <w:tab w:val="left" w:pos="1418"/>
          <w:tab w:val="right" w:pos="9072"/>
        </w:tabs>
        <w:spacing w:after="0"/>
        <w:ind w:left="851"/>
        <w:rPr>
          <w:rFonts w:cs="Times New Roman"/>
        </w:rPr>
      </w:pPr>
      <w:r w:rsidRPr="00326347">
        <w:rPr>
          <w:rFonts w:cs="Times New Roman"/>
        </w:rPr>
        <w:t xml:space="preserve">A kivitelezés során felmerülő alapműveletek, gyakorlati fogások alkalmazása és gyakorlása </w:t>
      </w:r>
    </w:p>
    <w:p w:rsidR="00326347" w:rsidRPr="00326347" w:rsidRDefault="00326347" w:rsidP="00326347">
      <w:pPr>
        <w:tabs>
          <w:tab w:val="left" w:pos="1418"/>
          <w:tab w:val="right" w:pos="9072"/>
        </w:tabs>
        <w:spacing w:after="0"/>
        <w:ind w:left="851"/>
        <w:rPr>
          <w:rFonts w:cs="Times New Roman"/>
        </w:rPr>
      </w:pPr>
      <w:r w:rsidRPr="00326347">
        <w:rPr>
          <w:rFonts w:cs="Times New Roman"/>
        </w:rPr>
        <w:t xml:space="preserve">Konfekció besorolású szabásminta egyedi méretre alakításának elve </w:t>
      </w:r>
    </w:p>
    <w:p w:rsidR="00326347" w:rsidRPr="00326347" w:rsidRDefault="00326347" w:rsidP="00326347">
      <w:pPr>
        <w:tabs>
          <w:tab w:val="left" w:pos="1418"/>
          <w:tab w:val="right" w:pos="9072"/>
        </w:tabs>
        <w:spacing w:after="0"/>
        <w:ind w:left="851"/>
        <w:rPr>
          <w:rFonts w:cs="Times New Roman"/>
        </w:rPr>
      </w:pPr>
      <w:r w:rsidRPr="00326347">
        <w:rPr>
          <w:rFonts w:cs="Times New Roman"/>
        </w:rPr>
        <w:t>A szabásminta készítésének elmélete, gyakorlati műveletei, szabási műveletek kivitelezés</w:t>
      </w:r>
      <w:r>
        <w:rPr>
          <w:rFonts w:cs="Times New Roman"/>
        </w:rPr>
        <w:t>e.</w:t>
      </w:r>
    </w:p>
    <w:p w:rsidR="00C53E01" w:rsidRDefault="00326347" w:rsidP="00C53E01">
      <w:pPr>
        <w:tabs>
          <w:tab w:val="left" w:pos="1418"/>
          <w:tab w:val="right" w:pos="9072"/>
        </w:tabs>
        <w:spacing w:after="0"/>
        <w:ind w:left="851"/>
        <w:rPr>
          <w:rFonts w:cs="Times New Roman"/>
        </w:rPr>
      </w:pPr>
      <w:r w:rsidRPr="00326347">
        <w:rPr>
          <w:rFonts w:cs="Times New Roman"/>
        </w:rPr>
        <w:t>Ruhapróbálás jellemző lépéseinek megismerése és alkalmazása</w:t>
      </w:r>
    </w:p>
    <w:p w:rsidR="00C53E01" w:rsidRPr="00644690" w:rsidRDefault="00C53E01" w:rsidP="00C53E01">
      <w:pPr>
        <w:tabs>
          <w:tab w:val="left" w:pos="1418"/>
          <w:tab w:val="right" w:pos="9072"/>
        </w:tabs>
        <w:spacing w:after="0"/>
        <w:ind w:left="851"/>
      </w:pPr>
    </w:p>
    <w:p w:rsidR="00C53E01" w:rsidRDefault="00ED49CC" w:rsidP="00C53E01">
      <w:pPr>
        <w:pStyle w:val="Listaszerbekezds"/>
        <w:numPr>
          <w:ilvl w:val="2"/>
          <w:numId w:val="8"/>
        </w:numPr>
        <w:tabs>
          <w:tab w:val="left" w:pos="1701"/>
          <w:tab w:val="right" w:pos="9072"/>
        </w:tabs>
        <w:spacing w:after="0"/>
        <w:ind w:left="993" w:hanging="426"/>
        <w:rPr>
          <w:b/>
          <w:i/>
        </w:rPr>
      </w:pPr>
      <w:r w:rsidRPr="00ED49CC">
        <w:rPr>
          <w:b/>
          <w:i/>
          <w:color w:val="FF0000"/>
        </w:rPr>
        <w:t>Forma- és</w:t>
      </w:r>
      <w:r>
        <w:rPr>
          <w:b/>
          <w:i/>
        </w:rPr>
        <w:t xml:space="preserve"> anyagkísérletek</w:t>
      </w:r>
      <w:r w:rsidR="00C53E01" w:rsidRPr="00644690">
        <w:rPr>
          <w:b/>
          <w:i/>
        </w:rPr>
        <w:tab/>
      </w:r>
      <w:r w:rsidR="00274924">
        <w:rPr>
          <w:b/>
          <w:i/>
        </w:rPr>
        <w:t>68</w:t>
      </w:r>
      <w:r w:rsidR="00C53E01">
        <w:rPr>
          <w:b/>
          <w:i/>
        </w:rPr>
        <w:t xml:space="preserve"> ó</w:t>
      </w:r>
      <w:r w:rsidR="00C53E01" w:rsidRPr="00644690">
        <w:rPr>
          <w:b/>
          <w:i/>
        </w:rPr>
        <w:t>ra/</w:t>
      </w:r>
      <w:r w:rsidR="00274924">
        <w:rPr>
          <w:b/>
          <w:i/>
        </w:rPr>
        <w:t>68</w:t>
      </w:r>
      <w:r w:rsidR="00C53E01" w:rsidRPr="00644690">
        <w:rPr>
          <w:b/>
          <w:i/>
        </w:rPr>
        <w:t xml:space="preserve"> óra</w:t>
      </w:r>
    </w:p>
    <w:p w:rsidR="00326347" w:rsidRPr="00326347" w:rsidRDefault="00326347" w:rsidP="00326347">
      <w:pPr>
        <w:tabs>
          <w:tab w:val="left" w:pos="1418"/>
          <w:tab w:val="right" w:pos="9072"/>
        </w:tabs>
        <w:spacing w:after="0"/>
        <w:ind w:left="851"/>
        <w:rPr>
          <w:rFonts w:cs="Times New Roman"/>
        </w:rPr>
      </w:pPr>
      <w:r w:rsidRPr="00326347">
        <w:rPr>
          <w:rFonts w:cs="Times New Roman"/>
        </w:rPr>
        <w:t>Az anyagismereti, technológiai ismeretek felhasználási lehetőségei az öltözékek és öltözék kiegészítők kialakításánál</w:t>
      </w:r>
    </w:p>
    <w:p w:rsidR="00326347" w:rsidRPr="00326347" w:rsidRDefault="00326347" w:rsidP="00326347">
      <w:pPr>
        <w:tabs>
          <w:tab w:val="left" w:pos="1418"/>
          <w:tab w:val="right" w:pos="9072"/>
        </w:tabs>
        <w:spacing w:after="0"/>
        <w:ind w:left="851"/>
        <w:rPr>
          <w:rFonts w:cs="Times New Roman"/>
        </w:rPr>
      </w:pPr>
      <w:r w:rsidRPr="00326347">
        <w:rPr>
          <w:rFonts w:cs="Times New Roman"/>
        </w:rPr>
        <w:t xml:space="preserve">Kreatív </w:t>
      </w:r>
      <w:r w:rsidR="00644D72">
        <w:rPr>
          <w:rFonts w:cs="Times New Roman"/>
        </w:rPr>
        <w:t>összeállítási</w:t>
      </w:r>
      <w:r w:rsidRPr="00326347">
        <w:rPr>
          <w:rFonts w:cs="Times New Roman"/>
        </w:rPr>
        <w:t xml:space="preserve"> és díszít</w:t>
      </w:r>
      <w:r w:rsidR="00644D72">
        <w:rPr>
          <w:rFonts w:cs="Times New Roman"/>
        </w:rPr>
        <w:t>ési</w:t>
      </w:r>
      <w:r w:rsidRPr="00326347">
        <w:rPr>
          <w:rFonts w:cs="Times New Roman"/>
        </w:rPr>
        <w:t xml:space="preserve"> technikák alkalmazása a formaalkotá</w:t>
      </w:r>
      <w:r w:rsidR="00644D72">
        <w:rPr>
          <w:rFonts w:cs="Times New Roman"/>
        </w:rPr>
        <w:t>s és anyaghasználat területén.</w:t>
      </w:r>
    </w:p>
    <w:p w:rsidR="00326347" w:rsidRPr="00326347" w:rsidRDefault="00326347" w:rsidP="00326347">
      <w:pPr>
        <w:tabs>
          <w:tab w:val="left" w:pos="1418"/>
          <w:tab w:val="right" w:pos="9072"/>
        </w:tabs>
        <w:spacing w:after="0"/>
        <w:ind w:left="851"/>
        <w:rPr>
          <w:rFonts w:cs="Times New Roman"/>
        </w:rPr>
      </w:pPr>
      <w:r w:rsidRPr="00326347">
        <w:rPr>
          <w:rFonts w:cs="Times New Roman"/>
        </w:rPr>
        <w:t>Formaalakítási és a technológia</w:t>
      </w:r>
      <w:r w:rsidR="00644D72">
        <w:rPr>
          <w:rFonts w:cs="Times New Roman"/>
        </w:rPr>
        <w:t xml:space="preserve">i </w:t>
      </w:r>
      <w:r w:rsidR="00644D72" w:rsidRPr="00326347">
        <w:rPr>
          <w:rFonts w:cs="Times New Roman"/>
        </w:rPr>
        <w:t>megoldások</w:t>
      </w:r>
      <w:r w:rsidRPr="00326347">
        <w:rPr>
          <w:rFonts w:cs="Times New Roman"/>
        </w:rPr>
        <w:t xml:space="preserve"> közti összefüggések felismerése és kreatív alkalmazása</w:t>
      </w:r>
    </w:p>
    <w:p w:rsidR="00326347" w:rsidRPr="00326347" w:rsidRDefault="00326347" w:rsidP="00326347">
      <w:pPr>
        <w:tabs>
          <w:tab w:val="left" w:pos="1418"/>
          <w:tab w:val="right" w:pos="9072"/>
        </w:tabs>
        <w:spacing w:after="0"/>
        <w:ind w:left="851"/>
        <w:rPr>
          <w:rFonts w:cs="Times New Roman"/>
        </w:rPr>
      </w:pPr>
      <w:r w:rsidRPr="00326347">
        <w:rPr>
          <w:rFonts w:cs="Times New Roman"/>
        </w:rPr>
        <w:t xml:space="preserve">Az alternatív modellezési, szabászati lehetőségek felhasználása (francia szabás, </w:t>
      </w:r>
      <w:proofErr w:type="spellStart"/>
      <w:r w:rsidRPr="00326347">
        <w:rPr>
          <w:rFonts w:cs="Times New Roman"/>
        </w:rPr>
        <w:t>moulage</w:t>
      </w:r>
      <w:proofErr w:type="spellEnd"/>
      <w:r w:rsidRPr="00326347">
        <w:rPr>
          <w:rFonts w:cs="Times New Roman"/>
        </w:rPr>
        <w:t xml:space="preserve"> technika, a japán – origami stílus…), </w:t>
      </w:r>
      <w:r w:rsidR="00644D72">
        <w:rPr>
          <w:rFonts w:cs="Times New Roman"/>
        </w:rPr>
        <w:t xml:space="preserve">forma alakítási </w:t>
      </w:r>
      <w:r w:rsidRPr="00326347">
        <w:rPr>
          <w:rFonts w:cs="Times New Roman"/>
        </w:rPr>
        <w:t>kísérletek</w:t>
      </w:r>
      <w:r w:rsidR="00644D72">
        <w:rPr>
          <w:rFonts w:cs="Times New Roman"/>
        </w:rPr>
        <w:t>.</w:t>
      </w:r>
    </w:p>
    <w:p w:rsidR="00C53E01" w:rsidRDefault="00326347" w:rsidP="00C53E01">
      <w:pPr>
        <w:tabs>
          <w:tab w:val="left" w:pos="1418"/>
          <w:tab w:val="right" w:pos="9072"/>
        </w:tabs>
        <w:spacing w:after="0"/>
        <w:ind w:left="851"/>
        <w:rPr>
          <w:rFonts w:cs="Times New Roman"/>
        </w:rPr>
      </w:pPr>
      <w:r w:rsidRPr="00326347">
        <w:rPr>
          <w:rFonts w:cs="Times New Roman"/>
        </w:rPr>
        <w:t>Korszerű, a varrástechno</w:t>
      </w:r>
      <w:r w:rsidR="00644D72">
        <w:rPr>
          <w:rFonts w:cs="Times New Roman"/>
        </w:rPr>
        <w:t>lógiát helyettesítő megoldások</w:t>
      </w:r>
      <w:r w:rsidRPr="00326347">
        <w:rPr>
          <w:rFonts w:cs="Times New Roman"/>
        </w:rPr>
        <w:t xml:space="preserve"> alkalmaz</w:t>
      </w:r>
      <w:r w:rsidR="00644D72">
        <w:rPr>
          <w:rFonts w:cs="Times New Roman"/>
        </w:rPr>
        <w:t>ása</w:t>
      </w:r>
      <w:r w:rsidRPr="00326347">
        <w:rPr>
          <w:rFonts w:cs="Times New Roman"/>
        </w:rPr>
        <w:t xml:space="preserve"> </w:t>
      </w:r>
      <w:r>
        <w:rPr>
          <w:rFonts w:cs="Times New Roman"/>
        </w:rPr>
        <w:t>– hegesztés, ragasztás</w:t>
      </w:r>
      <w:proofErr w:type="gramStart"/>
      <w:r>
        <w:rPr>
          <w:rFonts w:cs="Times New Roman"/>
        </w:rPr>
        <w:t>…stb.</w:t>
      </w:r>
      <w:proofErr w:type="gramEnd"/>
    </w:p>
    <w:p w:rsidR="00C53E01" w:rsidRPr="002A1C54" w:rsidRDefault="00C53E01" w:rsidP="00C53E01">
      <w:pPr>
        <w:tabs>
          <w:tab w:val="left" w:pos="1418"/>
          <w:tab w:val="right" w:pos="9072"/>
        </w:tabs>
        <w:spacing w:after="0"/>
        <w:ind w:left="851"/>
      </w:pPr>
    </w:p>
    <w:p w:rsidR="00C53E01" w:rsidRDefault="00ED49CC" w:rsidP="00C53E01">
      <w:pPr>
        <w:pStyle w:val="Listaszerbekezds"/>
        <w:numPr>
          <w:ilvl w:val="2"/>
          <w:numId w:val="8"/>
        </w:numPr>
        <w:tabs>
          <w:tab w:val="left" w:pos="1701"/>
          <w:tab w:val="right" w:pos="9072"/>
        </w:tabs>
        <w:spacing w:after="0"/>
        <w:ind w:left="993" w:hanging="426"/>
        <w:rPr>
          <w:b/>
          <w:i/>
        </w:rPr>
      </w:pPr>
      <w:r w:rsidRPr="00ED49CC">
        <w:rPr>
          <w:b/>
          <w:i/>
          <w:color w:val="FF0000"/>
        </w:rPr>
        <w:t>Öltözék kivitelezési</w:t>
      </w:r>
      <w:r>
        <w:rPr>
          <w:b/>
          <w:i/>
        </w:rPr>
        <w:t xml:space="preserve"> folyamatok</w:t>
      </w:r>
      <w:r w:rsidR="00C53E01" w:rsidRPr="00644690">
        <w:rPr>
          <w:b/>
          <w:i/>
        </w:rPr>
        <w:tab/>
      </w:r>
      <w:r w:rsidR="00274924">
        <w:rPr>
          <w:b/>
          <w:i/>
        </w:rPr>
        <w:t>123</w:t>
      </w:r>
      <w:r w:rsidR="00C53E01">
        <w:rPr>
          <w:b/>
          <w:i/>
        </w:rPr>
        <w:t xml:space="preserve"> ó</w:t>
      </w:r>
      <w:r w:rsidR="00C53E01" w:rsidRPr="00644690">
        <w:rPr>
          <w:b/>
          <w:i/>
        </w:rPr>
        <w:t>ra/</w:t>
      </w:r>
      <w:r w:rsidR="00274924">
        <w:rPr>
          <w:b/>
          <w:i/>
        </w:rPr>
        <w:t>12</w:t>
      </w:r>
      <w:r w:rsidR="00594610">
        <w:rPr>
          <w:b/>
          <w:i/>
        </w:rPr>
        <w:t>8</w:t>
      </w:r>
      <w:r w:rsidR="00C53E01" w:rsidRPr="00644690">
        <w:rPr>
          <w:b/>
          <w:i/>
        </w:rPr>
        <w:t xml:space="preserve"> óra</w:t>
      </w:r>
    </w:p>
    <w:p w:rsidR="00211C50" w:rsidRPr="00211C50" w:rsidRDefault="00211C50" w:rsidP="00211C50">
      <w:pPr>
        <w:tabs>
          <w:tab w:val="left" w:pos="1418"/>
          <w:tab w:val="right" w:pos="9072"/>
        </w:tabs>
        <w:spacing w:after="0"/>
        <w:ind w:left="851"/>
        <w:rPr>
          <w:rFonts w:cs="Times New Roman"/>
        </w:rPr>
      </w:pPr>
      <w:r w:rsidRPr="00211C50">
        <w:rPr>
          <w:rFonts w:cs="Times New Roman"/>
        </w:rPr>
        <w:t>Divatrajzok, látványrajzok értelmezése, gyártmányrajz készítése értelmező rajzokkal Kivitelezési eljárások (kézműves, ipari) jellemző lépéseinek elve</w:t>
      </w:r>
    </w:p>
    <w:p w:rsidR="00211C50" w:rsidRPr="00211C50" w:rsidRDefault="00211C50" w:rsidP="00211C50">
      <w:pPr>
        <w:tabs>
          <w:tab w:val="left" w:pos="1418"/>
          <w:tab w:val="right" w:pos="9072"/>
        </w:tabs>
        <w:spacing w:after="0"/>
        <w:ind w:left="851"/>
        <w:rPr>
          <w:rFonts w:cs="Times New Roman"/>
        </w:rPr>
      </w:pPr>
      <w:r w:rsidRPr="00211C50">
        <w:rPr>
          <w:rFonts w:cs="Times New Roman"/>
        </w:rPr>
        <w:t xml:space="preserve">Kivitelezési folyamatok során felmerülő anyaghányad, eszközigény </w:t>
      </w:r>
      <w:r>
        <w:rPr>
          <w:rFonts w:cs="Times New Roman"/>
        </w:rPr>
        <w:t>kalkulálása, felmérés készítése</w:t>
      </w:r>
    </w:p>
    <w:p w:rsidR="00211C50" w:rsidRPr="00211C50" w:rsidRDefault="00211C50" w:rsidP="00211C50">
      <w:pPr>
        <w:tabs>
          <w:tab w:val="left" w:pos="1418"/>
          <w:tab w:val="right" w:pos="9072"/>
        </w:tabs>
        <w:spacing w:after="0"/>
        <w:ind w:left="851"/>
        <w:rPr>
          <w:rFonts w:cs="Times New Roman"/>
        </w:rPr>
      </w:pPr>
      <w:r w:rsidRPr="00211C50">
        <w:rPr>
          <w:rFonts w:cs="Times New Roman"/>
        </w:rPr>
        <w:t>A terveknek megfelelő alapanyagok és kellékek beszerzése</w:t>
      </w:r>
    </w:p>
    <w:p w:rsidR="00211C50" w:rsidRPr="00211C50" w:rsidRDefault="00211C50" w:rsidP="00211C50">
      <w:pPr>
        <w:tabs>
          <w:tab w:val="left" w:pos="1418"/>
          <w:tab w:val="right" w:pos="9072"/>
        </w:tabs>
        <w:spacing w:after="0"/>
        <w:ind w:left="851"/>
        <w:rPr>
          <w:rFonts w:cs="Times New Roman"/>
        </w:rPr>
      </w:pPr>
      <w:r w:rsidRPr="00211C50">
        <w:rPr>
          <w:rFonts w:cs="Times New Roman"/>
        </w:rPr>
        <w:lastRenderedPageBreak/>
        <w:t>Az alapanyagok felhasználásra való előkészítése – beavatás, vasalási, formázási és hőkezelési műveletek</w:t>
      </w:r>
    </w:p>
    <w:p w:rsidR="00211C50" w:rsidRPr="00211C50" w:rsidRDefault="00211C50" w:rsidP="00211C50">
      <w:pPr>
        <w:tabs>
          <w:tab w:val="left" w:pos="1418"/>
          <w:tab w:val="right" w:pos="9072"/>
        </w:tabs>
        <w:spacing w:after="0"/>
        <w:ind w:left="851"/>
        <w:rPr>
          <w:rFonts w:cs="Times New Roman"/>
        </w:rPr>
      </w:pPr>
      <w:r w:rsidRPr="00211C50">
        <w:rPr>
          <w:rFonts w:cs="Times New Roman"/>
        </w:rPr>
        <w:t>Speciális alapanyagok felhasználási módjainak alkalmazása, speciális technikai megoldások</w:t>
      </w:r>
    </w:p>
    <w:p w:rsidR="00211C50" w:rsidRPr="00211C50" w:rsidRDefault="00211C50" w:rsidP="00211C50">
      <w:pPr>
        <w:tabs>
          <w:tab w:val="left" w:pos="1418"/>
          <w:tab w:val="right" w:pos="9072"/>
        </w:tabs>
        <w:spacing w:after="0"/>
        <w:ind w:left="851"/>
        <w:rPr>
          <w:rFonts w:cs="Times New Roman"/>
        </w:rPr>
      </w:pPr>
      <w:r w:rsidRPr="00211C50">
        <w:rPr>
          <w:rFonts w:cs="Times New Roman"/>
        </w:rPr>
        <w:t>Szabá</w:t>
      </w:r>
      <w:r>
        <w:rPr>
          <w:rFonts w:cs="Times New Roman"/>
        </w:rPr>
        <w:t>szati-, varró-, vasalóeszközök</w:t>
      </w:r>
      <w:r w:rsidRPr="00211C50">
        <w:rPr>
          <w:rFonts w:cs="Times New Roman"/>
        </w:rPr>
        <w:t xml:space="preserve"> működésének ismerete és használata</w:t>
      </w:r>
    </w:p>
    <w:p w:rsidR="00211C50" w:rsidRDefault="00211C50" w:rsidP="00211C50">
      <w:pPr>
        <w:tabs>
          <w:tab w:val="left" w:pos="1418"/>
          <w:tab w:val="right" w:pos="9072"/>
        </w:tabs>
        <w:spacing w:after="0"/>
        <w:ind w:left="851"/>
        <w:rPr>
          <w:rFonts w:cs="Times New Roman"/>
        </w:rPr>
      </w:pPr>
      <w:r>
        <w:rPr>
          <w:rFonts w:cs="Times New Roman"/>
        </w:rPr>
        <w:t>Az öltözékek</w:t>
      </w:r>
      <w:r w:rsidRPr="00211C50">
        <w:rPr>
          <w:rFonts w:cs="Times New Roman"/>
        </w:rPr>
        <w:t xml:space="preserve"> </w:t>
      </w:r>
      <w:r>
        <w:rPr>
          <w:rFonts w:cs="Times New Roman"/>
        </w:rPr>
        <w:t xml:space="preserve">próbára állítása a felhasználásuktól függően </w:t>
      </w:r>
    </w:p>
    <w:p w:rsidR="00211C50" w:rsidRPr="00211C50" w:rsidRDefault="00211C50" w:rsidP="00211C50">
      <w:pPr>
        <w:tabs>
          <w:tab w:val="left" w:pos="1418"/>
          <w:tab w:val="right" w:pos="9072"/>
        </w:tabs>
        <w:spacing w:after="0"/>
        <w:ind w:left="851"/>
        <w:rPr>
          <w:rFonts w:cs="Times New Roman"/>
        </w:rPr>
      </w:pPr>
      <w:r>
        <w:rPr>
          <w:rFonts w:cs="Times New Roman"/>
        </w:rPr>
        <w:t>Kész ruházati termékek átalakítása, kreatív újra alakítása</w:t>
      </w:r>
    </w:p>
    <w:p w:rsidR="00211C50" w:rsidRPr="00211C50" w:rsidRDefault="00211C50" w:rsidP="00211C50">
      <w:pPr>
        <w:tabs>
          <w:tab w:val="left" w:pos="1418"/>
          <w:tab w:val="right" w:pos="9072"/>
        </w:tabs>
        <w:spacing w:after="0"/>
        <w:ind w:left="851"/>
        <w:rPr>
          <w:rFonts w:cs="Times New Roman"/>
        </w:rPr>
      </w:pPr>
      <w:r w:rsidRPr="00211C50">
        <w:rPr>
          <w:rFonts w:cs="Times New Roman"/>
        </w:rPr>
        <w:t>A gyártási, kivitelezési folyamatok dokumentálása</w:t>
      </w:r>
    </w:p>
    <w:p w:rsidR="00C53E01" w:rsidRDefault="00211C50" w:rsidP="00C53E01">
      <w:pPr>
        <w:tabs>
          <w:tab w:val="left" w:pos="1418"/>
          <w:tab w:val="right" w:pos="9072"/>
        </w:tabs>
        <w:spacing w:after="0"/>
        <w:ind w:left="851"/>
        <w:rPr>
          <w:rFonts w:cs="Times New Roman"/>
        </w:rPr>
      </w:pPr>
      <w:r w:rsidRPr="00211C50">
        <w:rPr>
          <w:rFonts w:cs="Times New Roman"/>
        </w:rPr>
        <w:t>A gyártási folyamatok és a kivitelezett munka prezentálása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81D10" w:rsidRDefault="00A81D10" w:rsidP="00A81D10">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1D10" w:rsidRPr="00A81D10" w:rsidTr="00A81D10">
        <w:trPr>
          <w:trHeight w:val="600"/>
          <w:jc w:val="center"/>
        </w:trPr>
        <w:tc>
          <w:tcPr>
            <w:tcW w:w="96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xml:space="preserve">Alkalmazandó eszközök és felszerelések </w:t>
            </w:r>
          </w:p>
        </w:tc>
      </w:tr>
      <w:tr w:rsidR="00A81D10" w:rsidRPr="00A81D10" w:rsidTr="00A81D10">
        <w:trPr>
          <w:trHeight w:val="255"/>
          <w:jc w:val="center"/>
        </w:trPr>
        <w:tc>
          <w:tcPr>
            <w:tcW w:w="96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222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egyéni</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csoport</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osztály</w:t>
            </w:r>
          </w:p>
        </w:tc>
        <w:tc>
          <w:tcPr>
            <w:tcW w:w="238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r>
      <w:tr w:rsidR="00A81D10" w:rsidRPr="00A81D10" w:rsidTr="00A81D10">
        <w:trPr>
          <w:trHeight w:val="255"/>
          <w:jc w:val="center"/>
        </w:trPr>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w:t>
            </w:r>
          </w:p>
        </w:tc>
        <w:tc>
          <w:tcPr>
            <w:tcW w:w="222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magyarázat</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2.</w:t>
            </w:r>
          </w:p>
        </w:tc>
        <w:tc>
          <w:tcPr>
            <w:tcW w:w="222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megbeszélés</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w:t>
            </w:r>
          </w:p>
        </w:tc>
        <w:tc>
          <w:tcPr>
            <w:tcW w:w="222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szemléltetés</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4.</w:t>
            </w:r>
          </w:p>
        </w:tc>
        <w:tc>
          <w:tcPr>
            <w:tcW w:w="222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projekt</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5.</w:t>
            </w:r>
          </w:p>
        </w:tc>
        <w:tc>
          <w:tcPr>
            <w:tcW w:w="222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kooperatív tanulás</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9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bl>
    <w:p w:rsidR="00A81D10" w:rsidRDefault="00A81D10" w:rsidP="00A81D1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81D10" w:rsidRDefault="00A81D10" w:rsidP="00A81D1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1D10" w:rsidRPr="00A81D10" w:rsidTr="00A81D10">
        <w:trPr>
          <w:trHeight w:val="255"/>
          <w:jc w:val="center"/>
        </w:trPr>
        <w:tc>
          <w:tcPr>
            <w:tcW w:w="104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xml:space="preserve">Alkalmazandó eszközök és felszerelések </w:t>
            </w:r>
          </w:p>
        </w:tc>
      </w:tr>
      <w:tr w:rsidR="00A81D10" w:rsidRPr="00A81D10" w:rsidTr="00A81D10">
        <w:trPr>
          <w:trHeight w:val="510"/>
          <w:jc w:val="center"/>
        </w:trPr>
        <w:tc>
          <w:tcPr>
            <w:tcW w:w="104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280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egyéni</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csoport-bontás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osztály-keret</w:t>
            </w:r>
          </w:p>
        </w:tc>
        <w:tc>
          <w:tcPr>
            <w:tcW w:w="2380" w:type="dxa"/>
            <w:vMerge/>
            <w:vAlign w:val="center"/>
            <w:hideMark/>
          </w:tcPr>
          <w:p w:rsidR="00A81D10" w:rsidRPr="00A81D10" w:rsidRDefault="00A81D10" w:rsidP="00A81D10">
            <w:pPr>
              <w:spacing w:after="0"/>
              <w:jc w:val="left"/>
              <w:rPr>
                <w:rFonts w:eastAsia="Times New Roman" w:cs="Times New Roman"/>
                <w:color w:val="000000"/>
                <w:sz w:val="20"/>
                <w:szCs w:val="20"/>
                <w:lang w:eastAsia="hu-HU"/>
              </w:rPr>
            </w:pP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1.</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Információ feldolgozó tevékenységek</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2.</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Ismeretalkalmazási gyakorló tevékenységek, feladatok</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2.1.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2.2.</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Leírás készítése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2.4</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Képi információk körében</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3.1.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értelmezése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elemzés, hibakeresés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rajz elemzés, hibakeresés</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Csoportos munkaformák körében</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Gyakorlati munkavégzés körében</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Műveletek gyakorlása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Vizsgálati tevékenységek körében</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81D10">
              <w:rPr>
                <w:rFonts w:eastAsia="Times New Roman" w:cs="Times New Roman"/>
                <w:color w:val="000000"/>
                <w:sz w:val="20"/>
                <w:szCs w:val="20"/>
                <w:lang w:eastAsia="hu-HU"/>
              </w:rPr>
              <w:t>1.</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81D10">
              <w:rPr>
                <w:rFonts w:eastAsia="Times New Roman" w:cs="Times New Roman"/>
                <w:color w:val="000000"/>
                <w:sz w:val="20"/>
                <w:szCs w:val="20"/>
                <w:lang w:eastAsia="hu-HU"/>
              </w:rPr>
              <w:t>.2.</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Anyagminták azonosítása</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255"/>
          <w:jc w:val="center"/>
        </w:trPr>
        <w:tc>
          <w:tcPr>
            <w:tcW w:w="1040" w:type="dxa"/>
            <w:shd w:val="clear" w:color="000000" w:fill="D9D9D9"/>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81D10">
              <w:rPr>
                <w:rFonts w:eastAsia="Times New Roman" w:cs="Times New Roman"/>
                <w:color w:val="000000"/>
                <w:sz w:val="20"/>
                <w:szCs w:val="20"/>
                <w:lang w:eastAsia="hu-HU"/>
              </w:rPr>
              <w:t>.</w:t>
            </w:r>
          </w:p>
        </w:tc>
        <w:tc>
          <w:tcPr>
            <w:tcW w:w="7460" w:type="dxa"/>
            <w:gridSpan w:val="5"/>
            <w:shd w:val="clear" w:color="000000" w:fill="D9D9D9"/>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Szolgáltatási tevékenységek körében</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r w:rsidR="00A81D10" w:rsidRPr="00A81D10" w:rsidTr="00A81D10">
        <w:trPr>
          <w:trHeight w:val="510"/>
          <w:jc w:val="center"/>
        </w:trPr>
        <w:tc>
          <w:tcPr>
            <w:tcW w:w="104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81D10">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81D10">
              <w:rPr>
                <w:rFonts w:eastAsia="Times New Roman" w:cs="Times New Roman"/>
                <w:color w:val="000000"/>
                <w:sz w:val="20"/>
                <w:szCs w:val="20"/>
                <w:lang w:eastAsia="hu-HU"/>
              </w:rPr>
              <w:t>.</w:t>
            </w:r>
          </w:p>
        </w:tc>
        <w:tc>
          <w:tcPr>
            <w:tcW w:w="280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x</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760" w:type="dxa"/>
            <w:shd w:val="clear" w:color="auto" w:fill="auto"/>
            <w:vAlign w:val="center"/>
            <w:hideMark/>
          </w:tcPr>
          <w:p w:rsidR="00A81D10" w:rsidRPr="00A81D10" w:rsidRDefault="00A81D10" w:rsidP="00A81D10">
            <w:pPr>
              <w:spacing w:after="0"/>
              <w:jc w:val="center"/>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c>
          <w:tcPr>
            <w:tcW w:w="2380" w:type="dxa"/>
            <w:shd w:val="clear" w:color="auto" w:fill="auto"/>
            <w:vAlign w:val="center"/>
            <w:hideMark/>
          </w:tcPr>
          <w:p w:rsidR="00A81D10" w:rsidRPr="00A81D10" w:rsidRDefault="00A81D10" w:rsidP="00A81D10">
            <w:pPr>
              <w:spacing w:after="0"/>
              <w:jc w:val="left"/>
              <w:rPr>
                <w:rFonts w:eastAsia="Times New Roman" w:cs="Times New Roman"/>
                <w:color w:val="000000"/>
                <w:sz w:val="20"/>
                <w:szCs w:val="20"/>
                <w:lang w:eastAsia="hu-HU"/>
              </w:rPr>
            </w:pPr>
            <w:r w:rsidRPr="00A81D10">
              <w:rPr>
                <w:rFonts w:eastAsia="Times New Roman" w:cs="Times New Roman"/>
                <w:color w:val="000000"/>
                <w:sz w:val="20"/>
                <w:szCs w:val="20"/>
                <w:lang w:eastAsia="hu-HU"/>
              </w:rPr>
              <w:t> </w:t>
            </w:r>
          </w:p>
        </w:tc>
      </w:tr>
    </w:tbl>
    <w:p w:rsidR="00A81D10" w:rsidRPr="00BC7291" w:rsidRDefault="00A81D10" w:rsidP="00A81D1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E630B" w:rsidP="00C53E01">
      <w:pPr>
        <w:spacing w:after="480"/>
        <w:jc w:val="center"/>
        <w:rPr>
          <w:rFonts w:cs="Times New Roman"/>
          <w:b/>
          <w:sz w:val="36"/>
        </w:rPr>
      </w:pPr>
      <w:r>
        <w:rPr>
          <w:rFonts w:cs="Times New Roman"/>
          <w:b/>
          <w:sz w:val="36"/>
          <w:highlight w:val="yellow"/>
        </w:rPr>
        <w:t>10600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E630B" w:rsidP="00C53E01">
      <w:pPr>
        <w:jc w:val="center"/>
        <w:rPr>
          <w:rFonts w:cs="Times New Roman"/>
          <w:b/>
          <w:sz w:val="36"/>
        </w:rPr>
      </w:pPr>
      <w:r w:rsidRPr="000E630B">
        <w:rPr>
          <w:rFonts w:cs="Times New Roman"/>
          <w:b/>
          <w:color w:val="FF0000"/>
          <w:sz w:val="36"/>
        </w:rPr>
        <w:t>Stílusalakítás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E630B">
        <w:rPr>
          <w:rFonts w:cs="Times New Roman"/>
        </w:rPr>
        <w:t>10600</w:t>
      </w:r>
      <w:r w:rsidRPr="00D26A67">
        <w:rPr>
          <w:rFonts w:cs="Times New Roman"/>
        </w:rPr>
        <w:t>-</w:t>
      </w:r>
      <w:r w:rsidR="000E630B">
        <w:rPr>
          <w:rFonts w:cs="Times New Roman"/>
        </w:rPr>
        <w:t>16</w:t>
      </w:r>
      <w:r w:rsidRPr="00D52C63">
        <w:rPr>
          <w:rFonts w:cs="Times New Roman"/>
        </w:rPr>
        <w:t xml:space="preserve"> azonosító számú </w:t>
      </w:r>
      <w:r w:rsidR="000E630B" w:rsidRPr="00913F60">
        <w:rPr>
          <w:rFonts w:cs="Times New Roman"/>
          <w:color w:val="FF0000"/>
        </w:rPr>
        <w:t>Stílusalakítás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080" w:type="dxa"/>
        <w:tblInd w:w="75" w:type="dxa"/>
        <w:tblCellMar>
          <w:left w:w="70" w:type="dxa"/>
          <w:right w:w="70" w:type="dxa"/>
        </w:tblCellMar>
        <w:tblLook w:val="04A0" w:firstRow="1" w:lastRow="0" w:firstColumn="1" w:lastColumn="0" w:noHBand="0" w:noVBand="1"/>
      </w:tblPr>
      <w:tblGrid>
        <w:gridCol w:w="6374"/>
        <w:gridCol w:w="709"/>
        <w:gridCol w:w="616"/>
        <w:gridCol w:w="666"/>
        <w:gridCol w:w="715"/>
      </w:tblGrid>
      <w:tr w:rsidR="00FE66AA" w:rsidRPr="00FE66AA" w:rsidTr="00FE66AA">
        <w:trPr>
          <w:trHeight w:val="1755"/>
        </w:trPr>
        <w:tc>
          <w:tcPr>
            <w:tcW w:w="63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Stílusgyakorlat</w:t>
            </w:r>
          </w:p>
        </w:tc>
        <w:tc>
          <w:tcPr>
            <w:tcW w:w="616" w:type="dxa"/>
            <w:tcBorders>
              <w:top w:val="single" w:sz="4" w:space="0" w:color="auto"/>
              <w:left w:val="nil"/>
              <w:bottom w:val="single" w:sz="4" w:space="0" w:color="auto"/>
              <w:right w:val="single" w:sz="4" w:space="0" w:color="auto"/>
            </w:tcBorders>
            <w:shd w:val="clear" w:color="auto" w:fill="auto"/>
            <w:textDirection w:val="btLr"/>
            <w:vAlign w:val="bottom"/>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Stíluselmélet</w:t>
            </w:r>
          </w:p>
        </w:tc>
        <w:tc>
          <w:tcPr>
            <w:tcW w:w="666" w:type="dxa"/>
            <w:tcBorders>
              <w:top w:val="single" w:sz="4" w:space="0" w:color="auto"/>
              <w:left w:val="nil"/>
              <w:bottom w:val="single" w:sz="4" w:space="0" w:color="auto"/>
              <w:right w:val="single" w:sz="4" w:space="0" w:color="auto"/>
            </w:tcBorders>
            <w:shd w:val="clear" w:color="auto" w:fill="auto"/>
            <w:textDirection w:val="btLr"/>
            <w:vAlign w:val="bottom"/>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Divattörténet</w:t>
            </w:r>
          </w:p>
        </w:tc>
        <w:tc>
          <w:tcPr>
            <w:tcW w:w="715" w:type="dxa"/>
            <w:tcBorders>
              <w:top w:val="single" w:sz="4" w:space="0" w:color="auto"/>
              <w:left w:val="nil"/>
              <w:bottom w:val="single" w:sz="4" w:space="0" w:color="auto"/>
              <w:right w:val="single" w:sz="4" w:space="0" w:color="auto"/>
            </w:tcBorders>
            <w:shd w:val="clear" w:color="auto" w:fill="auto"/>
            <w:textDirection w:val="btLr"/>
            <w:vAlign w:val="bottom"/>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Látványtervezés gyakorlat</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FELADATOK</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Ruhatervező iparművész irányításával vagy önállóan végez stílustanácsadást</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102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 megrendelés jellegétől függően (személyi, média, kereskedelmi stb.), segít kiválasztani az elvárásoknak és adottságoknak legmegfelelőbb modelleket, kellékeket, kiegészítőket</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1260"/>
        </w:trPr>
        <w:tc>
          <w:tcPr>
            <w:tcW w:w="6374" w:type="dxa"/>
            <w:tcBorders>
              <w:top w:val="nil"/>
              <w:left w:val="nil"/>
              <w:bottom w:val="nil"/>
              <w:right w:val="nil"/>
            </w:tcBorders>
            <w:shd w:val="clear" w:color="auto" w:fill="auto"/>
            <w:noWrap/>
            <w:vAlign w:val="center"/>
            <w:hideMark/>
          </w:tcPr>
          <w:p w:rsidR="00FE66AA" w:rsidRPr="00FE66AA" w:rsidRDefault="00FE66AA" w:rsidP="00FE66AA">
            <w:pPr>
              <w:spacing w:after="0"/>
              <w:rPr>
                <w:rFonts w:eastAsia="Times New Roman" w:cs="Times New Roman"/>
                <w:color w:val="000000"/>
                <w:szCs w:val="24"/>
                <w:lang w:eastAsia="hu-HU"/>
              </w:rPr>
            </w:pPr>
            <w:r w:rsidRPr="00FE66AA">
              <w:rPr>
                <w:rFonts w:eastAsia="Times New Roman" w:cs="Times New Roman"/>
                <w:color w:val="000000"/>
                <w:szCs w:val="24"/>
                <w:lang w:eastAsia="hu-HU"/>
              </w:rPr>
              <w:t>Figyelemmel kíséri a jelentős hazai és nemzetközi tervezők, cégek stílusirányzatait, tájékozódik a szín-, alapanyag-, forma előrejelzésekről</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510"/>
        </w:trPr>
        <w:tc>
          <w:tcPr>
            <w:tcW w:w="63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Részt vesz kollekciók összeállításában, adott formai, stilisztikai viszonyoknak megfelelően</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Elképzeléseit vizuálisan prezentálja vázlat, rajz, montázs, kollázs formájában, szabadkézzel vagy számítógépes program segítségével</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Öltözékek, kollekciók bemutatásában vesz részt (divatfotó, divatfilm, kiállítás, divatbemutató stb.)</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 média területein az öltözékbemutatással kapcsolatos koncepciókat dolgoz ki (</w:t>
            </w:r>
            <w:proofErr w:type="spellStart"/>
            <w:r w:rsidRPr="00FE66AA">
              <w:rPr>
                <w:rFonts w:eastAsia="Times New Roman" w:cs="Times New Roman"/>
                <w:color w:val="000000"/>
                <w:sz w:val="20"/>
                <w:szCs w:val="20"/>
                <w:lang w:eastAsia="hu-HU"/>
              </w:rPr>
              <w:t>ruha-smink-frizura-kellék</w:t>
            </w:r>
            <w:proofErr w:type="spellEnd"/>
            <w:r w:rsidRPr="00FE66AA">
              <w:rPr>
                <w:rFonts w:eastAsia="Times New Roman" w:cs="Times New Roman"/>
                <w:color w:val="000000"/>
                <w:sz w:val="20"/>
                <w:szCs w:val="20"/>
                <w:lang w:eastAsia="hu-HU"/>
              </w:rPr>
              <w:t>)</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Szakmai információkat szolgáltat kollekciókról, termékekről (szöveges, képes)</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xml:space="preserve">Részt vesz modellügynökségek, divatlapok, üzletek, kiállítási enteriőrök </w:t>
            </w:r>
            <w:proofErr w:type="spellStart"/>
            <w:r w:rsidRPr="00FE66AA">
              <w:rPr>
                <w:rFonts w:eastAsia="Times New Roman" w:cs="Times New Roman"/>
                <w:color w:val="000000"/>
                <w:sz w:val="20"/>
                <w:szCs w:val="20"/>
                <w:lang w:eastAsia="hu-HU"/>
              </w:rPr>
              <w:t>layoutjának</w:t>
            </w:r>
            <w:proofErr w:type="spellEnd"/>
            <w:r w:rsidRPr="00FE66AA">
              <w:rPr>
                <w:rFonts w:eastAsia="Times New Roman" w:cs="Times New Roman"/>
                <w:color w:val="000000"/>
                <w:sz w:val="20"/>
                <w:szCs w:val="20"/>
                <w:lang w:eastAsia="hu-HU"/>
              </w:rPr>
              <w:t xml:space="preserve"> kialakításában</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SZAKMAI ISMERETEK</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Különböző korstílusok és kultúrák öltözékei, kellékei, kiegészítői</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Divattörténeti ismeretek a modernizmus kialakulásától napjainkig a különböző kultúrákban</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 20-21. század öltözködési irányzatai jelentős kortárs tervezők, divatcégek</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Öltözködési és divatstílusok</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 tervezés során a megrendelő igényeinek, elvárásainak megfelelő, igényes munka létrehozása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Személyes tulajdonságokhoz (kor, nem, típus, testalkat stb.), adott alkalomhoz illő öltözéktípusok</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lastRenderedPageBreak/>
              <w:t>Személyiségjegyekhez illő formák, színek, szabásvonalak párosítása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Koncepcióhoz illő ruhadarabok, kellékek, kiegészítők, smink, frizura összeállítása és beszerzése</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Koncepcióhoz szükséges eszközök, anyagok megválasztásának szempontjai, fajtái, beszerzési forrásai, kalkuláció készítése</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Kollekciók összeállításának szempontjai</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Divatfotózás, filmezés eszköz, tárgyi és személyi feltételei</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Divatfotó felhasználási területei, funkciói, továbbalakítása, alkalmazási területei</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Divatfotók koncepciójának kialakítása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Tervezési munkák elkészítése és bemutatása, manuális és digitális technikák</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 divatsajtó, szakfolyóiratok, szakirodalom, aktualitások, ruhaipari szakkifejezések és alkalmazásuk</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Divatbemutató szervezés, koncepció kialakítás: látvány, mozgás, hang, modell, helyszín stb.</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Munkafolyamatok tervezése, szervezése, értékelése, dokumentálása, prezentálása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Társszakmákkal való egyeztetés, kommunikációs formák alkalmazása, szakmai kifejezések ismerete</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SZAKMAI KÉSZSÉGEK</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Információforrások kezelése</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76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Fényképezőgép, számítógép (perifériákkal), szövegkezelő és képfeldolgozó programok használata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510"/>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Szakmai nyelvű szöveg megértése és beszédkészség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Divatstílusok értelmezése és alkalmazása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Médiaforrások kezelése</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SZEMÉLYES KOMPETENCIÁK</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Szervezőkészség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Rugalmasság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Terhelhetőség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TÁRSAS KOMPETENCIÁK</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Interperszonális rugalmasság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Prezentációs készség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Kompromisszumkészség</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300"/>
        </w:trPr>
        <w:tc>
          <w:tcPr>
            <w:tcW w:w="90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MÓDSZERKOMPETENCIÁK</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Új ötletek, megoldások kipróbálása</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Helyzetfelismerés</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r w:rsidR="00FE66AA" w:rsidRPr="00FE66AA" w:rsidTr="00FE66AA">
        <w:trPr>
          <w:trHeight w:val="255"/>
        </w:trPr>
        <w:tc>
          <w:tcPr>
            <w:tcW w:w="6374"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Nyitott hozzáállás</w:t>
            </w:r>
          </w:p>
        </w:tc>
        <w:tc>
          <w:tcPr>
            <w:tcW w:w="709"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1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666"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15" w:type="dxa"/>
            <w:tcBorders>
              <w:top w:val="nil"/>
              <w:left w:val="nil"/>
              <w:bottom w:val="single" w:sz="4" w:space="0" w:color="auto"/>
              <w:right w:val="single" w:sz="4" w:space="0" w:color="auto"/>
            </w:tcBorders>
            <w:shd w:val="clear" w:color="auto" w:fill="auto"/>
            <w:noWrap/>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r>
    </w:tbl>
    <w:p w:rsidR="00FE66AA" w:rsidRDefault="00FE66A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71CEA" w:rsidP="00C53E01">
      <w:pPr>
        <w:pStyle w:val="Listaszerbekezds"/>
        <w:numPr>
          <w:ilvl w:val="0"/>
          <w:numId w:val="8"/>
        </w:numPr>
        <w:tabs>
          <w:tab w:val="right" w:pos="9072"/>
        </w:tabs>
        <w:spacing w:after="0"/>
        <w:rPr>
          <w:rFonts w:cs="Times New Roman"/>
          <w:b/>
        </w:rPr>
      </w:pPr>
      <w:r w:rsidRPr="00D71CEA">
        <w:rPr>
          <w:b/>
          <w:color w:val="FF0000"/>
        </w:rPr>
        <w:t>Stílusgyakorlat</w:t>
      </w:r>
      <w:r w:rsidR="00C53E01" w:rsidRPr="00644690">
        <w:rPr>
          <w:b/>
        </w:rPr>
        <w:t xml:space="preserve"> tantárgy</w:t>
      </w:r>
      <w:r w:rsidR="00C53E01" w:rsidRPr="00644690">
        <w:rPr>
          <w:b/>
        </w:rPr>
        <w:tab/>
      </w:r>
      <w:r w:rsidR="00274924">
        <w:rPr>
          <w:b/>
        </w:rPr>
        <w:t>62</w:t>
      </w:r>
      <w:r w:rsidR="00C53E01">
        <w:rPr>
          <w:b/>
        </w:rPr>
        <w:t xml:space="preserve"> ó</w:t>
      </w:r>
      <w:r w:rsidR="00C53E01" w:rsidRPr="00644690">
        <w:rPr>
          <w:b/>
        </w:rPr>
        <w:t>ra/</w:t>
      </w:r>
      <w:r w:rsidR="00274924">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F5C84" w:rsidRDefault="007F5C84" w:rsidP="007F5C84">
      <w:pPr>
        <w:spacing w:after="0"/>
        <w:ind w:left="426"/>
      </w:pPr>
      <w:r>
        <w:t>A jelentős nemzetközi és hazai tervezők, cégek munkásságának ismerete.</w:t>
      </w:r>
    </w:p>
    <w:p w:rsidR="007F5C84" w:rsidRDefault="007F5C84" w:rsidP="007F5C84">
      <w:pPr>
        <w:spacing w:after="0"/>
        <w:ind w:left="426"/>
      </w:pPr>
      <w:r>
        <w:t xml:space="preserve">A trend-információs források felhasználásának módja, lehetőségei. </w:t>
      </w:r>
      <w:proofErr w:type="spellStart"/>
      <w:r>
        <w:t>Stylist</w:t>
      </w:r>
      <w:proofErr w:type="spellEnd"/>
      <w:r>
        <w:t xml:space="preserve"> munkája során tudja használni és beépíteni a különböző korstílusok, kultúrák, szubkultúrák jellemző vonásait. </w:t>
      </w:r>
      <w:proofErr w:type="spellStart"/>
      <w:r>
        <w:t>Stylist</w:t>
      </w:r>
      <w:proofErr w:type="spellEnd"/>
      <w:r>
        <w:t xml:space="preserve"> munkája során optimálisan alkalmazza a különböző testalkatoknak, személyiségjegyeknek megfelelő optikai, hangulati hatásokat. </w:t>
      </w:r>
    </w:p>
    <w:p w:rsidR="007F5C84" w:rsidRDefault="007F5C84" w:rsidP="007F5C84">
      <w:pPr>
        <w:spacing w:after="0"/>
        <w:ind w:left="426"/>
      </w:pPr>
      <w:r>
        <w:t xml:space="preserve">Ismerje a hazai és nemzetközi </w:t>
      </w:r>
      <w:r w:rsidR="00694162">
        <w:t>fotóművészet</w:t>
      </w:r>
      <w:r>
        <w:t xml:space="preserve"> jelentős alakjait</w:t>
      </w:r>
      <w:r w:rsidR="00334F4C">
        <w:t>, különösképpen a szakmai területekhez kötődő művészeket</w:t>
      </w:r>
      <w:r>
        <w:t>.</w:t>
      </w:r>
      <w:r w:rsidR="00334F4C">
        <w:t xml:space="preserve"> Ismerje a fotózás technikai követelményeit, elvárásait.</w:t>
      </w:r>
      <w:r>
        <w:t xml:space="preserve"> Képes legyen a fotózás során hatékonyan asszisztálni, koncepciónak megfelelő hangulatot, stílust teremteni.</w:t>
      </w:r>
    </w:p>
    <w:p w:rsidR="00C53E01" w:rsidRDefault="007F5C84" w:rsidP="007F5C84">
      <w:pPr>
        <w:spacing w:after="0"/>
        <w:ind w:left="426"/>
      </w:pPr>
      <w:r>
        <w:t>Tudja kialakítani és önállóan irányítani a koncepció feladatait, munkafázisait. Tudjon önállóan divatanyag bemutatására koncepciót kidolgozni és ezt megvalósítani.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60394" w:rsidP="00C53E01">
      <w:pPr>
        <w:spacing w:after="0"/>
        <w:ind w:left="426"/>
      </w:pPr>
      <w:r>
        <w:t>Anyagismeret</w:t>
      </w:r>
      <w:r w:rsidR="00EB4048">
        <w:t>, Divattörténet, Tervezési alapok gyakorlat, Kortárs művészettörténet, Látványtervezési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70531" w:rsidP="00C53E01">
      <w:pPr>
        <w:pStyle w:val="Listaszerbekezds"/>
        <w:numPr>
          <w:ilvl w:val="2"/>
          <w:numId w:val="8"/>
        </w:numPr>
        <w:tabs>
          <w:tab w:val="left" w:pos="1701"/>
          <w:tab w:val="right" w:pos="9072"/>
        </w:tabs>
        <w:spacing w:after="0"/>
        <w:ind w:left="993" w:hanging="426"/>
        <w:rPr>
          <w:b/>
          <w:i/>
        </w:rPr>
      </w:pPr>
      <w:r>
        <w:rPr>
          <w:b/>
          <w:i/>
        </w:rPr>
        <w:t>Stílusgyakorlat és média</w:t>
      </w:r>
      <w:r w:rsidR="00D71CEA">
        <w:rPr>
          <w:b/>
          <w:i/>
        </w:rPr>
        <w:t>alkalmazások</w:t>
      </w:r>
      <w:r w:rsidR="00C53E01" w:rsidRPr="00644690">
        <w:rPr>
          <w:b/>
          <w:i/>
        </w:rPr>
        <w:tab/>
      </w:r>
      <w:r w:rsidR="00355551">
        <w:rPr>
          <w:b/>
          <w:i/>
        </w:rPr>
        <w:t>16</w:t>
      </w:r>
      <w:r w:rsidR="00C53E01">
        <w:rPr>
          <w:b/>
          <w:i/>
        </w:rPr>
        <w:t xml:space="preserve"> ó</w:t>
      </w:r>
      <w:r w:rsidR="00C53E01" w:rsidRPr="00644690">
        <w:rPr>
          <w:b/>
          <w:i/>
        </w:rPr>
        <w:t>ra/</w:t>
      </w:r>
      <w:r w:rsidR="00355551">
        <w:rPr>
          <w:b/>
          <w:i/>
        </w:rPr>
        <w:t>16</w:t>
      </w:r>
      <w:r w:rsidR="00C53E01" w:rsidRPr="00644690">
        <w:rPr>
          <w:b/>
          <w:i/>
        </w:rPr>
        <w:t xml:space="preserve"> óra</w:t>
      </w:r>
    </w:p>
    <w:p w:rsidR="00170531" w:rsidRPr="00170531" w:rsidRDefault="00170531" w:rsidP="00170531">
      <w:pPr>
        <w:tabs>
          <w:tab w:val="left" w:pos="1418"/>
          <w:tab w:val="right" w:pos="9072"/>
        </w:tabs>
        <w:spacing w:after="0"/>
        <w:ind w:left="851"/>
        <w:rPr>
          <w:rFonts w:cs="Times New Roman"/>
        </w:rPr>
      </w:pPr>
      <w:r w:rsidRPr="00170531">
        <w:rPr>
          <w:rFonts w:cs="Times New Roman"/>
        </w:rPr>
        <w:t>A stílus és a trend fogalma, szerepe, szakkifejezések, divatszociológiai alapfogalmak alkalmazása a gyakorlatban</w:t>
      </w:r>
      <w:r w:rsidR="008B7225">
        <w:rPr>
          <w:rFonts w:cs="Times New Roman"/>
        </w:rPr>
        <w:t>.</w:t>
      </w:r>
    </w:p>
    <w:p w:rsidR="00170531" w:rsidRPr="00170531" w:rsidRDefault="00170531" w:rsidP="00170531">
      <w:pPr>
        <w:tabs>
          <w:tab w:val="left" w:pos="1418"/>
          <w:tab w:val="right" w:pos="9072"/>
        </w:tabs>
        <w:spacing w:after="0"/>
        <w:ind w:left="851"/>
        <w:rPr>
          <w:rFonts w:cs="Times New Roman"/>
        </w:rPr>
      </w:pPr>
      <w:r>
        <w:rPr>
          <w:rFonts w:cs="Times New Roman"/>
        </w:rPr>
        <w:t>Különböző k</w:t>
      </w:r>
      <w:r w:rsidRPr="00170531">
        <w:rPr>
          <w:rFonts w:cs="Times New Roman"/>
        </w:rPr>
        <w:t>oncepció</w:t>
      </w:r>
      <w:r>
        <w:rPr>
          <w:rFonts w:cs="Times New Roman"/>
        </w:rPr>
        <w:t>k</w:t>
      </w:r>
      <w:r w:rsidRPr="00170531">
        <w:rPr>
          <w:rFonts w:cs="Times New Roman"/>
        </w:rPr>
        <w:t xml:space="preserve"> </w:t>
      </w:r>
      <w:r>
        <w:rPr>
          <w:rFonts w:cs="Times New Roman"/>
        </w:rPr>
        <w:t>kialakítása és gyakorlása a</w:t>
      </w:r>
      <w:r w:rsidRPr="00170531">
        <w:rPr>
          <w:rFonts w:cs="Times New Roman"/>
        </w:rPr>
        <w:t xml:space="preserve"> </w:t>
      </w:r>
      <w:proofErr w:type="spellStart"/>
      <w:r w:rsidRPr="00170531">
        <w:rPr>
          <w:rFonts w:cs="Times New Roman"/>
        </w:rPr>
        <w:t>stylist</w:t>
      </w:r>
      <w:proofErr w:type="spellEnd"/>
      <w:r w:rsidRPr="00170531">
        <w:rPr>
          <w:rFonts w:cs="Times New Roman"/>
        </w:rPr>
        <w:t xml:space="preserve"> feladatok során</w:t>
      </w:r>
    </w:p>
    <w:p w:rsidR="00170531" w:rsidRPr="00170531" w:rsidRDefault="00170531" w:rsidP="00170531">
      <w:pPr>
        <w:tabs>
          <w:tab w:val="left" w:pos="1418"/>
          <w:tab w:val="right" w:pos="9072"/>
        </w:tabs>
        <w:spacing w:after="0"/>
        <w:ind w:left="851"/>
        <w:rPr>
          <w:rFonts w:cs="Times New Roman"/>
        </w:rPr>
      </w:pPr>
      <w:r w:rsidRPr="00170531">
        <w:rPr>
          <w:rFonts w:cs="Times New Roman"/>
        </w:rPr>
        <w:t>Korstílusok, kultúrák, szubkultúrák jellemző stíluselemeinek alkalmazása a gyakorlat során.</w:t>
      </w:r>
    </w:p>
    <w:p w:rsidR="00170531" w:rsidRPr="00170531" w:rsidRDefault="00170531" w:rsidP="00170531">
      <w:pPr>
        <w:tabs>
          <w:tab w:val="left" w:pos="1418"/>
          <w:tab w:val="right" w:pos="9072"/>
        </w:tabs>
        <w:spacing w:after="0"/>
        <w:ind w:left="851"/>
        <w:rPr>
          <w:rFonts w:cs="Times New Roman"/>
        </w:rPr>
      </w:pPr>
      <w:r w:rsidRPr="00170531">
        <w:rPr>
          <w:rFonts w:cs="Times New Roman"/>
        </w:rPr>
        <w:t xml:space="preserve">Arányok, optikai, szín és hangulati hatások alkalmazása </w:t>
      </w:r>
      <w:proofErr w:type="spellStart"/>
      <w:r w:rsidRPr="00170531">
        <w:rPr>
          <w:rFonts w:cs="Times New Roman"/>
        </w:rPr>
        <w:t>stylist</w:t>
      </w:r>
      <w:proofErr w:type="spellEnd"/>
      <w:r w:rsidRPr="00170531">
        <w:rPr>
          <w:rFonts w:cs="Times New Roman"/>
        </w:rPr>
        <w:t xml:space="preserve"> feladatok során</w:t>
      </w:r>
    </w:p>
    <w:p w:rsidR="00170531" w:rsidRPr="00170531" w:rsidRDefault="00170531" w:rsidP="00170531">
      <w:pPr>
        <w:tabs>
          <w:tab w:val="left" w:pos="1418"/>
          <w:tab w:val="right" w:pos="9072"/>
        </w:tabs>
        <w:spacing w:after="0"/>
        <w:ind w:left="851"/>
        <w:rPr>
          <w:rFonts w:cs="Times New Roman"/>
        </w:rPr>
      </w:pPr>
      <w:r w:rsidRPr="00170531">
        <w:rPr>
          <w:rFonts w:cs="Times New Roman"/>
        </w:rPr>
        <w:t xml:space="preserve">Divatmédia használata a tervezési folyamatok során </w:t>
      </w:r>
    </w:p>
    <w:p w:rsidR="00170531" w:rsidRPr="00170531" w:rsidRDefault="00170531" w:rsidP="00170531">
      <w:pPr>
        <w:tabs>
          <w:tab w:val="left" w:pos="1418"/>
          <w:tab w:val="right" w:pos="9072"/>
        </w:tabs>
        <w:spacing w:after="0"/>
        <w:ind w:left="851"/>
        <w:rPr>
          <w:rFonts w:cs="Times New Roman"/>
        </w:rPr>
      </w:pPr>
      <w:r>
        <w:rPr>
          <w:rFonts w:cs="Times New Roman"/>
        </w:rPr>
        <w:t>A koncepciók kivitelezéséhez használt anyagok és eszközök beszerzési lehetőségei</w:t>
      </w:r>
    </w:p>
    <w:p w:rsidR="007E28DE" w:rsidRDefault="00170531" w:rsidP="007E28DE">
      <w:pPr>
        <w:tabs>
          <w:tab w:val="left" w:pos="1418"/>
          <w:tab w:val="right" w:pos="9072"/>
        </w:tabs>
        <w:spacing w:after="0"/>
        <w:ind w:left="851"/>
        <w:rPr>
          <w:rFonts w:cs="Times New Roman"/>
        </w:rPr>
      </w:pPr>
      <w:r w:rsidRPr="00170531">
        <w:rPr>
          <w:rFonts w:cs="Times New Roman"/>
        </w:rPr>
        <w:t xml:space="preserve">Kapcsolatkialakítás és </w:t>
      </w:r>
      <w:r w:rsidR="008B7225">
        <w:rPr>
          <w:rFonts w:cs="Times New Roman"/>
        </w:rPr>
        <w:t>fenntartás a társművészetekkel/</w:t>
      </w:r>
      <w:r w:rsidRPr="00170531">
        <w:rPr>
          <w:rFonts w:cs="Times New Roman"/>
        </w:rPr>
        <w:t>szakmákkal a tervezési folyamatok során</w:t>
      </w:r>
    </w:p>
    <w:p w:rsidR="00C53E01" w:rsidRPr="00644690" w:rsidRDefault="00C53E01" w:rsidP="00C53E01">
      <w:pPr>
        <w:tabs>
          <w:tab w:val="left" w:pos="1418"/>
          <w:tab w:val="right" w:pos="9072"/>
        </w:tabs>
        <w:spacing w:after="0"/>
        <w:ind w:left="851"/>
      </w:pPr>
    </w:p>
    <w:p w:rsidR="00C53E01" w:rsidRDefault="00D71CEA" w:rsidP="00C53E01">
      <w:pPr>
        <w:pStyle w:val="Listaszerbekezds"/>
        <w:numPr>
          <w:ilvl w:val="2"/>
          <w:numId w:val="8"/>
        </w:numPr>
        <w:tabs>
          <w:tab w:val="left" w:pos="1701"/>
          <w:tab w:val="right" w:pos="9072"/>
        </w:tabs>
        <w:spacing w:after="0"/>
        <w:ind w:left="993" w:hanging="426"/>
        <w:rPr>
          <w:b/>
          <w:i/>
        </w:rPr>
      </w:pPr>
      <w:r>
        <w:rPr>
          <w:b/>
          <w:i/>
        </w:rPr>
        <w:t>Fotózási alapok és szakmai fotózás gyakorlat</w:t>
      </w:r>
      <w:r w:rsidR="00C53E01" w:rsidRPr="00644690">
        <w:rPr>
          <w:b/>
          <w:i/>
        </w:rPr>
        <w:tab/>
      </w:r>
      <w:r w:rsidR="00355551">
        <w:rPr>
          <w:b/>
          <w:i/>
        </w:rPr>
        <w:t>46</w:t>
      </w:r>
      <w:r w:rsidR="00C53E01">
        <w:rPr>
          <w:b/>
          <w:i/>
        </w:rPr>
        <w:t xml:space="preserve"> ó</w:t>
      </w:r>
      <w:r w:rsidR="00C53E01" w:rsidRPr="00644690">
        <w:rPr>
          <w:b/>
          <w:i/>
        </w:rPr>
        <w:t>ra/</w:t>
      </w:r>
      <w:r w:rsidR="00355551">
        <w:rPr>
          <w:b/>
          <w:i/>
        </w:rPr>
        <w:t>46</w:t>
      </w:r>
      <w:r w:rsidR="00C53E01" w:rsidRPr="00644690">
        <w:rPr>
          <w:b/>
          <w:i/>
        </w:rPr>
        <w:t xml:space="preserve"> óra</w:t>
      </w:r>
    </w:p>
    <w:p w:rsidR="009502E7" w:rsidRDefault="009502E7" w:rsidP="00E44022">
      <w:pPr>
        <w:tabs>
          <w:tab w:val="left" w:pos="1418"/>
          <w:tab w:val="right" w:pos="9072"/>
        </w:tabs>
        <w:spacing w:after="0"/>
        <w:ind w:left="851"/>
        <w:rPr>
          <w:rFonts w:cs="Times New Roman"/>
        </w:rPr>
      </w:pPr>
      <w:r>
        <w:rPr>
          <w:rFonts w:cs="Times New Roman"/>
        </w:rPr>
        <w:t xml:space="preserve">Fotótörténeti példák a kezdetektől napjainkig – művészfotó, alkalmazott fotó stb. – ismerete, felhasználása a </w:t>
      </w:r>
      <w:proofErr w:type="spellStart"/>
      <w:r>
        <w:rPr>
          <w:rFonts w:cs="Times New Roman"/>
        </w:rPr>
        <w:t>stylist</w:t>
      </w:r>
      <w:proofErr w:type="spellEnd"/>
      <w:r>
        <w:rPr>
          <w:rFonts w:cs="Times New Roman"/>
        </w:rPr>
        <w:t xml:space="preserve"> feladatoknál.</w:t>
      </w:r>
    </w:p>
    <w:p w:rsidR="00E44022" w:rsidRDefault="00E44022" w:rsidP="00E44022">
      <w:pPr>
        <w:tabs>
          <w:tab w:val="left" w:pos="1418"/>
          <w:tab w:val="right" w:pos="9072"/>
        </w:tabs>
        <w:spacing w:after="0"/>
        <w:ind w:left="851"/>
        <w:rPr>
          <w:rFonts w:cs="Times New Roman"/>
        </w:rPr>
      </w:pPr>
      <w:r>
        <w:rPr>
          <w:rFonts w:cs="Times New Roman"/>
        </w:rPr>
        <w:t>Fotózási technikák</w:t>
      </w:r>
      <w:r w:rsidR="009502E7">
        <w:rPr>
          <w:rFonts w:cs="Times New Roman"/>
        </w:rPr>
        <w:t xml:space="preserve"> és gyakorlatok</w:t>
      </w:r>
      <w:r>
        <w:rPr>
          <w:rFonts w:cs="Times New Roman"/>
        </w:rPr>
        <w:t xml:space="preserve"> műtermi és természetes környezetben</w:t>
      </w:r>
    </w:p>
    <w:p w:rsidR="00CF2098" w:rsidRDefault="00CF2098" w:rsidP="00CF2098">
      <w:pPr>
        <w:tabs>
          <w:tab w:val="left" w:pos="1418"/>
          <w:tab w:val="right" w:pos="9072"/>
        </w:tabs>
        <w:spacing w:after="0"/>
        <w:ind w:left="851"/>
        <w:rPr>
          <w:rFonts w:cs="Times New Roman"/>
        </w:rPr>
      </w:pPr>
      <w:r>
        <w:rPr>
          <w:rFonts w:cs="Times New Roman"/>
        </w:rPr>
        <w:t xml:space="preserve">A kompozíciós vázlat, </w:t>
      </w:r>
      <w:proofErr w:type="spellStart"/>
      <w:r>
        <w:rPr>
          <w:rFonts w:cs="Times New Roman"/>
        </w:rPr>
        <w:t>storyboard</w:t>
      </w:r>
      <w:proofErr w:type="spellEnd"/>
    </w:p>
    <w:p w:rsidR="005B6039" w:rsidRDefault="005B6039" w:rsidP="009502E7">
      <w:pPr>
        <w:tabs>
          <w:tab w:val="left" w:pos="1418"/>
          <w:tab w:val="right" w:pos="9072"/>
        </w:tabs>
        <w:spacing w:after="0"/>
        <w:ind w:left="851"/>
        <w:rPr>
          <w:rFonts w:cs="Times New Roman"/>
        </w:rPr>
      </w:pPr>
      <w:r>
        <w:rPr>
          <w:rFonts w:cs="Times New Roman"/>
        </w:rPr>
        <w:t>A komponálás lehetőségei, természetes és mesterséges hátterek, perspektíva, képkivágás, a kiemelés eszközei stb.</w:t>
      </w:r>
    </w:p>
    <w:p w:rsidR="00CF2098" w:rsidRDefault="00E44022" w:rsidP="00CF2098">
      <w:pPr>
        <w:tabs>
          <w:tab w:val="left" w:pos="1418"/>
          <w:tab w:val="right" w:pos="9072"/>
        </w:tabs>
        <w:spacing w:after="0"/>
        <w:ind w:left="851"/>
        <w:rPr>
          <w:rFonts w:cs="Times New Roman"/>
        </w:rPr>
      </w:pPr>
      <w:r w:rsidRPr="00E44022">
        <w:rPr>
          <w:rFonts w:cs="Times New Roman"/>
        </w:rPr>
        <w:t>Koncepcióépítés és közreműködés divatanyag, ill. termék fotózása során – modell, ruha, s</w:t>
      </w:r>
      <w:r w:rsidR="00CF2098">
        <w:rPr>
          <w:rFonts w:cs="Times New Roman"/>
        </w:rPr>
        <w:t>mink, frizura, kellékek, háttér stb.</w:t>
      </w:r>
    </w:p>
    <w:p w:rsidR="00CF2098" w:rsidRDefault="00CF2098" w:rsidP="00CF2098">
      <w:pPr>
        <w:tabs>
          <w:tab w:val="left" w:pos="1418"/>
          <w:tab w:val="right" w:pos="9072"/>
        </w:tabs>
        <w:spacing w:after="0"/>
        <w:ind w:left="851"/>
        <w:rPr>
          <w:rFonts w:cs="Times New Roman"/>
        </w:rPr>
      </w:pPr>
      <w:r>
        <w:rPr>
          <w:rFonts w:cs="Times New Roman"/>
        </w:rPr>
        <w:t>A fotó további felhasználási lehetőségei alkalmazott környezetben</w:t>
      </w:r>
    </w:p>
    <w:p w:rsidR="007E28DE" w:rsidRDefault="007E28DE" w:rsidP="00CF2098">
      <w:pPr>
        <w:tabs>
          <w:tab w:val="left" w:pos="1418"/>
          <w:tab w:val="right" w:pos="9072"/>
        </w:tabs>
        <w:spacing w:after="0"/>
        <w:ind w:left="851"/>
        <w:rPr>
          <w:rFonts w:cs="Times New Roman"/>
        </w:rPr>
      </w:pPr>
      <w:r w:rsidRPr="0016050A">
        <w:rPr>
          <w:rFonts w:cs="Times New Roman"/>
        </w:rPr>
        <w:t>Divat- és reklámfotó gyakorlati alkalmazása a saját portfólió összeállításához kapcsolódóan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E66AA" w:rsidRDefault="00FE66AA" w:rsidP="00FE66AA">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6AA" w:rsidRPr="00FE66AA" w:rsidTr="00FE66AA">
        <w:trPr>
          <w:trHeight w:val="600"/>
          <w:jc w:val="center"/>
        </w:trPr>
        <w:tc>
          <w:tcPr>
            <w:tcW w:w="96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xml:space="preserve">Alkalmazandó eszközök és felszerelések </w:t>
            </w:r>
          </w:p>
        </w:tc>
      </w:tr>
      <w:tr w:rsidR="00FE66AA" w:rsidRPr="00FE66AA" w:rsidTr="00FE66AA">
        <w:trPr>
          <w:trHeight w:val="255"/>
          <w:jc w:val="center"/>
        </w:trPr>
        <w:tc>
          <w:tcPr>
            <w:tcW w:w="96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222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egyéni</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osztály</w:t>
            </w:r>
          </w:p>
        </w:tc>
        <w:tc>
          <w:tcPr>
            <w:tcW w:w="238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magyarázat</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kiselőadás</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megbeszélés</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4.</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vita</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5.</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szemléltetés</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bl>
    <w:p w:rsidR="00FE66AA" w:rsidRDefault="00FE66AA" w:rsidP="00FE66A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E66AA" w:rsidRDefault="00FE66AA" w:rsidP="00FE66AA">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66AA" w:rsidRPr="00FE66AA" w:rsidTr="00FE66AA">
        <w:trPr>
          <w:trHeight w:val="255"/>
          <w:jc w:val="center"/>
        </w:trPr>
        <w:tc>
          <w:tcPr>
            <w:tcW w:w="104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xml:space="preserve">Alkalmazandó eszközök és felszerelések </w:t>
            </w:r>
          </w:p>
        </w:tc>
      </w:tr>
      <w:tr w:rsidR="00FE66AA" w:rsidRPr="00FE66AA" w:rsidTr="00FE66AA">
        <w:trPr>
          <w:trHeight w:val="510"/>
          <w:jc w:val="center"/>
        </w:trPr>
        <w:tc>
          <w:tcPr>
            <w:tcW w:w="104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280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egyéni</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csoport-bontás</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osztály-keret</w:t>
            </w:r>
          </w:p>
        </w:tc>
        <w:tc>
          <w:tcPr>
            <w:tcW w:w="238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 feldolgozó tevékenységek</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1.1.</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1.2.</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Ismeretalkalmazási gyakorló tevékenységek, feladatok</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2.1.</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2.2.</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Leírás készítése</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Képi információk körében</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3.1.</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értelmezése</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3.2.</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3.3.</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készítés tárgyról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3.4.</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kiegészítés</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3.5.</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elemzés, hibakeresés</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4.</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Komplex információk körében</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5.</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Csoportos munkaformák körében</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5.1</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6.</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Gyakorlati munkavégzés körében</w:t>
            </w:r>
          </w:p>
        </w:tc>
      </w:tr>
      <w:tr w:rsidR="00FE66AA" w:rsidRPr="00FE66AA" w:rsidTr="00FE66AA">
        <w:trPr>
          <w:trHeight w:val="255"/>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Műveletek gyakorlása</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E66AA">
              <w:rPr>
                <w:rFonts w:eastAsia="Times New Roman" w:cs="Times New Roman"/>
                <w:color w:val="000000"/>
                <w:sz w:val="20"/>
                <w:szCs w:val="20"/>
                <w:lang w:eastAsia="hu-HU"/>
              </w:rPr>
              <w:t>.</w:t>
            </w:r>
          </w:p>
        </w:tc>
        <w:tc>
          <w:tcPr>
            <w:tcW w:w="7460" w:type="dxa"/>
            <w:gridSpan w:val="5"/>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Szolgáltatási tevékenységek körében</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E66AA">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E66AA">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E66AA">
              <w:rPr>
                <w:rFonts w:eastAsia="Times New Roman" w:cs="Times New Roman"/>
                <w:color w:val="000000"/>
                <w:sz w:val="20"/>
                <w:szCs w:val="20"/>
                <w:lang w:eastAsia="hu-HU"/>
              </w:rPr>
              <w:t>.</w:t>
            </w:r>
          </w:p>
        </w:tc>
        <w:tc>
          <w:tcPr>
            <w:tcW w:w="280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bl>
    <w:p w:rsidR="00FE66AA" w:rsidRPr="00BC7291" w:rsidRDefault="00FE66AA" w:rsidP="00FE66A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1CEA" w:rsidP="00C53E01">
      <w:pPr>
        <w:pStyle w:val="Listaszerbekezds"/>
        <w:numPr>
          <w:ilvl w:val="0"/>
          <w:numId w:val="8"/>
        </w:numPr>
        <w:tabs>
          <w:tab w:val="right" w:pos="9072"/>
        </w:tabs>
        <w:spacing w:after="0"/>
        <w:rPr>
          <w:rFonts w:cs="Times New Roman"/>
          <w:b/>
        </w:rPr>
      </w:pPr>
      <w:r w:rsidRPr="00D71CEA">
        <w:rPr>
          <w:b/>
          <w:color w:val="FF0000"/>
        </w:rPr>
        <w:t>Stíluselmélet</w:t>
      </w:r>
      <w:r w:rsidR="00C53E01" w:rsidRPr="00644690">
        <w:rPr>
          <w:b/>
        </w:rPr>
        <w:t xml:space="preserve"> tantárgy</w:t>
      </w:r>
      <w:r w:rsidR="00C53E01" w:rsidRPr="00644690">
        <w:rPr>
          <w:b/>
        </w:rPr>
        <w:tab/>
      </w:r>
      <w:r w:rsidR="00355551">
        <w:rPr>
          <w:b/>
        </w:rPr>
        <w:t>4</w:t>
      </w:r>
      <w:r>
        <w:rPr>
          <w:b/>
        </w:rPr>
        <w:t>6</w:t>
      </w:r>
      <w:r w:rsidR="00C53E01">
        <w:rPr>
          <w:b/>
        </w:rPr>
        <w:t xml:space="preserve"> ó</w:t>
      </w:r>
      <w:r w:rsidR="00C53E01" w:rsidRPr="00644690">
        <w:rPr>
          <w:b/>
        </w:rPr>
        <w:t>ra/</w:t>
      </w:r>
      <w:r w:rsidR="00355551">
        <w:rPr>
          <w:b/>
        </w:rPr>
        <w:t>4</w:t>
      </w:r>
      <w:r>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F5C84" w:rsidP="00C53E01">
      <w:pPr>
        <w:spacing w:after="0"/>
        <w:ind w:left="426"/>
      </w:pPr>
      <w:r w:rsidRPr="007F5C84">
        <w:t>A jelentős nemzetközi és hazai tervezők, cégek munkásságának megismerése, figyelemmel kísérése. A trend-információs források megismerése, hogy képes legyen tájékozódni a szín-, alapanyag-, forma előrejelzésekről. Ismerje a testalkatokat, arányokat, személyiségjegyeket, optikai és hangulati hatásokat. Felismerje a különböző korstílusok, kultúrák, szubkultúrák jellemző vonásait. Ismerje a különböző öltözéktípusokat, szakkifejezéseket, a szabásvonalakat, speciális szabászati megoldásokat, alapanyagtípusokat, díszítéseket. Ismerje és tudja használni az általános és szak specifikus információs forrásokat. Tisztában legyen az alapanyag és eszközbeszerzési lehetőségekkel, és a társművészetek/</w:t>
      </w:r>
      <w:proofErr w:type="spellStart"/>
      <w:r w:rsidRPr="007F5C84">
        <w:t>-szakmák</w:t>
      </w:r>
      <w:proofErr w:type="spellEnd"/>
      <w:r w:rsidRPr="007F5C84">
        <w:t xml:space="preserve"> csatlakozási pontjaival és alkalmazási területivel. Tudjon önállóan és ruhatervező iparművész irányításával divatanyag bemutatására koncepciót kidolgozni és ezt megvalósítani.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918F7" w:rsidP="00C53E01">
      <w:pPr>
        <w:spacing w:after="0"/>
        <w:ind w:left="426"/>
      </w:pPr>
      <w:r>
        <w:t xml:space="preserve">Stílusgyakorlat, Tervezési alapok gyakorlat, </w:t>
      </w:r>
      <w:r w:rsidR="00C20626">
        <w:t>Anyagismeret</w:t>
      </w:r>
      <w:r>
        <w:t>, Divattörténet, Kortárs művészettörténet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1CEA" w:rsidP="00C53E01">
      <w:pPr>
        <w:pStyle w:val="Listaszerbekezds"/>
        <w:numPr>
          <w:ilvl w:val="2"/>
          <w:numId w:val="8"/>
        </w:numPr>
        <w:tabs>
          <w:tab w:val="left" w:pos="1701"/>
          <w:tab w:val="right" w:pos="9072"/>
        </w:tabs>
        <w:spacing w:after="0"/>
        <w:ind w:left="993" w:hanging="426"/>
        <w:rPr>
          <w:b/>
          <w:i/>
        </w:rPr>
      </w:pPr>
      <w:r w:rsidRPr="00D71CEA">
        <w:rPr>
          <w:b/>
          <w:i/>
          <w:color w:val="FF0000"/>
        </w:rPr>
        <w:t>Stílus- és trendism</w:t>
      </w:r>
      <w:r>
        <w:rPr>
          <w:b/>
          <w:i/>
        </w:rPr>
        <w:t>eret</w:t>
      </w:r>
      <w:r w:rsidR="00C53E01" w:rsidRPr="00644690">
        <w:rPr>
          <w:b/>
          <w:i/>
        </w:rPr>
        <w:tab/>
      </w:r>
      <w:r w:rsidR="00355551">
        <w:rPr>
          <w:b/>
          <w:i/>
        </w:rPr>
        <w:t>4</w:t>
      </w:r>
      <w:r>
        <w:rPr>
          <w:b/>
          <w:i/>
        </w:rPr>
        <w:t>6</w:t>
      </w:r>
      <w:r w:rsidR="00C53E01">
        <w:rPr>
          <w:b/>
          <w:i/>
        </w:rPr>
        <w:t xml:space="preserve"> ó</w:t>
      </w:r>
      <w:r w:rsidR="00C53E01" w:rsidRPr="00644690">
        <w:rPr>
          <w:b/>
          <w:i/>
        </w:rPr>
        <w:t>ra/</w:t>
      </w:r>
      <w:r w:rsidR="00355551">
        <w:rPr>
          <w:b/>
          <w:i/>
        </w:rPr>
        <w:t>4</w:t>
      </w:r>
      <w:r>
        <w:rPr>
          <w:b/>
          <w:i/>
        </w:rPr>
        <w:t>6</w:t>
      </w:r>
      <w:r w:rsidR="00C53E01" w:rsidRPr="00644690">
        <w:rPr>
          <w:b/>
          <w:i/>
        </w:rPr>
        <w:t xml:space="preserve"> óra</w:t>
      </w:r>
    </w:p>
    <w:p w:rsidR="00B333BB" w:rsidRPr="00B333BB" w:rsidRDefault="00B333BB" w:rsidP="00B333BB">
      <w:pPr>
        <w:tabs>
          <w:tab w:val="left" w:pos="1418"/>
          <w:tab w:val="right" w:pos="9072"/>
        </w:tabs>
        <w:spacing w:after="0"/>
        <w:ind w:left="851"/>
        <w:rPr>
          <w:rFonts w:cs="Times New Roman"/>
        </w:rPr>
      </w:pPr>
      <w:r w:rsidRPr="00B333BB">
        <w:rPr>
          <w:rFonts w:cs="Times New Roman"/>
        </w:rPr>
        <w:t>A stílus és a trend fogalma, szerepe, szakkifejezések, divatszociológiai alapfogalmak</w:t>
      </w:r>
    </w:p>
    <w:p w:rsidR="00B333BB" w:rsidRPr="00B333BB" w:rsidRDefault="00B333BB" w:rsidP="00B333BB">
      <w:pPr>
        <w:tabs>
          <w:tab w:val="left" w:pos="1418"/>
          <w:tab w:val="right" w:pos="9072"/>
        </w:tabs>
        <w:spacing w:after="0"/>
        <w:ind w:left="851"/>
        <w:rPr>
          <w:rFonts w:cs="Times New Roman"/>
        </w:rPr>
      </w:pPr>
      <w:r w:rsidRPr="00B333BB">
        <w:rPr>
          <w:rFonts w:cs="Times New Roman"/>
        </w:rPr>
        <w:t>A trendek (szín, alapanyag, forma</w:t>
      </w:r>
      <w:proofErr w:type="gramStart"/>
      <w:r w:rsidRPr="00B333BB">
        <w:rPr>
          <w:rFonts w:cs="Times New Roman"/>
        </w:rPr>
        <w:t>...</w:t>
      </w:r>
      <w:proofErr w:type="gramEnd"/>
      <w:r w:rsidRPr="00B333BB">
        <w:rPr>
          <w:rFonts w:cs="Times New Roman"/>
        </w:rPr>
        <w:t>) változásai, mozgatórugói – innovációk követése</w:t>
      </w:r>
    </w:p>
    <w:p w:rsidR="00B333BB" w:rsidRPr="00B333BB" w:rsidRDefault="00B333BB" w:rsidP="00B333BB">
      <w:pPr>
        <w:tabs>
          <w:tab w:val="left" w:pos="1418"/>
          <w:tab w:val="right" w:pos="9072"/>
        </w:tabs>
        <w:spacing w:after="0"/>
        <w:ind w:left="851"/>
        <w:rPr>
          <w:rFonts w:cs="Times New Roman"/>
        </w:rPr>
      </w:pPr>
      <w:r w:rsidRPr="00B333BB">
        <w:rPr>
          <w:rFonts w:cs="Times New Roman"/>
        </w:rPr>
        <w:t>Trend-információs források és alkalmazásuk, trendelemzés</w:t>
      </w:r>
    </w:p>
    <w:p w:rsidR="00B333BB" w:rsidRPr="00B333BB" w:rsidRDefault="00B333BB" w:rsidP="00B333BB">
      <w:pPr>
        <w:tabs>
          <w:tab w:val="left" w:pos="1418"/>
          <w:tab w:val="right" w:pos="9072"/>
        </w:tabs>
        <w:spacing w:after="0"/>
        <w:ind w:left="851"/>
        <w:rPr>
          <w:rFonts w:cs="Times New Roman"/>
        </w:rPr>
      </w:pPr>
      <w:r w:rsidRPr="00B333BB">
        <w:rPr>
          <w:rFonts w:cs="Times New Roman"/>
        </w:rPr>
        <w:t>Korstílusok, kultúrák, szubkultúrák jellemző stíluselemeinek felismerése</w:t>
      </w:r>
    </w:p>
    <w:p w:rsidR="00B333BB" w:rsidRPr="00B333BB" w:rsidRDefault="00B333BB" w:rsidP="00B333BB">
      <w:pPr>
        <w:tabs>
          <w:tab w:val="left" w:pos="1418"/>
          <w:tab w:val="right" w:pos="9072"/>
        </w:tabs>
        <w:spacing w:after="0"/>
        <w:ind w:left="851"/>
        <w:rPr>
          <w:rFonts w:cs="Times New Roman"/>
        </w:rPr>
      </w:pPr>
      <w:r w:rsidRPr="00B333BB">
        <w:rPr>
          <w:rFonts w:cs="Times New Roman"/>
        </w:rPr>
        <w:t xml:space="preserve">Jelentős tervezők, divatházak jellemző stílusjegyei, védjegyei </w:t>
      </w:r>
    </w:p>
    <w:p w:rsidR="00B333BB" w:rsidRDefault="00B333BB" w:rsidP="00B333BB">
      <w:pPr>
        <w:tabs>
          <w:tab w:val="left" w:pos="1418"/>
          <w:tab w:val="right" w:pos="9072"/>
        </w:tabs>
        <w:spacing w:after="0"/>
        <w:ind w:left="851"/>
        <w:rPr>
          <w:rFonts w:cs="Times New Roman"/>
        </w:rPr>
      </w:pPr>
      <w:r w:rsidRPr="00B333BB">
        <w:rPr>
          <w:rFonts w:cs="Times New Roman"/>
        </w:rPr>
        <w:t>Stíluselemzés, stílusjegyek felismerése</w:t>
      </w:r>
    </w:p>
    <w:p w:rsidR="000405B4" w:rsidRPr="00B333BB" w:rsidRDefault="000405B4" w:rsidP="00B333BB">
      <w:pPr>
        <w:tabs>
          <w:tab w:val="left" w:pos="1418"/>
          <w:tab w:val="right" w:pos="9072"/>
        </w:tabs>
        <w:spacing w:after="0"/>
        <w:ind w:left="851"/>
        <w:rPr>
          <w:rFonts w:cs="Times New Roman"/>
        </w:rPr>
      </w:pPr>
      <w:r>
        <w:rPr>
          <w:rFonts w:cs="Times New Roman"/>
        </w:rPr>
        <w:t>Design fogalma, szerepe, megjelenési formái, emblematikus tárgyak</w:t>
      </w:r>
    </w:p>
    <w:p w:rsidR="00B333BB" w:rsidRPr="00B333BB" w:rsidRDefault="00B333BB" w:rsidP="00B333BB">
      <w:pPr>
        <w:tabs>
          <w:tab w:val="left" w:pos="1418"/>
          <w:tab w:val="right" w:pos="9072"/>
        </w:tabs>
        <w:spacing w:after="0"/>
        <w:ind w:left="851"/>
        <w:rPr>
          <w:rFonts w:cs="Times New Roman"/>
        </w:rPr>
      </w:pPr>
      <w:r w:rsidRPr="00B333BB">
        <w:rPr>
          <w:rFonts w:cs="Times New Roman"/>
        </w:rPr>
        <w:t>A különböző testalkatok, arányok és optikai hatások és alkalmazási területei</w:t>
      </w:r>
    </w:p>
    <w:p w:rsidR="00B333BB" w:rsidRPr="00B333BB" w:rsidRDefault="00B333BB" w:rsidP="00B333BB">
      <w:pPr>
        <w:tabs>
          <w:tab w:val="left" w:pos="1418"/>
          <w:tab w:val="right" w:pos="9072"/>
        </w:tabs>
        <w:spacing w:after="0"/>
        <w:ind w:left="851"/>
        <w:rPr>
          <w:rFonts w:cs="Times New Roman"/>
        </w:rPr>
      </w:pPr>
      <w:r w:rsidRPr="00B333BB">
        <w:rPr>
          <w:rFonts w:cs="Times New Roman"/>
        </w:rPr>
        <w:t>A tipikus személyiség jegyek, szín és hangulati hatások és alkalmazási területei</w:t>
      </w:r>
    </w:p>
    <w:p w:rsidR="00B333BB" w:rsidRPr="00B333BB" w:rsidRDefault="00B333BB" w:rsidP="00B333BB">
      <w:pPr>
        <w:tabs>
          <w:tab w:val="left" w:pos="1418"/>
          <w:tab w:val="right" w:pos="9072"/>
        </w:tabs>
        <w:spacing w:after="0"/>
        <w:ind w:left="851"/>
        <w:rPr>
          <w:rFonts w:cs="Times New Roman"/>
        </w:rPr>
      </w:pPr>
      <w:r w:rsidRPr="00B333BB">
        <w:rPr>
          <w:rFonts w:cs="Times New Roman"/>
        </w:rPr>
        <w:t>Divatmédia ismerete, szerepe és használata</w:t>
      </w:r>
    </w:p>
    <w:p w:rsidR="00B333BB" w:rsidRPr="00B333BB" w:rsidRDefault="00B333BB" w:rsidP="00B333BB">
      <w:pPr>
        <w:tabs>
          <w:tab w:val="left" w:pos="1418"/>
          <w:tab w:val="right" w:pos="9072"/>
        </w:tabs>
        <w:spacing w:after="0"/>
        <w:ind w:left="851"/>
        <w:rPr>
          <w:rFonts w:cs="Times New Roman"/>
        </w:rPr>
      </w:pPr>
      <w:r w:rsidRPr="00B333BB">
        <w:rPr>
          <w:rFonts w:cs="Times New Roman"/>
        </w:rPr>
        <w:t>Alapanyag és eszközbeszerzési lehetőségek</w:t>
      </w:r>
    </w:p>
    <w:p w:rsidR="00B333BB" w:rsidRPr="00B333BB" w:rsidRDefault="00B333BB" w:rsidP="00B333BB">
      <w:pPr>
        <w:tabs>
          <w:tab w:val="left" w:pos="1418"/>
          <w:tab w:val="right" w:pos="9072"/>
        </w:tabs>
        <w:spacing w:after="0"/>
        <w:ind w:left="851"/>
        <w:rPr>
          <w:rFonts w:cs="Times New Roman"/>
        </w:rPr>
      </w:pPr>
      <w:r w:rsidRPr="00B333BB">
        <w:rPr>
          <w:rFonts w:cs="Times New Roman"/>
        </w:rPr>
        <w:lastRenderedPageBreak/>
        <w:t>Kapcs</w:t>
      </w:r>
      <w:r w:rsidR="000D51F1">
        <w:rPr>
          <w:rFonts w:cs="Times New Roman"/>
        </w:rPr>
        <w:t>olattartás a társművészetekkel/</w:t>
      </w:r>
      <w:r w:rsidRPr="00B333BB">
        <w:rPr>
          <w:rFonts w:cs="Times New Roman"/>
        </w:rPr>
        <w:t>szakmákkal</w:t>
      </w:r>
    </w:p>
    <w:p w:rsidR="00B333BB" w:rsidRPr="00B333BB" w:rsidRDefault="00B333BB" w:rsidP="00B333BB">
      <w:pPr>
        <w:tabs>
          <w:tab w:val="left" w:pos="1418"/>
          <w:tab w:val="right" w:pos="9072"/>
        </w:tabs>
        <w:spacing w:after="0"/>
        <w:ind w:left="851"/>
        <w:rPr>
          <w:rFonts w:cs="Times New Roman"/>
        </w:rPr>
      </w:pPr>
      <w:r w:rsidRPr="00B333BB">
        <w:rPr>
          <w:rFonts w:cs="Times New Roman"/>
        </w:rPr>
        <w:t>Divatanyag, stílus, adott termék bemutatásának, kiállítási lehetőségeinek formái, folyamatai</w:t>
      </w:r>
      <w:r>
        <w:rPr>
          <w:rFonts w:cs="Times New Roman"/>
        </w:rPr>
        <w:t>, megjelenítési lehetőségei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E66AA" w:rsidRDefault="00FE66AA" w:rsidP="00FE66AA">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66AA" w:rsidRPr="00FE66AA" w:rsidTr="00FE66AA">
        <w:trPr>
          <w:trHeight w:val="600"/>
          <w:jc w:val="center"/>
        </w:trPr>
        <w:tc>
          <w:tcPr>
            <w:tcW w:w="96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xml:space="preserve">Alkalmazandó eszközök és felszerelések </w:t>
            </w:r>
          </w:p>
        </w:tc>
      </w:tr>
      <w:tr w:rsidR="00FE66AA" w:rsidRPr="00FE66AA" w:rsidTr="00FE66AA">
        <w:trPr>
          <w:trHeight w:val="255"/>
          <w:jc w:val="center"/>
        </w:trPr>
        <w:tc>
          <w:tcPr>
            <w:tcW w:w="96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222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egyéni</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osztály</w:t>
            </w:r>
          </w:p>
        </w:tc>
        <w:tc>
          <w:tcPr>
            <w:tcW w:w="2380" w:type="dxa"/>
            <w:vMerge/>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megbeszélés</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vita</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szemléltetés</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4.</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projekt</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5.</w:t>
            </w:r>
          </w:p>
        </w:tc>
        <w:tc>
          <w:tcPr>
            <w:tcW w:w="222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szimuláció</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960" w:type="dxa"/>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bl>
    <w:p w:rsidR="00FE66AA" w:rsidRDefault="00FE66AA" w:rsidP="00FE66A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E66AA" w:rsidRDefault="00FE66AA" w:rsidP="00FE66AA">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66AA" w:rsidRPr="00FE66AA" w:rsidTr="00FE66A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xml:space="preserve">Alkalmazandó eszközök és felszerelések </w:t>
            </w:r>
          </w:p>
        </w:tc>
      </w:tr>
      <w:tr w:rsidR="00FE66AA" w:rsidRPr="00FE66AA" w:rsidTr="00FE66A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6AA" w:rsidRPr="00FE66AA" w:rsidRDefault="00FE66AA" w:rsidP="00FE66AA">
            <w:pPr>
              <w:spacing w:after="0"/>
              <w:jc w:val="left"/>
              <w:rPr>
                <w:rFonts w:eastAsia="Times New Roman" w:cs="Times New Roman"/>
                <w:color w:val="000000"/>
                <w:sz w:val="20"/>
                <w:szCs w:val="20"/>
                <w:lang w:eastAsia="hu-HU"/>
              </w:rPr>
            </w:pP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 feldolgozó tevékenységek</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Ismeretalkalmazási gyakorló tevékenységek, feladatok</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Képi információk körében</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Komplex információk körében</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4.1</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Csoportos munkaformák körében</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Gyakorlati munkavégzés körében</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E66AA">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Vizsgálati tevékenységek körében</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E66AA">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FE66AA">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Szolgáltatási tevékenységek körében</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FE66AA">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r w:rsidR="00FE66AA" w:rsidRPr="00FE66AA" w:rsidTr="00FE66A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FE66AA">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E66AA">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center"/>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E66AA" w:rsidRPr="00FE66AA" w:rsidRDefault="00FE66AA" w:rsidP="00FE66AA">
            <w:pPr>
              <w:spacing w:after="0"/>
              <w:jc w:val="left"/>
              <w:rPr>
                <w:rFonts w:eastAsia="Times New Roman" w:cs="Times New Roman"/>
                <w:color w:val="000000"/>
                <w:sz w:val="20"/>
                <w:szCs w:val="20"/>
                <w:lang w:eastAsia="hu-HU"/>
              </w:rPr>
            </w:pPr>
            <w:r w:rsidRPr="00FE66AA">
              <w:rPr>
                <w:rFonts w:eastAsia="Times New Roman" w:cs="Times New Roman"/>
                <w:color w:val="000000"/>
                <w:sz w:val="20"/>
                <w:szCs w:val="20"/>
                <w:lang w:eastAsia="hu-HU"/>
              </w:rPr>
              <w:t> </w:t>
            </w:r>
          </w:p>
        </w:tc>
      </w:tr>
    </w:tbl>
    <w:p w:rsidR="00FE66AA" w:rsidRPr="00BC7291" w:rsidRDefault="00FE66AA" w:rsidP="00FE66A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1CEA" w:rsidP="00C53E01">
      <w:pPr>
        <w:pStyle w:val="Listaszerbekezds"/>
        <w:numPr>
          <w:ilvl w:val="0"/>
          <w:numId w:val="8"/>
        </w:numPr>
        <w:tabs>
          <w:tab w:val="right" w:pos="9072"/>
        </w:tabs>
        <w:spacing w:after="0"/>
        <w:rPr>
          <w:rFonts w:cs="Times New Roman"/>
          <w:b/>
        </w:rPr>
      </w:pPr>
      <w:r w:rsidRPr="00D71CEA">
        <w:rPr>
          <w:b/>
          <w:color w:val="FF0000"/>
        </w:rPr>
        <w:t>Divattörténet</w:t>
      </w:r>
      <w:r w:rsidR="00C53E01" w:rsidRPr="00644690">
        <w:rPr>
          <w:b/>
        </w:rPr>
        <w:t xml:space="preserve"> tantárgy</w:t>
      </w:r>
      <w:r w:rsidR="00C53E01" w:rsidRPr="00644690">
        <w:rPr>
          <w:b/>
        </w:rPr>
        <w:tab/>
      </w:r>
      <w:r w:rsidR="005A7C29">
        <w:rPr>
          <w:b/>
        </w:rPr>
        <w:t>6</w:t>
      </w:r>
      <w:r>
        <w:rPr>
          <w:b/>
        </w:rPr>
        <w:t>2</w:t>
      </w:r>
      <w:r w:rsidR="00C53E01">
        <w:rPr>
          <w:b/>
        </w:rPr>
        <w:t xml:space="preserve"> ó</w:t>
      </w:r>
      <w:r w:rsidR="00C53E01" w:rsidRPr="00644690">
        <w:rPr>
          <w:b/>
        </w:rPr>
        <w:t>ra/</w:t>
      </w:r>
      <w:r w:rsidR="005A7C29">
        <w:rPr>
          <w:b/>
        </w:rPr>
        <w:t>6</w:t>
      </w:r>
      <w:r>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F5C84" w:rsidRDefault="007F5C84" w:rsidP="007F5C84">
      <w:pPr>
        <w:spacing w:after="0"/>
        <w:ind w:left="426"/>
      </w:pPr>
      <w:r>
        <w:t>A 20. század és napjaink öltözködés- és divattörténetének, a divattrendek változásainak megismerése, követése. A kiemelkedő alkotók életművének ismerete. A szubkultúrák kialakulási hátterének, külső megjelenési formáinak, jellegzetességeinek megismerése. Az ismereteit a tervezési munkája során megfelelő kontextusban tudja használni. Ismerje és használja a szakhoz kötődő speciális szakkifejezéseket.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20626" w:rsidP="00C53E01">
      <w:pPr>
        <w:spacing w:after="0"/>
        <w:ind w:left="426"/>
      </w:pPr>
      <w:r>
        <w:t>Anyagismeret</w:t>
      </w:r>
      <w:r w:rsidR="005F0676">
        <w:t>, Művészettörténet, Kortárs művészettörténet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1CEA" w:rsidP="00C53E01">
      <w:pPr>
        <w:pStyle w:val="Listaszerbekezds"/>
        <w:numPr>
          <w:ilvl w:val="2"/>
          <w:numId w:val="8"/>
        </w:numPr>
        <w:tabs>
          <w:tab w:val="left" w:pos="1701"/>
          <w:tab w:val="right" w:pos="9072"/>
        </w:tabs>
        <w:spacing w:after="0"/>
        <w:ind w:left="993" w:hanging="426"/>
        <w:rPr>
          <w:b/>
          <w:i/>
        </w:rPr>
      </w:pPr>
      <w:r w:rsidRPr="00D71CEA">
        <w:rPr>
          <w:b/>
          <w:i/>
          <w:color w:val="FF0000"/>
        </w:rPr>
        <w:t>XX. sz</w:t>
      </w:r>
      <w:r>
        <w:rPr>
          <w:b/>
          <w:i/>
        </w:rPr>
        <w:t>ázad divattörténete</w:t>
      </w:r>
      <w:r w:rsidR="00C53E01" w:rsidRPr="00644690">
        <w:rPr>
          <w:b/>
          <w:i/>
        </w:rPr>
        <w:tab/>
      </w:r>
      <w:r w:rsidR="005A7C29">
        <w:rPr>
          <w:b/>
          <w:i/>
        </w:rPr>
        <w:t>4</w:t>
      </w:r>
      <w:r>
        <w:rPr>
          <w:b/>
          <w:i/>
        </w:rPr>
        <w:t>2</w:t>
      </w:r>
      <w:r w:rsidR="00C53E01">
        <w:rPr>
          <w:b/>
          <w:i/>
        </w:rPr>
        <w:t xml:space="preserve"> ó</w:t>
      </w:r>
      <w:r w:rsidR="00C53E01" w:rsidRPr="00644690">
        <w:rPr>
          <w:b/>
          <w:i/>
        </w:rPr>
        <w:t>ra/</w:t>
      </w:r>
      <w:r w:rsidR="005A7C29">
        <w:rPr>
          <w:b/>
          <w:i/>
        </w:rPr>
        <w:t>4</w:t>
      </w:r>
      <w:r>
        <w:rPr>
          <w:b/>
          <w:i/>
        </w:rPr>
        <w:t>2</w:t>
      </w:r>
      <w:r w:rsidR="00C53E01" w:rsidRPr="00644690">
        <w:rPr>
          <w:b/>
          <w:i/>
        </w:rPr>
        <w:t xml:space="preserve"> óra</w:t>
      </w:r>
    </w:p>
    <w:p w:rsidR="00D929AA" w:rsidRPr="00D929AA" w:rsidRDefault="00D929AA" w:rsidP="00D929AA">
      <w:pPr>
        <w:tabs>
          <w:tab w:val="left" w:pos="1418"/>
          <w:tab w:val="right" w:pos="9072"/>
        </w:tabs>
        <w:spacing w:after="0"/>
        <w:ind w:left="851"/>
        <w:rPr>
          <w:rFonts w:cs="Times New Roman"/>
        </w:rPr>
      </w:pPr>
      <w:r w:rsidRPr="00D929AA">
        <w:rPr>
          <w:rFonts w:cs="Times New Roman"/>
        </w:rPr>
        <w:t xml:space="preserve">Az </w:t>
      </w:r>
      <w:proofErr w:type="spellStart"/>
      <w:r w:rsidRPr="00D929AA">
        <w:rPr>
          <w:rFonts w:cs="Times New Roman"/>
        </w:rPr>
        <w:t>Haute</w:t>
      </w:r>
      <w:proofErr w:type="spellEnd"/>
      <w:r w:rsidRPr="00D929AA">
        <w:rPr>
          <w:rFonts w:cs="Times New Roman"/>
        </w:rPr>
        <w:t xml:space="preserve"> </w:t>
      </w:r>
      <w:proofErr w:type="spellStart"/>
      <w:r w:rsidRPr="00D929AA">
        <w:rPr>
          <w:rFonts w:cs="Times New Roman"/>
        </w:rPr>
        <w:t>Couture</w:t>
      </w:r>
      <w:proofErr w:type="spellEnd"/>
      <w:r w:rsidRPr="00D929AA">
        <w:rPr>
          <w:rFonts w:cs="Times New Roman"/>
        </w:rPr>
        <w:t xml:space="preserve"> fogalma és kialakulása</w:t>
      </w:r>
    </w:p>
    <w:p w:rsidR="00D929AA" w:rsidRPr="00D929AA" w:rsidRDefault="00D929AA" w:rsidP="00D929AA">
      <w:pPr>
        <w:tabs>
          <w:tab w:val="left" w:pos="1418"/>
          <w:tab w:val="right" w:pos="9072"/>
        </w:tabs>
        <w:spacing w:after="0"/>
        <w:ind w:left="851"/>
        <w:rPr>
          <w:rFonts w:cs="Times New Roman"/>
        </w:rPr>
      </w:pPr>
      <w:r w:rsidRPr="00D929AA">
        <w:rPr>
          <w:rFonts w:cs="Times New Roman"/>
        </w:rPr>
        <w:t xml:space="preserve">A </w:t>
      </w:r>
      <w:proofErr w:type="spellStart"/>
      <w:r w:rsidRPr="00D929AA">
        <w:rPr>
          <w:rFonts w:cs="Times New Roman"/>
        </w:rPr>
        <w:t>Prêt-á-Porter</w:t>
      </w:r>
      <w:proofErr w:type="spellEnd"/>
      <w:r w:rsidRPr="00D929AA">
        <w:rPr>
          <w:rFonts w:cs="Times New Roman"/>
        </w:rPr>
        <w:t xml:space="preserve"> fogalma és kialakulása</w:t>
      </w:r>
    </w:p>
    <w:p w:rsidR="00D929AA" w:rsidRPr="00D929AA" w:rsidRDefault="00D929AA" w:rsidP="00D929AA">
      <w:pPr>
        <w:tabs>
          <w:tab w:val="left" w:pos="1418"/>
          <w:tab w:val="right" w:pos="9072"/>
        </w:tabs>
        <w:spacing w:after="0"/>
        <w:ind w:left="851"/>
        <w:rPr>
          <w:rFonts w:cs="Times New Roman"/>
        </w:rPr>
      </w:pPr>
      <w:r w:rsidRPr="00D929AA">
        <w:rPr>
          <w:rFonts w:cs="Times New Roman"/>
        </w:rPr>
        <w:t>A divatmédia kialakulása és fejlődése</w:t>
      </w:r>
    </w:p>
    <w:p w:rsidR="00D929AA" w:rsidRPr="00D929AA" w:rsidRDefault="00D929AA" w:rsidP="00D929AA">
      <w:pPr>
        <w:tabs>
          <w:tab w:val="left" w:pos="1418"/>
          <w:tab w:val="right" w:pos="9072"/>
        </w:tabs>
        <w:spacing w:after="0"/>
        <w:ind w:left="851"/>
        <w:rPr>
          <w:rFonts w:cs="Times New Roman"/>
        </w:rPr>
      </w:pPr>
      <w:r w:rsidRPr="00D929AA">
        <w:rPr>
          <w:rFonts w:cs="Times New Roman"/>
        </w:rPr>
        <w:t>A 20. század viseletének alakulását befolyásoló művészeti, kulturális, gazdasági és társadalmi jelenségek, környezeti hatások, innovációk</w:t>
      </w:r>
    </w:p>
    <w:p w:rsidR="00D929AA" w:rsidRPr="00D929AA" w:rsidRDefault="00D929AA" w:rsidP="00D929AA">
      <w:pPr>
        <w:tabs>
          <w:tab w:val="left" w:pos="1418"/>
          <w:tab w:val="right" w:pos="9072"/>
        </w:tabs>
        <w:spacing w:after="0"/>
        <w:ind w:left="851"/>
        <w:rPr>
          <w:rFonts w:cs="Times New Roman"/>
        </w:rPr>
      </w:pPr>
      <w:r w:rsidRPr="00D929AA">
        <w:rPr>
          <w:rFonts w:cs="Times New Roman"/>
        </w:rPr>
        <w:t>A 20. század korszakainak öltözködéstörténete és sziluett változásai</w:t>
      </w:r>
    </w:p>
    <w:p w:rsidR="00D929AA" w:rsidRPr="00D929AA" w:rsidRDefault="00D929AA" w:rsidP="00D929AA">
      <w:pPr>
        <w:tabs>
          <w:tab w:val="left" w:pos="1418"/>
          <w:tab w:val="right" w:pos="9072"/>
        </w:tabs>
        <w:spacing w:after="0"/>
        <w:ind w:left="851"/>
        <w:rPr>
          <w:rFonts w:cs="Times New Roman"/>
        </w:rPr>
      </w:pPr>
      <w:r w:rsidRPr="00D929AA">
        <w:rPr>
          <w:rFonts w:cs="Times New Roman"/>
        </w:rPr>
        <w:t>Jelentős formai újítások, reformok</w:t>
      </w:r>
    </w:p>
    <w:p w:rsidR="00D929AA" w:rsidRPr="00D929AA" w:rsidRDefault="00D929AA" w:rsidP="00D929AA">
      <w:pPr>
        <w:tabs>
          <w:tab w:val="left" w:pos="1418"/>
          <w:tab w:val="right" w:pos="9072"/>
        </w:tabs>
        <w:spacing w:after="0"/>
        <w:ind w:left="851"/>
        <w:rPr>
          <w:rFonts w:cs="Times New Roman"/>
        </w:rPr>
      </w:pPr>
      <w:r w:rsidRPr="00D929AA">
        <w:rPr>
          <w:rFonts w:cs="Times New Roman"/>
        </w:rPr>
        <w:t>A különböző korokban megjelenő ruházati alapanyagok fajtái, jellemző tulajdonságai és hatásuk a divat változására</w:t>
      </w:r>
    </w:p>
    <w:p w:rsidR="00D929AA" w:rsidRPr="00D929AA" w:rsidRDefault="00D929AA" w:rsidP="00D929AA">
      <w:pPr>
        <w:tabs>
          <w:tab w:val="left" w:pos="1418"/>
          <w:tab w:val="right" w:pos="9072"/>
        </w:tabs>
        <w:spacing w:after="0"/>
        <w:ind w:left="851"/>
        <w:rPr>
          <w:rFonts w:cs="Times New Roman"/>
        </w:rPr>
      </w:pPr>
      <w:r w:rsidRPr="00D929AA">
        <w:rPr>
          <w:rFonts w:cs="Times New Roman"/>
        </w:rPr>
        <w:t>Haj és sminkdivatok változásai</w:t>
      </w:r>
    </w:p>
    <w:p w:rsidR="00D929AA" w:rsidRPr="00D929AA" w:rsidRDefault="00D929AA" w:rsidP="00D929AA">
      <w:pPr>
        <w:tabs>
          <w:tab w:val="left" w:pos="1418"/>
          <w:tab w:val="right" w:pos="9072"/>
        </w:tabs>
        <w:spacing w:after="0"/>
        <w:ind w:left="851"/>
        <w:rPr>
          <w:rFonts w:cs="Times New Roman"/>
        </w:rPr>
      </w:pPr>
      <w:r w:rsidRPr="00D929AA">
        <w:rPr>
          <w:rFonts w:cs="Times New Roman"/>
        </w:rPr>
        <w:t>Kiemelkedő tervezők életműve</w:t>
      </w:r>
    </w:p>
    <w:p w:rsidR="00C53E01" w:rsidRDefault="00D929AA" w:rsidP="00C53E01">
      <w:pPr>
        <w:tabs>
          <w:tab w:val="left" w:pos="1418"/>
          <w:tab w:val="right" w:pos="9072"/>
        </w:tabs>
        <w:spacing w:after="0"/>
        <w:ind w:left="851"/>
        <w:rPr>
          <w:rFonts w:cs="Times New Roman"/>
        </w:rPr>
      </w:pPr>
      <w:r w:rsidRPr="00D929AA">
        <w:rPr>
          <w:rFonts w:cs="Times New Roman"/>
        </w:rPr>
        <w:t>Divatházak története</w:t>
      </w:r>
    </w:p>
    <w:p w:rsidR="00C53E01" w:rsidRPr="00644690" w:rsidRDefault="00C53E01" w:rsidP="00C53E01">
      <w:pPr>
        <w:tabs>
          <w:tab w:val="left" w:pos="1418"/>
          <w:tab w:val="right" w:pos="9072"/>
        </w:tabs>
        <w:spacing w:after="0"/>
        <w:ind w:left="851"/>
      </w:pPr>
    </w:p>
    <w:p w:rsidR="00C53E01" w:rsidRDefault="00D71CEA" w:rsidP="00C53E01">
      <w:pPr>
        <w:pStyle w:val="Listaszerbekezds"/>
        <w:numPr>
          <w:ilvl w:val="2"/>
          <w:numId w:val="8"/>
        </w:numPr>
        <w:tabs>
          <w:tab w:val="left" w:pos="1701"/>
          <w:tab w:val="right" w:pos="9072"/>
        </w:tabs>
        <w:spacing w:after="0"/>
        <w:ind w:left="993" w:hanging="426"/>
        <w:rPr>
          <w:b/>
          <w:i/>
        </w:rPr>
      </w:pPr>
      <w:r w:rsidRPr="00D71CEA">
        <w:rPr>
          <w:b/>
          <w:i/>
          <w:color w:val="FF0000"/>
        </w:rPr>
        <w:t>Napjaink</w:t>
      </w:r>
      <w:r>
        <w:rPr>
          <w:b/>
          <w:i/>
        </w:rPr>
        <w:t xml:space="preserve"> trendjei és a szubkultúrák viselete</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D929AA" w:rsidRPr="00D929AA" w:rsidRDefault="00D929AA" w:rsidP="00D929AA">
      <w:pPr>
        <w:tabs>
          <w:tab w:val="left" w:pos="1418"/>
          <w:tab w:val="right" w:pos="9072"/>
        </w:tabs>
        <w:spacing w:after="0"/>
        <w:ind w:left="851"/>
        <w:rPr>
          <w:rFonts w:cs="Times New Roman"/>
        </w:rPr>
      </w:pPr>
      <w:r w:rsidRPr="00D929AA">
        <w:rPr>
          <w:rFonts w:cs="Times New Roman"/>
        </w:rPr>
        <w:lastRenderedPageBreak/>
        <w:t xml:space="preserve">Az </w:t>
      </w:r>
      <w:proofErr w:type="spellStart"/>
      <w:r w:rsidRPr="00D929AA">
        <w:rPr>
          <w:rFonts w:cs="Times New Roman"/>
        </w:rPr>
        <w:t>Haute</w:t>
      </w:r>
      <w:proofErr w:type="spellEnd"/>
      <w:r w:rsidRPr="00D929AA">
        <w:rPr>
          <w:rFonts w:cs="Times New Roman"/>
        </w:rPr>
        <w:t xml:space="preserve"> </w:t>
      </w:r>
      <w:proofErr w:type="spellStart"/>
      <w:r w:rsidRPr="00D929AA">
        <w:rPr>
          <w:rFonts w:cs="Times New Roman"/>
        </w:rPr>
        <w:t>Couture</w:t>
      </w:r>
      <w:proofErr w:type="spellEnd"/>
      <w:r w:rsidRPr="00D929AA">
        <w:rPr>
          <w:rFonts w:cs="Times New Roman"/>
        </w:rPr>
        <w:t xml:space="preserve"> és a </w:t>
      </w:r>
      <w:proofErr w:type="spellStart"/>
      <w:r w:rsidRPr="00D929AA">
        <w:rPr>
          <w:rFonts w:cs="Times New Roman"/>
        </w:rPr>
        <w:t>Prêt-á-Porter</w:t>
      </w:r>
      <w:proofErr w:type="spellEnd"/>
      <w:r w:rsidRPr="00D929AA">
        <w:rPr>
          <w:rFonts w:cs="Times New Roman"/>
        </w:rPr>
        <w:t xml:space="preserve"> szerepének megváltozása</w:t>
      </w:r>
    </w:p>
    <w:p w:rsidR="00D929AA" w:rsidRPr="00D929AA" w:rsidRDefault="00D929AA" w:rsidP="00D929AA">
      <w:pPr>
        <w:tabs>
          <w:tab w:val="left" w:pos="1418"/>
          <w:tab w:val="right" w:pos="9072"/>
        </w:tabs>
        <w:spacing w:after="0"/>
        <w:ind w:left="851"/>
        <w:rPr>
          <w:rFonts w:cs="Times New Roman"/>
        </w:rPr>
      </w:pPr>
      <w:proofErr w:type="spellStart"/>
      <w:r w:rsidRPr="00D929AA">
        <w:rPr>
          <w:rFonts w:cs="Times New Roman"/>
        </w:rPr>
        <w:t>Fast</w:t>
      </w:r>
      <w:proofErr w:type="spellEnd"/>
      <w:r w:rsidRPr="00D929AA">
        <w:rPr>
          <w:rFonts w:cs="Times New Roman"/>
        </w:rPr>
        <w:t xml:space="preserve"> </w:t>
      </w:r>
      <w:proofErr w:type="spellStart"/>
      <w:r w:rsidRPr="00D929AA">
        <w:rPr>
          <w:rFonts w:cs="Times New Roman"/>
        </w:rPr>
        <w:t>fashion</w:t>
      </w:r>
      <w:proofErr w:type="spellEnd"/>
      <w:r w:rsidRPr="00D929AA">
        <w:rPr>
          <w:rFonts w:cs="Times New Roman"/>
        </w:rPr>
        <w:t xml:space="preserve"> márkák kialakulása, jelentősége</w:t>
      </w:r>
    </w:p>
    <w:p w:rsidR="00D929AA" w:rsidRPr="00D929AA" w:rsidRDefault="00D929AA" w:rsidP="00D929AA">
      <w:pPr>
        <w:tabs>
          <w:tab w:val="left" w:pos="1418"/>
          <w:tab w:val="right" w:pos="9072"/>
        </w:tabs>
        <w:spacing w:after="0"/>
        <w:ind w:left="851"/>
        <w:rPr>
          <w:rFonts w:cs="Times New Roman"/>
        </w:rPr>
      </w:pPr>
      <w:r w:rsidRPr="00D929AA">
        <w:rPr>
          <w:rFonts w:cs="Times New Roman"/>
        </w:rPr>
        <w:t>A trendek kialakulása, jelentősége az öltözködéskultúrában</w:t>
      </w:r>
    </w:p>
    <w:p w:rsidR="00D929AA" w:rsidRPr="00D929AA" w:rsidRDefault="00D929AA" w:rsidP="00D929AA">
      <w:pPr>
        <w:tabs>
          <w:tab w:val="left" w:pos="1418"/>
          <w:tab w:val="right" w:pos="9072"/>
        </w:tabs>
        <w:spacing w:after="0"/>
        <w:ind w:left="851"/>
        <w:rPr>
          <w:rFonts w:cs="Times New Roman"/>
        </w:rPr>
      </w:pPr>
      <w:r w:rsidRPr="00D929AA">
        <w:rPr>
          <w:rFonts w:cs="Times New Roman"/>
        </w:rPr>
        <w:t>Napjaink trendjeinek alakulását befolyásoló művészeti, kulturális, gazdasági és társadalmi jelenségek, környezeti hatások, innovációk</w:t>
      </w:r>
    </w:p>
    <w:p w:rsidR="00D929AA" w:rsidRPr="00D929AA" w:rsidRDefault="00D929AA" w:rsidP="00D929AA">
      <w:pPr>
        <w:tabs>
          <w:tab w:val="left" w:pos="1418"/>
          <w:tab w:val="right" w:pos="9072"/>
        </w:tabs>
        <w:spacing w:after="0"/>
        <w:ind w:left="851"/>
        <w:rPr>
          <w:rFonts w:cs="Times New Roman"/>
        </w:rPr>
      </w:pPr>
      <w:r w:rsidRPr="00D929AA">
        <w:rPr>
          <w:rFonts w:cs="Times New Roman"/>
        </w:rPr>
        <w:t>Napjaink divatirányzatai, sziluett</w:t>
      </w:r>
      <w:r>
        <w:rPr>
          <w:rFonts w:cs="Times New Roman"/>
        </w:rPr>
        <w:t xml:space="preserve"> változások, </w:t>
      </w:r>
      <w:r w:rsidRPr="00D929AA">
        <w:rPr>
          <w:rFonts w:cs="Times New Roman"/>
        </w:rPr>
        <w:t>innovatív alapanyag és kivitelezési technológiák</w:t>
      </w:r>
    </w:p>
    <w:p w:rsidR="00D929AA" w:rsidRPr="00D929AA" w:rsidRDefault="00D929AA" w:rsidP="00D929AA">
      <w:pPr>
        <w:tabs>
          <w:tab w:val="left" w:pos="1418"/>
          <w:tab w:val="right" w:pos="9072"/>
        </w:tabs>
        <w:spacing w:after="0"/>
        <w:ind w:left="851"/>
        <w:rPr>
          <w:rFonts w:cs="Times New Roman"/>
        </w:rPr>
      </w:pPr>
      <w:r w:rsidRPr="00D929AA">
        <w:rPr>
          <w:rFonts w:cs="Times New Roman"/>
        </w:rPr>
        <w:t>Haj és sminktrendek változásai</w:t>
      </w:r>
    </w:p>
    <w:p w:rsidR="00D929AA" w:rsidRPr="00D929AA" w:rsidRDefault="00D929AA" w:rsidP="00D929AA">
      <w:pPr>
        <w:tabs>
          <w:tab w:val="left" w:pos="1418"/>
          <w:tab w:val="right" w:pos="9072"/>
        </w:tabs>
        <w:spacing w:after="0"/>
        <w:ind w:left="851"/>
        <w:rPr>
          <w:rFonts w:cs="Times New Roman"/>
        </w:rPr>
      </w:pPr>
      <w:r w:rsidRPr="00D929AA">
        <w:rPr>
          <w:rFonts w:cs="Times New Roman"/>
        </w:rPr>
        <w:t xml:space="preserve">Szubkultúra fogalma, formái, kialakulásának háttere, külső megjelenései, hatása a konfekció iparra és az </w:t>
      </w:r>
      <w:proofErr w:type="spellStart"/>
      <w:r w:rsidRPr="00D929AA">
        <w:rPr>
          <w:rFonts w:cs="Times New Roman"/>
        </w:rPr>
        <w:t>Haute</w:t>
      </w:r>
      <w:proofErr w:type="spellEnd"/>
      <w:r w:rsidRPr="00D929AA">
        <w:rPr>
          <w:rFonts w:cs="Times New Roman"/>
        </w:rPr>
        <w:t xml:space="preserve"> </w:t>
      </w:r>
      <w:proofErr w:type="spellStart"/>
      <w:r w:rsidRPr="00D929AA">
        <w:rPr>
          <w:rFonts w:cs="Times New Roman"/>
        </w:rPr>
        <w:t>Couture-re</w:t>
      </w:r>
      <w:proofErr w:type="spellEnd"/>
    </w:p>
    <w:p w:rsidR="00C53E01" w:rsidRDefault="00D929AA" w:rsidP="00C53E01">
      <w:pPr>
        <w:tabs>
          <w:tab w:val="left" w:pos="1418"/>
          <w:tab w:val="right" w:pos="9072"/>
        </w:tabs>
        <w:spacing w:after="0"/>
        <w:ind w:left="851"/>
        <w:rPr>
          <w:rFonts w:cs="Times New Roman"/>
        </w:rPr>
      </w:pPr>
      <w:proofErr w:type="spellStart"/>
      <w:r w:rsidRPr="00D929AA">
        <w:rPr>
          <w:rFonts w:cs="Times New Roman"/>
        </w:rPr>
        <w:t>Ökoirányok</w:t>
      </w:r>
      <w:proofErr w:type="spellEnd"/>
      <w:r w:rsidRPr="00D929AA">
        <w:rPr>
          <w:rFonts w:cs="Times New Roman"/>
        </w:rPr>
        <w:t xml:space="preserve">, </w:t>
      </w:r>
      <w:proofErr w:type="spellStart"/>
      <w:r w:rsidRPr="00D929AA">
        <w:rPr>
          <w:rFonts w:cs="Times New Roman"/>
        </w:rPr>
        <w:t>slow</w:t>
      </w:r>
      <w:proofErr w:type="spellEnd"/>
      <w:r w:rsidRPr="00D929AA">
        <w:rPr>
          <w:rFonts w:cs="Times New Roman"/>
        </w:rPr>
        <w:t xml:space="preserve"> </w:t>
      </w:r>
      <w:proofErr w:type="spellStart"/>
      <w:r w:rsidRPr="00D929AA">
        <w:rPr>
          <w:rFonts w:cs="Times New Roman"/>
        </w:rPr>
        <w:t>fashion</w:t>
      </w:r>
      <w:proofErr w:type="spellEnd"/>
      <w:r w:rsidRPr="00D929AA">
        <w:rPr>
          <w:rFonts w:cs="Times New Roman"/>
        </w:rPr>
        <w:t xml:space="preserve">, </w:t>
      </w:r>
      <w:proofErr w:type="spellStart"/>
      <w:r w:rsidRPr="00D929AA">
        <w:rPr>
          <w:rFonts w:cs="Times New Roman"/>
        </w:rPr>
        <w:t>redesign</w:t>
      </w:r>
      <w:proofErr w:type="spellEnd"/>
      <w:r w:rsidRPr="00D929AA">
        <w:rPr>
          <w:rFonts w:cs="Times New Roman"/>
        </w:rPr>
        <w:t xml:space="preserve"> fogalma, jelentősége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32BF0" w:rsidRDefault="00632BF0" w:rsidP="00632BF0">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32BF0" w:rsidRPr="00632BF0" w:rsidTr="00632BF0">
        <w:trPr>
          <w:trHeight w:val="600"/>
          <w:jc w:val="center"/>
        </w:trPr>
        <w:tc>
          <w:tcPr>
            <w:tcW w:w="96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xml:space="preserve">Alkalmazandó eszközök és felszerelések </w:t>
            </w:r>
          </w:p>
        </w:tc>
      </w:tr>
      <w:tr w:rsidR="00632BF0" w:rsidRPr="00632BF0" w:rsidTr="00632BF0">
        <w:trPr>
          <w:trHeight w:val="255"/>
          <w:jc w:val="center"/>
        </w:trPr>
        <w:tc>
          <w:tcPr>
            <w:tcW w:w="96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222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egyéni</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csoport</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osztály</w:t>
            </w:r>
          </w:p>
        </w:tc>
        <w:tc>
          <w:tcPr>
            <w:tcW w:w="238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magyarázat</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2.</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kiselőadás</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megbeszélés</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4.</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szemléltetés</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bl>
    <w:p w:rsidR="00632BF0" w:rsidRDefault="00632BF0" w:rsidP="00632BF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32BF0" w:rsidRDefault="00632BF0" w:rsidP="00632BF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32BF0" w:rsidRPr="00632BF0" w:rsidTr="00632BF0">
        <w:trPr>
          <w:trHeight w:val="255"/>
          <w:jc w:val="center"/>
        </w:trPr>
        <w:tc>
          <w:tcPr>
            <w:tcW w:w="104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xml:space="preserve">Alkalmazandó eszközök és felszerelések </w:t>
            </w:r>
          </w:p>
        </w:tc>
      </w:tr>
      <w:tr w:rsidR="00632BF0" w:rsidRPr="00632BF0" w:rsidTr="00632BF0">
        <w:trPr>
          <w:trHeight w:val="510"/>
          <w:jc w:val="center"/>
        </w:trPr>
        <w:tc>
          <w:tcPr>
            <w:tcW w:w="104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280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egyéni</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csoport-bontás</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osztály-keret</w:t>
            </w:r>
          </w:p>
        </w:tc>
        <w:tc>
          <w:tcPr>
            <w:tcW w:w="238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Információ feldolgozó tevékenységek</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1.1.</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1.2.</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2.</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Ismeretalkalmazási gyakorló tevékenységek, feladatok</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Tesztfeladat megoldása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Képi információk körében</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3.1.</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értelmezése</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elemzés, hibakeresés</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4.</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Komplex információk körében</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bl>
    <w:p w:rsidR="00632BF0" w:rsidRPr="00BC7291" w:rsidRDefault="00632BF0" w:rsidP="00632BF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E5394" w:rsidP="00C53E01">
      <w:pPr>
        <w:pStyle w:val="Listaszerbekezds"/>
        <w:numPr>
          <w:ilvl w:val="0"/>
          <w:numId w:val="8"/>
        </w:numPr>
        <w:tabs>
          <w:tab w:val="right" w:pos="9072"/>
        </w:tabs>
        <w:spacing w:after="0"/>
        <w:rPr>
          <w:rFonts w:cs="Times New Roman"/>
          <w:b/>
        </w:rPr>
      </w:pPr>
      <w:r w:rsidRPr="003E5394">
        <w:rPr>
          <w:b/>
          <w:color w:val="FF0000"/>
        </w:rPr>
        <w:t>Látványtervezés gyakorlat</w:t>
      </w:r>
      <w:r w:rsidR="00C53E01" w:rsidRPr="00644690">
        <w:rPr>
          <w:b/>
        </w:rPr>
        <w:t xml:space="preserve"> tantárgy</w:t>
      </w:r>
      <w:r w:rsidR="00C53E01" w:rsidRPr="00644690">
        <w:rPr>
          <w:b/>
        </w:rPr>
        <w:tab/>
      </w:r>
      <w:r w:rsidR="005A7C29">
        <w:rPr>
          <w:b/>
        </w:rPr>
        <w:t>62</w:t>
      </w:r>
      <w:r w:rsidR="00C53E01">
        <w:rPr>
          <w:b/>
        </w:rPr>
        <w:t xml:space="preserve"> ó</w:t>
      </w:r>
      <w:r w:rsidR="00C53E01" w:rsidRPr="00644690">
        <w:rPr>
          <w:b/>
        </w:rPr>
        <w:t>ra/</w:t>
      </w:r>
      <w:r w:rsidR="005A7C29">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369F5" w:rsidP="00C53E01">
      <w:pPr>
        <w:spacing w:after="0"/>
        <w:ind w:left="426"/>
      </w:pPr>
      <w:r w:rsidRPr="00A369F5">
        <w:t>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alkalmazási lehetőségeiket. Ismerje fel a kortárs művészet alkotásaiban rejlő, a tervezői szemlélethez kötődő alkotói értékeket. Látványterveit, formaterveit, 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w:t>
      </w:r>
      <w:r w:rsidR="0044576C">
        <w:t xml:space="preserve"> és kimeneti</w:t>
      </w:r>
      <w:r w:rsidR="001303B5">
        <w:t>, megjelenítési</w:t>
      </w:r>
      <w:r w:rsidR="0044576C">
        <w:t xml:space="preserve"> lehetőségeit</w:t>
      </w:r>
      <w:r w:rsidRPr="00A369F5">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C1EE5" w:rsidP="00C53E01">
      <w:pPr>
        <w:spacing w:after="0"/>
        <w:ind w:left="426"/>
      </w:pPr>
      <w:r>
        <w:t>Informatika, Tervezési alapok gyakorlat</w:t>
      </w:r>
      <w:r w:rsidR="00DA2E79">
        <w:t>, Kortárs művészettörténet, Divattervezés gyakorlat, Stílusgyakorlat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E5394" w:rsidP="00C53E01">
      <w:pPr>
        <w:pStyle w:val="Listaszerbekezds"/>
        <w:numPr>
          <w:ilvl w:val="2"/>
          <w:numId w:val="8"/>
        </w:numPr>
        <w:tabs>
          <w:tab w:val="left" w:pos="1701"/>
          <w:tab w:val="right" w:pos="9072"/>
        </w:tabs>
        <w:spacing w:after="0"/>
        <w:ind w:left="993" w:hanging="426"/>
        <w:rPr>
          <w:b/>
          <w:i/>
        </w:rPr>
      </w:pPr>
      <w:r w:rsidRPr="003E5394">
        <w:rPr>
          <w:b/>
          <w:i/>
          <w:color w:val="FF0000"/>
        </w:rPr>
        <w:t>Számítógépes</w:t>
      </w:r>
      <w:r>
        <w:rPr>
          <w:b/>
          <w:i/>
        </w:rPr>
        <w:t xml:space="preserve"> programismeret</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A100E1" w:rsidRPr="00A100E1" w:rsidRDefault="00A100E1" w:rsidP="00A100E1">
      <w:pPr>
        <w:tabs>
          <w:tab w:val="left" w:pos="1418"/>
          <w:tab w:val="right" w:pos="9072"/>
        </w:tabs>
        <w:spacing w:after="0"/>
        <w:ind w:left="851"/>
        <w:rPr>
          <w:rFonts w:cs="Times New Roman"/>
        </w:rPr>
      </w:pPr>
      <w:r w:rsidRPr="00A100E1">
        <w:rPr>
          <w:rFonts w:cs="Times New Roman"/>
        </w:rPr>
        <w:t>A számítógép perifériáinak megismerése, alapvető kezelése, csatlakozási lehetőségek, adattárolás, környezeti sajátosságok</w:t>
      </w:r>
    </w:p>
    <w:p w:rsidR="00A100E1" w:rsidRPr="00A100E1" w:rsidRDefault="00A100E1" w:rsidP="00A100E1">
      <w:pPr>
        <w:tabs>
          <w:tab w:val="left" w:pos="1418"/>
          <w:tab w:val="right" w:pos="9072"/>
        </w:tabs>
        <w:spacing w:after="0"/>
        <w:ind w:left="851"/>
        <w:rPr>
          <w:rFonts w:cs="Times New Roman"/>
        </w:rPr>
      </w:pPr>
      <w:r w:rsidRPr="00A100E1">
        <w:rPr>
          <w:rFonts w:cs="Times New Roman"/>
        </w:rPr>
        <w:t>A szakhoz kötődő adatgyűjtési lehetőségek, információhordozók megismerése</w:t>
      </w:r>
    </w:p>
    <w:p w:rsidR="00A100E1" w:rsidRPr="00A100E1" w:rsidRDefault="00A100E1" w:rsidP="00A100E1">
      <w:pPr>
        <w:tabs>
          <w:tab w:val="left" w:pos="1418"/>
          <w:tab w:val="right" w:pos="9072"/>
        </w:tabs>
        <w:spacing w:after="0"/>
        <w:ind w:left="851"/>
        <w:rPr>
          <w:rFonts w:cs="Times New Roman"/>
        </w:rPr>
      </w:pPr>
      <w:r w:rsidRPr="00A100E1">
        <w:rPr>
          <w:rFonts w:cs="Times New Roman"/>
        </w:rPr>
        <w:t>A szakhoz kötődő digitális képalkotó berendezések, eszközök működési elvének ismerete</w:t>
      </w:r>
    </w:p>
    <w:p w:rsidR="00A100E1" w:rsidRPr="00A100E1" w:rsidRDefault="00A100E1" w:rsidP="00A100E1">
      <w:pPr>
        <w:tabs>
          <w:tab w:val="left" w:pos="1418"/>
          <w:tab w:val="right" w:pos="9072"/>
        </w:tabs>
        <w:spacing w:after="0"/>
        <w:ind w:left="851"/>
        <w:rPr>
          <w:rFonts w:cs="Times New Roman"/>
        </w:rPr>
      </w:pPr>
      <w:r w:rsidRPr="00A100E1">
        <w:rPr>
          <w:rFonts w:cs="Times New Roman"/>
        </w:rPr>
        <w:t xml:space="preserve">A szakhoz kötődő képfeldolgozó, képszerkesztő programok </w:t>
      </w:r>
      <w:r>
        <w:rPr>
          <w:rFonts w:cs="Times New Roman"/>
        </w:rPr>
        <w:t>működésének elsajátítása</w:t>
      </w:r>
    </w:p>
    <w:p w:rsidR="00A100E1" w:rsidRPr="00A100E1" w:rsidRDefault="00A100E1" w:rsidP="00A100E1">
      <w:pPr>
        <w:tabs>
          <w:tab w:val="left" w:pos="1418"/>
          <w:tab w:val="right" w:pos="9072"/>
        </w:tabs>
        <w:spacing w:after="0"/>
        <w:ind w:left="851"/>
        <w:rPr>
          <w:rFonts w:cs="Times New Roman"/>
        </w:rPr>
      </w:pPr>
      <w:r w:rsidRPr="00A100E1">
        <w:rPr>
          <w:rFonts w:cs="Times New Roman"/>
        </w:rPr>
        <w:t>Pixelgrafikus programok működési elvének megismertetése</w:t>
      </w:r>
    </w:p>
    <w:p w:rsidR="00A100E1" w:rsidRPr="00A100E1" w:rsidRDefault="00A100E1" w:rsidP="00A100E1">
      <w:pPr>
        <w:tabs>
          <w:tab w:val="left" w:pos="1418"/>
          <w:tab w:val="right" w:pos="9072"/>
        </w:tabs>
        <w:spacing w:after="0"/>
        <w:ind w:left="851"/>
        <w:rPr>
          <w:rFonts w:cs="Times New Roman"/>
        </w:rPr>
      </w:pPr>
      <w:r w:rsidRPr="00A100E1">
        <w:rPr>
          <w:rFonts w:cs="Times New Roman"/>
        </w:rPr>
        <w:t>Pixelgrafikus program működésének gyakorlata feladatokon keresztül</w:t>
      </w:r>
    </w:p>
    <w:p w:rsidR="00A100E1" w:rsidRPr="00A100E1" w:rsidRDefault="00A100E1" w:rsidP="00A100E1">
      <w:pPr>
        <w:tabs>
          <w:tab w:val="left" w:pos="1418"/>
          <w:tab w:val="right" w:pos="9072"/>
        </w:tabs>
        <w:spacing w:after="0"/>
        <w:ind w:left="851"/>
        <w:rPr>
          <w:rFonts w:cs="Times New Roman"/>
        </w:rPr>
      </w:pPr>
      <w:r w:rsidRPr="00A100E1">
        <w:rPr>
          <w:rFonts w:cs="Times New Roman"/>
        </w:rPr>
        <w:t>Vektorgrafikus programok működési elvének megismertetése</w:t>
      </w:r>
    </w:p>
    <w:p w:rsidR="00A100E1" w:rsidRPr="00A100E1" w:rsidRDefault="00A100E1" w:rsidP="00A100E1">
      <w:pPr>
        <w:tabs>
          <w:tab w:val="left" w:pos="1418"/>
          <w:tab w:val="right" w:pos="9072"/>
        </w:tabs>
        <w:spacing w:after="0"/>
        <w:ind w:left="851"/>
        <w:rPr>
          <w:rFonts w:cs="Times New Roman"/>
        </w:rPr>
      </w:pPr>
      <w:r w:rsidRPr="00A100E1">
        <w:rPr>
          <w:rFonts w:cs="Times New Roman"/>
        </w:rPr>
        <w:t>Vektorgrafikus program működésének gyakorlata feladatokon keresz</w:t>
      </w:r>
      <w:r>
        <w:rPr>
          <w:rFonts w:cs="Times New Roman"/>
        </w:rPr>
        <w:t>tül</w:t>
      </w:r>
    </w:p>
    <w:p w:rsidR="00A100E1" w:rsidRPr="00A100E1" w:rsidRDefault="00A100E1" w:rsidP="00A100E1">
      <w:pPr>
        <w:tabs>
          <w:tab w:val="left" w:pos="1418"/>
          <w:tab w:val="right" w:pos="9072"/>
        </w:tabs>
        <w:spacing w:after="0"/>
        <w:ind w:left="851"/>
        <w:rPr>
          <w:rFonts w:cs="Times New Roman"/>
        </w:rPr>
      </w:pPr>
      <w:r w:rsidRPr="00A100E1">
        <w:rPr>
          <w:rFonts w:cs="Times New Roman"/>
        </w:rPr>
        <w:t>Digitális színkezelések, a szakhoz kötődő nyomdatechnikai ismeretek bemutatása</w:t>
      </w:r>
    </w:p>
    <w:p w:rsidR="00A100E1" w:rsidRPr="00A100E1" w:rsidRDefault="00A100E1" w:rsidP="00A100E1">
      <w:pPr>
        <w:tabs>
          <w:tab w:val="left" w:pos="1418"/>
          <w:tab w:val="right" w:pos="9072"/>
        </w:tabs>
        <w:spacing w:after="0"/>
        <w:ind w:left="851"/>
        <w:rPr>
          <w:rFonts w:cs="Times New Roman"/>
        </w:rPr>
      </w:pPr>
      <w:r w:rsidRPr="00A100E1">
        <w:rPr>
          <w:rFonts w:cs="Times New Roman"/>
        </w:rPr>
        <w:t>Képdigitalizálási technikák és további felhasználási lehetőségeik</w:t>
      </w:r>
    </w:p>
    <w:p w:rsidR="00A100E1" w:rsidRPr="00A100E1" w:rsidRDefault="00A100E1" w:rsidP="00A100E1">
      <w:pPr>
        <w:tabs>
          <w:tab w:val="left" w:pos="1418"/>
          <w:tab w:val="right" w:pos="9072"/>
        </w:tabs>
        <w:spacing w:after="0"/>
        <w:ind w:left="851"/>
        <w:rPr>
          <w:rFonts w:cs="Times New Roman"/>
        </w:rPr>
      </w:pPr>
      <w:r w:rsidRPr="00A100E1">
        <w:rPr>
          <w:rFonts w:cs="Times New Roman"/>
        </w:rPr>
        <w:t>Képformátumok, felbontások, átméretezések, színbeállítások alkalmazása</w:t>
      </w:r>
    </w:p>
    <w:p w:rsidR="00A100E1" w:rsidRPr="00A100E1" w:rsidRDefault="00A100E1" w:rsidP="00A100E1">
      <w:pPr>
        <w:tabs>
          <w:tab w:val="left" w:pos="1418"/>
          <w:tab w:val="right" w:pos="9072"/>
        </w:tabs>
        <w:spacing w:after="0"/>
        <w:ind w:left="851"/>
        <w:rPr>
          <w:rFonts w:cs="Times New Roman"/>
        </w:rPr>
      </w:pPr>
      <w:r w:rsidRPr="00A100E1">
        <w:rPr>
          <w:rFonts w:cs="Times New Roman"/>
        </w:rPr>
        <w:t>Tipográfiai és szövegtördelési alapszabályok és lehetőségek ismerete</w:t>
      </w:r>
      <w:r w:rsidR="007E28DE">
        <w:rPr>
          <w:rFonts w:cs="Times New Roman"/>
        </w:rPr>
        <w:t xml:space="preserve"> és alkalmazása</w:t>
      </w:r>
    </w:p>
    <w:p w:rsidR="00C53E01" w:rsidRDefault="00A100E1" w:rsidP="00C53E01">
      <w:pPr>
        <w:tabs>
          <w:tab w:val="left" w:pos="1418"/>
          <w:tab w:val="right" w:pos="9072"/>
        </w:tabs>
        <w:spacing w:after="0"/>
        <w:ind w:left="851"/>
        <w:rPr>
          <w:rFonts w:cs="Times New Roman"/>
        </w:rPr>
      </w:pPr>
      <w:r w:rsidRPr="00A100E1">
        <w:rPr>
          <w:rFonts w:cs="Times New Roman"/>
        </w:rPr>
        <w:lastRenderedPageBreak/>
        <w:t>Prezentációs lehetőségek ismerete</w:t>
      </w:r>
      <w:r w:rsidR="007E28DE">
        <w:rPr>
          <w:rFonts w:cs="Times New Roman"/>
        </w:rPr>
        <w:t xml:space="preserve"> és alkalmazása</w:t>
      </w:r>
    </w:p>
    <w:p w:rsidR="00C53E01" w:rsidRPr="00644690" w:rsidRDefault="00C53E01" w:rsidP="00C53E01">
      <w:pPr>
        <w:tabs>
          <w:tab w:val="left" w:pos="1418"/>
          <w:tab w:val="right" w:pos="9072"/>
        </w:tabs>
        <w:spacing w:after="0"/>
        <w:ind w:left="851"/>
      </w:pPr>
    </w:p>
    <w:p w:rsidR="00C53E01" w:rsidRDefault="003E5394" w:rsidP="00C53E01">
      <w:pPr>
        <w:pStyle w:val="Listaszerbekezds"/>
        <w:numPr>
          <w:ilvl w:val="2"/>
          <w:numId w:val="8"/>
        </w:numPr>
        <w:tabs>
          <w:tab w:val="left" w:pos="1701"/>
          <w:tab w:val="right" w:pos="9072"/>
        </w:tabs>
        <w:spacing w:after="0"/>
        <w:ind w:left="993" w:hanging="426"/>
        <w:rPr>
          <w:b/>
          <w:i/>
        </w:rPr>
      </w:pPr>
      <w:r w:rsidRPr="003E5394">
        <w:rPr>
          <w:b/>
          <w:i/>
          <w:color w:val="FF0000"/>
        </w:rPr>
        <w:t>Digitá</w:t>
      </w:r>
      <w:r>
        <w:rPr>
          <w:b/>
          <w:i/>
        </w:rPr>
        <w:t>lis látványtervezés</w:t>
      </w:r>
      <w:r w:rsidR="00C53E01" w:rsidRPr="00644690">
        <w:rPr>
          <w:b/>
          <w:i/>
        </w:rPr>
        <w:tab/>
      </w:r>
      <w:r w:rsidR="005A7C29">
        <w:rPr>
          <w:b/>
          <w:i/>
        </w:rPr>
        <w:t>31</w:t>
      </w:r>
      <w:r w:rsidR="00C53E01">
        <w:rPr>
          <w:b/>
          <w:i/>
        </w:rPr>
        <w:t xml:space="preserve"> ó</w:t>
      </w:r>
      <w:r w:rsidR="00C53E01" w:rsidRPr="00644690">
        <w:rPr>
          <w:b/>
          <w:i/>
        </w:rPr>
        <w:t>ra/</w:t>
      </w:r>
      <w:r w:rsidR="005A7C29">
        <w:rPr>
          <w:b/>
          <w:i/>
        </w:rPr>
        <w:t>31</w:t>
      </w:r>
      <w:r w:rsidR="00C53E01" w:rsidRPr="00644690">
        <w:rPr>
          <w:b/>
          <w:i/>
        </w:rPr>
        <w:t xml:space="preserve"> óra</w:t>
      </w:r>
    </w:p>
    <w:p w:rsidR="0016050A" w:rsidRPr="0016050A" w:rsidRDefault="00A100E1" w:rsidP="0016050A">
      <w:pPr>
        <w:tabs>
          <w:tab w:val="left" w:pos="1418"/>
          <w:tab w:val="right" w:pos="9072"/>
        </w:tabs>
        <w:spacing w:after="0"/>
        <w:ind w:firstLine="851"/>
        <w:rPr>
          <w:rFonts w:cs="Times New Roman"/>
        </w:rPr>
      </w:pPr>
      <w:r w:rsidRPr="00A100E1">
        <w:rPr>
          <w:rFonts w:cs="Times New Roman"/>
        </w:rPr>
        <w:t xml:space="preserve">Számítógépes </w:t>
      </w:r>
      <w:r w:rsidR="0016050A">
        <w:rPr>
          <w:rFonts w:cs="Times New Roman"/>
        </w:rPr>
        <w:t>kép</w:t>
      </w:r>
      <w:r w:rsidRPr="00A100E1">
        <w:rPr>
          <w:rFonts w:cs="Times New Roman"/>
        </w:rPr>
        <w:t>tervezési, szerkesztési, átírási lehetőségek</w:t>
      </w:r>
    </w:p>
    <w:p w:rsidR="0016050A" w:rsidRPr="0016050A" w:rsidRDefault="0016050A" w:rsidP="0016050A">
      <w:pPr>
        <w:tabs>
          <w:tab w:val="left" w:pos="1418"/>
          <w:tab w:val="right" w:pos="9072"/>
        </w:tabs>
        <w:spacing w:after="0"/>
        <w:ind w:firstLine="851"/>
        <w:rPr>
          <w:rFonts w:cs="Times New Roman"/>
        </w:rPr>
      </w:pPr>
      <w:r>
        <w:rPr>
          <w:rFonts w:cs="Times New Roman"/>
        </w:rPr>
        <w:t>D</w:t>
      </w:r>
      <w:r w:rsidRPr="0016050A">
        <w:rPr>
          <w:rFonts w:cs="Times New Roman"/>
        </w:rPr>
        <w:t>igitális tervek, ötletek, vázlatok készítése, kollázs, montázs</w:t>
      </w:r>
    </w:p>
    <w:p w:rsidR="0016050A" w:rsidRPr="0016050A" w:rsidRDefault="0016050A" w:rsidP="0016050A">
      <w:pPr>
        <w:tabs>
          <w:tab w:val="left" w:pos="1418"/>
          <w:tab w:val="right" w:pos="9072"/>
        </w:tabs>
        <w:spacing w:after="0"/>
        <w:ind w:firstLine="851"/>
        <w:rPr>
          <w:rFonts w:cs="Times New Roman"/>
        </w:rPr>
      </w:pPr>
      <w:r w:rsidRPr="0016050A">
        <w:rPr>
          <w:rFonts w:cs="Times New Roman"/>
        </w:rPr>
        <w:t>A szakhoz kötődő digitális képalkotó berendezések, eszközök alkalmazása</w:t>
      </w:r>
    </w:p>
    <w:p w:rsidR="0016050A" w:rsidRPr="0016050A" w:rsidRDefault="0016050A" w:rsidP="0016050A">
      <w:pPr>
        <w:tabs>
          <w:tab w:val="left" w:pos="1418"/>
          <w:tab w:val="right" w:pos="9072"/>
        </w:tabs>
        <w:spacing w:after="0"/>
        <w:ind w:firstLine="851"/>
        <w:rPr>
          <w:rFonts w:cs="Times New Roman"/>
        </w:rPr>
      </w:pPr>
      <w:r w:rsidRPr="0016050A">
        <w:rPr>
          <w:rFonts w:cs="Times New Roman"/>
        </w:rPr>
        <w:t>Pixel</w:t>
      </w:r>
      <w:r>
        <w:rPr>
          <w:rFonts w:cs="Times New Roman"/>
        </w:rPr>
        <w:t>- és vektor</w:t>
      </w:r>
      <w:r w:rsidRPr="0016050A">
        <w:rPr>
          <w:rFonts w:cs="Times New Roman"/>
        </w:rPr>
        <w:t>grafikus programmal segített képfeldolgozás és tervezési folyamatok</w:t>
      </w:r>
    </w:p>
    <w:p w:rsidR="0016050A" w:rsidRPr="0016050A" w:rsidRDefault="0016050A" w:rsidP="0016050A">
      <w:pPr>
        <w:tabs>
          <w:tab w:val="left" w:pos="1418"/>
          <w:tab w:val="right" w:pos="9072"/>
        </w:tabs>
        <w:spacing w:after="0"/>
        <w:ind w:firstLine="851"/>
        <w:rPr>
          <w:rFonts w:cs="Times New Roman"/>
        </w:rPr>
      </w:pPr>
      <w:r w:rsidRPr="0016050A">
        <w:rPr>
          <w:rFonts w:cs="Times New Roman"/>
        </w:rPr>
        <w:t>Képmanipuláció, fotómontázs, térábrázolási lehetőségek</w:t>
      </w:r>
    </w:p>
    <w:p w:rsidR="0016050A" w:rsidRPr="0016050A" w:rsidRDefault="0016050A" w:rsidP="0016050A">
      <w:pPr>
        <w:tabs>
          <w:tab w:val="left" w:pos="1418"/>
          <w:tab w:val="right" w:pos="9072"/>
        </w:tabs>
        <w:spacing w:after="0"/>
        <w:ind w:firstLine="851"/>
        <w:rPr>
          <w:rFonts w:cs="Times New Roman"/>
        </w:rPr>
      </w:pPr>
      <w:r w:rsidRPr="0016050A">
        <w:rPr>
          <w:rFonts w:cs="Times New Roman"/>
        </w:rPr>
        <w:t>Látványtervezés a kreatív tervezési és digitális képszerkesztési gyakorlatra alapozva</w:t>
      </w:r>
    </w:p>
    <w:p w:rsidR="0016050A" w:rsidRPr="0016050A" w:rsidRDefault="0016050A" w:rsidP="00CC46F4">
      <w:pPr>
        <w:tabs>
          <w:tab w:val="left" w:pos="1418"/>
          <w:tab w:val="right" w:pos="9072"/>
        </w:tabs>
        <w:spacing w:after="0"/>
        <w:ind w:left="851"/>
        <w:rPr>
          <w:rFonts w:cs="Times New Roman"/>
        </w:rPr>
      </w:pPr>
      <w:r w:rsidRPr="0016050A">
        <w:rPr>
          <w:rFonts w:cs="Times New Roman"/>
        </w:rPr>
        <w:t xml:space="preserve">A különböző területek stílustervezési feladatainak prezentálása - divatmagazin, enteriőr, </w:t>
      </w:r>
      <w:proofErr w:type="spellStart"/>
      <w:r w:rsidRPr="0016050A">
        <w:rPr>
          <w:rFonts w:cs="Times New Roman"/>
        </w:rPr>
        <w:t>moodboard</w:t>
      </w:r>
      <w:proofErr w:type="spellEnd"/>
      <w:r w:rsidRPr="0016050A">
        <w:rPr>
          <w:rFonts w:cs="Times New Roman"/>
        </w:rPr>
        <w:t>, bazár, trendlap, divatfotó, médiaalkalmazások</w:t>
      </w:r>
      <w:r w:rsidR="007E28DE">
        <w:rPr>
          <w:rFonts w:cs="Times New Roman"/>
        </w:rPr>
        <w:t xml:space="preserve"> stb.</w:t>
      </w:r>
    </w:p>
    <w:p w:rsidR="0016050A" w:rsidRPr="0016050A" w:rsidRDefault="0016050A" w:rsidP="00CC46F4">
      <w:pPr>
        <w:tabs>
          <w:tab w:val="left" w:pos="1418"/>
          <w:tab w:val="right" w:pos="9072"/>
        </w:tabs>
        <w:spacing w:after="0"/>
        <w:ind w:left="851"/>
        <w:rPr>
          <w:rFonts w:cs="Times New Roman"/>
        </w:rPr>
      </w:pPr>
      <w:r w:rsidRPr="0016050A">
        <w:rPr>
          <w:rFonts w:cs="Times New Roman"/>
        </w:rPr>
        <w:t>A különböző területek divatterv</w:t>
      </w:r>
      <w:r w:rsidR="00CC46F4">
        <w:rPr>
          <w:rFonts w:cs="Times New Roman"/>
        </w:rPr>
        <w:t xml:space="preserve">ezési feladatainak </w:t>
      </w:r>
      <w:r w:rsidRPr="0016050A">
        <w:rPr>
          <w:rFonts w:cs="Times New Roman"/>
        </w:rPr>
        <w:t>prezentálása - öltözetek, kiegészítők, divatmagazin, divatfotó, médiaalkalmazások</w:t>
      </w:r>
      <w:r w:rsidR="007E28DE">
        <w:rPr>
          <w:rFonts w:cs="Times New Roman"/>
        </w:rPr>
        <w:t xml:space="preserve"> stb.</w:t>
      </w:r>
    </w:p>
    <w:p w:rsidR="0016050A" w:rsidRPr="00A100E1" w:rsidRDefault="0016050A" w:rsidP="0016050A">
      <w:pPr>
        <w:tabs>
          <w:tab w:val="left" w:pos="1418"/>
          <w:tab w:val="right" w:pos="9072"/>
        </w:tabs>
        <w:spacing w:after="0"/>
        <w:ind w:firstLine="851"/>
        <w:rPr>
          <w:rFonts w:cs="Times New Roman"/>
        </w:rPr>
      </w:pPr>
      <w:r w:rsidRPr="0016050A">
        <w:rPr>
          <w:rFonts w:cs="Times New Roman"/>
        </w:rPr>
        <w:t>Prezentációs lehetőségek alkalmazása, portfólió összeállítás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32BF0" w:rsidRDefault="00632BF0" w:rsidP="00632BF0">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32BF0" w:rsidRPr="00632BF0" w:rsidTr="00632BF0">
        <w:trPr>
          <w:trHeight w:val="600"/>
          <w:jc w:val="center"/>
        </w:trPr>
        <w:tc>
          <w:tcPr>
            <w:tcW w:w="96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xml:space="preserve">Alkalmazandó eszközök és felszerelések </w:t>
            </w:r>
          </w:p>
        </w:tc>
      </w:tr>
      <w:tr w:rsidR="00632BF0" w:rsidRPr="00632BF0" w:rsidTr="00632BF0">
        <w:trPr>
          <w:trHeight w:val="255"/>
          <w:jc w:val="center"/>
        </w:trPr>
        <w:tc>
          <w:tcPr>
            <w:tcW w:w="96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222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egyéni</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csoport</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osztály</w:t>
            </w:r>
          </w:p>
        </w:tc>
        <w:tc>
          <w:tcPr>
            <w:tcW w:w="238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magyarázat</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2.</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megbeszélés</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w:t>
            </w:r>
          </w:p>
        </w:tc>
        <w:tc>
          <w:tcPr>
            <w:tcW w:w="222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szemléltetés</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9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bl>
    <w:p w:rsidR="00632BF0" w:rsidRDefault="00632BF0" w:rsidP="00632BF0">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32BF0" w:rsidRDefault="00632BF0" w:rsidP="00632BF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32BF0" w:rsidRPr="00632BF0" w:rsidTr="00632BF0">
        <w:trPr>
          <w:trHeight w:val="255"/>
          <w:jc w:val="center"/>
        </w:trPr>
        <w:tc>
          <w:tcPr>
            <w:tcW w:w="104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xml:space="preserve">Alkalmazandó eszközök és felszerelések </w:t>
            </w:r>
          </w:p>
        </w:tc>
      </w:tr>
      <w:tr w:rsidR="00632BF0" w:rsidRPr="00632BF0" w:rsidTr="00632BF0">
        <w:trPr>
          <w:trHeight w:val="510"/>
          <w:jc w:val="center"/>
        </w:trPr>
        <w:tc>
          <w:tcPr>
            <w:tcW w:w="104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280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egyéni</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csoport-bontás</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osztály-keret</w:t>
            </w:r>
          </w:p>
        </w:tc>
        <w:tc>
          <w:tcPr>
            <w:tcW w:w="2380" w:type="dxa"/>
            <w:vMerge/>
            <w:vAlign w:val="center"/>
            <w:hideMark/>
          </w:tcPr>
          <w:p w:rsidR="00632BF0" w:rsidRPr="00632BF0" w:rsidRDefault="00632BF0" w:rsidP="00632BF0">
            <w:pPr>
              <w:spacing w:after="0"/>
              <w:jc w:val="left"/>
              <w:rPr>
                <w:rFonts w:eastAsia="Times New Roman" w:cs="Times New Roman"/>
                <w:color w:val="000000"/>
                <w:sz w:val="20"/>
                <w:szCs w:val="20"/>
                <w:lang w:eastAsia="hu-HU"/>
              </w:rPr>
            </w:pP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Információ feldolgozó tevékenységek</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1.1.</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Ismeretalkalmazási gyakorló tevékenységek, feladatok</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Leírás készítése</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Tesztfeladat megoldása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Képi információk körében</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3.1.</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értelmezése</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3.2.</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3.3.</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készítés tárgyról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3.4.</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kiegészítés</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3.5.</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rajz elemzés, hibakeresés</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4.</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Komplex információk körében</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5.</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Csoportos munkaformák körében</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6.</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Gyakorlati munkavégzés körében</w:t>
            </w:r>
          </w:p>
        </w:tc>
      </w:tr>
      <w:tr w:rsidR="00632BF0" w:rsidRPr="00632BF0" w:rsidTr="00632BF0">
        <w:trPr>
          <w:trHeight w:val="255"/>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Műveletek gyakorlása</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255"/>
          <w:jc w:val="center"/>
        </w:trPr>
        <w:tc>
          <w:tcPr>
            <w:tcW w:w="1040" w:type="dxa"/>
            <w:shd w:val="clear" w:color="000000" w:fill="D9D9D9"/>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32BF0">
              <w:rPr>
                <w:rFonts w:eastAsia="Times New Roman" w:cs="Times New Roman"/>
                <w:color w:val="000000"/>
                <w:sz w:val="20"/>
                <w:szCs w:val="20"/>
                <w:lang w:eastAsia="hu-HU"/>
              </w:rPr>
              <w:t>.</w:t>
            </w:r>
          </w:p>
        </w:tc>
        <w:tc>
          <w:tcPr>
            <w:tcW w:w="7460" w:type="dxa"/>
            <w:gridSpan w:val="5"/>
            <w:shd w:val="clear" w:color="000000" w:fill="D9D9D9"/>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Szolgáltatási tevékenységek körében</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32BF0">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632BF0">
              <w:rPr>
                <w:rFonts w:eastAsia="Times New Roman" w:cs="Times New Roman"/>
                <w:color w:val="000000"/>
                <w:sz w:val="20"/>
                <w:szCs w:val="20"/>
                <w:lang w:eastAsia="hu-HU"/>
              </w:rPr>
              <w:t>.</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r w:rsidR="00632BF0" w:rsidRPr="00632BF0" w:rsidTr="00632BF0">
        <w:trPr>
          <w:trHeight w:val="510"/>
          <w:jc w:val="center"/>
        </w:trPr>
        <w:tc>
          <w:tcPr>
            <w:tcW w:w="104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280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x</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760" w:type="dxa"/>
            <w:shd w:val="clear" w:color="auto" w:fill="auto"/>
            <w:vAlign w:val="center"/>
            <w:hideMark/>
          </w:tcPr>
          <w:p w:rsidR="00632BF0" w:rsidRPr="00632BF0" w:rsidRDefault="00632BF0" w:rsidP="00632BF0">
            <w:pPr>
              <w:spacing w:after="0"/>
              <w:jc w:val="center"/>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c>
          <w:tcPr>
            <w:tcW w:w="2380" w:type="dxa"/>
            <w:shd w:val="clear" w:color="auto" w:fill="auto"/>
            <w:vAlign w:val="center"/>
            <w:hideMark/>
          </w:tcPr>
          <w:p w:rsidR="00632BF0" w:rsidRPr="00632BF0" w:rsidRDefault="00632BF0" w:rsidP="00632BF0">
            <w:pPr>
              <w:spacing w:after="0"/>
              <w:jc w:val="left"/>
              <w:rPr>
                <w:rFonts w:eastAsia="Times New Roman" w:cs="Times New Roman"/>
                <w:color w:val="000000"/>
                <w:sz w:val="20"/>
                <w:szCs w:val="20"/>
                <w:lang w:eastAsia="hu-HU"/>
              </w:rPr>
            </w:pPr>
            <w:r w:rsidRPr="00632BF0">
              <w:rPr>
                <w:rFonts w:eastAsia="Times New Roman" w:cs="Times New Roman"/>
                <w:color w:val="000000"/>
                <w:sz w:val="20"/>
                <w:szCs w:val="20"/>
                <w:lang w:eastAsia="hu-HU"/>
              </w:rPr>
              <w:t> </w:t>
            </w:r>
          </w:p>
        </w:tc>
      </w:tr>
    </w:tbl>
    <w:p w:rsidR="00632BF0" w:rsidRPr="00BC7291" w:rsidRDefault="00632BF0" w:rsidP="00632BF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A5601" w:rsidP="00C53E01">
      <w:pPr>
        <w:spacing w:after="480"/>
        <w:jc w:val="center"/>
        <w:rPr>
          <w:rFonts w:cs="Times New Roman"/>
          <w:b/>
          <w:sz w:val="36"/>
        </w:rPr>
      </w:pPr>
      <w:r w:rsidRPr="00752342">
        <w:rPr>
          <w:rFonts w:cs="Times New Roman"/>
          <w:b/>
          <w:sz w:val="36"/>
        </w:rPr>
        <w:t>11887-16</w:t>
      </w:r>
      <w:r w:rsidR="00C53E01" w:rsidRPr="00D52C63">
        <w:rPr>
          <w:rFonts w:cs="Times New Roman"/>
          <w:b/>
          <w:sz w:val="36"/>
        </w:rPr>
        <w:t xml:space="preserve"> azonosító számú</w:t>
      </w:r>
    </w:p>
    <w:p w:rsidR="00C53E01" w:rsidRPr="00D52C63" w:rsidRDefault="000A5601" w:rsidP="00C53E01">
      <w:pPr>
        <w:jc w:val="center"/>
        <w:rPr>
          <w:rFonts w:cs="Times New Roman"/>
          <w:b/>
          <w:sz w:val="36"/>
        </w:rPr>
      </w:pPr>
      <w:r w:rsidRPr="00752342">
        <w:rPr>
          <w:rFonts w:cs="Times New Roman"/>
          <w:b/>
          <w:sz w:val="36"/>
        </w:rPr>
        <w:t>Kulturális p</w:t>
      </w:r>
      <w:r>
        <w:rPr>
          <w:rFonts w:cs="Times New Roman"/>
          <w:b/>
          <w:sz w:val="36"/>
        </w:rPr>
        <w:t>rogramok és projektek szervezése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A5601" w:rsidRPr="00752342">
        <w:rPr>
          <w:rFonts w:cs="Times New Roman"/>
        </w:rPr>
        <w:t>11887-16</w:t>
      </w:r>
      <w:r w:rsidRPr="00D52C63">
        <w:rPr>
          <w:rFonts w:cs="Times New Roman"/>
        </w:rPr>
        <w:t xml:space="preserve"> azonosító számú </w:t>
      </w:r>
      <w:r w:rsidR="000A5601" w:rsidRPr="00752342">
        <w:rPr>
          <w:rFonts w:cs="Times New Roman"/>
          <w:b/>
        </w:rPr>
        <w:t>Kulturális programok és projektek szervezése</w:t>
      </w:r>
      <w:r w:rsidR="000A5601"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632BF0" w:rsidRPr="000B1D5B" w:rsidTr="00632BF0">
        <w:trPr>
          <w:trHeight w:val="1884"/>
          <w:jc w:val="center"/>
        </w:trPr>
        <w:tc>
          <w:tcPr>
            <w:tcW w:w="3980" w:type="dxa"/>
            <w:shd w:val="clear" w:color="auto" w:fill="auto"/>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textDirection w:val="btLr"/>
            <w:vAlign w:val="bottom"/>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és projektmenedzsment</w:t>
            </w:r>
          </w:p>
        </w:tc>
        <w:tc>
          <w:tcPr>
            <w:tcW w:w="844" w:type="dxa"/>
            <w:shd w:val="clear" w:color="auto" w:fill="auto"/>
            <w:textDirection w:val="btLr"/>
            <w:vAlign w:val="bottom"/>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Projekttervezés és projektmenedzsment </w:t>
            </w:r>
            <w:proofErr w:type="spellStart"/>
            <w:r w:rsidRPr="000B1D5B">
              <w:rPr>
                <w:rFonts w:eastAsia="Times New Roman" w:cs="Times New Roman"/>
                <w:color w:val="000000"/>
                <w:sz w:val="20"/>
                <w:szCs w:val="20"/>
                <w:lang w:eastAsia="hu-HU"/>
              </w:rPr>
              <w:t>gyakorla</w:t>
            </w:r>
            <w:proofErr w:type="spellEnd"/>
          </w:p>
        </w:tc>
        <w:tc>
          <w:tcPr>
            <w:tcW w:w="556" w:type="dxa"/>
            <w:shd w:val="clear" w:color="auto" w:fill="auto"/>
            <w:textDirection w:val="btLr"/>
            <w:vAlign w:val="bottom"/>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 gyakorlata</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FELADATOK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51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102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51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76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76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102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102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102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76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Részt vesz a </w:t>
            </w:r>
            <w:proofErr w:type="spellStart"/>
            <w:r w:rsidRPr="000B1D5B">
              <w:rPr>
                <w:rFonts w:eastAsia="Times New Roman" w:cs="Times New Roman"/>
                <w:color w:val="000000"/>
                <w:sz w:val="20"/>
                <w:szCs w:val="20"/>
                <w:lang w:eastAsia="hu-HU"/>
              </w:rPr>
              <w:t>projektmonitoring</w:t>
            </w:r>
            <w:proofErr w:type="spellEnd"/>
            <w:r w:rsidRPr="000B1D5B">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76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ISMERETEK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51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Kampányszervezés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127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Projektdokumentumok</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Nyilvántartás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76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proofErr w:type="spellStart"/>
            <w:r w:rsidRPr="000B1D5B">
              <w:rPr>
                <w:rFonts w:eastAsia="Times New Roman" w:cs="Times New Roman"/>
                <w:color w:val="000000"/>
                <w:sz w:val="20"/>
                <w:szCs w:val="20"/>
                <w:lang w:eastAsia="hu-HU"/>
              </w:rPr>
              <w:t>Projektmonitoring</w:t>
            </w:r>
            <w:proofErr w:type="spellEnd"/>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Szerződéskötés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510"/>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KÉSZSÉGEK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Szervezőkészség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SZEMÉLYES KOMPETENCIÁK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Önállóság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Pontosság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Rugalmasság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TÁRSAS KOMPETENCIÁK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Segítőkészség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300"/>
          <w:jc w:val="center"/>
        </w:trPr>
        <w:tc>
          <w:tcPr>
            <w:tcW w:w="6780" w:type="dxa"/>
            <w:gridSpan w:val="5"/>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MÓDSZERKOMPETENCIÁK</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632BF0" w:rsidRPr="000B1D5B" w:rsidTr="00632BF0">
        <w:trPr>
          <w:trHeight w:val="255"/>
          <w:jc w:val="center"/>
        </w:trPr>
        <w:tc>
          <w:tcPr>
            <w:tcW w:w="3980" w:type="dxa"/>
            <w:shd w:val="clear" w:color="auto" w:fill="auto"/>
            <w:vAlign w:val="center"/>
            <w:hideMark/>
          </w:tcPr>
          <w:p w:rsidR="00632BF0" w:rsidRPr="000B1D5B" w:rsidRDefault="00632BF0" w:rsidP="00632BF0">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632BF0" w:rsidRPr="000B1D5B" w:rsidRDefault="00632BF0" w:rsidP="00632BF0">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bl>
    <w:p w:rsidR="00632BF0" w:rsidRDefault="00632BF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827DE" w:rsidP="00C53E01">
      <w:pPr>
        <w:pStyle w:val="Listaszerbekezds"/>
        <w:numPr>
          <w:ilvl w:val="0"/>
          <w:numId w:val="8"/>
        </w:numPr>
        <w:tabs>
          <w:tab w:val="right" w:pos="9072"/>
        </w:tabs>
        <w:spacing w:after="0"/>
        <w:rPr>
          <w:rFonts w:cs="Times New Roman"/>
          <w:b/>
        </w:rPr>
      </w:pPr>
      <w:r w:rsidRPr="00F90AE2">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17DC2" w:rsidP="00C17DC2">
      <w:pPr>
        <w:pStyle w:val="Listaszerbekezds"/>
        <w:numPr>
          <w:ilvl w:val="0"/>
          <w:numId w:val="8"/>
        </w:numPr>
        <w:spacing w:after="0"/>
      </w:pPr>
      <w:r w:rsidRPr="00F90AE2">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553A4" w:rsidP="00C53E01">
      <w:pPr>
        <w:pStyle w:val="Listaszerbekezds"/>
        <w:numPr>
          <w:ilvl w:val="2"/>
          <w:numId w:val="8"/>
        </w:numPr>
        <w:tabs>
          <w:tab w:val="left" w:pos="1701"/>
          <w:tab w:val="right" w:pos="9072"/>
        </w:tabs>
        <w:spacing w:after="0"/>
        <w:ind w:left="993" w:hanging="426"/>
        <w:rPr>
          <w:b/>
          <w:i/>
        </w:rPr>
      </w:pPr>
      <w:r w:rsidRPr="00F90AE2">
        <w:rPr>
          <w:b/>
          <w:i/>
        </w:rPr>
        <w:t>A projekt jellemzői, projektciklus-menedzsment</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1553A4" w:rsidRPr="001553A4" w:rsidRDefault="001553A4" w:rsidP="001553A4">
      <w:pPr>
        <w:pStyle w:val="Listaszerbekezds"/>
        <w:tabs>
          <w:tab w:val="left" w:pos="1418"/>
          <w:tab w:val="right" w:pos="9072"/>
        </w:tabs>
        <w:spacing w:after="0"/>
        <w:ind w:left="0" w:firstLine="851"/>
        <w:rPr>
          <w:rFonts w:cs="Times New Roman"/>
        </w:rPr>
      </w:pPr>
      <w:r w:rsidRPr="001553A4">
        <w:rPr>
          <w:rFonts w:cs="Times New Roman"/>
        </w:rPr>
        <w:t>A projekt és jellemzői</w:t>
      </w:r>
    </w:p>
    <w:p w:rsidR="001553A4" w:rsidRPr="001553A4" w:rsidRDefault="001553A4" w:rsidP="001553A4">
      <w:pPr>
        <w:tabs>
          <w:tab w:val="left" w:pos="1418"/>
          <w:tab w:val="right" w:pos="9072"/>
        </w:tabs>
        <w:spacing w:after="0"/>
        <w:ind w:firstLine="851"/>
        <w:rPr>
          <w:rFonts w:cs="Times New Roman"/>
        </w:rPr>
      </w:pPr>
      <w:r w:rsidRPr="001553A4">
        <w:rPr>
          <w:rFonts w:cs="Times New Roman"/>
        </w:rPr>
        <w:t>Projekttervezés fázisai, projektciklus-menedzsment (PCM)</w:t>
      </w:r>
    </w:p>
    <w:p w:rsidR="001553A4" w:rsidRPr="001553A4" w:rsidRDefault="001553A4" w:rsidP="001553A4">
      <w:pPr>
        <w:tabs>
          <w:tab w:val="left" w:pos="1418"/>
          <w:tab w:val="right" w:pos="9072"/>
        </w:tabs>
        <w:spacing w:after="0"/>
        <w:ind w:firstLine="851"/>
        <w:rPr>
          <w:rFonts w:cs="Times New Roman"/>
        </w:rPr>
      </w:pPr>
      <w:r w:rsidRPr="001553A4">
        <w:rPr>
          <w:rFonts w:cs="Times New Roman"/>
        </w:rPr>
        <w:t>Projekt és projektszervezet</w:t>
      </w:r>
    </w:p>
    <w:p w:rsidR="001553A4" w:rsidRPr="001553A4" w:rsidRDefault="001553A4" w:rsidP="001553A4">
      <w:pPr>
        <w:tabs>
          <w:tab w:val="left" w:pos="1418"/>
          <w:tab w:val="right" w:pos="9072"/>
        </w:tabs>
        <w:spacing w:after="0"/>
        <w:ind w:firstLine="851"/>
        <w:rPr>
          <w:rFonts w:cs="Times New Roman"/>
        </w:rPr>
      </w:pPr>
      <w:r w:rsidRPr="001553A4">
        <w:rPr>
          <w:rFonts w:cs="Times New Roman"/>
        </w:rPr>
        <w:t>Projektstandard, projekt életgörbéje és fázisai</w:t>
      </w:r>
    </w:p>
    <w:p w:rsidR="001553A4" w:rsidRPr="001553A4" w:rsidRDefault="001553A4" w:rsidP="001553A4">
      <w:pPr>
        <w:tabs>
          <w:tab w:val="left" w:pos="1418"/>
          <w:tab w:val="right" w:pos="9072"/>
        </w:tabs>
        <w:spacing w:after="0"/>
        <w:ind w:firstLine="851"/>
        <w:rPr>
          <w:rFonts w:cs="Times New Roman"/>
        </w:rPr>
      </w:pPr>
      <w:r w:rsidRPr="001553A4">
        <w:rPr>
          <w:rFonts w:cs="Times New Roman"/>
        </w:rPr>
        <w:t>Információgyűjtés</w:t>
      </w:r>
    </w:p>
    <w:p w:rsidR="001553A4" w:rsidRPr="001553A4" w:rsidRDefault="001553A4" w:rsidP="001553A4">
      <w:pPr>
        <w:tabs>
          <w:tab w:val="left" w:pos="1418"/>
          <w:tab w:val="right" w:pos="9072"/>
        </w:tabs>
        <w:spacing w:after="0"/>
        <w:ind w:firstLine="851"/>
        <w:rPr>
          <w:rFonts w:cs="Times New Roman"/>
        </w:rPr>
      </w:pPr>
      <w:r w:rsidRPr="001553A4">
        <w:rPr>
          <w:rFonts w:cs="Times New Roman"/>
        </w:rPr>
        <w:t>Projekttel összefüggő szakmai nyelv használata</w:t>
      </w:r>
    </w:p>
    <w:p w:rsidR="00C53E01" w:rsidRPr="00644690" w:rsidRDefault="00C53E01" w:rsidP="00C53E01">
      <w:pPr>
        <w:tabs>
          <w:tab w:val="left" w:pos="1418"/>
          <w:tab w:val="right" w:pos="9072"/>
        </w:tabs>
        <w:spacing w:after="0"/>
        <w:ind w:left="851"/>
      </w:pPr>
    </w:p>
    <w:p w:rsidR="00C53E01" w:rsidRDefault="000D2391" w:rsidP="00C53E01">
      <w:pPr>
        <w:pStyle w:val="Listaszerbekezds"/>
        <w:numPr>
          <w:ilvl w:val="2"/>
          <w:numId w:val="8"/>
        </w:numPr>
        <w:tabs>
          <w:tab w:val="left" w:pos="1701"/>
          <w:tab w:val="right" w:pos="9072"/>
        </w:tabs>
        <w:spacing w:after="0"/>
        <w:ind w:left="993" w:hanging="426"/>
        <w:rPr>
          <w:b/>
          <w:i/>
        </w:rPr>
      </w:pPr>
      <w:r w:rsidRPr="00F90AE2">
        <w:rPr>
          <w:b/>
          <w:i/>
        </w:rPr>
        <w:t>Programozás, azonosítás, tervezés</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0D2391" w:rsidRPr="000D2391" w:rsidRDefault="000D2391" w:rsidP="000D2391">
      <w:pPr>
        <w:tabs>
          <w:tab w:val="left" w:pos="1418"/>
          <w:tab w:val="right" w:pos="9072"/>
        </w:tabs>
        <w:spacing w:after="0"/>
        <w:ind w:left="851"/>
        <w:rPr>
          <w:rFonts w:cs="Times New Roman"/>
        </w:rPr>
      </w:pPr>
      <w:r w:rsidRPr="000D2391">
        <w:rPr>
          <w:rFonts w:cs="Times New Roman"/>
        </w:rPr>
        <w:t>Vevők, érdekelt felek, illetve jogszabályi és más normatív előírások</w:t>
      </w:r>
    </w:p>
    <w:p w:rsidR="000D2391" w:rsidRPr="000D2391" w:rsidRDefault="000D2391" w:rsidP="000D2391">
      <w:pPr>
        <w:tabs>
          <w:tab w:val="left" w:pos="1418"/>
          <w:tab w:val="right" w:pos="9072"/>
        </w:tabs>
        <w:spacing w:after="0"/>
        <w:ind w:left="851"/>
        <w:rPr>
          <w:rFonts w:cs="Times New Roman"/>
        </w:rPr>
      </w:pPr>
      <w:r w:rsidRPr="000D2391">
        <w:rPr>
          <w:rFonts w:cs="Times New Roman"/>
        </w:rPr>
        <w:t>Igényfelmérés, megvalósíthatóság</w:t>
      </w:r>
    </w:p>
    <w:p w:rsidR="000D2391" w:rsidRPr="000D2391" w:rsidRDefault="000D2391" w:rsidP="000D2391">
      <w:pPr>
        <w:tabs>
          <w:tab w:val="left" w:pos="1418"/>
          <w:tab w:val="right" w:pos="9072"/>
        </w:tabs>
        <w:spacing w:after="0"/>
        <w:ind w:left="851"/>
        <w:rPr>
          <w:rFonts w:cs="Times New Roman"/>
        </w:rPr>
      </w:pPr>
      <w:r w:rsidRPr="000D2391">
        <w:rPr>
          <w:rFonts w:cs="Times New Roman"/>
        </w:rPr>
        <w:t>Projekttermék/Output, a projekt definiálása</w:t>
      </w:r>
    </w:p>
    <w:p w:rsidR="000D2391" w:rsidRPr="000D2391" w:rsidRDefault="000D2391" w:rsidP="000D2391">
      <w:pPr>
        <w:tabs>
          <w:tab w:val="left" w:pos="1418"/>
          <w:tab w:val="right" w:pos="9072"/>
        </w:tabs>
        <w:spacing w:after="0"/>
        <w:ind w:left="851"/>
        <w:rPr>
          <w:rFonts w:cs="Times New Roman"/>
        </w:rPr>
      </w:pPr>
      <w:r w:rsidRPr="000D2391">
        <w:rPr>
          <w:rFonts w:cs="Times New Roman"/>
        </w:rPr>
        <w:t>Projekttervezés, célkitűzés, tevékenységdiagram, hozzárendelési mátrix, időrendi ütemezés, erőforrás-tervezés, költségvetés, kommunikációs és minőségterv, monitoring és kontrollterv</w:t>
      </w:r>
    </w:p>
    <w:p w:rsidR="000D2391" w:rsidRPr="000D2391" w:rsidRDefault="000D2391" w:rsidP="000D2391">
      <w:pPr>
        <w:tabs>
          <w:tab w:val="left" w:pos="1418"/>
          <w:tab w:val="right" w:pos="9072"/>
        </w:tabs>
        <w:spacing w:after="0"/>
        <w:ind w:left="851"/>
        <w:rPr>
          <w:rFonts w:cs="Times New Roman"/>
        </w:rPr>
      </w:pPr>
      <w:r w:rsidRPr="000D2391">
        <w:rPr>
          <w:rFonts w:cs="Times New Roman"/>
        </w:rPr>
        <w:t>„Kritikus út”</w:t>
      </w:r>
    </w:p>
    <w:p w:rsidR="000D2391" w:rsidRPr="000D2391" w:rsidRDefault="000D2391" w:rsidP="000D2391">
      <w:pPr>
        <w:tabs>
          <w:tab w:val="left" w:pos="1418"/>
          <w:tab w:val="right" w:pos="9072"/>
        </w:tabs>
        <w:spacing w:after="0"/>
        <w:ind w:left="851"/>
        <w:rPr>
          <w:rFonts w:cs="Times New Roman"/>
        </w:rPr>
      </w:pPr>
      <w:r w:rsidRPr="000D2391">
        <w:rPr>
          <w:rFonts w:cs="Times New Roman"/>
        </w:rPr>
        <w:t>Projektdokumentumok</w:t>
      </w:r>
    </w:p>
    <w:p w:rsidR="000D2391" w:rsidRPr="000D2391" w:rsidRDefault="000D2391" w:rsidP="000D2391">
      <w:pPr>
        <w:tabs>
          <w:tab w:val="left" w:pos="1418"/>
          <w:tab w:val="right" w:pos="9072"/>
        </w:tabs>
        <w:spacing w:after="0"/>
        <w:ind w:left="851"/>
        <w:rPr>
          <w:rFonts w:cs="Times New Roman"/>
        </w:rPr>
      </w:pPr>
      <w:r w:rsidRPr="000D2391">
        <w:rPr>
          <w:rFonts w:cs="Times New Roman"/>
        </w:rPr>
        <w:t>Tervlezárás és kockázatelemzés</w:t>
      </w:r>
    </w:p>
    <w:p w:rsidR="000D2391" w:rsidRPr="000D2391" w:rsidRDefault="000D2391" w:rsidP="000D2391">
      <w:pPr>
        <w:tabs>
          <w:tab w:val="left" w:pos="1418"/>
          <w:tab w:val="right" w:pos="9072"/>
        </w:tabs>
        <w:spacing w:after="0"/>
        <w:ind w:left="851"/>
        <w:rPr>
          <w:rFonts w:cs="Times New Roman"/>
        </w:rPr>
      </w:pPr>
      <w:r w:rsidRPr="000D2391">
        <w:rPr>
          <w:rFonts w:cs="Times New Roman"/>
        </w:rPr>
        <w:t>Projekttervek jóváhagyása</w:t>
      </w:r>
    </w:p>
    <w:p w:rsidR="00C53E01" w:rsidRDefault="000D2391" w:rsidP="00C53E01">
      <w:pPr>
        <w:tabs>
          <w:tab w:val="left" w:pos="1418"/>
          <w:tab w:val="right" w:pos="9072"/>
        </w:tabs>
        <w:spacing w:after="0"/>
        <w:ind w:left="851"/>
        <w:rPr>
          <w:rFonts w:cs="Times New Roman"/>
        </w:rPr>
      </w:pPr>
      <w:r w:rsidRPr="000D2391">
        <w:rPr>
          <w:rFonts w:cs="Times New Roman"/>
        </w:rPr>
        <w:t>Nyilvántartás</w:t>
      </w:r>
    </w:p>
    <w:p w:rsidR="00C53E01" w:rsidRPr="002A1C54" w:rsidRDefault="00C53E01" w:rsidP="00C53E01">
      <w:pPr>
        <w:tabs>
          <w:tab w:val="left" w:pos="1418"/>
          <w:tab w:val="right" w:pos="9072"/>
        </w:tabs>
        <w:spacing w:after="0"/>
        <w:ind w:left="851"/>
      </w:pPr>
    </w:p>
    <w:p w:rsidR="00C53E01" w:rsidRDefault="000D2391" w:rsidP="00C53E01">
      <w:pPr>
        <w:pStyle w:val="Listaszerbekezds"/>
        <w:numPr>
          <w:ilvl w:val="2"/>
          <w:numId w:val="8"/>
        </w:numPr>
        <w:tabs>
          <w:tab w:val="left" w:pos="1701"/>
          <w:tab w:val="right" w:pos="9072"/>
        </w:tabs>
        <w:spacing w:after="0"/>
        <w:ind w:left="993" w:hanging="426"/>
        <w:rPr>
          <w:b/>
          <w:i/>
        </w:rPr>
      </w:pPr>
      <w:r w:rsidRPr="00F90AE2">
        <w:rPr>
          <w:b/>
          <w:i/>
        </w:rPr>
        <w:t>Megvalósítás és kontroll</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D2391" w:rsidRPr="000D2391" w:rsidRDefault="000D2391" w:rsidP="000D2391">
      <w:pPr>
        <w:tabs>
          <w:tab w:val="left" w:pos="1418"/>
          <w:tab w:val="right" w:pos="9072"/>
        </w:tabs>
        <w:spacing w:after="0"/>
        <w:ind w:left="851"/>
        <w:rPr>
          <w:rFonts w:cs="Times New Roman"/>
        </w:rPr>
      </w:pPr>
      <w:r w:rsidRPr="000D2391">
        <w:rPr>
          <w:rFonts w:cs="Times New Roman"/>
        </w:rPr>
        <w:t>Projektmenedzsment (idő-, költség-, minőség-, emberi erőforrás, kockázat- és kommunikációs menedzsment)</w:t>
      </w:r>
    </w:p>
    <w:p w:rsidR="000D2391" w:rsidRPr="000D2391" w:rsidRDefault="000D2391" w:rsidP="000D2391">
      <w:pPr>
        <w:tabs>
          <w:tab w:val="left" w:pos="1418"/>
          <w:tab w:val="right" w:pos="9072"/>
        </w:tabs>
        <w:spacing w:after="0"/>
        <w:ind w:left="851"/>
        <w:rPr>
          <w:rFonts w:cs="Times New Roman"/>
        </w:rPr>
      </w:pPr>
      <w:proofErr w:type="spellStart"/>
      <w:r w:rsidRPr="000D2391">
        <w:rPr>
          <w:rFonts w:cs="Times New Roman"/>
        </w:rPr>
        <w:t>Projektmonitoring</w:t>
      </w:r>
      <w:proofErr w:type="spellEnd"/>
    </w:p>
    <w:p w:rsidR="000D2391" w:rsidRPr="000D2391" w:rsidRDefault="000D2391" w:rsidP="000D2391">
      <w:pPr>
        <w:tabs>
          <w:tab w:val="left" w:pos="1418"/>
          <w:tab w:val="right" w:pos="9072"/>
        </w:tabs>
        <w:spacing w:after="0"/>
        <w:ind w:left="851"/>
        <w:rPr>
          <w:rFonts w:cs="Times New Roman"/>
        </w:rPr>
      </w:pPr>
      <w:r w:rsidRPr="000D2391">
        <w:rPr>
          <w:rFonts w:cs="Times New Roman"/>
        </w:rPr>
        <w:t>Nyomon követési eljárások</w:t>
      </w:r>
    </w:p>
    <w:p w:rsidR="000D2391" w:rsidRPr="000D2391" w:rsidRDefault="000D2391" w:rsidP="000D2391">
      <w:pPr>
        <w:tabs>
          <w:tab w:val="left" w:pos="1418"/>
          <w:tab w:val="right" w:pos="9072"/>
        </w:tabs>
        <w:spacing w:after="0"/>
        <w:ind w:left="851"/>
        <w:rPr>
          <w:rFonts w:cs="Times New Roman"/>
        </w:rPr>
      </w:pPr>
      <w:r w:rsidRPr="000D2391">
        <w:rPr>
          <w:rFonts w:cs="Times New Roman"/>
        </w:rPr>
        <w:t>Beavatkozások meghatározása</w:t>
      </w:r>
    </w:p>
    <w:p w:rsidR="000D2391" w:rsidRPr="000D2391" w:rsidRDefault="000D2391" w:rsidP="000D2391">
      <w:pPr>
        <w:tabs>
          <w:tab w:val="left" w:pos="1418"/>
          <w:tab w:val="right" w:pos="9072"/>
        </w:tabs>
        <w:spacing w:after="0"/>
        <w:ind w:left="851"/>
        <w:rPr>
          <w:rFonts w:cs="Times New Roman"/>
        </w:rPr>
      </w:pPr>
      <w:r w:rsidRPr="000D2391">
        <w:rPr>
          <w:rFonts w:cs="Times New Roman"/>
        </w:rPr>
        <w:t>Szállítók és közbeszerzés</w:t>
      </w:r>
    </w:p>
    <w:p w:rsidR="000D2391" w:rsidRPr="000D2391" w:rsidRDefault="000D2391" w:rsidP="000D2391">
      <w:pPr>
        <w:tabs>
          <w:tab w:val="left" w:pos="1418"/>
          <w:tab w:val="right" w:pos="9072"/>
        </w:tabs>
        <w:spacing w:after="0"/>
        <w:ind w:left="851"/>
        <w:rPr>
          <w:rFonts w:cs="Times New Roman"/>
        </w:rPr>
      </w:pPr>
      <w:r w:rsidRPr="000D2391">
        <w:rPr>
          <w:rFonts w:cs="Times New Roman"/>
        </w:rPr>
        <w:t xml:space="preserve">Szerződéskötés </w:t>
      </w:r>
    </w:p>
    <w:p w:rsidR="000D2391" w:rsidRPr="000D2391" w:rsidRDefault="000D2391" w:rsidP="000D2391">
      <w:pPr>
        <w:tabs>
          <w:tab w:val="left" w:pos="1418"/>
          <w:tab w:val="right" w:pos="9072"/>
        </w:tabs>
        <w:spacing w:after="0"/>
        <w:ind w:left="851"/>
        <w:rPr>
          <w:rFonts w:cs="Times New Roman"/>
        </w:rPr>
      </w:pPr>
      <w:r w:rsidRPr="000D2391">
        <w:rPr>
          <w:rFonts w:cs="Times New Roman"/>
        </w:rPr>
        <w:t>Projekttel összefüggő szakmai nyelv használata</w:t>
      </w:r>
    </w:p>
    <w:p w:rsidR="00C53E01" w:rsidRDefault="000D2391" w:rsidP="00C53E01">
      <w:pPr>
        <w:tabs>
          <w:tab w:val="left" w:pos="1418"/>
          <w:tab w:val="right" w:pos="9072"/>
        </w:tabs>
        <w:spacing w:after="0"/>
        <w:ind w:left="851"/>
        <w:rPr>
          <w:rFonts w:cs="Times New Roman"/>
        </w:rPr>
      </w:pPr>
      <w:r w:rsidRPr="000D2391">
        <w:rPr>
          <w:rFonts w:cs="Times New Roman"/>
        </w:rPr>
        <w:t>Információgyűjtés</w:t>
      </w:r>
    </w:p>
    <w:p w:rsidR="00C53E01" w:rsidRPr="002A1C54" w:rsidRDefault="00C53E01" w:rsidP="00C53E01">
      <w:pPr>
        <w:tabs>
          <w:tab w:val="left" w:pos="1418"/>
          <w:tab w:val="right" w:pos="9072"/>
        </w:tabs>
        <w:spacing w:after="0"/>
        <w:ind w:left="851"/>
      </w:pPr>
    </w:p>
    <w:p w:rsidR="00C53E01" w:rsidRDefault="000D2391" w:rsidP="00C53E01">
      <w:pPr>
        <w:pStyle w:val="Listaszerbekezds"/>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D2391" w:rsidRPr="000D2391" w:rsidRDefault="000D2391" w:rsidP="000D2391">
      <w:pPr>
        <w:tabs>
          <w:tab w:val="left" w:pos="1418"/>
          <w:tab w:val="right" w:pos="9072"/>
        </w:tabs>
        <w:spacing w:after="0"/>
        <w:ind w:left="851"/>
        <w:rPr>
          <w:rFonts w:cs="Times New Roman"/>
        </w:rPr>
      </w:pPr>
      <w:r w:rsidRPr="000D2391">
        <w:rPr>
          <w:rFonts w:cs="Times New Roman"/>
        </w:rPr>
        <w:t>Nyomon követési eljárások</w:t>
      </w:r>
    </w:p>
    <w:p w:rsidR="000D2391" w:rsidRPr="000D2391" w:rsidRDefault="000D2391" w:rsidP="000D2391">
      <w:pPr>
        <w:tabs>
          <w:tab w:val="left" w:pos="1418"/>
          <w:tab w:val="right" w:pos="9072"/>
        </w:tabs>
        <w:spacing w:after="0"/>
        <w:ind w:left="851"/>
        <w:rPr>
          <w:rFonts w:cs="Times New Roman"/>
        </w:rPr>
      </w:pPr>
      <w:r w:rsidRPr="000D2391">
        <w:rPr>
          <w:rFonts w:cs="Times New Roman"/>
        </w:rPr>
        <w:lastRenderedPageBreak/>
        <w:t>Eltérések elemzése</w:t>
      </w:r>
    </w:p>
    <w:p w:rsidR="00C53E01" w:rsidRDefault="000D2391" w:rsidP="00C53E01">
      <w:pPr>
        <w:tabs>
          <w:tab w:val="left" w:pos="1418"/>
          <w:tab w:val="right" w:pos="9072"/>
        </w:tabs>
        <w:spacing w:after="0"/>
        <w:ind w:left="851"/>
        <w:rPr>
          <w:rFonts w:cs="Times New Roman"/>
        </w:rPr>
      </w:pPr>
      <w:r w:rsidRPr="000D2391">
        <w:rPr>
          <w:rFonts w:cs="Times New Roman"/>
        </w:rPr>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0D2391" w:rsidP="00C53E01">
      <w:pPr>
        <w:pStyle w:val="Listaszerbekezds"/>
        <w:numPr>
          <w:ilvl w:val="2"/>
          <w:numId w:val="8"/>
        </w:numPr>
        <w:tabs>
          <w:tab w:val="left" w:pos="1701"/>
          <w:tab w:val="right" w:pos="9072"/>
        </w:tabs>
        <w:spacing w:after="0"/>
        <w:ind w:left="993" w:hanging="426"/>
        <w:rPr>
          <w:rFonts w:cs="Times New Roman"/>
          <w:b/>
          <w:i/>
        </w:rPr>
      </w:pPr>
      <w:r w:rsidRPr="00F90AE2">
        <w:rPr>
          <w:b/>
          <w:i/>
        </w:rPr>
        <w:t>Pályázatírás</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D2391" w:rsidRPr="000D2391" w:rsidRDefault="000D2391" w:rsidP="000D2391">
      <w:pPr>
        <w:tabs>
          <w:tab w:val="left" w:pos="1418"/>
          <w:tab w:val="right" w:pos="9072"/>
        </w:tabs>
        <w:spacing w:after="0"/>
        <w:ind w:firstLine="851"/>
        <w:rPr>
          <w:rFonts w:cs="Times New Roman"/>
        </w:rPr>
      </w:pPr>
      <w:r w:rsidRPr="000D2391">
        <w:rPr>
          <w:rFonts w:cs="Times New Roman"/>
        </w:rPr>
        <w:t>A 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632BF0" w:rsidTr="00632BF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632BF0" w:rsidTr="00632BF0">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32BF0" w:rsidRDefault="00632BF0" w:rsidP="00632BF0">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1.6.</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632BF0" w:rsidRDefault="00632BF0" w:rsidP="00632BF0">
            <w:pPr>
              <w:autoSpaceDE w:val="0"/>
              <w:autoSpaceDN w:val="0"/>
              <w:adjustRightInd w:val="0"/>
              <w:spacing w:after="0"/>
              <w:jc w:val="left"/>
              <w:rPr>
                <w:rFonts w:cs="Times New Roman"/>
                <w:color w:val="000000"/>
                <w:sz w:val="20"/>
                <w:szCs w:val="20"/>
              </w:rPr>
            </w:pPr>
          </w:p>
        </w:tc>
      </w:tr>
      <w:tr w:rsidR="00632BF0" w:rsidTr="00632B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632BF0" w:rsidRDefault="00632BF0" w:rsidP="00632BF0">
            <w:pPr>
              <w:autoSpaceDE w:val="0"/>
              <w:autoSpaceDN w:val="0"/>
              <w:adjustRightInd w:val="0"/>
              <w:spacing w:after="0"/>
              <w:jc w:val="right"/>
              <w:rPr>
                <w:rFonts w:cs="Times New Roman"/>
                <w:color w:val="000000"/>
                <w:sz w:val="20"/>
                <w:szCs w:val="20"/>
              </w:rPr>
            </w:pPr>
          </w:p>
        </w:tc>
      </w:tr>
    </w:tbl>
    <w:p w:rsidR="00632BF0" w:rsidRPr="00BC7291" w:rsidRDefault="00632BF0" w:rsidP="00632BF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8536C" w:rsidP="00C53E01">
      <w:pPr>
        <w:pStyle w:val="Listaszerbekezds"/>
        <w:numPr>
          <w:ilvl w:val="0"/>
          <w:numId w:val="8"/>
        </w:numPr>
        <w:tabs>
          <w:tab w:val="right" w:pos="9072"/>
        </w:tabs>
        <w:spacing w:after="0"/>
        <w:rPr>
          <w:rFonts w:cs="Times New Roman"/>
          <w:b/>
        </w:rPr>
      </w:pPr>
      <w:r w:rsidRPr="00F90AE2">
        <w:rPr>
          <w:b/>
        </w:rPr>
        <w:t>Projekttervezés és projektmenedzsment gyakorlata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8536C" w:rsidP="00B8536C">
      <w:pPr>
        <w:pStyle w:val="Listaszerbekezds"/>
        <w:numPr>
          <w:ilvl w:val="0"/>
          <w:numId w:val="8"/>
        </w:numPr>
        <w:spacing w:after="0"/>
      </w:pPr>
      <w:r w:rsidRPr="00F90AE2">
        <w:t xml:space="preserve">A tantárgy célja, hogy a tanuló elsajátítsa a projekttervezéssel és lebonyolítással összefüggő ügyviteli, nyilvántartási és adminisztrációs feladatokat. Képes legyen ellátni a </w:t>
      </w:r>
      <w:r w:rsidRPr="00F90AE2">
        <w:lastRenderedPageBreak/>
        <w:t>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82AC0" w:rsidP="00382AC0">
      <w:pPr>
        <w:pStyle w:val="Listaszerbekezds"/>
        <w:numPr>
          <w:ilvl w:val="0"/>
          <w:numId w:val="8"/>
        </w:numPr>
        <w:spacing w:after="0"/>
      </w:pPr>
      <w:r w:rsidRPr="00F90AE2">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82AC0" w:rsidP="00C53E01">
      <w:pPr>
        <w:pStyle w:val="Listaszerbekezds"/>
        <w:numPr>
          <w:ilvl w:val="2"/>
          <w:numId w:val="8"/>
        </w:numPr>
        <w:tabs>
          <w:tab w:val="left" w:pos="1701"/>
          <w:tab w:val="right" w:pos="9072"/>
        </w:tabs>
        <w:spacing w:after="0"/>
        <w:ind w:left="993" w:hanging="426"/>
        <w:rPr>
          <w:b/>
          <w:i/>
        </w:rPr>
      </w:pPr>
      <w:r w:rsidRPr="00F90AE2">
        <w:rPr>
          <w:b/>
          <w:i/>
        </w:rPr>
        <w:t>A projekttervezés gyakorlata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382AC0" w:rsidRPr="00382AC0" w:rsidRDefault="00382AC0" w:rsidP="00382AC0">
      <w:pPr>
        <w:tabs>
          <w:tab w:val="left" w:pos="1418"/>
          <w:tab w:val="right" w:pos="9072"/>
        </w:tabs>
        <w:spacing w:after="0"/>
        <w:ind w:left="851"/>
        <w:rPr>
          <w:rFonts w:cs="Times New Roman"/>
        </w:rPr>
      </w:pPr>
      <w:r w:rsidRPr="00382AC0">
        <w:rPr>
          <w:rFonts w:cs="Times New Roman"/>
        </w:rPr>
        <w:t>Az igényfelmérés módszerei</w:t>
      </w:r>
    </w:p>
    <w:p w:rsidR="00382AC0" w:rsidRPr="00382AC0" w:rsidRDefault="00382AC0" w:rsidP="00382AC0">
      <w:pPr>
        <w:tabs>
          <w:tab w:val="left" w:pos="1418"/>
          <w:tab w:val="right" w:pos="9072"/>
        </w:tabs>
        <w:spacing w:after="0"/>
        <w:ind w:left="851"/>
        <w:rPr>
          <w:rFonts w:cs="Times New Roman"/>
        </w:rPr>
      </w:pPr>
      <w:r w:rsidRPr="00382AC0">
        <w:rPr>
          <w:rFonts w:cs="Times New Roman"/>
        </w:rPr>
        <w:t>A megvalósíthatósági tanulmány készítésének módszerei</w:t>
      </w:r>
    </w:p>
    <w:p w:rsidR="00382AC0" w:rsidRPr="00382AC0" w:rsidRDefault="00382AC0" w:rsidP="00382AC0">
      <w:pPr>
        <w:tabs>
          <w:tab w:val="left" w:pos="1418"/>
          <w:tab w:val="right" w:pos="9072"/>
        </w:tabs>
        <w:spacing w:after="0"/>
        <w:ind w:left="851"/>
        <w:rPr>
          <w:rFonts w:cs="Times New Roman"/>
        </w:rPr>
      </w:pPr>
      <w:r w:rsidRPr="00382AC0">
        <w:rPr>
          <w:rFonts w:cs="Times New Roman"/>
        </w:rPr>
        <w:t>Projekttervezési és menedzsment dokumentumok, formanyomtatványok, irat- és szerződésminták értelmezése és kitöltése</w:t>
      </w:r>
    </w:p>
    <w:p w:rsidR="00382AC0" w:rsidRPr="00382AC0" w:rsidRDefault="00382AC0" w:rsidP="00382AC0">
      <w:pPr>
        <w:tabs>
          <w:tab w:val="left" w:pos="1418"/>
          <w:tab w:val="right" w:pos="9072"/>
        </w:tabs>
        <w:spacing w:after="0"/>
        <w:ind w:left="851"/>
        <w:rPr>
          <w:rFonts w:cs="Times New Roman"/>
        </w:rPr>
      </w:pPr>
      <w:r w:rsidRPr="00382AC0">
        <w:rPr>
          <w:rFonts w:cs="Times New Roman"/>
        </w:rPr>
        <w:t>Projekttervezés</w:t>
      </w:r>
    </w:p>
    <w:p w:rsidR="00382AC0" w:rsidRPr="00382AC0" w:rsidRDefault="00382AC0" w:rsidP="00382AC0">
      <w:pPr>
        <w:tabs>
          <w:tab w:val="left" w:pos="1418"/>
          <w:tab w:val="right" w:pos="9072"/>
        </w:tabs>
        <w:spacing w:after="0"/>
        <w:ind w:left="851"/>
        <w:rPr>
          <w:rFonts w:cs="Times New Roman"/>
        </w:rPr>
      </w:pPr>
      <w:r w:rsidRPr="00382AC0">
        <w:rPr>
          <w:rFonts w:cs="Times New Roman"/>
        </w:rPr>
        <w:t xml:space="preserve">Célkitűzés (célfa, problémafa) </w:t>
      </w:r>
    </w:p>
    <w:p w:rsidR="00382AC0" w:rsidRPr="00382AC0" w:rsidRDefault="00382AC0" w:rsidP="00382AC0">
      <w:pPr>
        <w:tabs>
          <w:tab w:val="left" w:pos="1418"/>
          <w:tab w:val="right" w:pos="9072"/>
        </w:tabs>
        <w:spacing w:after="0"/>
        <w:ind w:left="851"/>
        <w:rPr>
          <w:rFonts w:cs="Times New Roman"/>
        </w:rPr>
      </w:pPr>
      <w:r w:rsidRPr="00382AC0">
        <w:rPr>
          <w:rFonts w:cs="Times New Roman"/>
        </w:rPr>
        <w:t>Tevékenységdiagram</w:t>
      </w:r>
    </w:p>
    <w:p w:rsidR="00382AC0" w:rsidRPr="00382AC0" w:rsidRDefault="00382AC0" w:rsidP="00382AC0">
      <w:pPr>
        <w:tabs>
          <w:tab w:val="left" w:pos="1418"/>
          <w:tab w:val="right" w:pos="9072"/>
        </w:tabs>
        <w:spacing w:after="0"/>
        <w:ind w:left="851"/>
        <w:rPr>
          <w:rFonts w:cs="Times New Roman"/>
        </w:rPr>
      </w:pPr>
      <w:r w:rsidRPr="00382AC0">
        <w:rPr>
          <w:rFonts w:cs="Times New Roman"/>
        </w:rPr>
        <w:t>Hozzárendelési mátrix, logikai keretmátrix</w:t>
      </w:r>
    </w:p>
    <w:p w:rsidR="00382AC0" w:rsidRPr="00382AC0" w:rsidRDefault="00382AC0" w:rsidP="00382AC0">
      <w:pPr>
        <w:tabs>
          <w:tab w:val="left" w:pos="1418"/>
          <w:tab w:val="right" w:pos="9072"/>
        </w:tabs>
        <w:spacing w:after="0"/>
        <w:ind w:left="851"/>
        <w:rPr>
          <w:rFonts w:cs="Times New Roman"/>
        </w:rPr>
      </w:pPr>
      <w:r w:rsidRPr="00382AC0">
        <w:rPr>
          <w:rFonts w:cs="Times New Roman"/>
        </w:rPr>
        <w:t>Időrendi ütemezés (</w:t>
      </w:r>
      <w:proofErr w:type="spellStart"/>
      <w:r w:rsidRPr="00382AC0">
        <w:rPr>
          <w:rFonts w:cs="Times New Roman"/>
        </w:rPr>
        <w:t>Gantt</w:t>
      </w:r>
      <w:proofErr w:type="spellEnd"/>
      <w:r w:rsidRPr="00382AC0">
        <w:rPr>
          <w:rFonts w:cs="Times New Roman"/>
        </w:rPr>
        <w:t>)</w:t>
      </w:r>
    </w:p>
    <w:p w:rsidR="00382AC0" w:rsidRPr="00382AC0" w:rsidRDefault="00382AC0" w:rsidP="00382AC0">
      <w:pPr>
        <w:tabs>
          <w:tab w:val="left" w:pos="1418"/>
          <w:tab w:val="right" w:pos="9072"/>
        </w:tabs>
        <w:spacing w:after="0"/>
        <w:ind w:left="851"/>
        <w:rPr>
          <w:rFonts w:cs="Times New Roman"/>
        </w:rPr>
      </w:pPr>
      <w:r w:rsidRPr="00382AC0">
        <w:rPr>
          <w:rFonts w:cs="Times New Roman"/>
        </w:rPr>
        <w:t xml:space="preserve">Erőforrás-tervezés (költségvetés, </w:t>
      </w:r>
      <w:proofErr w:type="spellStart"/>
      <w:r w:rsidRPr="00382AC0">
        <w:rPr>
          <w:rFonts w:cs="Times New Roman"/>
        </w:rPr>
        <w:t>stakeholder-elemzés</w:t>
      </w:r>
      <w:proofErr w:type="spellEnd"/>
      <w:r w:rsidRPr="00382AC0">
        <w:rPr>
          <w:rFonts w:cs="Times New Roman"/>
        </w:rPr>
        <w:t>)</w:t>
      </w:r>
    </w:p>
    <w:p w:rsidR="00382AC0" w:rsidRPr="00382AC0" w:rsidRDefault="00382AC0" w:rsidP="00382AC0">
      <w:pPr>
        <w:tabs>
          <w:tab w:val="left" w:pos="1418"/>
          <w:tab w:val="right" w:pos="9072"/>
        </w:tabs>
        <w:spacing w:after="0"/>
        <w:ind w:left="851"/>
        <w:rPr>
          <w:rFonts w:cs="Times New Roman"/>
        </w:rPr>
      </w:pPr>
      <w:r w:rsidRPr="00382AC0">
        <w:rPr>
          <w:rFonts w:cs="Times New Roman"/>
        </w:rPr>
        <w:t xml:space="preserve">Kommunikációs és minőségterv </w:t>
      </w:r>
    </w:p>
    <w:p w:rsidR="00382AC0" w:rsidRPr="00382AC0" w:rsidRDefault="00382AC0" w:rsidP="00382AC0">
      <w:pPr>
        <w:tabs>
          <w:tab w:val="left" w:pos="1418"/>
          <w:tab w:val="right" w:pos="9072"/>
        </w:tabs>
        <w:spacing w:after="0"/>
        <w:ind w:left="851"/>
        <w:rPr>
          <w:rFonts w:cs="Times New Roman"/>
        </w:rPr>
      </w:pPr>
      <w:r w:rsidRPr="00382AC0">
        <w:rPr>
          <w:rFonts w:cs="Times New Roman"/>
        </w:rPr>
        <w:t xml:space="preserve">Monitoring és kontrollterv dokumentumai </w:t>
      </w:r>
    </w:p>
    <w:p w:rsidR="00382AC0" w:rsidRPr="00382AC0" w:rsidRDefault="00382AC0" w:rsidP="00382AC0">
      <w:pPr>
        <w:tabs>
          <w:tab w:val="left" w:pos="1418"/>
          <w:tab w:val="right" w:pos="9072"/>
        </w:tabs>
        <w:spacing w:after="0"/>
        <w:ind w:left="851"/>
        <w:rPr>
          <w:rFonts w:cs="Times New Roman"/>
        </w:rPr>
      </w:pPr>
      <w:r w:rsidRPr="00382AC0">
        <w:rPr>
          <w:rFonts w:cs="Times New Roman"/>
        </w:rPr>
        <w:t>„Kritikus út” kiszámítása</w:t>
      </w:r>
    </w:p>
    <w:p w:rsidR="00C53E01" w:rsidRDefault="00382AC0" w:rsidP="00C53E01">
      <w:pPr>
        <w:tabs>
          <w:tab w:val="left" w:pos="1418"/>
          <w:tab w:val="right" w:pos="9072"/>
        </w:tabs>
        <w:spacing w:after="0"/>
        <w:ind w:left="851"/>
        <w:rPr>
          <w:rFonts w:cs="Times New Roman"/>
        </w:rPr>
      </w:pPr>
      <w:r w:rsidRPr="00382AC0">
        <w:rPr>
          <w:rFonts w:cs="Times New Roman"/>
        </w:rPr>
        <w:t>Kockázatelemzés módszerei</w:t>
      </w:r>
    </w:p>
    <w:p w:rsidR="00C53E01" w:rsidRPr="00644690" w:rsidRDefault="00C53E01" w:rsidP="00C53E01">
      <w:pPr>
        <w:tabs>
          <w:tab w:val="left" w:pos="1418"/>
          <w:tab w:val="right" w:pos="9072"/>
        </w:tabs>
        <w:spacing w:after="0"/>
        <w:ind w:left="851"/>
      </w:pPr>
    </w:p>
    <w:p w:rsidR="00C53E01" w:rsidRDefault="00382AC0" w:rsidP="00C53E01">
      <w:pPr>
        <w:pStyle w:val="Listaszerbekezds"/>
        <w:numPr>
          <w:ilvl w:val="2"/>
          <w:numId w:val="8"/>
        </w:numPr>
        <w:tabs>
          <w:tab w:val="left" w:pos="1701"/>
          <w:tab w:val="right" w:pos="9072"/>
        </w:tabs>
        <w:spacing w:after="0"/>
        <w:ind w:left="993" w:hanging="426"/>
        <w:rPr>
          <w:b/>
          <w:i/>
        </w:rPr>
      </w:pPr>
      <w:r w:rsidRPr="00F90AE2">
        <w:rPr>
          <w:b/>
          <w:i/>
        </w:rPr>
        <w:t>A projektmenedzsment gyakorlata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382AC0" w:rsidRPr="00382AC0" w:rsidRDefault="00382AC0" w:rsidP="00382AC0">
      <w:pPr>
        <w:tabs>
          <w:tab w:val="left" w:pos="1418"/>
          <w:tab w:val="right" w:pos="9072"/>
        </w:tabs>
        <w:spacing w:after="0"/>
        <w:ind w:left="851"/>
        <w:rPr>
          <w:rFonts w:cs="Times New Roman"/>
        </w:rPr>
      </w:pPr>
      <w:r w:rsidRPr="00382AC0">
        <w:rPr>
          <w:rFonts w:cs="Times New Roman"/>
        </w:rPr>
        <w:t>Nyilvántartás</w:t>
      </w:r>
    </w:p>
    <w:p w:rsidR="00382AC0" w:rsidRPr="00382AC0" w:rsidRDefault="00382AC0" w:rsidP="00382AC0">
      <w:pPr>
        <w:tabs>
          <w:tab w:val="left" w:pos="1418"/>
          <w:tab w:val="right" w:pos="9072"/>
        </w:tabs>
        <w:spacing w:after="0"/>
        <w:ind w:left="851"/>
        <w:rPr>
          <w:rFonts w:cs="Times New Roman"/>
        </w:rPr>
      </w:pPr>
      <w:r w:rsidRPr="00382AC0">
        <w:rPr>
          <w:rFonts w:cs="Times New Roman"/>
        </w:rPr>
        <w:t>Projektmenedzsment (idő-, költség-, minőség-, emberi erőforrás, kockázat- és kommunikációs menedzsment) dokumentumai</w:t>
      </w:r>
    </w:p>
    <w:p w:rsidR="00382AC0" w:rsidRPr="00382AC0" w:rsidRDefault="00382AC0" w:rsidP="00382AC0">
      <w:pPr>
        <w:tabs>
          <w:tab w:val="left" w:pos="1418"/>
          <w:tab w:val="right" w:pos="9072"/>
        </w:tabs>
        <w:spacing w:after="0"/>
        <w:ind w:left="851"/>
        <w:rPr>
          <w:rFonts w:cs="Times New Roman"/>
        </w:rPr>
      </w:pPr>
      <w:proofErr w:type="spellStart"/>
      <w:r w:rsidRPr="00382AC0">
        <w:rPr>
          <w:rFonts w:cs="Times New Roman"/>
        </w:rPr>
        <w:t>Projektmonitoring</w:t>
      </w:r>
      <w:proofErr w:type="spellEnd"/>
      <w:r w:rsidRPr="00382AC0">
        <w:rPr>
          <w:rFonts w:cs="Times New Roman"/>
        </w:rPr>
        <w:t>, nyomon követési eljárások és beavatkozások gyakorlata</w:t>
      </w:r>
    </w:p>
    <w:p w:rsidR="00382AC0" w:rsidRPr="00382AC0" w:rsidRDefault="00382AC0" w:rsidP="00382AC0">
      <w:pPr>
        <w:tabs>
          <w:tab w:val="left" w:pos="1418"/>
          <w:tab w:val="right" w:pos="9072"/>
        </w:tabs>
        <w:spacing w:after="0"/>
        <w:ind w:left="851"/>
        <w:rPr>
          <w:rFonts w:cs="Times New Roman"/>
        </w:rPr>
      </w:pPr>
      <w:r w:rsidRPr="00382AC0">
        <w:rPr>
          <w:rFonts w:cs="Times New Roman"/>
        </w:rPr>
        <w:t>Szerződéskötés mintadokumentumai</w:t>
      </w:r>
    </w:p>
    <w:p w:rsidR="00382AC0" w:rsidRPr="00382AC0" w:rsidRDefault="00382AC0" w:rsidP="00382AC0">
      <w:pPr>
        <w:tabs>
          <w:tab w:val="left" w:pos="1418"/>
          <w:tab w:val="right" w:pos="9072"/>
        </w:tabs>
        <w:spacing w:after="0"/>
        <w:ind w:left="851"/>
        <w:rPr>
          <w:rFonts w:cs="Times New Roman"/>
        </w:rPr>
      </w:pPr>
      <w:r w:rsidRPr="00382AC0">
        <w:rPr>
          <w:rFonts w:cs="Times New Roman"/>
        </w:rPr>
        <w:t xml:space="preserve">Információgyűjtés és rendszerezés    </w:t>
      </w:r>
    </w:p>
    <w:p w:rsidR="00C53E01" w:rsidRDefault="00382AC0" w:rsidP="00C53E01">
      <w:pPr>
        <w:tabs>
          <w:tab w:val="left" w:pos="1418"/>
          <w:tab w:val="right" w:pos="9072"/>
        </w:tabs>
        <w:spacing w:after="0"/>
        <w:ind w:left="851"/>
        <w:rPr>
          <w:rFonts w:cs="Times New Roman"/>
        </w:rPr>
      </w:pPr>
      <w:r w:rsidRPr="00382AC0">
        <w:rPr>
          <w:rFonts w:cs="Times New Roman"/>
        </w:rPr>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382AC0" w:rsidP="00C53E01">
      <w:pPr>
        <w:pStyle w:val="Listaszerbekezds"/>
        <w:numPr>
          <w:ilvl w:val="2"/>
          <w:numId w:val="8"/>
        </w:numPr>
        <w:tabs>
          <w:tab w:val="left" w:pos="1701"/>
          <w:tab w:val="right" w:pos="9072"/>
        </w:tabs>
        <w:spacing w:after="0"/>
        <w:ind w:left="993" w:hanging="426"/>
        <w:rPr>
          <w:b/>
          <w:i/>
        </w:rPr>
      </w:pPr>
      <w:r w:rsidRPr="00F90AE2">
        <w:rPr>
          <w:b/>
          <w:i/>
        </w:rPr>
        <w:t>Pályázatírás</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382AC0" w:rsidRPr="00382AC0" w:rsidRDefault="00382AC0" w:rsidP="00382AC0">
      <w:pPr>
        <w:tabs>
          <w:tab w:val="left" w:pos="1418"/>
          <w:tab w:val="right" w:pos="9072"/>
        </w:tabs>
        <w:spacing w:after="0"/>
        <w:ind w:left="851"/>
        <w:rPr>
          <w:rFonts w:cs="Times New Roman"/>
        </w:rPr>
      </w:pPr>
      <w:r w:rsidRPr="00382AC0">
        <w:rPr>
          <w:rFonts w:cs="Times New Roman"/>
        </w:rPr>
        <w:t>Hazai és uniós pályázatok rendszere</w:t>
      </w:r>
    </w:p>
    <w:p w:rsidR="00382AC0" w:rsidRPr="00382AC0" w:rsidRDefault="00382AC0" w:rsidP="00382AC0">
      <w:pPr>
        <w:tabs>
          <w:tab w:val="left" w:pos="1418"/>
          <w:tab w:val="right" w:pos="9072"/>
        </w:tabs>
        <w:spacing w:after="0"/>
        <w:ind w:left="851"/>
        <w:rPr>
          <w:rFonts w:cs="Times New Roman"/>
        </w:rPr>
      </w:pPr>
      <w:r w:rsidRPr="00382AC0">
        <w:rPr>
          <w:rFonts w:cs="Times New Roman"/>
        </w:rPr>
        <w:t>Az elektronikus pályázati rendszerek sajátosságai</w:t>
      </w:r>
    </w:p>
    <w:p w:rsidR="00C53E01" w:rsidRDefault="00382AC0" w:rsidP="00C53E01">
      <w:pPr>
        <w:tabs>
          <w:tab w:val="left" w:pos="1418"/>
          <w:tab w:val="right" w:pos="9072"/>
        </w:tabs>
        <w:spacing w:after="0"/>
        <w:ind w:left="851"/>
        <w:rPr>
          <w:rFonts w:cs="Times New Roman"/>
        </w:rPr>
      </w:pPr>
      <w:r w:rsidRPr="00382AC0">
        <w:rPr>
          <w:rFonts w:cs="Times New Roman"/>
        </w:rPr>
        <w:t>A pályázatírás módszertana</w:t>
      </w:r>
    </w:p>
    <w:p w:rsidR="00C53E01" w:rsidRPr="002A1C54" w:rsidRDefault="00C53E01" w:rsidP="00C53E01">
      <w:pPr>
        <w:tabs>
          <w:tab w:val="left" w:pos="1418"/>
          <w:tab w:val="right" w:pos="9072"/>
        </w:tabs>
        <w:spacing w:after="0"/>
        <w:ind w:left="851"/>
      </w:pPr>
    </w:p>
    <w:p w:rsidR="00C53E01" w:rsidRDefault="00382AC0" w:rsidP="00C53E01">
      <w:pPr>
        <w:pStyle w:val="Listaszerbekezds"/>
        <w:numPr>
          <w:ilvl w:val="2"/>
          <w:numId w:val="8"/>
        </w:numPr>
        <w:tabs>
          <w:tab w:val="left" w:pos="1701"/>
          <w:tab w:val="right" w:pos="9072"/>
        </w:tabs>
        <w:spacing w:after="0"/>
        <w:ind w:left="993" w:hanging="426"/>
        <w:rPr>
          <w:b/>
          <w:i/>
        </w:rPr>
      </w:pPr>
      <w:r w:rsidRPr="00F90AE2">
        <w:rPr>
          <w:b/>
          <w:i/>
        </w:rPr>
        <w:t>A projektet támogató szoftverek használata</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382AC0" w:rsidRPr="00382AC0" w:rsidRDefault="00382AC0" w:rsidP="00382AC0">
      <w:pPr>
        <w:tabs>
          <w:tab w:val="left" w:pos="1418"/>
          <w:tab w:val="right" w:pos="9072"/>
        </w:tabs>
        <w:spacing w:after="0"/>
        <w:ind w:firstLine="851"/>
        <w:rPr>
          <w:rFonts w:cs="Times New Roman"/>
        </w:rPr>
      </w:pPr>
      <w:r w:rsidRPr="00382AC0">
        <w:rPr>
          <w:rFonts w:cs="Times New Roman"/>
        </w:rPr>
        <w:t xml:space="preserve">A projekttervezést és megvalósítást támogató szoftverek használata  </w:t>
      </w:r>
    </w:p>
    <w:p w:rsidR="00382AC0" w:rsidRPr="00382AC0" w:rsidRDefault="00382AC0" w:rsidP="00382AC0">
      <w:pPr>
        <w:tabs>
          <w:tab w:val="left" w:pos="1418"/>
          <w:tab w:val="right" w:pos="9072"/>
        </w:tabs>
        <w:spacing w:after="0"/>
        <w:ind w:left="851"/>
        <w:rPr>
          <w:rFonts w:cs="Times New Roman"/>
        </w:rPr>
      </w:pPr>
      <w:r w:rsidRPr="00382AC0">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92B43" w:rsidTr="00992B43">
        <w:trPr>
          <w:trHeight w:val="581"/>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386"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992B43" w:rsidRDefault="00992B43" w:rsidP="00992B43">
            <w:pPr>
              <w:autoSpaceDE w:val="0"/>
              <w:autoSpaceDN w:val="0"/>
              <w:adjustRightInd w:val="0"/>
              <w:spacing w:after="0"/>
              <w:jc w:val="center"/>
              <w:rPr>
                <w:rFonts w:cs="Times New Roman"/>
                <w:color w:val="000000"/>
                <w:sz w:val="20"/>
                <w:szCs w:val="20"/>
              </w:rPr>
            </w:pPr>
          </w:p>
        </w:tc>
      </w:tr>
      <w:tr w:rsidR="00992B43" w:rsidTr="00992B43">
        <w:trPr>
          <w:trHeight w:val="492"/>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right"/>
              <w:rPr>
                <w:rFonts w:cs="Times New Roman"/>
                <w:color w:val="000000"/>
                <w:sz w:val="20"/>
                <w:szCs w:val="20"/>
              </w:rPr>
            </w:pPr>
          </w:p>
        </w:tc>
      </w:tr>
      <w:tr w:rsidR="00992B43" w:rsidTr="00992B43">
        <w:trPr>
          <w:trHeight w:val="492"/>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right"/>
              <w:rPr>
                <w:rFonts w:cs="Times New Roman"/>
                <w:color w:val="000000"/>
                <w:sz w:val="20"/>
                <w:szCs w:val="20"/>
              </w:rPr>
            </w:pP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right"/>
              <w:rPr>
                <w:rFonts w:cs="Times New Roman"/>
                <w:color w:val="000000"/>
                <w:sz w:val="20"/>
                <w:szCs w:val="20"/>
              </w:rPr>
            </w:pPr>
          </w:p>
        </w:tc>
      </w:tr>
      <w:tr w:rsidR="00992B43" w:rsidTr="00992B43">
        <w:trPr>
          <w:trHeight w:val="492"/>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right"/>
              <w:rPr>
                <w:rFonts w:cs="Times New Roman"/>
                <w:color w:val="000000"/>
                <w:sz w:val="20"/>
                <w:szCs w:val="20"/>
              </w:rPr>
            </w:pPr>
          </w:p>
        </w:tc>
      </w:tr>
      <w:tr w:rsidR="00992B43" w:rsidTr="00992B43">
        <w:trPr>
          <w:trHeight w:val="492"/>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992B43" w:rsidTr="00992B43">
        <w:trPr>
          <w:trHeight w:val="245"/>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right"/>
              <w:rPr>
                <w:rFonts w:cs="Times New Roman"/>
                <w:color w:val="000000"/>
                <w:sz w:val="20"/>
                <w:szCs w:val="20"/>
              </w:rPr>
            </w:pPr>
          </w:p>
        </w:tc>
      </w:tr>
      <w:tr w:rsidR="00992B43" w:rsidTr="00992B43">
        <w:trPr>
          <w:trHeight w:val="492"/>
          <w:jc w:val="center"/>
        </w:trPr>
        <w:tc>
          <w:tcPr>
            <w:tcW w:w="1032" w:type="dxa"/>
          </w:tcPr>
          <w:p w:rsidR="00992B43" w:rsidRDefault="00992B43" w:rsidP="00992B43">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1032" w:type="dxa"/>
          </w:tcPr>
          <w:p w:rsidR="00992B43" w:rsidRDefault="00992B43" w:rsidP="00992B43">
            <w:pPr>
              <w:autoSpaceDE w:val="0"/>
              <w:autoSpaceDN w:val="0"/>
              <w:adjustRightInd w:val="0"/>
              <w:spacing w:after="0"/>
              <w:jc w:val="center"/>
              <w:rPr>
                <w:rFonts w:cs="Times New Roman"/>
                <w:color w:val="000000"/>
                <w:sz w:val="20"/>
                <w:szCs w:val="20"/>
              </w:rPr>
            </w:pPr>
          </w:p>
        </w:tc>
        <w:tc>
          <w:tcPr>
            <w:tcW w:w="2546" w:type="dxa"/>
          </w:tcPr>
          <w:p w:rsidR="00992B43" w:rsidRDefault="00992B43" w:rsidP="00992B43">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2B43" w:rsidRPr="007745FD" w:rsidTr="00992B43">
        <w:trPr>
          <w:trHeight w:val="255"/>
          <w:jc w:val="center"/>
        </w:trPr>
        <w:tc>
          <w:tcPr>
            <w:tcW w:w="1040" w:type="dxa"/>
            <w:vMerge w:val="restart"/>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Alkalmazandó eszközök és felszerelések </w:t>
            </w:r>
          </w:p>
        </w:tc>
      </w:tr>
      <w:tr w:rsidR="00992B43" w:rsidRPr="007745FD" w:rsidTr="00992B43">
        <w:trPr>
          <w:trHeight w:val="510"/>
          <w:jc w:val="center"/>
        </w:trPr>
        <w:tc>
          <w:tcPr>
            <w:tcW w:w="1040" w:type="dxa"/>
            <w:vMerge/>
            <w:vAlign w:val="center"/>
            <w:hideMark/>
          </w:tcPr>
          <w:p w:rsidR="00992B43" w:rsidRPr="007745FD" w:rsidRDefault="00992B43" w:rsidP="00992B43">
            <w:pPr>
              <w:spacing w:after="0"/>
              <w:jc w:val="left"/>
              <w:rPr>
                <w:rFonts w:eastAsia="Times New Roman" w:cs="Times New Roman"/>
                <w:color w:val="000000"/>
                <w:sz w:val="20"/>
                <w:szCs w:val="20"/>
                <w:lang w:eastAsia="hu-HU"/>
              </w:rPr>
            </w:pPr>
          </w:p>
        </w:tc>
        <w:tc>
          <w:tcPr>
            <w:tcW w:w="2800" w:type="dxa"/>
            <w:vMerge/>
            <w:vAlign w:val="center"/>
            <w:hideMark/>
          </w:tcPr>
          <w:p w:rsidR="00992B43" w:rsidRPr="007745FD" w:rsidRDefault="00992B43" w:rsidP="00992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egyéni</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csoport-bontás</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osztály-keret</w:t>
            </w:r>
          </w:p>
        </w:tc>
        <w:tc>
          <w:tcPr>
            <w:tcW w:w="2380" w:type="dxa"/>
            <w:vMerge/>
            <w:vAlign w:val="center"/>
            <w:hideMark/>
          </w:tcPr>
          <w:p w:rsidR="00992B43" w:rsidRPr="007745FD" w:rsidRDefault="00992B43" w:rsidP="00992B43">
            <w:pPr>
              <w:spacing w:after="0"/>
              <w:jc w:val="left"/>
              <w:rPr>
                <w:rFonts w:eastAsia="Times New Roman" w:cs="Times New Roman"/>
                <w:color w:val="000000"/>
                <w:sz w:val="20"/>
                <w:szCs w:val="20"/>
                <w:lang w:eastAsia="hu-HU"/>
              </w:rPr>
            </w:pP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 feldolgozó tevékenységek</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1.2.</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internet</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1.3.</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1.4.</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1.5.</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1.6.</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1.7.</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Ismeretalkalmazási gyakorló tevékenységek, feladatok</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2.2.</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Leírás készítése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2.3.</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2.4.</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Tesztfeladat megoldása</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fénymásoló</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2.5.</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lastRenderedPageBreak/>
              <w:t>2.6.</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2.7.</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Képi információk körében</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rajz értelmezése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Komplex információk körében</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Esetleírás készítése</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4.2.</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4.3.</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4..4.</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4.5.</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munkaformák körében</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5.2.</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5.3.</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helyzetgyakorlat</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5.4.</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versenyjáték</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255"/>
          <w:jc w:val="center"/>
        </w:trPr>
        <w:tc>
          <w:tcPr>
            <w:tcW w:w="1040" w:type="dxa"/>
            <w:shd w:val="clear" w:color="000000" w:fill="D9D9D9"/>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w:t>
            </w:r>
          </w:p>
        </w:tc>
        <w:tc>
          <w:tcPr>
            <w:tcW w:w="7460" w:type="dxa"/>
            <w:gridSpan w:val="5"/>
            <w:shd w:val="clear" w:color="000000" w:fill="D9D9D9"/>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Gyakorlati munkavégzés körében</w:t>
            </w:r>
          </w:p>
        </w:tc>
      </w:tr>
      <w:tr w:rsidR="00992B43" w:rsidRPr="007745FD" w:rsidTr="00992B43">
        <w:trPr>
          <w:trHeight w:val="255"/>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6.1.</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Műveletek gyakorlása</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992B43" w:rsidRPr="007745FD" w:rsidTr="00992B43">
        <w:trPr>
          <w:trHeight w:val="510"/>
          <w:jc w:val="center"/>
        </w:trPr>
        <w:tc>
          <w:tcPr>
            <w:tcW w:w="104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6.2.</w:t>
            </w:r>
          </w:p>
        </w:tc>
        <w:tc>
          <w:tcPr>
            <w:tcW w:w="280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992B43" w:rsidRPr="007745FD" w:rsidRDefault="00992B43" w:rsidP="00992B43">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992B43" w:rsidRPr="007745FD" w:rsidRDefault="00992B43" w:rsidP="00992B43">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1B95"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457FD" w:rsidP="008457FD">
      <w:pPr>
        <w:pStyle w:val="Listaszerbekezds"/>
        <w:numPr>
          <w:ilvl w:val="0"/>
          <w:numId w:val="8"/>
        </w:numPr>
        <w:spacing w:after="0"/>
      </w:pPr>
      <w:r w:rsidRPr="00345CE4">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E3487" w:rsidP="00C53E01">
      <w:pPr>
        <w:spacing w:after="0"/>
        <w:ind w:left="426"/>
      </w:pPr>
      <w:r w:rsidRPr="00345CE4">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353C7" w:rsidP="00C53E01">
      <w:pPr>
        <w:pStyle w:val="Listaszerbekezds"/>
        <w:numPr>
          <w:ilvl w:val="2"/>
          <w:numId w:val="8"/>
        </w:numPr>
        <w:tabs>
          <w:tab w:val="left" w:pos="1701"/>
          <w:tab w:val="right" w:pos="9072"/>
        </w:tabs>
        <w:spacing w:after="0"/>
        <w:ind w:left="993" w:hanging="426"/>
        <w:rPr>
          <w:b/>
          <w:i/>
        </w:rPr>
      </w:pPr>
      <w:r w:rsidRPr="00345CE4">
        <w:rPr>
          <w:b/>
          <w:i/>
        </w:rPr>
        <w:t>Rendezvénytípusok és feltételek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C353C7" w:rsidRPr="00C353C7" w:rsidRDefault="00C353C7" w:rsidP="00C353C7">
      <w:pPr>
        <w:tabs>
          <w:tab w:val="left" w:pos="1418"/>
          <w:tab w:val="right" w:pos="9072"/>
        </w:tabs>
        <w:spacing w:after="0"/>
        <w:ind w:firstLine="851"/>
        <w:rPr>
          <w:rFonts w:cs="Times New Roman"/>
        </w:rPr>
      </w:pPr>
      <w:r w:rsidRPr="00C353C7">
        <w:rPr>
          <w:rFonts w:cs="Times New Roman"/>
        </w:rPr>
        <w:t>A rendezvények típusai, a kisrendezvények feltételei</w:t>
      </w:r>
    </w:p>
    <w:p w:rsidR="00C353C7" w:rsidRPr="00C353C7" w:rsidRDefault="00C353C7" w:rsidP="00C353C7">
      <w:pPr>
        <w:tabs>
          <w:tab w:val="left" w:pos="1418"/>
          <w:tab w:val="right" w:pos="9072"/>
        </w:tabs>
        <w:spacing w:after="0"/>
        <w:ind w:firstLine="851"/>
        <w:rPr>
          <w:rFonts w:cs="Times New Roman"/>
        </w:rPr>
      </w:pPr>
      <w:r w:rsidRPr="00C353C7">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0F59EE" w:rsidP="00C53E01">
      <w:pPr>
        <w:pStyle w:val="Listaszerbekezds"/>
        <w:numPr>
          <w:ilvl w:val="2"/>
          <w:numId w:val="8"/>
        </w:numPr>
        <w:tabs>
          <w:tab w:val="left" w:pos="1701"/>
          <w:tab w:val="right" w:pos="9072"/>
        </w:tabs>
        <w:spacing w:after="0"/>
        <w:ind w:left="993" w:hanging="426"/>
        <w:rPr>
          <w:b/>
          <w:i/>
        </w:rPr>
      </w:pPr>
      <w:r w:rsidRPr="00345CE4">
        <w:rPr>
          <w:b/>
          <w:i/>
        </w:rPr>
        <w:lastRenderedPageBreak/>
        <w:t>Jogi alapok</w:t>
      </w:r>
      <w:r w:rsidR="00C53E01" w:rsidRPr="00644690">
        <w:rPr>
          <w:b/>
          <w:i/>
        </w:rPr>
        <w:tab/>
      </w:r>
      <w:r w:rsidR="00410316">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F59EE" w:rsidRPr="000F59EE" w:rsidRDefault="000F59EE" w:rsidP="000F59EE">
      <w:pPr>
        <w:tabs>
          <w:tab w:val="left" w:pos="1418"/>
          <w:tab w:val="right" w:pos="9072"/>
        </w:tabs>
        <w:spacing w:after="0"/>
        <w:ind w:left="851"/>
        <w:rPr>
          <w:rFonts w:cs="Times New Roman"/>
        </w:rPr>
      </w:pPr>
      <w:r w:rsidRPr="000F59EE">
        <w:rPr>
          <w:rFonts w:cs="Times New Roman"/>
        </w:rPr>
        <w:t xml:space="preserve">A rendezvényszervezés jogi alapjai: Munkabiztonsági, munka-egészségügyi, tűz és környezetvédelmi előírások </w:t>
      </w:r>
    </w:p>
    <w:p w:rsidR="000F59EE" w:rsidRPr="000F59EE" w:rsidRDefault="000F59EE" w:rsidP="000F59EE">
      <w:pPr>
        <w:tabs>
          <w:tab w:val="left" w:pos="1418"/>
          <w:tab w:val="right" w:pos="9072"/>
        </w:tabs>
        <w:spacing w:after="0"/>
        <w:ind w:firstLine="851"/>
        <w:rPr>
          <w:rFonts w:cs="Times New Roman"/>
        </w:rPr>
      </w:pPr>
      <w:r w:rsidRPr="000F59EE">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F06568" w:rsidP="00C53E01">
      <w:pPr>
        <w:pStyle w:val="Listaszerbekezds"/>
        <w:numPr>
          <w:ilvl w:val="2"/>
          <w:numId w:val="8"/>
        </w:numPr>
        <w:tabs>
          <w:tab w:val="left" w:pos="1701"/>
          <w:tab w:val="right" w:pos="9072"/>
        </w:tabs>
        <w:spacing w:after="0"/>
        <w:ind w:left="993" w:hanging="426"/>
        <w:rPr>
          <w:b/>
          <w:i/>
        </w:rPr>
      </w:pPr>
      <w:r w:rsidRPr="00345CE4">
        <w:rPr>
          <w:b/>
          <w:i/>
        </w:rPr>
        <w:t>Rendezvényi költségvetés és forgatókönyv</w:t>
      </w:r>
      <w:r>
        <w:rPr>
          <w:b/>
          <w:i/>
        </w:rPr>
        <w:t xml:space="preserve"> </w:t>
      </w:r>
      <w:r w:rsidRPr="00345CE4">
        <w:rPr>
          <w:b/>
          <w:i/>
        </w:rPr>
        <w:t>készítés</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F06568" w:rsidRPr="00F06568" w:rsidRDefault="00F06568" w:rsidP="00F06568">
      <w:pPr>
        <w:tabs>
          <w:tab w:val="left" w:pos="1418"/>
          <w:tab w:val="right" w:pos="9072"/>
        </w:tabs>
        <w:spacing w:after="0"/>
        <w:ind w:firstLine="851"/>
        <w:rPr>
          <w:rFonts w:cs="Times New Roman"/>
        </w:rPr>
      </w:pPr>
      <w:r w:rsidRPr="00F06568">
        <w:rPr>
          <w:rFonts w:cs="Times New Roman"/>
        </w:rPr>
        <w:t xml:space="preserve">Rendezvények költségei, Költségvetés készítése, </w:t>
      </w:r>
    </w:p>
    <w:p w:rsidR="00F06568" w:rsidRPr="00F06568" w:rsidRDefault="00F06568" w:rsidP="00F06568">
      <w:pPr>
        <w:tabs>
          <w:tab w:val="left" w:pos="1418"/>
          <w:tab w:val="right" w:pos="9072"/>
        </w:tabs>
        <w:spacing w:after="0"/>
        <w:ind w:firstLine="851"/>
        <w:rPr>
          <w:rFonts w:cs="Times New Roman"/>
        </w:rPr>
      </w:pPr>
      <w:r w:rsidRPr="00F06568">
        <w:rPr>
          <w:rFonts w:cs="Times New Roman"/>
        </w:rPr>
        <w:t>A forgatókönyv</w:t>
      </w:r>
    </w:p>
    <w:p w:rsidR="00C53E01" w:rsidRPr="002A1C54" w:rsidRDefault="00C53E01" w:rsidP="00C53E01">
      <w:pPr>
        <w:tabs>
          <w:tab w:val="left" w:pos="1418"/>
          <w:tab w:val="right" w:pos="9072"/>
        </w:tabs>
        <w:spacing w:after="0"/>
        <w:ind w:left="851"/>
      </w:pPr>
    </w:p>
    <w:p w:rsidR="00C53E01" w:rsidRDefault="00B90BD2" w:rsidP="00C53E01">
      <w:pPr>
        <w:pStyle w:val="Listaszerbekezds"/>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B90BD2" w:rsidRPr="00B90BD2" w:rsidRDefault="00B90BD2" w:rsidP="00B90BD2">
      <w:pPr>
        <w:tabs>
          <w:tab w:val="left" w:pos="1418"/>
          <w:tab w:val="right" w:pos="9072"/>
        </w:tabs>
        <w:spacing w:after="0"/>
        <w:ind w:firstLine="851"/>
        <w:rPr>
          <w:rFonts w:cs="Times New Roman"/>
        </w:rPr>
      </w:pPr>
      <w:r w:rsidRPr="00B90BD2">
        <w:rPr>
          <w:rFonts w:cs="Times New Roman"/>
        </w:rPr>
        <w:t>A közönségkapcsolati munka alapjai,</w:t>
      </w:r>
      <w:r>
        <w:rPr>
          <w:rFonts w:cs="Times New Roman"/>
        </w:rPr>
        <w:t xml:space="preserve"> </w:t>
      </w:r>
      <w:r w:rsidRPr="00B90BD2">
        <w:rPr>
          <w:rFonts w:cs="Times New Roman"/>
        </w:rPr>
        <w:t>a marketing alapjai</w:t>
      </w:r>
    </w:p>
    <w:p w:rsidR="00B90BD2" w:rsidRPr="00B90BD2" w:rsidRDefault="00B90BD2" w:rsidP="00B90BD2">
      <w:pPr>
        <w:tabs>
          <w:tab w:val="left" w:pos="1418"/>
          <w:tab w:val="right" w:pos="9072"/>
        </w:tabs>
        <w:spacing w:after="0"/>
        <w:ind w:firstLine="851"/>
        <w:rPr>
          <w:rFonts w:cs="Times New Roman"/>
        </w:rPr>
      </w:pPr>
      <w:r w:rsidRPr="00B90BD2">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D16E7F" w:rsidRDefault="00D16E7F" w:rsidP="00D16E7F">
      <w:pPr>
        <w:spacing w:after="0"/>
        <w:ind w:firstLine="851"/>
      </w:pPr>
      <w:r>
        <w:t>Tanterem</w:t>
      </w:r>
    </w:p>
    <w:p w:rsidR="00C53E01" w:rsidRDefault="00D16E7F" w:rsidP="00D16E7F">
      <w:pPr>
        <w:spacing w:after="0"/>
        <w:ind w:firstLine="851"/>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2B43" w:rsidRPr="00AF5D75" w:rsidTr="00992B43">
        <w:trPr>
          <w:trHeight w:val="600"/>
          <w:jc w:val="center"/>
        </w:trPr>
        <w:tc>
          <w:tcPr>
            <w:tcW w:w="96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92B43" w:rsidRPr="00AF5D75" w:rsidTr="00992B43">
        <w:trPr>
          <w:trHeight w:val="255"/>
          <w:jc w:val="center"/>
        </w:trPr>
        <w:tc>
          <w:tcPr>
            <w:tcW w:w="96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222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r>
      <w:tr w:rsidR="00992B43" w:rsidRPr="00AF5D75" w:rsidTr="00992B43">
        <w:trPr>
          <w:trHeight w:val="510"/>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magyarázat</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992B43" w:rsidRPr="00AF5D75" w:rsidTr="00992B43">
        <w:trPr>
          <w:trHeight w:val="510"/>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992B43" w:rsidRPr="00AF5D75" w:rsidTr="00992B43">
        <w:trPr>
          <w:trHeight w:val="255"/>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2B43" w:rsidRPr="00AF5D75" w:rsidTr="00992B43">
        <w:trPr>
          <w:trHeight w:val="255"/>
          <w:jc w:val="center"/>
        </w:trPr>
        <w:tc>
          <w:tcPr>
            <w:tcW w:w="104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92B43" w:rsidRPr="00AF5D75" w:rsidTr="00992B43">
        <w:trPr>
          <w:trHeight w:val="510"/>
          <w:jc w:val="center"/>
        </w:trPr>
        <w:tc>
          <w:tcPr>
            <w:tcW w:w="104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280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1.4.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75392" w:rsidP="00C53E01">
      <w:pPr>
        <w:pStyle w:val="Listaszerbekezds"/>
        <w:numPr>
          <w:ilvl w:val="0"/>
          <w:numId w:val="8"/>
        </w:numPr>
        <w:tabs>
          <w:tab w:val="right" w:pos="9072"/>
        </w:tabs>
        <w:spacing w:after="0"/>
        <w:rPr>
          <w:rFonts w:cs="Times New Roman"/>
          <w:b/>
        </w:rPr>
      </w:pPr>
      <w:r w:rsidRPr="00EA0A2B">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275392" w:rsidP="00275392">
      <w:pPr>
        <w:pStyle w:val="Listaszerbekezds"/>
        <w:numPr>
          <w:ilvl w:val="0"/>
          <w:numId w:val="8"/>
        </w:numPr>
        <w:spacing w:after="0"/>
      </w:pPr>
      <w:r w:rsidRPr="00EA0A2B">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5392" w:rsidP="00275392">
      <w:pPr>
        <w:pStyle w:val="Listaszerbekezds"/>
        <w:numPr>
          <w:ilvl w:val="0"/>
          <w:numId w:val="8"/>
        </w:numPr>
        <w:spacing w:after="0"/>
      </w:pPr>
      <w:r w:rsidRPr="00EA0A2B">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1255"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7765CA" w:rsidRPr="007765CA" w:rsidRDefault="007765CA" w:rsidP="007765CA">
      <w:pPr>
        <w:tabs>
          <w:tab w:val="left" w:pos="1418"/>
          <w:tab w:val="right" w:pos="9072"/>
        </w:tabs>
        <w:spacing w:after="0"/>
        <w:ind w:firstLine="851"/>
        <w:rPr>
          <w:rFonts w:cs="Times New Roman"/>
        </w:rPr>
      </w:pPr>
      <w:r w:rsidRPr="007765CA">
        <w:rPr>
          <w:rFonts w:cs="Times New Roman"/>
        </w:rPr>
        <w:t>Rendezvényszervezés gyakorlatban, rendezvények tervezése.</w:t>
      </w:r>
    </w:p>
    <w:p w:rsidR="007765CA" w:rsidRPr="007765CA" w:rsidRDefault="007765CA" w:rsidP="007765CA">
      <w:pPr>
        <w:tabs>
          <w:tab w:val="left" w:pos="1418"/>
          <w:tab w:val="right" w:pos="9072"/>
        </w:tabs>
        <w:spacing w:after="0"/>
        <w:ind w:firstLine="851"/>
        <w:rPr>
          <w:rFonts w:cs="Times New Roman"/>
        </w:rPr>
      </w:pPr>
      <w:r w:rsidRPr="007765CA">
        <w:rPr>
          <w:rFonts w:cs="Times New Roman"/>
        </w:rPr>
        <w:t>A forgatókönyv részei (előkészítése, megvalósítás, zárás- értékelés)</w:t>
      </w:r>
    </w:p>
    <w:p w:rsidR="007765CA" w:rsidRPr="007765CA" w:rsidRDefault="007765CA" w:rsidP="007765CA">
      <w:pPr>
        <w:tabs>
          <w:tab w:val="left" w:pos="1418"/>
          <w:tab w:val="right" w:pos="9072"/>
        </w:tabs>
        <w:spacing w:after="0"/>
        <w:ind w:firstLine="851"/>
        <w:rPr>
          <w:rFonts w:cs="Times New Roman"/>
        </w:rPr>
      </w:pPr>
      <w:r w:rsidRPr="007765CA">
        <w:rPr>
          <w:rFonts w:cs="Times New Roman"/>
        </w:rPr>
        <w:t>Táblázatkészítés</w:t>
      </w:r>
    </w:p>
    <w:p w:rsidR="00C53E01" w:rsidRPr="00644690" w:rsidRDefault="00C53E01" w:rsidP="00C53E01">
      <w:pPr>
        <w:tabs>
          <w:tab w:val="left" w:pos="1418"/>
          <w:tab w:val="right" w:pos="9072"/>
        </w:tabs>
        <w:spacing w:after="0"/>
        <w:ind w:left="851"/>
      </w:pPr>
    </w:p>
    <w:p w:rsidR="00C53E01" w:rsidRDefault="00D91255" w:rsidP="00C53E01">
      <w:pPr>
        <w:pStyle w:val="Listaszerbekezds"/>
        <w:numPr>
          <w:ilvl w:val="2"/>
          <w:numId w:val="8"/>
        </w:numPr>
        <w:tabs>
          <w:tab w:val="left" w:pos="1701"/>
          <w:tab w:val="right" w:pos="9072"/>
        </w:tabs>
        <w:spacing w:after="0"/>
        <w:ind w:left="993" w:hanging="426"/>
        <w:rPr>
          <w:b/>
          <w:i/>
        </w:rPr>
      </w:pPr>
      <w:r w:rsidRPr="00EA0A2B">
        <w:rPr>
          <w:b/>
          <w:i/>
        </w:rPr>
        <w:t>Költségvetés készítése</w:t>
      </w:r>
      <w:r w:rsidR="00C53E01" w:rsidRPr="00644690">
        <w:rPr>
          <w:b/>
          <w:i/>
        </w:rPr>
        <w:tab/>
      </w:r>
      <w:r>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7765CA" w:rsidRPr="007765CA" w:rsidRDefault="007765CA" w:rsidP="007765CA">
      <w:pPr>
        <w:tabs>
          <w:tab w:val="left" w:pos="1418"/>
          <w:tab w:val="right" w:pos="9072"/>
        </w:tabs>
        <w:spacing w:after="0"/>
        <w:ind w:firstLine="851"/>
        <w:rPr>
          <w:rFonts w:cs="Times New Roman"/>
        </w:rPr>
      </w:pPr>
      <w:r w:rsidRPr="007765CA">
        <w:rPr>
          <w:rFonts w:cs="Times New Roman"/>
        </w:rPr>
        <w:t>A rendezvény tervezése, forrásai.</w:t>
      </w:r>
    </w:p>
    <w:p w:rsidR="007765CA" w:rsidRPr="007765CA" w:rsidRDefault="007765CA" w:rsidP="007765CA">
      <w:pPr>
        <w:tabs>
          <w:tab w:val="left" w:pos="1418"/>
          <w:tab w:val="right" w:pos="9072"/>
        </w:tabs>
        <w:spacing w:after="0"/>
        <w:ind w:firstLine="851"/>
        <w:rPr>
          <w:rFonts w:cs="Times New Roman"/>
        </w:rPr>
      </w:pPr>
      <w:r w:rsidRPr="007765CA">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D91255" w:rsidP="00C53E01">
      <w:pPr>
        <w:pStyle w:val="Listaszerbekezds"/>
        <w:numPr>
          <w:ilvl w:val="2"/>
          <w:numId w:val="8"/>
        </w:numPr>
        <w:tabs>
          <w:tab w:val="left" w:pos="1701"/>
          <w:tab w:val="right" w:pos="9072"/>
        </w:tabs>
        <w:spacing w:after="0"/>
        <w:ind w:left="993" w:hanging="426"/>
        <w:rPr>
          <w:b/>
          <w:i/>
        </w:rPr>
      </w:pPr>
      <w:r w:rsidRPr="00EA0A2B">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91255" w:rsidRPr="00D91255" w:rsidRDefault="00D91255" w:rsidP="00D91255">
      <w:pPr>
        <w:tabs>
          <w:tab w:val="left" w:pos="1418"/>
          <w:tab w:val="right" w:pos="9072"/>
        </w:tabs>
        <w:spacing w:after="0"/>
        <w:ind w:firstLine="851"/>
        <w:rPr>
          <w:rFonts w:cs="Times New Roman"/>
        </w:rPr>
      </w:pPr>
      <w:r w:rsidRPr="00D91255">
        <w:rPr>
          <w:rFonts w:cs="Times New Roman"/>
        </w:rPr>
        <w:t>A közönségkapcsolati munka módszerei</w:t>
      </w:r>
    </w:p>
    <w:p w:rsidR="00D91255" w:rsidRPr="00D91255" w:rsidRDefault="00D91255" w:rsidP="00D91255">
      <w:pPr>
        <w:tabs>
          <w:tab w:val="left" w:pos="1418"/>
          <w:tab w:val="right" w:pos="9072"/>
        </w:tabs>
        <w:spacing w:after="0"/>
        <w:ind w:firstLine="851"/>
        <w:rPr>
          <w:rFonts w:cs="Times New Roman"/>
        </w:rPr>
      </w:pPr>
      <w:r w:rsidRPr="00D91255">
        <w:rPr>
          <w:rFonts w:cs="Times New Roman"/>
        </w:rPr>
        <w:t>A marketingkommunikáció gyakorlata</w:t>
      </w:r>
    </w:p>
    <w:p w:rsidR="00D91255" w:rsidRPr="00D91255" w:rsidRDefault="00D91255" w:rsidP="00D91255">
      <w:pPr>
        <w:tabs>
          <w:tab w:val="left" w:pos="1418"/>
          <w:tab w:val="right" w:pos="9072"/>
        </w:tabs>
        <w:spacing w:after="0"/>
        <w:ind w:firstLine="851"/>
        <w:rPr>
          <w:rFonts w:cs="Times New Roman"/>
        </w:rPr>
      </w:pPr>
      <w:r w:rsidRPr="00D91255">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C7EF1" w:rsidRDefault="002C7EF1" w:rsidP="002C7EF1">
      <w:pPr>
        <w:spacing w:after="0"/>
        <w:ind w:firstLine="851"/>
      </w:pPr>
      <w:r>
        <w:t>Tanterem</w:t>
      </w:r>
    </w:p>
    <w:p w:rsidR="002C7EF1" w:rsidRDefault="002C7EF1" w:rsidP="002C7EF1">
      <w:pPr>
        <w:spacing w:after="0"/>
        <w:ind w:firstLine="851"/>
      </w:pPr>
      <w:r>
        <w:t>Számítógép terem</w:t>
      </w:r>
    </w:p>
    <w:p w:rsidR="00C53E01" w:rsidRDefault="002C7EF1" w:rsidP="002C7EF1">
      <w:pPr>
        <w:spacing w:after="0"/>
        <w:ind w:firstLine="851"/>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2B43" w:rsidRPr="00AF5D75" w:rsidTr="00992B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92B43" w:rsidRPr="00AF5D75" w:rsidTr="00992B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92B43" w:rsidRPr="00AF5D75" w:rsidTr="00992B43">
        <w:trPr>
          <w:trHeight w:val="255"/>
          <w:jc w:val="center"/>
        </w:trPr>
        <w:tc>
          <w:tcPr>
            <w:tcW w:w="104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92B43" w:rsidRPr="00AF5D75" w:rsidTr="00992B43">
        <w:trPr>
          <w:trHeight w:val="510"/>
          <w:jc w:val="center"/>
        </w:trPr>
        <w:tc>
          <w:tcPr>
            <w:tcW w:w="104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280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992B43" w:rsidRPr="00AF5D75" w:rsidRDefault="00992B43" w:rsidP="00992B43">
            <w:pPr>
              <w:spacing w:after="0"/>
              <w:jc w:val="left"/>
              <w:rPr>
                <w:rFonts w:eastAsia="Times New Roman" w:cs="Times New Roman"/>
                <w:color w:val="000000"/>
                <w:sz w:val="20"/>
                <w:szCs w:val="20"/>
                <w:lang w:eastAsia="hu-HU"/>
              </w:rPr>
            </w:pP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5.5.</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000000" w:fill="D9D9D9"/>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7460" w:type="dxa"/>
            <w:gridSpan w:val="5"/>
            <w:shd w:val="clear" w:color="000000" w:fill="D9D9D9"/>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tevékenységek körében</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7.1.</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255"/>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7.2.</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7.3.</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92B43" w:rsidRPr="00AF5D75" w:rsidTr="00992B43">
        <w:trPr>
          <w:trHeight w:val="510"/>
          <w:jc w:val="center"/>
        </w:trPr>
        <w:tc>
          <w:tcPr>
            <w:tcW w:w="104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7.4.</w:t>
            </w:r>
          </w:p>
        </w:tc>
        <w:tc>
          <w:tcPr>
            <w:tcW w:w="280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92B43" w:rsidRPr="00AF5D75" w:rsidRDefault="00992B43" w:rsidP="00992B43">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92B43" w:rsidRPr="00AF5D75" w:rsidRDefault="00992B43" w:rsidP="00992B43">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A726F" w:rsidP="00C53E01">
      <w:pPr>
        <w:spacing w:after="480"/>
        <w:jc w:val="center"/>
        <w:rPr>
          <w:rFonts w:cs="Times New Roman"/>
          <w:b/>
          <w:sz w:val="36"/>
        </w:rPr>
      </w:pPr>
      <w:r>
        <w:rPr>
          <w:rFonts w:cs="Times New Roman"/>
          <w:b/>
          <w:sz w:val="36"/>
        </w:rPr>
        <w:t>12045</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DA726F" w:rsidP="00C53E01">
      <w:pPr>
        <w:jc w:val="center"/>
        <w:rPr>
          <w:rFonts w:cs="Times New Roman"/>
          <w:b/>
          <w:sz w:val="36"/>
        </w:rPr>
      </w:pPr>
      <w:r w:rsidRPr="002B353F">
        <w:rPr>
          <w:rFonts w:cs="Times New Roman"/>
          <w:b/>
          <w:sz w:val="36"/>
        </w:rPr>
        <w:t>Képző- és iparművészeti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3621C" w:rsidRPr="002B353F">
        <w:rPr>
          <w:rFonts w:cs="Times New Roman"/>
          <w:b/>
        </w:rPr>
        <w:t>12045-16</w:t>
      </w:r>
      <w:r w:rsidRPr="00D52C63">
        <w:rPr>
          <w:rFonts w:cs="Times New Roman"/>
        </w:rPr>
        <w:t xml:space="preserve"> azonosító számú </w:t>
      </w:r>
      <w:r w:rsidR="00A3621C" w:rsidRPr="002B353F">
        <w:rPr>
          <w:rFonts w:cs="Times New Roman"/>
          <w:b/>
        </w:rPr>
        <w:t>Képző- és iparművészeti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980" w:type="dxa"/>
        <w:jc w:val="center"/>
        <w:tblCellMar>
          <w:left w:w="70" w:type="dxa"/>
          <w:right w:w="70" w:type="dxa"/>
        </w:tblCellMar>
        <w:tblLook w:val="04A0" w:firstRow="1" w:lastRow="0" w:firstColumn="1" w:lastColumn="0" w:noHBand="0" w:noVBand="1"/>
      </w:tblPr>
      <w:tblGrid>
        <w:gridCol w:w="7280"/>
        <w:gridCol w:w="700"/>
      </w:tblGrid>
      <w:tr w:rsidR="00992B43" w:rsidRPr="00992B43" w:rsidTr="00992B43">
        <w:trPr>
          <w:trHeight w:val="1305"/>
          <w:jc w:val="center"/>
        </w:trPr>
        <w:tc>
          <w:tcPr>
            <w:tcW w:w="7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Szakmai projekt gyakorlat</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FELADATOK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Részt vesz képző- és iparművészeti események szervezésében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Részt vesz a 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Közreműködik 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proofErr w:type="spellStart"/>
            <w:r w:rsidRPr="00992B43">
              <w:rPr>
                <w:rFonts w:eastAsia="Times New Roman" w:cs="Times New Roman"/>
                <w:color w:val="000000"/>
                <w:sz w:val="20"/>
                <w:szCs w:val="20"/>
                <w:lang w:eastAsia="hu-HU"/>
              </w:rPr>
              <w:t>WEB-felületek</w:t>
            </w:r>
            <w:proofErr w:type="spellEnd"/>
            <w:r w:rsidRPr="00992B43">
              <w:rPr>
                <w:rFonts w:eastAsia="Times New Roman" w:cs="Times New Roman"/>
                <w:color w:val="000000"/>
                <w:sz w:val="20"/>
                <w:szCs w:val="20"/>
                <w:lang w:eastAsia="hu-HU"/>
              </w:rPr>
              <w:t xml:space="preserve">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Prezentációval bemutatja szakmai múltját, elképzeléseit, terveit</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Prezentációhoz, kiadványokhoz tipográfiai és vizuális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SZAKMAI ISMERETEK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A képző- és iparművészeti események, rendezvények speciális szervezési ismeretei</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Kommunikációs felületek tervezése, szerkesztése, terjesztése</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Képző- és iparművészeti műtárgyak kezelése, installálása</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Képző- és iparművészeti műtárgyak dokumentálása, prezentálása, közzététele</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510"/>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992B43">
              <w:rPr>
                <w:rFonts w:eastAsia="Times New Roman" w:cs="Times New Roman"/>
                <w:color w:val="000000"/>
                <w:sz w:val="20"/>
                <w:szCs w:val="20"/>
                <w:lang w:eastAsia="hu-HU"/>
              </w:rPr>
              <w:t>stb</w:t>
            </w:r>
            <w:proofErr w:type="spellEnd"/>
            <w:r w:rsidRPr="00992B43">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SZAKMAI KÉSZSÉGEK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SZEMÉLYES KOMPETENCIÁK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TÁRSAS KOMPETENCIÁK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9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MÓDSZERKOMPETENCIÁK</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r w:rsidR="00992B43" w:rsidRPr="00992B43" w:rsidTr="00992B43">
        <w:trPr>
          <w:trHeight w:val="255"/>
          <w:jc w:val="center"/>
        </w:trPr>
        <w:tc>
          <w:tcPr>
            <w:tcW w:w="728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r>
    </w:tbl>
    <w:p w:rsidR="00992B43" w:rsidRDefault="00992B4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207E0" w:rsidP="00C53E01">
      <w:pPr>
        <w:pStyle w:val="Listaszerbekezds"/>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sidR="00DB7E1E">
        <w:rPr>
          <w:b/>
        </w:rPr>
        <w:t>2</w:t>
      </w:r>
      <w:r w:rsidR="00460406">
        <w:rPr>
          <w:b/>
        </w:rPr>
        <w:t>42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B3530" w:rsidP="00BB3530">
      <w:pPr>
        <w:pStyle w:val="Listaszerbekezds"/>
        <w:numPr>
          <w:ilvl w:val="0"/>
          <w:numId w:val="8"/>
        </w:numPr>
        <w:spacing w:after="0"/>
      </w:pPr>
      <w:r w:rsidRPr="003D45E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11D02" w:rsidP="00C11D02">
      <w:pPr>
        <w:pStyle w:val="Listaszerbekezds"/>
        <w:numPr>
          <w:ilvl w:val="0"/>
          <w:numId w:val="8"/>
        </w:numPr>
        <w:spacing w:after="0"/>
      </w:pPr>
      <w:r w:rsidRPr="003D45E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11D02" w:rsidP="00C53E01">
      <w:pPr>
        <w:pStyle w:val="Listaszerbekezds"/>
        <w:numPr>
          <w:ilvl w:val="2"/>
          <w:numId w:val="8"/>
        </w:numPr>
        <w:tabs>
          <w:tab w:val="left" w:pos="1701"/>
          <w:tab w:val="right" w:pos="9072"/>
        </w:tabs>
        <w:spacing w:after="0"/>
        <w:ind w:left="993" w:hanging="426"/>
        <w:rPr>
          <w:b/>
          <w:i/>
        </w:rPr>
      </w:pPr>
      <w:r w:rsidRPr="003D45E4">
        <w:rPr>
          <w:b/>
          <w:i/>
        </w:rPr>
        <w:t>Szakmai projektek kivitelezése</w:t>
      </w:r>
      <w:r w:rsidR="00C53E01" w:rsidRPr="00644690">
        <w:rPr>
          <w:b/>
          <w:i/>
        </w:rPr>
        <w:tab/>
      </w:r>
      <w:r>
        <w:rPr>
          <w:b/>
          <w:i/>
        </w:rPr>
        <w:t>139</w:t>
      </w:r>
      <w:r w:rsidR="00C53E01">
        <w:rPr>
          <w:b/>
          <w:i/>
        </w:rPr>
        <w:t xml:space="preserve"> ó</w:t>
      </w:r>
      <w:r w:rsidR="00C53E01" w:rsidRPr="00644690">
        <w:rPr>
          <w:b/>
          <w:i/>
        </w:rPr>
        <w:t xml:space="preserve">ra/… </w:t>
      </w:r>
      <w:proofErr w:type="spellStart"/>
      <w:r w:rsidR="00C53E01" w:rsidRPr="00644690">
        <w:rPr>
          <w:b/>
          <w:i/>
        </w:rPr>
        <w:t>óra</w:t>
      </w:r>
      <w:proofErr w:type="spellEnd"/>
    </w:p>
    <w:p w:rsidR="00C11D02" w:rsidRPr="00C11D02" w:rsidRDefault="00C11D02" w:rsidP="00C11D02">
      <w:pPr>
        <w:tabs>
          <w:tab w:val="left" w:pos="1418"/>
          <w:tab w:val="right" w:pos="9072"/>
        </w:tabs>
        <w:spacing w:after="0"/>
        <w:ind w:left="360" w:firstLine="66"/>
        <w:rPr>
          <w:rFonts w:cs="Times New Roman"/>
        </w:rPr>
      </w:pPr>
      <w:r w:rsidRPr="00C11D02">
        <w:rPr>
          <w:rFonts w:cs="Times New Roman"/>
        </w:rPr>
        <w:t>A képző- és iparművészeti események, rendezvények speciális szervezési ismereteinek gyakorlati elsajátítása a tervezéstől a konkrét kivitelezésig</w:t>
      </w:r>
    </w:p>
    <w:p w:rsidR="00C11D02" w:rsidRPr="00C11D02" w:rsidRDefault="00C11D02" w:rsidP="00C11D02">
      <w:pPr>
        <w:pStyle w:val="Listaszerbekezds"/>
        <w:tabs>
          <w:tab w:val="left" w:pos="1418"/>
          <w:tab w:val="right" w:pos="9072"/>
        </w:tabs>
        <w:spacing w:after="0"/>
        <w:ind w:left="360"/>
        <w:rPr>
          <w:rFonts w:cs="Times New Roman"/>
        </w:rPr>
      </w:pPr>
      <w:r w:rsidRPr="00C11D02">
        <w:rPr>
          <w:rFonts w:cs="Times New Roman"/>
        </w:rPr>
        <w:t>Saját, és mások munkáinak bemutatásához kapcsolódó események online és hagyományos kommunikációs felületeit megtervezi, tartalomszerkesztéssel támogatja</w:t>
      </w:r>
    </w:p>
    <w:p w:rsidR="00C11D02" w:rsidRPr="00C11D02" w:rsidRDefault="00C11D02" w:rsidP="00C11D02">
      <w:pPr>
        <w:pStyle w:val="Listaszerbekezds"/>
        <w:tabs>
          <w:tab w:val="left" w:pos="1418"/>
          <w:tab w:val="right" w:pos="9072"/>
        </w:tabs>
        <w:spacing w:after="0"/>
        <w:ind w:left="360"/>
        <w:rPr>
          <w:rFonts w:cs="Times New Roman"/>
        </w:rPr>
      </w:pPr>
      <w:r w:rsidRPr="00C11D02">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11D02" w:rsidRPr="00C11D02" w:rsidRDefault="00C11D02" w:rsidP="00C11D02">
      <w:pPr>
        <w:pStyle w:val="Listaszerbekezds"/>
        <w:tabs>
          <w:tab w:val="left" w:pos="1418"/>
          <w:tab w:val="right" w:pos="9072"/>
        </w:tabs>
        <w:spacing w:after="0"/>
        <w:ind w:left="360"/>
        <w:rPr>
          <w:rFonts w:cs="Times New Roman"/>
        </w:rPr>
      </w:pPr>
      <w:r w:rsidRPr="00C11D02">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7E3E29" w:rsidP="00C53E01">
      <w:pPr>
        <w:pStyle w:val="Listaszerbekezds"/>
        <w:numPr>
          <w:ilvl w:val="2"/>
          <w:numId w:val="8"/>
        </w:numPr>
        <w:tabs>
          <w:tab w:val="left" w:pos="1701"/>
          <w:tab w:val="right" w:pos="9072"/>
        </w:tabs>
        <w:spacing w:after="0"/>
        <w:ind w:left="993" w:hanging="426"/>
        <w:rPr>
          <w:b/>
          <w:i/>
        </w:rPr>
      </w:pPr>
      <w:r w:rsidRPr="00A63619">
        <w:rPr>
          <w:b/>
          <w:i/>
        </w:rPr>
        <w:t>Dokumentáció, prezentáció gyakorlat</w:t>
      </w:r>
      <w:r w:rsidR="00C53E01" w:rsidRPr="00644690">
        <w:rPr>
          <w:b/>
          <w:i/>
        </w:rPr>
        <w:tab/>
      </w:r>
      <w:r w:rsidR="00460406">
        <w:rPr>
          <w:b/>
          <w:i/>
        </w:rPr>
        <w:t>51</w:t>
      </w:r>
      <w:r w:rsidR="00C53E01">
        <w:rPr>
          <w:b/>
          <w:i/>
        </w:rPr>
        <w:t xml:space="preserve"> ó</w:t>
      </w:r>
      <w:r w:rsidR="00C53E01" w:rsidRPr="00644690">
        <w:rPr>
          <w:b/>
          <w:i/>
        </w:rPr>
        <w:t xml:space="preserve">ra/… </w:t>
      </w:r>
      <w:proofErr w:type="spellStart"/>
      <w:r w:rsidR="00C53E01" w:rsidRPr="00644690">
        <w:rPr>
          <w:b/>
          <w:i/>
        </w:rPr>
        <w:t>óra</w:t>
      </w:r>
      <w:proofErr w:type="spellEnd"/>
    </w:p>
    <w:p w:rsidR="007E3E29" w:rsidRPr="007E3E29" w:rsidRDefault="007E3E29" w:rsidP="007E3E29">
      <w:pPr>
        <w:tabs>
          <w:tab w:val="left" w:pos="1418"/>
          <w:tab w:val="right" w:pos="9072"/>
        </w:tabs>
        <w:spacing w:after="0"/>
        <w:ind w:left="426"/>
        <w:rPr>
          <w:rFonts w:cs="Times New Roman"/>
        </w:rPr>
      </w:pPr>
      <w:r w:rsidRPr="007E3E29">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7E3E29" w:rsidP="00C53E01">
      <w:pPr>
        <w:pStyle w:val="Listaszerbekezds"/>
        <w:numPr>
          <w:ilvl w:val="2"/>
          <w:numId w:val="8"/>
        </w:numPr>
        <w:tabs>
          <w:tab w:val="left" w:pos="1701"/>
          <w:tab w:val="right" w:pos="9072"/>
        </w:tabs>
        <w:spacing w:after="0"/>
        <w:ind w:left="993" w:hanging="426"/>
        <w:rPr>
          <w:b/>
          <w:i/>
        </w:rPr>
      </w:pPr>
      <w:r w:rsidRPr="003D45E4">
        <w:rPr>
          <w:b/>
          <w:i/>
        </w:rPr>
        <w:t>Műtárgyak kezelése</w:t>
      </w:r>
      <w:r w:rsidR="00C53E01" w:rsidRPr="00644690">
        <w:rPr>
          <w:b/>
          <w:i/>
        </w:rPr>
        <w:tab/>
      </w:r>
      <w:r w:rsidR="00460406">
        <w:rPr>
          <w:b/>
          <w:i/>
        </w:rPr>
        <w:t>52</w:t>
      </w:r>
      <w:r w:rsidR="00C53E01">
        <w:rPr>
          <w:b/>
          <w:i/>
        </w:rPr>
        <w:t xml:space="preserve"> ó</w:t>
      </w:r>
      <w:r w:rsidR="00C53E01" w:rsidRPr="00644690">
        <w:rPr>
          <w:b/>
          <w:i/>
        </w:rPr>
        <w:t xml:space="preserve">ra/… </w:t>
      </w:r>
      <w:proofErr w:type="spellStart"/>
      <w:r w:rsidR="00C53E01" w:rsidRPr="00644690">
        <w:rPr>
          <w:b/>
          <w:i/>
        </w:rPr>
        <w:t>óra</w:t>
      </w:r>
      <w:proofErr w:type="spellEnd"/>
    </w:p>
    <w:p w:rsidR="00050219" w:rsidRDefault="00050219" w:rsidP="00050219">
      <w:pPr>
        <w:spacing w:after="0"/>
        <w:ind w:left="426"/>
      </w:pPr>
      <w:r w:rsidRPr="00050219">
        <w:rPr>
          <w:rFonts w:cs="Times New Roman"/>
        </w:rPr>
        <w:t xml:space="preserve">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F7C5D" w:rsidP="003F7C5D">
      <w:pPr>
        <w:pStyle w:val="Listaszerbekezds"/>
        <w:numPr>
          <w:ilvl w:val="0"/>
          <w:numId w:val="8"/>
        </w:numPr>
        <w:spacing w:after="0"/>
      </w:pPr>
      <w:r w:rsidRPr="003D45E4">
        <w:t>Szakmai műhely, műterem, informatika terem, kiállító 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992B43" w:rsidRDefault="00992B43">
      <w:pPr>
        <w:spacing w:after="200" w:line="276" w:lineRule="auto"/>
        <w:jc w:val="left"/>
      </w:pPr>
      <w:r>
        <w:br w:type="page"/>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92B43" w:rsidRDefault="00992B43" w:rsidP="00992B43">
      <w:pPr>
        <w:pStyle w:val="Listaszerbekezds"/>
        <w:spacing w:after="0"/>
        <w:ind w:left="1224"/>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2B43" w:rsidRPr="00992B43" w:rsidTr="00992B4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xml:space="preserve">Alkalmazandó eszközök és felszerelések </w:t>
            </w:r>
          </w:p>
        </w:tc>
      </w:tr>
      <w:tr w:rsidR="00992B43" w:rsidRPr="00992B43" w:rsidTr="00992B4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projektmunka</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bl>
    <w:p w:rsidR="00992B43" w:rsidRDefault="00992B43" w:rsidP="00992B4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92B43" w:rsidRDefault="00992B43" w:rsidP="00992B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2B43" w:rsidRPr="00992B43" w:rsidTr="00992B43">
        <w:trPr>
          <w:trHeight w:val="255"/>
          <w:jc w:val="center"/>
        </w:trPr>
        <w:tc>
          <w:tcPr>
            <w:tcW w:w="1040" w:type="dxa"/>
            <w:vMerge w:val="restart"/>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xml:space="preserve">Alkalmazandó eszközök és felszerelések </w:t>
            </w:r>
          </w:p>
        </w:tc>
      </w:tr>
      <w:tr w:rsidR="00992B43" w:rsidRPr="00992B43" w:rsidTr="00992B43">
        <w:trPr>
          <w:trHeight w:val="510"/>
          <w:jc w:val="center"/>
        </w:trPr>
        <w:tc>
          <w:tcPr>
            <w:tcW w:w="1040" w:type="dxa"/>
            <w:vMerge/>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c>
          <w:tcPr>
            <w:tcW w:w="2800" w:type="dxa"/>
            <w:vMerge/>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egyéni</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csoport-bontás</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osztály-keret</w:t>
            </w:r>
          </w:p>
        </w:tc>
        <w:tc>
          <w:tcPr>
            <w:tcW w:w="2380" w:type="dxa"/>
            <w:vMerge/>
            <w:vAlign w:val="center"/>
            <w:hideMark/>
          </w:tcPr>
          <w:p w:rsidR="00992B43" w:rsidRPr="00992B43" w:rsidRDefault="00992B43" w:rsidP="00992B43">
            <w:pPr>
              <w:spacing w:after="0"/>
              <w:jc w:val="left"/>
              <w:rPr>
                <w:rFonts w:eastAsia="Times New Roman" w:cs="Times New Roman"/>
                <w:color w:val="000000"/>
                <w:sz w:val="20"/>
                <w:szCs w:val="20"/>
                <w:lang w:eastAsia="hu-HU"/>
              </w:rPr>
            </w:pP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1.</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Információ feldolgozó tevékenységek</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2.</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Ismeretalkalmazási gyakorló tevékenységek, feladatok</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2.1.</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3.</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Képi információk körében</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3.1.</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rajz értelmezése</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3.2.</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3.3.</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rajz elemzés, hibakeresés</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Komplex információk körében</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4.1.</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Esetleírás készítése</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4.2.</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4.3.</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992B43">
              <w:rPr>
                <w:rFonts w:eastAsia="Times New Roman" w:cs="Times New Roman"/>
                <w:color w:val="000000"/>
                <w:sz w:val="20"/>
                <w:szCs w:val="20"/>
                <w:lang w:eastAsia="hu-HU"/>
              </w:rPr>
              <w:t>4.</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4.5.</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5.</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Csoportos munkaformák körében</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5.1.</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lastRenderedPageBreak/>
              <w:t>5.</w:t>
            </w:r>
            <w:r>
              <w:rPr>
                <w:rFonts w:eastAsia="Times New Roman" w:cs="Times New Roman"/>
                <w:color w:val="000000"/>
                <w:sz w:val="20"/>
                <w:szCs w:val="20"/>
                <w:lang w:eastAsia="hu-HU"/>
              </w:rPr>
              <w:t>2</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Csoportos helyzetgyakorlat</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6.</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Gyakorlati munkavégzés körében</w:t>
            </w:r>
          </w:p>
        </w:tc>
      </w:tr>
      <w:tr w:rsidR="00992B43" w:rsidRPr="00992B43" w:rsidTr="00992B43">
        <w:trPr>
          <w:trHeight w:val="255"/>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Műveletek gyakorlása</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255"/>
          <w:jc w:val="center"/>
        </w:trPr>
        <w:tc>
          <w:tcPr>
            <w:tcW w:w="1040" w:type="dxa"/>
            <w:shd w:val="clear" w:color="000000" w:fill="D9D9D9"/>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92B43">
              <w:rPr>
                <w:rFonts w:eastAsia="Times New Roman" w:cs="Times New Roman"/>
                <w:color w:val="000000"/>
                <w:sz w:val="20"/>
                <w:szCs w:val="20"/>
                <w:lang w:eastAsia="hu-HU"/>
              </w:rPr>
              <w:t>.</w:t>
            </w:r>
          </w:p>
        </w:tc>
        <w:tc>
          <w:tcPr>
            <w:tcW w:w="7460" w:type="dxa"/>
            <w:gridSpan w:val="5"/>
            <w:shd w:val="clear" w:color="000000" w:fill="D9D9D9"/>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Szolgáltatási tevékenységek körében</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92B4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r w:rsidR="00992B43" w:rsidRPr="00992B43" w:rsidTr="00992B43">
        <w:trPr>
          <w:trHeight w:val="510"/>
          <w:jc w:val="center"/>
        </w:trPr>
        <w:tc>
          <w:tcPr>
            <w:tcW w:w="104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92B4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992B43">
              <w:rPr>
                <w:rFonts w:eastAsia="Times New Roman" w:cs="Times New Roman"/>
                <w:color w:val="000000"/>
                <w:sz w:val="20"/>
                <w:szCs w:val="20"/>
                <w:lang w:eastAsia="hu-HU"/>
              </w:rPr>
              <w:t>.</w:t>
            </w:r>
          </w:p>
        </w:tc>
        <w:tc>
          <w:tcPr>
            <w:tcW w:w="280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x</w:t>
            </w:r>
          </w:p>
        </w:tc>
        <w:tc>
          <w:tcPr>
            <w:tcW w:w="760" w:type="dxa"/>
            <w:shd w:val="clear" w:color="auto" w:fill="auto"/>
            <w:vAlign w:val="center"/>
            <w:hideMark/>
          </w:tcPr>
          <w:p w:rsidR="00992B43" w:rsidRPr="00992B43" w:rsidRDefault="00992B43" w:rsidP="00992B43">
            <w:pPr>
              <w:spacing w:after="0"/>
              <w:jc w:val="center"/>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c>
          <w:tcPr>
            <w:tcW w:w="2380" w:type="dxa"/>
            <w:shd w:val="clear" w:color="auto" w:fill="auto"/>
            <w:vAlign w:val="center"/>
            <w:hideMark/>
          </w:tcPr>
          <w:p w:rsidR="00992B43" w:rsidRPr="00992B43" w:rsidRDefault="00992B43" w:rsidP="00992B43">
            <w:pPr>
              <w:spacing w:after="0"/>
              <w:jc w:val="left"/>
              <w:rPr>
                <w:rFonts w:eastAsia="Times New Roman" w:cs="Times New Roman"/>
                <w:color w:val="000000"/>
                <w:sz w:val="20"/>
                <w:szCs w:val="20"/>
                <w:lang w:eastAsia="hu-HU"/>
              </w:rPr>
            </w:pPr>
            <w:r w:rsidRPr="00992B43">
              <w:rPr>
                <w:rFonts w:eastAsia="Times New Roman" w:cs="Times New Roman"/>
                <w:color w:val="000000"/>
                <w:sz w:val="20"/>
                <w:szCs w:val="20"/>
                <w:lang w:eastAsia="hu-HU"/>
              </w:rPr>
              <w:t> </w:t>
            </w:r>
          </w:p>
        </w:tc>
      </w:tr>
    </w:tbl>
    <w:p w:rsidR="00992B43" w:rsidRPr="00BC7291" w:rsidRDefault="00992B43" w:rsidP="00992B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2E33E6" w:rsidP="00033C9C">
      <w:pPr>
        <w:spacing w:after="0"/>
        <w:ind w:left="851"/>
        <w:rPr>
          <w:rFonts w:cs="Times New Roman"/>
        </w:rPr>
      </w:pPr>
      <w:r>
        <w:rPr>
          <w:rFonts w:cs="Times New Roman"/>
        </w:rPr>
        <w:t>Rajz, festés, mintázás gyakorlat</w:t>
      </w:r>
    </w:p>
    <w:p w:rsidR="002E33E6" w:rsidRDefault="002E33E6" w:rsidP="00033C9C">
      <w:pPr>
        <w:spacing w:after="0"/>
        <w:ind w:left="851"/>
        <w:rPr>
          <w:rFonts w:cs="Times New Roman"/>
        </w:rPr>
      </w:pPr>
      <w:r>
        <w:rPr>
          <w:rFonts w:cs="Times New Roman"/>
        </w:rPr>
        <w:t>Tervezés és gyakorlat</w:t>
      </w:r>
    </w:p>
    <w:p w:rsidR="002E33E6" w:rsidRDefault="002E33E6" w:rsidP="00033C9C">
      <w:pPr>
        <w:spacing w:after="0"/>
        <w:ind w:left="851"/>
        <w:rPr>
          <w:rFonts w:cs="Times New Roman"/>
        </w:rPr>
      </w:pPr>
      <w:r>
        <w:rPr>
          <w:rFonts w:cs="Times New Roman"/>
        </w:rPr>
        <w:t>Tervezési alapok gyakorlat</w:t>
      </w:r>
    </w:p>
    <w:p w:rsidR="002E33E6" w:rsidRDefault="002E33E6" w:rsidP="00033C9C">
      <w:pPr>
        <w:spacing w:after="0"/>
        <w:ind w:left="851"/>
        <w:rPr>
          <w:rFonts w:cs="Times New Roman"/>
        </w:rPr>
      </w:pPr>
      <w:r>
        <w:rPr>
          <w:rFonts w:cs="Times New Roman"/>
        </w:rPr>
        <w:t>Öltözék kivitelezés gyakorlat</w:t>
      </w:r>
    </w:p>
    <w:p w:rsidR="00BA71DE" w:rsidRDefault="007C54A0" w:rsidP="00033C9C">
      <w:pPr>
        <w:spacing w:after="0"/>
        <w:ind w:left="851"/>
        <w:rPr>
          <w:rFonts w:cs="Times New Roman"/>
        </w:rPr>
      </w:pPr>
      <w:r>
        <w:rPr>
          <w:rFonts w:cs="Times New Roman"/>
        </w:rPr>
        <w:t>Projekttervezés és projektmenedzsment gyakorlata</w:t>
      </w:r>
    </w:p>
    <w:p w:rsidR="007C54A0" w:rsidRDefault="0060572D" w:rsidP="00033C9C">
      <w:pPr>
        <w:spacing w:after="0"/>
        <w:ind w:left="851"/>
        <w:rPr>
          <w:rFonts w:cs="Times New Roman"/>
        </w:rPr>
      </w:pPr>
      <w:r>
        <w:rPr>
          <w:rFonts w:cs="Times New Roman"/>
        </w:rPr>
        <w:t>Szakmai projekt gyakorlat</w:t>
      </w:r>
    </w:p>
    <w:p w:rsidR="00033C9C" w:rsidRDefault="00033C9C" w:rsidP="00033C9C">
      <w:pPr>
        <w:spacing w:after="0"/>
      </w:pPr>
    </w:p>
    <w:p w:rsidR="00033C9C" w:rsidRDefault="00033C9C" w:rsidP="00033C9C">
      <w:pPr>
        <w:spacing w:after="0"/>
      </w:pPr>
      <w:r>
        <w:t>A 11. évfolyamot követő szakmai gyakorlat szakmai tartalma:</w:t>
      </w:r>
    </w:p>
    <w:p w:rsidR="002E33E6" w:rsidRDefault="002E33E6" w:rsidP="002E33E6">
      <w:pPr>
        <w:spacing w:after="0"/>
        <w:ind w:left="851"/>
        <w:rPr>
          <w:rFonts w:cs="Times New Roman"/>
        </w:rPr>
      </w:pPr>
      <w:r>
        <w:rPr>
          <w:rFonts w:cs="Times New Roman"/>
        </w:rPr>
        <w:t>Rajz, festés, mintázás gyakorlat</w:t>
      </w:r>
    </w:p>
    <w:p w:rsidR="002E33E6" w:rsidRDefault="002E33E6" w:rsidP="002E33E6">
      <w:pPr>
        <w:spacing w:after="0"/>
        <w:ind w:left="851"/>
        <w:rPr>
          <w:rFonts w:cs="Times New Roman"/>
        </w:rPr>
      </w:pPr>
      <w:r>
        <w:rPr>
          <w:rFonts w:cs="Times New Roman"/>
        </w:rPr>
        <w:t>Tervezés és gyakorlat</w:t>
      </w:r>
    </w:p>
    <w:p w:rsidR="002E33E6" w:rsidRDefault="002E33E6" w:rsidP="002E33E6">
      <w:pPr>
        <w:spacing w:after="0"/>
        <w:ind w:left="851"/>
        <w:rPr>
          <w:rFonts w:cs="Times New Roman"/>
        </w:rPr>
      </w:pPr>
      <w:r>
        <w:rPr>
          <w:rFonts w:cs="Times New Roman"/>
        </w:rPr>
        <w:t>Tervezési alapok gyakorlat</w:t>
      </w:r>
    </w:p>
    <w:p w:rsidR="002E33E6" w:rsidRDefault="002E33E6" w:rsidP="002E33E6">
      <w:pPr>
        <w:spacing w:after="0"/>
        <w:ind w:left="851"/>
        <w:rPr>
          <w:rFonts w:cs="Times New Roman"/>
        </w:rPr>
      </w:pPr>
      <w:r>
        <w:rPr>
          <w:rFonts w:cs="Times New Roman"/>
        </w:rPr>
        <w:t>Öltözék kivitelezés gyakorlat</w:t>
      </w:r>
    </w:p>
    <w:p w:rsidR="007C54A0" w:rsidRDefault="007C54A0" w:rsidP="007C54A0">
      <w:pPr>
        <w:spacing w:after="0"/>
        <w:ind w:left="851"/>
        <w:rPr>
          <w:rFonts w:cs="Times New Roman"/>
        </w:rPr>
      </w:pPr>
      <w:r>
        <w:rPr>
          <w:rFonts w:cs="Times New Roman"/>
        </w:rPr>
        <w:t>Projekttervezés és projektmenedzsment gyakorlata</w:t>
      </w:r>
    </w:p>
    <w:p w:rsidR="007C54A0" w:rsidRPr="007C54A0" w:rsidRDefault="007C54A0" w:rsidP="007C54A0">
      <w:pPr>
        <w:spacing w:after="0"/>
        <w:ind w:left="851"/>
        <w:rPr>
          <w:rFonts w:cs="Times New Roman"/>
        </w:rPr>
      </w:pPr>
      <w:r>
        <w:rPr>
          <w:rFonts w:cs="Times New Roman"/>
        </w:rPr>
        <w:t>Szakmai projekt gyakorlat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2E33E6" w:rsidRDefault="002E33E6" w:rsidP="002E33E6">
      <w:pPr>
        <w:spacing w:after="0"/>
        <w:ind w:left="851"/>
        <w:rPr>
          <w:rFonts w:cs="Times New Roman"/>
        </w:rPr>
      </w:pPr>
      <w:r>
        <w:rPr>
          <w:rFonts w:cs="Times New Roman"/>
        </w:rPr>
        <w:t>Rajz, festés, mintázás gyakorlat</w:t>
      </w:r>
    </w:p>
    <w:p w:rsidR="002E33E6" w:rsidRDefault="002E33E6" w:rsidP="002E33E6">
      <w:pPr>
        <w:spacing w:after="0"/>
        <w:ind w:left="851"/>
        <w:rPr>
          <w:rFonts w:cs="Times New Roman"/>
        </w:rPr>
      </w:pPr>
      <w:r>
        <w:rPr>
          <w:rFonts w:cs="Times New Roman"/>
        </w:rPr>
        <w:t>Tervezés és gyakorlat</w:t>
      </w:r>
    </w:p>
    <w:p w:rsidR="002E33E6" w:rsidRDefault="002E33E6" w:rsidP="002E33E6">
      <w:pPr>
        <w:spacing w:after="0"/>
        <w:ind w:left="851"/>
        <w:rPr>
          <w:rFonts w:cs="Times New Roman"/>
        </w:rPr>
      </w:pPr>
      <w:r>
        <w:rPr>
          <w:rFonts w:cs="Times New Roman"/>
        </w:rPr>
        <w:t>Tervezési alapok gyakorlat</w:t>
      </w:r>
    </w:p>
    <w:p w:rsidR="002E33E6" w:rsidRDefault="002E33E6" w:rsidP="002E33E6">
      <w:pPr>
        <w:spacing w:after="0"/>
        <w:ind w:left="851"/>
      </w:pPr>
      <w:r>
        <w:rPr>
          <w:rFonts w:cs="Times New Roman"/>
        </w:rPr>
        <w:t>Öltözék kivitelezés gyakorlat</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2B43" w:rsidRDefault="00992B43" w:rsidP="00B945BE">
      <w:pPr>
        <w:spacing w:after="0"/>
      </w:pPr>
      <w:r>
        <w:separator/>
      </w:r>
    </w:p>
  </w:endnote>
  <w:endnote w:type="continuationSeparator" w:id="0">
    <w:p w:rsidR="00992B43" w:rsidRDefault="00992B4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B43" w:rsidRPr="00B862AB" w:rsidRDefault="00992B4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F6DA9">
      <w:rPr>
        <w:noProof/>
        <w:sz w:val="20"/>
      </w:rPr>
      <w:t>21</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2B43" w:rsidRDefault="00992B43" w:rsidP="00B945BE">
      <w:pPr>
        <w:spacing w:after="0"/>
      </w:pPr>
      <w:r>
        <w:separator/>
      </w:r>
    </w:p>
  </w:footnote>
  <w:footnote w:type="continuationSeparator" w:id="0">
    <w:p w:rsidR="00992B43" w:rsidRDefault="00992B4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4F6"/>
    <w:rsid w:val="00010BBD"/>
    <w:rsid w:val="0001241B"/>
    <w:rsid w:val="0001631E"/>
    <w:rsid w:val="00033C9C"/>
    <w:rsid w:val="000405B4"/>
    <w:rsid w:val="00050219"/>
    <w:rsid w:val="0007263D"/>
    <w:rsid w:val="000740C9"/>
    <w:rsid w:val="00075A24"/>
    <w:rsid w:val="000772D7"/>
    <w:rsid w:val="00083D88"/>
    <w:rsid w:val="00094AE0"/>
    <w:rsid w:val="000A1940"/>
    <w:rsid w:val="000A21B7"/>
    <w:rsid w:val="000A2E27"/>
    <w:rsid w:val="000A5601"/>
    <w:rsid w:val="000B0155"/>
    <w:rsid w:val="000B44B8"/>
    <w:rsid w:val="000B5E9D"/>
    <w:rsid w:val="000C2A52"/>
    <w:rsid w:val="000D2391"/>
    <w:rsid w:val="000D51F1"/>
    <w:rsid w:val="000E1FC9"/>
    <w:rsid w:val="000E630B"/>
    <w:rsid w:val="000F3C88"/>
    <w:rsid w:val="000F44A2"/>
    <w:rsid w:val="000F59EE"/>
    <w:rsid w:val="001043C2"/>
    <w:rsid w:val="00107166"/>
    <w:rsid w:val="001102C5"/>
    <w:rsid w:val="001303B5"/>
    <w:rsid w:val="001326CF"/>
    <w:rsid w:val="001371A2"/>
    <w:rsid w:val="00140526"/>
    <w:rsid w:val="001409D1"/>
    <w:rsid w:val="00151E0D"/>
    <w:rsid w:val="001553A4"/>
    <w:rsid w:val="00157683"/>
    <w:rsid w:val="0016050A"/>
    <w:rsid w:val="00160E0E"/>
    <w:rsid w:val="0016243E"/>
    <w:rsid w:val="00170531"/>
    <w:rsid w:val="001725F4"/>
    <w:rsid w:val="0017503A"/>
    <w:rsid w:val="00184E6B"/>
    <w:rsid w:val="001942CE"/>
    <w:rsid w:val="001A7777"/>
    <w:rsid w:val="001B61A0"/>
    <w:rsid w:val="001C5A4A"/>
    <w:rsid w:val="001D0CDF"/>
    <w:rsid w:val="001E1B95"/>
    <w:rsid w:val="001E69B4"/>
    <w:rsid w:val="001E7B1E"/>
    <w:rsid w:val="001F08AF"/>
    <w:rsid w:val="001F4593"/>
    <w:rsid w:val="001F4BF4"/>
    <w:rsid w:val="001F4CEC"/>
    <w:rsid w:val="001F7E11"/>
    <w:rsid w:val="00201FE7"/>
    <w:rsid w:val="0020469C"/>
    <w:rsid w:val="00207387"/>
    <w:rsid w:val="00211C50"/>
    <w:rsid w:val="00216033"/>
    <w:rsid w:val="00221E4B"/>
    <w:rsid w:val="0023267D"/>
    <w:rsid w:val="00244218"/>
    <w:rsid w:val="00250FD5"/>
    <w:rsid w:val="0025240C"/>
    <w:rsid w:val="00252453"/>
    <w:rsid w:val="00253EA4"/>
    <w:rsid w:val="0025489A"/>
    <w:rsid w:val="002625A0"/>
    <w:rsid w:val="00262B1D"/>
    <w:rsid w:val="00266A2C"/>
    <w:rsid w:val="00274924"/>
    <w:rsid w:val="00275392"/>
    <w:rsid w:val="002820F9"/>
    <w:rsid w:val="002B76B2"/>
    <w:rsid w:val="002C1EE5"/>
    <w:rsid w:val="002C7BA0"/>
    <w:rsid w:val="002C7EF1"/>
    <w:rsid w:val="002D029F"/>
    <w:rsid w:val="002E33E6"/>
    <w:rsid w:val="00316ECE"/>
    <w:rsid w:val="00320239"/>
    <w:rsid w:val="00325626"/>
    <w:rsid w:val="00326347"/>
    <w:rsid w:val="003325F4"/>
    <w:rsid w:val="00334F4C"/>
    <w:rsid w:val="00337023"/>
    <w:rsid w:val="003468AB"/>
    <w:rsid w:val="003501BF"/>
    <w:rsid w:val="00355551"/>
    <w:rsid w:val="003756EB"/>
    <w:rsid w:val="00381B6C"/>
    <w:rsid w:val="00382AC0"/>
    <w:rsid w:val="00390F08"/>
    <w:rsid w:val="00391719"/>
    <w:rsid w:val="003945C5"/>
    <w:rsid w:val="00394875"/>
    <w:rsid w:val="00395BE7"/>
    <w:rsid w:val="00397C92"/>
    <w:rsid w:val="003A3916"/>
    <w:rsid w:val="003A7273"/>
    <w:rsid w:val="003B1333"/>
    <w:rsid w:val="003C358D"/>
    <w:rsid w:val="003C37BE"/>
    <w:rsid w:val="003D1181"/>
    <w:rsid w:val="003E5394"/>
    <w:rsid w:val="003F7C5D"/>
    <w:rsid w:val="004043E9"/>
    <w:rsid w:val="00410316"/>
    <w:rsid w:val="004123C8"/>
    <w:rsid w:val="0041674C"/>
    <w:rsid w:val="00420CA2"/>
    <w:rsid w:val="00430699"/>
    <w:rsid w:val="00437470"/>
    <w:rsid w:val="00440104"/>
    <w:rsid w:val="0044063C"/>
    <w:rsid w:val="0044576C"/>
    <w:rsid w:val="00450008"/>
    <w:rsid w:val="0045474F"/>
    <w:rsid w:val="00460406"/>
    <w:rsid w:val="004606D6"/>
    <w:rsid w:val="00463700"/>
    <w:rsid w:val="00465086"/>
    <w:rsid w:val="00474FC4"/>
    <w:rsid w:val="00477E3A"/>
    <w:rsid w:val="0049127E"/>
    <w:rsid w:val="004932C6"/>
    <w:rsid w:val="00496F06"/>
    <w:rsid w:val="004C327E"/>
    <w:rsid w:val="004E098F"/>
    <w:rsid w:val="004E32A8"/>
    <w:rsid w:val="004F229E"/>
    <w:rsid w:val="004F5BA5"/>
    <w:rsid w:val="004F6765"/>
    <w:rsid w:val="004F7A6A"/>
    <w:rsid w:val="00511C4D"/>
    <w:rsid w:val="00514ED3"/>
    <w:rsid w:val="005207E0"/>
    <w:rsid w:val="00524B52"/>
    <w:rsid w:val="0053275E"/>
    <w:rsid w:val="00542024"/>
    <w:rsid w:val="00543CE0"/>
    <w:rsid w:val="005447B3"/>
    <w:rsid w:val="005517C0"/>
    <w:rsid w:val="0055290F"/>
    <w:rsid w:val="00564AB6"/>
    <w:rsid w:val="00565574"/>
    <w:rsid w:val="005819D4"/>
    <w:rsid w:val="005827DE"/>
    <w:rsid w:val="00594610"/>
    <w:rsid w:val="0059567B"/>
    <w:rsid w:val="005A3F3E"/>
    <w:rsid w:val="005A7991"/>
    <w:rsid w:val="005A7C29"/>
    <w:rsid w:val="005B6039"/>
    <w:rsid w:val="005B7A6B"/>
    <w:rsid w:val="005C503C"/>
    <w:rsid w:val="005C57D9"/>
    <w:rsid w:val="005D2DE8"/>
    <w:rsid w:val="005E2512"/>
    <w:rsid w:val="005E5C3D"/>
    <w:rsid w:val="005F0676"/>
    <w:rsid w:val="005F22E2"/>
    <w:rsid w:val="005F6DA9"/>
    <w:rsid w:val="00602463"/>
    <w:rsid w:val="0060572D"/>
    <w:rsid w:val="006172E2"/>
    <w:rsid w:val="006227EE"/>
    <w:rsid w:val="00632BF0"/>
    <w:rsid w:val="00640C31"/>
    <w:rsid w:val="00644D72"/>
    <w:rsid w:val="00645B4F"/>
    <w:rsid w:val="0065053C"/>
    <w:rsid w:val="00666FAD"/>
    <w:rsid w:val="00690E50"/>
    <w:rsid w:val="00694162"/>
    <w:rsid w:val="006959A0"/>
    <w:rsid w:val="00696ED9"/>
    <w:rsid w:val="006B6253"/>
    <w:rsid w:val="00704A02"/>
    <w:rsid w:val="00705043"/>
    <w:rsid w:val="00712902"/>
    <w:rsid w:val="007205F8"/>
    <w:rsid w:val="0072691F"/>
    <w:rsid w:val="00730376"/>
    <w:rsid w:val="007308AA"/>
    <w:rsid w:val="00741EC3"/>
    <w:rsid w:val="00752ECD"/>
    <w:rsid w:val="007608D6"/>
    <w:rsid w:val="00770B4E"/>
    <w:rsid w:val="007761DE"/>
    <w:rsid w:val="007765CA"/>
    <w:rsid w:val="00783D0C"/>
    <w:rsid w:val="00792476"/>
    <w:rsid w:val="007A37CA"/>
    <w:rsid w:val="007C1123"/>
    <w:rsid w:val="007C54A0"/>
    <w:rsid w:val="007C75BE"/>
    <w:rsid w:val="007D427F"/>
    <w:rsid w:val="007E1A4A"/>
    <w:rsid w:val="007E28DE"/>
    <w:rsid w:val="007E3E29"/>
    <w:rsid w:val="007E482A"/>
    <w:rsid w:val="007E5527"/>
    <w:rsid w:val="007F5C84"/>
    <w:rsid w:val="00801333"/>
    <w:rsid w:val="00803918"/>
    <w:rsid w:val="008062AD"/>
    <w:rsid w:val="00807C60"/>
    <w:rsid w:val="00807FA9"/>
    <w:rsid w:val="00811551"/>
    <w:rsid w:val="008148ED"/>
    <w:rsid w:val="00820131"/>
    <w:rsid w:val="0082034E"/>
    <w:rsid w:val="00821E80"/>
    <w:rsid w:val="00834F37"/>
    <w:rsid w:val="008457FD"/>
    <w:rsid w:val="008547EE"/>
    <w:rsid w:val="00867BE1"/>
    <w:rsid w:val="00876453"/>
    <w:rsid w:val="008813D2"/>
    <w:rsid w:val="0088620A"/>
    <w:rsid w:val="00892D5C"/>
    <w:rsid w:val="008A17AB"/>
    <w:rsid w:val="008A216B"/>
    <w:rsid w:val="008A3CA0"/>
    <w:rsid w:val="008B01A2"/>
    <w:rsid w:val="008B3C1A"/>
    <w:rsid w:val="008B6582"/>
    <w:rsid w:val="008B7225"/>
    <w:rsid w:val="008C5941"/>
    <w:rsid w:val="008D783E"/>
    <w:rsid w:val="008F1A3A"/>
    <w:rsid w:val="009016B7"/>
    <w:rsid w:val="0090553C"/>
    <w:rsid w:val="00907EB2"/>
    <w:rsid w:val="009112E2"/>
    <w:rsid w:val="00913F60"/>
    <w:rsid w:val="00916DF7"/>
    <w:rsid w:val="00941702"/>
    <w:rsid w:val="009502E7"/>
    <w:rsid w:val="0096446F"/>
    <w:rsid w:val="00966293"/>
    <w:rsid w:val="009918F7"/>
    <w:rsid w:val="00992B43"/>
    <w:rsid w:val="00993021"/>
    <w:rsid w:val="009944BB"/>
    <w:rsid w:val="009A588D"/>
    <w:rsid w:val="009B1F0A"/>
    <w:rsid w:val="009B52ED"/>
    <w:rsid w:val="009B6E6E"/>
    <w:rsid w:val="009C28EA"/>
    <w:rsid w:val="009C3AD1"/>
    <w:rsid w:val="009C6306"/>
    <w:rsid w:val="009E1A0E"/>
    <w:rsid w:val="009E6725"/>
    <w:rsid w:val="009F619D"/>
    <w:rsid w:val="00A032F4"/>
    <w:rsid w:val="00A05350"/>
    <w:rsid w:val="00A100E1"/>
    <w:rsid w:val="00A11617"/>
    <w:rsid w:val="00A135A9"/>
    <w:rsid w:val="00A17996"/>
    <w:rsid w:val="00A22D8C"/>
    <w:rsid w:val="00A24DEC"/>
    <w:rsid w:val="00A339AE"/>
    <w:rsid w:val="00A3621C"/>
    <w:rsid w:val="00A369F5"/>
    <w:rsid w:val="00A36AD2"/>
    <w:rsid w:val="00A406FB"/>
    <w:rsid w:val="00A40C66"/>
    <w:rsid w:val="00A54CD6"/>
    <w:rsid w:val="00A8017A"/>
    <w:rsid w:val="00A80941"/>
    <w:rsid w:val="00A81D10"/>
    <w:rsid w:val="00A8541A"/>
    <w:rsid w:val="00A85EE3"/>
    <w:rsid w:val="00A95016"/>
    <w:rsid w:val="00A9676C"/>
    <w:rsid w:val="00A96A34"/>
    <w:rsid w:val="00AA616B"/>
    <w:rsid w:val="00AB324F"/>
    <w:rsid w:val="00AB789B"/>
    <w:rsid w:val="00AC0711"/>
    <w:rsid w:val="00AC6DA4"/>
    <w:rsid w:val="00AD10FE"/>
    <w:rsid w:val="00B00C68"/>
    <w:rsid w:val="00B03B5A"/>
    <w:rsid w:val="00B10260"/>
    <w:rsid w:val="00B146C7"/>
    <w:rsid w:val="00B16C0D"/>
    <w:rsid w:val="00B21ED9"/>
    <w:rsid w:val="00B23E7B"/>
    <w:rsid w:val="00B23EC5"/>
    <w:rsid w:val="00B3124D"/>
    <w:rsid w:val="00B333BB"/>
    <w:rsid w:val="00B35C08"/>
    <w:rsid w:val="00B361BA"/>
    <w:rsid w:val="00B42E3E"/>
    <w:rsid w:val="00B53CAC"/>
    <w:rsid w:val="00B53CFA"/>
    <w:rsid w:val="00B75532"/>
    <w:rsid w:val="00B8536C"/>
    <w:rsid w:val="00B862AB"/>
    <w:rsid w:val="00B90BD2"/>
    <w:rsid w:val="00B91A2D"/>
    <w:rsid w:val="00B945BE"/>
    <w:rsid w:val="00B9664D"/>
    <w:rsid w:val="00BA71DE"/>
    <w:rsid w:val="00BB076F"/>
    <w:rsid w:val="00BB3530"/>
    <w:rsid w:val="00BC0DA6"/>
    <w:rsid w:val="00BD0108"/>
    <w:rsid w:val="00BD16CC"/>
    <w:rsid w:val="00BE1338"/>
    <w:rsid w:val="00BF778E"/>
    <w:rsid w:val="00C0314C"/>
    <w:rsid w:val="00C11C65"/>
    <w:rsid w:val="00C11D02"/>
    <w:rsid w:val="00C124C0"/>
    <w:rsid w:val="00C17DC2"/>
    <w:rsid w:val="00C20626"/>
    <w:rsid w:val="00C24A94"/>
    <w:rsid w:val="00C353C7"/>
    <w:rsid w:val="00C41CD0"/>
    <w:rsid w:val="00C53E01"/>
    <w:rsid w:val="00C57A92"/>
    <w:rsid w:val="00C63B63"/>
    <w:rsid w:val="00C64856"/>
    <w:rsid w:val="00C66568"/>
    <w:rsid w:val="00C71170"/>
    <w:rsid w:val="00C725BB"/>
    <w:rsid w:val="00C74333"/>
    <w:rsid w:val="00C803F4"/>
    <w:rsid w:val="00C80C13"/>
    <w:rsid w:val="00C86B7B"/>
    <w:rsid w:val="00CA2B0C"/>
    <w:rsid w:val="00CA7DEC"/>
    <w:rsid w:val="00CB484D"/>
    <w:rsid w:val="00CB59D5"/>
    <w:rsid w:val="00CC2277"/>
    <w:rsid w:val="00CC31AD"/>
    <w:rsid w:val="00CC46F4"/>
    <w:rsid w:val="00CC73F3"/>
    <w:rsid w:val="00CD37F8"/>
    <w:rsid w:val="00CF2098"/>
    <w:rsid w:val="00CF3BD1"/>
    <w:rsid w:val="00CF54F6"/>
    <w:rsid w:val="00CF79D1"/>
    <w:rsid w:val="00D016A8"/>
    <w:rsid w:val="00D02F41"/>
    <w:rsid w:val="00D13221"/>
    <w:rsid w:val="00D1431E"/>
    <w:rsid w:val="00D16E7F"/>
    <w:rsid w:val="00D22413"/>
    <w:rsid w:val="00D33DC2"/>
    <w:rsid w:val="00D47F69"/>
    <w:rsid w:val="00D50D85"/>
    <w:rsid w:val="00D52C63"/>
    <w:rsid w:val="00D60394"/>
    <w:rsid w:val="00D66345"/>
    <w:rsid w:val="00D71CEA"/>
    <w:rsid w:val="00D76118"/>
    <w:rsid w:val="00D873BB"/>
    <w:rsid w:val="00D91255"/>
    <w:rsid w:val="00D929AA"/>
    <w:rsid w:val="00D93B4D"/>
    <w:rsid w:val="00D967AD"/>
    <w:rsid w:val="00DA0FAF"/>
    <w:rsid w:val="00DA2E79"/>
    <w:rsid w:val="00DA3990"/>
    <w:rsid w:val="00DA726F"/>
    <w:rsid w:val="00DB1B63"/>
    <w:rsid w:val="00DB3C08"/>
    <w:rsid w:val="00DB4C8A"/>
    <w:rsid w:val="00DB731D"/>
    <w:rsid w:val="00DB7E1E"/>
    <w:rsid w:val="00DC5FE9"/>
    <w:rsid w:val="00DD3835"/>
    <w:rsid w:val="00DD65F6"/>
    <w:rsid w:val="00E1046E"/>
    <w:rsid w:val="00E111A8"/>
    <w:rsid w:val="00E216AB"/>
    <w:rsid w:val="00E431FD"/>
    <w:rsid w:val="00E44022"/>
    <w:rsid w:val="00E45281"/>
    <w:rsid w:val="00E4564B"/>
    <w:rsid w:val="00E47FF2"/>
    <w:rsid w:val="00E50FE4"/>
    <w:rsid w:val="00E652F7"/>
    <w:rsid w:val="00E72F13"/>
    <w:rsid w:val="00E8069D"/>
    <w:rsid w:val="00E93345"/>
    <w:rsid w:val="00E94923"/>
    <w:rsid w:val="00E94F45"/>
    <w:rsid w:val="00E96240"/>
    <w:rsid w:val="00EA05C2"/>
    <w:rsid w:val="00EB29BF"/>
    <w:rsid w:val="00EB4048"/>
    <w:rsid w:val="00EB6CBF"/>
    <w:rsid w:val="00EB7CD3"/>
    <w:rsid w:val="00EC28C8"/>
    <w:rsid w:val="00EC2B9B"/>
    <w:rsid w:val="00EC571F"/>
    <w:rsid w:val="00EC7BB3"/>
    <w:rsid w:val="00ED1E3D"/>
    <w:rsid w:val="00ED49CC"/>
    <w:rsid w:val="00EE3487"/>
    <w:rsid w:val="00EE359D"/>
    <w:rsid w:val="00EF3E65"/>
    <w:rsid w:val="00F0277F"/>
    <w:rsid w:val="00F02E54"/>
    <w:rsid w:val="00F06568"/>
    <w:rsid w:val="00F21A44"/>
    <w:rsid w:val="00F24097"/>
    <w:rsid w:val="00F30977"/>
    <w:rsid w:val="00F3504D"/>
    <w:rsid w:val="00F41AF1"/>
    <w:rsid w:val="00F45000"/>
    <w:rsid w:val="00F629C3"/>
    <w:rsid w:val="00F8484C"/>
    <w:rsid w:val="00F84A35"/>
    <w:rsid w:val="00F85A51"/>
    <w:rsid w:val="00F90854"/>
    <w:rsid w:val="00FB033E"/>
    <w:rsid w:val="00FB273F"/>
    <w:rsid w:val="00FB4F72"/>
    <w:rsid w:val="00FB5939"/>
    <w:rsid w:val="00FC29DB"/>
    <w:rsid w:val="00FC7BC0"/>
    <w:rsid w:val="00FD0F1D"/>
    <w:rsid w:val="00FD2073"/>
    <w:rsid w:val="00FD2804"/>
    <w:rsid w:val="00FE283F"/>
    <w:rsid w:val="00FE57AC"/>
    <w:rsid w:val="00FE5E52"/>
    <w:rsid w:val="00FE66AA"/>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A995A0-E251-4EBC-B951-B4B5E31BC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916DF7"/>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916DF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916D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999595">
      <w:bodyDiv w:val="1"/>
      <w:marLeft w:val="0"/>
      <w:marRight w:val="0"/>
      <w:marTop w:val="0"/>
      <w:marBottom w:val="0"/>
      <w:divBdr>
        <w:top w:val="none" w:sz="0" w:space="0" w:color="auto"/>
        <w:left w:val="none" w:sz="0" w:space="0" w:color="auto"/>
        <w:bottom w:val="none" w:sz="0" w:space="0" w:color="auto"/>
        <w:right w:val="none" w:sz="0" w:space="0" w:color="auto"/>
      </w:divBdr>
    </w:div>
    <w:div w:id="100691668">
      <w:bodyDiv w:val="1"/>
      <w:marLeft w:val="0"/>
      <w:marRight w:val="0"/>
      <w:marTop w:val="0"/>
      <w:marBottom w:val="0"/>
      <w:divBdr>
        <w:top w:val="none" w:sz="0" w:space="0" w:color="auto"/>
        <w:left w:val="none" w:sz="0" w:space="0" w:color="auto"/>
        <w:bottom w:val="none" w:sz="0" w:space="0" w:color="auto"/>
        <w:right w:val="none" w:sz="0" w:space="0" w:color="auto"/>
      </w:divBdr>
    </w:div>
    <w:div w:id="131022341">
      <w:bodyDiv w:val="1"/>
      <w:marLeft w:val="0"/>
      <w:marRight w:val="0"/>
      <w:marTop w:val="0"/>
      <w:marBottom w:val="0"/>
      <w:divBdr>
        <w:top w:val="none" w:sz="0" w:space="0" w:color="auto"/>
        <w:left w:val="none" w:sz="0" w:space="0" w:color="auto"/>
        <w:bottom w:val="none" w:sz="0" w:space="0" w:color="auto"/>
        <w:right w:val="none" w:sz="0" w:space="0" w:color="auto"/>
      </w:divBdr>
    </w:div>
    <w:div w:id="134107036">
      <w:bodyDiv w:val="1"/>
      <w:marLeft w:val="0"/>
      <w:marRight w:val="0"/>
      <w:marTop w:val="0"/>
      <w:marBottom w:val="0"/>
      <w:divBdr>
        <w:top w:val="none" w:sz="0" w:space="0" w:color="auto"/>
        <w:left w:val="none" w:sz="0" w:space="0" w:color="auto"/>
        <w:bottom w:val="none" w:sz="0" w:space="0" w:color="auto"/>
        <w:right w:val="none" w:sz="0" w:space="0" w:color="auto"/>
      </w:divBdr>
    </w:div>
    <w:div w:id="17257148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89300117">
      <w:bodyDiv w:val="1"/>
      <w:marLeft w:val="0"/>
      <w:marRight w:val="0"/>
      <w:marTop w:val="0"/>
      <w:marBottom w:val="0"/>
      <w:divBdr>
        <w:top w:val="none" w:sz="0" w:space="0" w:color="auto"/>
        <w:left w:val="none" w:sz="0" w:space="0" w:color="auto"/>
        <w:bottom w:val="none" w:sz="0" w:space="0" w:color="auto"/>
        <w:right w:val="none" w:sz="0" w:space="0" w:color="auto"/>
      </w:divBdr>
    </w:div>
    <w:div w:id="21281220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75096173">
      <w:bodyDiv w:val="1"/>
      <w:marLeft w:val="0"/>
      <w:marRight w:val="0"/>
      <w:marTop w:val="0"/>
      <w:marBottom w:val="0"/>
      <w:divBdr>
        <w:top w:val="none" w:sz="0" w:space="0" w:color="auto"/>
        <w:left w:val="none" w:sz="0" w:space="0" w:color="auto"/>
        <w:bottom w:val="none" w:sz="0" w:space="0" w:color="auto"/>
        <w:right w:val="none" w:sz="0" w:space="0" w:color="auto"/>
      </w:divBdr>
    </w:div>
    <w:div w:id="65807766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289082">
      <w:bodyDiv w:val="1"/>
      <w:marLeft w:val="0"/>
      <w:marRight w:val="0"/>
      <w:marTop w:val="0"/>
      <w:marBottom w:val="0"/>
      <w:divBdr>
        <w:top w:val="none" w:sz="0" w:space="0" w:color="auto"/>
        <w:left w:val="none" w:sz="0" w:space="0" w:color="auto"/>
        <w:bottom w:val="none" w:sz="0" w:space="0" w:color="auto"/>
        <w:right w:val="none" w:sz="0" w:space="0" w:color="auto"/>
      </w:divBdr>
    </w:div>
    <w:div w:id="957368257">
      <w:bodyDiv w:val="1"/>
      <w:marLeft w:val="0"/>
      <w:marRight w:val="0"/>
      <w:marTop w:val="0"/>
      <w:marBottom w:val="0"/>
      <w:divBdr>
        <w:top w:val="none" w:sz="0" w:space="0" w:color="auto"/>
        <w:left w:val="none" w:sz="0" w:space="0" w:color="auto"/>
        <w:bottom w:val="none" w:sz="0" w:space="0" w:color="auto"/>
        <w:right w:val="none" w:sz="0" w:space="0" w:color="auto"/>
      </w:divBdr>
    </w:div>
    <w:div w:id="986010458">
      <w:bodyDiv w:val="1"/>
      <w:marLeft w:val="0"/>
      <w:marRight w:val="0"/>
      <w:marTop w:val="0"/>
      <w:marBottom w:val="0"/>
      <w:divBdr>
        <w:top w:val="none" w:sz="0" w:space="0" w:color="auto"/>
        <w:left w:val="none" w:sz="0" w:space="0" w:color="auto"/>
        <w:bottom w:val="none" w:sz="0" w:space="0" w:color="auto"/>
        <w:right w:val="none" w:sz="0" w:space="0" w:color="auto"/>
      </w:divBdr>
    </w:div>
    <w:div w:id="1292133672">
      <w:bodyDiv w:val="1"/>
      <w:marLeft w:val="0"/>
      <w:marRight w:val="0"/>
      <w:marTop w:val="0"/>
      <w:marBottom w:val="0"/>
      <w:divBdr>
        <w:top w:val="none" w:sz="0" w:space="0" w:color="auto"/>
        <w:left w:val="none" w:sz="0" w:space="0" w:color="auto"/>
        <w:bottom w:val="none" w:sz="0" w:space="0" w:color="auto"/>
        <w:right w:val="none" w:sz="0" w:space="0" w:color="auto"/>
      </w:divBdr>
    </w:div>
    <w:div w:id="1311667598">
      <w:bodyDiv w:val="1"/>
      <w:marLeft w:val="0"/>
      <w:marRight w:val="0"/>
      <w:marTop w:val="0"/>
      <w:marBottom w:val="0"/>
      <w:divBdr>
        <w:top w:val="none" w:sz="0" w:space="0" w:color="auto"/>
        <w:left w:val="none" w:sz="0" w:space="0" w:color="auto"/>
        <w:bottom w:val="none" w:sz="0" w:space="0" w:color="auto"/>
        <w:right w:val="none" w:sz="0" w:space="0" w:color="auto"/>
      </w:divBdr>
    </w:div>
    <w:div w:id="1337809058">
      <w:bodyDiv w:val="1"/>
      <w:marLeft w:val="0"/>
      <w:marRight w:val="0"/>
      <w:marTop w:val="0"/>
      <w:marBottom w:val="0"/>
      <w:divBdr>
        <w:top w:val="none" w:sz="0" w:space="0" w:color="auto"/>
        <w:left w:val="none" w:sz="0" w:space="0" w:color="auto"/>
        <w:bottom w:val="none" w:sz="0" w:space="0" w:color="auto"/>
        <w:right w:val="none" w:sz="0" w:space="0" w:color="auto"/>
      </w:divBdr>
    </w:div>
    <w:div w:id="1427265644">
      <w:bodyDiv w:val="1"/>
      <w:marLeft w:val="0"/>
      <w:marRight w:val="0"/>
      <w:marTop w:val="0"/>
      <w:marBottom w:val="0"/>
      <w:divBdr>
        <w:top w:val="none" w:sz="0" w:space="0" w:color="auto"/>
        <w:left w:val="none" w:sz="0" w:space="0" w:color="auto"/>
        <w:bottom w:val="none" w:sz="0" w:space="0" w:color="auto"/>
        <w:right w:val="none" w:sz="0" w:space="0" w:color="auto"/>
      </w:divBdr>
    </w:div>
    <w:div w:id="143131774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2112111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4235938">
      <w:bodyDiv w:val="1"/>
      <w:marLeft w:val="0"/>
      <w:marRight w:val="0"/>
      <w:marTop w:val="0"/>
      <w:marBottom w:val="0"/>
      <w:divBdr>
        <w:top w:val="none" w:sz="0" w:space="0" w:color="auto"/>
        <w:left w:val="none" w:sz="0" w:space="0" w:color="auto"/>
        <w:bottom w:val="none" w:sz="0" w:space="0" w:color="auto"/>
        <w:right w:val="none" w:sz="0" w:space="0" w:color="auto"/>
      </w:divBdr>
    </w:div>
    <w:div w:id="1732920445">
      <w:bodyDiv w:val="1"/>
      <w:marLeft w:val="0"/>
      <w:marRight w:val="0"/>
      <w:marTop w:val="0"/>
      <w:marBottom w:val="0"/>
      <w:divBdr>
        <w:top w:val="none" w:sz="0" w:space="0" w:color="auto"/>
        <w:left w:val="none" w:sz="0" w:space="0" w:color="auto"/>
        <w:bottom w:val="none" w:sz="0" w:space="0" w:color="auto"/>
        <w:right w:val="none" w:sz="0" w:space="0" w:color="auto"/>
      </w:divBdr>
    </w:div>
    <w:div w:id="1786803604">
      <w:bodyDiv w:val="1"/>
      <w:marLeft w:val="0"/>
      <w:marRight w:val="0"/>
      <w:marTop w:val="0"/>
      <w:marBottom w:val="0"/>
      <w:divBdr>
        <w:top w:val="none" w:sz="0" w:space="0" w:color="auto"/>
        <w:left w:val="none" w:sz="0" w:space="0" w:color="auto"/>
        <w:bottom w:val="none" w:sz="0" w:space="0" w:color="auto"/>
        <w:right w:val="none" w:sz="0" w:space="0" w:color="auto"/>
      </w:divBdr>
    </w:div>
    <w:div w:id="1886286281">
      <w:bodyDiv w:val="1"/>
      <w:marLeft w:val="0"/>
      <w:marRight w:val="0"/>
      <w:marTop w:val="0"/>
      <w:marBottom w:val="0"/>
      <w:divBdr>
        <w:top w:val="none" w:sz="0" w:space="0" w:color="auto"/>
        <w:left w:val="none" w:sz="0" w:space="0" w:color="auto"/>
        <w:bottom w:val="none" w:sz="0" w:space="0" w:color="auto"/>
        <w:right w:val="none" w:sz="0" w:space="0" w:color="auto"/>
      </w:divBdr>
    </w:div>
    <w:div w:id="2042782337">
      <w:bodyDiv w:val="1"/>
      <w:marLeft w:val="0"/>
      <w:marRight w:val="0"/>
      <w:marTop w:val="0"/>
      <w:marBottom w:val="0"/>
      <w:divBdr>
        <w:top w:val="none" w:sz="0" w:space="0" w:color="auto"/>
        <w:left w:val="none" w:sz="0" w:space="0" w:color="auto"/>
        <w:bottom w:val="none" w:sz="0" w:space="0" w:color="auto"/>
        <w:right w:val="none" w:sz="0" w:space="0" w:color="auto"/>
      </w:divBdr>
    </w:div>
    <w:div w:id="2053579559">
      <w:bodyDiv w:val="1"/>
      <w:marLeft w:val="0"/>
      <w:marRight w:val="0"/>
      <w:marTop w:val="0"/>
      <w:marBottom w:val="0"/>
      <w:divBdr>
        <w:top w:val="none" w:sz="0" w:space="0" w:color="auto"/>
        <w:left w:val="none" w:sz="0" w:space="0" w:color="auto"/>
        <w:bottom w:val="none" w:sz="0" w:space="0" w:color="auto"/>
        <w:right w:val="none" w:sz="0" w:space="0" w:color="auto"/>
      </w:divBdr>
    </w:div>
    <w:div w:id="210202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DS_uj\2016_februar_modositasok\kerettanterv\munka\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EDFB1-F347-4CB7-8D4E-32FCC889F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5</TotalTime>
  <Pages>86</Pages>
  <Words>16269</Words>
  <Characters>112262</Characters>
  <Application>Microsoft Office Word</Application>
  <DocSecurity>0</DocSecurity>
  <Lines>935</Lines>
  <Paragraphs>256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7</cp:revision>
  <dcterms:created xsi:type="dcterms:W3CDTF">2016-05-31T15:26:00Z</dcterms:created>
  <dcterms:modified xsi:type="dcterms:W3CDTF">2016-07-01T07:26:00Z</dcterms:modified>
</cp:coreProperties>
</file>