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7963" w:rsidRDefault="003E7963" w:rsidP="000B5E9D">
      <w:pPr>
        <w:spacing w:after="0"/>
        <w:rPr>
          <w:rFonts w:cs="Times New Roman"/>
        </w:rPr>
      </w:pPr>
      <w:bookmarkStart w:id="0" w:name="_GoBack"/>
      <w:bookmarkEnd w:id="0"/>
    </w:p>
    <w:p w:rsidR="001A7777" w:rsidRPr="001A7777" w:rsidRDefault="009A47EE" w:rsidP="001A7777">
      <w:pPr>
        <w:jc w:val="center"/>
        <w:rPr>
          <w:rFonts w:cs="Times New Roman"/>
          <w:b/>
          <w:caps/>
          <w:spacing w:val="60"/>
          <w:sz w:val="32"/>
        </w:rPr>
      </w:pPr>
      <w:r w:rsidRPr="009A47EE">
        <w:rPr>
          <w:rFonts w:cs="Times New Roman"/>
          <w:caps/>
          <w:spacing w:val="60"/>
        </w:rPr>
        <w:t>„</w:t>
      </w:r>
      <w:r w:rsidR="001A7777" w:rsidRPr="001A7777">
        <w:rPr>
          <w:rFonts w:cs="Times New Roman"/>
          <w:b/>
          <w:caps/>
          <w:spacing w:val="60"/>
          <w:sz w:val="32"/>
        </w:rPr>
        <w:t>Szakképzési kerettanterv</w:t>
      </w:r>
    </w:p>
    <w:p w:rsidR="001A7777" w:rsidRDefault="001A7777" w:rsidP="001A7777">
      <w:pPr>
        <w:jc w:val="center"/>
        <w:rPr>
          <w:rFonts w:cs="Times New Roman"/>
          <w:b/>
          <w:sz w:val="32"/>
        </w:rPr>
      </w:pPr>
      <w:r w:rsidRPr="001A7777">
        <w:rPr>
          <w:rFonts w:cs="Times New Roman"/>
          <w:b/>
          <w:sz w:val="32"/>
        </w:rPr>
        <w:t>a(z)</w:t>
      </w:r>
    </w:p>
    <w:p w:rsidR="00297BEA" w:rsidRPr="00297BEA" w:rsidRDefault="00297BEA" w:rsidP="00297BEA">
      <w:pPr>
        <w:jc w:val="center"/>
        <w:rPr>
          <w:rFonts w:cs="Times New Roman"/>
          <w:b/>
          <w:sz w:val="32"/>
        </w:rPr>
      </w:pPr>
      <w:r w:rsidRPr="00297BEA">
        <w:rPr>
          <w:rFonts w:cs="Times New Roman"/>
          <w:b/>
          <w:sz w:val="32"/>
        </w:rPr>
        <w:t>34 541 03</w:t>
      </w:r>
    </w:p>
    <w:p w:rsidR="001A7777" w:rsidRPr="001A7777" w:rsidRDefault="001A7777" w:rsidP="001A7777">
      <w:pPr>
        <w:jc w:val="center"/>
        <w:rPr>
          <w:rFonts w:cs="Times New Roman"/>
          <w:b/>
          <w:sz w:val="32"/>
        </w:rPr>
      </w:pPr>
    </w:p>
    <w:p w:rsidR="00297BEA" w:rsidRPr="00297BEA" w:rsidRDefault="00297BEA" w:rsidP="00297BEA">
      <w:pPr>
        <w:jc w:val="center"/>
        <w:rPr>
          <w:rFonts w:cs="Times New Roman"/>
          <w:b/>
          <w:caps/>
          <w:sz w:val="32"/>
        </w:rPr>
      </w:pPr>
      <w:r w:rsidRPr="00297BEA">
        <w:rPr>
          <w:rFonts w:cs="Times New Roman"/>
          <w:b/>
          <w:caps/>
          <w:sz w:val="32"/>
        </w:rPr>
        <w:t xml:space="preserve">Húsipari termékgyártó </w:t>
      </w:r>
    </w:p>
    <w:p w:rsidR="001A7777" w:rsidRPr="001A7777" w:rsidRDefault="001A7777" w:rsidP="001A7777">
      <w:pPr>
        <w:jc w:val="center"/>
        <w:rPr>
          <w:rFonts w:cs="Times New Roman"/>
          <w:b/>
          <w:caps/>
          <w:sz w:val="32"/>
        </w:rPr>
      </w:pP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F24097" w:rsidRDefault="00F24097" w:rsidP="00F24097">
      <w:pPr>
        <w:pStyle w:val="Listaszerbekezds"/>
        <w:numPr>
          <w:ilvl w:val="0"/>
          <w:numId w:val="6"/>
        </w:numPr>
        <w:spacing w:after="0"/>
        <w:rPr>
          <w:rFonts w:cs="Times New Roman"/>
        </w:rPr>
      </w:pPr>
      <w:r>
        <w:rPr>
          <w:rFonts w:cs="Times New Roman"/>
        </w:rPr>
        <w:t xml:space="preserve">a(z) </w:t>
      </w:r>
      <w:r w:rsidR="00297BEA">
        <w:rPr>
          <w:rFonts w:cs="Times New Roman"/>
        </w:rPr>
        <w:t>34 541 03</w:t>
      </w:r>
      <w:r>
        <w:rPr>
          <w:rFonts w:cs="Times New Roman"/>
        </w:rPr>
        <w:t xml:space="preserve"> számú,</w:t>
      </w:r>
      <w:r w:rsidR="00297BEA">
        <w:rPr>
          <w:rFonts w:cs="Times New Roman"/>
        </w:rPr>
        <w:t>Húsipari termékgyártó</w:t>
      </w:r>
      <w:r>
        <w:rPr>
          <w:rFonts w:cs="Times New Roman"/>
        </w:rPr>
        <w:t xml:space="preserve"> megnevezésű</w:t>
      </w:r>
      <w:r w:rsidRPr="00F24097">
        <w:rPr>
          <w:rFonts w:cs="Times New Roman"/>
        </w:rPr>
        <w:t xml:space="preserve"> szakképesítés szakmai és vizsgakövetelményeit tartalmazó </w:t>
      </w:r>
      <w:r>
        <w:rPr>
          <w:rFonts w:cs="Times New Roman"/>
        </w:rPr>
        <w:t>../201.</w:t>
      </w:r>
      <w:r w:rsidRPr="00F24097">
        <w:rPr>
          <w:rFonts w:cs="Times New Roman"/>
        </w:rPr>
        <w:t>. (</w:t>
      </w:r>
      <w:r>
        <w:rPr>
          <w:rFonts w:cs="Times New Roman"/>
        </w:rPr>
        <w:t>…</w:t>
      </w:r>
      <w:r w:rsidRPr="00F24097">
        <w:rPr>
          <w:rFonts w:cs="Times New Roman"/>
        </w:rPr>
        <w:t xml:space="preserve">. </w:t>
      </w:r>
      <w:r>
        <w:rPr>
          <w:rFonts w:cs="Times New Roman"/>
        </w:rPr>
        <w:t>..</w:t>
      </w:r>
      <w:r w:rsidRPr="00F24097">
        <w:rPr>
          <w:rFonts w:cs="Times New Roman"/>
        </w:rPr>
        <w:t xml:space="preserve">.) </w:t>
      </w:r>
      <w:r>
        <w:rPr>
          <w:rFonts w:cs="Times New Roman"/>
        </w:rPr>
        <w:t>…</w:t>
      </w:r>
      <w:r w:rsidRPr="00F24097">
        <w:rPr>
          <w:rFonts w:cs="Times New Roman"/>
        </w:rPr>
        <w:t xml:space="preserve"> rendelet </w:t>
      </w:r>
    </w:p>
    <w:p w:rsidR="00F24097" w:rsidRPr="00F24097" w:rsidRDefault="00F24097" w:rsidP="00F24097">
      <w:pPr>
        <w:spacing w:after="0"/>
        <w:rPr>
          <w:rFonts w:cs="Times New Roman"/>
        </w:rPr>
      </w:pPr>
      <w:r w:rsidRPr="00F24097">
        <w:rPr>
          <w:rFonts w:cs="Times New Roman"/>
        </w:rPr>
        <w:t>alapján készült.</w:t>
      </w: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297BEA">
        <w:rPr>
          <w:rFonts w:cs="Times New Roman"/>
        </w:rPr>
        <w:t>34 541 03</w:t>
      </w:r>
    </w:p>
    <w:p w:rsidR="00C64856" w:rsidRPr="00C64856" w:rsidRDefault="00C64856" w:rsidP="00C64856">
      <w:pPr>
        <w:spacing w:after="0"/>
        <w:rPr>
          <w:rFonts w:cs="Times New Roman"/>
        </w:rPr>
      </w:pPr>
      <w:r w:rsidRPr="00C64856">
        <w:rPr>
          <w:rFonts w:cs="Times New Roman"/>
        </w:rPr>
        <w:t xml:space="preserve">Szakképesítés megnevezése: </w:t>
      </w:r>
      <w:r w:rsidR="00297BEA">
        <w:rPr>
          <w:rFonts w:cs="Times New Roman"/>
        </w:rPr>
        <w:t>Húsipari termékgyártó</w:t>
      </w:r>
    </w:p>
    <w:p w:rsidR="00C64856" w:rsidRPr="00C64856" w:rsidRDefault="00C64856" w:rsidP="00C64856">
      <w:pPr>
        <w:spacing w:after="0"/>
        <w:rPr>
          <w:rFonts w:cs="Times New Roman"/>
        </w:rPr>
      </w:pPr>
      <w:r w:rsidRPr="00C64856">
        <w:rPr>
          <w:rFonts w:cs="Times New Roman"/>
        </w:rPr>
        <w:t xml:space="preserve">A szakmacsoport száma és megnevezése: </w:t>
      </w:r>
      <w:r w:rsidR="00297BEA">
        <w:rPr>
          <w:rFonts w:cs="Times New Roman"/>
        </w:rPr>
        <w:t>21</w:t>
      </w:r>
      <w:r w:rsidRPr="00C64856">
        <w:rPr>
          <w:rFonts w:cs="Times New Roman"/>
        </w:rPr>
        <w:t xml:space="preserve">. </w:t>
      </w:r>
      <w:r w:rsidR="00297BEA">
        <w:rPr>
          <w:rFonts w:cs="Times New Roman"/>
        </w:rPr>
        <w:t>Élelmiszeripar</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297BEA">
        <w:rPr>
          <w:rFonts w:cs="Times New Roman"/>
        </w:rPr>
        <w:t>XXXVI</w:t>
      </w:r>
      <w:r w:rsidRPr="00C64856">
        <w:rPr>
          <w:rFonts w:cs="Times New Roman"/>
        </w:rPr>
        <w:t xml:space="preserve">. </w:t>
      </w:r>
      <w:r w:rsidR="00297BEA">
        <w:rPr>
          <w:rFonts w:cs="Times New Roman"/>
        </w:rPr>
        <w:t>Élelmiszeripar</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297BEA">
        <w:rPr>
          <w:rFonts w:cs="Times New Roman"/>
        </w:rPr>
        <w:t>3</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297BEA">
        <w:rPr>
          <w:rFonts w:cs="Times New Roman"/>
        </w:rPr>
        <w:t>30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297BEA">
        <w:rPr>
          <w:rFonts w:cs="Times New Roman"/>
        </w:rPr>
        <w:t>70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2B24B4" w:rsidP="00381B6C">
      <w:pPr>
        <w:pStyle w:val="Listaszerbekezds"/>
        <w:numPr>
          <w:ilvl w:val="0"/>
          <w:numId w:val="7"/>
        </w:numPr>
        <w:spacing w:after="0"/>
        <w:rPr>
          <w:rFonts w:cs="Times New Roman"/>
        </w:rPr>
      </w:pPr>
      <w:r>
        <w:rPr>
          <w:rFonts w:cs="Times New Roman"/>
        </w:rPr>
        <w:t>3</w:t>
      </w:r>
      <w:r w:rsidR="00C64856" w:rsidRPr="00381B6C">
        <w:rPr>
          <w:rFonts w:cs="Times New Roman"/>
        </w:rPr>
        <w:t xml:space="preserve"> évfolyamos képzés esetén</w:t>
      </w:r>
      <w:r w:rsidR="00381B6C">
        <w:rPr>
          <w:rFonts w:cs="Times New Roman"/>
        </w:rPr>
        <w:t>:</w:t>
      </w:r>
      <w:r>
        <w:rPr>
          <w:rFonts w:cs="Times New Roman"/>
        </w:rPr>
        <w:t>a 9. évfolyamot követően 14</w:t>
      </w:r>
      <w:r w:rsidR="00C64856" w:rsidRPr="00381B6C">
        <w:rPr>
          <w:rFonts w:cs="Times New Roman"/>
        </w:rPr>
        <w:t>0 óra, a 1</w:t>
      </w:r>
      <w:r>
        <w:rPr>
          <w:rFonts w:cs="Times New Roman"/>
        </w:rPr>
        <w:t>0. évfolyamot</w:t>
      </w:r>
      <w:r w:rsidR="00C64856" w:rsidRPr="00381B6C">
        <w:rPr>
          <w:rFonts w:cs="Times New Roman"/>
        </w:rPr>
        <w:t xml:space="preserve">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2B24B4">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 xml:space="preserve">Iskolai előképzettség: </w:t>
      </w:r>
      <w:r w:rsidR="00DC677F">
        <w:rPr>
          <w:rFonts w:cs="Times New Roman"/>
        </w:rPr>
        <w:t>alapfokú iskolai</w:t>
      </w:r>
      <w:r w:rsidRPr="00E96240">
        <w:rPr>
          <w:rFonts w:cs="Times New Roman"/>
        </w:rPr>
        <w:t xml:space="preserve"> végzettség</w:t>
      </w:r>
    </w:p>
    <w:p w:rsidR="00DC677F" w:rsidRDefault="00DC677F" w:rsidP="00E96240">
      <w:pPr>
        <w:spacing w:after="0"/>
        <w:rPr>
          <w:rFonts w:cs="Times New Roman"/>
        </w:rPr>
      </w:pPr>
      <w:r>
        <w:rPr>
          <w:rFonts w:cs="Times New Roman"/>
        </w:rPr>
        <w:tab/>
        <w:t xml:space="preserve">vagy iskolai végzettség hiányában: </w:t>
      </w:r>
    </w:p>
    <w:p w:rsidR="00E96240" w:rsidRPr="00E96240" w:rsidRDefault="00E96240" w:rsidP="00E96240">
      <w:pPr>
        <w:spacing w:after="0"/>
        <w:rPr>
          <w:rFonts w:cs="Times New Roman"/>
        </w:rPr>
      </w:pPr>
      <w:r w:rsidRPr="00E96240">
        <w:rPr>
          <w:rFonts w:cs="Times New Roman"/>
        </w:rPr>
        <w:t xml:space="preserve">Bemeneti kompetenciák: </w:t>
      </w:r>
      <w:r w:rsidR="00297BEA" w:rsidRPr="00297BEA">
        <w:rPr>
          <w:rFonts w:cs="Times New Roman"/>
        </w:rPr>
        <w:t xml:space="preserve"> </w:t>
      </w:r>
      <w:r w:rsidR="00297BEA" w:rsidRPr="00DA6B7F">
        <w:rPr>
          <w:rFonts w:cs="Times New Roman"/>
        </w:rPr>
        <w:t>a képzés megkezdhető e rendelet 3. számú mellékletében az élelmiszeripari szakmacsoportra meghatározott kompetenciák birtokában</w:t>
      </w:r>
      <w:r w:rsidR="00297BEA">
        <w:rPr>
          <w:rFonts w:cs="Times New Roman"/>
        </w:rPr>
        <w:t xml:space="preserve"> </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lastRenderedPageBreak/>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297BEA">
        <w:rPr>
          <w:rFonts w:cs="Times New Roman"/>
        </w:rPr>
        <w:t>szükségese</w:t>
      </w:r>
      <w:r w:rsidRPr="00E96240">
        <w:rPr>
          <w:rFonts w:cs="Times New Roman"/>
        </w:rPr>
        <w:t>k</w:t>
      </w:r>
    </w:p>
    <w:p w:rsidR="00E96240" w:rsidRPr="00E96240" w:rsidRDefault="00E96240" w:rsidP="00E96240">
      <w:pPr>
        <w:spacing w:after="0"/>
        <w:rPr>
          <w:rFonts w:cs="Times New Roman"/>
        </w:rPr>
      </w:pPr>
      <w:r w:rsidRPr="00E96240">
        <w:rPr>
          <w:rFonts w:cs="Times New Roman"/>
        </w:rPr>
        <w:t xml:space="preserve">Pályaalkalmassági követelmények: </w:t>
      </w:r>
      <w:r w:rsidR="00297BEA">
        <w:rPr>
          <w:rFonts w:cs="Times New Roman"/>
        </w:rPr>
        <w:t>-</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p w:rsidR="00E57804" w:rsidRDefault="00E57804" w:rsidP="00E57804">
      <w:pPr>
        <w:spacing w:after="0"/>
        <w:jc w:val="center"/>
        <w:rPr>
          <w:rFonts w:cs="Times New Roman"/>
        </w:rPr>
      </w:pPr>
    </w:p>
    <w:tbl>
      <w:tblPr>
        <w:tblW w:w="7720" w:type="dxa"/>
        <w:jc w:val="center"/>
        <w:tblCellMar>
          <w:left w:w="70" w:type="dxa"/>
          <w:right w:w="70" w:type="dxa"/>
        </w:tblCellMar>
        <w:tblLook w:val="04A0" w:firstRow="1" w:lastRow="0" w:firstColumn="1" w:lastColumn="0" w:noHBand="0" w:noVBand="1"/>
      </w:tblPr>
      <w:tblGrid>
        <w:gridCol w:w="3320"/>
        <w:gridCol w:w="4400"/>
      </w:tblGrid>
      <w:tr w:rsidR="00CA0B6D" w:rsidRPr="00CA0B6D" w:rsidTr="00CA0B6D">
        <w:trPr>
          <w:trHeight w:val="288"/>
          <w:jc w:val="center"/>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A0B6D" w:rsidRPr="00CA0B6D" w:rsidRDefault="00CA0B6D" w:rsidP="00CA0B6D">
            <w:pPr>
              <w:spacing w:after="0"/>
              <w:jc w:val="center"/>
              <w:rPr>
                <w:rFonts w:eastAsia="Times New Roman" w:cs="Times New Roman"/>
                <w:b/>
                <w:bCs/>
                <w:color w:val="000000"/>
                <w:sz w:val="20"/>
                <w:szCs w:val="20"/>
                <w:lang w:eastAsia="hu-HU"/>
              </w:rPr>
            </w:pPr>
            <w:r w:rsidRPr="00CA0B6D">
              <w:rPr>
                <w:rFonts w:eastAsia="Times New Roman" w:cs="Times New Roman"/>
                <w:b/>
                <w:bCs/>
                <w:color w:val="000000"/>
                <w:sz w:val="20"/>
                <w:szCs w:val="20"/>
                <w:lang w:eastAsia="hu-HU"/>
              </w:rPr>
              <w:t>Tantárgy</w:t>
            </w:r>
          </w:p>
        </w:tc>
        <w:tc>
          <w:tcPr>
            <w:tcW w:w="4400" w:type="dxa"/>
            <w:tcBorders>
              <w:top w:val="single" w:sz="4" w:space="0" w:color="auto"/>
              <w:left w:val="nil"/>
              <w:bottom w:val="single" w:sz="4" w:space="0" w:color="auto"/>
              <w:right w:val="single" w:sz="4" w:space="0" w:color="auto"/>
            </w:tcBorders>
            <w:shd w:val="clear" w:color="auto" w:fill="auto"/>
            <w:noWrap/>
            <w:vAlign w:val="center"/>
            <w:hideMark/>
          </w:tcPr>
          <w:p w:rsidR="00CA0B6D" w:rsidRPr="00CA0B6D" w:rsidRDefault="00CA0B6D" w:rsidP="00CA0B6D">
            <w:pPr>
              <w:spacing w:after="0"/>
              <w:jc w:val="center"/>
              <w:rPr>
                <w:rFonts w:eastAsia="Times New Roman" w:cs="Times New Roman"/>
                <w:b/>
                <w:bCs/>
                <w:color w:val="000000"/>
                <w:sz w:val="20"/>
                <w:szCs w:val="20"/>
                <w:lang w:eastAsia="hu-HU"/>
              </w:rPr>
            </w:pPr>
            <w:r w:rsidRPr="00CA0B6D">
              <w:rPr>
                <w:rFonts w:eastAsia="Times New Roman" w:cs="Times New Roman"/>
                <w:b/>
                <w:bCs/>
                <w:color w:val="000000"/>
                <w:sz w:val="20"/>
                <w:szCs w:val="20"/>
                <w:lang w:eastAsia="hu-HU"/>
              </w:rPr>
              <w:t>Szakképesítés/Szakképzettség</w:t>
            </w:r>
          </w:p>
        </w:tc>
      </w:tr>
      <w:tr w:rsidR="00CA0B6D" w:rsidRPr="00CA0B6D" w:rsidTr="00CA0B6D">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rsidR="00CA0B6D" w:rsidRPr="00CA0B6D" w:rsidRDefault="00CA0B6D" w:rsidP="00CA0B6D">
            <w:pPr>
              <w:spacing w:after="0"/>
              <w:jc w:val="left"/>
              <w:rPr>
                <w:rFonts w:eastAsia="Times New Roman" w:cs="Times New Roman"/>
                <w:color w:val="000000"/>
                <w:sz w:val="20"/>
                <w:szCs w:val="20"/>
                <w:lang w:eastAsia="hu-HU"/>
              </w:rPr>
            </w:pPr>
            <w:r w:rsidRPr="00CA0B6D">
              <w:rPr>
                <w:rFonts w:eastAsia="Times New Roman" w:cs="Times New Roman"/>
                <w:color w:val="000000"/>
                <w:sz w:val="20"/>
                <w:szCs w:val="20"/>
                <w:lang w:eastAsia="hu-HU"/>
              </w:rPr>
              <w:t xml:space="preserve">Mikrobiológia és higiénia </w:t>
            </w:r>
          </w:p>
        </w:tc>
        <w:tc>
          <w:tcPr>
            <w:tcW w:w="4400" w:type="dxa"/>
            <w:tcBorders>
              <w:top w:val="nil"/>
              <w:left w:val="nil"/>
              <w:bottom w:val="single" w:sz="4" w:space="0" w:color="auto"/>
              <w:right w:val="single" w:sz="4" w:space="0" w:color="auto"/>
            </w:tcBorders>
            <w:shd w:val="clear" w:color="auto" w:fill="auto"/>
            <w:noWrap/>
            <w:vAlign w:val="center"/>
            <w:hideMark/>
          </w:tcPr>
          <w:p w:rsidR="00CA0B6D" w:rsidRPr="00CA0B6D" w:rsidRDefault="00CA0B6D" w:rsidP="00CA0B6D">
            <w:pPr>
              <w:spacing w:after="0"/>
              <w:jc w:val="left"/>
              <w:rPr>
                <w:rFonts w:eastAsia="Times New Roman" w:cs="Times New Roman"/>
                <w:color w:val="000000"/>
                <w:sz w:val="20"/>
                <w:szCs w:val="20"/>
                <w:lang w:eastAsia="hu-HU"/>
              </w:rPr>
            </w:pPr>
            <w:r w:rsidRPr="00CA0B6D">
              <w:rPr>
                <w:rFonts w:eastAsia="Times New Roman" w:cs="Times New Roman"/>
                <w:color w:val="000000"/>
                <w:sz w:val="20"/>
                <w:szCs w:val="20"/>
                <w:lang w:eastAsia="hu-HU"/>
              </w:rPr>
              <w:t>élelmiszeripari mérnök</w:t>
            </w:r>
          </w:p>
        </w:tc>
      </w:tr>
      <w:tr w:rsidR="00CA0B6D" w:rsidRPr="00CA0B6D" w:rsidTr="00CA0B6D">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rsidR="00CA0B6D" w:rsidRPr="00CA0B6D" w:rsidRDefault="00CA0B6D" w:rsidP="00CA0B6D">
            <w:pPr>
              <w:spacing w:after="0"/>
              <w:jc w:val="left"/>
              <w:rPr>
                <w:rFonts w:eastAsia="Times New Roman" w:cs="Times New Roman"/>
                <w:color w:val="000000"/>
                <w:sz w:val="20"/>
                <w:szCs w:val="20"/>
                <w:lang w:eastAsia="hu-HU"/>
              </w:rPr>
            </w:pPr>
            <w:r w:rsidRPr="00CA0B6D">
              <w:rPr>
                <w:rFonts w:eastAsia="Times New Roman" w:cs="Times New Roman"/>
                <w:color w:val="000000"/>
                <w:sz w:val="20"/>
                <w:szCs w:val="20"/>
                <w:lang w:eastAsia="hu-HU"/>
              </w:rPr>
              <w:t>Higiénia gyakorlati alkalmazása</w:t>
            </w:r>
          </w:p>
        </w:tc>
        <w:tc>
          <w:tcPr>
            <w:tcW w:w="4400" w:type="dxa"/>
            <w:tcBorders>
              <w:top w:val="nil"/>
              <w:left w:val="nil"/>
              <w:bottom w:val="single" w:sz="4" w:space="0" w:color="auto"/>
              <w:right w:val="single" w:sz="4" w:space="0" w:color="auto"/>
            </w:tcBorders>
            <w:shd w:val="clear" w:color="auto" w:fill="auto"/>
            <w:noWrap/>
            <w:vAlign w:val="center"/>
            <w:hideMark/>
          </w:tcPr>
          <w:p w:rsidR="00CA0B6D" w:rsidRPr="00CA0B6D" w:rsidRDefault="00CA0B6D" w:rsidP="00CA0B6D">
            <w:pPr>
              <w:spacing w:after="0"/>
              <w:jc w:val="left"/>
              <w:rPr>
                <w:rFonts w:eastAsia="Times New Roman" w:cs="Times New Roman"/>
                <w:color w:val="000000"/>
                <w:sz w:val="20"/>
                <w:szCs w:val="20"/>
                <w:lang w:eastAsia="hu-HU"/>
              </w:rPr>
            </w:pPr>
            <w:r w:rsidRPr="00CA0B6D">
              <w:rPr>
                <w:rFonts w:eastAsia="Times New Roman" w:cs="Times New Roman"/>
                <w:color w:val="000000"/>
                <w:sz w:val="20"/>
                <w:szCs w:val="20"/>
                <w:lang w:eastAsia="hu-HU"/>
              </w:rPr>
              <w:t>élelmiszeripari mérnök</w:t>
            </w:r>
          </w:p>
        </w:tc>
      </w:tr>
      <w:tr w:rsidR="00CA0B6D" w:rsidRPr="00CA0B6D" w:rsidTr="00CA0B6D">
        <w:trPr>
          <w:trHeight w:val="288"/>
          <w:jc w:val="center"/>
        </w:trPr>
        <w:tc>
          <w:tcPr>
            <w:tcW w:w="3320" w:type="dxa"/>
            <w:tcBorders>
              <w:top w:val="nil"/>
              <w:left w:val="single" w:sz="4" w:space="0" w:color="auto"/>
              <w:bottom w:val="single" w:sz="4" w:space="0" w:color="auto"/>
              <w:right w:val="single" w:sz="4" w:space="0" w:color="auto"/>
            </w:tcBorders>
            <w:shd w:val="clear" w:color="auto" w:fill="auto"/>
            <w:vAlign w:val="center"/>
            <w:hideMark/>
          </w:tcPr>
          <w:p w:rsidR="00CA0B6D" w:rsidRPr="00CA0B6D" w:rsidRDefault="00CA0B6D" w:rsidP="00CA0B6D">
            <w:pPr>
              <w:spacing w:after="0"/>
              <w:jc w:val="left"/>
              <w:rPr>
                <w:rFonts w:eastAsia="Times New Roman" w:cs="Times New Roman"/>
                <w:b/>
                <w:bCs/>
                <w:color w:val="000000"/>
                <w:sz w:val="20"/>
                <w:szCs w:val="20"/>
                <w:lang w:eastAsia="hu-HU"/>
              </w:rPr>
            </w:pPr>
            <w:r w:rsidRPr="00CA0B6D">
              <w:rPr>
                <w:rFonts w:eastAsia="Times New Roman" w:cs="Times New Roman"/>
                <w:b/>
                <w:bCs/>
                <w:color w:val="000000"/>
                <w:sz w:val="20"/>
                <w:szCs w:val="20"/>
                <w:lang w:eastAsia="hu-HU"/>
              </w:rPr>
              <w:t>Élelmiszervizsgálat gyakorlat</w:t>
            </w:r>
          </w:p>
        </w:tc>
        <w:tc>
          <w:tcPr>
            <w:tcW w:w="4400" w:type="dxa"/>
            <w:tcBorders>
              <w:top w:val="nil"/>
              <w:left w:val="nil"/>
              <w:bottom w:val="single" w:sz="4" w:space="0" w:color="auto"/>
              <w:right w:val="single" w:sz="4" w:space="0" w:color="auto"/>
            </w:tcBorders>
            <w:shd w:val="clear" w:color="auto" w:fill="auto"/>
            <w:noWrap/>
            <w:vAlign w:val="center"/>
            <w:hideMark/>
          </w:tcPr>
          <w:p w:rsidR="00CA0B6D" w:rsidRPr="00CA0B6D" w:rsidRDefault="00CA0B6D" w:rsidP="00CA0B6D">
            <w:pPr>
              <w:spacing w:after="0"/>
              <w:jc w:val="left"/>
              <w:rPr>
                <w:rFonts w:eastAsia="Times New Roman" w:cs="Times New Roman"/>
                <w:color w:val="000000"/>
                <w:sz w:val="20"/>
                <w:szCs w:val="20"/>
                <w:lang w:eastAsia="hu-HU"/>
              </w:rPr>
            </w:pPr>
            <w:r w:rsidRPr="00CA0B6D">
              <w:rPr>
                <w:rFonts w:eastAsia="Times New Roman" w:cs="Times New Roman"/>
                <w:color w:val="000000"/>
                <w:sz w:val="20"/>
                <w:szCs w:val="20"/>
                <w:lang w:eastAsia="hu-HU"/>
              </w:rPr>
              <w:t>élelmiszeripari mérnök</w:t>
            </w:r>
          </w:p>
        </w:tc>
      </w:tr>
      <w:tr w:rsidR="00CA0B6D" w:rsidRPr="00CA0B6D" w:rsidTr="00CA0B6D">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rsidR="00CA0B6D" w:rsidRPr="00CA0B6D" w:rsidRDefault="00CA0B6D" w:rsidP="00CA0B6D">
            <w:pPr>
              <w:spacing w:after="0"/>
              <w:jc w:val="left"/>
              <w:rPr>
                <w:rFonts w:eastAsia="Times New Roman" w:cs="Times New Roman"/>
                <w:color w:val="000000"/>
                <w:sz w:val="20"/>
                <w:szCs w:val="20"/>
                <w:lang w:eastAsia="hu-HU"/>
              </w:rPr>
            </w:pPr>
            <w:r w:rsidRPr="00CA0B6D">
              <w:rPr>
                <w:rFonts w:eastAsia="Times New Roman" w:cs="Times New Roman"/>
                <w:color w:val="000000"/>
                <w:sz w:val="20"/>
                <w:szCs w:val="20"/>
                <w:lang w:eastAsia="hu-HU"/>
              </w:rPr>
              <w:t> </w:t>
            </w:r>
          </w:p>
        </w:tc>
        <w:tc>
          <w:tcPr>
            <w:tcW w:w="4400" w:type="dxa"/>
            <w:tcBorders>
              <w:top w:val="nil"/>
              <w:left w:val="nil"/>
              <w:bottom w:val="single" w:sz="4" w:space="0" w:color="auto"/>
              <w:right w:val="single" w:sz="4" w:space="0" w:color="auto"/>
            </w:tcBorders>
            <w:shd w:val="clear" w:color="auto" w:fill="auto"/>
            <w:noWrap/>
            <w:vAlign w:val="center"/>
            <w:hideMark/>
          </w:tcPr>
          <w:p w:rsidR="00CA0B6D" w:rsidRPr="00CA0B6D" w:rsidRDefault="00CA0B6D" w:rsidP="00CA0B6D">
            <w:pPr>
              <w:spacing w:after="0"/>
              <w:jc w:val="left"/>
              <w:rPr>
                <w:rFonts w:eastAsia="Times New Roman" w:cs="Times New Roman"/>
                <w:color w:val="000000"/>
                <w:sz w:val="20"/>
                <w:szCs w:val="20"/>
                <w:lang w:eastAsia="hu-HU"/>
              </w:rPr>
            </w:pPr>
            <w:r w:rsidRPr="00CA0B6D">
              <w:rPr>
                <w:rFonts w:eastAsia="Times New Roman" w:cs="Times New Roman"/>
                <w:color w:val="000000"/>
                <w:sz w:val="20"/>
                <w:szCs w:val="20"/>
                <w:lang w:eastAsia="hu-HU"/>
              </w:rPr>
              <w:t>-</w:t>
            </w:r>
          </w:p>
        </w:tc>
      </w:tr>
    </w:tbl>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453B4A" w:rsidRDefault="00453B4A" w:rsidP="00453B4A">
      <w:pPr>
        <w:spacing w:after="0"/>
        <w:rPr>
          <w:rFonts w:cs="Times New Roman"/>
        </w:rPr>
      </w:pPr>
      <w:r w:rsidRPr="00FB273F">
        <w:rPr>
          <w:rFonts w:cs="Times New Roman"/>
        </w:rPr>
        <w:t>A szakközépiskolai képzésben a heti és éves szakmai óraszámok:</w:t>
      </w:r>
    </w:p>
    <w:p w:rsidR="00453B4A" w:rsidRDefault="00453B4A" w:rsidP="00453B4A">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453B4A" w:rsidRPr="00E57804" w:rsidTr="00CA0B6D">
        <w:trPr>
          <w:jc w:val="center"/>
        </w:trPr>
        <w:tc>
          <w:tcPr>
            <w:tcW w:w="1687" w:type="dxa"/>
            <w:shd w:val="clear" w:color="auto" w:fill="auto"/>
            <w:vAlign w:val="center"/>
          </w:tcPr>
          <w:p w:rsidR="00453B4A" w:rsidRPr="00E57804" w:rsidRDefault="00453B4A" w:rsidP="00CA0B6D">
            <w:pPr>
              <w:spacing w:after="0"/>
              <w:jc w:val="center"/>
              <w:rPr>
                <w:rFonts w:cs="Times New Roman"/>
              </w:rPr>
            </w:pPr>
            <w:r w:rsidRPr="00E57804">
              <w:rPr>
                <w:rFonts w:cs="Times New Roman"/>
              </w:rPr>
              <w:t>évfolyam</w:t>
            </w:r>
          </w:p>
        </w:tc>
        <w:tc>
          <w:tcPr>
            <w:tcW w:w="1699" w:type="dxa"/>
            <w:shd w:val="clear" w:color="auto" w:fill="auto"/>
            <w:vAlign w:val="center"/>
          </w:tcPr>
          <w:p w:rsidR="00453B4A" w:rsidRPr="00E57804" w:rsidRDefault="00453B4A" w:rsidP="00CA0B6D">
            <w:pPr>
              <w:spacing w:after="0"/>
              <w:jc w:val="center"/>
              <w:rPr>
                <w:rFonts w:cs="Times New Roman"/>
              </w:rPr>
            </w:pPr>
            <w:r w:rsidRPr="00E57804">
              <w:rPr>
                <w:rFonts w:cs="Times New Roman"/>
              </w:rPr>
              <w:t>heti óraszám</w:t>
            </w:r>
          </w:p>
          <w:p w:rsidR="00453B4A" w:rsidRPr="00E57804" w:rsidRDefault="00453B4A" w:rsidP="00CA0B6D">
            <w:pPr>
              <w:spacing w:after="0"/>
              <w:jc w:val="center"/>
              <w:rPr>
                <w:rFonts w:cs="Times New Roman"/>
              </w:rPr>
            </w:pPr>
            <w:r w:rsidRPr="00E57804">
              <w:rPr>
                <w:rFonts w:cs="Times New Roman"/>
              </w:rPr>
              <w:t>szabadsáv nélkül</w:t>
            </w:r>
          </w:p>
        </w:tc>
        <w:tc>
          <w:tcPr>
            <w:tcW w:w="1679" w:type="dxa"/>
            <w:shd w:val="clear" w:color="auto" w:fill="auto"/>
            <w:vAlign w:val="center"/>
          </w:tcPr>
          <w:p w:rsidR="00453B4A" w:rsidRPr="00E57804" w:rsidRDefault="00453B4A" w:rsidP="00CA0B6D">
            <w:pPr>
              <w:spacing w:after="0"/>
              <w:jc w:val="center"/>
              <w:rPr>
                <w:rFonts w:cs="Times New Roman"/>
              </w:rPr>
            </w:pPr>
            <w:r w:rsidRPr="00E57804">
              <w:rPr>
                <w:rFonts w:cs="Times New Roman"/>
              </w:rPr>
              <w:t>éves óraszám</w:t>
            </w:r>
          </w:p>
          <w:p w:rsidR="00453B4A" w:rsidRPr="00E57804" w:rsidRDefault="00453B4A" w:rsidP="00CA0B6D">
            <w:pPr>
              <w:spacing w:after="0"/>
              <w:jc w:val="center"/>
              <w:rPr>
                <w:rFonts w:cs="Times New Roman"/>
              </w:rPr>
            </w:pPr>
            <w:r w:rsidRPr="00E57804">
              <w:rPr>
                <w:rFonts w:cs="Times New Roman"/>
              </w:rPr>
              <w:t>szabadsáv nélkül</w:t>
            </w:r>
          </w:p>
        </w:tc>
        <w:tc>
          <w:tcPr>
            <w:tcW w:w="1679" w:type="dxa"/>
            <w:vAlign w:val="center"/>
          </w:tcPr>
          <w:p w:rsidR="00453B4A" w:rsidRPr="00E57804" w:rsidRDefault="00453B4A" w:rsidP="00CA0B6D">
            <w:pPr>
              <w:spacing w:after="0"/>
              <w:jc w:val="center"/>
              <w:rPr>
                <w:rFonts w:cs="Times New Roman"/>
              </w:rPr>
            </w:pPr>
            <w:r w:rsidRPr="00E57804">
              <w:rPr>
                <w:rFonts w:cs="Times New Roman"/>
              </w:rPr>
              <w:t>heti óraszám</w:t>
            </w:r>
          </w:p>
          <w:p w:rsidR="00453B4A" w:rsidRPr="00E57804" w:rsidRDefault="00453B4A" w:rsidP="00CA0B6D">
            <w:pPr>
              <w:spacing w:after="0"/>
              <w:jc w:val="center"/>
              <w:rPr>
                <w:rFonts w:cs="Times New Roman"/>
              </w:rPr>
            </w:pPr>
            <w:r w:rsidRPr="00E57804">
              <w:rPr>
                <w:rFonts w:cs="Times New Roman"/>
              </w:rPr>
              <w:t>szabadsávval</w:t>
            </w:r>
          </w:p>
        </w:tc>
        <w:tc>
          <w:tcPr>
            <w:tcW w:w="1679" w:type="dxa"/>
            <w:vAlign w:val="center"/>
          </w:tcPr>
          <w:p w:rsidR="00453B4A" w:rsidRPr="00E57804" w:rsidRDefault="00453B4A" w:rsidP="00CA0B6D">
            <w:pPr>
              <w:spacing w:after="0"/>
              <w:jc w:val="center"/>
              <w:rPr>
                <w:rFonts w:cs="Times New Roman"/>
              </w:rPr>
            </w:pPr>
            <w:r w:rsidRPr="00E57804">
              <w:rPr>
                <w:rFonts w:cs="Times New Roman"/>
              </w:rPr>
              <w:t>éves óraszám</w:t>
            </w:r>
          </w:p>
          <w:p w:rsidR="00453B4A" w:rsidRPr="00E57804" w:rsidRDefault="00453B4A" w:rsidP="00CA0B6D">
            <w:pPr>
              <w:spacing w:after="0"/>
              <w:jc w:val="center"/>
              <w:rPr>
                <w:rFonts w:cs="Times New Roman"/>
              </w:rPr>
            </w:pPr>
            <w:r w:rsidRPr="00E57804">
              <w:rPr>
                <w:rFonts w:cs="Times New Roman"/>
              </w:rPr>
              <w:t>szabadsávval</w:t>
            </w:r>
          </w:p>
        </w:tc>
      </w:tr>
      <w:tr w:rsidR="00453B4A" w:rsidRPr="00E57804" w:rsidTr="00CA0B6D">
        <w:trPr>
          <w:jc w:val="center"/>
        </w:trPr>
        <w:tc>
          <w:tcPr>
            <w:tcW w:w="1687" w:type="dxa"/>
            <w:shd w:val="clear" w:color="auto" w:fill="auto"/>
          </w:tcPr>
          <w:p w:rsidR="00453B4A" w:rsidRPr="00E57804" w:rsidRDefault="00453B4A" w:rsidP="00CA0B6D">
            <w:pPr>
              <w:spacing w:after="0"/>
              <w:jc w:val="center"/>
              <w:rPr>
                <w:rFonts w:cs="Times New Roman"/>
              </w:rPr>
            </w:pPr>
            <w:r w:rsidRPr="00E57804">
              <w:rPr>
                <w:rFonts w:cs="Times New Roman"/>
              </w:rPr>
              <w:t>9. évfolyam</w:t>
            </w:r>
          </w:p>
        </w:tc>
        <w:tc>
          <w:tcPr>
            <w:tcW w:w="1699" w:type="dxa"/>
            <w:shd w:val="clear" w:color="auto" w:fill="auto"/>
          </w:tcPr>
          <w:p w:rsidR="00453B4A" w:rsidRPr="00E57804" w:rsidRDefault="00453B4A" w:rsidP="00CA0B6D">
            <w:pPr>
              <w:spacing w:after="0"/>
              <w:jc w:val="center"/>
              <w:rPr>
                <w:rFonts w:cs="Times New Roman"/>
              </w:rPr>
            </w:pPr>
            <w:r w:rsidRPr="00E57804">
              <w:rPr>
                <w:rFonts w:cs="Times New Roman"/>
              </w:rPr>
              <w:t>14,5 óra/hét</w:t>
            </w:r>
          </w:p>
        </w:tc>
        <w:tc>
          <w:tcPr>
            <w:tcW w:w="1679" w:type="dxa"/>
            <w:shd w:val="clear" w:color="auto" w:fill="auto"/>
          </w:tcPr>
          <w:p w:rsidR="00453B4A" w:rsidRPr="00E57804" w:rsidRDefault="00453B4A" w:rsidP="00CA0B6D">
            <w:pPr>
              <w:spacing w:after="0"/>
              <w:jc w:val="center"/>
              <w:rPr>
                <w:rFonts w:cs="Times New Roman"/>
              </w:rPr>
            </w:pPr>
            <w:r w:rsidRPr="00E57804">
              <w:rPr>
                <w:rFonts w:cs="Times New Roman"/>
              </w:rPr>
              <w:t>522 óra/év</w:t>
            </w:r>
          </w:p>
        </w:tc>
        <w:tc>
          <w:tcPr>
            <w:tcW w:w="1679" w:type="dxa"/>
            <w:vAlign w:val="center"/>
          </w:tcPr>
          <w:p w:rsidR="00453B4A" w:rsidRPr="00E57804" w:rsidRDefault="00453B4A" w:rsidP="00CA0B6D">
            <w:pPr>
              <w:spacing w:after="0"/>
              <w:jc w:val="center"/>
              <w:rPr>
                <w:rFonts w:cs="Times New Roman"/>
              </w:rPr>
            </w:pPr>
            <w:r w:rsidRPr="00E57804">
              <w:rPr>
                <w:rFonts w:cs="Times New Roman"/>
              </w:rPr>
              <w:t>17 óra/hét</w:t>
            </w:r>
          </w:p>
        </w:tc>
        <w:tc>
          <w:tcPr>
            <w:tcW w:w="1679" w:type="dxa"/>
            <w:vAlign w:val="center"/>
          </w:tcPr>
          <w:p w:rsidR="00453B4A" w:rsidRPr="00E57804" w:rsidRDefault="00453B4A" w:rsidP="00CA0B6D">
            <w:pPr>
              <w:spacing w:after="0"/>
              <w:jc w:val="center"/>
              <w:rPr>
                <w:rFonts w:cs="Times New Roman"/>
              </w:rPr>
            </w:pPr>
            <w:r w:rsidRPr="00E57804">
              <w:rPr>
                <w:rFonts w:cs="Times New Roman"/>
              </w:rPr>
              <w:t>612 óra/év</w:t>
            </w:r>
          </w:p>
        </w:tc>
      </w:tr>
      <w:tr w:rsidR="00453B4A" w:rsidRPr="00E57804" w:rsidTr="00CA0B6D">
        <w:trPr>
          <w:jc w:val="center"/>
        </w:trPr>
        <w:tc>
          <w:tcPr>
            <w:tcW w:w="1687" w:type="dxa"/>
            <w:shd w:val="clear" w:color="auto" w:fill="auto"/>
          </w:tcPr>
          <w:p w:rsidR="00453B4A" w:rsidRPr="00E57804" w:rsidRDefault="00453B4A" w:rsidP="00CA0B6D">
            <w:pPr>
              <w:spacing w:after="0"/>
              <w:jc w:val="center"/>
              <w:rPr>
                <w:rFonts w:cs="Times New Roman"/>
              </w:rPr>
            </w:pPr>
            <w:r w:rsidRPr="00E57804">
              <w:rPr>
                <w:rFonts w:cs="Times New Roman"/>
              </w:rPr>
              <w:t>Ögy</w:t>
            </w:r>
          </w:p>
        </w:tc>
        <w:tc>
          <w:tcPr>
            <w:tcW w:w="1699" w:type="dxa"/>
            <w:shd w:val="clear" w:color="auto" w:fill="auto"/>
          </w:tcPr>
          <w:p w:rsidR="00453B4A" w:rsidRPr="00E57804" w:rsidRDefault="00453B4A" w:rsidP="00CA0B6D">
            <w:pPr>
              <w:spacing w:after="0"/>
              <w:jc w:val="center"/>
              <w:rPr>
                <w:rFonts w:cs="Times New Roman"/>
              </w:rPr>
            </w:pPr>
          </w:p>
        </w:tc>
        <w:tc>
          <w:tcPr>
            <w:tcW w:w="1679" w:type="dxa"/>
            <w:shd w:val="clear" w:color="auto" w:fill="auto"/>
          </w:tcPr>
          <w:p w:rsidR="00453B4A" w:rsidRPr="00E57804" w:rsidRDefault="00453B4A" w:rsidP="00CA0B6D">
            <w:pPr>
              <w:spacing w:after="0"/>
              <w:jc w:val="center"/>
              <w:rPr>
                <w:rFonts w:cs="Times New Roman"/>
              </w:rPr>
            </w:pPr>
            <w:r w:rsidRPr="00E57804">
              <w:rPr>
                <w:rFonts w:cs="Times New Roman"/>
              </w:rPr>
              <w:t>140</w:t>
            </w:r>
          </w:p>
        </w:tc>
        <w:tc>
          <w:tcPr>
            <w:tcW w:w="1679" w:type="dxa"/>
            <w:vAlign w:val="center"/>
          </w:tcPr>
          <w:p w:rsidR="00453B4A" w:rsidRPr="00E57804" w:rsidRDefault="00453B4A" w:rsidP="00CA0B6D">
            <w:pPr>
              <w:spacing w:after="0"/>
              <w:jc w:val="center"/>
              <w:rPr>
                <w:rFonts w:cs="Times New Roman"/>
              </w:rPr>
            </w:pPr>
          </w:p>
        </w:tc>
        <w:tc>
          <w:tcPr>
            <w:tcW w:w="1679" w:type="dxa"/>
            <w:vAlign w:val="center"/>
          </w:tcPr>
          <w:p w:rsidR="00453B4A" w:rsidRPr="00E57804" w:rsidRDefault="00453B4A" w:rsidP="00CA0B6D">
            <w:pPr>
              <w:spacing w:after="0"/>
              <w:jc w:val="center"/>
              <w:rPr>
                <w:rFonts w:cs="Times New Roman"/>
              </w:rPr>
            </w:pPr>
            <w:r w:rsidRPr="00E57804">
              <w:rPr>
                <w:rFonts w:cs="Times New Roman"/>
              </w:rPr>
              <w:t>140</w:t>
            </w:r>
          </w:p>
        </w:tc>
      </w:tr>
      <w:tr w:rsidR="00453B4A" w:rsidRPr="00E57804" w:rsidTr="00CA0B6D">
        <w:trPr>
          <w:jc w:val="center"/>
        </w:trPr>
        <w:tc>
          <w:tcPr>
            <w:tcW w:w="1687" w:type="dxa"/>
            <w:shd w:val="clear" w:color="auto" w:fill="auto"/>
          </w:tcPr>
          <w:p w:rsidR="00453B4A" w:rsidRPr="00E57804" w:rsidRDefault="00453B4A" w:rsidP="00CA0B6D">
            <w:pPr>
              <w:spacing w:after="0"/>
              <w:jc w:val="center"/>
              <w:rPr>
                <w:rFonts w:cs="Times New Roman"/>
              </w:rPr>
            </w:pPr>
            <w:r w:rsidRPr="00E57804">
              <w:rPr>
                <w:rFonts w:cs="Times New Roman"/>
              </w:rPr>
              <w:t>10. évfolyam</w:t>
            </w:r>
          </w:p>
        </w:tc>
        <w:tc>
          <w:tcPr>
            <w:tcW w:w="1699" w:type="dxa"/>
            <w:shd w:val="clear" w:color="auto" w:fill="auto"/>
          </w:tcPr>
          <w:p w:rsidR="00453B4A" w:rsidRPr="00E57804" w:rsidRDefault="00453B4A" w:rsidP="00CA0B6D">
            <w:pPr>
              <w:spacing w:after="0"/>
              <w:jc w:val="center"/>
              <w:rPr>
                <w:rFonts w:cs="Times New Roman"/>
              </w:rPr>
            </w:pPr>
            <w:r w:rsidRPr="00E57804">
              <w:rPr>
                <w:rFonts w:cs="Times New Roman"/>
              </w:rPr>
              <w:t>23 óra/hét</w:t>
            </w:r>
          </w:p>
        </w:tc>
        <w:tc>
          <w:tcPr>
            <w:tcW w:w="1679" w:type="dxa"/>
            <w:shd w:val="clear" w:color="auto" w:fill="auto"/>
          </w:tcPr>
          <w:p w:rsidR="00453B4A" w:rsidRPr="00E57804" w:rsidRDefault="00453B4A" w:rsidP="00CA0B6D">
            <w:pPr>
              <w:spacing w:after="0"/>
              <w:jc w:val="center"/>
              <w:rPr>
                <w:rFonts w:cs="Times New Roman"/>
              </w:rPr>
            </w:pPr>
            <w:r w:rsidRPr="00E57804">
              <w:rPr>
                <w:rFonts w:cs="Times New Roman"/>
              </w:rPr>
              <w:t>828 óra/év</w:t>
            </w:r>
          </w:p>
        </w:tc>
        <w:tc>
          <w:tcPr>
            <w:tcW w:w="1679" w:type="dxa"/>
            <w:vAlign w:val="center"/>
          </w:tcPr>
          <w:p w:rsidR="00453B4A" w:rsidRPr="00E57804" w:rsidRDefault="00453B4A" w:rsidP="00CA0B6D">
            <w:pPr>
              <w:spacing w:after="0"/>
              <w:jc w:val="center"/>
              <w:rPr>
                <w:rFonts w:cs="Times New Roman"/>
              </w:rPr>
            </w:pPr>
            <w:r w:rsidRPr="00E57804">
              <w:rPr>
                <w:rFonts w:cs="Times New Roman"/>
              </w:rPr>
              <w:t>25 óra/hét</w:t>
            </w:r>
          </w:p>
        </w:tc>
        <w:tc>
          <w:tcPr>
            <w:tcW w:w="1679" w:type="dxa"/>
            <w:vAlign w:val="center"/>
          </w:tcPr>
          <w:p w:rsidR="00453B4A" w:rsidRPr="00E57804" w:rsidRDefault="00453B4A" w:rsidP="00CA0B6D">
            <w:pPr>
              <w:spacing w:after="0"/>
              <w:jc w:val="center"/>
              <w:rPr>
                <w:rFonts w:cs="Times New Roman"/>
              </w:rPr>
            </w:pPr>
            <w:r w:rsidRPr="00E57804">
              <w:rPr>
                <w:rFonts w:cs="Times New Roman"/>
              </w:rPr>
              <w:t>900 óra/év</w:t>
            </w:r>
          </w:p>
        </w:tc>
      </w:tr>
      <w:tr w:rsidR="00453B4A" w:rsidRPr="00E57804" w:rsidTr="00CA0B6D">
        <w:trPr>
          <w:jc w:val="center"/>
        </w:trPr>
        <w:tc>
          <w:tcPr>
            <w:tcW w:w="1687" w:type="dxa"/>
            <w:shd w:val="clear" w:color="auto" w:fill="auto"/>
          </w:tcPr>
          <w:p w:rsidR="00453B4A" w:rsidRPr="00E57804" w:rsidRDefault="00453B4A" w:rsidP="00CA0B6D">
            <w:pPr>
              <w:spacing w:after="0"/>
              <w:jc w:val="center"/>
              <w:rPr>
                <w:rFonts w:cs="Times New Roman"/>
              </w:rPr>
            </w:pPr>
            <w:r w:rsidRPr="00E57804">
              <w:rPr>
                <w:rFonts w:cs="Times New Roman"/>
              </w:rPr>
              <w:t>Ögy</w:t>
            </w:r>
          </w:p>
        </w:tc>
        <w:tc>
          <w:tcPr>
            <w:tcW w:w="1699" w:type="dxa"/>
            <w:shd w:val="clear" w:color="auto" w:fill="auto"/>
          </w:tcPr>
          <w:p w:rsidR="00453B4A" w:rsidRPr="00E57804" w:rsidRDefault="00453B4A" w:rsidP="00CA0B6D">
            <w:pPr>
              <w:spacing w:after="0"/>
              <w:jc w:val="center"/>
              <w:rPr>
                <w:rFonts w:cs="Times New Roman"/>
              </w:rPr>
            </w:pPr>
          </w:p>
        </w:tc>
        <w:tc>
          <w:tcPr>
            <w:tcW w:w="1679" w:type="dxa"/>
            <w:shd w:val="clear" w:color="auto" w:fill="auto"/>
          </w:tcPr>
          <w:p w:rsidR="00453B4A" w:rsidRPr="00E57804" w:rsidRDefault="00453B4A" w:rsidP="00CA0B6D">
            <w:pPr>
              <w:spacing w:after="0"/>
              <w:jc w:val="center"/>
              <w:rPr>
                <w:rFonts w:cs="Times New Roman"/>
              </w:rPr>
            </w:pPr>
            <w:r w:rsidRPr="00E57804">
              <w:rPr>
                <w:rFonts w:cs="Times New Roman"/>
              </w:rPr>
              <w:t>140</w:t>
            </w:r>
          </w:p>
        </w:tc>
        <w:tc>
          <w:tcPr>
            <w:tcW w:w="1679" w:type="dxa"/>
            <w:vAlign w:val="center"/>
          </w:tcPr>
          <w:p w:rsidR="00453B4A" w:rsidRPr="00E57804" w:rsidRDefault="00453B4A" w:rsidP="00CA0B6D">
            <w:pPr>
              <w:spacing w:after="0"/>
              <w:jc w:val="center"/>
              <w:rPr>
                <w:rFonts w:cs="Times New Roman"/>
              </w:rPr>
            </w:pPr>
          </w:p>
        </w:tc>
        <w:tc>
          <w:tcPr>
            <w:tcW w:w="1679" w:type="dxa"/>
            <w:vAlign w:val="center"/>
          </w:tcPr>
          <w:p w:rsidR="00453B4A" w:rsidRPr="00E57804" w:rsidRDefault="00453B4A" w:rsidP="00CA0B6D">
            <w:pPr>
              <w:spacing w:after="0"/>
              <w:jc w:val="center"/>
              <w:rPr>
                <w:rFonts w:cs="Times New Roman"/>
              </w:rPr>
            </w:pPr>
            <w:r w:rsidRPr="00E57804">
              <w:rPr>
                <w:rFonts w:cs="Times New Roman"/>
              </w:rPr>
              <w:t>140</w:t>
            </w:r>
          </w:p>
        </w:tc>
      </w:tr>
      <w:tr w:rsidR="00453B4A" w:rsidRPr="00E57804" w:rsidTr="00CA0B6D">
        <w:trPr>
          <w:jc w:val="center"/>
        </w:trPr>
        <w:tc>
          <w:tcPr>
            <w:tcW w:w="1687" w:type="dxa"/>
            <w:shd w:val="clear" w:color="auto" w:fill="auto"/>
          </w:tcPr>
          <w:p w:rsidR="00453B4A" w:rsidRPr="00E57804" w:rsidRDefault="00453B4A" w:rsidP="00CA0B6D">
            <w:pPr>
              <w:spacing w:after="0"/>
              <w:jc w:val="center"/>
              <w:rPr>
                <w:rFonts w:cs="Times New Roman"/>
              </w:rPr>
            </w:pPr>
            <w:r w:rsidRPr="00E57804">
              <w:rPr>
                <w:rFonts w:cs="Times New Roman"/>
              </w:rPr>
              <w:t>11. évfolyam</w:t>
            </w:r>
          </w:p>
        </w:tc>
        <w:tc>
          <w:tcPr>
            <w:tcW w:w="1699" w:type="dxa"/>
            <w:shd w:val="clear" w:color="auto" w:fill="auto"/>
          </w:tcPr>
          <w:p w:rsidR="00453B4A" w:rsidRPr="00E57804" w:rsidRDefault="00453B4A" w:rsidP="00CA0B6D">
            <w:pPr>
              <w:spacing w:after="0"/>
              <w:jc w:val="center"/>
              <w:rPr>
                <w:rFonts w:cs="Times New Roman"/>
              </w:rPr>
            </w:pPr>
            <w:r w:rsidRPr="00E57804">
              <w:rPr>
                <w:rFonts w:cs="Times New Roman"/>
              </w:rPr>
              <w:t>23 óra/hét</w:t>
            </w:r>
          </w:p>
        </w:tc>
        <w:tc>
          <w:tcPr>
            <w:tcW w:w="1679" w:type="dxa"/>
            <w:shd w:val="clear" w:color="auto" w:fill="auto"/>
          </w:tcPr>
          <w:p w:rsidR="00453B4A" w:rsidRPr="00E57804" w:rsidRDefault="00453B4A" w:rsidP="00CA0B6D">
            <w:pPr>
              <w:spacing w:after="0"/>
              <w:jc w:val="center"/>
              <w:rPr>
                <w:rFonts w:cs="Times New Roman"/>
              </w:rPr>
            </w:pPr>
            <w:r>
              <w:rPr>
                <w:rFonts w:cs="Times New Roman"/>
              </w:rPr>
              <w:t>713</w:t>
            </w:r>
            <w:r w:rsidRPr="00E57804">
              <w:rPr>
                <w:rFonts w:cs="Times New Roman"/>
              </w:rPr>
              <w:t xml:space="preserve"> óra/év</w:t>
            </w:r>
          </w:p>
        </w:tc>
        <w:tc>
          <w:tcPr>
            <w:tcW w:w="1679" w:type="dxa"/>
            <w:vAlign w:val="center"/>
          </w:tcPr>
          <w:p w:rsidR="00453B4A" w:rsidRPr="00E57804" w:rsidRDefault="00453B4A" w:rsidP="00CA0B6D">
            <w:pPr>
              <w:spacing w:after="0"/>
              <w:jc w:val="center"/>
              <w:rPr>
                <w:rFonts w:cs="Times New Roman"/>
              </w:rPr>
            </w:pPr>
            <w:r w:rsidRPr="00E57804">
              <w:rPr>
                <w:rFonts w:cs="Times New Roman"/>
              </w:rPr>
              <w:t>25,5 óra/hét</w:t>
            </w:r>
          </w:p>
        </w:tc>
        <w:tc>
          <w:tcPr>
            <w:tcW w:w="1679" w:type="dxa"/>
            <w:vAlign w:val="center"/>
          </w:tcPr>
          <w:p w:rsidR="00453B4A" w:rsidRPr="00E57804" w:rsidRDefault="00453B4A" w:rsidP="00CA0B6D">
            <w:pPr>
              <w:spacing w:after="0"/>
              <w:jc w:val="center"/>
              <w:rPr>
                <w:rFonts w:cs="Times New Roman"/>
              </w:rPr>
            </w:pPr>
            <w:r>
              <w:rPr>
                <w:rFonts w:cs="Times New Roman"/>
              </w:rPr>
              <w:t>791</w:t>
            </w:r>
            <w:r w:rsidRPr="00E57804">
              <w:rPr>
                <w:rFonts w:cs="Times New Roman"/>
              </w:rPr>
              <w:t xml:space="preserve"> óra/év</w:t>
            </w:r>
          </w:p>
        </w:tc>
      </w:tr>
      <w:tr w:rsidR="00453B4A" w:rsidRPr="00E57804" w:rsidTr="00CA0B6D">
        <w:trPr>
          <w:jc w:val="center"/>
        </w:trPr>
        <w:tc>
          <w:tcPr>
            <w:tcW w:w="3386" w:type="dxa"/>
            <w:gridSpan w:val="2"/>
            <w:shd w:val="clear" w:color="auto" w:fill="auto"/>
          </w:tcPr>
          <w:p w:rsidR="00453B4A" w:rsidRPr="00E57804" w:rsidRDefault="00453B4A" w:rsidP="00CA0B6D">
            <w:pPr>
              <w:spacing w:after="0"/>
              <w:jc w:val="center"/>
              <w:rPr>
                <w:rFonts w:cs="Times New Roman"/>
              </w:rPr>
            </w:pPr>
            <w:r w:rsidRPr="00E57804">
              <w:rPr>
                <w:rFonts w:cs="Times New Roman"/>
              </w:rPr>
              <w:t>Összesen:</w:t>
            </w:r>
          </w:p>
        </w:tc>
        <w:tc>
          <w:tcPr>
            <w:tcW w:w="1679" w:type="dxa"/>
            <w:shd w:val="clear" w:color="auto" w:fill="auto"/>
          </w:tcPr>
          <w:p w:rsidR="00453B4A" w:rsidRPr="00E57804" w:rsidRDefault="00453B4A" w:rsidP="00CA0B6D">
            <w:pPr>
              <w:spacing w:after="0"/>
              <w:jc w:val="center"/>
              <w:rPr>
                <w:rFonts w:cs="Times New Roman"/>
              </w:rPr>
            </w:pPr>
            <w:r>
              <w:rPr>
                <w:rFonts w:cs="Times New Roman"/>
              </w:rPr>
              <w:t>2343</w:t>
            </w:r>
            <w:r w:rsidRPr="00E57804">
              <w:rPr>
                <w:rFonts w:cs="Times New Roman"/>
              </w:rPr>
              <w:t xml:space="preserve"> óra</w:t>
            </w:r>
          </w:p>
        </w:tc>
        <w:tc>
          <w:tcPr>
            <w:tcW w:w="1679" w:type="dxa"/>
            <w:vAlign w:val="center"/>
          </w:tcPr>
          <w:p w:rsidR="00453B4A" w:rsidRPr="00E57804" w:rsidRDefault="00453B4A" w:rsidP="00CA0B6D">
            <w:pPr>
              <w:spacing w:after="0"/>
              <w:jc w:val="center"/>
              <w:rPr>
                <w:rFonts w:cs="Times New Roman"/>
              </w:rPr>
            </w:pPr>
          </w:p>
        </w:tc>
        <w:tc>
          <w:tcPr>
            <w:tcW w:w="1679" w:type="dxa"/>
            <w:vAlign w:val="center"/>
          </w:tcPr>
          <w:p w:rsidR="00453B4A" w:rsidRPr="00E57804" w:rsidRDefault="00453B4A" w:rsidP="00CA0B6D">
            <w:pPr>
              <w:spacing w:after="0"/>
              <w:jc w:val="center"/>
              <w:rPr>
                <w:rFonts w:cs="Times New Roman"/>
              </w:rPr>
            </w:pPr>
            <w:r>
              <w:rPr>
                <w:rFonts w:cs="Times New Roman"/>
              </w:rPr>
              <w:t>2853</w:t>
            </w:r>
            <w:r w:rsidRPr="00E57804">
              <w:rPr>
                <w:rFonts w:cs="Times New Roman"/>
              </w:rPr>
              <w:t xml:space="preserve"> óra</w:t>
            </w:r>
          </w:p>
        </w:tc>
      </w:tr>
    </w:tbl>
    <w:p w:rsidR="00453B4A" w:rsidRDefault="00453B4A" w:rsidP="00453B4A">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453B4A" w:rsidRPr="00E57804" w:rsidTr="00CA0B6D">
        <w:trPr>
          <w:jc w:val="center"/>
        </w:trPr>
        <w:tc>
          <w:tcPr>
            <w:tcW w:w="1899" w:type="dxa"/>
            <w:shd w:val="clear" w:color="auto" w:fill="auto"/>
            <w:vAlign w:val="center"/>
          </w:tcPr>
          <w:p w:rsidR="00453B4A" w:rsidRPr="00E57804" w:rsidRDefault="00453B4A" w:rsidP="00CA0B6D">
            <w:pPr>
              <w:spacing w:after="0"/>
              <w:jc w:val="center"/>
              <w:rPr>
                <w:rFonts w:cs="Times New Roman"/>
              </w:rPr>
            </w:pPr>
            <w:r w:rsidRPr="00E57804">
              <w:rPr>
                <w:rFonts w:cs="Times New Roman"/>
              </w:rPr>
              <w:t>évfolyam</w:t>
            </w:r>
          </w:p>
        </w:tc>
        <w:tc>
          <w:tcPr>
            <w:tcW w:w="1592" w:type="dxa"/>
            <w:shd w:val="clear" w:color="auto" w:fill="auto"/>
            <w:vAlign w:val="center"/>
          </w:tcPr>
          <w:p w:rsidR="00453B4A" w:rsidRPr="00E57804" w:rsidRDefault="00453B4A" w:rsidP="00CA0B6D">
            <w:pPr>
              <w:spacing w:after="0"/>
              <w:jc w:val="center"/>
              <w:rPr>
                <w:rFonts w:cs="Times New Roman"/>
              </w:rPr>
            </w:pPr>
            <w:r w:rsidRPr="00E57804">
              <w:rPr>
                <w:rFonts w:cs="Times New Roman"/>
              </w:rPr>
              <w:t>heti óraszám</w:t>
            </w:r>
          </w:p>
          <w:p w:rsidR="00453B4A" w:rsidRPr="00E57804" w:rsidRDefault="00453B4A" w:rsidP="00CA0B6D">
            <w:pPr>
              <w:spacing w:after="0"/>
              <w:jc w:val="center"/>
              <w:rPr>
                <w:rFonts w:cs="Times New Roman"/>
              </w:rPr>
            </w:pPr>
            <w:r w:rsidRPr="00E57804">
              <w:rPr>
                <w:rFonts w:cs="Times New Roman"/>
              </w:rPr>
              <w:t>szabadsáv nélkül</w:t>
            </w:r>
          </w:p>
        </w:tc>
        <w:tc>
          <w:tcPr>
            <w:tcW w:w="1679" w:type="dxa"/>
            <w:shd w:val="clear" w:color="auto" w:fill="auto"/>
            <w:vAlign w:val="center"/>
          </w:tcPr>
          <w:p w:rsidR="00453B4A" w:rsidRPr="00E57804" w:rsidRDefault="00453B4A" w:rsidP="00CA0B6D">
            <w:pPr>
              <w:spacing w:after="0"/>
              <w:jc w:val="center"/>
              <w:rPr>
                <w:rFonts w:cs="Times New Roman"/>
              </w:rPr>
            </w:pPr>
            <w:r w:rsidRPr="00E57804">
              <w:rPr>
                <w:rFonts w:cs="Times New Roman"/>
              </w:rPr>
              <w:t>éves óraszám</w:t>
            </w:r>
          </w:p>
          <w:p w:rsidR="00453B4A" w:rsidRPr="00E57804" w:rsidRDefault="00453B4A" w:rsidP="00CA0B6D">
            <w:pPr>
              <w:spacing w:after="0"/>
              <w:jc w:val="center"/>
              <w:rPr>
                <w:rFonts w:cs="Times New Roman"/>
              </w:rPr>
            </w:pPr>
            <w:r w:rsidRPr="00E57804">
              <w:rPr>
                <w:rFonts w:cs="Times New Roman"/>
              </w:rPr>
              <w:t>szabadsáv nélkül</w:t>
            </w:r>
          </w:p>
        </w:tc>
        <w:tc>
          <w:tcPr>
            <w:tcW w:w="1679" w:type="dxa"/>
            <w:vAlign w:val="center"/>
          </w:tcPr>
          <w:p w:rsidR="00453B4A" w:rsidRPr="00E57804" w:rsidRDefault="00453B4A" w:rsidP="00CA0B6D">
            <w:pPr>
              <w:spacing w:after="0"/>
              <w:jc w:val="center"/>
              <w:rPr>
                <w:rFonts w:cs="Times New Roman"/>
              </w:rPr>
            </w:pPr>
            <w:r w:rsidRPr="00E57804">
              <w:rPr>
                <w:rFonts w:cs="Times New Roman"/>
              </w:rPr>
              <w:t>heti óraszám</w:t>
            </w:r>
          </w:p>
          <w:p w:rsidR="00453B4A" w:rsidRPr="00E57804" w:rsidRDefault="00453B4A" w:rsidP="00CA0B6D">
            <w:pPr>
              <w:spacing w:after="0"/>
              <w:jc w:val="center"/>
              <w:rPr>
                <w:rFonts w:cs="Times New Roman"/>
              </w:rPr>
            </w:pPr>
            <w:r w:rsidRPr="00E57804">
              <w:rPr>
                <w:rFonts w:cs="Times New Roman"/>
              </w:rPr>
              <w:t>szabadsávval</w:t>
            </w:r>
          </w:p>
        </w:tc>
        <w:tc>
          <w:tcPr>
            <w:tcW w:w="1679" w:type="dxa"/>
            <w:vAlign w:val="center"/>
          </w:tcPr>
          <w:p w:rsidR="00453B4A" w:rsidRPr="00E57804" w:rsidRDefault="00453B4A" w:rsidP="00CA0B6D">
            <w:pPr>
              <w:spacing w:after="0"/>
              <w:jc w:val="center"/>
              <w:rPr>
                <w:rFonts w:cs="Times New Roman"/>
              </w:rPr>
            </w:pPr>
            <w:r w:rsidRPr="00E57804">
              <w:rPr>
                <w:rFonts w:cs="Times New Roman"/>
              </w:rPr>
              <w:t>éves óraszám</w:t>
            </w:r>
          </w:p>
          <w:p w:rsidR="00453B4A" w:rsidRPr="00E57804" w:rsidRDefault="00453B4A" w:rsidP="00CA0B6D">
            <w:pPr>
              <w:spacing w:after="0"/>
              <w:jc w:val="center"/>
              <w:rPr>
                <w:rFonts w:cs="Times New Roman"/>
              </w:rPr>
            </w:pPr>
            <w:r w:rsidRPr="00E57804">
              <w:rPr>
                <w:rFonts w:cs="Times New Roman"/>
              </w:rPr>
              <w:t>szabadsávval</w:t>
            </w:r>
          </w:p>
        </w:tc>
      </w:tr>
      <w:tr w:rsidR="00453B4A" w:rsidRPr="00E57804" w:rsidTr="00CA0B6D">
        <w:trPr>
          <w:jc w:val="center"/>
        </w:trPr>
        <w:tc>
          <w:tcPr>
            <w:tcW w:w="1899" w:type="dxa"/>
            <w:shd w:val="clear" w:color="auto" w:fill="FFFFFF"/>
          </w:tcPr>
          <w:p w:rsidR="00453B4A" w:rsidRPr="00E57804" w:rsidRDefault="00453B4A" w:rsidP="00CA0B6D">
            <w:pPr>
              <w:spacing w:after="0"/>
              <w:jc w:val="center"/>
              <w:rPr>
                <w:rFonts w:cs="Times New Roman"/>
              </w:rPr>
            </w:pPr>
            <w:r w:rsidRPr="00E57804">
              <w:rPr>
                <w:rFonts w:cs="Times New Roman"/>
              </w:rPr>
              <w:t>1. évfolyam</w:t>
            </w:r>
          </w:p>
        </w:tc>
        <w:tc>
          <w:tcPr>
            <w:tcW w:w="1592" w:type="dxa"/>
            <w:shd w:val="clear" w:color="auto" w:fill="FFFFFF"/>
          </w:tcPr>
          <w:p w:rsidR="00453B4A" w:rsidRPr="00E57804" w:rsidRDefault="00453B4A" w:rsidP="00CA0B6D">
            <w:pPr>
              <w:spacing w:after="0"/>
              <w:jc w:val="center"/>
              <w:rPr>
                <w:rFonts w:cs="Times New Roman"/>
              </w:rPr>
            </w:pPr>
            <w:r w:rsidRPr="00E57804">
              <w:rPr>
                <w:rFonts w:cs="Times New Roman"/>
              </w:rPr>
              <w:t>31,5 óra/hét</w:t>
            </w:r>
          </w:p>
        </w:tc>
        <w:tc>
          <w:tcPr>
            <w:tcW w:w="1679" w:type="dxa"/>
            <w:shd w:val="clear" w:color="auto" w:fill="FFFFFF"/>
          </w:tcPr>
          <w:p w:rsidR="00453B4A" w:rsidRPr="00E57804" w:rsidRDefault="00453B4A" w:rsidP="00CA0B6D">
            <w:pPr>
              <w:spacing w:after="0"/>
              <w:jc w:val="center"/>
              <w:rPr>
                <w:rFonts w:cs="Times New Roman"/>
              </w:rPr>
            </w:pPr>
            <w:r w:rsidRPr="00E57804">
              <w:rPr>
                <w:rFonts w:cs="Times New Roman"/>
              </w:rPr>
              <w:t>1134 óra/év</w:t>
            </w:r>
          </w:p>
        </w:tc>
        <w:tc>
          <w:tcPr>
            <w:tcW w:w="1679" w:type="dxa"/>
            <w:shd w:val="clear" w:color="auto" w:fill="FFFFFF"/>
          </w:tcPr>
          <w:p w:rsidR="00453B4A" w:rsidRPr="00E57804" w:rsidRDefault="00453B4A" w:rsidP="00CA0B6D">
            <w:pPr>
              <w:spacing w:after="0"/>
              <w:jc w:val="center"/>
              <w:rPr>
                <w:rFonts w:cs="Times New Roman"/>
              </w:rPr>
            </w:pPr>
            <w:r w:rsidRPr="00E57804">
              <w:rPr>
                <w:rFonts w:cs="Times New Roman"/>
              </w:rPr>
              <w:t>35 óra/hét</w:t>
            </w:r>
          </w:p>
        </w:tc>
        <w:tc>
          <w:tcPr>
            <w:tcW w:w="1679" w:type="dxa"/>
            <w:shd w:val="clear" w:color="auto" w:fill="FFFFFF"/>
          </w:tcPr>
          <w:p w:rsidR="00453B4A" w:rsidRPr="00E57804" w:rsidRDefault="00453B4A" w:rsidP="00CA0B6D">
            <w:pPr>
              <w:spacing w:after="0"/>
              <w:jc w:val="center"/>
              <w:rPr>
                <w:rFonts w:cs="Times New Roman"/>
              </w:rPr>
            </w:pPr>
            <w:r w:rsidRPr="00E57804">
              <w:rPr>
                <w:rFonts w:cs="Times New Roman"/>
              </w:rPr>
              <w:t>1260 óra/év</w:t>
            </w:r>
          </w:p>
        </w:tc>
      </w:tr>
      <w:tr w:rsidR="00453B4A" w:rsidRPr="00E57804" w:rsidTr="00CA0B6D">
        <w:trPr>
          <w:jc w:val="center"/>
        </w:trPr>
        <w:tc>
          <w:tcPr>
            <w:tcW w:w="1899" w:type="dxa"/>
            <w:shd w:val="clear" w:color="auto" w:fill="auto"/>
          </w:tcPr>
          <w:p w:rsidR="00453B4A" w:rsidRPr="00E57804" w:rsidRDefault="00453B4A" w:rsidP="00CA0B6D">
            <w:pPr>
              <w:spacing w:after="0"/>
              <w:jc w:val="center"/>
              <w:rPr>
                <w:rFonts w:cs="Times New Roman"/>
              </w:rPr>
            </w:pPr>
            <w:r w:rsidRPr="00E57804">
              <w:rPr>
                <w:rFonts w:cs="Times New Roman"/>
              </w:rPr>
              <w:t>Ögy.</w:t>
            </w:r>
          </w:p>
        </w:tc>
        <w:tc>
          <w:tcPr>
            <w:tcW w:w="1592" w:type="dxa"/>
            <w:shd w:val="clear" w:color="auto" w:fill="auto"/>
          </w:tcPr>
          <w:p w:rsidR="00453B4A" w:rsidRPr="00E57804" w:rsidRDefault="00453B4A" w:rsidP="00CA0B6D">
            <w:pPr>
              <w:spacing w:after="0"/>
              <w:jc w:val="center"/>
              <w:rPr>
                <w:rFonts w:cs="Times New Roman"/>
              </w:rPr>
            </w:pPr>
          </w:p>
        </w:tc>
        <w:tc>
          <w:tcPr>
            <w:tcW w:w="1679" w:type="dxa"/>
            <w:shd w:val="clear" w:color="auto" w:fill="auto"/>
          </w:tcPr>
          <w:p w:rsidR="00453B4A" w:rsidRPr="00E57804" w:rsidRDefault="00453B4A" w:rsidP="00CA0B6D">
            <w:pPr>
              <w:spacing w:after="0"/>
              <w:jc w:val="center"/>
              <w:rPr>
                <w:rFonts w:cs="Times New Roman"/>
              </w:rPr>
            </w:pPr>
            <w:r w:rsidRPr="00E57804">
              <w:rPr>
                <w:rFonts w:cs="Times New Roman"/>
              </w:rPr>
              <w:t>160 óra</w:t>
            </w:r>
          </w:p>
        </w:tc>
        <w:tc>
          <w:tcPr>
            <w:tcW w:w="1679" w:type="dxa"/>
          </w:tcPr>
          <w:p w:rsidR="00453B4A" w:rsidRPr="00E57804" w:rsidRDefault="00453B4A" w:rsidP="00CA0B6D">
            <w:pPr>
              <w:spacing w:after="0"/>
              <w:jc w:val="center"/>
              <w:rPr>
                <w:rFonts w:cs="Times New Roman"/>
              </w:rPr>
            </w:pPr>
          </w:p>
        </w:tc>
        <w:tc>
          <w:tcPr>
            <w:tcW w:w="1679" w:type="dxa"/>
          </w:tcPr>
          <w:p w:rsidR="00453B4A" w:rsidRPr="00E57804" w:rsidRDefault="00453B4A" w:rsidP="00CA0B6D">
            <w:pPr>
              <w:spacing w:after="0"/>
              <w:jc w:val="center"/>
              <w:rPr>
                <w:rFonts w:cs="Times New Roman"/>
              </w:rPr>
            </w:pPr>
            <w:r w:rsidRPr="00E57804">
              <w:rPr>
                <w:rFonts w:cs="Times New Roman"/>
              </w:rPr>
              <w:t>160 óra</w:t>
            </w:r>
          </w:p>
        </w:tc>
      </w:tr>
      <w:tr w:rsidR="00453B4A" w:rsidRPr="00E57804" w:rsidTr="00CA0B6D">
        <w:trPr>
          <w:jc w:val="center"/>
        </w:trPr>
        <w:tc>
          <w:tcPr>
            <w:tcW w:w="1899" w:type="dxa"/>
            <w:shd w:val="clear" w:color="auto" w:fill="FFFFFF"/>
          </w:tcPr>
          <w:p w:rsidR="00453B4A" w:rsidRPr="00E57804" w:rsidRDefault="00453B4A" w:rsidP="00CA0B6D">
            <w:pPr>
              <w:spacing w:after="0"/>
              <w:jc w:val="center"/>
              <w:rPr>
                <w:rFonts w:cs="Times New Roman"/>
              </w:rPr>
            </w:pPr>
            <w:r w:rsidRPr="00E57804">
              <w:rPr>
                <w:rFonts w:cs="Times New Roman"/>
              </w:rPr>
              <w:lastRenderedPageBreak/>
              <w:t>2. évfolyam</w:t>
            </w:r>
          </w:p>
        </w:tc>
        <w:tc>
          <w:tcPr>
            <w:tcW w:w="1592" w:type="dxa"/>
            <w:shd w:val="clear" w:color="auto" w:fill="FFFFFF"/>
          </w:tcPr>
          <w:p w:rsidR="00453B4A" w:rsidRPr="00E57804" w:rsidRDefault="00453B4A" w:rsidP="00CA0B6D">
            <w:pPr>
              <w:spacing w:after="0"/>
              <w:jc w:val="center"/>
              <w:rPr>
                <w:rFonts w:cs="Times New Roman"/>
              </w:rPr>
            </w:pPr>
            <w:r w:rsidRPr="00E57804">
              <w:rPr>
                <w:rFonts w:cs="Times New Roman"/>
              </w:rPr>
              <w:t>31,5 óra/hét</w:t>
            </w:r>
          </w:p>
        </w:tc>
        <w:tc>
          <w:tcPr>
            <w:tcW w:w="1679" w:type="dxa"/>
            <w:shd w:val="clear" w:color="auto" w:fill="FFFFFF"/>
          </w:tcPr>
          <w:p w:rsidR="00453B4A" w:rsidRPr="00E57804" w:rsidRDefault="00453B4A" w:rsidP="00CA0B6D">
            <w:pPr>
              <w:spacing w:after="0"/>
              <w:jc w:val="center"/>
              <w:rPr>
                <w:rFonts w:cs="Times New Roman"/>
              </w:rPr>
            </w:pPr>
            <w:r>
              <w:rPr>
                <w:rFonts w:cs="Times New Roman"/>
              </w:rPr>
              <w:t>977</w:t>
            </w:r>
            <w:r w:rsidRPr="00E57804">
              <w:rPr>
                <w:rFonts w:cs="Times New Roman"/>
              </w:rPr>
              <w:t xml:space="preserve"> óra/év</w:t>
            </w:r>
          </w:p>
        </w:tc>
        <w:tc>
          <w:tcPr>
            <w:tcW w:w="1679" w:type="dxa"/>
            <w:shd w:val="clear" w:color="auto" w:fill="FFFFFF"/>
          </w:tcPr>
          <w:p w:rsidR="00453B4A" w:rsidRPr="00E57804" w:rsidRDefault="00453B4A" w:rsidP="00CA0B6D">
            <w:pPr>
              <w:spacing w:after="0"/>
              <w:jc w:val="center"/>
              <w:rPr>
                <w:rFonts w:cs="Times New Roman"/>
              </w:rPr>
            </w:pPr>
            <w:r w:rsidRPr="00E57804">
              <w:rPr>
                <w:rFonts w:cs="Times New Roman"/>
              </w:rPr>
              <w:t>35 óra/hét</w:t>
            </w:r>
          </w:p>
        </w:tc>
        <w:tc>
          <w:tcPr>
            <w:tcW w:w="1679" w:type="dxa"/>
            <w:shd w:val="clear" w:color="auto" w:fill="FFFFFF"/>
          </w:tcPr>
          <w:p w:rsidR="00453B4A" w:rsidRPr="00E57804" w:rsidRDefault="00453B4A" w:rsidP="00CA0B6D">
            <w:pPr>
              <w:spacing w:after="0"/>
              <w:jc w:val="center"/>
              <w:rPr>
                <w:rFonts w:cs="Times New Roman"/>
              </w:rPr>
            </w:pPr>
            <w:r>
              <w:rPr>
                <w:rFonts w:cs="Times New Roman"/>
              </w:rPr>
              <w:t>1085</w:t>
            </w:r>
            <w:r w:rsidRPr="00E57804">
              <w:rPr>
                <w:rFonts w:cs="Times New Roman"/>
              </w:rPr>
              <w:t xml:space="preserve"> óra/év</w:t>
            </w:r>
          </w:p>
        </w:tc>
      </w:tr>
      <w:tr w:rsidR="00453B4A" w:rsidRPr="00E57804" w:rsidTr="00CA0B6D">
        <w:trPr>
          <w:jc w:val="center"/>
        </w:trPr>
        <w:tc>
          <w:tcPr>
            <w:tcW w:w="3491" w:type="dxa"/>
            <w:gridSpan w:val="2"/>
            <w:shd w:val="clear" w:color="auto" w:fill="FFFFFF"/>
          </w:tcPr>
          <w:p w:rsidR="00453B4A" w:rsidRPr="00E57804" w:rsidRDefault="00453B4A" w:rsidP="00CA0B6D">
            <w:pPr>
              <w:spacing w:after="0"/>
              <w:jc w:val="center"/>
              <w:rPr>
                <w:rFonts w:cs="Times New Roman"/>
              </w:rPr>
            </w:pPr>
            <w:r w:rsidRPr="00E57804">
              <w:rPr>
                <w:rFonts w:cs="Times New Roman"/>
              </w:rPr>
              <w:t>Összesen:</w:t>
            </w:r>
          </w:p>
        </w:tc>
        <w:tc>
          <w:tcPr>
            <w:tcW w:w="1679" w:type="dxa"/>
            <w:shd w:val="clear" w:color="auto" w:fill="FFFFFF"/>
          </w:tcPr>
          <w:p w:rsidR="00453B4A" w:rsidRPr="00E57804" w:rsidRDefault="00453B4A" w:rsidP="00CA0B6D">
            <w:pPr>
              <w:spacing w:after="0"/>
              <w:jc w:val="center"/>
              <w:rPr>
                <w:rFonts w:cs="Times New Roman"/>
              </w:rPr>
            </w:pPr>
            <w:r>
              <w:rPr>
                <w:rFonts w:cs="Times New Roman"/>
              </w:rPr>
              <w:t>2271</w:t>
            </w:r>
            <w:r w:rsidRPr="00E57804">
              <w:rPr>
                <w:rFonts w:cs="Times New Roman"/>
              </w:rPr>
              <w:t xml:space="preserve"> óra</w:t>
            </w:r>
          </w:p>
        </w:tc>
        <w:tc>
          <w:tcPr>
            <w:tcW w:w="1679" w:type="dxa"/>
            <w:shd w:val="clear" w:color="auto" w:fill="FFFFFF"/>
          </w:tcPr>
          <w:p w:rsidR="00453B4A" w:rsidRPr="00E57804" w:rsidRDefault="00453B4A" w:rsidP="00CA0B6D">
            <w:pPr>
              <w:spacing w:after="0"/>
              <w:jc w:val="center"/>
              <w:rPr>
                <w:rFonts w:cs="Times New Roman"/>
              </w:rPr>
            </w:pPr>
          </w:p>
        </w:tc>
        <w:tc>
          <w:tcPr>
            <w:tcW w:w="1679" w:type="dxa"/>
            <w:shd w:val="clear" w:color="auto" w:fill="FFFFFF"/>
          </w:tcPr>
          <w:p w:rsidR="00453B4A" w:rsidRPr="00E57804" w:rsidRDefault="00453B4A" w:rsidP="00CA0B6D">
            <w:pPr>
              <w:spacing w:after="0"/>
              <w:jc w:val="center"/>
              <w:rPr>
                <w:rFonts w:cs="Times New Roman"/>
              </w:rPr>
            </w:pPr>
            <w:r>
              <w:rPr>
                <w:rFonts w:cs="Times New Roman"/>
              </w:rPr>
              <w:t>2505</w:t>
            </w:r>
            <w:r w:rsidRPr="00E57804">
              <w:rPr>
                <w:rFonts w:cs="Times New Roman"/>
              </w:rPr>
              <w:t xml:space="preserve"> óra</w:t>
            </w:r>
          </w:p>
        </w:tc>
      </w:tr>
    </w:tbl>
    <w:p w:rsidR="00453B4A" w:rsidRDefault="00453B4A" w:rsidP="00453B4A">
      <w:pPr>
        <w:spacing w:after="0"/>
        <w:rPr>
          <w:rFonts w:cs="Times New Roman"/>
        </w:rPr>
      </w:pPr>
    </w:p>
    <w:p w:rsidR="00876453" w:rsidRDefault="00876453" w:rsidP="000B5E9D">
      <w:pPr>
        <w:spacing w:after="0"/>
        <w:rPr>
          <w:rFonts w:cs="Times New Roman"/>
        </w:rPr>
      </w:pPr>
    </w:p>
    <w:p w:rsidR="00CB484D" w:rsidRDefault="00CB484D" w:rsidP="000B5E9D">
      <w:pPr>
        <w:spacing w:after="0"/>
        <w:rPr>
          <w:rFonts w:cs="Times New Roman"/>
        </w:rPr>
        <w:sectPr w:rsidR="00CB484D">
          <w:footerReference w:type="default" r:id="rId8"/>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8F301A" w:rsidRDefault="008F301A" w:rsidP="000B5E9D">
      <w:pPr>
        <w:spacing w:after="0"/>
        <w:rPr>
          <w:rFonts w:cs="Times New Roman"/>
        </w:rPr>
      </w:pPr>
    </w:p>
    <w:p w:rsidR="00420CA2" w:rsidRDefault="00420CA2"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550"/>
        <w:gridCol w:w="650"/>
        <w:gridCol w:w="600"/>
        <w:gridCol w:w="600"/>
        <w:gridCol w:w="600"/>
        <w:gridCol w:w="600"/>
        <w:gridCol w:w="600"/>
        <w:gridCol w:w="600"/>
        <w:gridCol w:w="600"/>
      </w:tblGrid>
      <w:tr w:rsidR="00453B4A" w:rsidRPr="00453B4A" w:rsidTr="00453B4A">
        <w:trPr>
          <w:trHeight w:val="600"/>
          <w:jc w:val="center"/>
        </w:trPr>
        <w:tc>
          <w:tcPr>
            <w:tcW w:w="6040" w:type="dxa"/>
            <w:gridSpan w:val="2"/>
            <w:vMerge w:val="restart"/>
            <w:shd w:val="clear" w:color="auto" w:fill="auto"/>
            <w:noWrap/>
            <w:vAlign w:val="bottom"/>
            <w:hideMark/>
          </w:tcPr>
          <w:p w:rsidR="00453B4A" w:rsidRPr="00453B4A" w:rsidRDefault="00453B4A" w:rsidP="00453B4A">
            <w:pPr>
              <w:spacing w:after="0"/>
              <w:jc w:val="center"/>
              <w:rPr>
                <w:rFonts w:ascii="Calibri" w:eastAsia="Times New Roman" w:hAnsi="Calibri" w:cs="Calibri"/>
                <w:color w:val="000000"/>
                <w:sz w:val="20"/>
                <w:szCs w:val="20"/>
                <w:lang w:eastAsia="hu-HU"/>
              </w:rPr>
            </w:pPr>
            <w:r w:rsidRPr="00453B4A">
              <w:rPr>
                <w:rFonts w:ascii="Calibri" w:eastAsia="Times New Roman" w:hAnsi="Calibri" w:cs="Calibri"/>
                <w:color w:val="000000"/>
                <w:sz w:val="20"/>
                <w:szCs w:val="20"/>
                <w:lang w:eastAsia="hu-HU"/>
              </w:rPr>
              <w:t> </w:t>
            </w:r>
          </w:p>
        </w:tc>
        <w:tc>
          <w:tcPr>
            <w:tcW w:w="4800" w:type="dxa"/>
            <w:gridSpan w:val="8"/>
            <w:shd w:val="clear" w:color="auto" w:fill="auto"/>
            <w:vAlign w:val="center"/>
            <w:hideMark/>
          </w:tcPr>
          <w:p w:rsidR="00453B4A" w:rsidRPr="00453B4A" w:rsidRDefault="00453B4A" w:rsidP="00453B4A">
            <w:pPr>
              <w:spacing w:after="0"/>
              <w:jc w:val="center"/>
              <w:rPr>
                <w:rFonts w:ascii="Calibri" w:eastAsia="Times New Roman" w:hAnsi="Calibri" w:cs="Calibri"/>
                <w:b/>
                <w:bCs/>
                <w:color w:val="000000"/>
                <w:sz w:val="20"/>
                <w:szCs w:val="20"/>
                <w:lang w:eastAsia="hu-HU"/>
              </w:rPr>
            </w:pPr>
            <w:r w:rsidRPr="00453B4A">
              <w:rPr>
                <w:rFonts w:ascii="Calibri" w:eastAsia="Times New Roman" w:hAnsi="Calibri" w:cs="Calibri"/>
                <w:b/>
                <w:bCs/>
                <w:color w:val="000000"/>
                <w:sz w:val="20"/>
                <w:szCs w:val="20"/>
                <w:lang w:eastAsia="hu-HU"/>
              </w:rPr>
              <w:t>Szakközépiskolai képzés közismereti oktatással</w:t>
            </w:r>
          </w:p>
        </w:tc>
        <w:tc>
          <w:tcPr>
            <w:tcW w:w="3000" w:type="dxa"/>
            <w:gridSpan w:val="5"/>
            <w:shd w:val="clear" w:color="auto" w:fill="auto"/>
            <w:vAlign w:val="center"/>
            <w:hideMark/>
          </w:tcPr>
          <w:p w:rsidR="00453B4A" w:rsidRPr="00453B4A" w:rsidRDefault="00453B4A" w:rsidP="00453B4A">
            <w:pPr>
              <w:spacing w:after="0"/>
              <w:jc w:val="center"/>
              <w:rPr>
                <w:rFonts w:ascii="Calibri" w:eastAsia="Times New Roman" w:hAnsi="Calibri" w:cs="Calibri"/>
                <w:b/>
                <w:bCs/>
                <w:color w:val="000000"/>
                <w:sz w:val="20"/>
                <w:szCs w:val="20"/>
                <w:lang w:eastAsia="hu-HU"/>
              </w:rPr>
            </w:pPr>
            <w:r w:rsidRPr="00453B4A">
              <w:rPr>
                <w:rFonts w:ascii="Calibri" w:eastAsia="Times New Roman" w:hAnsi="Calibri" w:cs="Calibri"/>
                <w:b/>
                <w:bCs/>
                <w:color w:val="000000"/>
                <w:sz w:val="20"/>
                <w:szCs w:val="20"/>
                <w:lang w:eastAsia="hu-HU"/>
              </w:rPr>
              <w:t>Szakközépiskolai képzés közismereti oktatás nélkül</w:t>
            </w:r>
          </w:p>
        </w:tc>
      </w:tr>
      <w:tr w:rsidR="00453B4A" w:rsidRPr="00453B4A" w:rsidTr="00453B4A">
        <w:trPr>
          <w:trHeight w:val="750"/>
          <w:jc w:val="center"/>
        </w:trPr>
        <w:tc>
          <w:tcPr>
            <w:tcW w:w="6040" w:type="dxa"/>
            <w:gridSpan w:val="2"/>
            <w:vMerge/>
            <w:vAlign w:val="center"/>
            <w:hideMark/>
          </w:tcPr>
          <w:p w:rsidR="00453B4A" w:rsidRPr="00453B4A" w:rsidRDefault="00453B4A" w:rsidP="00453B4A">
            <w:pPr>
              <w:spacing w:after="0"/>
              <w:jc w:val="left"/>
              <w:rPr>
                <w:rFonts w:ascii="Calibri" w:eastAsia="Times New Roman" w:hAnsi="Calibri" w:cs="Calibri"/>
                <w:color w:val="000000"/>
                <w:sz w:val="20"/>
                <w:szCs w:val="20"/>
                <w:lang w:eastAsia="hu-HU"/>
              </w:rPr>
            </w:pPr>
          </w:p>
        </w:tc>
        <w:tc>
          <w:tcPr>
            <w:tcW w:w="1800" w:type="dxa"/>
            <w:gridSpan w:val="3"/>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 évfolyam</w:t>
            </w:r>
          </w:p>
        </w:tc>
      </w:tr>
      <w:tr w:rsidR="00453B4A" w:rsidRPr="00453B4A" w:rsidTr="00807D74">
        <w:trPr>
          <w:trHeight w:val="375"/>
          <w:jc w:val="center"/>
        </w:trPr>
        <w:tc>
          <w:tcPr>
            <w:tcW w:w="6040" w:type="dxa"/>
            <w:gridSpan w:val="2"/>
            <w:vMerge/>
            <w:vAlign w:val="center"/>
            <w:hideMark/>
          </w:tcPr>
          <w:p w:rsidR="00453B4A" w:rsidRPr="00453B4A" w:rsidRDefault="00453B4A" w:rsidP="00453B4A">
            <w:pPr>
              <w:spacing w:after="0"/>
              <w:jc w:val="left"/>
              <w:rPr>
                <w:rFonts w:ascii="Calibri" w:eastAsia="Times New Roman" w:hAnsi="Calibri" w:cs="Calibri"/>
                <w:color w:val="000000"/>
                <w:sz w:val="20"/>
                <w:szCs w:val="20"/>
                <w:lang w:eastAsia="hu-HU"/>
              </w:rPr>
            </w:pPr>
          </w:p>
        </w:tc>
        <w:tc>
          <w:tcPr>
            <w:tcW w:w="1200" w:type="dxa"/>
            <w:gridSpan w:val="2"/>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ögy</w:t>
            </w:r>
          </w:p>
        </w:tc>
        <w:tc>
          <w:tcPr>
            <w:tcW w:w="1150" w:type="dxa"/>
            <w:gridSpan w:val="2"/>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heti óraszám</w:t>
            </w:r>
          </w:p>
        </w:tc>
        <w:tc>
          <w:tcPr>
            <w:tcW w:w="650" w:type="dxa"/>
            <w:vMerge w:val="restart"/>
            <w:shd w:val="clear" w:color="000000" w:fill="F2F2F2"/>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ögy</w:t>
            </w:r>
          </w:p>
        </w:tc>
        <w:tc>
          <w:tcPr>
            <w:tcW w:w="1200" w:type="dxa"/>
            <w:gridSpan w:val="2"/>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ögy</w:t>
            </w:r>
          </w:p>
        </w:tc>
        <w:tc>
          <w:tcPr>
            <w:tcW w:w="1200" w:type="dxa"/>
            <w:gridSpan w:val="2"/>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heti óraszám</w:t>
            </w:r>
          </w:p>
        </w:tc>
      </w:tr>
      <w:tr w:rsidR="00453B4A" w:rsidRPr="00453B4A" w:rsidTr="00807D74">
        <w:trPr>
          <w:trHeight w:val="375"/>
          <w:jc w:val="center"/>
        </w:trPr>
        <w:tc>
          <w:tcPr>
            <w:tcW w:w="6040" w:type="dxa"/>
            <w:gridSpan w:val="2"/>
            <w:vMerge/>
            <w:vAlign w:val="center"/>
            <w:hideMark/>
          </w:tcPr>
          <w:p w:rsidR="00453B4A" w:rsidRPr="00453B4A" w:rsidRDefault="00453B4A" w:rsidP="00453B4A">
            <w:pPr>
              <w:spacing w:after="0"/>
              <w:jc w:val="left"/>
              <w:rPr>
                <w:rFonts w:ascii="Calibri" w:eastAsia="Times New Roman" w:hAnsi="Calibri" w:cs="Calibri"/>
                <w:color w:val="000000"/>
                <w:sz w:val="20"/>
                <w:szCs w:val="20"/>
                <w:lang w:eastAsia="hu-HU"/>
              </w:rPr>
            </w:pPr>
          </w:p>
        </w:tc>
        <w:tc>
          <w:tcPr>
            <w:tcW w:w="600" w:type="dxa"/>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e</w:t>
            </w:r>
          </w:p>
        </w:tc>
        <w:tc>
          <w:tcPr>
            <w:tcW w:w="600" w:type="dxa"/>
            <w:shd w:val="clear" w:color="000000" w:fill="F2F2F2"/>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gy</w:t>
            </w:r>
          </w:p>
        </w:tc>
        <w:tc>
          <w:tcPr>
            <w:tcW w:w="60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e</w:t>
            </w:r>
          </w:p>
        </w:tc>
        <w:tc>
          <w:tcPr>
            <w:tcW w:w="550" w:type="dxa"/>
            <w:shd w:val="clear" w:color="000000" w:fill="F2F2F2"/>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gy</w:t>
            </w:r>
          </w:p>
        </w:tc>
        <w:tc>
          <w:tcPr>
            <w:tcW w:w="65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e</w:t>
            </w:r>
          </w:p>
        </w:tc>
        <w:tc>
          <w:tcPr>
            <w:tcW w:w="600" w:type="dxa"/>
            <w:shd w:val="clear" w:color="000000" w:fill="F2F2F2"/>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gy</w:t>
            </w:r>
          </w:p>
        </w:tc>
        <w:tc>
          <w:tcPr>
            <w:tcW w:w="600" w:type="dxa"/>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e</w:t>
            </w:r>
          </w:p>
        </w:tc>
        <w:tc>
          <w:tcPr>
            <w:tcW w:w="600" w:type="dxa"/>
            <w:shd w:val="clear" w:color="000000" w:fill="F2F2F2"/>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gy</w:t>
            </w:r>
          </w:p>
        </w:tc>
        <w:tc>
          <w:tcPr>
            <w:tcW w:w="60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e</w:t>
            </w:r>
          </w:p>
        </w:tc>
        <w:tc>
          <w:tcPr>
            <w:tcW w:w="600" w:type="dxa"/>
            <w:shd w:val="clear" w:color="000000" w:fill="F2F2F2"/>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gy</w:t>
            </w:r>
          </w:p>
        </w:tc>
      </w:tr>
      <w:tr w:rsidR="00453B4A" w:rsidRPr="00453B4A" w:rsidTr="00807D74">
        <w:trPr>
          <w:trHeight w:val="405"/>
          <w:jc w:val="center"/>
        </w:trPr>
        <w:tc>
          <w:tcPr>
            <w:tcW w:w="2700" w:type="dxa"/>
            <w:vMerge w:val="restart"/>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Összesen</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6,5</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8</w:t>
            </w:r>
          </w:p>
        </w:tc>
        <w:tc>
          <w:tcPr>
            <w:tcW w:w="600" w:type="dxa"/>
            <w:vMerge w:val="restart"/>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140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6</w:t>
            </w:r>
          </w:p>
        </w:tc>
        <w:tc>
          <w:tcPr>
            <w:tcW w:w="55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17</w:t>
            </w:r>
          </w:p>
        </w:tc>
        <w:tc>
          <w:tcPr>
            <w:tcW w:w="650" w:type="dxa"/>
            <w:vMerge w:val="restart"/>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140</w:t>
            </w:r>
          </w:p>
        </w:tc>
        <w:tc>
          <w:tcPr>
            <w:tcW w:w="600" w:type="dxa"/>
            <w:shd w:val="clear" w:color="auto" w:fill="auto"/>
            <w:noWrap/>
            <w:vAlign w:val="center"/>
            <w:hideMark/>
          </w:tcPr>
          <w:p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14</w:t>
            </w:r>
          </w:p>
        </w:tc>
        <w:tc>
          <w:tcPr>
            <w:tcW w:w="600" w:type="dxa"/>
            <w:shd w:val="clear" w:color="auto" w:fill="auto"/>
            <w:noWrap/>
            <w:vAlign w:val="center"/>
            <w:hideMark/>
          </w:tcPr>
          <w:p w:rsidR="00453B4A" w:rsidRPr="00453B4A" w:rsidRDefault="00F302D3"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r w:rsidR="00807D74">
              <w:rPr>
                <w:rFonts w:eastAsia="Times New Roman" w:cs="Times New Roman"/>
                <w:b/>
                <w:bCs/>
                <w:color w:val="000000"/>
                <w:sz w:val="20"/>
                <w:szCs w:val="20"/>
                <w:lang w:eastAsia="hu-HU"/>
              </w:rPr>
              <w:t>,5</w:t>
            </w:r>
          </w:p>
        </w:tc>
        <w:tc>
          <w:tcPr>
            <w:tcW w:w="600" w:type="dxa"/>
            <w:shd w:val="clear" w:color="000000" w:fill="F2F2F2"/>
            <w:noWrap/>
            <w:vAlign w:val="center"/>
            <w:hideMark/>
          </w:tcPr>
          <w:p w:rsidR="00453B4A" w:rsidRPr="00453B4A" w:rsidRDefault="00807D74" w:rsidP="00807D7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22</w:t>
            </w:r>
          </w:p>
        </w:tc>
        <w:tc>
          <w:tcPr>
            <w:tcW w:w="600" w:type="dxa"/>
            <w:vMerge w:val="restart"/>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160</w:t>
            </w:r>
          </w:p>
        </w:tc>
        <w:tc>
          <w:tcPr>
            <w:tcW w:w="600" w:type="dxa"/>
            <w:shd w:val="clear" w:color="auto" w:fill="auto"/>
            <w:noWrap/>
            <w:vAlign w:val="center"/>
            <w:hideMark/>
          </w:tcPr>
          <w:p w:rsidR="00453B4A" w:rsidRPr="00453B4A" w:rsidRDefault="00F302D3"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r w:rsidR="00807D74">
              <w:rPr>
                <w:rFonts w:eastAsia="Times New Roman" w:cs="Times New Roman"/>
                <w:b/>
                <w:bCs/>
                <w:color w:val="000000"/>
                <w:sz w:val="20"/>
                <w:szCs w:val="20"/>
                <w:lang w:eastAsia="hu-HU"/>
              </w:rPr>
              <w:t>,5</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23</w:t>
            </w:r>
          </w:p>
        </w:tc>
      </w:tr>
      <w:tr w:rsidR="00453B4A" w:rsidRPr="00453B4A" w:rsidTr="00807D74">
        <w:trPr>
          <w:trHeight w:val="405"/>
          <w:jc w:val="center"/>
        </w:trPr>
        <w:tc>
          <w:tcPr>
            <w:tcW w:w="270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14,5</w:t>
            </w:r>
          </w:p>
        </w:tc>
        <w:tc>
          <w:tcPr>
            <w:tcW w:w="600" w:type="dxa"/>
            <w:vMerge/>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p>
        </w:tc>
        <w:tc>
          <w:tcPr>
            <w:tcW w:w="1150" w:type="dxa"/>
            <w:gridSpan w:val="2"/>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23,0</w:t>
            </w:r>
          </w:p>
        </w:tc>
        <w:tc>
          <w:tcPr>
            <w:tcW w:w="650" w:type="dxa"/>
            <w:vMerge/>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w:t>
            </w:r>
          </w:p>
        </w:tc>
        <w:tc>
          <w:tcPr>
            <w:tcW w:w="1200" w:type="dxa"/>
            <w:gridSpan w:val="2"/>
            <w:shd w:val="clear" w:color="auto" w:fill="auto"/>
            <w:noWrap/>
            <w:vAlign w:val="center"/>
            <w:hideMark/>
          </w:tcPr>
          <w:p w:rsidR="00453B4A" w:rsidRPr="00453B4A" w:rsidRDefault="00F302D3"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r w:rsidR="00807D74">
              <w:rPr>
                <w:rFonts w:eastAsia="Times New Roman" w:cs="Times New Roman"/>
                <w:b/>
                <w:bCs/>
                <w:color w:val="000000"/>
                <w:sz w:val="20"/>
                <w:szCs w:val="20"/>
                <w:lang w:eastAsia="hu-HU"/>
              </w:rPr>
              <w:t>,5</w:t>
            </w:r>
          </w:p>
        </w:tc>
        <w:tc>
          <w:tcPr>
            <w:tcW w:w="600" w:type="dxa"/>
            <w:vMerge/>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453B4A" w:rsidRPr="00453B4A" w:rsidRDefault="00F302D3"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r w:rsidR="00807D74">
              <w:rPr>
                <w:rFonts w:eastAsia="Times New Roman" w:cs="Times New Roman"/>
                <w:b/>
                <w:bCs/>
                <w:color w:val="000000"/>
                <w:sz w:val="20"/>
                <w:szCs w:val="20"/>
                <w:lang w:eastAsia="hu-HU"/>
              </w:rPr>
              <w:t>,5</w:t>
            </w:r>
          </w:p>
        </w:tc>
      </w:tr>
      <w:tr w:rsidR="00453B4A" w:rsidRPr="00453B4A" w:rsidTr="00807D74">
        <w:trPr>
          <w:trHeight w:val="600"/>
          <w:jc w:val="center"/>
        </w:trPr>
        <w:tc>
          <w:tcPr>
            <w:tcW w:w="2700" w:type="dxa"/>
            <w:shd w:val="clear" w:color="000000" w:fill="FFC000"/>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11499-12</w:t>
            </w:r>
            <w:r w:rsidRPr="00453B4A">
              <w:rPr>
                <w:rFonts w:eastAsia="Times New Roman" w:cs="Times New Roman"/>
                <w:color w:val="000000"/>
                <w:sz w:val="20"/>
                <w:szCs w:val="20"/>
                <w:lang w:eastAsia="hu-HU"/>
              </w:rPr>
              <w:br/>
              <w:t>Foglalkoztatás II.</w:t>
            </w: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5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0,5</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r w:rsidR="00F302D3">
              <w:rPr>
                <w:rFonts w:eastAsia="Times New Roman" w:cs="Times New Roman"/>
                <w:b/>
                <w:bCs/>
                <w:color w:val="000000"/>
                <w:sz w:val="20"/>
                <w:szCs w:val="20"/>
                <w:lang w:eastAsia="hu-HU"/>
              </w:rPr>
              <w:t>0,5</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r>
      <w:tr w:rsidR="00453B4A" w:rsidRPr="00453B4A" w:rsidTr="00807D74">
        <w:trPr>
          <w:trHeight w:val="915"/>
          <w:jc w:val="center"/>
        </w:trPr>
        <w:tc>
          <w:tcPr>
            <w:tcW w:w="2700" w:type="dxa"/>
            <w:shd w:val="clear" w:color="000000" w:fill="FFC000"/>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11497-12</w:t>
            </w:r>
            <w:r w:rsidRPr="00453B4A">
              <w:rPr>
                <w:rFonts w:eastAsia="Times New Roman" w:cs="Times New Roman"/>
                <w:color w:val="000000"/>
                <w:sz w:val="20"/>
                <w:szCs w:val="20"/>
                <w:lang w:eastAsia="hu-HU"/>
              </w:rPr>
              <w:br/>
              <w:t>Foglalkoztatás I.</w:t>
            </w: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5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F302D3"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00453B4A"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r>
      <w:tr w:rsidR="00453B4A" w:rsidRPr="00453B4A" w:rsidTr="00807D74">
        <w:trPr>
          <w:trHeight w:val="255"/>
          <w:jc w:val="center"/>
        </w:trPr>
        <w:tc>
          <w:tcPr>
            <w:tcW w:w="2700" w:type="dxa"/>
            <w:vMerge w:val="restart"/>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10891-16 Mirobiológia, higiénia és minőségbiztosítás</w:t>
            </w: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Mikrobiológia és higiénia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5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r>
      <w:tr w:rsidR="00453B4A" w:rsidRPr="00453B4A" w:rsidTr="00807D74">
        <w:trPr>
          <w:trHeight w:val="255"/>
          <w:jc w:val="center"/>
        </w:trPr>
        <w:tc>
          <w:tcPr>
            <w:tcW w:w="270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Minőségbiztosítás</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5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r>
      <w:tr w:rsidR="00453B4A" w:rsidRPr="00453B4A" w:rsidTr="00807D74">
        <w:trPr>
          <w:trHeight w:val="255"/>
          <w:jc w:val="center"/>
        </w:trPr>
        <w:tc>
          <w:tcPr>
            <w:tcW w:w="270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Higiénia gyakorlati alkalmazása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5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w:t>
            </w:r>
          </w:p>
        </w:tc>
        <w:tc>
          <w:tcPr>
            <w:tcW w:w="6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r>
      <w:tr w:rsidR="00453B4A" w:rsidRPr="00453B4A" w:rsidTr="00807D74">
        <w:trPr>
          <w:trHeight w:val="255"/>
          <w:jc w:val="center"/>
        </w:trPr>
        <w:tc>
          <w:tcPr>
            <w:tcW w:w="2700" w:type="dxa"/>
            <w:vMerge w:val="restart"/>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10927-16 Vágóhídi munka</w:t>
            </w: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technológia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4</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5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F302D3">
              <w:rPr>
                <w:rFonts w:eastAsia="Times New Roman" w:cs="Times New Roman"/>
                <w:b/>
                <w:bCs/>
                <w:color w:val="000000"/>
                <w:sz w:val="20"/>
                <w:szCs w:val="20"/>
                <w:lang w:eastAsia="hu-HU"/>
              </w:rPr>
              <w:t>,1</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r>
      <w:tr w:rsidR="00453B4A" w:rsidRPr="00453B4A" w:rsidTr="00807D74">
        <w:trPr>
          <w:trHeight w:val="255"/>
          <w:jc w:val="center"/>
        </w:trPr>
        <w:tc>
          <w:tcPr>
            <w:tcW w:w="270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gépek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0,5</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r w:rsidR="00F302D3">
              <w:rPr>
                <w:rFonts w:eastAsia="Times New Roman" w:cs="Times New Roman"/>
                <w:b/>
                <w:bCs/>
                <w:color w:val="000000"/>
                <w:sz w:val="20"/>
                <w:szCs w:val="20"/>
                <w:lang w:eastAsia="hu-HU"/>
              </w:rPr>
              <w:t>4</w:t>
            </w:r>
          </w:p>
        </w:tc>
        <w:tc>
          <w:tcPr>
            <w:tcW w:w="5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r w:rsidR="00F302D3">
              <w:rPr>
                <w:rFonts w:eastAsia="Times New Roman" w:cs="Times New Roman"/>
                <w:b/>
                <w:bCs/>
                <w:color w:val="000000"/>
                <w:sz w:val="20"/>
                <w:szCs w:val="20"/>
                <w:lang w:eastAsia="hu-HU"/>
              </w:rPr>
              <w:t>8</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r>
      <w:tr w:rsidR="00453B4A" w:rsidRPr="00453B4A" w:rsidTr="00807D74">
        <w:trPr>
          <w:trHeight w:val="255"/>
          <w:jc w:val="center"/>
        </w:trPr>
        <w:tc>
          <w:tcPr>
            <w:tcW w:w="270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Tecnológia gyakorlat</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550" w:type="dxa"/>
            <w:shd w:val="clear" w:color="auto" w:fill="auto"/>
            <w:noWrap/>
            <w:vAlign w:val="center"/>
            <w:hideMark/>
          </w:tcPr>
          <w:p w:rsidR="00453B4A" w:rsidRPr="00453B4A" w:rsidRDefault="00F302D3"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2,8</w:t>
            </w:r>
          </w:p>
        </w:tc>
        <w:tc>
          <w:tcPr>
            <w:tcW w:w="6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00F302D3">
              <w:rPr>
                <w:rFonts w:eastAsia="Times New Roman" w:cs="Times New Roman"/>
                <w:b/>
                <w:bCs/>
                <w:color w:val="000000"/>
                <w:sz w:val="20"/>
                <w:szCs w:val="20"/>
                <w:lang w:eastAsia="hu-HU"/>
              </w:rPr>
              <w:t>6</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00F302D3">
              <w:rPr>
                <w:rFonts w:eastAsia="Times New Roman" w:cs="Times New Roman"/>
                <w:b/>
                <w:bCs/>
                <w:color w:val="000000"/>
                <w:sz w:val="20"/>
                <w:szCs w:val="20"/>
                <w:lang w:eastAsia="hu-HU"/>
              </w:rPr>
              <w:t>8</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1,6</w:t>
            </w:r>
          </w:p>
        </w:tc>
      </w:tr>
      <w:tr w:rsidR="00453B4A" w:rsidRPr="00453B4A" w:rsidTr="00807D74">
        <w:trPr>
          <w:trHeight w:val="255"/>
          <w:jc w:val="center"/>
        </w:trPr>
        <w:tc>
          <w:tcPr>
            <w:tcW w:w="2700" w:type="dxa"/>
            <w:vMerge w:val="restart"/>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10928-16 Darabolás, csontozás</w:t>
            </w: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technológia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F302D3"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w:t>
            </w:r>
          </w:p>
        </w:tc>
        <w:tc>
          <w:tcPr>
            <w:tcW w:w="5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F302D3">
              <w:rPr>
                <w:rFonts w:eastAsia="Times New Roman" w:cs="Times New Roman"/>
                <w:b/>
                <w:bCs/>
                <w:color w:val="000000"/>
                <w:sz w:val="20"/>
                <w:szCs w:val="20"/>
                <w:lang w:eastAsia="hu-HU"/>
              </w:rPr>
              <w:t>,4</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r>
      <w:tr w:rsidR="00453B4A" w:rsidRPr="00453B4A" w:rsidTr="00807D74">
        <w:trPr>
          <w:trHeight w:val="255"/>
          <w:jc w:val="center"/>
        </w:trPr>
        <w:tc>
          <w:tcPr>
            <w:tcW w:w="270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gépek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r w:rsidR="00ED2392">
              <w:rPr>
                <w:rFonts w:eastAsia="Times New Roman" w:cs="Times New Roman"/>
                <w:b/>
                <w:bCs/>
                <w:color w:val="000000"/>
                <w:sz w:val="20"/>
                <w:szCs w:val="20"/>
                <w:lang w:eastAsia="hu-HU"/>
              </w:rPr>
              <w:t>4</w:t>
            </w:r>
          </w:p>
        </w:tc>
        <w:tc>
          <w:tcPr>
            <w:tcW w:w="5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r w:rsidR="00ED2392">
              <w:rPr>
                <w:rFonts w:eastAsia="Times New Roman" w:cs="Times New Roman"/>
                <w:b/>
                <w:bCs/>
                <w:color w:val="000000"/>
                <w:sz w:val="20"/>
                <w:szCs w:val="20"/>
                <w:lang w:eastAsia="hu-HU"/>
              </w:rPr>
              <w:t>2</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r w:rsidR="00ED2392">
              <w:rPr>
                <w:rFonts w:eastAsia="Times New Roman" w:cs="Times New Roman"/>
                <w:b/>
                <w:bCs/>
                <w:color w:val="000000"/>
                <w:sz w:val="20"/>
                <w:szCs w:val="20"/>
                <w:lang w:eastAsia="hu-HU"/>
              </w:rPr>
              <w:t>3</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r>
      <w:tr w:rsidR="00453B4A" w:rsidRPr="00453B4A" w:rsidTr="00807D74">
        <w:trPr>
          <w:trHeight w:val="255"/>
          <w:jc w:val="center"/>
        </w:trPr>
        <w:tc>
          <w:tcPr>
            <w:tcW w:w="270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Technológia gyakorlat</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8</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550" w:type="dxa"/>
            <w:shd w:val="clear" w:color="auto" w:fill="auto"/>
            <w:noWrap/>
            <w:vAlign w:val="center"/>
            <w:hideMark/>
          </w:tcPr>
          <w:p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r w:rsidR="00ED2392">
              <w:rPr>
                <w:rFonts w:eastAsia="Times New Roman" w:cs="Times New Roman"/>
                <w:b/>
                <w:bCs/>
                <w:color w:val="000000"/>
                <w:sz w:val="20"/>
                <w:szCs w:val="20"/>
                <w:lang w:eastAsia="hu-HU"/>
              </w:rPr>
              <w:t>,3</w:t>
            </w:r>
          </w:p>
        </w:tc>
        <w:tc>
          <w:tcPr>
            <w:tcW w:w="6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ED2392">
              <w:rPr>
                <w:rFonts w:eastAsia="Times New Roman" w:cs="Times New Roman"/>
                <w:b/>
                <w:bCs/>
                <w:color w:val="000000"/>
                <w:sz w:val="20"/>
                <w:szCs w:val="20"/>
                <w:lang w:eastAsia="hu-HU"/>
              </w:rPr>
              <w:t>7</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r w:rsidR="00ED2392">
              <w:rPr>
                <w:rFonts w:eastAsia="Times New Roman" w:cs="Times New Roman"/>
                <w:b/>
                <w:bCs/>
                <w:color w:val="000000"/>
                <w:sz w:val="20"/>
                <w:szCs w:val="20"/>
                <w:lang w:eastAsia="hu-HU"/>
              </w:rPr>
              <w:t>2</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2,7</w:t>
            </w:r>
          </w:p>
        </w:tc>
      </w:tr>
      <w:tr w:rsidR="00453B4A" w:rsidRPr="00453B4A" w:rsidTr="00807D74">
        <w:trPr>
          <w:trHeight w:val="255"/>
          <w:jc w:val="center"/>
        </w:trPr>
        <w:tc>
          <w:tcPr>
            <w:tcW w:w="2700" w:type="dxa"/>
            <w:vMerge w:val="restart"/>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xml:space="preserve">10929-16 Másodlagos </w:t>
            </w:r>
            <w:r w:rsidR="00ED2392">
              <w:rPr>
                <w:rFonts w:eastAsia="Times New Roman" w:cs="Times New Roman"/>
                <w:color w:val="000000"/>
                <w:sz w:val="20"/>
                <w:szCs w:val="20"/>
                <w:lang w:eastAsia="hu-HU"/>
              </w:rPr>
              <w:t xml:space="preserve">húsipari </w:t>
            </w:r>
            <w:r w:rsidRPr="00453B4A">
              <w:rPr>
                <w:rFonts w:eastAsia="Times New Roman" w:cs="Times New Roman"/>
                <w:color w:val="000000"/>
                <w:sz w:val="20"/>
                <w:szCs w:val="20"/>
                <w:lang w:eastAsia="hu-HU"/>
              </w:rPr>
              <w:t>feldolgozás</w:t>
            </w: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technológia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ED2392"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5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ED2392">
              <w:rPr>
                <w:rFonts w:eastAsia="Times New Roman" w:cs="Times New Roman"/>
                <w:b/>
                <w:bCs/>
                <w:color w:val="000000"/>
                <w:sz w:val="20"/>
                <w:szCs w:val="20"/>
                <w:lang w:eastAsia="hu-HU"/>
              </w:rPr>
              <w:t>3</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00ED2392">
              <w:rPr>
                <w:rFonts w:eastAsia="Times New Roman" w:cs="Times New Roman"/>
                <w:b/>
                <w:bCs/>
                <w:color w:val="000000"/>
                <w:sz w:val="20"/>
                <w:szCs w:val="20"/>
                <w:lang w:eastAsia="hu-HU"/>
              </w:rPr>
              <w:t>6</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r>
      <w:tr w:rsidR="00453B4A" w:rsidRPr="00453B4A" w:rsidTr="00807D74">
        <w:trPr>
          <w:trHeight w:val="255"/>
          <w:jc w:val="center"/>
        </w:trPr>
        <w:tc>
          <w:tcPr>
            <w:tcW w:w="270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gépek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r w:rsidR="00ED2392">
              <w:rPr>
                <w:rFonts w:eastAsia="Times New Roman" w:cs="Times New Roman"/>
                <w:b/>
                <w:bCs/>
                <w:color w:val="000000"/>
                <w:sz w:val="20"/>
                <w:szCs w:val="20"/>
                <w:lang w:eastAsia="hu-HU"/>
              </w:rPr>
              <w:t>2</w:t>
            </w:r>
          </w:p>
        </w:tc>
        <w:tc>
          <w:tcPr>
            <w:tcW w:w="5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ED2392"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0,9</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ED2392">
              <w:rPr>
                <w:rFonts w:eastAsia="Times New Roman" w:cs="Times New Roman"/>
                <w:b/>
                <w:bCs/>
                <w:color w:val="000000"/>
                <w:sz w:val="20"/>
                <w:szCs w:val="20"/>
                <w:lang w:eastAsia="hu-HU"/>
              </w:rPr>
              <w:t>,1</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r>
      <w:tr w:rsidR="00453B4A" w:rsidRPr="00453B4A" w:rsidTr="00807D74">
        <w:trPr>
          <w:trHeight w:val="255"/>
          <w:jc w:val="center"/>
        </w:trPr>
        <w:tc>
          <w:tcPr>
            <w:tcW w:w="270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Élelmiszervizsgálat gyakorlat</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5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w:t>
            </w:r>
          </w:p>
        </w:tc>
        <w:tc>
          <w:tcPr>
            <w:tcW w:w="6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w:t>
            </w:r>
          </w:p>
        </w:tc>
      </w:tr>
      <w:tr w:rsidR="00453B4A" w:rsidRPr="00453B4A" w:rsidTr="00807D74">
        <w:trPr>
          <w:trHeight w:val="255"/>
          <w:jc w:val="center"/>
        </w:trPr>
        <w:tc>
          <w:tcPr>
            <w:tcW w:w="270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Technológia gyakorlat</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550" w:type="dxa"/>
            <w:shd w:val="clear" w:color="auto" w:fill="auto"/>
            <w:noWrap/>
            <w:vAlign w:val="center"/>
            <w:hideMark/>
          </w:tcPr>
          <w:p w:rsidR="00453B4A" w:rsidRPr="00453B4A" w:rsidRDefault="00ED2392"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5,9</w:t>
            </w:r>
          </w:p>
        </w:tc>
        <w:tc>
          <w:tcPr>
            <w:tcW w:w="6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ED2392"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8,8</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ED2392"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15,8</w:t>
            </w:r>
          </w:p>
        </w:tc>
      </w:tr>
      <w:tr w:rsidR="00453B4A" w:rsidRPr="00453B4A" w:rsidTr="00807D74">
        <w:trPr>
          <w:trHeight w:val="255"/>
          <w:jc w:val="center"/>
        </w:trPr>
        <w:tc>
          <w:tcPr>
            <w:tcW w:w="2700" w:type="dxa"/>
            <w:vMerge w:val="restart"/>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10930-16 Húsipari értékesítés</w:t>
            </w: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technológia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5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r w:rsidR="00ED2392">
              <w:rPr>
                <w:rFonts w:eastAsia="Times New Roman" w:cs="Times New Roman"/>
                <w:b/>
                <w:bCs/>
                <w:color w:val="000000"/>
                <w:sz w:val="20"/>
                <w:szCs w:val="20"/>
                <w:lang w:eastAsia="hu-HU"/>
              </w:rPr>
              <w:t>7</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r w:rsidR="00ED2392">
              <w:rPr>
                <w:rFonts w:eastAsia="Times New Roman" w:cs="Times New Roman"/>
                <w:b/>
                <w:bCs/>
                <w:color w:val="000000"/>
                <w:sz w:val="20"/>
                <w:szCs w:val="20"/>
                <w:lang w:eastAsia="hu-HU"/>
              </w:rPr>
              <w:t>4</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r>
      <w:tr w:rsidR="00453B4A" w:rsidRPr="00453B4A" w:rsidTr="00807D74">
        <w:trPr>
          <w:trHeight w:val="255"/>
          <w:jc w:val="center"/>
        </w:trPr>
        <w:tc>
          <w:tcPr>
            <w:tcW w:w="270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gépek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5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r w:rsidR="00ED2392">
              <w:rPr>
                <w:rFonts w:eastAsia="Times New Roman" w:cs="Times New Roman"/>
                <w:b/>
                <w:bCs/>
                <w:color w:val="000000"/>
                <w:sz w:val="20"/>
                <w:szCs w:val="20"/>
                <w:lang w:eastAsia="hu-HU"/>
              </w:rPr>
              <w:t>1</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807D74"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w:t>
            </w:r>
            <w:r w:rsidR="00ED2392">
              <w:rPr>
                <w:rFonts w:eastAsia="Times New Roman" w:cs="Times New Roman"/>
                <w:b/>
                <w:bCs/>
                <w:color w:val="000000"/>
                <w:sz w:val="20"/>
                <w:szCs w:val="20"/>
                <w:lang w:eastAsia="hu-HU"/>
              </w:rPr>
              <w:t>1</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r>
      <w:tr w:rsidR="00453B4A" w:rsidRPr="00453B4A" w:rsidTr="00807D74">
        <w:trPr>
          <w:trHeight w:val="510"/>
          <w:jc w:val="center"/>
        </w:trPr>
        <w:tc>
          <w:tcPr>
            <w:tcW w:w="270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Vállalkozási és kereskedelmi ismeretek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w:t>
            </w:r>
          </w:p>
        </w:tc>
        <w:tc>
          <w:tcPr>
            <w:tcW w:w="5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0,5</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0,5</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r>
      <w:tr w:rsidR="00453B4A" w:rsidRPr="00453B4A" w:rsidTr="00807D74">
        <w:trPr>
          <w:trHeight w:val="255"/>
          <w:jc w:val="center"/>
        </w:trPr>
        <w:tc>
          <w:tcPr>
            <w:tcW w:w="270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Technológia gyakorlat</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5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5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ED2392"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0,9</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ED2392"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0,9</w:t>
            </w:r>
          </w:p>
        </w:tc>
      </w:tr>
    </w:tbl>
    <w:p w:rsidR="00453B4A" w:rsidRDefault="00453B4A" w:rsidP="000B5E9D">
      <w:pPr>
        <w:spacing w:after="0"/>
        <w:rPr>
          <w:rFonts w:cs="Times New Roman"/>
        </w:rPr>
      </w:pPr>
    </w:p>
    <w:p w:rsidR="00453B4A" w:rsidRDefault="00453B4A"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8F301A" w:rsidRDefault="008F301A" w:rsidP="000B5E9D">
      <w:pPr>
        <w:spacing w:after="0"/>
        <w:rPr>
          <w:rFonts w:cs="Times New Roman"/>
        </w:rPr>
      </w:pPr>
    </w:p>
    <w:p w:rsidR="008F301A" w:rsidRDefault="008F301A" w:rsidP="000B5E9D">
      <w:pPr>
        <w:spacing w:after="0"/>
        <w:rPr>
          <w:rFonts w:cs="Times New Roman"/>
        </w:rPr>
      </w:pPr>
    </w:p>
    <w:p w:rsidR="00453B4A" w:rsidRDefault="00453B4A" w:rsidP="000B5E9D">
      <w:pPr>
        <w:spacing w:after="0"/>
        <w:rPr>
          <w:rFonts w:cs="Times New Roman"/>
        </w:rPr>
      </w:pPr>
    </w:p>
    <w:p w:rsidR="00453B4A" w:rsidRDefault="00453B4A" w:rsidP="000B5E9D">
      <w:pPr>
        <w:spacing w:after="0"/>
        <w:rPr>
          <w:rFonts w:cs="Times New Roman"/>
        </w:rPr>
      </w:pPr>
    </w:p>
    <w:p w:rsidR="00453B4A" w:rsidRDefault="00453B4A" w:rsidP="000B5E9D">
      <w:pPr>
        <w:spacing w:after="0"/>
        <w:rPr>
          <w:rFonts w:cs="Times New Roman"/>
        </w:rPr>
      </w:pPr>
    </w:p>
    <w:p w:rsidR="00453B4A" w:rsidRDefault="00453B4A" w:rsidP="000B5E9D">
      <w:pPr>
        <w:spacing w:after="0"/>
        <w:rPr>
          <w:rFonts w:cs="Times New Roman"/>
        </w:rPr>
      </w:pPr>
    </w:p>
    <w:p w:rsidR="00453B4A" w:rsidRDefault="00453B4A"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453B4A" w:rsidRPr="00453B4A" w:rsidTr="00453B4A">
        <w:trPr>
          <w:trHeight w:val="645"/>
          <w:jc w:val="center"/>
        </w:trPr>
        <w:tc>
          <w:tcPr>
            <w:tcW w:w="4820" w:type="dxa"/>
            <w:gridSpan w:val="2"/>
            <w:vMerge w:val="restart"/>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5820" w:type="dxa"/>
            <w:gridSpan w:val="9"/>
            <w:shd w:val="clear" w:color="auto" w:fill="auto"/>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Szakközépiskolai képzés közismereti oktatás nélkül</w:t>
            </w:r>
          </w:p>
        </w:tc>
      </w:tr>
      <w:tr w:rsidR="00453B4A" w:rsidRPr="00453B4A" w:rsidTr="00453B4A">
        <w:trPr>
          <w:trHeight w:val="990"/>
          <w:jc w:val="center"/>
        </w:trPr>
        <w:tc>
          <w:tcPr>
            <w:tcW w:w="4820" w:type="dxa"/>
            <w:gridSpan w:val="2"/>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Összesen</w:t>
            </w:r>
          </w:p>
        </w:tc>
        <w:tc>
          <w:tcPr>
            <w:tcW w:w="1800" w:type="dxa"/>
            <w:gridSpan w:val="3"/>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Összesen</w:t>
            </w:r>
          </w:p>
        </w:tc>
      </w:tr>
      <w:tr w:rsidR="00453B4A" w:rsidRPr="00453B4A" w:rsidTr="00453B4A">
        <w:trPr>
          <w:trHeight w:val="990"/>
          <w:jc w:val="center"/>
        </w:trPr>
        <w:tc>
          <w:tcPr>
            <w:tcW w:w="4820" w:type="dxa"/>
            <w:gridSpan w:val="2"/>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e</w:t>
            </w:r>
          </w:p>
        </w:tc>
        <w:tc>
          <w:tcPr>
            <w:tcW w:w="600" w:type="dxa"/>
            <w:shd w:val="clear" w:color="000000" w:fill="F2F2F2"/>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gy</w:t>
            </w:r>
          </w:p>
        </w:tc>
        <w:tc>
          <w:tcPr>
            <w:tcW w:w="600" w:type="dxa"/>
            <w:shd w:val="clear" w:color="000000" w:fill="F2F2F2"/>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ögy</w:t>
            </w:r>
          </w:p>
        </w:tc>
        <w:tc>
          <w:tcPr>
            <w:tcW w:w="600" w:type="dxa"/>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e</w:t>
            </w:r>
          </w:p>
        </w:tc>
        <w:tc>
          <w:tcPr>
            <w:tcW w:w="600" w:type="dxa"/>
            <w:shd w:val="clear" w:color="000000" w:fill="F2F2F2"/>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gy</w:t>
            </w:r>
          </w:p>
        </w:tc>
        <w:tc>
          <w:tcPr>
            <w:tcW w:w="600" w:type="dxa"/>
            <w:shd w:val="clear" w:color="000000" w:fill="F2F2F2"/>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ögy</w:t>
            </w:r>
          </w:p>
        </w:tc>
        <w:tc>
          <w:tcPr>
            <w:tcW w:w="600" w:type="dxa"/>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e</w:t>
            </w:r>
          </w:p>
        </w:tc>
        <w:tc>
          <w:tcPr>
            <w:tcW w:w="600" w:type="dxa"/>
            <w:shd w:val="clear" w:color="000000" w:fill="F2F2F2"/>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gy</w:t>
            </w:r>
          </w:p>
        </w:tc>
        <w:tc>
          <w:tcPr>
            <w:tcW w:w="102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e</w:t>
            </w:r>
          </w:p>
        </w:tc>
        <w:tc>
          <w:tcPr>
            <w:tcW w:w="600" w:type="dxa"/>
            <w:shd w:val="clear" w:color="000000" w:fill="F2F2F2"/>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gy</w:t>
            </w:r>
          </w:p>
        </w:tc>
        <w:tc>
          <w:tcPr>
            <w:tcW w:w="600" w:type="dxa"/>
            <w:shd w:val="clear" w:color="000000" w:fill="F2F2F2"/>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ögy</w:t>
            </w:r>
          </w:p>
        </w:tc>
        <w:tc>
          <w:tcPr>
            <w:tcW w:w="600" w:type="dxa"/>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e</w:t>
            </w:r>
          </w:p>
        </w:tc>
        <w:tc>
          <w:tcPr>
            <w:tcW w:w="600" w:type="dxa"/>
            <w:shd w:val="clear" w:color="000000" w:fill="F2F2F2"/>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gy</w:t>
            </w:r>
          </w:p>
        </w:tc>
        <w:tc>
          <w:tcPr>
            <w:tcW w:w="102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r>
      <w:tr w:rsidR="00453B4A" w:rsidRPr="00453B4A" w:rsidTr="00453B4A">
        <w:trPr>
          <w:trHeight w:val="300"/>
          <w:jc w:val="center"/>
        </w:trPr>
        <w:tc>
          <w:tcPr>
            <w:tcW w:w="1480" w:type="dxa"/>
            <w:vMerge w:val="restart"/>
            <w:shd w:val="clear" w:color="auto" w:fill="auto"/>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w:t>
            </w: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Összesen</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234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288</w:t>
            </w:r>
          </w:p>
        </w:tc>
        <w:tc>
          <w:tcPr>
            <w:tcW w:w="600" w:type="dxa"/>
            <w:vMerge w:val="restart"/>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140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21</w:t>
            </w:r>
            <w:r w:rsidR="00326BDC">
              <w:rPr>
                <w:rFonts w:eastAsia="Times New Roman" w:cs="Times New Roman"/>
                <w:b/>
                <w:bCs/>
                <w:color w:val="000000"/>
                <w:sz w:val="20"/>
                <w:szCs w:val="20"/>
                <w:lang w:eastAsia="hu-HU"/>
              </w:rPr>
              <w:t>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612</w:t>
            </w:r>
          </w:p>
        </w:tc>
        <w:tc>
          <w:tcPr>
            <w:tcW w:w="600" w:type="dxa"/>
            <w:vMerge w:val="restart"/>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140</w:t>
            </w:r>
          </w:p>
        </w:tc>
        <w:tc>
          <w:tcPr>
            <w:tcW w:w="600" w:type="dxa"/>
            <w:shd w:val="clear" w:color="auto" w:fill="auto"/>
            <w:noWrap/>
            <w:vAlign w:val="center"/>
            <w:hideMark/>
          </w:tcPr>
          <w:p w:rsidR="00453B4A" w:rsidRPr="00453B4A" w:rsidRDefault="00C30EB8"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27</w:t>
            </w:r>
            <w:r w:rsidR="00E54563">
              <w:rPr>
                <w:rFonts w:eastAsia="Times New Roman" w:cs="Times New Roman"/>
                <w:b/>
                <w:bCs/>
                <w:color w:val="000000"/>
                <w:sz w:val="20"/>
                <w:szCs w:val="20"/>
                <w:lang w:eastAsia="hu-HU"/>
              </w:rPr>
              <w:t>9</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434</w:t>
            </w:r>
          </w:p>
        </w:tc>
        <w:tc>
          <w:tcPr>
            <w:tcW w:w="1020" w:type="dxa"/>
            <w:vMerge w:val="restart"/>
            <w:shd w:val="clear" w:color="auto" w:fill="auto"/>
            <w:vAlign w:val="center"/>
            <w:hideMark/>
          </w:tcPr>
          <w:p w:rsidR="00453B4A" w:rsidRPr="00453B4A" w:rsidRDefault="00C30EB8" w:rsidP="0081758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206</w:t>
            </w:r>
            <w:r w:rsidR="00817585">
              <w:rPr>
                <w:rFonts w:eastAsia="Times New Roman" w:cs="Times New Roman"/>
                <w:b/>
                <w:bCs/>
                <w:color w:val="000000"/>
                <w:sz w:val="20"/>
                <w:szCs w:val="20"/>
                <w:lang w:eastAsia="hu-HU"/>
              </w:rPr>
              <w:t>3</w:t>
            </w:r>
          </w:p>
        </w:tc>
        <w:tc>
          <w:tcPr>
            <w:tcW w:w="600" w:type="dxa"/>
            <w:shd w:val="clear" w:color="auto" w:fill="auto"/>
            <w:noWrap/>
            <w:vAlign w:val="center"/>
            <w:hideMark/>
          </w:tcPr>
          <w:p w:rsidR="00453B4A" w:rsidRPr="00453B4A" w:rsidRDefault="004758F1"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342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79</w:t>
            </w:r>
            <w:r w:rsidR="004758F1">
              <w:rPr>
                <w:rFonts w:eastAsia="Times New Roman" w:cs="Times New Roman"/>
                <w:b/>
                <w:bCs/>
                <w:color w:val="000000"/>
                <w:sz w:val="20"/>
                <w:szCs w:val="20"/>
                <w:lang w:eastAsia="hu-HU"/>
              </w:rPr>
              <w:t>0</w:t>
            </w:r>
          </w:p>
        </w:tc>
        <w:tc>
          <w:tcPr>
            <w:tcW w:w="600" w:type="dxa"/>
            <w:vMerge w:val="restart"/>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160</w:t>
            </w:r>
          </w:p>
        </w:tc>
        <w:tc>
          <w:tcPr>
            <w:tcW w:w="600" w:type="dxa"/>
            <w:shd w:val="clear" w:color="auto" w:fill="auto"/>
            <w:noWrap/>
            <w:vAlign w:val="center"/>
            <w:hideMark/>
          </w:tcPr>
          <w:p w:rsidR="00453B4A" w:rsidRPr="00453B4A" w:rsidRDefault="004758F1"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263</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713</w:t>
            </w:r>
          </w:p>
        </w:tc>
        <w:tc>
          <w:tcPr>
            <w:tcW w:w="1020" w:type="dxa"/>
            <w:vMerge w:val="restart"/>
            <w:shd w:val="clear" w:color="auto" w:fill="auto"/>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21</w:t>
            </w:r>
            <w:r w:rsidR="004758F1">
              <w:rPr>
                <w:rFonts w:eastAsia="Times New Roman" w:cs="Times New Roman"/>
                <w:b/>
                <w:bCs/>
                <w:color w:val="000000"/>
                <w:sz w:val="20"/>
                <w:szCs w:val="20"/>
                <w:lang w:eastAsia="hu-HU"/>
              </w:rPr>
              <w:t>08</w:t>
            </w:r>
          </w:p>
        </w:tc>
      </w:tr>
      <w:tr w:rsidR="00453B4A" w:rsidRPr="00453B4A" w:rsidTr="00453B4A">
        <w:trPr>
          <w:trHeight w:val="30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522</w:t>
            </w:r>
          </w:p>
        </w:tc>
        <w:tc>
          <w:tcPr>
            <w:tcW w:w="600" w:type="dxa"/>
            <w:vMerge/>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8</w:t>
            </w:r>
            <w:r w:rsidR="00326BDC">
              <w:rPr>
                <w:rFonts w:eastAsia="Times New Roman" w:cs="Times New Roman"/>
                <w:b/>
                <w:bCs/>
                <w:color w:val="000000"/>
                <w:sz w:val="20"/>
                <w:szCs w:val="20"/>
                <w:lang w:eastAsia="hu-HU"/>
              </w:rPr>
              <w:t>28</w:t>
            </w:r>
          </w:p>
        </w:tc>
        <w:tc>
          <w:tcPr>
            <w:tcW w:w="600" w:type="dxa"/>
            <w:vMerge/>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453B4A" w:rsidRPr="00453B4A" w:rsidRDefault="00C30EB8"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71</w:t>
            </w:r>
            <w:r w:rsidR="00E54563">
              <w:rPr>
                <w:rFonts w:eastAsia="Times New Roman" w:cs="Times New Roman"/>
                <w:b/>
                <w:bCs/>
                <w:color w:val="000000"/>
                <w:sz w:val="20"/>
                <w:szCs w:val="20"/>
                <w:lang w:eastAsia="hu-HU"/>
              </w:rPr>
              <w:t>3</w:t>
            </w:r>
          </w:p>
        </w:tc>
        <w:tc>
          <w:tcPr>
            <w:tcW w:w="1020" w:type="dxa"/>
            <w:vMerge/>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w:t>
            </w:r>
            <w:r w:rsidR="004758F1">
              <w:rPr>
                <w:rFonts w:eastAsia="Times New Roman" w:cs="Times New Roman"/>
                <w:b/>
                <w:bCs/>
                <w:color w:val="000000"/>
                <w:sz w:val="20"/>
                <w:szCs w:val="20"/>
                <w:lang w:eastAsia="hu-HU"/>
              </w:rPr>
              <w:t>132</w:t>
            </w:r>
          </w:p>
        </w:tc>
        <w:tc>
          <w:tcPr>
            <w:tcW w:w="600" w:type="dxa"/>
            <w:vMerge/>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453B4A" w:rsidRPr="00453B4A" w:rsidRDefault="004758F1"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976</w:t>
            </w:r>
          </w:p>
        </w:tc>
        <w:tc>
          <w:tcPr>
            <w:tcW w:w="1020" w:type="dxa"/>
            <w:vMerge/>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p>
        </w:tc>
      </w:tr>
      <w:tr w:rsidR="00453B4A" w:rsidRPr="00453B4A" w:rsidTr="00453B4A">
        <w:trPr>
          <w:trHeight w:val="30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Elméleti óraszámok (arány ögy-vel)</w:t>
            </w:r>
          </w:p>
        </w:tc>
        <w:tc>
          <w:tcPr>
            <w:tcW w:w="4800" w:type="dxa"/>
            <w:gridSpan w:val="8"/>
            <w:shd w:val="clear" w:color="auto" w:fill="auto"/>
            <w:noWrap/>
            <w:vAlign w:val="center"/>
            <w:hideMark/>
          </w:tcPr>
          <w:p w:rsidR="00453B4A" w:rsidRPr="00453B4A" w:rsidRDefault="00817585"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729</w:t>
            </w:r>
            <w:r w:rsidR="00F3364D">
              <w:rPr>
                <w:rFonts w:eastAsia="Times New Roman" w:cs="Times New Roman"/>
                <w:color w:val="000000"/>
                <w:sz w:val="20"/>
                <w:szCs w:val="20"/>
                <w:lang w:eastAsia="hu-HU"/>
              </w:rPr>
              <w:t>óra (31,1</w:t>
            </w:r>
            <w:r w:rsidR="00453B4A" w:rsidRPr="00453B4A">
              <w:rPr>
                <w:rFonts w:eastAsia="Times New Roman" w:cs="Times New Roman"/>
                <w:color w:val="000000"/>
                <w:sz w:val="20"/>
                <w:szCs w:val="20"/>
                <w:lang w:eastAsia="hu-HU"/>
              </w:rPr>
              <w:t>%)</w:t>
            </w:r>
          </w:p>
        </w:tc>
        <w:tc>
          <w:tcPr>
            <w:tcW w:w="1020" w:type="dxa"/>
            <w:vMerge/>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453B4A" w:rsidRPr="00453B4A" w:rsidRDefault="004758F1"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605</w:t>
            </w:r>
            <w:r w:rsidR="00453B4A" w:rsidRPr="00453B4A">
              <w:rPr>
                <w:rFonts w:eastAsia="Times New Roman" w:cs="Times New Roman"/>
                <w:color w:val="000000"/>
                <w:sz w:val="20"/>
                <w:szCs w:val="20"/>
                <w:lang w:eastAsia="hu-HU"/>
              </w:rPr>
              <w:t xml:space="preserve"> óra (26,7%)</w:t>
            </w:r>
          </w:p>
        </w:tc>
        <w:tc>
          <w:tcPr>
            <w:tcW w:w="1020" w:type="dxa"/>
            <w:vMerge/>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p>
        </w:tc>
      </w:tr>
      <w:tr w:rsidR="00453B4A" w:rsidRPr="00453B4A" w:rsidTr="00453B4A">
        <w:trPr>
          <w:trHeight w:val="30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Gyakorlati óraszámok (arány ögy-vel)</w:t>
            </w:r>
          </w:p>
        </w:tc>
        <w:tc>
          <w:tcPr>
            <w:tcW w:w="4800" w:type="dxa"/>
            <w:gridSpan w:val="8"/>
            <w:shd w:val="clear" w:color="auto" w:fill="auto"/>
            <w:noWrap/>
            <w:vAlign w:val="center"/>
            <w:hideMark/>
          </w:tcPr>
          <w:p w:rsidR="00453B4A" w:rsidRPr="00453B4A" w:rsidRDefault="00F3364D"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1334 óra (68,9</w:t>
            </w:r>
            <w:r w:rsidR="00453B4A" w:rsidRPr="00453B4A">
              <w:rPr>
                <w:rFonts w:eastAsia="Times New Roman" w:cs="Times New Roman"/>
                <w:color w:val="000000"/>
                <w:sz w:val="20"/>
                <w:szCs w:val="20"/>
                <w:lang w:eastAsia="hu-HU"/>
              </w:rPr>
              <w:t>%)</w:t>
            </w:r>
          </w:p>
        </w:tc>
        <w:tc>
          <w:tcPr>
            <w:tcW w:w="1020" w:type="dxa"/>
            <w:vMerge/>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453B4A" w:rsidRPr="00453B4A" w:rsidRDefault="004758F1"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1503</w:t>
            </w:r>
            <w:r w:rsidR="00453B4A" w:rsidRPr="00453B4A">
              <w:rPr>
                <w:rFonts w:eastAsia="Times New Roman" w:cs="Times New Roman"/>
                <w:color w:val="000000"/>
                <w:sz w:val="20"/>
                <w:szCs w:val="20"/>
                <w:lang w:eastAsia="hu-HU"/>
              </w:rPr>
              <w:t xml:space="preserve"> óra (73,3%)</w:t>
            </w:r>
          </w:p>
        </w:tc>
        <w:tc>
          <w:tcPr>
            <w:tcW w:w="1020" w:type="dxa"/>
            <w:vMerge/>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p>
        </w:tc>
      </w:tr>
      <w:tr w:rsidR="00453B4A" w:rsidRPr="00453B4A" w:rsidTr="00453B4A">
        <w:trPr>
          <w:trHeight w:val="255"/>
          <w:jc w:val="center"/>
        </w:trPr>
        <w:tc>
          <w:tcPr>
            <w:tcW w:w="1480" w:type="dxa"/>
            <w:vMerge w:val="restart"/>
            <w:shd w:val="clear" w:color="000000" w:fill="FFC000"/>
            <w:textDirection w:val="btLr"/>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11499-12</w:t>
            </w:r>
            <w:r w:rsidRPr="00453B4A">
              <w:rPr>
                <w:rFonts w:eastAsia="Times New Roman" w:cs="Times New Roman"/>
                <w:color w:val="000000"/>
                <w:sz w:val="20"/>
                <w:szCs w:val="20"/>
                <w:lang w:eastAsia="hu-HU"/>
              </w:rPr>
              <w:br/>
              <w:t>Foglalkoztatás II.</w:t>
            </w: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758F1">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w:t>
            </w:r>
            <w:r w:rsidR="004758F1">
              <w:rPr>
                <w:rFonts w:eastAsia="Times New Roman" w:cs="Times New Roman"/>
                <w:b/>
                <w:bCs/>
                <w:color w:val="000000"/>
                <w:sz w:val="20"/>
                <w:szCs w:val="20"/>
                <w:lang w:eastAsia="hu-HU"/>
              </w:rPr>
              <w:t>5</w:t>
            </w:r>
            <w:r w:rsidR="00E54563">
              <w:rPr>
                <w:rFonts w:eastAsia="Times New Roman" w:cs="Times New Roman"/>
                <w:b/>
                <w:bCs/>
                <w:color w:val="000000"/>
                <w:sz w:val="20"/>
                <w:szCs w:val="20"/>
                <w:lang w:eastAsia="hu-HU"/>
              </w:rPr>
              <w:t>,5</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rsidR="00453B4A" w:rsidRPr="00453B4A" w:rsidRDefault="00E54563"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15,5</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758F1"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r w:rsidR="00E54563">
              <w:rPr>
                <w:rFonts w:eastAsia="Times New Roman" w:cs="Times New Roman"/>
                <w:b/>
                <w:bCs/>
                <w:color w:val="000000"/>
                <w:sz w:val="20"/>
                <w:szCs w:val="20"/>
                <w:lang w:eastAsia="hu-HU"/>
              </w:rPr>
              <w:t>,5</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w:t>
            </w:r>
            <w:r w:rsidR="004758F1">
              <w:rPr>
                <w:rFonts w:eastAsia="Times New Roman" w:cs="Times New Roman"/>
                <w:b/>
                <w:bCs/>
                <w:color w:val="000000"/>
                <w:sz w:val="20"/>
                <w:szCs w:val="20"/>
                <w:lang w:eastAsia="hu-HU"/>
              </w:rPr>
              <w:t>5</w:t>
            </w:r>
            <w:r w:rsidR="00E54563">
              <w:rPr>
                <w:rFonts w:eastAsia="Times New Roman" w:cs="Times New Roman"/>
                <w:b/>
                <w:bCs/>
                <w:color w:val="000000"/>
                <w:sz w:val="20"/>
                <w:szCs w:val="20"/>
                <w:lang w:eastAsia="hu-HU"/>
              </w:rPr>
              <w:t>,5</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r w:rsidR="004758F1">
              <w:rPr>
                <w:rFonts w:eastAsia="Times New Roman" w:cs="Times New Roman"/>
                <w:color w:val="000000"/>
                <w:sz w:val="20"/>
                <w:szCs w:val="20"/>
                <w:lang w:eastAsia="hu-HU"/>
              </w:rPr>
              <w:t>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r w:rsidR="004758F1">
              <w:rPr>
                <w:rFonts w:eastAsia="Times New Roman" w:cs="Times New Roman"/>
                <w:color w:val="000000"/>
                <w:sz w:val="20"/>
                <w:szCs w:val="20"/>
                <w:lang w:eastAsia="hu-HU"/>
              </w:rPr>
              <w:t>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Álláskeresés</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r w:rsidR="004758F1">
              <w:rPr>
                <w:rFonts w:eastAsia="Times New Roman" w:cs="Times New Roman"/>
                <w:color w:val="000000"/>
                <w:sz w:val="20"/>
                <w:szCs w:val="20"/>
                <w:lang w:eastAsia="hu-HU"/>
              </w:rPr>
              <w:t>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Munkanélküliség</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758F1"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2849E2">
              <w:rPr>
                <w:rFonts w:eastAsia="Times New Roman" w:cs="Times New Roman"/>
                <w:color w:val="000000"/>
                <w:sz w:val="20"/>
                <w:szCs w:val="20"/>
                <w:lang w:eastAsia="hu-HU"/>
              </w:rPr>
              <w:t>,5</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758F1"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2849E2">
              <w:rPr>
                <w:rFonts w:eastAsia="Times New Roman" w:cs="Times New Roman"/>
                <w:color w:val="000000"/>
                <w:sz w:val="20"/>
                <w:szCs w:val="20"/>
                <w:lang w:eastAsia="hu-HU"/>
              </w:rPr>
              <w:t>,5</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r w:rsidR="004758F1">
              <w:rPr>
                <w:rFonts w:eastAsia="Times New Roman" w:cs="Times New Roman"/>
                <w:color w:val="000000"/>
                <w:sz w:val="20"/>
                <w:szCs w:val="20"/>
                <w:lang w:eastAsia="hu-HU"/>
              </w:rPr>
              <w:t>3</w:t>
            </w:r>
            <w:r w:rsidR="002849E2">
              <w:rPr>
                <w:rFonts w:eastAsia="Times New Roman" w:cs="Times New Roman"/>
                <w:color w:val="000000"/>
                <w:sz w:val="20"/>
                <w:szCs w:val="20"/>
                <w:lang w:eastAsia="hu-HU"/>
              </w:rPr>
              <w:t>,5</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758F1"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2849E2">
              <w:rPr>
                <w:rFonts w:eastAsia="Times New Roman" w:cs="Times New Roman"/>
                <w:color w:val="000000"/>
                <w:sz w:val="20"/>
                <w:szCs w:val="20"/>
                <w:lang w:eastAsia="hu-HU"/>
              </w:rPr>
              <w:t>,5</w:t>
            </w:r>
          </w:p>
        </w:tc>
      </w:tr>
      <w:tr w:rsidR="00453B4A" w:rsidRPr="00453B4A" w:rsidTr="00453B4A">
        <w:trPr>
          <w:trHeight w:val="255"/>
          <w:jc w:val="center"/>
        </w:trPr>
        <w:tc>
          <w:tcPr>
            <w:tcW w:w="1480" w:type="dxa"/>
            <w:vMerge w:val="restart"/>
            <w:shd w:val="clear" w:color="000000" w:fill="FFC000"/>
            <w:textDirection w:val="btLr"/>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11497-12</w:t>
            </w:r>
            <w:r w:rsidRPr="00453B4A">
              <w:rPr>
                <w:rFonts w:eastAsia="Times New Roman" w:cs="Times New Roman"/>
                <w:color w:val="000000"/>
                <w:sz w:val="20"/>
                <w:szCs w:val="20"/>
                <w:lang w:eastAsia="hu-HU"/>
              </w:rPr>
              <w:br/>
              <w:t>Foglalkoztatás I.</w:t>
            </w: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6</w:t>
            </w:r>
            <w:r w:rsidR="004758F1">
              <w:rPr>
                <w:rFonts w:eastAsia="Times New Roman" w:cs="Times New Roman"/>
                <w:b/>
                <w:bCs/>
                <w:color w:val="000000"/>
                <w:sz w:val="20"/>
                <w:szCs w:val="20"/>
                <w:lang w:eastAsia="hu-HU"/>
              </w:rPr>
              <w:t>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64</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758F1"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rsidR="00453B4A" w:rsidRPr="00453B4A" w:rsidRDefault="00E54563"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r w:rsidR="004758F1">
              <w:rPr>
                <w:rFonts w:eastAsia="Times New Roman" w:cs="Times New Roman"/>
                <w:color w:val="000000"/>
                <w:sz w:val="20"/>
                <w:szCs w:val="20"/>
                <w:lang w:eastAsia="hu-HU"/>
              </w:rPr>
              <w:t>10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r w:rsidR="004758F1">
              <w:rPr>
                <w:rFonts w:eastAsia="Times New Roman" w:cs="Times New Roman"/>
                <w:color w:val="000000"/>
                <w:sz w:val="20"/>
                <w:szCs w:val="20"/>
                <w:lang w:eastAsia="hu-HU"/>
              </w:rPr>
              <w:t>10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r w:rsidR="004758F1">
              <w:rPr>
                <w:rFonts w:eastAsia="Times New Roman" w:cs="Times New Roman"/>
                <w:color w:val="000000"/>
                <w:sz w:val="20"/>
                <w:szCs w:val="20"/>
                <w:lang w:eastAsia="hu-HU"/>
              </w:rPr>
              <w:t>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r w:rsidR="004758F1">
              <w:rPr>
                <w:rFonts w:eastAsia="Times New Roman" w:cs="Times New Roman"/>
                <w:color w:val="000000"/>
                <w:sz w:val="20"/>
                <w:szCs w:val="20"/>
                <w:lang w:eastAsia="hu-HU"/>
              </w:rPr>
              <w:t>2</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r w:rsidR="004758F1">
              <w:rPr>
                <w:rFonts w:eastAsia="Times New Roman" w:cs="Times New Roman"/>
                <w:color w:val="000000"/>
                <w:sz w:val="20"/>
                <w:szCs w:val="20"/>
                <w:lang w:eastAsia="hu-HU"/>
              </w:rPr>
              <w:t>22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r w:rsidR="004758F1">
              <w:rPr>
                <w:rFonts w:eastAsia="Times New Roman" w:cs="Times New Roman"/>
                <w:color w:val="000000"/>
                <w:sz w:val="20"/>
                <w:szCs w:val="20"/>
                <w:lang w:eastAsia="hu-HU"/>
              </w:rPr>
              <w:t>2</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r w:rsidR="004758F1">
              <w:rPr>
                <w:rFonts w:eastAsia="Times New Roman" w:cs="Times New Roman"/>
                <w:color w:val="000000"/>
                <w:sz w:val="20"/>
                <w:szCs w:val="20"/>
                <w:lang w:eastAsia="hu-HU"/>
              </w:rPr>
              <w:t>20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r>
      <w:tr w:rsidR="00453B4A" w:rsidRPr="00453B4A" w:rsidTr="00453B4A">
        <w:trPr>
          <w:trHeight w:val="255"/>
          <w:jc w:val="center"/>
        </w:trPr>
        <w:tc>
          <w:tcPr>
            <w:tcW w:w="1480" w:type="dxa"/>
            <w:vMerge w:val="restart"/>
            <w:shd w:val="clear" w:color="auto" w:fill="auto"/>
            <w:textDirection w:val="btLr"/>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lastRenderedPageBreak/>
              <w:t>10891-16 Mirobiológia, higiénia és minőségbiztosítás</w:t>
            </w: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Mikrobiológia és higiénia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72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72</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72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72</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Káros és hasznos mikroorganizmusok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Vágóállatokra  jellemző bakteriális, vírusos és paraziták okozta betegségek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 xml:space="preserve">Élelmiszerrel kapcsolatos fertőzések, mérgezések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Higiéniához kapcsolódó rendeletek, jogszabályok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Személyi, eszköz és üzemhigiénia a húsiparban</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Tisztítószerek, fertőtlenítőszerek jellemzői, hatásuk,alkalmazhatóságuk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Környezeti higiénia jelentősége a húsiparban</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Minőségbiztosítás</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31</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31</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31</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31</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Élelmiszerbiztonság</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r>
      <w:tr w:rsidR="00453B4A" w:rsidRPr="00453B4A" w:rsidTr="00453B4A">
        <w:trPr>
          <w:trHeight w:val="76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ISO 22000 és a HACCP minőségirányítási rendszerek alapelvei az élelmiszeriparban</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15</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15</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15</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15</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Élelmiszer-biztonsági rendszerek(IFS, BRC) , nyomonkövetés alapelvei</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Higiénia gyakorlati alkalmazása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36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36</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36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36</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 xml:space="preserve">Személyi,-eszköz és üzemi higiénia betartása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 xml:space="preserve"> Jó Higiéniai Gyakorlat alkalmazása a vágási és gyártási folyamatok során</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Takarítást, tisztítást , fertőtlenítést végez</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Betartja a környezethigiéniás szabályokat</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r>
      <w:tr w:rsidR="00453B4A" w:rsidRPr="00453B4A" w:rsidTr="00453B4A">
        <w:trPr>
          <w:trHeight w:val="255"/>
          <w:jc w:val="center"/>
        </w:trPr>
        <w:tc>
          <w:tcPr>
            <w:tcW w:w="1480" w:type="dxa"/>
            <w:vMerge w:val="restart"/>
            <w:shd w:val="clear" w:color="auto" w:fill="auto"/>
            <w:textDirection w:val="btLr"/>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10927-16 Vágóhídi munka</w:t>
            </w: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technológia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144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144</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112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112</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 xml:space="preserve">Vágóállatok szervezeti felépítése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Vágóállatok fajok, fajták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Vágóüzem munkavédelmi és balesetvédelmi előírásai</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Vágástechnológiák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30</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Vágási fő és melléktermékek felhasználhatósága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Magaspálya teljesítmény számítása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Fő és melléktermék kihozatali számítások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gépek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18</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817585"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rsidR="00453B4A" w:rsidRPr="00453B4A" w:rsidRDefault="002849E2"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32</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30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30</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 xml:space="preserve">Géprajzi alapismeretek </w:t>
            </w:r>
          </w:p>
        </w:tc>
        <w:tc>
          <w:tcPr>
            <w:tcW w:w="600" w:type="dxa"/>
            <w:shd w:val="clear" w:color="auto" w:fill="auto"/>
            <w:noWrap/>
            <w:vAlign w:val="center"/>
            <w:hideMark/>
          </w:tcPr>
          <w:p w:rsidR="00453B4A" w:rsidRPr="00453B4A" w:rsidRDefault="004758F1"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758F1"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 xml:space="preserve">Gépelemek </w:t>
            </w:r>
          </w:p>
        </w:tc>
        <w:tc>
          <w:tcPr>
            <w:tcW w:w="600" w:type="dxa"/>
            <w:shd w:val="clear" w:color="auto" w:fill="auto"/>
            <w:noWrap/>
            <w:vAlign w:val="center"/>
            <w:hideMark/>
          </w:tcPr>
          <w:p w:rsidR="00453B4A" w:rsidRPr="00453B4A" w:rsidRDefault="004758F1"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758F1"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Magaspályák, konvejorok</w:t>
            </w:r>
          </w:p>
        </w:tc>
        <w:tc>
          <w:tcPr>
            <w:tcW w:w="600" w:type="dxa"/>
            <w:shd w:val="clear" w:color="auto" w:fill="auto"/>
            <w:noWrap/>
            <w:vAlign w:val="center"/>
            <w:hideMark/>
          </w:tcPr>
          <w:p w:rsidR="00453B4A" w:rsidRPr="00453B4A" w:rsidRDefault="004758F1"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758F1"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Sertés, marharögzítő berendezések</w:t>
            </w:r>
          </w:p>
        </w:tc>
        <w:tc>
          <w:tcPr>
            <w:tcW w:w="600" w:type="dxa"/>
            <w:shd w:val="clear" w:color="auto" w:fill="auto"/>
            <w:noWrap/>
            <w:vAlign w:val="center"/>
            <w:hideMark/>
          </w:tcPr>
          <w:p w:rsidR="00453B4A" w:rsidRPr="00453B4A" w:rsidRDefault="004758F1"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758F1"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Kábítóberendezések és eszközök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817585"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817585"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Véreztető és szőrtelenítő berendezések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817585"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817585"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Marhabőrfejtőgépek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Hasító berendezések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Bélfeldolgozó gépek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Tecnológia gyakorlat</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100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80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180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100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49</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149</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Vágóállatok kábítása, szúrása és elvéreztetése</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21</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21</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Testek forrázása, utótisztítása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21</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21</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Testüregek bontása, belszervszedés</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42</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84</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21</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63</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Testek hasítása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21</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21</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Fehéráru elővágása, eltávolítása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17</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33</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23</w:t>
            </w:r>
          </w:p>
        </w:tc>
      </w:tr>
      <w:tr w:rsidR="00453B4A" w:rsidRPr="00453B4A" w:rsidTr="00453B4A">
        <w:trPr>
          <w:trHeight w:val="255"/>
          <w:jc w:val="center"/>
        </w:trPr>
        <w:tc>
          <w:tcPr>
            <w:tcW w:w="1480" w:type="dxa"/>
            <w:vMerge w:val="restart"/>
            <w:shd w:val="clear" w:color="auto" w:fill="auto"/>
            <w:textDirection w:val="btLr"/>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10928-16 Darabolás, csontozás</w:t>
            </w: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technológia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66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66</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50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50</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A hús vágás utáni elváltozásai</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r>
      <w:tr w:rsidR="00453B4A" w:rsidRPr="00453B4A" w:rsidTr="00453B4A">
        <w:trPr>
          <w:trHeight w:val="76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Sertés, marha,borjú, juh kereskedelmi bontása és konyhatechnológiai felhasználhatósága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22</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Sertés és marha ipari csontozása, kivágása, húsok osztályozása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12</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Sertéshúsok pácolásra történő előkészítése, formázása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A csontozó munkavédelmi és balesetvédelmi előírásai</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Csontozási veszteség és kihozatal számítások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gépek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w:t>
            </w:r>
            <w:r w:rsidR="00A455A5">
              <w:rPr>
                <w:rFonts w:eastAsia="Times New Roman" w:cs="Times New Roman"/>
                <w:b/>
                <w:bCs/>
                <w:color w:val="000000"/>
                <w:sz w:val="20"/>
                <w:szCs w:val="20"/>
                <w:lang w:eastAsia="hu-HU"/>
              </w:rPr>
              <w:t>5</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w:t>
            </w:r>
            <w:r w:rsidR="00A455A5">
              <w:rPr>
                <w:rFonts w:eastAsia="Times New Roman" w:cs="Times New Roman"/>
                <w:b/>
                <w:bCs/>
                <w:color w:val="000000"/>
                <w:sz w:val="20"/>
                <w:szCs w:val="20"/>
                <w:lang w:eastAsia="hu-HU"/>
              </w:rPr>
              <w:t>5</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9</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15</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Hűtő és fagyasztó berendezések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A455A5"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A455A5"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Daraboló gépek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Bontó és csontozó szalagok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A455A5"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A455A5" w:rsidP="00453B4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Csontozó kések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Csontszeparátorok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Bőrkézőgépek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Technológia gyakorlat</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288</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190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52</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530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474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84</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558</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Kések köszörülése, fenése</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28</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28</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28</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28</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Szalonnafélék megmunkálása, előkészítése</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35</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77</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77</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21</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98</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Lehúzott sertés féltestek bebontása, csontozása, osztályozása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77</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49</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119</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21</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140</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Lehúzott sertés féltestek kereskedelmi bontása, csontozása,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39</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105</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91</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105</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Marha első-és hátulsó negyed teljes csontozása, kivágása, osztályozása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49</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99</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88</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102</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 xml:space="preserve">Marha első-és hátulsó negyed kereskedelmi bontása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31</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81</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71</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85</w:t>
            </w:r>
          </w:p>
        </w:tc>
      </w:tr>
      <w:tr w:rsidR="00453B4A" w:rsidRPr="00453B4A" w:rsidTr="00453B4A">
        <w:trPr>
          <w:trHeight w:val="255"/>
          <w:jc w:val="center"/>
        </w:trPr>
        <w:tc>
          <w:tcPr>
            <w:tcW w:w="1480" w:type="dxa"/>
            <w:vMerge w:val="restart"/>
            <w:shd w:val="clear" w:color="auto" w:fill="auto"/>
            <w:textDirection w:val="btLr"/>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xml:space="preserve">10929-16 Másodlagos </w:t>
            </w:r>
            <w:r w:rsidR="00A455A5">
              <w:rPr>
                <w:rFonts w:eastAsia="Times New Roman" w:cs="Times New Roman"/>
                <w:color w:val="000000"/>
                <w:sz w:val="20"/>
                <w:szCs w:val="20"/>
                <w:lang w:eastAsia="hu-HU"/>
              </w:rPr>
              <w:t>húsip</w:t>
            </w:r>
            <w:r w:rsidR="0028184E">
              <w:rPr>
                <w:rFonts w:eastAsia="Times New Roman" w:cs="Times New Roman"/>
                <w:color w:val="000000"/>
                <w:sz w:val="20"/>
                <w:szCs w:val="20"/>
                <w:lang w:eastAsia="hu-HU"/>
              </w:rPr>
              <w:t>a</w:t>
            </w:r>
            <w:r w:rsidR="00A455A5">
              <w:rPr>
                <w:rFonts w:eastAsia="Times New Roman" w:cs="Times New Roman"/>
                <w:color w:val="000000"/>
                <w:sz w:val="20"/>
                <w:szCs w:val="20"/>
                <w:lang w:eastAsia="hu-HU"/>
              </w:rPr>
              <w:t xml:space="preserve">ri </w:t>
            </w:r>
            <w:r w:rsidRPr="00453B4A">
              <w:rPr>
                <w:rFonts w:eastAsia="Times New Roman" w:cs="Times New Roman"/>
                <w:color w:val="000000"/>
                <w:sz w:val="20"/>
                <w:szCs w:val="20"/>
                <w:lang w:eastAsia="hu-HU"/>
              </w:rPr>
              <w:t>feldolgozás</w:t>
            </w:r>
            <w:r w:rsidR="00A455A5">
              <w:rPr>
                <w:rFonts w:eastAsia="Times New Roman" w:cs="Times New Roman"/>
                <w:color w:val="000000"/>
                <w:sz w:val="20"/>
                <w:szCs w:val="20"/>
                <w:lang w:eastAsia="hu-HU"/>
              </w:rPr>
              <w:t>a</w:t>
            </w: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technológia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42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101</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143</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82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82</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Tartósító eljárások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22</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Adalékanyagok és burkolóanyagok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Csomagolástechnológia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A húsüzem munkavédelmi és balesetvédelmi előírásai</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Gyártáselőkészítő és gyártási alapműveletek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Hőkezelt töltelékes készítmények gyártástechnológiája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28</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28</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Pácolt, füstölt, füstölt-főtt , lángolt húsok gyártási műveletei</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16</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Szalámifélék és szárazkolbászok gyártástechnológiája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15</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15</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Étkezési szalonnafélék és étkezési tepertő gyártási műveletei</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Húskonzervek gyártástechnológiája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gépek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7</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27</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34</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326BDC"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33</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rsidR="00453B4A" w:rsidRPr="00453B4A" w:rsidRDefault="00326BDC" w:rsidP="00453B4A">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33</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Aprítógépek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Keverőgépek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Töltőgépek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Pácolóberendezések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Füstölőberendezések és klímák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 xml:space="preserve">Főzőberendezések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Szalámigyártó gépsor</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Húskészítmény csomagoló berendezések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Zsírolvasztó és zsírcsomagoló berendezések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4,5</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4,5</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Élelmiszervizsgálat gyakorlat</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72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72</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62</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62</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Laboratóriumi alapismeretek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15</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15</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13</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13</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Élelmiszervizsgálati eljárások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42</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36</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36</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Szakmai számítások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15</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15</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13</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13</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Technológia gyakorlat</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214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273</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487</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18</w:t>
            </w:r>
            <w:r w:rsidR="0028184E">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489</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6</w:t>
            </w:r>
            <w:r w:rsidR="0028184E">
              <w:rPr>
                <w:rFonts w:eastAsia="Times New Roman" w:cs="Times New Roman"/>
                <w:b/>
                <w:bCs/>
                <w:color w:val="000000"/>
                <w:sz w:val="20"/>
                <w:szCs w:val="20"/>
                <w:lang w:eastAsia="hu-HU"/>
              </w:rPr>
              <w:t>69</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Húsipari tartósítási műveletek alkalmazása, gyakorlása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35</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59</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28</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63</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91</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Alapanyagok és segédanyagok előkészítése, aprítás, keverés</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28</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52</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35</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56</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91</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Hőkezel töltelékes készítmények gyártása,töltés, formázás gyakorlása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r w:rsidR="0028184E">
              <w:rPr>
                <w:rFonts w:eastAsia="Times New Roman" w:cs="Times New Roman"/>
                <w:color w:val="000000"/>
                <w:sz w:val="20"/>
                <w:szCs w:val="20"/>
                <w:lang w:eastAsia="hu-HU"/>
              </w:rPr>
              <w:t>7</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18</w:t>
            </w:r>
            <w:r w:rsidR="0028184E">
              <w:rPr>
                <w:rFonts w:eastAsia="Times New Roman" w:cs="Times New Roman"/>
                <w:color w:val="000000"/>
                <w:sz w:val="20"/>
                <w:szCs w:val="20"/>
                <w:lang w:eastAsia="hu-HU"/>
              </w:rPr>
              <w:t>7</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Darabos pácolt húskészítmények gyártása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124</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118</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160</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Húsipari termékek csomagolása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21</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35</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56</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56</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70</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Húskészítmények raktározása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21</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35</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56</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56</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70</w:t>
            </w:r>
          </w:p>
        </w:tc>
      </w:tr>
      <w:tr w:rsidR="00453B4A" w:rsidRPr="00453B4A" w:rsidTr="00453B4A">
        <w:trPr>
          <w:trHeight w:val="255"/>
          <w:jc w:val="center"/>
        </w:trPr>
        <w:tc>
          <w:tcPr>
            <w:tcW w:w="1480" w:type="dxa"/>
            <w:vMerge w:val="restart"/>
            <w:shd w:val="clear" w:color="auto" w:fill="auto"/>
            <w:textDirection w:val="btLr"/>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lastRenderedPageBreak/>
              <w:t>10930-16 Húsipari értékesítés</w:t>
            </w: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technológia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23</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23</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11</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11</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 xml:space="preserve">Sertés, marha,borjú és juh bolti bontásakor alkalmazott elnevezések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Hús és húskészítmények bolti tárolásának előírásai</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Húskészítmények jelölésének szabályai, előírásai</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7</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Húsipari gépek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4</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4</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Asztali darálók, szeletelők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Bolti anyagmozgató berendezések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Vállalkozási és kereskedelmi ismeretek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72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15,5</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87,5</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72</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15,5</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87,5</w:t>
            </w:r>
          </w:p>
        </w:tc>
      </w:tr>
      <w:tr w:rsidR="00453B4A" w:rsidRPr="00453B4A" w:rsidTr="00453B4A">
        <w:trPr>
          <w:trHeight w:val="76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A kereskedelmi egységek munkavédelmi és balesetvédelmi előírásai</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Vállalkozások alapítása, működtetése</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Kereskedelmi alapismeretek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20</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Értékesítési módok, folyamatok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16</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16</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Bolti eredmény keletkezése</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Fogyasztóvédelmi szabályok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Vállalkozások pénzforgalmi szabályai</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3</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Fizetési módok</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Vállalkozások adófizetési kötelezettségei</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6,5</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6,5</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6,5</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6,5</w:t>
            </w:r>
          </w:p>
        </w:tc>
      </w:tr>
      <w:tr w:rsidR="00453B4A" w:rsidRPr="00453B4A" w:rsidTr="00453B4A">
        <w:trPr>
          <w:trHeight w:val="25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Technológia gyakorlat</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29</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29</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0</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29</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b/>
                <w:bCs/>
                <w:color w:val="000000"/>
                <w:sz w:val="20"/>
                <w:szCs w:val="20"/>
                <w:lang w:eastAsia="hu-HU"/>
              </w:rPr>
            </w:pPr>
            <w:r w:rsidRPr="00453B4A">
              <w:rPr>
                <w:rFonts w:eastAsia="Times New Roman" w:cs="Times New Roman"/>
                <w:b/>
                <w:bCs/>
                <w:color w:val="000000"/>
                <w:sz w:val="20"/>
                <w:szCs w:val="20"/>
                <w:lang w:eastAsia="hu-HU"/>
              </w:rPr>
              <w:t>29</w:t>
            </w:r>
          </w:p>
        </w:tc>
      </w:tr>
      <w:tr w:rsidR="00453B4A" w:rsidRPr="00453B4A" w:rsidTr="00453B4A">
        <w:trPr>
          <w:trHeight w:val="765"/>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Tőkehúsok és húskészítmények (csemegeáruk) elhelyezése a hűtőpultokban</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Fagyasztott húsok elhelyezése a fagyasztókban</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Húskészítmények szeletelése, csomagolása,és kiszolgálás a pultnál</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8</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Nyershúsok darálása, dagadó felszúrása, köröm darabolása</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5</w:t>
            </w:r>
          </w:p>
        </w:tc>
      </w:tr>
      <w:tr w:rsidR="00453B4A" w:rsidRPr="00453B4A" w:rsidTr="00453B4A">
        <w:trPr>
          <w:trHeight w:val="510"/>
          <w:jc w:val="center"/>
        </w:trPr>
        <w:tc>
          <w:tcPr>
            <w:tcW w:w="1480" w:type="dxa"/>
            <w:vMerge/>
            <w:vAlign w:val="center"/>
            <w:hideMark/>
          </w:tcPr>
          <w:p w:rsidR="00453B4A" w:rsidRPr="00453B4A" w:rsidRDefault="00453B4A" w:rsidP="00453B4A">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453B4A" w:rsidRPr="00453B4A" w:rsidRDefault="00453B4A" w:rsidP="00453B4A">
            <w:pPr>
              <w:spacing w:after="0"/>
              <w:jc w:val="left"/>
              <w:rPr>
                <w:rFonts w:eastAsia="Times New Roman" w:cs="Times New Roman"/>
                <w:color w:val="000000"/>
                <w:sz w:val="20"/>
                <w:szCs w:val="20"/>
                <w:lang w:eastAsia="hu-HU"/>
              </w:rPr>
            </w:pPr>
            <w:r w:rsidRPr="00453B4A">
              <w:rPr>
                <w:rFonts w:eastAsia="Times New Roman" w:cs="Times New Roman"/>
                <w:color w:val="000000"/>
                <w:sz w:val="20"/>
                <w:szCs w:val="20"/>
                <w:lang w:eastAsia="hu-HU"/>
              </w:rPr>
              <w:t>Nyugta vagy készpénzfizetési számla kitöltése</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 </w:t>
            </w:r>
          </w:p>
        </w:tc>
        <w:tc>
          <w:tcPr>
            <w:tcW w:w="600" w:type="dxa"/>
            <w:shd w:val="clear" w:color="000000" w:fill="F2F2F2"/>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c>
          <w:tcPr>
            <w:tcW w:w="1020" w:type="dxa"/>
            <w:shd w:val="clear" w:color="auto" w:fill="auto"/>
            <w:noWrap/>
            <w:vAlign w:val="center"/>
            <w:hideMark/>
          </w:tcPr>
          <w:p w:rsidR="00453B4A" w:rsidRPr="00453B4A" w:rsidRDefault="00453B4A" w:rsidP="00453B4A">
            <w:pPr>
              <w:spacing w:after="0"/>
              <w:jc w:val="center"/>
              <w:rPr>
                <w:rFonts w:eastAsia="Times New Roman" w:cs="Times New Roman"/>
                <w:color w:val="000000"/>
                <w:sz w:val="20"/>
                <w:szCs w:val="20"/>
                <w:lang w:eastAsia="hu-HU"/>
              </w:rPr>
            </w:pPr>
            <w:r w:rsidRPr="00453B4A">
              <w:rPr>
                <w:rFonts w:eastAsia="Times New Roman" w:cs="Times New Roman"/>
                <w:color w:val="000000"/>
                <w:sz w:val="20"/>
                <w:szCs w:val="20"/>
                <w:lang w:eastAsia="hu-HU"/>
              </w:rPr>
              <w:t>4</w:t>
            </w:r>
          </w:p>
        </w:tc>
      </w:tr>
    </w:tbl>
    <w:p w:rsidR="00453B4A" w:rsidRDefault="00453B4A" w:rsidP="000B5E9D">
      <w:pPr>
        <w:spacing w:after="0"/>
        <w:rPr>
          <w:rFonts w:cs="Times New Roman"/>
        </w:rPr>
      </w:pPr>
    </w:p>
    <w:p w:rsidR="008F301A" w:rsidRDefault="008F301A" w:rsidP="000B5E9D">
      <w:pPr>
        <w:spacing w:after="0"/>
        <w:rPr>
          <w:rFonts w:cs="Times New Roman"/>
        </w:rPr>
      </w:pPr>
    </w:p>
    <w:p w:rsidR="00420CA2" w:rsidRDefault="00420CA2" w:rsidP="000B5E9D">
      <w:pPr>
        <w:spacing w:after="0"/>
        <w:rPr>
          <w:rFonts w:cs="Times New Roman"/>
        </w:rPr>
      </w:pPr>
      <w:bookmarkStart w:id="1" w:name="_MON_1523796282"/>
      <w:bookmarkEnd w:id="1"/>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Jelmagyarázat: e/elmélet; gy/</w:t>
      </w:r>
      <w:r w:rsidRPr="00271E52">
        <w:rPr>
          <w:rFonts w:cs="Times New Roman"/>
        </w:rPr>
        <w:t>gyakorlat; ögy/összefüggő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2A723B" w:rsidRDefault="002A723B">
      <w:pPr>
        <w:spacing w:after="200" w:line="276" w:lineRule="auto"/>
        <w:jc w:val="left"/>
        <w:rPr>
          <w:rFonts w:cs="Times New Roman"/>
        </w:rPr>
      </w:pPr>
    </w:p>
    <w:p w:rsidR="002A723B" w:rsidRDefault="002A723B">
      <w:pPr>
        <w:spacing w:after="200" w:line="276" w:lineRule="auto"/>
        <w:jc w:val="left"/>
        <w:rPr>
          <w:rFonts w:cs="Times New Roman"/>
        </w:rPr>
        <w:sectPr w:rsidR="002A723B" w:rsidSect="002A723B">
          <w:pgSz w:w="16838" w:h="11906" w:orient="landscape"/>
          <w:pgMar w:top="1417" w:right="1417" w:bottom="1417" w:left="1417" w:header="708" w:footer="708" w:gutter="0"/>
          <w:cols w:space="708"/>
          <w:docGrid w:linePitch="360"/>
        </w:sectPr>
      </w:pP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sidRPr="00E65AE8">
        <w:rPr>
          <w:rFonts w:cs="Times New Roman"/>
          <w:b/>
          <w:sz w:val="36"/>
        </w:rPr>
        <w:t>Foglalkoztatás II.</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2A7CEA" w:rsidTr="003E796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DF1227" w:rsidRPr="002A7CEA" w:rsidTr="003E79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DF1227" w:rsidRPr="002A7CEA"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3E79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DF1227" w:rsidRPr="002A7CEA" w:rsidTr="003E79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3E79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3E79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3E79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3E79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3E79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DF1227" w:rsidRPr="002A7CEA"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3E79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DF1227" w:rsidRPr="002A7CEA"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3E79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DF1227" w:rsidRPr="002A7CEA"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3E79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DF1227" w:rsidRPr="002A7CEA"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E54563">
        <w:rPr>
          <w:b/>
        </w:rPr>
        <w:t>15</w:t>
      </w:r>
      <w:r w:rsidR="002849E2">
        <w:rPr>
          <w:b/>
        </w:rPr>
        <w:t>,5</w:t>
      </w:r>
      <w:r>
        <w:rPr>
          <w:b/>
        </w:rPr>
        <w:t xml:space="preserve"> ó</w:t>
      </w:r>
      <w:r w:rsidRPr="00644690">
        <w:rPr>
          <w:b/>
        </w:rPr>
        <w:t>ra/</w:t>
      </w:r>
      <w:r w:rsidR="00E54563">
        <w:rPr>
          <w:b/>
        </w:rPr>
        <w:t>15</w:t>
      </w:r>
      <w:r w:rsidR="002849E2">
        <w:rPr>
          <w:b/>
        </w:rPr>
        <w:t>,5</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rsidRPr="00E65AE8">
        <w:t>A tanuló általános felkészítése az álláskeresés módszereire, technikáira, valamint a munkavállaláshoz, munkaviszony létesítéséhez szükséges alapismeretek elsajátítására.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D96494" w:rsidRDefault="00DF1227" w:rsidP="00DF1227">
      <w:pPr>
        <w:spacing w:after="0"/>
        <w:ind w:left="851"/>
        <w:rPr>
          <w:rFonts w:cs="Times New Roman"/>
        </w:rPr>
      </w:pPr>
      <w:r w:rsidRPr="00D96494">
        <w:rPr>
          <w:rFonts w:cs="Times New Roman"/>
        </w:rPr>
        <w:t>Munkajogi alapok: felek a munkajogviszonyban, munkaviszony létesítése, munkakör, munkaszerződés módosítása, megszűnése, megszüntetése, felmondás, végkielégítés, pihenőidők, szabadság.</w:t>
      </w:r>
    </w:p>
    <w:p w:rsidR="00DF1227" w:rsidRPr="00D96494" w:rsidRDefault="00DF1227" w:rsidP="00DF1227">
      <w:pPr>
        <w:spacing w:after="0"/>
        <w:ind w:left="851"/>
        <w:rPr>
          <w:rFonts w:cs="Times New Roman"/>
        </w:rPr>
      </w:pPr>
      <w:r w:rsidRPr="00D96494">
        <w:rPr>
          <w:rFonts w:cs="Times New Roman"/>
        </w:rPr>
        <w:t>Foglalkoztatási formák: munkaviszony, megbízási jogviszony, vállalkozási jogviszony, közalkalmazotti jogviszony, közszolgálati jogviszony.</w:t>
      </w:r>
    </w:p>
    <w:p w:rsidR="00DF1227" w:rsidRDefault="00DF1227" w:rsidP="00DF1227">
      <w:pPr>
        <w:spacing w:after="0"/>
        <w:ind w:left="851"/>
      </w:pPr>
      <w:r w:rsidRPr="00D9649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D96494" w:rsidRDefault="00DF1227" w:rsidP="00DF1227">
      <w:pPr>
        <w:spacing w:after="0"/>
        <w:ind w:left="851"/>
        <w:rPr>
          <w:rFonts w:cs="Times New Roman"/>
        </w:rPr>
      </w:pPr>
      <w:r w:rsidRPr="00D96494">
        <w:rPr>
          <w:rFonts w:cs="Times New Roman"/>
        </w:rPr>
        <w:t>Munkavállaláshoz szükséges iratok, munkaviszony megszűnésekor a munkáltató által kiadandó dokumentumok.</w:t>
      </w:r>
    </w:p>
    <w:p w:rsidR="00DF1227" w:rsidRDefault="00DF1227" w:rsidP="00DF1227">
      <w:pPr>
        <w:spacing w:after="0"/>
        <w:ind w:left="851"/>
      </w:pPr>
      <w:r w:rsidRPr="00D9649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Karrierlehetőségek feltérképezése: önismeret, reális célkitűzések, helyi munkaerőpiac ismerete, mobilitás szerepe, képzések szerepe, foglalkoztatási támogatások ismerete.</w:t>
      </w:r>
    </w:p>
    <w:p w:rsidR="00DF1227" w:rsidRPr="00D96494" w:rsidRDefault="00DF1227" w:rsidP="00DF1227">
      <w:pPr>
        <w:spacing w:after="0"/>
        <w:ind w:left="851"/>
        <w:rPr>
          <w:rFonts w:cs="Times New Roman"/>
        </w:rPr>
      </w:pPr>
      <w:r w:rsidRPr="00D96494">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DF1227" w:rsidRPr="00D96494" w:rsidRDefault="00DF1227" w:rsidP="00DF1227">
      <w:pPr>
        <w:spacing w:after="0"/>
        <w:ind w:left="851"/>
        <w:rPr>
          <w:rFonts w:cs="Times New Roman"/>
        </w:rPr>
      </w:pPr>
      <w:r w:rsidRPr="00D96494">
        <w:rPr>
          <w:rFonts w:cs="Times New Roman"/>
        </w:rPr>
        <w:t xml:space="preserve">Álláskeresési módszerek: újsághirdetés, internetes álláskereső oldalak, személyes kapcsolatok, kapcsolati hálózat fontossága, EURES (Európai Foglalkoztatási </w:t>
      </w:r>
      <w:r w:rsidRPr="00D96494">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DF1227" w:rsidRPr="00D96494" w:rsidRDefault="00DF1227" w:rsidP="00DF1227">
      <w:pPr>
        <w:spacing w:after="0"/>
        <w:ind w:left="851"/>
        <w:rPr>
          <w:rFonts w:cs="Times New Roman"/>
        </w:rPr>
      </w:pPr>
      <w:r w:rsidRPr="00D96494">
        <w:rPr>
          <w:rFonts w:cs="Times New Roman"/>
        </w:rPr>
        <w:t xml:space="preserve">Munkaerőpiaci technikák alkalmazása: Foglalkozási Információs Tanácsadó (FIT), Foglalkoztatási Információs Pontok (FIP), Nemzeti Pályaorientációs Portál (NPP). </w:t>
      </w:r>
    </w:p>
    <w:p w:rsidR="00DF1227" w:rsidRDefault="00DF1227" w:rsidP="00DF1227">
      <w:pPr>
        <w:spacing w:after="0"/>
        <w:ind w:left="851"/>
      </w:pPr>
      <w:r w:rsidRPr="00D96494">
        <w:rPr>
          <w:rFonts w:cs="Times New Roman"/>
        </w:rPr>
        <w:t>Állásinterjú: felkészülés, megjelenés, szereplés az állásinterjún, testbeszéd szerepe.</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E54563">
        <w:rPr>
          <w:b/>
          <w:i/>
        </w:rPr>
        <w:t>3</w:t>
      </w:r>
      <w:r w:rsidR="002849E2">
        <w:rPr>
          <w:b/>
          <w:i/>
        </w:rPr>
        <w:t>,5</w:t>
      </w:r>
      <w:r>
        <w:rPr>
          <w:b/>
          <w:i/>
        </w:rPr>
        <w:t xml:space="preserve"> ó</w:t>
      </w:r>
      <w:r w:rsidRPr="00644690">
        <w:rPr>
          <w:b/>
          <w:i/>
        </w:rPr>
        <w:t>ra/</w:t>
      </w:r>
      <w:r w:rsidR="00E54563">
        <w:rPr>
          <w:b/>
          <w:i/>
        </w:rPr>
        <w:t>3</w:t>
      </w:r>
      <w:r w:rsidR="002849E2">
        <w:rPr>
          <w:b/>
          <w:i/>
        </w:rPr>
        <w:t>,5</w:t>
      </w:r>
      <w:r w:rsidRPr="00644690">
        <w:rPr>
          <w:b/>
          <w:i/>
        </w:rPr>
        <w:t xml:space="preserve"> óra</w:t>
      </w:r>
    </w:p>
    <w:p w:rsidR="00DF1227" w:rsidRPr="00D96494" w:rsidRDefault="00DF1227" w:rsidP="00DF1227">
      <w:pPr>
        <w:spacing w:after="0"/>
        <w:ind w:left="851"/>
        <w:rPr>
          <w:rFonts w:cs="Times New Roman"/>
        </w:rPr>
      </w:pPr>
      <w:r w:rsidRPr="00D9649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D96494" w:rsidRDefault="00DF1227" w:rsidP="00DF1227">
      <w:pPr>
        <w:spacing w:after="0"/>
        <w:ind w:left="851"/>
        <w:rPr>
          <w:rFonts w:cs="Times New Roman"/>
        </w:rPr>
      </w:pPr>
      <w:r w:rsidRPr="00D96494">
        <w:rPr>
          <w:rFonts w:cs="Times New Roman"/>
        </w:rPr>
        <w:t xml:space="preserve">Álláskeresési ellátások („passzív eszközök”): álláskeresési járadék és nyugdíj előtti álláskeresési segély. Utazási költségtérítés. </w:t>
      </w:r>
    </w:p>
    <w:p w:rsidR="00DF1227" w:rsidRPr="00D96494" w:rsidRDefault="00DF1227" w:rsidP="00DF1227">
      <w:pPr>
        <w:spacing w:after="0"/>
        <w:ind w:left="851"/>
        <w:rPr>
          <w:rFonts w:cs="Times New Roman"/>
        </w:rPr>
      </w:pPr>
      <w:r w:rsidRPr="00D96494">
        <w:rPr>
          <w:rFonts w:cs="Times New Roman"/>
        </w:rPr>
        <w:t xml:space="preserve">Foglalkoztatást helyettesítő támogatás. </w:t>
      </w:r>
    </w:p>
    <w:p w:rsidR="00DF1227" w:rsidRPr="00D96494" w:rsidRDefault="00DF1227" w:rsidP="00DF1227">
      <w:pPr>
        <w:spacing w:after="0"/>
        <w:ind w:left="851"/>
        <w:rPr>
          <w:rFonts w:cs="Times New Roman"/>
        </w:rPr>
      </w:pPr>
      <w:r w:rsidRPr="00D96494">
        <w:rPr>
          <w:rFonts w:cs="Times New Roman"/>
        </w:rPr>
        <w:t>Közfoglalkoztatás: közfoglalkoztatás célja, közfoglalkozatás célcsoportja, közfoglalkozatás főbb szabályai</w:t>
      </w:r>
    </w:p>
    <w:p w:rsidR="00DF1227" w:rsidRPr="00D96494" w:rsidRDefault="00DF1227" w:rsidP="00DF1227">
      <w:pPr>
        <w:spacing w:after="0"/>
        <w:ind w:left="851"/>
        <w:rPr>
          <w:rFonts w:cs="Times New Roman"/>
        </w:rPr>
      </w:pPr>
      <w:r w:rsidRPr="00D96494">
        <w:rPr>
          <w:rFonts w:cs="Times New Roman"/>
        </w:rPr>
        <w:t xml:space="preserve">Munkaügyi szervezet: Nemzeti Foglalkoztatási Szervezet (NFSZ) felépítése, Nemzeti Munkaügyi Hivatal, munkaügyi központ, kirendeltség feladatai. </w:t>
      </w:r>
    </w:p>
    <w:p w:rsidR="00DF1227" w:rsidRPr="00D96494" w:rsidRDefault="00DF1227" w:rsidP="00DF1227">
      <w:pPr>
        <w:spacing w:after="0"/>
        <w:ind w:left="851"/>
        <w:rPr>
          <w:rFonts w:cs="Times New Roman"/>
        </w:rPr>
      </w:pPr>
      <w:r w:rsidRPr="00D96494">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D96494" w:rsidRDefault="00DF1227" w:rsidP="00DF1227">
      <w:pPr>
        <w:spacing w:after="0"/>
        <w:ind w:left="851"/>
        <w:rPr>
          <w:rFonts w:cs="Times New Roman"/>
        </w:rPr>
      </w:pPr>
      <w:r w:rsidRPr="00D9649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Default="00DF1227" w:rsidP="00DF1227">
      <w:pPr>
        <w:spacing w:after="0"/>
        <w:ind w:left="851"/>
      </w:pPr>
      <w:r w:rsidRPr="00D96494">
        <w:rPr>
          <w:rFonts w:cs="Times New Roman"/>
        </w:rPr>
        <w:t>A munkaerőpiac sajátosságai, NFSZ szolgáltatásai: pályaválasztási tanácsadás, munka- és pályatanácsadás, álláskeresési tanácsadás, álláskereső klub, pszichológiai tanácsadás.</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C66FDF">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2A7CEA" w:rsidTr="003E796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3E796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3E796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3E796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3E7963">
            <w:pPr>
              <w:spacing w:after="0"/>
              <w:jc w:val="left"/>
              <w:rPr>
                <w:rFonts w:eastAsia="Times New Roman" w:cs="Times New Roman"/>
                <w:color w:val="000000"/>
                <w:sz w:val="20"/>
                <w:szCs w:val="20"/>
                <w:lang w:eastAsia="hu-HU"/>
              </w:rPr>
            </w:pPr>
          </w:p>
        </w:tc>
      </w:tr>
      <w:tr w:rsidR="00DF1227" w:rsidRPr="002A7CEA" w:rsidTr="003E79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3E79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3E79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3E79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3E79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3E79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2A7CEA" w:rsidTr="003E796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rsidTr="003E796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3E796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3E796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2A7CEA" w:rsidRDefault="00DF1227" w:rsidP="003E7963">
            <w:pPr>
              <w:spacing w:after="0"/>
              <w:jc w:val="left"/>
              <w:rPr>
                <w:rFonts w:eastAsia="Times New Roman" w:cs="Times New Roman"/>
                <w:color w:val="000000"/>
                <w:sz w:val="20"/>
                <w:szCs w:val="20"/>
                <w:lang w:eastAsia="hu-HU"/>
              </w:rPr>
            </w:pPr>
          </w:p>
        </w:tc>
      </w:tr>
      <w:tr w:rsidR="00DF1227" w:rsidRPr="002A7CEA" w:rsidTr="003E79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DF1227" w:rsidRPr="002A7CEA" w:rsidTr="003E79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3E79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3E79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3E79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3E79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3E79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3E79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3E796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DF1227" w:rsidRPr="002A7CEA" w:rsidTr="003E79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0A1B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3E796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rsidTr="003E796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2A7CEA" w:rsidRDefault="00DF1227" w:rsidP="003E796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DF1227" w:rsidP="00DF1227">
      <w:pPr>
        <w:spacing w:after="480"/>
        <w:jc w:val="center"/>
        <w:rPr>
          <w:rFonts w:cs="Times New Roman"/>
          <w:b/>
          <w:sz w:val="36"/>
        </w:rPr>
      </w:pPr>
      <w:r>
        <w:rPr>
          <w:rFonts w:cs="Times New Roman"/>
          <w:b/>
          <w:sz w:val="36"/>
        </w:rPr>
        <w:t>11497</w:t>
      </w:r>
      <w:r w:rsidRPr="00AE5B2A">
        <w:rPr>
          <w:rFonts w:cs="Times New Roman"/>
          <w:b/>
          <w:sz w:val="36"/>
        </w:rPr>
        <w:t>-12</w:t>
      </w:r>
      <w:r w:rsidRPr="00D52C63">
        <w:rPr>
          <w:rFonts w:cs="Times New Roman"/>
          <w:b/>
          <w:sz w:val="36"/>
        </w:rPr>
        <w:t xml:space="preserve"> azonosító számú</w:t>
      </w:r>
    </w:p>
    <w:p w:rsidR="00DF1227" w:rsidRPr="00D52C63" w:rsidRDefault="00DF1227" w:rsidP="00DF1227">
      <w:pPr>
        <w:jc w:val="center"/>
        <w:rPr>
          <w:rFonts w:cs="Times New Roman"/>
          <w:b/>
          <w:sz w:val="36"/>
        </w:rPr>
      </w:pPr>
      <w:r>
        <w:rPr>
          <w:rFonts w:cs="Times New Roman"/>
          <w:b/>
          <w:sz w:val="36"/>
        </w:rPr>
        <w:t>Foglalkoztatás I.</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Pr>
          <w:rFonts w:cs="Times New Roman"/>
        </w:rPr>
        <w:t>11497</w:t>
      </w:r>
      <w:r w:rsidRPr="00AE5B2A">
        <w:rPr>
          <w:rFonts w:cs="Times New Roman"/>
        </w:rPr>
        <w:t>-12</w:t>
      </w:r>
      <w:r w:rsidRPr="00D52C63">
        <w:rPr>
          <w:rFonts w:cs="Times New Roman"/>
        </w:rPr>
        <w:t xml:space="preserve"> azonosító számú </w:t>
      </w:r>
      <w:r w:rsidRPr="00AE5B2A">
        <w:rPr>
          <w:rFonts w:cs="Times New Roman"/>
        </w:rPr>
        <w:t>Foglalkoztatás</w:t>
      </w:r>
      <w:r>
        <w:rPr>
          <w:rFonts w:cs="Times New Roman"/>
        </w:rPr>
        <w:t xml:space="preserve"> I.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1148A5" w:rsidTr="003E796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DF1227" w:rsidRPr="001148A5" w:rsidTr="003E79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DF1227" w:rsidRPr="001148A5"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3E796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3E796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3E7963">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3E796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3E7963">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3E7963">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3E79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DF1227" w:rsidRPr="001148A5"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3E796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rsidTr="003E796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3E7963">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3E7963">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A96DA6" w:rsidRDefault="00DF1227" w:rsidP="003E7963">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3E79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DF1227" w:rsidRPr="001148A5" w:rsidTr="003E796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3E796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3E796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3E7963">
            <w:pPr>
              <w:spacing w:after="0"/>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3E79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DF1227" w:rsidRPr="001148A5"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3E796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3E79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DF1227" w:rsidRPr="001148A5"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3E796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3E796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3E796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DF1227" w:rsidRPr="001148A5"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3E796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rsidTr="003E796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1148A5" w:rsidRDefault="00DF1227" w:rsidP="003E796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1148A5" w:rsidRDefault="00DF1227" w:rsidP="003E796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DF1227" w:rsidRDefault="00DF1227" w:rsidP="00DF1227">
      <w:pP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DF1227" w:rsidP="00DF1227">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64 ó</w:t>
      </w:r>
      <w:r w:rsidRPr="00644690">
        <w:rPr>
          <w:b/>
        </w:rPr>
        <w:t>ra/</w:t>
      </w:r>
      <w:r>
        <w:rPr>
          <w:b/>
        </w:rPr>
        <w:t>64</w:t>
      </w:r>
      <w:r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DF1227" w:rsidP="00DF1227">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Default="00DF1227" w:rsidP="00DF1227">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r>
        <w:t>I</w:t>
      </w:r>
      <w:r w:rsidRPr="00F14866">
        <w:t>degen nyelvek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10 ó</w:t>
      </w:r>
      <w:r w:rsidRPr="00644690">
        <w:rPr>
          <w:b/>
          <w:i/>
        </w:rPr>
        <w:t>ra/</w:t>
      </w:r>
      <w:r>
        <w:rPr>
          <w:b/>
          <w:i/>
        </w:rPr>
        <w:t>10</w:t>
      </w:r>
      <w:r w:rsidRPr="00644690">
        <w:rPr>
          <w:b/>
          <w:i/>
        </w:rPr>
        <w:t xml:space="preserve"> óra</w:t>
      </w:r>
    </w:p>
    <w:p w:rsidR="00DF1227" w:rsidRPr="008C5228" w:rsidRDefault="00DF1227" w:rsidP="00DF1227">
      <w:pPr>
        <w:spacing w:after="0"/>
        <w:ind w:left="851"/>
        <w:rPr>
          <w:rFonts w:cs="Times New Roman"/>
        </w:rPr>
      </w:pPr>
      <w:r w:rsidRPr="008C5228">
        <w:rPr>
          <w:rFonts w:cs="Times New Roman"/>
        </w:rPr>
        <w:t xml:space="preserve">A 10 óra alatt a tanulók átismétlik a </w:t>
      </w:r>
      <w:r w:rsidRPr="008C5228">
        <w:rPr>
          <w:rFonts w:cs="Times New Roman"/>
          <w:b/>
        </w:rPr>
        <w:t>3 alapvető idősíkra (jelen, múlt, jövő) vonatkozó igeidőket</w:t>
      </w:r>
      <w:r w:rsidRPr="008C5228">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Default="00DF1227" w:rsidP="00DF1227">
      <w:pPr>
        <w:spacing w:after="0"/>
        <w:ind w:left="851"/>
      </w:pPr>
      <w:r w:rsidRPr="008C5228">
        <w:rPr>
          <w:rFonts w:cs="Times New Roman"/>
        </w:rPr>
        <w:t>A célként megfogalmazott idegen nyelvi magabiztosság csak az alapvető igeidők helyes és pontos használata révén fog megvalósulni.</w:t>
      </w:r>
    </w:p>
    <w:p w:rsidR="00DF1227" w:rsidRPr="00644690"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w:t>
      </w:r>
      <w:r w:rsidRPr="00644690">
        <w:rPr>
          <w:b/>
          <w:i/>
        </w:rPr>
        <w:t>ra/</w:t>
      </w:r>
      <w:r>
        <w:rPr>
          <w:b/>
          <w:i/>
        </w:rPr>
        <w:t>10</w:t>
      </w:r>
      <w:r w:rsidRPr="00644690">
        <w:rPr>
          <w:b/>
          <w:i/>
        </w:rPr>
        <w:t xml:space="preserve"> óra</w:t>
      </w:r>
    </w:p>
    <w:p w:rsidR="00DF1227" w:rsidRDefault="00DF1227" w:rsidP="00DF1227">
      <w:pPr>
        <w:spacing w:after="0"/>
        <w:ind w:left="851"/>
      </w:pPr>
      <w:r w:rsidRPr="008C5228">
        <w:rPr>
          <w:rFonts w:cs="Times New Roman"/>
        </w:rPr>
        <w:t>A témakör tananyagaként megfogalmazott</w:t>
      </w:r>
      <w:r w:rsidRPr="008C5228">
        <w:rPr>
          <w:rFonts w:cs="Times New Roman"/>
          <w:b/>
          <w:bCs/>
        </w:rPr>
        <w:t xml:space="preserve"> nyelvtani egységek – a tagadás, a jelen idejű feltételes mód</w:t>
      </w:r>
      <w:r w:rsidRPr="008C5228">
        <w:rPr>
          <w:rFonts w:cs="Times New Roman"/>
        </w:rPr>
        <w:t xml:space="preserve">, illetve a </w:t>
      </w:r>
      <w:r w:rsidRPr="008C5228">
        <w:rPr>
          <w:rFonts w:cs="Times New Roman"/>
          <w:b/>
          <w:bCs/>
        </w:rPr>
        <w:t>segédigék (képesség, lehetőség, szükségesség)</w:t>
      </w:r>
      <w:r w:rsidRPr="008C5228">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rFonts w:cs="Times New Roman"/>
          <w:b/>
          <w:bCs/>
        </w:rPr>
        <w:t>A kérdésfeltevés, a szórend alapvető szabályainak elsajátítása</w:t>
      </w:r>
      <w:r w:rsidRPr="008C5228">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DF1227" w:rsidRPr="004B44FB" w:rsidRDefault="00DF1227" w:rsidP="00DF1227">
      <w:pPr>
        <w:spacing w:after="0"/>
        <w:ind w:left="851"/>
        <w:rPr>
          <w:rFonts w:cs="Times New Roman"/>
        </w:rPr>
      </w:pPr>
      <w:r w:rsidRPr="004B44FB">
        <w:rPr>
          <w:rFonts w:cs="Times New Roman"/>
        </w:rPr>
        <w:t>(</w:t>
      </w:r>
      <w:r w:rsidRPr="008C5228">
        <w:rPr>
          <w:rFonts w:cs="Times New Roman"/>
        </w:rPr>
        <w:t>Az induktív nyelvtanulási képesség és az idegen nyelvi asszociatív memória fejlesztése fonetikai készségfejlesztéssel kiegészítve</w:t>
      </w:r>
      <w:r w:rsidRPr="004B44FB">
        <w:rPr>
          <w:rFonts w:cs="Times New Roman"/>
        </w:rPr>
        <w:t>)</w:t>
      </w:r>
    </w:p>
    <w:p w:rsidR="00DF1227" w:rsidRPr="004B44FB" w:rsidRDefault="00DF1227" w:rsidP="00DF1227">
      <w:pPr>
        <w:spacing w:after="0"/>
        <w:ind w:left="851"/>
        <w:rPr>
          <w:rFonts w:cs="Times New Roman"/>
        </w:rPr>
      </w:pPr>
    </w:p>
    <w:p w:rsidR="00DF1227" w:rsidRPr="008C5228" w:rsidRDefault="00DF1227" w:rsidP="00DF1227">
      <w:pPr>
        <w:spacing w:after="0"/>
        <w:ind w:left="851"/>
        <w:rPr>
          <w:rFonts w:cs="Times New Roman"/>
        </w:rPr>
      </w:pPr>
      <w:r w:rsidRPr="008C5228">
        <w:rPr>
          <w:rFonts w:cs="Times New Roman"/>
        </w:rPr>
        <w:t xml:space="preserve">A 24 órás nyelvi készségfejlesztő blokk célja, hogy rendszerezze a diák idegen nyelvi alapszókincshez kapcsolódó ismereteit. Az </w:t>
      </w:r>
      <w:r w:rsidRPr="008C5228">
        <w:rPr>
          <w:rFonts w:cs="Times New Roman"/>
          <w:b/>
          <w:bCs/>
        </w:rPr>
        <w:t xml:space="preserve">induktív nyelvtanulási képességfejlesztés </w:t>
      </w:r>
      <w:r w:rsidRPr="008C5228">
        <w:rPr>
          <w:rFonts w:cs="Times New Roman"/>
        </w:rPr>
        <w:t xml:space="preserve">és az </w:t>
      </w:r>
      <w:r w:rsidRPr="008C5228">
        <w:rPr>
          <w:rFonts w:cs="Times New Roman"/>
          <w:b/>
          <w:bCs/>
        </w:rPr>
        <w:t>idegen nyelvi asszociatív memóriafejlesztés</w:t>
      </w:r>
      <w:r w:rsidRPr="008C5228">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8C5228" w:rsidRDefault="00DF1227" w:rsidP="00DF1227">
      <w:pPr>
        <w:spacing w:after="0"/>
        <w:ind w:left="851"/>
        <w:rPr>
          <w:rFonts w:cs="Times New Roman"/>
        </w:rPr>
      </w:pPr>
      <w:r w:rsidRPr="008C5228">
        <w:rPr>
          <w:rFonts w:cs="Times New Roman"/>
        </w:rPr>
        <w:t>Az elsajátítandó témakörök:</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személyes bemutatkozás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a munka világa</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napi tevékenységek, aktivitás</w:t>
      </w:r>
    </w:p>
    <w:p w:rsidR="00DF1227" w:rsidRPr="008C5228" w:rsidRDefault="00DF1227" w:rsidP="00DF1227">
      <w:pPr>
        <w:spacing w:after="0"/>
        <w:ind w:left="851"/>
        <w:rPr>
          <w:rFonts w:cs="Times New Roman"/>
        </w:rPr>
      </w:pPr>
      <w:r w:rsidRPr="008C5228">
        <w:rPr>
          <w:rFonts w:cs="Times New Roman"/>
        </w:rPr>
        <w:t>-</w:t>
      </w:r>
      <w:r w:rsidRPr="008C5228">
        <w:rPr>
          <w:rFonts w:cs="Times New Roman"/>
        </w:rPr>
        <w:tab/>
        <w:t>étkezés, szállás</w:t>
      </w:r>
    </w:p>
    <w:p w:rsidR="00DF1227" w:rsidRDefault="00DF1227" w:rsidP="00DF1227">
      <w:pPr>
        <w:spacing w:after="0"/>
        <w:ind w:left="851"/>
      </w:pPr>
      <w:r w:rsidRPr="008C5228">
        <w:rPr>
          <w:rFonts w:cs="Times New Roman"/>
        </w:rPr>
        <w:t>Ezen a témakörön keresztül valósul meg a fonetikai dekódolási képességfejlesztés is, amely során a célnyelv legfontosabb fonetikai szabályaival ismerkedik meg a nyelvtanuló.</w:t>
      </w:r>
    </w:p>
    <w:p w:rsidR="00DF1227" w:rsidRPr="002A1C54" w:rsidRDefault="00DF1227" w:rsidP="00DF1227">
      <w:pPr>
        <w:tabs>
          <w:tab w:val="left" w:pos="1418"/>
          <w:tab w:val="right" w:pos="9072"/>
        </w:tabs>
        <w:spacing w:after="0"/>
        <w:ind w:left="851"/>
      </w:pPr>
    </w:p>
    <w:p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20 ó</w:t>
      </w:r>
      <w:r w:rsidRPr="00644690">
        <w:rPr>
          <w:b/>
          <w:i/>
        </w:rPr>
        <w:t>ra/</w:t>
      </w:r>
      <w:r>
        <w:rPr>
          <w:b/>
          <w:i/>
        </w:rPr>
        <w:t>20</w:t>
      </w:r>
      <w:r w:rsidRPr="00644690">
        <w:rPr>
          <w:b/>
          <w:i/>
        </w:rPr>
        <w:t xml:space="preserve"> óra</w:t>
      </w:r>
    </w:p>
    <w:p w:rsidR="00DF1227" w:rsidRDefault="00DF1227" w:rsidP="00DF1227">
      <w:pPr>
        <w:spacing w:after="0"/>
        <w:ind w:left="851"/>
        <w:rPr>
          <w:rFonts w:cs="Times New Roman"/>
        </w:rPr>
      </w:pPr>
      <w:r>
        <w:rPr>
          <w:rFonts w:cs="Times New Roman"/>
        </w:rPr>
        <w:t>(</w:t>
      </w:r>
      <w:r w:rsidRPr="008C5228">
        <w:rPr>
          <w:rFonts w:cs="Times New Roman"/>
        </w:rPr>
        <w:t>Munkavállalással kapcsolatos alapvető szakszókincs elsajátítása</w:t>
      </w:r>
      <w:r>
        <w:rPr>
          <w:rFonts w:cs="Times New Roman"/>
        </w:rPr>
        <w:t>)</w:t>
      </w:r>
    </w:p>
    <w:p w:rsidR="00DF1227" w:rsidRDefault="00DF1227" w:rsidP="00DF1227">
      <w:pPr>
        <w:spacing w:after="0"/>
        <w:ind w:left="851"/>
      </w:pPr>
      <w:r w:rsidRPr="008C5228">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r w:rsidRPr="008C5228">
        <w:t>Az órák kb. 50%-a egyszerű tanteremben történjen, a másik fele pedig számítógépes tanteremben, hiszen az oktatás jelentős részben digitális tananyag által támogatott formában zajlik.</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r w:rsidRPr="008C5228">
        <w:rPr>
          <w:i/>
        </w:rPr>
        <w:t>A tananyag kb. fele digitális tartalmú oktatási anyag, így speciálisak mind a módszerek, mind pedig a tanulói tevékenységformák.</w:t>
      </w:r>
    </w:p>
    <w:p w:rsidR="00DF1227" w:rsidRDefault="00DF1227" w:rsidP="00DF1227">
      <w:pPr>
        <w:spacing w:after="0"/>
        <w:ind w:left="426"/>
      </w:pPr>
    </w:p>
    <w:p w:rsidR="00DF1227" w:rsidRDefault="00DF1227" w:rsidP="00DF1227">
      <w:pPr>
        <w:spacing w:after="200" w:line="276" w:lineRule="auto"/>
        <w:jc w:val="left"/>
      </w:pPr>
      <w:r>
        <w:br w:type="page"/>
      </w:r>
    </w:p>
    <w:p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CE747D" w:rsidTr="003E796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3E796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3E796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3E796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3E7963">
            <w:pPr>
              <w:spacing w:after="0"/>
              <w:jc w:val="left"/>
              <w:rPr>
                <w:rFonts w:eastAsia="Times New Roman" w:cs="Times New Roman"/>
                <w:color w:val="000000"/>
                <w:sz w:val="20"/>
                <w:szCs w:val="20"/>
                <w:lang w:eastAsia="hu-HU"/>
              </w:rPr>
            </w:pPr>
          </w:p>
        </w:tc>
      </w:tr>
      <w:tr w:rsidR="00DF1227" w:rsidRPr="00311234" w:rsidTr="003E79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3E796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3E796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3E796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3E7963">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3E79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3E796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3E796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3E796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3E7963">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3E79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3E796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3E796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3E796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3E7963">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3E79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3E796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3E796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3E7963">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3E796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3E79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3E796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3E796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3E7963">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3E796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3E79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3E796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3E7963">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3E796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3E796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rsidTr="003E79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311234" w:rsidRDefault="00DF1227" w:rsidP="003E796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3E7963">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3E796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311234" w:rsidRDefault="00DF1227" w:rsidP="003E7963">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CE747D" w:rsidTr="003E7963">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rsidTr="003E7963">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3E7963">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3E796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CE747D" w:rsidRDefault="00DF1227" w:rsidP="003E7963">
            <w:pPr>
              <w:spacing w:after="0"/>
              <w:jc w:val="left"/>
              <w:rPr>
                <w:rFonts w:eastAsia="Times New Roman" w:cs="Times New Roman"/>
                <w:color w:val="000000"/>
                <w:sz w:val="20"/>
                <w:szCs w:val="20"/>
                <w:lang w:eastAsia="hu-HU"/>
              </w:rPr>
            </w:pPr>
          </w:p>
        </w:tc>
      </w:tr>
      <w:tr w:rsidR="00DF1227" w:rsidRPr="00CE747D" w:rsidTr="003E796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DF1227" w:rsidRPr="00CE747D" w:rsidTr="003E796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3E796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3E796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3E796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3E796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3E796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DF1227" w:rsidRPr="00CE747D" w:rsidTr="003E796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3E796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3E796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DF1227" w:rsidRPr="00CE747D" w:rsidTr="003E796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3E7963">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DF1227" w:rsidRPr="00CE747D" w:rsidTr="003E7963">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rsidTr="003E7963">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CE747D" w:rsidRDefault="00DF1227" w:rsidP="003E796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3E7963" w:rsidP="00DF1227">
      <w:pPr>
        <w:spacing w:after="480"/>
        <w:jc w:val="center"/>
        <w:rPr>
          <w:rFonts w:cs="Times New Roman"/>
          <w:b/>
          <w:sz w:val="36"/>
        </w:rPr>
      </w:pPr>
      <w:r w:rsidRPr="002849E2">
        <w:rPr>
          <w:rFonts w:cs="Times New Roman"/>
          <w:b/>
          <w:sz w:val="36"/>
        </w:rPr>
        <w:t>10891</w:t>
      </w:r>
      <w:r w:rsidR="00DF1227" w:rsidRPr="002849E2">
        <w:rPr>
          <w:rFonts w:cs="Times New Roman"/>
          <w:b/>
          <w:sz w:val="36"/>
        </w:rPr>
        <w:t>-</w:t>
      </w:r>
      <w:r w:rsidRPr="002849E2">
        <w:rPr>
          <w:rFonts w:cs="Times New Roman"/>
          <w:b/>
          <w:sz w:val="36"/>
        </w:rPr>
        <w:t>16</w:t>
      </w:r>
      <w:r w:rsidR="00DF1227" w:rsidRPr="00D52C63">
        <w:rPr>
          <w:rFonts w:cs="Times New Roman"/>
          <w:b/>
          <w:sz w:val="36"/>
        </w:rPr>
        <w:t xml:space="preserve"> azonosító számú</w:t>
      </w:r>
    </w:p>
    <w:p w:rsidR="00DF1227" w:rsidRPr="00D52C63" w:rsidRDefault="003E7963" w:rsidP="00DF1227">
      <w:pPr>
        <w:jc w:val="center"/>
        <w:rPr>
          <w:rFonts w:cs="Times New Roman"/>
          <w:b/>
          <w:sz w:val="36"/>
        </w:rPr>
      </w:pPr>
      <w:r w:rsidRPr="003E7963">
        <w:rPr>
          <w:rFonts w:cs="Times New Roman"/>
          <w:b/>
          <w:sz w:val="36"/>
        </w:rPr>
        <w:t>Mi</w:t>
      </w:r>
      <w:r w:rsidR="002849E2">
        <w:rPr>
          <w:rFonts w:cs="Times New Roman"/>
          <w:b/>
          <w:sz w:val="36"/>
        </w:rPr>
        <w:t>k</w:t>
      </w:r>
      <w:r w:rsidRPr="003E7963">
        <w:rPr>
          <w:rFonts w:cs="Times New Roman"/>
          <w:b/>
          <w:sz w:val="36"/>
        </w:rPr>
        <w:t>robiológia, higiénia és minőségbiztosítás</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3E7963">
        <w:rPr>
          <w:rFonts w:cs="Times New Roman"/>
        </w:rPr>
        <w:t>10891</w:t>
      </w:r>
      <w:r w:rsidRPr="00D26A67">
        <w:rPr>
          <w:rFonts w:cs="Times New Roman"/>
        </w:rPr>
        <w:t>-</w:t>
      </w:r>
      <w:r w:rsidR="003E7963">
        <w:rPr>
          <w:rFonts w:cs="Times New Roman"/>
        </w:rPr>
        <w:t>16</w:t>
      </w:r>
      <w:r w:rsidRPr="00D52C63">
        <w:rPr>
          <w:rFonts w:cs="Times New Roman"/>
        </w:rPr>
        <w:t xml:space="preserve"> azonosító számú </w:t>
      </w:r>
      <w:r w:rsidR="003E7963" w:rsidRPr="003E7963">
        <w:rPr>
          <w:rFonts w:cs="Times New Roman"/>
        </w:rPr>
        <w:t>Mi</w:t>
      </w:r>
      <w:r w:rsidR="002849E2">
        <w:rPr>
          <w:rFonts w:cs="Times New Roman"/>
        </w:rPr>
        <w:t>k</w:t>
      </w:r>
      <w:r w:rsidR="003E7963" w:rsidRPr="003E7963">
        <w:rPr>
          <w:rFonts w:cs="Times New Roman"/>
        </w:rPr>
        <w:t>robiológia, higiénia és minőségbiztosítás</w:t>
      </w:r>
      <w:r w:rsidR="002849E2">
        <w:rPr>
          <w:rFonts w:cs="Times New Roman"/>
        </w:rPr>
        <w:t xml:space="preserve"> </w:t>
      </w:r>
      <w:r w:rsidRPr="00D52C63">
        <w:rPr>
          <w:rFonts w:cs="Times New Roman"/>
        </w:rPr>
        <w:t>megnevezésű szakmai követelménymodulhoz tartozó tantárgyak és témakörök oktatása során fejlesztendő kompetenciák</w:t>
      </w:r>
    </w:p>
    <w:p w:rsidR="002952E7" w:rsidRPr="00D52C63" w:rsidRDefault="002952E7" w:rsidP="00DF1227">
      <w:pPr>
        <w:jc w:val="center"/>
        <w:rPr>
          <w:rFonts w:cs="Times New Roman"/>
        </w:rPr>
      </w:pPr>
    </w:p>
    <w:tbl>
      <w:tblPr>
        <w:tblW w:w="6260" w:type="dxa"/>
        <w:jc w:val="center"/>
        <w:tblCellMar>
          <w:left w:w="70" w:type="dxa"/>
          <w:right w:w="70" w:type="dxa"/>
        </w:tblCellMar>
        <w:tblLook w:val="04A0" w:firstRow="1" w:lastRow="0" w:firstColumn="1" w:lastColumn="0" w:noHBand="0" w:noVBand="1"/>
      </w:tblPr>
      <w:tblGrid>
        <w:gridCol w:w="4100"/>
        <w:gridCol w:w="720"/>
        <w:gridCol w:w="720"/>
        <w:gridCol w:w="720"/>
      </w:tblGrid>
      <w:tr w:rsidR="002952E7" w:rsidRPr="002952E7" w:rsidTr="002952E7">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Mikrobiológia és higiénia</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Minőségbiztosítás</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Higiénia alkalmazása a gyakorlatban</w:t>
            </w:r>
          </w:p>
        </w:tc>
      </w:tr>
      <w:tr w:rsidR="002952E7" w:rsidRPr="002952E7" w:rsidTr="002952E7">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FELADATOK</w:t>
            </w:r>
          </w:p>
        </w:tc>
      </w:tr>
      <w:tr w:rsidR="002952E7" w:rsidRPr="002952E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bookmarkStart w:id="10" w:name="RANGE!A3"/>
            <w:r w:rsidRPr="002952E7">
              <w:rPr>
                <w:rFonts w:eastAsia="Times New Roman" w:cs="Times New Roman"/>
                <w:color w:val="000000"/>
                <w:sz w:val="20"/>
                <w:szCs w:val="20"/>
                <w:lang w:eastAsia="hu-HU"/>
              </w:rPr>
              <w:t>Betartja az új élelmiszerekhez szükséges engedélyezési eljárásokat</w:t>
            </w:r>
            <w:bookmarkEnd w:id="10"/>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Alkalmazza az élelmiszer-higiéniás és élelmiszer-biztonsági előírásokat (törvény, rendelet, minőségügyi kézikönyv)</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Alkalmazza a Jó Higiéniai Gyakorlatot (GHP)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Használja a mikrobák elpusztításának módszereit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Mikrobák szaporodásának gátlását végzi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Betartja a HACCP rendszer előírásait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Betartja a személyi és környezeti higiéniára vonatkozó előírásokat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Takarítást, tisztítást, fertőtlenítést végez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Élelmiszerek gyártása során kritikus higiéniai pontokat ellenőriz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ISO 22000, HACCP rendszerek alapelveit ismeri, betartja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Élelmiszer-biztonsági rendszerek (IFS, BRC), nyomonkövetés alapelveit ismeri, alkalmazza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Jegyzőkönyveket, minőségbiztosítási dokumentációkat vezet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Mikrobiológiai alapismereteit használja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 hasznos és káros mikroorganizmusok jellemzőit, szaporodásuk és elpusztításuknak lehetőségeit alkalmazza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SZAKMAI ISMERETEK</w:t>
            </w:r>
          </w:p>
        </w:tc>
      </w:tr>
      <w:tr w:rsidR="002952E7" w:rsidRPr="002952E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Higiéniához, minőségbiztosításhoz kapcsolódó rendeletek, jogszabályok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Tisztító-, fertőtlenítőszerek jellemzői, hatásuk, alkalmazhatóságuk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Jó higiéniai gyakorlat elemei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Alapvető minőségbiztosítási dokumentumok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Mikrobiológiai ismeretek: élelmiszeriparban leggyakrabban előforduló káros és hasznos mikroorganizmusok, életfeltételei, jellemzői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Élelmiszerek útján terjedő megbetegedések, ételmérgezések jelentősége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 mikroorganizmusok szerepe a természetben (hasznos, káros)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1320"/>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lastRenderedPageBreak/>
              <w:t xml:space="preserve">Vírusok, baktériumok, élesztők, penészek, élelmiszer-ipari szempontból fontos mikroorganizmusok fogalma, alaktana, felépítése, anyagcseréje, telepképzése, előfordulási valószínűsége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Az élelmiszer-ipari és egészségügyi szempontból fontos mikroorganizmusok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Az élelmiszer-romlás, a leggyakrabban előforduló élelmiszer-mérgezések, élelmiszer-fertőzések tünetei és az ezzel kapcsolatos higiénés követelmények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Az élelmiszertermelés alapvető egészségügyi követelményei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Az életfeltételek és a mikroorganizmusok szaporodása, anyagcseréje közötti összefüggés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Az endospóraképzés és a vegetatív sejtté alakulás feltételei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bookmarkStart w:id="11" w:name="RANGE!A31"/>
            <w:r w:rsidRPr="002952E7">
              <w:rPr>
                <w:rFonts w:eastAsia="Times New Roman" w:cs="Times New Roman"/>
                <w:color w:val="000000"/>
                <w:sz w:val="20"/>
                <w:szCs w:val="20"/>
                <w:lang w:eastAsia="hu-HU"/>
              </w:rPr>
              <w:t xml:space="preserve">A mikroorganizmusok anyagcseréjének jelentősége az élelmiszeriparban és egyéb területeken (gyógyszer, mezőgazdaság, az ember anyagcseréjében) </w:t>
            </w:r>
            <w:bookmarkEnd w:id="11"/>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Az élelmiszeripar szempontjából károsnak ítélt mikroorganizmusok elleni védekezés módjai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SZAKMAI KÉSZSÉGEK</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Szakmai nyelvű beszédkészség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Szakmai nyelvű íráskészség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Szakmai olvasott szöveg megértése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Szakmai nyelvű hallott szöveg megértése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Információforrások kezelése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SZEMÉLYES KOMPETENCIÁK</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Felelősségtudat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Döntésképesség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nil"/>
              <w:bottom w:val="nil"/>
              <w:right w:val="nil"/>
            </w:tcBorders>
            <w:shd w:val="clear" w:color="auto" w:fill="auto"/>
            <w:noWrap/>
            <w:vAlign w:val="bottom"/>
            <w:hideMark/>
          </w:tcPr>
          <w:p w:rsidR="002952E7" w:rsidRPr="002952E7" w:rsidRDefault="002952E7" w:rsidP="002952E7">
            <w:pPr>
              <w:spacing w:after="0"/>
              <w:ind w:firstLineChars="800" w:firstLine="160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Precizitás </w:t>
            </w:r>
          </w:p>
        </w:tc>
        <w:tc>
          <w:tcPr>
            <w:tcW w:w="720" w:type="dxa"/>
            <w:tcBorders>
              <w:top w:val="nil"/>
              <w:left w:val="single" w:sz="4" w:space="0" w:color="auto"/>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TÁRSAS KOMPETENCIÁK</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Kapcsolatteremtő készség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Határozottság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MÓDSZERKOMPETENCIÁK</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Higiéniás szemlélet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Logikus gondolkodás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bl>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9A3B84" w:rsidP="00DF1227">
      <w:pPr>
        <w:pStyle w:val="Listaszerbekezds"/>
        <w:numPr>
          <w:ilvl w:val="0"/>
          <w:numId w:val="8"/>
        </w:numPr>
        <w:tabs>
          <w:tab w:val="right" w:pos="9072"/>
        </w:tabs>
        <w:spacing w:after="0"/>
        <w:rPr>
          <w:rFonts w:cs="Times New Roman"/>
          <w:b/>
        </w:rPr>
      </w:pPr>
      <w:r>
        <w:rPr>
          <w:b/>
        </w:rPr>
        <w:t>Mikrobiológia és higiénia</w:t>
      </w:r>
      <w:r w:rsidR="00DF1227" w:rsidRPr="00644690">
        <w:rPr>
          <w:b/>
        </w:rPr>
        <w:t xml:space="preserve"> tantárgy</w:t>
      </w:r>
      <w:r w:rsidR="00DF1227" w:rsidRPr="00644690">
        <w:rPr>
          <w:b/>
        </w:rPr>
        <w:tab/>
      </w:r>
      <w:r>
        <w:rPr>
          <w:b/>
        </w:rPr>
        <w:t>72</w:t>
      </w:r>
      <w:r w:rsidR="00DF1227">
        <w:rPr>
          <w:b/>
        </w:rPr>
        <w:t xml:space="preserve"> ó</w:t>
      </w:r>
      <w:r w:rsidR="00DF1227" w:rsidRPr="00644690">
        <w:rPr>
          <w:b/>
        </w:rPr>
        <w:t>ra/</w:t>
      </w:r>
      <w:r>
        <w:rPr>
          <w:b/>
        </w:rPr>
        <w:t>72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9A3B84" w:rsidP="00DF1227">
      <w:pPr>
        <w:spacing w:after="0"/>
        <w:ind w:left="426"/>
      </w:pPr>
      <w:r>
        <w:t xml:space="preserve">A húsipari szakmunkás tanulók </w:t>
      </w:r>
      <w:r w:rsidR="005732EC">
        <w:t>ismereteket szerezzenek azon mikroorganizmusokról, melyek szerepet játszanak az élelmiszerek előállításánál, tartósításánál, romlásánál. I</w:t>
      </w:r>
      <w:r>
        <w:t xml:space="preserve">smerjék meg </w:t>
      </w:r>
      <w:r w:rsidR="00B105F0">
        <w:t>a húsiparban előforduló káros</w:t>
      </w:r>
      <w:r w:rsidR="005732EC">
        <w:t>, hasznos mikroorganizmusokat</w:t>
      </w:r>
      <w:r w:rsidR="00A82412">
        <w:t xml:space="preserve">. A tanulók tudják az </w:t>
      </w:r>
      <w:r w:rsidR="00B105F0">
        <w:t>alapvető higiéniai szabályokat, előírásokat</w:t>
      </w:r>
      <w:r w:rsidR="005732EC">
        <w:t>.</w:t>
      </w:r>
      <w:r w:rsidR="00A82412">
        <w:t xml:space="preserve"> </w:t>
      </w:r>
      <w:r w:rsidR="005732EC">
        <w:t>Az elsajátított ismeretek alapozzák</w:t>
      </w:r>
      <w:r w:rsidR="00A82412">
        <w:t xml:space="preserve"> meg a h</w:t>
      </w:r>
      <w:r w:rsidR="00672401">
        <w:t>úsiparban alkalmazandó higiéniai szemléletet.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C81232" w:rsidP="00DF1227">
      <w:pPr>
        <w:spacing w:after="0"/>
        <w:ind w:left="426"/>
      </w:pPr>
      <w:r>
        <w:t>Természetismeret</w:t>
      </w:r>
      <w:r w:rsidR="00197014">
        <w:t>, Húsipari technológia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6C5C37" w:rsidP="00DF1227">
      <w:pPr>
        <w:pStyle w:val="Listaszerbekezds"/>
        <w:numPr>
          <w:ilvl w:val="2"/>
          <w:numId w:val="8"/>
        </w:numPr>
        <w:tabs>
          <w:tab w:val="left" w:pos="1701"/>
          <w:tab w:val="right" w:pos="9072"/>
        </w:tabs>
        <w:spacing w:after="0"/>
        <w:ind w:left="993" w:hanging="426"/>
        <w:rPr>
          <w:b/>
          <w:i/>
        </w:rPr>
      </w:pPr>
      <w:r>
        <w:rPr>
          <w:b/>
          <w:i/>
        </w:rPr>
        <w:t>Káros és hasznos mikroorganizmusok</w:t>
      </w:r>
      <w:r w:rsidR="00DF1227" w:rsidRPr="00644690">
        <w:rPr>
          <w:b/>
          <w:i/>
        </w:rPr>
        <w:tab/>
      </w:r>
      <w:r>
        <w:rPr>
          <w:b/>
          <w:i/>
        </w:rPr>
        <w:t>8</w:t>
      </w:r>
      <w:r w:rsidR="00DF1227">
        <w:rPr>
          <w:b/>
          <w:i/>
        </w:rPr>
        <w:t xml:space="preserve"> ó</w:t>
      </w:r>
      <w:r w:rsidR="00DF1227" w:rsidRPr="00644690">
        <w:rPr>
          <w:b/>
          <w:i/>
        </w:rPr>
        <w:t>ra/</w:t>
      </w:r>
      <w:r>
        <w:rPr>
          <w:b/>
          <w:i/>
        </w:rPr>
        <w:t>8</w:t>
      </w:r>
      <w:r w:rsidR="00DF1227" w:rsidRPr="00644690">
        <w:rPr>
          <w:b/>
          <w:i/>
        </w:rPr>
        <w:t xml:space="preserve"> óra</w:t>
      </w:r>
    </w:p>
    <w:p w:rsidR="00672401" w:rsidRDefault="00672401" w:rsidP="00DF1227">
      <w:pPr>
        <w:spacing w:after="0"/>
        <w:ind w:left="851"/>
        <w:rPr>
          <w:rFonts w:cs="Times New Roman"/>
        </w:rPr>
      </w:pPr>
      <w:r>
        <w:rPr>
          <w:rFonts w:cs="Times New Roman"/>
        </w:rPr>
        <w:t>A mikroorganizmusok elterjedése</w:t>
      </w:r>
    </w:p>
    <w:p w:rsidR="00672401" w:rsidRDefault="00672401" w:rsidP="00DF1227">
      <w:pPr>
        <w:spacing w:after="0"/>
        <w:ind w:left="851"/>
        <w:rPr>
          <w:rFonts w:cs="Times New Roman"/>
        </w:rPr>
      </w:pPr>
      <w:r>
        <w:rPr>
          <w:rFonts w:cs="Times New Roman"/>
        </w:rPr>
        <w:t>Baktériumok jellemzői</w:t>
      </w:r>
    </w:p>
    <w:p w:rsidR="00672401" w:rsidRDefault="00672401" w:rsidP="00DF1227">
      <w:pPr>
        <w:spacing w:after="0"/>
        <w:ind w:left="851"/>
        <w:rPr>
          <w:rFonts w:cs="Times New Roman"/>
        </w:rPr>
      </w:pPr>
      <w:r>
        <w:rPr>
          <w:rFonts w:cs="Times New Roman"/>
        </w:rPr>
        <w:t>Vírusok jellemzői</w:t>
      </w:r>
    </w:p>
    <w:p w:rsidR="00672401" w:rsidRDefault="00672401" w:rsidP="00DF1227">
      <w:pPr>
        <w:spacing w:after="0"/>
        <w:ind w:left="851"/>
        <w:rPr>
          <w:rFonts w:cs="Times New Roman"/>
        </w:rPr>
      </w:pPr>
      <w:r>
        <w:rPr>
          <w:rFonts w:cs="Times New Roman"/>
        </w:rPr>
        <w:t>Gombák jellemzői</w:t>
      </w:r>
    </w:p>
    <w:p w:rsidR="00672401" w:rsidRDefault="00E714E8" w:rsidP="00DF1227">
      <w:pPr>
        <w:spacing w:after="0"/>
        <w:ind w:left="851"/>
        <w:rPr>
          <w:rFonts w:cs="Times New Roman"/>
        </w:rPr>
      </w:pPr>
      <w:r>
        <w:rPr>
          <w:rFonts w:cs="Times New Roman"/>
        </w:rPr>
        <w:t>Paraziták,</w:t>
      </w:r>
      <w:r w:rsidR="00672401">
        <w:rPr>
          <w:rFonts w:cs="Times New Roman"/>
        </w:rPr>
        <w:t xml:space="preserve"> élősködők</w:t>
      </w:r>
      <w:r w:rsidR="00842BE8">
        <w:rPr>
          <w:rFonts w:cs="Times New Roman"/>
        </w:rPr>
        <w:t xml:space="preserve"> </w:t>
      </w:r>
      <w:r w:rsidR="00672401">
        <w:rPr>
          <w:rFonts w:cs="Times New Roman"/>
        </w:rPr>
        <w:t>jellemzői</w:t>
      </w:r>
    </w:p>
    <w:p w:rsidR="00842BE8" w:rsidRDefault="00E714E8" w:rsidP="00DF1227">
      <w:pPr>
        <w:spacing w:after="0"/>
        <w:ind w:left="851"/>
        <w:rPr>
          <w:rFonts w:cs="Times New Roman"/>
        </w:rPr>
      </w:pPr>
      <w:r>
        <w:rPr>
          <w:rFonts w:cs="Times New Roman"/>
        </w:rPr>
        <w:t>A</w:t>
      </w:r>
      <w:r w:rsidR="00842BE8">
        <w:rPr>
          <w:rFonts w:cs="Times New Roman"/>
        </w:rPr>
        <w:t xml:space="preserve"> hasznos mikrobáknak</w:t>
      </w:r>
      <w:r w:rsidRPr="00E714E8">
        <w:rPr>
          <w:rFonts w:cs="Times New Roman"/>
        </w:rPr>
        <w:t xml:space="preserve"> </w:t>
      </w:r>
      <w:r>
        <w:rPr>
          <w:rFonts w:cs="Times New Roman"/>
        </w:rPr>
        <w:t>jelentősége</w:t>
      </w:r>
      <w:r w:rsidR="00842BE8">
        <w:rPr>
          <w:rFonts w:cs="Times New Roman"/>
        </w:rPr>
        <w:t xml:space="preserve"> a hagyományos és gyorsérlelésű </w:t>
      </w:r>
      <w:r>
        <w:rPr>
          <w:rFonts w:cs="Times New Roman"/>
        </w:rPr>
        <w:t>szalámiféléknél</w:t>
      </w:r>
    </w:p>
    <w:p w:rsidR="00DF1227" w:rsidRPr="00644690" w:rsidRDefault="00DF1227" w:rsidP="00DF1227">
      <w:pPr>
        <w:tabs>
          <w:tab w:val="left" w:pos="1418"/>
          <w:tab w:val="right" w:pos="9072"/>
        </w:tabs>
        <w:spacing w:after="0"/>
        <w:ind w:left="851"/>
      </w:pPr>
    </w:p>
    <w:p w:rsidR="00DF1227" w:rsidRDefault="006C5C37" w:rsidP="00DF1227">
      <w:pPr>
        <w:pStyle w:val="Listaszerbekezds"/>
        <w:numPr>
          <w:ilvl w:val="2"/>
          <w:numId w:val="8"/>
        </w:numPr>
        <w:tabs>
          <w:tab w:val="left" w:pos="1701"/>
          <w:tab w:val="right" w:pos="9072"/>
        </w:tabs>
        <w:spacing w:after="0"/>
        <w:ind w:left="993" w:hanging="426"/>
        <w:rPr>
          <w:b/>
          <w:i/>
        </w:rPr>
      </w:pPr>
      <w:r>
        <w:rPr>
          <w:b/>
          <w:i/>
        </w:rPr>
        <w:t xml:space="preserve">Vágóállatokra jellemző bakteriális, vírusos és paraziták okozta betegségek </w:t>
      </w:r>
      <w:r w:rsidR="00DF1227" w:rsidRPr="00644690">
        <w:rPr>
          <w:b/>
          <w:i/>
        </w:rPr>
        <w:tab/>
      </w:r>
      <w:r>
        <w:rPr>
          <w:b/>
          <w:i/>
        </w:rPr>
        <w:t>20</w:t>
      </w:r>
      <w:r w:rsidR="00DF1227">
        <w:rPr>
          <w:b/>
          <w:i/>
        </w:rPr>
        <w:t xml:space="preserve"> ó</w:t>
      </w:r>
      <w:r w:rsidR="00DF1227" w:rsidRPr="00644690">
        <w:rPr>
          <w:b/>
          <w:i/>
        </w:rPr>
        <w:t>ra/</w:t>
      </w:r>
      <w:r>
        <w:rPr>
          <w:b/>
          <w:i/>
        </w:rPr>
        <w:t>20</w:t>
      </w:r>
      <w:r w:rsidR="00DF1227" w:rsidRPr="00644690">
        <w:rPr>
          <w:b/>
          <w:i/>
        </w:rPr>
        <w:t xml:space="preserve"> óra</w:t>
      </w:r>
    </w:p>
    <w:p w:rsidR="00DF1227" w:rsidRDefault="00842BE8" w:rsidP="00DF1227">
      <w:pPr>
        <w:spacing w:after="0"/>
        <w:ind w:left="851"/>
        <w:rPr>
          <w:rFonts w:cs="Times New Roman"/>
        </w:rPr>
      </w:pPr>
      <w:r>
        <w:rPr>
          <w:rFonts w:cs="Times New Roman"/>
        </w:rPr>
        <w:t>Bakteriális betegségek:lépfene, botulismus, tetanus, sertésorbánc, gümőkór, E-coli, Szalmonellózis, Lyme kór,</w:t>
      </w:r>
      <w:r w:rsidR="003268E4">
        <w:rPr>
          <w:rFonts w:cs="Times New Roman"/>
        </w:rPr>
        <w:t xml:space="preserve"> </w:t>
      </w:r>
      <w:r>
        <w:rPr>
          <w:rFonts w:cs="Times New Roman"/>
        </w:rPr>
        <w:t>Malleus( takonykór)</w:t>
      </w:r>
    </w:p>
    <w:p w:rsidR="00E714E8" w:rsidRDefault="00E714E8" w:rsidP="00DF1227">
      <w:pPr>
        <w:spacing w:after="0"/>
        <w:ind w:left="851"/>
        <w:rPr>
          <w:rFonts w:cs="Times New Roman"/>
        </w:rPr>
      </w:pPr>
      <w:r>
        <w:rPr>
          <w:rFonts w:cs="Times New Roman"/>
        </w:rPr>
        <w:t>Vírus okozta betegségek: Fertőző sertésbénulás, Ragadós száj-és körömfájás, Sertéspestis, Veszettség</w:t>
      </w:r>
    </w:p>
    <w:p w:rsidR="00E714E8" w:rsidRDefault="00E714E8" w:rsidP="00DF1227">
      <w:pPr>
        <w:spacing w:after="0"/>
        <w:ind w:left="851"/>
        <w:rPr>
          <w:rFonts w:cs="Times New Roman"/>
        </w:rPr>
      </w:pPr>
      <w:r>
        <w:rPr>
          <w:rFonts w:cs="Times New Roman"/>
        </w:rPr>
        <w:t>Retrovírus okozta betegség:BSE</w:t>
      </w:r>
    </w:p>
    <w:p w:rsidR="00E714E8" w:rsidRDefault="00E714E8" w:rsidP="00DF1227">
      <w:pPr>
        <w:spacing w:after="0"/>
        <w:ind w:left="851"/>
        <w:rPr>
          <w:rFonts w:cs="Times New Roman"/>
        </w:rPr>
      </w:pPr>
      <w:r>
        <w:rPr>
          <w:rFonts w:cs="Times New Roman"/>
        </w:rPr>
        <w:t>Paraziták és élősködők által okozott betegségek:</w:t>
      </w:r>
      <w:r w:rsidR="0032036C">
        <w:rPr>
          <w:rFonts w:cs="Times New Roman"/>
        </w:rPr>
        <w:t>Trichinellózis,</w:t>
      </w:r>
      <w:r w:rsidR="003268E4">
        <w:rPr>
          <w:rFonts w:cs="Times New Roman"/>
        </w:rPr>
        <w:t xml:space="preserve"> </w:t>
      </w:r>
      <w:r w:rsidR="0032036C">
        <w:rPr>
          <w:rFonts w:cs="Times New Roman"/>
        </w:rPr>
        <w:t>borsókakór, mételykór, tüdőférgesség, ostorférgesség</w:t>
      </w:r>
    </w:p>
    <w:p w:rsidR="0032036C" w:rsidRDefault="0032036C" w:rsidP="00DF1227">
      <w:pPr>
        <w:spacing w:after="0"/>
        <w:ind w:left="851"/>
        <w:rPr>
          <w:rFonts w:cs="Times New Roman"/>
        </w:rPr>
      </w:pPr>
      <w:r>
        <w:rPr>
          <w:rFonts w:cs="Times New Roman"/>
        </w:rPr>
        <w:t>A BSE megelőzésével kapcsolatos EU-s szabályok</w:t>
      </w:r>
    </w:p>
    <w:p w:rsidR="00E714E8" w:rsidRDefault="00E714E8" w:rsidP="00DF1227">
      <w:pPr>
        <w:spacing w:after="0"/>
        <w:ind w:left="851"/>
      </w:pPr>
    </w:p>
    <w:p w:rsidR="00DF1227" w:rsidRPr="002A1C54" w:rsidRDefault="00DF1227" w:rsidP="00DF1227">
      <w:pPr>
        <w:tabs>
          <w:tab w:val="left" w:pos="1418"/>
          <w:tab w:val="right" w:pos="9072"/>
        </w:tabs>
        <w:spacing w:after="0"/>
        <w:ind w:left="851"/>
      </w:pPr>
    </w:p>
    <w:p w:rsidR="00DF1227" w:rsidRDefault="006C5C37" w:rsidP="00DF1227">
      <w:pPr>
        <w:pStyle w:val="Listaszerbekezds"/>
        <w:numPr>
          <w:ilvl w:val="2"/>
          <w:numId w:val="8"/>
        </w:numPr>
        <w:tabs>
          <w:tab w:val="left" w:pos="1701"/>
          <w:tab w:val="right" w:pos="9072"/>
        </w:tabs>
        <w:spacing w:after="0"/>
        <w:ind w:left="993" w:hanging="426"/>
        <w:rPr>
          <w:b/>
          <w:i/>
        </w:rPr>
      </w:pPr>
      <w:r>
        <w:rPr>
          <w:b/>
          <w:i/>
        </w:rPr>
        <w:t>Élelmiszerrel kapcsolatos fertőzések, mérgezések</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rsidR="00DF1227" w:rsidRDefault="0032036C" w:rsidP="00DF1227">
      <w:pPr>
        <w:spacing w:after="0"/>
        <w:ind w:left="851"/>
      </w:pPr>
      <w:r>
        <w:t>Fertőzés fogalma, forrásai</w:t>
      </w:r>
    </w:p>
    <w:p w:rsidR="0032036C" w:rsidRDefault="0032036C" w:rsidP="00DF1227">
      <w:pPr>
        <w:spacing w:after="0"/>
        <w:ind w:left="851"/>
      </w:pPr>
      <w:r>
        <w:t>Közvetlen,</w:t>
      </w:r>
      <w:r w:rsidR="00C973DE">
        <w:t xml:space="preserve"> </w:t>
      </w:r>
      <w:r>
        <w:t>Közvetett fertőzés, Kevert fertőzés</w:t>
      </w:r>
    </w:p>
    <w:p w:rsidR="00C973DE" w:rsidRDefault="00C973DE" w:rsidP="00DF1227">
      <w:pPr>
        <w:spacing w:after="0"/>
        <w:ind w:left="851"/>
      </w:pPr>
      <w:r>
        <w:t>A fertőzés folyamata és befolyásoló tényezői</w:t>
      </w:r>
    </w:p>
    <w:p w:rsidR="00C973DE" w:rsidRDefault="00C973DE" w:rsidP="00DF1227">
      <w:pPr>
        <w:spacing w:after="0"/>
        <w:ind w:left="851"/>
      </w:pPr>
      <w:r>
        <w:t>Élelmiszer- mérgezések meghatározása</w:t>
      </w:r>
    </w:p>
    <w:p w:rsidR="00C973DE" w:rsidRDefault="00C973DE" w:rsidP="00DF1227">
      <w:pPr>
        <w:spacing w:after="0"/>
        <w:ind w:left="851"/>
      </w:pPr>
      <w:r>
        <w:t>A megelőzés fontossága</w:t>
      </w:r>
    </w:p>
    <w:p w:rsidR="005D6848" w:rsidRDefault="005D6848" w:rsidP="00DF1227">
      <w:pPr>
        <w:spacing w:after="0"/>
        <w:ind w:left="851"/>
      </w:pPr>
      <w:r>
        <w:t>Exotoxonok és endotoxinok.</w:t>
      </w:r>
    </w:p>
    <w:p w:rsidR="00DF1227" w:rsidRPr="002A1C54" w:rsidRDefault="00DF1227" w:rsidP="00DF1227">
      <w:pPr>
        <w:tabs>
          <w:tab w:val="left" w:pos="1418"/>
          <w:tab w:val="right" w:pos="9072"/>
        </w:tabs>
        <w:spacing w:after="0"/>
        <w:ind w:left="851"/>
      </w:pPr>
    </w:p>
    <w:p w:rsidR="00DF1227" w:rsidRDefault="006C5C37" w:rsidP="00DF1227">
      <w:pPr>
        <w:pStyle w:val="Listaszerbekezds"/>
        <w:numPr>
          <w:ilvl w:val="2"/>
          <w:numId w:val="8"/>
        </w:numPr>
        <w:tabs>
          <w:tab w:val="left" w:pos="1701"/>
          <w:tab w:val="right" w:pos="9072"/>
        </w:tabs>
        <w:spacing w:after="0"/>
        <w:ind w:left="993" w:hanging="426"/>
        <w:rPr>
          <w:b/>
          <w:i/>
        </w:rPr>
      </w:pPr>
      <w:r>
        <w:rPr>
          <w:b/>
          <w:i/>
        </w:rPr>
        <w:t>Higiéniához kapcsolódó rendeletek, jogszabályok</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rsidR="00DF1227" w:rsidRDefault="000A10EC" w:rsidP="00DF1227">
      <w:pPr>
        <w:spacing w:after="0"/>
        <w:ind w:left="851"/>
      </w:pPr>
      <w:r>
        <w:t>Európai uniós és hazai rendeletek</w:t>
      </w:r>
    </w:p>
    <w:p w:rsidR="000A10EC" w:rsidRDefault="000A10EC" w:rsidP="00DF1227">
      <w:pPr>
        <w:spacing w:after="0"/>
        <w:ind w:left="851"/>
      </w:pPr>
      <w:r>
        <w:t>Élelmiszer előállításra, forgalmazásra vonatkozó jogszabályok</w:t>
      </w:r>
    </w:p>
    <w:p w:rsidR="000A10EC" w:rsidRDefault="000A10EC" w:rsidP="00DF1227">
      <w:pPr>
        <w:spacing w:after="0"/>
        <w:ind w:left="851"/>
      </w:pPr>
      <w:r>
        <w:t>Kötelező nyilvántartások, dokumentációk.</w:t>
      </w:r>
    </w:p>
    <w:p w:rsidR="00DF1227" w:rsidRPr="002A1C54" w:rsidRDefault="00DF1227" w:rsidP="00DF1227">
      <w:pPr>
        <w:tabs>
          <w:tab w:val="left" w:pos="1418"/>
          <w:tab w:val="right" w:pos="9072"/>
        </w:tabs>
        <w:spacing w:after="0"/>
        <w:ind w:left="851"/>
      </w:pPr>
    </w:p>
    <w:p w:rsidR="00DF1227" w:rsidRPr="00644690" w:rsidRDefault="006C5C37" w:rsidP="00DF1227">
      <w:pPr>
        <w:pStyle w:val="Listaszerbekezds"/>
        <w:numPr>
          <w:ilvl w:val="2"/>
          <w:numId w:val="8"/>
        </w:numPr>
        <w:tabs>
          <w:tab w:val="left" w:pos="1701"/>
          <w:tab w:val="right" w:pos="9072"/>
        </w:tabs>
        <w:spacing w:after="0"/>
        <w:ind w:left="993" w:hanging="426"/>
        <w:rPr>
          <w:rFonts w:cs="Times New Roman"/>
          <w:b/>
          <w:i/>
        </w:rPr>
      </w:pPr>
      <w:r>
        <w:rPr>
          <w:b/>
          <w:i/>
        </w:rPr>
        <w:t>Személyi</w:t>
      </w:r>
      <w:r w:rsidR="00D9278B">
        <w:rPr>
          <w:b/>
          <w:i/>
        </w:rPr>
        <w:t>,</w:t>
      </w:r>
      <w:r>
        <w:rPr>
          <w:b/>
          <w:i/>
        </w:rPr>
        <w:t xml:space="preserve"> eszköz és üzemhigiénia a húsiparban</w:t>
      </w:r>
      <w:r w:rsidR="00DF1227" w:rsidRPr="00644690">
        <w:rPr>
          <w:b/>
          <w:i/>
        </w:rPr>
        <w:tab/>
      </w:r>
      <w:r>
        <w:rPr>
          <w:b/>
          <w:i/>
        </w:rPr>
        <w:t>20</w:t>
      </w:r>
      <w:r w:rsidR="00DF1227">
        <w:rPr>
          <w:b/>
          <w:i/>
        </w:rPr>
        <w:t xml:space="preserve"> ó</w:t>
      </w:r>
      <w:r w:rsidR="00DF1227" w:rsidRPr="00644690">
        <w:rPr>
          <w:b/>
          <w:i/>
        </w:rPr>
        <w:t>ra/</w:t>
      </w:r>
      <w:r>
        <w:rPr>
          <w:b/>
          <w:i/>
        </w:rPr>
        <w:t>20</w:t>
      </w:r>
      <w:r w:rsidR="00DF1227" w:rsidRPr="00644690">
        <w:rPr>
          <w:b/>
          <w:i/>
        </w:rPr>
        <w:t xml:space="preserve"> óra</w:t>
      </w:r>
    </w:p>
    <w:p w:rsidR="00DF1227" w:rsidRDefault="00050B1B" w:rsidP="00DF1227">
      <w:pPr>
        <w:spacing w:after="0"/>
        <w:ind w:left="851"/>
      </w:pPr>
      <w:r>
        <w:t>Fekete-fehér öltözőrendszer kialakítása</w:t>
      </w:r>
    </w:p>
    <w:p w:rsidR="00050B1B" w:rsidRDefault="00050B1B" w:rsidP="00DF1227">
      <w:pPr>
        <w:spacing w:after="0"/>
        <w:ind w:left="851"/>
      </w:pPr>
      <w:r>
        <w:t>Testi higiénia biztosítása</w:t>
      </w:r>
    </w:p>
    <w:p w:rsidR="00050B1B" w:rsidRDefault="00050B1B" w:rsidP="00DF1227">
      <w:pPr>
        <w:spacing w:after="0"/>
        <w:ind w:left="851"/>
      </w:pPr>
      <w:r>
        <w:lastRenderedPageBreak/>
        <w:t>Munka és védőruha tisztasága</w:t>
      </w:r>
    </w:p>
    <w:p w:rsidR="00050B1B" w:rsidRDefault="003268E4" w:rsidP="00DF1227">
      <w:pPr>
        <w:spacing w:after="0"/>
        <w:ind w:left="851"/>
      </w:pPr>
      <w:r>
        <w:t>Munkaeszközök és e</w:t>
      </w:r>
      <w:r w:rsidR="00050B1B">
        <w:t>gyéni védőeszközök tisztántartása</w:t>
      </w:r>
    </w:p>
    <w:p w:rsidR="00395D2E" w:rsidRDefault="00395D2E" w:rsidP="00DF1227">
      <w:pPr>
        <w:spacing w:after="0"/>
        <w:ind w:left="851"/>
      </w:pPr>
      <w:r>
        <w:t>Az alkalmazott berendezések</w:t>
      </w:r>
      <w:r w:rsidR="001C21DF">
        <w:t>, kialakított felületek, padozatok</w:t>
      </w:r>
      <w:r w:rsidR="003268E4">
        <w:t xml:space="preserve">kal </w:t>
      </w:r>
      <w:r w:rsidR="005D6848">
        <w:t xml:space="preserve">szemben </w:t>
      </w:r>
      <w:r w:rsidR="003268E4">
        <w:t>támasztott követelmények</w:t>
      </w:r>
      <w:r>
        <w:t xml:space="preserve"> </w:t>
      </w:r>
    </w:p>
    <w:p w:rsidR="001C21DF" w:rsidRDefault="001C21DF" w:rsidP="00DF1227">
      <w:pPr>
        <w:spacing w:after="0"/>
        <w:ind w:left="851"/>
      </w:pPr>
      <w:r>
        <w:t>Épületek, üzemi helyiségek kialakításának szempontjai</w:t>
      </w:r>
    </w:p>
    <w:p w:rsidR="00DF1227" w:rsidRDefault="00DF1227" w:rsidP="00DF1227">
      <w:pPr>
        <w:tabs>
          <w:tab w:val="left" w:pos="1418"/>
          <w:tab w:val="right" w:pos="9072"/>
        </w:tabs>
        <w:spacing w:after="0"/>
        <w:ind w:left="851"/>
      </w:pPr>
    </w:p>
    <w:p w:rsidR="00DF1227" w:rsidRDefault="006C5C37" w:rsidP="00DF1227">
      <w:pPr>
        <w:pStyle w:val="Listaszerbekezds"/>
        <w:numPr>
          <w:ilvl w:val="2"/>
          <w:numId w:val="8"/>
        </w:numPr>
        <w:tabs>
          <w:tab w:val="left" w:pos="1701"/>
          <w:tab w:val="right" w:pos="9072"/>
        </w:tabs>
        <w:spacing w:after="0"/>
        <w:ind w:left="993" w:hanging="426"/>
        <w:rPr>
          <w:b/>
          <w:i/>
        </w:rPr>
      </w:pPr>
      <w:r>
        <w:rPr>
          <w:b/>
          <w:i/>
        </w:rPr>
        <w:t>Tisztítószerek fertőtlenítőszerek jellemzői, hatásuk, alklamazhatóságuk</w:t>
      </w:r>
      <w:r w:rsidR="00DF1227" w:rsidRPr="00644690">
        <w:rPr>
          <w:b/>
          <w:i/>
        </w:rPr>
        <w:tab/>
      </w:r>
      <w:r>
        <w:rPr>
          <w:b/>
          <w:i/>
        </w:rPr>
        <w:t>10</w:t>
      </w:r>
      <w:r w:rsidR="00DF1227">
        <w:rPr>
          <w:b/>
          <w:i/>
        </w:rPr>
        <w:t xml:space="preserve"> ó</w:t>
      </w:r>
      <w:r w:rsidR="00DF1227" w:rsidRPr="00644690">
        <w:rPr>
          <w:b/>
          <w:i/>
        </w:rPr>
        <w:t>ra/</w:t>
      </w:r>
      <w:r>
        <w:rPr>
          <w:b/>
          <w:i/>
        </w:rPr>
        <w:t>10</w:t>
      </w:r>
      <w:r w:rsidR="00DF1227" w:rsidRPr="00644690">
        <w:rPr>
          <w:b/>
          <w:i/>
        </w:rPr>
        <w:t xml:space="preserve"> óra</w:t>
      </w:r>
    </w:p>
    <w:p w:rsidR="00DF1227" w:rsidRDefault="00050B1B" w:rsidP="00DF1227">
      <w:pPr>
        <w:spacing w:after="0"/>
        <w:ind w:left="851"/>
      </w:pPr>
      <w:r>
        <w:t>Takarítás, fertőtlenítés jelentősége</w:t>
      </w:r>
    </w:p>
    <w:p w:rsidR="00050B1B" w:rsidRDefault="00050B1B" w:rsidP="00DF1227">
      <w:pPr>
        <w:spacing w:after="0"/>
        <w:ind w:left="851"/>
      </w:pPr>
      <w:r>
        <w:t>A húsiparban alkalmazható tisztító és fertőtlenítőszerek</w:t>
      </w:r>
    </w:p>
    <w:p w:rsidR="00050B1B" w:rsidRDefault="00050B1B" w:rsidP="00DF1227">
      <w:pPr>
        <w:spacing w:after="0"/>
        <w:ind w:left="851"/>
      </w:pPr>
      <w:r>
        <w:t>Takarítás, tisztítás, fertőtlenítés folyamatai</w:t>
      </w:r>
    </w:p>
    <w:p w:rsidR="00050B1B" w:rsidRDefault="00050B1B" w:rsidP="00DF1227">
      <w:pPr>
        <w:spacing w:after="0"/>
        <w:ind w:left="851"/>
      </w:pPr>
      <w:r>
        <w:t>Tisztító és fertőtlenítő szerekkel szemben támasztott követelmények</w:t>
      </w:r>
    </w:p>
    <w:p w:rsidR="00050B1B" w:rsidRDefault="00050B1B" w:rsidP="00DF1227">
      <w:pPr>
        <w:spacing w:after="0"/>
        <w:ind w:left="851"/>
      </w:pPr>
    </w:p>
    <w:p w:rsidR="00DF1227" w:rsidRPr="00644690" w:rsidRDefault="00DF1227" w:rsidP="00DF1227">
      <w:pPr>
        <w:tabs>
          <w:tab w:val="left" w:pos="1418"/>
          <w:tab w:val="right" w:pos="9072"/>
        </w:tabs>
        <w:spacing w:after="0"/>
        <w:ind w:left="851"/>
      </w:pPr>
    </w:p>
    <w:p w:rsidR="00DF1227" w:rsidRDefault="00C00E32" w:rsidP="00DF1227">
      <w:pPr>
        <w:pStyle w:val="Listaszerbekezds"/>
        <w:numPr>
          <w:ilvl w:val="2"/>
          <w:numId w:val="8"/>
        </w:numPr>
        <w:tabs>
          <w:tab w:val="left" w:pos="1701"/>
          <w:tab w:val="right" w:pos="9072"/>
        </w:tabs>
        <w:spacing w:after="0"/>
        <w:ind w:left="993" w:hanging="426"/>
        <w:rPr>
          <w:b/>
          <w:i/>
        </w:rPr>
      </w:pPr>
      <w:r>
        <w:rPr>
          <w:b/>
          <w:i/>
        </w:rPr>
        <w:t>Környezeti higiénia jelentősége a húsiparban</w:t>
      </w:r>
      <w:r w:rsidR="00DF1227" w:rsidRPr="00644690">
        <w:rPr>
          <w:b/>
          <w:i/>
        </w:rPr>
        <w:t xml:space="preserve"> </w:t>
      </w:r>
      <w:r w:rsidR="00DF1227" w:rsidRPr="00644690">
        <w:rPr>
          <w:b/>
          <w:i/>
        </w:rPr>
        <w:tab/>
      </w:r>
      <w:r>
        <w:rPr>
          <w:b/>
          <w:i/>
        </w:rPr>
        <w:t>6</w:t>
      </w:r>
      <w:r w:rsidR="00DF1227">
        <w:rPr>
          <w:b/>
          <w:i/>
        </w:rPr>
        <w:t xml:space="preserve"> ó</w:t>
      </w:r>
      <w:r w:rsidR="00DF1227" w:rsidRPr="00644690">
        <w:rPr>
          <w:b/>
          <w:i/>
        </w:rPr>
        <w:t>ra/</w:t>
      </w:r>
      <w:r>
        <w:rPr>
          <w:b/>
          <w:i/>
        </w:rPr>
        <w:t>6</w:t>
      </w:r>
      <w:r w:rsidR="00DF1227" w:rsidRPr="00644690">
        <w:rPr>
          <w:b/>
          <w:i/>
        </w:rPr>
        <w:t xml:space="preserve"> óra</w:t>
      </w:r>
    </w:p>
    <w:p w:rsidR="00050B1B" w:rsidRDefault="00050B1B" w:rsidP="00DF1227">
      <w:pPr>
        <w:spacing w:after="0"/>
        <w:ind w:left="851"/>
      </w:pPr>
      <w:r>
        <w:t>Szennyes és tiszta övezetek elkülönítése</w:t>
      </w:r>
    </w:p>
    <w:p w:rsidR="00DF1227" w:rsidRDefault="00050B1B" w:rsidP="00DF1227">
      <w:pPr>
        <w:spacing w:after="0"/>
        <w:ind w:left="851"/>
      </w:pPr>
      <w:r>
        <w:t>Szennyvíz kezelése</w:t>
      </w:r>
    </w:p>
    <w:p w:rsidR="00050B1B" w:rsidRDefault="00050B1B" w:rsidP="00DF1227">
      <w:pPr>
        <w:spacing w:after="0"/>
        <w:ind w:left="851"/>
      </w:pPr>
      <w:r>
        <w:t xml:space="preserve">Vágási hulladékok zárt tárolása </w:t>
      </w:r>
      <w:r w:rsidR="00395D2E">
        <w:t>a szennyes övezetben</w:t>
      </w:r>
    </w:p>
    <w:p w:rsidR="00395D2E" w:rsidRDefault="00395D2E" w:rsidP="00DF1227">
      <w:pPr>
        <w:spacing w:after="0"/>
        <w:ind w:left="851"/>
      </w:pPr>
      <w:r>
        <w:t>Szociális hulladékok elkülönített tárolása</w:t>
      </w:r>
    </w:p>
    <w:p w:rsidR="00395D2E" w:rsidRDefault="00395D2E" w:rsidP="00DF1227">
      <w:pPr>
        <w:spacing w:after="0"/>
        <w:ind w:left="851"/>
      </w:pPr>
      <w:r>
        <w:t>Levegő tisztaságának megőrzése</w:t>
      </w:r>
    </w:p>
    <w:p w:rsidR="00395D2E" w:rsidRDefault="00395D2E" w:rsidP="00DF1227">
      <w:pPr>
        <w:spacing w:after="0"/>
        <w:ind w:left="851"/>
      </w:pPr>
      <w:r>
        <w:t>Környezetvédelem</w:t>
      </w:r>
    </w:p>
    <w:p w:rsidR="00050B1B" w:rsidRDefault="00050B1B" w:rsidP="00DF1227">
      <w:pPr>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4F5E8C"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2952E7" w:rsidRDefault="002952E7"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952E7" w:rsidRPr="002952E7" w:rsidTr="002952E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Alkalmazandó eszközök és felszerelések </w:t>
            </w:r>
          </w:p>
        </w:tc>
      </w:tr>
      <w:tr w:rsidR="002952E7" w:rsidRPr="002952E7" w:rsidTr="002952E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r>
      <w:tr w:rsidR="002952E7" w:rsidRPr="002952E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teszt</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2952E7" w:rsidRPr="002B5BF7" w:rsidRDefault="002952E7"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952E7" w:rsidRPr="002952E7" w:rsidTr="002952E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Alkalmazandó eszközök és felszerelések </w:t>
            </w:r>
          </w:p>
        </w:tc>
      </w:tr>
      <w:tr w:rsidR="002952E7" w:rsidRPr="002952E7" w:rsidTr="002952E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r>
      <w:tr w:rsidR="002952E7" w:rsidRPr="002952E7" w:rsidTr="002952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Információ feldolgozó tevékenységek</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lastRenderedPageBreak/>
              <w:t>1.1.</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Ismeretalkalmazási gyakorló tevékenységek, feladatok</w:t>
            </w:r>
          </w:p>
        </w:tc>
      </w:tr>
      <w:tr w:rsidR="002952E7" w:rsidRPr="002952E7" w:rsidTr="002952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2.</w:t>
            </w:r>
            <w:r>
              <w:rPr>
                <w:rFonts w:eastAsia="Times New Roman" w:cs="Times New Roman"/>
                <w:color w:val="000000"/>
                <w:sz w:val="20"/>
                <w:szCs w:val="20"/>
                <w:lang w:eastAsia="hu-HU"/>
              </w:rPr>
              <w:t>1</w:t>
            </w:r>
            <w:r w:rsidRPr="002952E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2952E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2952E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C81232" w:rsidP="00DF1227">
      <w:pPr>
        <w:pStyle w:val="Listaszerbekezds"/>
        <w:numPr>
          <w:ilvl w:val="0"/>
          <w:numId w:val="8"/>
        </w:numPr>
        <w:tabs>
          <w:tab w:val="right" w:pos="9072"/>
        </w:tabs>
        <w:spacing w:after="0"/>
        <w:rPr>
          <w:rFonts w:cs="Times New Roman"/>
          <w:b/>
        </w:rPr>
      </w:pPr>
      <w:r>
        <w:rPr>
          <w:b/>
        </w:rPr>
        <w:t>Minőségbiztosítás</w:t>
      </w:r>
      <w:r w:rsidR="00DF1227" w:rsidRPr="00644690">
        <w:rPr>
          <w:b/>
        </w:rPr>
        <w:t xml:space="preserve"> tantárgy</w:t>
      </w:r>
      <w:r w:rsidR="00DF1227" w:rsidRPr="00644690">
        <w:rPr>
          <w:b/>
        </w:rPr>
        <w:tab/>
      </w:r>
      <w:r>
        <w:rPr>
          <w:b/>
        </w:rPr>
        <w:t>31</w:t>
      </w:r>
      <w:r w:rsidR="00DF1227">
        <w:rPr>
          <w:b/>
        </w:rPr>
        <w:t xml:space="preserve"> ó</w:t>
      </w:r>
      <w:r w:rsidR="00DF1227" w:rsidRPr="00644690">
        <w:rPr>
          <w:b/>
        </w:rPr>
        <w:t>ra/</w:t>
      </w:r>
      <w:r>
        <w:rPr>
          <w:b/>
        </w:rPr>
        <w:t>31</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105C52" w:rsidRDefault="00105C52" w:rsidP="00105C52">
      <w:pPr>
        <w:spacing w:after="0"/>
        <w:ind w:left="426"/>
      </w:pPr>
      <w:r>
        <w:t>A szakmunkás tanulók megismerjék a minőségirányítási és élelmiszerbiztonsági rendszerek alapelveit. Tudják összekapcsolni az üzemi gyakorlatok során a Jó Gyártási gyakorlatot a Jó Higiéniai gyakorlattal. Képesek legyenek a vágástechnológiai- műveletek és a készítménygyártás során felismerni a lehetséges veszélyeket, meghatározni a kritikus határértéket és a megfelelő döntést meghozni az elhárításukra.</w:t>
      </w:r>
    </w:p>
    <w:p w:rsidR="00105C52" w:rsidRDefault="00105C52"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C81232" w:rsidP="00DF1227">
      <w:pPr>
        <w:spacing w:after="0"/>
        <w:ind w:left="426"/>
      </w:pPr>
      <w:r>
        <w:t>Foglakoztatás I. és Húsipari technológia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8E6A5B" w:rsidP="00DF1227">
      <w:pPr>
        <w:pStyle w:val="Listaszerbekezds"/>
        <w:numPr>
          <w:ilvl w:val="2"/>
          <w:numId w:val="8"/>
        </w:numPr>
        <w:tabs>
          <w:tab w:val="left" w:pos="1701"/>
          <w:tab w:val="right" w:pos="9072"/>
        </w:tabs>
        <w:spacing w:after="0"/>
        <w:ind w:left="993" w:hanging="426"/>
        <w:rPr>
          <w:b/>
          <w:i/>
        </w:rPr>
      </w:pPr>
      <w:r>
        <w:rPr>
          <w:b/>
          <w:i/>
        </w:rPr>
        <w:t>Élelmiszerbiztonság</w:t>
      </w:r>
      <w:r w:rsidR="00DF1227" w:rsidRPr="00644690">
        <w:rPr>
          <w:b/>
          <w:i/>
        </w:rPr>
        <w:tab/>
      </w:r>
      <w:r>
        <w:rPr>
          <w:b/>
          <w:i/>
        </w:rPr>
        <w:t>10</w:t>
      </w:r>
      <w:r w:rsidR="00DF1227">
        <w:rPr>
          <w:b/>
          <w:i/>
        </w:rPr>
        <w:t xml:space="preserve"> ó</w:t>
      </w:r>
      <w:r w:rsidR="00DF1227" w:rsidRPr="00644690">
        <w:rPr>
          <w:b/>
          <w:i/>
        </w:rPr>
        <w:t>ra/</w:t>
      </w:r>
      <w:r>
        <w:rPr>
          <w:b/>
          <w:i/>
        </w:rPr>
        <w:t>10</w:t>
      </w:r>
      <w:r w:rsidR="00DF1227" w:rsidRPr="00644690">
        <w:rPr>
          <w:b/>
          <w:i/>
        </w:rPr>
        <w:t xml:space="preserve"> óra</w:t>
      </w:r>
    </w:p>
    <w:p w:rsidR="00105C52" w:rsidRPr="00105C52" w:rsidRDefault="00105C52" w:rsidP="00105C52">
      <w:pPr>
        <w:tabs>
          <w:tab w:val="left" w:pos="1418"/>
          <w:tab w:val="right" w:pos="9072"/>
        </w:tabs>
        <w:spacing w:after="0"/>
        <w:ind w:left="851"/>
        <w:rPr>
          <w:rFonts w:cs="Times New Roman"/>
        </w:rPr>
      </w:pPr>
      <w:r w:rsidRPr="00105C52">
        <w:rPr>
          <w:rFonts w:cs="Times New Roman"/>
        </w:rPr>
        <w:t>Az élelmiszerbiztonság jelentősége Európában</w:t>
      </w:r>
    </w:p>
    <w:p w:rsidR="00105C52" w:rsidRPr="00105C52" w:rsidRDefault="00105C52" w:rsidP="00105C52">
      <w:pPr>
        <w:tabs>
          <w:tab w:val="left" w:pos="1418"/>
          <w:tab w:val="right" w:pos="9072"/>
        </w:tabs>
        <w:spacing w:after="0"/>
        <w:ind w:left="851"/>
        <w:rPr>
          <w:rFonts w:cs="Times New Roman"/>
        </w:rPr>
      </w:pPr>
      <w:r w:rsidRPr="00105C52">
        <w:rPr>
          <w:rFonts w:cs="Times New Roman"/>
        </w:rPr>
        <w:t>A fogyasztók és dolgozók egészségvédelme</w:t>
      </w:r>
    </w:p>
    <w:p w:rsidR="00105C52" w:rsidRPr="00105C52" w:rsidRDefault="00105C52" w:rsidP="00105C52">
      <w:pPr>
        <w:tabs>
          <w:tab w:val="left" w:pos="1418"/>
          <w:tab w:val="right" w:pos="9072"/>
        </w:tabs>
        <w:spacing w:after="0"/>
        <w:ind w:left="851"/>
        <w:rPr>
          <w:rFonts w:cs="Times New Roman"/>
        </w:rPr>
      </w:pPr>
      <w:r w:rsidRPr="00105C52">
        <w:rPr>
          <w:rFonts w:cs="Times New Roman"/>
        </w:rPr>
        <w:t>Az élelmiszerbiztonság alapja:GMP, GHP</w:t>
      </w:r>
    </w:p>
    <w:p w:rsidR="00105C52" w:rsidRPr="00105C52" w:rsidRDefault="00105C52" w:rsidP="00105C52">
      <w:pPr>
        <w:tabs>
          <w:tab w:val="left" w:pos="1418"/>
          <w:tab w:val="right" w:pos="9072"/>
        </w:tabs>
        <w:spacing w:after="0"/>
        <w:ind w:left="851"/>
        <w:rPr>
          <w:rFonts w:cs="Times New Roman"/>
        </w:rPr>
      </w:pPr>
      <w:r w:rsidRPr="00105C52">
        <w:rPr>
          <w:rFonts w:cs="Times New Roman"/>
        </w:rPr>
        <w:t>Minőségi előírások az alapanyagok és segédanyagok esetében</w:t>
      </w:r>
    </w:p>
    <w:p w:rsidR="00105C52" w:rsidRPr="00105C52" w:rsidRDefault="00105C52" w:rsidP="00105C52">
      <w:pPr>
        <w:tabs>
          <w:tab w:val="left" w:pos="1418"/>
          <w:tab w:val="right" w:pos="9072"/>
        </w:tabs>
        <w:spacing w:after="0"/>
        <w:ind w:left="851"/>
        <w:rPr>
          <w:rFonts w:cs="Times New Roman"/>
        </w:rPr>
      </w:pPr>
      <w:r w:rsidRPr="00105C52">
        <w:rPr>
          <w:rFonts w:cs="Times New Roman"/>
        </w:rPr>
        <w:t>Gyártásközi minőség-ellenőrzés</w:t>
      </w:r>
    </w:p>
    <w:p w:rsidR="00105C52" w:rsidRPr="00105C52" w:rsidRDefault="00105C52" w:rsidP="00105C52">
      <w:pPr>
        <w:tabs>
          <w:tab w:val="left" w:pos="1418"/>
          <w:tab w:val="right" w:pos="9072"/>
        </w:tabs>
        <w:spacing w:after="0"/>
        <w:ind w:left="851"/>
        <w:rPr>
          <w:rFonts w:cs="Times New Roman"/>
        </w:rPr>
      </w:pPr>
      <w:r w:rsidRPr="00105C52">
        <w:rPr>
          <w:rFonts w:cs="Times New Roman"/>
        </w:rPr>
        <w:t>Késztermékek minőségi követelményei és azok ellenőrzése</w:t>
      </w:r>
    </w:p>
    <w:p w:rsidR="00105C52" w:rsidRPr="00105C52" w:rsidRDefault="00105C52" w:rsidP="00105C52">
      <w:pPr>
        <w:tabs>
          <w:tab w:val="left" w:pos="1418"/>
          <w:tab w:val="right" w:pos="9072"/>
        </w:tabs>
        <w:spacing w:after="0"/>
        <w:ind w:left="851"/>
        <w:rPr>
          <w:rFonts w:cs="Times New Roman"/>
        </w:rPr>
      </w:pPr>
      <w:r w:rsidRPr="00105C52">
        <w:rPr>
          <w:rFonts w:cs="Times New Roman"/>
        </w:rPr>
        <w:t xml:space="preserve">Kémiai, mikrobiológiai és érzékszervi vizsgálatok jelentősége </w:t>
      </w:r>
    </w:p>
    <w:p w:rsidR="00DF1227" w:rsidRPr="00644690" w:rsidRDefault="00DF1227" w:rsidP="00DF1227">
      <w:pPr>
        <w:tabs>
          <w:tab w:val="left" w:pos="1418"/>
          <w:tab w:val="right" w:pos="9072"/>
        </w:tabs>
        <w:spacing w:after="0"/>
        <w:ind w:left="851"/>
      </w:pPr>
    </w:p>
    <w:p w:rsidR="00DF1227" w:rsidRDefault="008E6A5B" w:rsidP="00DF1227">
      <w:pPr>
        <w:pStyle w:val="Listaszerbekezds"/>
        <w:numPr>
          <w:ilvl w:val="2"/>
          <w:numId w:val="8"/>
        </w:numPr>
        <w:tabs>
          <w:tab w:val="left" w:pos="1701"/>
          <w:tab w:val="right" w:pos="9072"/>
        </w:tabs>
        <w:spacing w:after="0"/>
        <w:ind w:left="993" w:hanging="426"/>
        <w:rPr>
          <w:b/>
          <w:i/>
        </w:rPr>
      </w:pPr>
      <w:r>
        <w:rPr>
          <w:b/>
          <w:i/>
        </w:rPr>
        <w:lastRenderedPageBreak/>
        <w:t>ISO 2</w:t>
      </w:r>
      <w:r w:rsidR="00DF1227" w:rsidRPr="00644690">
        <w:rPr>
          <w:b/>
          <w:i/>
        </w:rPr>
        <w:t>2</w:t>
      </w:r>
      <w:r w:rsidR="005D6848">
        <w:rPr>
          <w:b/>
          <w:i/>
        </w:rPr>
        <w:t>0</w:t>
      </w:r>
      <w:r>
        <w:rPr>
          <w:b/>
          <w:i/>
        </w:rPr>
        <w:t>00 és a HACCP minőségirányítási rendszerek alapelvei az élelmiszeriparban</w:t>
      </w:r>
      <w:r w:rsidR="00DF1227" w:rsidRPr="00644690">
        <w:rPr>
          <w:b/>
          <w:i/>
        </w:rPr>
        <w:tab/>
      </w:r>
      <w:r>
        <w:rPr>
          <w:b/>
          <w:i/>
        </w:rPr>
        <w:t>1</w:t>
      </w:r>
      <w:r w:rsidR="00105C52">
        <w:rPr>
          <w:b/>
          <w:i/>
        </w:rPr>
        <w:t>5</w:t>
      </w:r>
      <w:r w:rsidR="00DF1227">
        <w:rPr>
          <w:b/>
          <w:i/>
        </w:rPr>
        <w:t xml:space="preserve"> ó</w:t>
      </w:r>
      <w:r w:rsidR="00DF1227" w:rsidRPr="00644690">
        <w:rPr>
          <w:b/>
          <w:i/>
        </w:rPr>
        <w:t>ra/</w:t>
      </w:r>
      <w:r>
        <w:rPr>
          <w:b/>
          <w:i/>
        </w:rPr>
        <w:t>1</w:t>
      </w:r>
      <w:r w:rsidR="00105C52">
        <w:rPr>
          <w:b/>
          <w:i/>
        </w:rPr>
        <w:t>5</w:t>
      </w:r>
      <w:r w:rsidR="00DF1227" w:rsidRPr="00644690">
        <w:rPr>
          <w:b/>
          <w:i/>
        </w:rPr>
        <w:t xml:space="preserve"> óra</w:t>
      </w:r>
    </w:p>
    <w:p w:rsidR="00105C52" w:rsidRDefault="00105C52" w:rsidP="00105C52">
      <w:pPr>
        <w:spacing w:after="0"/>
        <w:ind w:left="851"/>
      </w:pPr>
      <w:r>
        <w:t>ISO 22000 nemzetközi szabvány alkalmazásának belső és külső előnyei</w:t>
      </w:r>
    </w:p>
    <w:p w:rsidR="00105C52" w:rsidRDefault="00105C52" w:rsidP="00105C52">
      <w:pPr>
        <w:spacing w:after="0"/>
        <w:ind w:left="851"/>
      </w:pPr>
      <w:r>
        <w:t>Az ISO 22000 élelmiszerbiztonsági rendszer követelményei, tanúsítás lehetősége</w:t>
      </w:r>
    </w:p>
    <w:p w:rsidR="00105C52" w:rsidRDefault="00105C52" w:rsidP="00105C52">
      <w:pPr>
        <w:spacing w:after="0"/>
        <w:ind w:left="851"/>
      </w:pPr>
      <w:r>
        <w:t>A HACCP rendszer 7 alapelve és azok alkalmazása</w:t>
      </w:r>
    </w:p>
    <w:p w:rsidR="00105C52" w:rsidRDefault="00105C52" w:rsidP="00105C52">
      <w:pPr>
        <w:spacing w:after="0"/>
        <w:ind w:left="851"/>
      </w:pPr>
      <w:r>
        <w:t>Veszélyek és kritikus pontok meghatározása és megelőzésüknek lehetősége a vágási műveleteknél</w:t>
      </w:r>
    </w:p>
    <w:p w:rsidR="00105C52" w:rsidRDefault="00105C52" w:rsidP="00105C52">
      <w:pPr>
        <w:spacing w:after="0"/>
        <w:ind w:left="851"/>
      </w:pPr>
      <w:r>
        <w:t xml:space="preserve">Veszélyek és kritikus pontok meghatározása </w:t>
      </w:r>
      <w:r w:rsidR="005D6848">
        <w:t xml:space="preserve">és </w:t>
      </w:r>
      <w:r>
        <w:t>megelőzésüknek lehetősége a készítménygyártási műveleteknél</w:t>
      </w:r>
    </w:p>
    <w:p w:rsidR="00105C52" w:rsidRDefault="00105C52" w:rsidP="00105C52">
      <w:pPr>
        <w:spacing w:after="0"/>
        <w:ind w:left="851"/>
      </w:pPr>
      <w:r>
        <w:t>Veszélyek és kritikus pontok meghatározása</w:t>
      </w:r>
      <w:r w:rsidRPr="00506E4F">
        <w:t xml:space="preserve"> </w:t>
      </w:r>
      <w:r w:rsidR="005D6848">
        <w:t xml:space="preserve">és </w:t>
      </w:r>
      <w:r>
        <w:t>megelőzésüknek lehetősége a csomagolásnál, hulladékkezelésnél</w:t>
      </w:r>
    </w:p>
    <w:p w:rsidR="00105C52" w:rsidRDefault="00105C52" w:rsidP="00105C52">
      <w:pPr>
        <w:spacing w:after="0"/>
        <w:ind w:left="851"/>
      </w:pPr>
      <w:r>
        <w:t>Veszélyek é</w:t>
      </w:r>
      <w:r w:rsidR="005D6848">
        <w:t>s kritikus pontok meghatározása és</w:t>
      </w:r>
      <w:r w:rsidRPr="00506E4F">
        <w:t xml:space="preserve"> </w:t>
      </w:r>
      <w:r>
        <w:t>megelőzésüknek lehetősége a raktározásnál és szállításnál</w:t>
      </w:r>
    </w:p>
    <w:p w:rsidR="00105C52" w:rsidRDefault="00105C52" w:rsidP="00105C52">
      <w:pPr>
        <w:spacing w:after="0"/>
        <w:ind w:left="851"/>
      </w:pPr>
      <w:r>
        <w:t>Veszélyek a kereskedelmi folyamatoknál és a megelőzés lehetőségei</w:t>
      </w:r>
    </w:p>
    <w:p w:rsidR="00105C52" w:rsidRDefault="00105C52" w:rsidP="00105C52">
      <w:pPr>
        <w:spacing w:after="0"/>
        <w:ind w:left="851"/>
      </w:pPr>
      <w:r>
        <w:t>A HACCP –hez, minőségirányítási rendszerekhez kapcsolódó dokumentáció ismerete, kezelése</w:t>
      </w:r>
    </w:p>
    <w:p w:rsidR="00DF1227" w:rsidRPr="002A1C54" w:rsidRDefault="00DF1227" w:rsidP="00DF1227">
      <w:pPr>
        <w:tabs>
          <w:tab w:val="left" w:pos="1418"/>
          <w:tab w:val="right" w:pos="9072"/>
        </w:tabs>
        <w:spacing w:after="0"/>
        <w:ind w:left="851"/>
      </w:pPr>
    </w:p>
    <w:p w:rsidR="00DF1227" w:rsidRDefault="008E6A5B" w:rsidP="00DF1227">
      <w:pPr>
        <w:pStyle w:val="Listaszerbekezds"/>
        <w:numPr>
          <w:ilvl w:val="2"/>
          <w:numId w:val="8"/>
        </w:numPr>
        <w:tabs>
          <w:tab w:val="left" w:pos="1701"/>
          <w:tab w:val="right" w:pos="9072"/>
        </w:tabs>
        <w:spacing w:after="0"/>
        <w:ind w:left="993" w:hanging="426"/>
        <w:rPr>
          <w:b/>
          <w:i/>
        </w:rPr>
      </w:pPr>
      <w:r>
        <w:rPr>
          <w:b/>
          <w:i/>
        </w:rPr>
        <w:t>Élelmiszerbiztonsági rendszerek (IFS és BRC), nyomon követés alapelvei</w:t>
      </w:r>
      <w:r w:rsidR="00DF1227" w:rsidRPr="00644690">
        <w:rPr>
          <w:b/>
          <w:i/>
        </w:rPr>
        <w:tab/>
      </w:r>
      <w:r w:rsidR="00105C52">
        <w:rPr>
          <w:b/>
          <w:i/>
        </w:rPr>
        <w:t>6</w:t>
      </w:r>
      <w:r w:rsidR="00DF1227">
        <w:rPr>
          <w:b/>
          <w:i/>
        </w:rPr>
        <w:t xml:space="preserve"> ó</w:t>
      </w:r>
      <w:r w:rsidR="00DF1227" w:rsidRPr="00644690">
        <w:rPr>
          <w:b/>
          <w:i/>
        </w:rPr>
        <w:t>ra/</w:t>
      </w:r>
      <w:r w:rsidR="00105C52">
        <w:rPr>
          <w:b/>
          <w:i/>
        </w:rPr>
        <w:t>6</w:t>
      </w:r>
      <w:r w:rsidR="00DF1227" w:rsidRPr="00644690">
        <w:rPr>
          <w:b/>
          <w:i/>
        </w:rPr>
        <w:t xml:space="preserve"> óra</w:t>
      </w:r>
    </w:p>
    <w:p w:rsidR="00105C52" w:rsidRDefault="00105C52" w:rsidP="00105C52">
      <w:pPr>
        <w:tabs>
          <w:tab w:val="left" w:pos="1418"/>
          <w:tab w:val="right" w:pos="9072"/>
        </w:tabs>
        <w:spacing w:after="0"/>
        <w:ind w:left="851"/>
      </w:pPr>
      <w:r>
        <w:t>BRC eredetileg angol, ma már nemzetközi kereskedőláncok élelmiszerbiztonsági rendszere</w:t>
      </w:r>
    </w:p>
    <w:p w:rsidR="00105C52" w:rsidRDefault="00105C52" w:rsidP="00105C52">
      <w:pPr>
        <w:tabs>
          <w:tab w:val="left" w:pos="1418"/>
          <w:tab w:val="right" w:pos="9072"/>
        </w:tabs>
        <w:spacing w:after="0"/>
        <w:ind w:left="851"/>
      </w:pPr>
      <w:r>
        <w:t xml:space="preserve">A BRC követelménymoduljai és azok tartalmának ismertetése: tárolás, elosztás, nagykereskedői és szerződött szolgáltatás </w:t>
      </w:r>
    </w:p>
    <w:p w:rsidR="00105C52" w:rsidRDefault="00105C52" w:rsidP="00105C52">
      <w:pPr>
        <w:tabs>
          <w:tab w:val="left" w:pos="1418"/>
          <w:tab w:val="right" w:pos="9072"/>
        </w:tabs>
        <w:spacing w:after="0"/>
        <w:ind w:left="851"/>
      </w:pPr>
      <w:r>
        <w:t>BRC tanúsítvány lényege a termelő és vevő oldaláról</w:t>
      </w:r>
    </w:p>
    <w:p w:rsidR="00105C52" w:rsidRDefault="00105C52" w:rsidP="00105C52">
      <w:pPr>
        <w:tabs>
          <w:tab w:val="left" w:pos="1418"/>
          <w:tab w:val="right" w:pos="9072"/>
        </w:tabs>
        <w:spacing w:after="0"/>
        <w:ind w:left="851"/>
      </w:pPr>
      <w:r>
        <w:t>IFS eredetileg német kereskedelmi élelmiszerbiztonsági rendszer, mely szintén nemzetközivé vált</w:t>
      </w:r>
    </w:p>
    <w:p w:rsidR="00105C52" w:rsidRDefault="00105C52" w:rsidP="00105C52">
      <w:pPr>
        <w:tabs>
          <w:tab w:val="left" w:pos="1418"/>
          <w:tab w:val="right" w:pos="9072"/>
        </w:tabs>
        <w:spacing w:after="0"/>
        <w:ind w:left="851"/>
      </w:pPr>
      <w:r>
        <w:t>Az IFS követelményrendszere az élelmiszer –előállítás teljes folyamatára</w:t>
      </w:r>
    </w:p>
    <w:p w:rsidR="00105C52" w:rsidRDefault="00105C52" w:rsidP="00105C52">
      <w:pPr>
        <w:tabs>
          <w:tab w:val="left" w:pos="1418"/>
          <w:tab w:val="right" w:pos="9072"/>
        </w:tabs>
        <w:spacing w:after="0"/>
        <w:ind w:left="851"/>
      </w:pPr>
      <w:r>
        <w:t xml:space="preserve">Az IFS szigorításai (KO-k): idegen test kezelése, nyomon követhetőség, munkatársak tudatossága, felelősége stb. </w:t>
      </w:r>
    </w:p>
    <w:p w:rsidR="00105C52" w:rsidRDefault="00105C52" w:rsidP="00105C52">
      <w:pPr>
        <w:tabs>
          <w:tab w:val="left" w:pos="1418"/>
          <w:tab w:val="right" w:pos="9072"/>
        </w:tabs>
        <w:spacing w:after="0"/>
        <w:ind w:left="851"/>
      </w:pPr>
      <w:r>
        <w:t>IFS tanúsítvány lényege a termelő és kereskedő oldaláról</w:t>
      </w:r>
    </w:p>
    <w:p w:rsidR="00DF1227" w:rsidRPr="002A1C54" w:rsidRDefault="00105C52" w:rsidP="00DF1227">
      <w:pPr>
        <w:tabs>
          <w:tab w:val="left" w:pos="1418"/>
          <w:tab w:val="right" w:pos="9072"/>
        </w:tabs>
        <w:spacing w:after="0"/>
        <w:ind w:left="851"/>
      </w:pPr>
      <w:r>
        <w:rPr>
          <w:rFonts w:cs="Times New Roman"/>
        </w:rPr>
        <w:t xml:space="preserve"> </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FC70BC"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2952E7" w:rsidRDefault="002952E7"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952E7" w:rsidRPr="002952E7" w:rsidTr="002952E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Alkalmazandó eszközök és felszerelések </w:t>
            </w:r>
          </w:p>
        </w:tc>
      </w:tr>
      <w:tr w:rsidR="002952E7" w:rsidRPr="002952E7" w:rsidTr="002952E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r>
      <w:tr w:rsidR="002952E7" w:rsidRPr="002952E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2952E7" w:rsidRPr="002B5BF7" w:rsidRDefault="002952E7"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952E7" w:rsidRPr="002952E7" w:rsidTr="002952E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Alkalmazandó eszközök és felszerelések </w:t>
            </w:r>
          </w:p>
        </w:tc>
      </w:tr>
      <w:tr w:rsidR="002952E7" w:rsidRPr="002952E7" w:rsidTr="002952E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r>
      <w:tr w:rsidR="002952E7" w:rsidRPr="002952E7" w:rsidTr="002952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Információ feldolgozó tevékenységek</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w:t>
            </w:r>
            <w:r>
              <w:rPr>
                <w:rFonts w:eastAsia="Times New Roman" w:cs="Times New Roman"/>
                <w:color w:val="000000"/>
                <w:sz w:val="20"/>
                <w:szCs w:val="20"/>
                <w:lang w:eastAsia="hu-HU"/>
              </w:rPr>
              <w:t>3</w:t>
            </w:r>
            <w:r w:rsidRPr="002952E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Ismeretalkalmazási gyakorló tevékenységek, feladatok</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2952E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3648E4" w:rsidP="00DF1227">
      <w:pPr>
        <w:pStyle w:val="Listaszerbekezds"/>
        <w:numPr>
          <w:ilvl w:val="0"/>
          <w:numId w:val="8"/>
        </w:numPr>
        <w:tabs>
          <w:tab w:val="right" w:pos="9072"/>
        </w:tabs>
        <w:spacing w:after="0"/>
        <w:rPr>
          <w:rFonts w:cs="Times New Roman"/>
          <w:b/>
        </w:rPr>
      </w:pPr>
      <w:r>
        <w:rPr>
          <w:b/>
        </w:rPr>
        <w:t>Higiénia gyakorlati alkalmazása</w:t>
      </w:r>
      <w:r w:rsidR="00DF1227" w:rsidRPr="00644690">
        <w:rPr>
          <w:b/>
        </w:rPr>
        <w:t xml:space="preserve"> tantárgy</w:t>
      </w:r>
      <w:r w:rsidR="00DF1227" w:rsidRPr="00644690">
        <w:rPr>
          <w:b/>
        </w:rPr>
        <w:tab/>
      </w:r>
      <w:r>
        <w:rPr>
          <w:b/>
        </w:rPr>
        <w:t>36</w:t>
      </w:r>
      <w:r w:rsidR="00DF1227">
        <w:rPr>
          <w:b/>
        </w:rPr>
        <w:t xml:space="preserve"> ó</w:t>
      </w:r>
      <w:r w:rsidR="00DF1227" w:rsidRPr="00644690">
        <w:rPr>
          <w:b/>
        </w:rPr>
        <w:t>ra/</w:t>
      </w:r>
      <w:r>
        <w:rPr>
          <w:b/>
        </w:rPr>
        <w:t>36</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C42459" w:rsidRDefault="00C42459" w:rsidP="00C42459">
      <w:pPr>
        <w:spacing w:after="0"/>
        <w:ind w:left="426"/>
      </w:pPr>
      <w:r>
        <w:t>A mikrobiológia és higiénia tantárgyban elsajátított elméleti ismereteket tudja alkalmazni gyakorlati munkavégzés során. A tanulók képesek legyenek betartani a személyi higiéniával, a műszaki higiéniával és a környezethigiéniával kapcsolatos szabályokat a munkavégzésük során.</w:t>
      </w:r>
    </w:p>
    <w:p w:rsidR="00C42459" w:rsidRDefault="00C42459"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3648E4" w:rsidP="00DF1227">
      <w:pPr>
        <w:spacing w:after="0"/>
        <w:ind w:left="426"/>
      </w:pPr>
      <w:r>
        <w:t>Magyar nyelv és kommunikáció</w:t>
      </w:r>
      <w:r w:rsidR="005D6848">
        <w:t>, Természetismeret, Mikrobiológia és higiénia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3648E4" w:rsidP="00DF1227">
      <w:pPr>
        <w:pStyle w:val="Listaszerbekezds"/>
        <w:numPr>
          <w:ilvl w:val="2"/>
          <w:numId w:val="8"/>
        </w:numPr>
        <w:tabs>
          <w:tab w:val="left" w:pos="1701"/>
          <w:tab w:val="right" w:pos="9072"/>
        </w:tabs>
        <w:spacing w:after="0"/>
        <w:ind w:left="993" w:hanging="426"/>
        <w:rPr>
          <w:b/>
          <w:i/>
        </w:rPr>
      </w:pPr>
      <w:r>
        <w:rPr>
          <w:b/>
          <w:i/>
        </w:rPr>
        <w:t>Személyi,- eszköz és üzemi higiénia betartása</w:t>
      </w:r>
      <w:r w:rsidR="00DF1227" w:rsidRPr="00644690">
        <w:rPr>
          <w:b/>
          <w:i/>
        </w:rPr>
        <w:tab/>
      </w:r>
      <w:r>
        <w:rPr>
          <w:b/>
          <w:i/>
        </w:rPr>
        <w:t>10</w:t>
      </w:r>
      <w:r w:rsidR="00DF1227">
        <w:rPr>
          <w:b/>
          <w:i/>
        </w:rPr>
        <w:t xml:space="preserve"> ó</w:t>
      </w:r>
      <w:r w:rsidR="00DF1227" w:rsidRPr="00644690">
        <w:rPr>
          <w:b/>
          <w:i/>
        </w:rPr>
        <w:t>ra/</w:t>
      </w:r>
      <w:r>
        <w:rPr>
          <w:b/>
          <w:i/>
        </w:rPr>
        <w:t>10</w:t>
      </w:r>
      <w:r w:rsidR="00DF1227" w:rsidRPr="00644690">
        <w:rPr>
          <w:b/>
          <w:i/>
        </w:rPr>
        <w:t xml:space="preserve"> óra</w:t>
      </w:r>
    </w:p>
    <w:p w:rsidR="00C42459" w:rsidRPr="00C42459" w:rsidRDefault="00C42459" w:rsidP="00C42459">
      <w:pPr>
        <w:tabs>
          <w:tab w:val="left" w:pos="1418"/>
          <w:tab w:val="right" w:pos="9072"/>
        </w:tabs>
        <w:spacing w:after="0"/>
        <w:ind w:left="851"/>
        <w:rPr>
          <w:rFonts w:cs="Times New Roman"/>
        </w:rPr>
      </w:pPr>
      <w:r w:rsidRPr="00C42459">
        <w:rPr>
          <w:rFonts w:cs="Times New Roman"/>
        </w:rPr>
        <w:t>Használja a fekete-fehér öltözőrendszert a gyakorlaton</w:t>
      </w:r>
    </w:p>
    <w:p w:rsidR="00C42459" w:rsidRPr="00C42459" w:rsidRDefault="00C42459" w:rsidP="00C42459">
      <w:pPr>
        <w:tabs>
          <w:tab w:val="left" w:pos="1418"/>
          <w:tab w:val="right" w:pos="9072"/>
        </w:tabs>
        <w:spacing w:after="0"/>
        <w:ind w:left="851"/>
        <w:rPr>
          <w:rFonts w:cs="Times New Roman"/>
        </w:rPr>
      </w:pPr>
      <w:r w:rsidRPr="00C42459">
        <w:rPr>
          <w:rFonts w:cs="Times New Roman"/>
        </w:rPr>
        <w:t>Megfelelő tisztálkodás, haj és köröm ápoltsága, rövidsége</w:t>
      </w:r>
    </w:p>
    <w:p w:rsidR="00C42459" w:rsidRPr="00C42459" w:rsidRDefault="00C42459" w:rsidP="00C42459">
      <w:pPr>
        <w:tabs>
          <w:tab w:val="left" w:pos="1418"/>
          <w:tab w:val="right" w:pos="9072"/>
        </w:tabs>
        <w:spacing w:after="0"/>
        <w:ind w:left="851"/>
        <w:rPr>
          <w:rFonts w:cs="Times New Roman"/>
        </w:rPr>
      </w:pPr>
      <w:r w:rsidRPr="00C42459">
        <w:rPr>
          <w:rFonts w:cs="Times New Roman"/>
        </w:rPr>
        <w:t>Munkaruha  tisztasága, cseréje naponta</w:t>
      </w:r>
    </w:p>
    <w:p w:rsidR="00C42459" w:rsidRPr="00C42459" w:rsidRDefault="00C42459" w:rsidP="00C42459">
      <w:pPr>
        <w:tabs>
          <w:tab w:val="left" w:pos="1418"/>
          <w:tab w:val="right" w:pos="9072"/>
        </w:tabs>
        <w:spacing w:after="0"/>
        <w:ind w:left="851"/>
        <w:rPr>
          <w:rFonts w:cs="Times New Roman"/>
        </w:rPr>
      </w:pPr>
      <w:r w:rsidRPr="00C42459">
        <w:rPr>
          <w:rFonts w:cs="Times New Roman"/>
        </w:rPr>
        <w:t xml:space="preserve">Munkaeszközeit a gyakorlat végeztével megtisztítja </w:t>
      </w:r>
    </w:p>
    <w:p w:rsidR="00C42459" w:rsidRPr="00C42459" w:rsidRDefault="00C42459" w:rsidP="00C42459">
      <w:pPr>
        <w:tabs>
          <w:tab w:val="left" w:pos="1418"/>
          <w:tab w:val="right" w:pos="9072"/>
        </w:tabs>
        <w:spacing w:after="0"/>
        <w:ind w:left="851"/>
        <w:rPr>
          <w:rFonts w:cs="Times New Roman"/>
        </w:rPr>
      </w:pPr>
      <w:r w:rsidRPr="00C42459">
        <w:rPr>
          <w:rFonts w:cs="Times New Roman"/>
        </w:rPr>
        <w:t>Egyéni védőeszközöket a gyakorlat végén megtakarítja és tisztán elteszi</w:t>
      </w:r>
    </w:p>
    <w:p w:rsidR="00C42459" w:rsidRPr="00C42459" w:rsidRDefault="00C42459" w:rsidP="00C42459">
      <w:pPr>
        <w:tabs>
          <w:tab w:val="left" w:pos="1418"/>
          <w:tab w:val="right" w:pos="9072"/>
        </w:tabs>
        <w:spacing w:after="0"/>
        <w:ind w:left="851"/>
        <w:rPr>
          <w:rFonts w:cs="Times New Roman"/>
        </w:rPr>
      </w:pPr>
      <w:r w:rsidRPr="00C42459">
        <w:rPr>
          <w:rFonts w:cs="Times New Roman"/>
        </w:rPr>
        <w:t>Rendeltetésszerűen használja a személyi higiénia céljait szolgáló eszközöket, berendezéseket</w:t>
      </w:r>
    </w:p>
    <w:p w:rsidR="00C42459" w:rsidRPr="00C42459" w:rsidRDefault="00C42459" w:rsidP="00C42459">
      <w:pPr>
        <w:tabs>
          <w:tab w:val="left" w:pos="1418"/>
          <w:tab w:val="right" w:pos="9072"/>
        </w:tabs>
        <w:spacing w:after="0"/>
        <w:ind w:left="851"/>
        <w:rPr>
          <w:rFonts w:cs="Times New Roman"/>
        </w:rPr>
      </w:pPr>
      <w:r w:rsidRPr="00C42459">
        <w:rPr>
          <w:rFonts w:cs="Times New Roman"/>
        </w:rPr>
        <w:t>Az üzemi higiéniai előírásokat maradéktalanul betartja</w:t>
      </w:r>
    </w:p>
    <w:p w:rsidR="00DF1227" w:rsidRPr="00644690" w:rsidRDefault="00DF1227" w:rsidP="00DF1227">
      <w:pPr>
        <w:tabs>
          <w:tab w:val="left" w:pos="1418"/>
          <w:tab w:val="right" w:pos="9072"/>
        </w:tabs>
        <w:spacing w:after="0"/>
        <w:ind w:left="851"/>
      </w:pPr>
    </w:p>
    <w:p w:rsidR="00DF1227" w:rsidRDefault="003648E4" w:rsidP="00DF1227">
      <w:pPr>
        <w:pStyle w:val="Listaszerbekezds"/>
        <w:numPr>
          <w:ilvl w:val="2"/>
          <w:numId w:val="8"/>
        </w:numPr>
        <w:tabs>
          <w:tab w:val="left" w:pos="1701"/>
          <w:tab w:val="right" w:pos="9072"/>
        </w:tabs>
        <w:spacing w:after="0"/>
        <w:ind w:left="993" w:hanging="426"/>
        <w:rPr>
          <w:b/>
          <w:i/>
        </w:rPr>
      </w:pPr>
      <w:r>
        <w:rPr>
          <w:b/>
          <w:i/>
        </w:rPr>
        <w:t>Jó Higiéniai Gyakorlat alkalmazása a vágási és gyártási folyamatok során</w:t>
      </w:r>
      <w:r w:rsidR="00DF1227" w:rsidRPr="00644690">
        <w:rPr>
          <w:b/>
          <w:i/>
        </w:rPr>
        <w:tab/>
      </w:r>
      <w:r>
        <w:rPr>
          <w:b/>
          <w:i/>
        </w:rPr>
        <w:t>10</w:t>
      </w:r>
      <w:r w:rsidR="00DF1227">
        <w:rPr>
          <w:b/>
          <w:i/>
        </w:rPr>
        <w:t xml:space="preserve"> ó</w:t>
      </w:r>
      <w:r w:rsidR="00DF1227" w:rsidRPr="00644690">
        <w:rPr>
          <w:b/>
          <w:i/>
        </w:rPr>
        <w:t>ra/</w:t>
      </w:r>
      <w:r>
        <w:rPr>
          <w:b/>
          <w:i/>
        </w:rPr>
        <w:t>10</w:t>
      </w:r>
      <w:r w:rsidR="00DF1227" w:rsidRPr="00644690">
        <w:rPr>
          <w:b/>
          <w:i/>
        </w:rPr>
        <w:t xml:space="preserve"> óra</w:t>
      </w:r>
    </w:p>
    <w:p w:rsidR="00C42459" w:rsidRDefault="00A54B67" w:rsidP="00C42459">
      <w:pPr>
        <w:spacing w:after="0"/>
        <w:ind w:left="851"/>
      </w:pPr>
      <w:r>
        <w:t>Betartja a kések</w:t>
      </w:r>
      <w:r w:rsidR="00C42459">
        <w:t xml:space="preserve"> fertőtlenítésére vonatkozó előírásokat</w:t>
      </w:r>
    </w:p>
    <w:p w:rsidR="00C42459" w:rsidRDefault="00C42459" w:rsidP="00C42459">
      <w:pPr>
        <w:spacing w:after="0"/>
        <w:ind w:left="851"/>
      </w:pPr>
      <w:r>
        <w:t>Biztosítja a szőrtelenítés, bontás, hasítás munkaműveleteinek higiénikus elvégzését</w:t>
      </w:r>
    </w:p>
    <w:p w:rsidR="00C42459" w:rsidRDefault="00C42459" w:rsidP="00C42459">
      <w:pPr>
        <w:spacing w:after="0"/>
        <w:ind w:left="851"/>
      </w:pPr>
      <w:r>
        <w:t>Ellenőrzi a hűtők hőmérsékletét és tisztaságát</w:t>
      </w:r>
    </w:p>
    <w:p w:rsidR="00C42459" w:rsidRDefault="00C42459" w:rsidP="00C42459">
      <w:pPr>
        <w:spacing w:after="0"/>
        <w:ind w:left="851"/>
      </w:pPr>
      <w:r>
        <w:lastRenderedPageBreak/>
        <w:t>A készítménygyártás során a higiéniai előírások betartásával kizárja a fertőzés lehetőségét</w:t>
      </w:r>
    </w:p>
    <w:p w:rsidR="00C42459" w:rsidRDefault="00C42459" w:rsidP="00C42459">
      <w:pPr>
        <w:spacing w:after="0"/>
        <w:ind w:left="851"/>
      </w:pPr>
      <w:r>
        <w:t>Ügyel az eltérő munkaműveletek közötti kézmosásra</w:t>
      </w:r>
    </w:p>
    <w:p w:rsidR="00C42459" w:rsidRDefault="00C42459" w:rsidP="00C42459">
      <w:pPr>
        <w:spacing w:after="0"/>
        <w:ind w:left="851"/>
      </w:pPr>
      <w:r>
        <w:t>Vezeti naprakészen a higiéniával kapcsolatos nyilvántartásokat</w:t>
      </w:r>
    </w:p>
    <w:p w:rsidR="00DF1227" w:rsidRPr="002A1C54" w:rsidRDefault="00C42459" w:rsidP="00DF1227">
      <w:pPr>
        <w:tabs>
          <w:tab w:val="left" w:pos="1418"/>
          <w:tab w:val="right" w:pos="9072"/>
        </w:tabs>
        <w:spacing w:after="0"/>
        <w:ind w:left="851"/>
      </w:pPr>
      <w:r>
        <w:rPr>
          <w:rFonts w:cs="Times New Roman"/>
        </w:rPr>
        <w:t xml:space="preserve"> </w:t>
      </w:r>
    </w:p>
    <w:p w:rsidR="00DF1227" w:rsidRDefault="003648E4" w:rsidP="00DF1227">
      <w:pPr>
        <w:pStyle w:val="Listaszerbekezds"/>
        <w:numPr>
          <w:ilvl w:val="2"/>
          <w:numId w:val="8"/>
        </w:numPr>
        <w:tabs>
          <w:tab w:val="left" w:pos="1701"/>
          <w:tab w:val="right" w:pos="9072"/>
        </w:tabs>
        <w:spacing w:after="0"/>
        <w:ind w:left="993" w:hanging="426"/>
        <w:rPr>
          <w:b/>
          <w:i/>
        </w:rPr>
      </w:pPr>
      <w:r>
        <w:rPr>
          <w:b/>
          <w:i/>
        </w:rPr>
        <w:t>Takarítást, tisztítást, fertőtlenítést végez</w:t>
      </w:r>
      <w:r w:rsidR="00DF1227" w:rsidRPr="00644690">
        <w:rPr>
          <w:b/>
          <w:i/>
        </w:rPr>
        <w:tab/>
      </w:r>
      <w:r>
        <w:rPr>
          <w:b/>
          <w:i/>
        </w:rPr>
        <w:t>10</w:t>
      </w:r>
      <w:r w:rsidR="00DF1227">
        <w:rPr>
          <w:b/>
          <w:i/>
        </w:rPr>
        <w:t xml:space="preserve"> ó</w:t>
      </w:r>
      <w:r w:rsidR="00DF1227" w:rsidRPr="00644690">
        <w:rPr>
          <w:b/>
          <w:i/>
        </w:rPr>
        <w:t>ra/</w:t>
      </w:r>
      <w:r>
        <w:rPr>
          <w:b/>
          <w:i/>
        </w:rPr>
        <w:t>10</w:t>
      </w:r>
      <w:r w:rsidR="00DF1227" w:rsidRPr="00644690">
        <w:rPr>
          <w:b/>
          <w:i/>
        </w:rPr>
        <w:t xml:space="preserve"> óra</w:t>
      </w:r>
    </w:p>
    <w:p w:rsidR="00C42459" w:rsidRDefault="00C42459" w:rsidP="00C42459">
      <w:pPr>
        <w:spacing w:after="0"/>
        <w:ind w:left="851"/>
      </w:pPr>
      <w:r>
        <w:t>Értelmezi a „Takarítási és Fertőtlenítési Utasításban” foglaltakat</w:t>
      </w:r>
    </w:p>
    <w:p w:rsidR="00C42459" w:rsidRDefault="00C42459" w:rsidP="00C42459">
      <w:pPr>
        <w:spacing w:after="0"/>
        <w:ind w:left="851"/>
      </w:pPr>
      <w:r>
        <w:t>Használja a tisztítás, takarítás eszközeit</w:t>
      </w:r>
    </w:p>
    <w:p w:rsidR="00C42459" w:rsidRDefault="00C42459" w:rsidP="00C42459">
      <w:pPr>
        <w:spacing w:after="0"/>
        <w:ind w:left="851"/>
      </w:pPr>
      <w:r>
        <w:t>Kiválasztja a munkaterületnek megfelelő tisztító és fertőtlenítőszert</w:t>
      </w:r>
    </w:p>
    <w:p w:rsidR="00C42459" w:rsidRDefault="00C42459" w:rsidP="00C42459">
      <w:pPr>
        <w:spacing w:after="0"/>
        <w:ind w:left="851"/>
      </w:pPr>
      <w:r>
        <w:t>Meghatározza a kiválasztott tisztító és fertőtlenítőszerek töménységét, hőfokát, behatásuk idejét</w:t>
      </w:r>
    </w:p>
    <w:p w:rsidR="00C42459" w:rsidRDefault="00C42459" w:rsidP="00C42459">
      <w:pPr>
        <w:spacing w:after="0"/>
        <w:ind w:left="851"/>
      </w:pPr>
      <w:r>
        <w:t>A tisztítás és fertőtlenítés során használja a szükséges védőfelszerelést</w:t>
      </w:r>
    </w:p>
    <w:p w:rsidR="00C42459" w:rsidRDefault="00C42459" w:rsidP="00C42459">
      <w:pPr>
        <w:spacing w:after="0"/>
        <w:ind w:left="851"/>
      </w:pPr>
      <w:r>
        <w:t>Vezeti a takarításról, fertőtlenítésről a kötelező nyilvántartásokat</w:t>
      </w:r>
    </w:p>
    <w:p w:rsidR="00DF1227" w:rsidRPr="002A1C54" w:rsidRDefault="00C42459" w:rsidP="00DF1227">
      <w:pPr>
        <w:tabs>
          <w:tab w:val="left" w:pos="1418"/>
          <w:tab w:val="right" w:pos="9072"/>
        </w:tabs>
        <w:spacing w:after="0"/>
        <w:ind w:left="851"/>
      </w:pPr>
      <w:r>
        <w:rPr>
          <w:rFonts w:cs="Times New Roman"/>
        </w:rPr>
        <w:t xml:space="preserve"> </w:t>
      </w:r>
    </w:p>
    <w:p w:rsidR="00DF1227" w:rsidRDefault="003648E4" w:rsidP="00DF1227">
      <w:pPr>
        <w:pStyle w:val="Listaszerbekezds"/>
        <w:numPr>
          <w:ilvl w:val="2"/>
          <w:numId w:val="8"/>
        </w:numPr>
        <w:tabs>
          <w:tab w:val="left" w:pos="1701"/>
          <w:tab w:val="right" w:pos="9072"/>
        </w:tabs>
        <w:spacing w:after="0"/>
        <w:ind w:left="993" w:hanging="426"/>
        <w:rPr>
          <w:b/>
          <w:i/>
        </w:rPr>
      </w:pPr>
      <w:r>
        <w:rPr>
          <w:b/>
          <w:i/>
        </w:rPr>
        <w:t>Betartja a környezethigiéniás szabályokat</w:t>
      </w:r>
      <w:r w:rsidR="00DF1227" w:rsidRPr="00644690">
        <w:rPr>
          <w:b/>
          <w:i/>
        </w:rPr>
        <w:tab/>
      </w:r>
      <w:r>
        <w:rPr>
          <w:b/>
          <w:i/>
        </w:rPr>
        <w:t>6</w:t>
      </w:r>
      <w:r w:rsidR="00DF1227">
        <w:rPr>
          <w:b/>
          <w:i/>
        </w:rPr>
        <w:t xml:space="preserve"> ó</w:t>
      </w:r>
      <w:r w:rsidR="00DF1227" w:rsidRPr="00644690">
        <w:rPr>
          <w:b/>
          <w:i/>
        </w:rPr>
        <w:t>ra/</w:t>
      </w:r>
      <w:r>
        <w:rPr>
          <w:b/>
          <w:i/>
        </w:rPr>
        <w:t>6</w:t>
      </w:r>
      <w:r w:rsidR="00DF1227" w:rsidRPr="00644690">
        <w:rPr>
          <w:b/>
          <w:i/>
        </w:rPr>
        <w:t xml:space="preserve"> óra</w:t>
      </w:r>
    </w:p>
    <w:p w:rsidR="00C42459" w:rsidRDefault="00C42459" w:rsidP="00C42459">
      <w:pPr>
        <w:spacing w:after="0"/>
        <w:ind w:left="851"/>
      </w:pPr>
      <w:r>
        <w:t>Betartja a szennyes tiszta övezetekre vonatkozó szabályokat, előírásokat</w:t>
      </w:r>
    </w:p>
    <w:p w:rsidR="00C42459" w:rsidRDefault="00C42459" w:rsidP="00C42459">
      <w:pPr>
        <w:spacing w:after="0"/>
        <w:ind w:left="851"/>
      </w:pPr>
      <w:r>
        <w:t>Levegő tisztaságának megőrzését elősegíti</w:t>
      </w:r>
    </w:p>
    <w:p w:rsidR="00C42459" w:rsidRDefault="00C42459" w:rsidP="00C42459">
      <w:pPr>
        <w:spacing w:after="0"/>
        <w:ind w:left="851"/>
      </w:pPr>
      <w:r>
        <w:t>Betartja szerves és szervetlen hulladékok tárolásának és kezelésének szabályait</w:t>
      </w:r>
    </w:p>
    <w:p w:rsidR="00C42459" w:rsidRDefault="00C42459" w:rsidP="00C42459">
      <w:pPr>
        <w:spacing w:after="0"/>
        <w:ind w:left="851"/>
      </w:pPr>
      <w:r>
        <w:t>A vágási hulladékot haladéktalanul eltávolítja a vágócsarnokból</w:t>
      </w:r>
    </w:p>
    <w:p w:rsidR="00C42459" w:rsidRDefault="00C42459" w:rsidP="00C42459">
      <w:pPr>
        <w:spacing w:after="0"/>
        <w:ind w:left="851"/>
      </w:pPr>
      <w:r>
        <w:t>Betartja a szennyes övezetben lévő zárt tárolás (ATEV) előírásait</w:t>
      </w:r>
    </w:p>
    <w:p w:rsidR="00DF1227" w:rsidRPr="002A1C54" w:rsidRDefault="00C42459" w:rsidP="00DF1227">
      <w:pPr>
        <w:tabs>
          <w:tab w:val="left" w:pos="1418"/>
          <w:tab w:val="right" w:pos="9072"/>
        </w:tabs>
        <w:spacing w:after="0"/>
        <w:ind w:left="851"/>
      </w:pPr>
      <w:r>
        <w:rPr>
          <w:rFonts w:cs="Times New Roman"/>
        </w:rPr>
        <w:t xml:space="preserve"> </w:t>
      </w: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5D6B21" w:rsidP="00DF1227">
      <w:pPr>
        <w:spacing w:after="0"/>
        <w:ind w:left="426"/>
      </w:pPr>
      <w:r>
        <w:t>Tanterem és/vagy üzem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2952E7" w:rsidRDefault="002952E7"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952E7" w:rsidRPr="002952E7" w:rsidTr="002952E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Alkalmazandó eszközök és felszerelések </w:t>
            </w:r>
          </w:p>
        </w:tc>
      </w:tr>
      <w:tr w:rsidR="002952E7" w:rsidRPr="002952E7" w:rsidTr="002952E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r>
      <w:tr w:rsidR="002952E7" w:rsidRPr="002952E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2952E7" w:rsidRPr="002B5BF7" w:rsidRDefault="002952E7"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952E7" w:rsidRPr="002952E7" w:rsidTr="002952E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Alkalmazandó eszközök és felszerelések </w:t>
            </w:r>
          </w:p>
        </w:tc>
      </w:tr>
      <w:tr w:rsidR="002952E7" w:rsidRPr="002952E7" w:rsidTr="002952E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r>
      <w:tr w:rsidR="002952E7" w:rsidRPr="002952E7" w:rsidTr="002952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Információ feldolgozó tevékenységek</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2952E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1.2</w:t>
            </w:r>
            <w:r w:rsidRPr="002952E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Ismeretalkalmazási gyakorló tevékenységek, feladatok</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2952E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2952E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ind w:left="426"/>
      </w:pPr>
    </w:p>
    <w:p w:rsidR="00DF1227" w:rsidRPr="002B5BF7" w:rsidRDefault="00DF1227" w:rsidP="00DF1227">
      <w:pPr>
        <w:spacing w:after="0"/>
        <w:ind w:left="426"/>
      </w:pPr>
    </w:p>
    <w:p w:rsidR="00DF1227" w:rsidRDefault="00DF1227" w:rsidP="00DF1227">
      <w:pPr>
        <w:spacing w:after="0"/>
        <w:ind w:left="426"/>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CE7E3D" w:rsidP="00DF1227">
      <w:pPr>
        <w:spacing w:after="480"/>
        <w:jc w:val="center"/>
        <w:rPr>
          <w:rFonts w:cs="Times New Roman"/>
          <w:b/>
          <w:sz w:val="36"/>
        </w:rPr>
      </w:pPr>
      <w:r w:rsidRPr="002849E2">
        <w:rPr>
          <w:rFonts w:cs="Times New Roman"/>
          <w:b/>
          <w:sz w:val="36"/>
        </w:rPr>
        <w:t>10927</w:t>
      </w:r>
      <w:r w:rsidR="00DF1227" w:rsidRPr="002849E2">
        <w:rPr>
          <w:rFonts w:cs="Times New Roman"/>
          <w:b/>
          <w:sz w:val="36"/>
        </w:rPr>
        <w:t>-</w:t>
      </w:r>
      <w:r>
        <w:rPr>
          <w:rFonts w:cs="Times New Roman"/>
          <w:b/>
          <w:sz w:val="36"/>
        </w:rPr>
        <w:t>16</w:t>
      </w:r>
      <w:r w:rsidR="00DF1227" w:rsidRPr="00D52C63">
        <w:rPr>
          <w:rFonts w:cs="Times New Roman"/>
          <w:b/>
          <w:sz w:val="36"/>
        </w:rPr>
        <w:t xml:space="preserve"> azonosító számú</w:t>
      </w:r>
    </w:p>
    <w:p w:rsidR="00DF1227" w:rsidRPr="00D52C63" w:rsidRDefault="007A03DE" w:rsidP="00DF1227">
      <w:pPr>
        <w:jc w:val="center"/>
        <w:rPr>
          <w:rFonts w:cs="Times New Roman"/>
          <w:b/>
          <w:sz w:val="36"/>
        </w:rPr>
      </w:pPr>
      <w:r>
        <w:rPr>
          <w:rFonts w:cs="Times New Roman"/>
          <w:b/>
          <w:sz w:val="36"/>
        </w:rPr>
        <w:t>Vágóhídi mun</w:t>
      </w:r>
      <w:r w:rsidR="00CE7E3D">
        <w:rPr>
          <w:rFonts w:cs="Times New Roman"/>
          <w:b/>
          <w:sz w:val="36"/>
        </w:rPr>
        <w:t>ka</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CE7E3D">
        <w:rPr>
          <w:rFonts w:cs="Times New Roman"/>
        </w:rPr>
        <w:t>10927</w:t>
      </w:r>
      <w:r w:rsidRPr="00D26A67">
        <w:rPr>
          <w:rFonts w:cs="Times New Roman"/>
        </w:rPr>
        <w:t>-</w:t>
      </w:r>
      <w:r w:rsidR="00CE7E3D">
        <w:rPr>
          <w:rFonts w:cs="Times New Roman"/>
        </w:rPr>
        <w:t>16</w:t>
      </w:r>
      <w:r w:rsidRPr="00D52C63">
        <w:rPr>
          <w:rFonts w:cs="Times New Roman"/>
        </w:rPr>
        <w:t xml:space="preserve"> azonosító számú </w:t>
      </w:r>
      <w:r w:rsidR="00CE7E3D">
        <w:rPr>
          <w:rFonts w:cs="Times New Roman"/>
        </w:rPr>
        <w:t>Vágóhídi munka</w:t>
      </w:r>
      <w:r w:rsidRPr="00D52C63">
        <w:rPr>
          <w:rFonts w:cs="Times New Roman"/>
        </w:rPr>
        <w:t>megnevezésű szakmai követelménymodulhoz tartozó tantárgyak és témakörök oktatása során fejlesztendő kompetenciák</w:t>
      </w:r>
    </w:p>
    <w:p w:rsidR="002952E7" w:rsidRPr="00D52C63" w:rsidRDefault="002952E7" w:rsidP="00DF1227">
      <w:pPr>
        <w:jc w:val="center"/>
        <w:rPr>
          <w:rFonts w:cs="Times New Roman"/>
        </w:rPr>
      </w:pPr>
    </w:p>
    <w:tbl>
      <w:tblPr>
        <w:tblW w:w="6260" w:type="dxa"/>
        <w:jc w:val="center"/>
        <w:tblCellMar>
          <w:left w:w="70" w:type="dxa"/>
          <w:right w:w="70" w:type="dxa"/>
        </w:tblCellMar>
        <w:tblLook w:val="04A0" w:firstRow="1" w:lastRow="0" w:firstColumn="1" w:lastColumn="0" w:noHBand="0" w:noVBand="1"/>
      </w:tblPr>
      <w:tblGrid>
        <w:gridCol w:w="4100"/>
        <w:gridCol w:w="720"/>
        <w:gridCol w:w="720"/>
        <w:gridCol w:w="720"/>
      </w:tblGrid>
      <w:tr w:rsidR="002952E7" w:rsidRPr="002952E7" w:rsidTr="002952E7">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Húsipari technológia</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Húsipari gépek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Technológiai gyakorlat</w:t>
            </w:r>
          </w:p>
        </w:tc>
      </w:tr>
      <w:tr w:rsidR="002952E7" w:rsidRPr="002952E7" w:rsidTr="002952E7">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FELADATOK</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Élő állatot átvesz</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Vágásra előkészít</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Technológiai teljesítményt számol</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Kábítást végez</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Vág vagy szúr, elvéreztet, vért kezel</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Testtisztítást végez szőrtelenítéssel, kopasztással, perzseléssel</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Testtisztítást végez bőrfejtéssel</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Testet bont, zsigerel, testüreget tisztít</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Testet hasít, testfelületet tisztít</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Lehúzott sertés féltestet állít elő (leszalonnáz, szalonna alapanyagot előkészít)</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Bőrös féltestet állít elő</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Előhűtést végez</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Kitermelési százalékot számol</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Felméri, előkészíti a szükséges anyagokat, eszközöket</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Alkalmazza az anyagmozgatás biztonságtechnikáját</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Betartja a munka-, tűz-, környezetvédelmi, higiéniai és minőségbiztosítási előírásokat</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Alkalmazza a tevékenységre vonatkozó technológiai előírásokat</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Elkészíti az előírt összesítőket, jelentéseket</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Gépeket, eszközöket használ</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SZAKMAI ISMERETEK</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Sertésfajták és hasznosításuk</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Szarvasmarha fajták és hasznosításuk</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Juhfajták és hasznosításuk</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Vágóállatok szervezeti felépítése</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Vágóállatok felvásárlásának követelményei</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Állatvédelem, szállítási körülmények</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Vágást előkészítő műveletek</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Szakmai számítások</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Kábítás</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Szúrás, elvéreztetés</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Testtisztítás szőrtelenítéssel</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Testtisztítás bőrfejtéssel</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Bontás</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lastRenderedPageBreak/>
              <w:t>Hasítás</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Húsvizsgálat</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Mérlegelés, minősítés (SEUROP)</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Előhűtés, hűtés</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Az elsődleges feldolgozás gépei berendezései</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SZAKMAI KÉSZSÉGEK</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Vágóállatfajták objektív megítélése</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Vágás eszközeinek, berendezéseinek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Anyagmozgató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Technológiai, higiéniai előírások alkalmazása</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Védőeszközök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SZEMÉLYES KOMPETENCIÁK</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Kézügyesség</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Monotónia-tűrés</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TÁRSAS KOMPETENCIÁK</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Irányíthatóság</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Visszacsatolási készség</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Határozottság</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300"/>
          <w:jc w:val="center"/>
        </w:trPr>
        <w:tc>
          <w:tcPr>
            <w:tcW w:w="626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MÓDSZERKOMPETENCIÁK</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A környezet tisztántartása</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Körültekintés, elővigyázatosság</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r w:rsidR="002952E7" w:rsidRPr="002952E7" w:rsidTr="002952E7">
        <w:trPr>
          <w:trHeight w:val="264"/>
          <w:jc w:val="center"/>
        </w:trPr>
        <w:tc>
          <w:tcPr>
            <w:tcW w:w="4100" w:type="dxa"/>
            <w:tcBorders>
              <w:top w:val="nil"/>
              <w:left w:val="single" w:sz="4" w:space="0" w:color="auto"/>
              <w:bottom w:val="single" w:sz="4" w:space="0" w:color="auto"/>
              <w:right w:val="single" w:sz="4" w:space="0" w:color="auto"/>
            </w:tcBorders>
            <w:shd w:val="clear" w:color="auto" w:fill="auto"/>
            <w:noWrap/>
            <w:vAlign w:val="bottom"/>
            <w:hideMark/>
          </w:tcPr>
          <w:p w:rsidR="002952E7" w:rsidRPr="002952E7" w:rsidRDefault="002952E7" w:rsidP="002952E7">
            <w:pPr>
              <w:spacing w:after="0"/>
              <w:rPr>
                <w:rFonts w:eastAsia="Times New Roman" w:cs="Times New Roman"/>
                <w:color w:val="000000"/>
                <w:sz w:val="20"/>
                <w:szCs w:val="20"/>
                <w:lang w:eastAsia="hu-HU"/>
              </w:rPr>
            </w:pPr>
            <w:r w:rsidRPr="002952E7">
              <w:rPr>
                <w:rFonts w:eastAsia="Times New Roman" w:cs="Times New Roman"/>
                <w:color w:val="000000"/>
                <w:sz w:val="20"/>
                <w:szCs w:val="20"/>
                <w:lang w:eastAsia="hu-HU"/>
              </w:rPr>
              <w:t>Intenzív munkavégzés</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3C3B13" w:rsidP="00DF1227">
      <w:pPr>
        <w:pStyle w:val="Listaszerbekezds"/>
        <w:numPr>
          <w:ilvl w:val="0"/>
          <w:numId w:val="8"/>
        </w:numPr>
        <w:tabs>
          <w:tab w:val="right" w:pos="9072"/>
        </w:tabs>
        <w:spacing w:after="0"/>
        <w:rPr>
          <w:rFonts w:cs="Times New Roman"/>
          <w:b/>
        </w:rPr>
      </w:pPr>
      <w:r>
        <w:rPr>
          <w:b/>
        </w:rPr>
        <w:t>Húsipari technológia</w:t>
      </w:r>
      <w:r w:rsidR="00DF1227" w:rsidRPr="00644690">
        <w:rPr>
          <w:b/>
        </w:rPr>
        <w:t xml:space="preserve"> tantárgy</w:t>
      </w:r>
      <w:r w:rsidR="00DF1227" w:rsidRPr="00644690">
        <w:rPr>
          <w:b/>
        </w:rPr>
        <w:tab/>
      </w:r>
      <w:r>
        <w:rPr>
          <w:b/>
        </w:rPr>
        <w:t>144</w:t>
      </w:r>
      <w:r w:rsidR="00DF1227">
        <w:rPr>
          <w:b/>
        </w:rPr>
        <w:t xml:space="preserve"> ó</w:t>
      </w:r>
      <w:r w:rsidR="00DF1227" w:rsidRPr="00644690">
        <w:rPr>
          <w:b/>
        </w:rPr>
        <w:t>ra/</w:t>
      </w:r>
      <w:r>
        <w:rPr>
          <w:b/>
        </w:rPr>
        <w:t>112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3C3B13" w:rsidRPr="00E460ED" w:rsidRDefault="003C3B13" w:rsidP="003C3B13">
      <w:pPr>
        <w:pStyle w:val="Listaszerbekezds"/>
        <w:widowControl w:val="0"/>
        <w:suppressAutoHyphens/>
        <w:ind w:left="345"/>
        <w:rPr>
          <w:kern w:val="1"/>
          <w:lang w:eastAsia="hi-IN" w:bidi="hi-IN"/>
        </w:rPr>
      </w:pPr>
      <w:r>
        <w:t>A</w:t>
      </w:r>
      <w:r w:rsidRPr="00582577">
        <w:t xml:space="preserve"> tanulók megismerjék a húsipari tevékenységek elméleti alapjait. Ismerjék meg a </w:t>
      </w:r>
      <w:r>
        <w:t>vágóállatok fajait, fajtáit</w:t>
      </w:r>
      <w:r w:rsidRPr="00582577">
        <w:t>.</w:t>
      </w:r>
      <w:r>
        <w:t xml:space="preserve"> Ismerjék meg a vágóállatok szervezeti felépítését,l</w:t>
      </w:r>
      <w:r w:rsidRPr="00582577">
        <w:t>egyenek képesek alkalmazni a tanult ismereteket</w:t>
      </w:r>
      <w:r>
        <w:t xml:space="preserve"> a vágási műveletek üzemi gyakorlása során. Képesek legyenek arra, hogy a továbbhasznosítási célnak megfelelően tudják az elsődleges feldolgozás műveleteit alkalmazni.</w:t>
      </w:r>
      <w:r w:rsidRPr="00582577">
        <w:t xml:space="preserve"> Legyenek képesek alapvető szakmai számításokat, feladatokat megoldani.</w:t>
      </w:r>
    </w:p>
    <w:p w:rsidR="00DF1227" w:rsidRDefault="003C3B13" w:rsidP="00DF1227">
      <w:pPr>
        <w:spacing w:after="0"/>
        <w:ind w:left="426"/>
      </w:pPr>
      <w:r>
        <w:t xml:space="preserve"> </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3C3B13" w:rsidP="00DF1227">
      <w:pPr>
        <w:spacing w:after="0"/>
        <w:ind w:left="426"/>
      </w:pPr>
      <w:r>
        <w:t>Természetismeret, szövegértés</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C96BC8" w:rsidP="00DF1227">
      <w:pPr>
        <w:pStyle w:val="Listaszerbekezds"/>
        <w:numPr>
          <w:ilvl w:val="2"/>
          <w:numId w:val="8"/>
        </w:numPr>
        <w:tabs>
          <w:tab w:val="left" w:pos="1701"/>
          <w:tab w:val="right" w:pos="9072"/>
        </w:tabs>
        <w:spacing w:after="0"/>
        <w:ind w:left="993" w:hanging="426"/>
        <w:rPr>
          <w:b/>
          <w:i/>
        </w:rPr>
      </w:pPr>
      <w:r w:rsidRPr="00C96BC8">
        <w:rPr>
          <w:b/>
          <w:i/>
        </w:rPr>
        <w:t xml:space="preserve">Vágóállatok szervezeti felépítése </w:t>
      </w:r>
      <w:r w:rsidR="003C3B13">
        <w:rPr>
          <w:b/>
          <w:i/>
        </w:rPr>
        <w:t xml:space="preserve"> </w:t>
      </w:r>
      <w:r w:rsidR="00DF1227" w:rsidRPr="00644690">
        <w:rPr>
          <w:b/>
          <w:i/>
        </w:rPr>
        <w:tab/>
      </w:r>
      <w:r>
        <w:rPr>
          <w:b/>
          <w:i/>
        </w:rPr>
        <w:t>30</w:t>
      </w:r>
      <w:r w:rsidR="00DF1227">
        <w:rPr>
          <w:b/>
          <w:i/>
        </w:rPr>
        <w:t xml:space="preserve"> ó</w:t>
      </w:r>
      <w:r w:rsidR="00DF1227" w:rsidRPr="00644690">
        <w:rPr>
          <w:b/>
          <w:i/>
        </w:rPr>
        <w:t>ra/</w:t>
      </w:r>
      <w:r>
        <w:rPr>
          <w:b/>
          <w:i/>
        </w:rPr>
        <w:t>20</w:t>
      </w:r>
      <w:r w:rsidR="00DF1227" w:rsidRPr="00644690">
        <w:rPr>
          <w:b/>
          <w:i/>
        </w:rPr>
        <w:t xml:space="preserve"> óra</w:t>
      </w:r>
    </w:p>
    <w:p w:rsidR="00F47C31" w:rsidRPr="00F47C31" w:rsidRDefault="00F47C31" w:rsidP="00F47C31">
      <w:pPr>
        <w:spacing w:after="0"/>
        <w:ind w:left="851"/>
        <w:rPr>
          <w:rFonts w:cs="Times New Roman"/>
        </w:rPr>
      </w:pPr>
      <w:r w:rsidRPr="00F47C31">
        <w:rPr>
          <w:rFonts w:cs="Times New Roman"/>
        </w:rPr>
        <w:t>Vágóállatok csontváza</w:t>
      </w:r>
    </w:p>
    <w:p w:rsidR="00F47C31" w:rsidRPr="00F47C31" w:rsidRDefault="00F47C31" w:rsidP="00F47C31">
      <w:pPr>
        <w:spacing w:after="0"/>
        <w:ind w:left="851"/>
        <w:rPr>
          <w:rFonts w:cs="Times New Roman"/>
        </w:rPr>
      </w:pPr>
      <w:r w:rsidRPr="00F47C31">
        <w:rPr>
          <w:rFonts w:cs="Times New Roman"/>
        </w:rPr>
        <w:t>Vágóállatok szövetei</w:t>
      </w:r>
    </w:p>
    <w:p w:rsidR="00F47C31" w:rsidRPr="00F47C31" w:rsidRDefault="00F47C31" w:rsidP="00F47C31">
      <w:pPr>
        <w:spacing w:after="0"/>
        <w:ind w:left="851"/>
        <w:rPr>
          <w:rFonts w:cs="Times New Roman"/>
        </w:rPr>
      </w:pPr>
      <w:r w:rsidRPr="00F47C31">
        <w:rPr>
          <w:rFonts w:cs="Times New Roman"/>
        </w:rPr>
        <w:t>Vágóállatok testüregi szervei</w:t>
      </w:r>
    </w:p>
    <w:p w:rsidR="00F47C31" w:rsidRPr="00F47C31" w:rsidRDefault="00F47C31" w:rsidP="00F47C31">
      <w:pPr>
        <w:spacing w:after="0"/>
        <w:ind w:left="851"/>
        <w:rPr>
          <w:rFonts w:cs="Times New Roman"/>
        </w:rPr>
      </w:pPr>
      <w:r w:rsidRPr="00F47C31">
        <w:rPr>
          <w:rFonts w:cs="Times New Roman"/>
        </w:rPr>
        <w:t>Vágóállatok testtájai</w:t>
      </w:r>
    </w:p>
    <w:p w:rsidR="00F47C31" w:rsidRPr="00F47C31" w:rsidRDefault="00F47C31" w:rsidP="00F47C31">
      <w:pPr>
        <w:spacing w:after="0"/>
        <w:ind w:left="851"/>
        <w:rPr>
          <w:rFonts w:cs="Times New Roman"/>
        </w:rPr>
      </w:pPr>
      <w:r w:rsidRPr="00F47C31">
        <w:rPr>
          <w:rFonts w:cs="Times New Roman"/>
        </w:rPr>
        <w:t>Vágóállatok izomcsoportjai, húsrészei</w:t>
      </w:r>
    </w:p>
    <w:p w:rsidR="00DF1227" w:rsidRDefault="00DF1227" w:rsidP="00DF1227">
      <w:pPr>
        <w:spacing w:after="0"/>
        <w:ind w:left="851"/>
      </w:pPr>
    </w:p>
    <w:p w:rsidR="00DF1227" w:rsidRPr="00644690" w:rsidRDefault="00DF1227" w:rsidP="00DF1227">
      <w:pPr>
        <w:tabs>
          <w:tab w:val="left" w:pos="1418"/>
          <w:tab w:val="right" w:pos="9072"/>
        </w:tabs>
        <w:spacing w:after="0"/>
        <w:ind w:left="851"/>
      </w:pPr>
    </w:p>
    <w:p w:rsidR="00DF1227" w:rsidRDefault="00C96BC8" w:rsidP="00DF1227">
      <w:pPr>
        <w:pStyle w:val="Listaszerbekezds"/>
        <w:numPr>
          <w:ilvl w:val="2"/>
          <w:numId w:val="8"/>
        </w:numPr>
        <w:tabs>
          <w:tab w:val="left" w:pos="1701"/>
          <w:tab w:val="right" w:pos="9072"/>
        </w:tabs>
        <w:spacing w:after="0"/>
        <w:ind w:left="993" w:hanging="426"/>
        <w:rPr>
          <w:b/>
          <w:i/>
        </w:rPr>
      </w:pPr>
      <w:r w:rsidRPr="00C96BC8">
        <w:rPr>
          <w:b/>
          <w:i/>
        </w:rPr>
        <w:t>Vágóállatok fajok, fajták</w:t>
      </w:r>
      <w:r>
        <w:rPr>
          <w:b/>
          <w:i/>
        </w:rPr>
        <w:t xml:space="preserve"> </w:t>
      </w:r>
      <w:r w:rsidR="00DF1227" w:rsidRPr="00644690">
        <w:rPr>
          <w:b/>
          <w:i/>
        </w:rPr>
        <w:tab/>
      </w:r>
      <w:r>
        <w:rPr>
          <w:b/>
          <w:i/>
        </w:rPr>
        <w:t>14</w:t>
      </w:r>
      <w:r w:rsidR="00DF1227">
        <w:rPr>
          <w:b/>
          <w:i/>
        </w:rPr>
        <w:t xml:space="preserve"> ó</w:t>
      </w:r>
      <w:r w:rsidR="00DF1227" w:rsidRPr="00644690">
        <w:rPr>
          <w:b/>
          <w:i/>
        </w:rPr>
        <w:t>ra/</w:t>
      </w:r>
      <w:r>
        <w:rPr>
          <w:b/>
          <w:i/>
        </w:rPr>
        <w:t>14</w:t>
      </w:r>
      <w:r w:rsidR="00DF1227" w:rsidRPr="00644690">
        <w:rPr>
          <w:b/>
          <w:i/>
        </w:rPr>
        <w:t xml:space="preserve"> óra</w:t>
      </w:r>
    </w:p>
    <w:p w:rsidR="00F47C31" w:rsidRPr="00F47C31" w:rsidRDefault="00F47C31" w:rsidP="00F47C31">
      <w:pPr>
        <w:tabs>
          <w:tab w:val="left" w:pos="1418"/>
          <w:tab w:val="right" w:pos="9072"/>
        </w:tabs>
        <w:spacing w:after="0"/>
        <w:ind w:left="851"/>
      </w:pPr>
      <w:r w:rsidRPr="00F47C31">
        <w:t>Sertésfajták,hasznosítás szerinti típusok</w:t>
      </w:r>
    </w:p>
    <w:p w:rsidR="00F47C31" w:rsidRPr="00F47C31" w:rsidRDefault="00F47C31" w:rsidP="00F47C31">
      <w:pPr>
        <w:tabs>
          <w:tab w:val="left" w:pos="1418"/>
          <w:tab w:val="right" w:pos="9072"/>
        </w:tabs>
        <w:spacing w:after="0"/>
        <w:ind w:left="851"/>
      </w:pPr>
      <w:r w:rsidRPr="00F47C31">
        <w:t>Marhafajták, hasznosítás szerinti típusok</w:t>
      </w:r>
    </w:p>
    <w:p w:rsidR="00F47C31" w:rsidRPr="00F47C31" w:rsidRDefault="00F47C31" w:rsidP="00F47C31">
      <w:pPr>
        <w:tabs>
          <w:tab w:val="left" w:pos="1418"/>
          <w:tab w:val="right" w:pos="9072"/>
        </w:tabs>
        <w:spacing w:after="0"/>
        <w:ind w:left="851"/>
      </w:pPr>
      <w:r w:rsidRPr="00F47C31">
        <w:t>Juhfajták és hasznosítás szerinti típusok</w:t>
      </w:r>
    </w:p>
    <w:p w:rsidR="00F47C31" w:rsidRPr="00F47C31" w:rsidRDefault="00F47C31" w:rsidP="00F47C31">
      <w:pPr>
        <w:tabs>
          <w:tab w:val="left" w:pos="1418"/>
          <w:tab w:val="right" w:pos="9072"/>
        </w:tabs>
        <w:spacing w:after="0"/>
        <w:ind w:left="851"/>
      </w:pPr>
      <w:r w:rsidRPr="00F47C31">
        <w:t>Lófajták</w:t>
      </w:r>
    </w:p>
    <w:p w:rsidR="00DF1227" w:rsidRPr="002A1C54" w:rsidRDefault="00F47C31" w:rsidP="00DF1227">
      <w:pPr>
        <w:tabs>
          <w:tab w:val="left" w:pos="1418"/>
          <w:tab w:val="right" w:pos="9072"/>
        </w:tabs>
        <w:spacing w:after="0"/>
        <w:ind w:left="851"/>
      </w:pPr>
      <w:r>
        <w:t xml:space="preserve"> </w:t>
      </w:r>
    </w:p>
    <w:p w:rsidR="00DF1227" w:rsidRDefault="00C96BC8" w:rsidP="00DF1227">
      <w:pPr>
        <w:pStyle w:val="Listaszerbekezds"/>
        <w:numPr>
          <w:ilvl w:val="2"/>
          <w:numId w:val="8"/>
        </w:numPr>
        <w:tabs>
          <w:tab w:val="left" w:pos="1701"/>
          <w:tab w:val="right" w:pos="9072"/>
        </w:tabs>
        <w:spacing w:after="0"/>
        <w:ind w:left="993" w:hanging="426"/>
        <w:rPr>
          <w:b/>
          <w:i/>
        </w:rPr>
      </w:pPr>
      <w:r w:rsidRPr="00C96BC8">
        <w:rPr>
          <w:b/>
          <w:i/>
        </w:rPr>
        <w:t>Vágóüzem munkavédelmi és balesetvédelmi előírásai</w:t>
      </w:r>
      <w:r w:rsidR="00DF1227" w:rsidRPr="00644690">
        <w:rPr>
          <w:b/>
          <w:i/>
        </w:rPr>
        <w:tab/>
      </w:r>
      <w:r>
        <w:rPr>
          <w:b/>
          <w:i/>
        </w:rPr>
        <w:t>10</w:t>
      </w:r>
      <w:r w:rsidR="00DF1227">
        <w:rPr>
          <w:b/>
          <w:i/>
        </w:rPr>
        <w:t xml:space="preserve"> ó</w:t>
      </w:r>
      <w:r w:rsidR="00DF1227" w:rsidRPr="00644690">
        <w:rPr>
          <w:b/>
          <w:i/>
        </w:rPr>
        <w:t>ra/</w:t>
      </w:r>
      <w:r>
        <w:rPr>
          <w:b/>
          <w:i/>
        </w:rPr>
        <w:t>8</w:t>
      </w:r>
      <w:r w:rsidR="00DF1227" w:rsidRPr="00644690">
        <w:rPr>
          <w:b/>
          <w:i/>
        </w:rPr>
        <w:t xml:space="preserve"> óra</w:t>
      </w:r>
    </w:p>
    <w:p w:rsidR="00E434A8" w:rsidRDefault="00E434A8" w:rsidP="00E434A8">
      <w:pPr>
        <w:spacing w:after="0"/>
        <w:ind w:left="851"/>
        <w:rPr>
          <w:rFonts w:cs="Times New Roman"/>
        </w:rPr>
      </w:pPr>
      <w:r>
        <w:rPr>
          <w:rFonts w:cs="Times New Roman"/>
        </w:rPr>
        <w:t>Az egészséges és biztonságos munkavégzés feltételei a vágóüzemben</w:t>
      </w:r>
    </w:p>
    <w:p w:rsidR="00E434A8" w:rsidRDefault="00E434A8" w:rsidP="00E434A8">
      <w:pPr>
        <w:spacing w:after="0"/>
        <w:ind w:left="851"/>
        <w:rPr>
          <w:rFonts w:cs="Times New Roman"/>
        </w:rPr>
      </w:pPr>
      <w:r>
        <w:rPr>
          <w:rFonts w:cs="Times New Roman"/>
        </w:rPr>
        <w:t>A tanuló kötelessége a szabályok betartása, saját és társai testi épségének megóvása</w:t>
      </w:r>
    </w:p>
    <w:p w:rsidR="00E434A8" w:rsidRDefault="00E434A8" w:rsidP="00E434A8">
      <w:pPr>
        <w:spacing w:after="0"/>
        <w:ind w:left="851"/>
        <w:rPr>
          <w:rFonts w:cs="Times New Roman"/>
        </w:rPr>
      </w:pPr>
      <w:r>
        <w:rPr>
          <w:rFonts w:cs="Times New Roman"/>
        </w:rPr>
        <w:t>A magaspályás anyagmozgatás biztonságtecnikája</w:t>
      </w:r>
    </w:p>
    <w:p w:rsidR="00E434A8" w:rsidRDefault="00E434A8" w:rsidP="00E434A8">
      <w:pPr>
        <w:spacing w:after="0"/>
        <w:ind w:left="851"/>
        <w:rPr>
          <w:rFonts w:cs="Times New Roman"/>
        </w:rPr>
      </w:pPr>
      <w:r>
        <w:rPr>
          <w:rFonts w:cs="Times New Roman"/>
        </w:rPr>
        <w:t>A vágóüzemi gépek biztonságtechnikája</w:t>
      </w:r>
    </w:p>
    <w:p w:rsidR="00E434A8" w:rsidRDefault="00E434A8" w:rsidP="00E434A8">
      <w:pPr>
        <w:spacing w:after="0"/>
        <w:ind w:left="851"/>
        <w:rPr>
          <w:rFonts w:cs="Times New Roman"/>
        </w:rPr>
      </w:pPr>
      <w:r>
        <w:rPr>
          <w:rFonts w:cs="Times New Roman"/>
        </w:rPr>
        <w:t>Húsipari kések és kéziszerszámok baleseti veszélyei</w:t>
      </w:r>
    </w:p>
    <w:p w:rsidR="00E434A8" w:rsidRDefault="00E434A8" w:rsidP="00E434A8">
      <w:pPr>
        <w:spacing w:after="0"/>
        <w:ind w:left="851"/>
        <w:rPr>
          <w:rFonts w:cs="Times New Roman"/>
        </w:rPr>
      </w:pPr>
      <w:r>
        <w:rPr>
          <w:rFonts w:cs="Times New Roman"/>
        </w:rPr>
        <w:t>Érintésvédelmi szabályok a vágóüzemben</w:t>
      </w:r>
    </w:p>
    <w:p w:rsidR="00E434A8" w:rsidRDefault="00E434A8" w:rsidP="00E434A8">
      <w:pPr>
        <w:spacing w:after="0"/>
        <w:ind w:left="851"/>
        <w:rPr>
          <w:rFonts w:cs="Times New Roman"/>
        </w:rPr>
      </w:pPr>
      <w:r>
        <w:rPr>
          <w:rFonts w:cs="Times New Roman"/>
        </w:rPr>
        <w:t>Jellemző biztonsági szín és alakjelek ismerete</w:t>
      </w:r>
    </w:p>
    <w:p w:rsidR="00E434A8" w:rsidRDefault="00E434A8" w:rsidP="00E434A8">
      <w:pPr>
        <w:spacing w:after="0"/>
        <w:ind w:left="851"/>
      </w:pPr>
      <w:r>
        <w:rPr>
          <w:rFonts w:cs="Times New Roman"/>
        </w:rPr>
        <w:t>Egyéni védőeszközök a biztonságos munkavégzés érdekében</w:t>
      </w:r>
    </w:p>
    <w:p w:rsidR="00DF1227" w:rsidRPr="002A1C54" w:rsidRDefault="00DF1227" w:rsidP="00DF1227">
      <w:pPr>
        <w:tabs>
          <w:tab w:val="left" w:pos="1418"/>
          <w:tab w:val="right" w:pos="9072"/>
        </w:tabs>
        <w:spacing w:after="0"/>
        <w:ind w:left="851"/>
      </w:pPr>
    </w:p>
    <w:p w:rsidR="00DF1227" w:rsidRDefault="00C96BC8" w:rsidP="00DF1227">
      <w:pPr>
        <w:pStyle w:val="Listaszerbekezds"/>
        <w:numPr>
          <w:ilvl w:val="2"/>
          <w:numId w:val="8"/>
        </w:numPr>
        <w:tabs>
          <w:tab w:val="left" w:pos="1701"/>
          <w:tab w:val="right" w:pos="9072"/>
        </w:tabs>
        <w:spacing w:after="0"/>
        <w:ind w:left="993" w:hanging="426"/>
        <w:rPr>
          <w:b/>
          <w:i/>
        </w:rPr>
      </w:pPr>
      <w:r>
        <w:rPr>
          <w:b/>
          <w:i/>
        </w:rPr>
        <w:t xml:space="preserve"> </w:t>
      </w:r>
      <w:r w:rsidRPr="00C96BC8">
        <w:rPr>
          <w:b/>
          <w:i/>
        </w:rPr>
        <w:t>Vágástechnológiák</w:t>
      </w:r>
      <w:r w:rsidR="00DF1227" w:rsidRPr="00644690">
        <w:rPr>
          <w:b/>
          <w:i/>
        </w:rPr>
        <w:tab/>
      </w:r>
      <w:r>
        <w:rPr>
          <w:b/>
          <w:i/>
        </w:rPr>
        <w:t>40</w:t>
      </w:r>
      <w:r w:rsidR="00DF1227">
        <w:rPr>
          <w:b/>
          <w:i/>
        </w:rPr>
        <w:t xml:space="preserve"> ó</w:t>
      </w:r>
      <w:r w:rsidR="00DF1227" w:rsidRPr="00644690">
        <w:rPr>
          <w:b/>
          <w:i/>
        </w:rPr>
        <w:t>ra/</w:t>
      </w:r>
      <w:r>
        <w:rPr>
          <w:b/>
          <w:i/>
        </w:rPr>
        <w:t>30</w:t>
      </w:r>
      <w:r w:rsidR="00DF1227" w:rsidRPr="00644690">
        <w:rPr>
          <w:b/>
          <w:i/>
        </w:rPr>
        <w:t xml:space="preserve"> óra</w:t>
      </w:r>
    </w:p>
    <w:p w:rsidR="00F47C31" w:rsidRPr="00F47C31" w:rsidRDefault="00F47C31" w:rsidP="00F47C31">
      <w:pPr>
        <w:tabs>
          <w:tab w:val="left" w:pos="1418"/>
          <w:tab w:val="right" w:pos="9072"/>
        </w:tabs>
        <w:spacing w:after="0"/>
        <w:ind w:left="851"/>
        <w:rPr>
          <w:rFonts w:cs="Times New Roman"/>
        </w:rPr>
      </w:pPr>
      <w:r w:rsidRPr="00F47C31">
        <w:rPr>
          <w:rFonts w:cs="Times New Roman"/>
        </w:rPr>
        <w:t>Vágást előkészítő műveletek</w:t>
      </w:r>
    </w:p>
    <w:p w:rsidR="00F47C31" w:rsidRPr="00F47C31" w:rsidRDefault="00F47C31" w:rsidP="00F47C31">
      <w:pPr>
        <w:tabs>
          <w:tab w:val="left" w:pos="1418"/>
          <w:tab w:val="right" w:pos="9072"/>
        </w:tabs>
        <w:spacing w:after="0"/>
        <w:ind w:left="851"/>
        <w:rPr>
          <w:rFonts w:cs="Times New Roman"/>
          <w:b/>
          <w:bCs/>
        </w:rPr>
      </w:pPr>
      <w:r w:rsidRPr="00F47C31">
        <w:rPr>
          <w:rFonts w:cs="Times New Roman"/>
        </w:rPr>
        <w:t>Vágástechnológia műveletei</w:t>
      </w:r>
    </w:p>
    <w:p w:rsidR="00F47C31" w:rsidRPr="00F47C31" w:rsidRDefault="00F47C31" w:rsidP="00F47C31">
      <w:pPr>
        <w:tabs>
          <w:tab w:val="left" w:pos="1418"/>
          <w:tab w:val="right" w:pos="9072"/>
        </w:tabs>
        <w:spacing w:after="0"/>
        <w:ind w:left="851"/>
        <w:rPr>
          <w:rFonts w:cs="Times New Roman"/>
          <w:b/>
          <w:bCs/>
        </w:rPr>
      </w:pPr>
      <w:r w:rsidRPr="00F47C31">
        <w:rPr>
          <w:rFonts w:cs="Times New Roman"/>
        </w:rPr>
        <w:t>Sertések, szarvasmarhák, juhok elsődleges feldolgozása</w:t>
      </w:r>
    </w:p>
    <w:p w:rsidR="00F47C31" w:rsidRPr="00F47C31" w:rsidRDefault="00F47C31" w:rsidP="00F47C31">
      <w:pPr>
        <w:tabs>
          <w:tab w:val="left" w:pos="1418"/>
          <w:tab w:val="right" w:pos="9072"/>
        </w:tabs>
        <w:spacing w:after="0"/>
        <w:ind w:left="851"/>
        <w:rPr>
          <w:rFonts w:cs="Times New Roman"/>
          <w:bCs/>
        </w:rPr>
      </w:pPr>
      <w:r w:rsidRPr="00F47C31">
        <w:rPr>
          <w:rFonts w:cs="Times New Roman"/>
          <w:bCs/>
        </w:rPr>
        <w:t>Borjú és lovak elsődleges feldolgozása</w:t>
      </w:r>
    </w:p>
    <w:p w:rsidR="00DF1227" w:rsidRPr="002A1C54" w:rsidRDefault="00DF1227" w:rsidP="00DF1227">
      <w:pPr>
        <w:tabs>
          <w:tab w:val="left" w:pos="1418"/>
          <w:tab w:val="right" w:pos="9072"/>
        </w:tabs>
        <w:spacing w:after="0"/>
        <w:ind w:left="851"/>
      </w:pPr>
    </w:p>
    <w:p w:rsidR="00DF1227" w:rsidRPr="00644690" w:rsidRDefault="00C96BC8" w:rsidP="00DF1227">
      <w:pPr>
        <w:pStyle w:val="Listaszerbekezds"/>
        <w:numPr>
          <w:ilvl w:val="2"/>
          <w:numId w:val="8"/>
        </w:numPr>
        <w:tabs>
          <w:tab w:val="left" w:pos="1701"/>
          <w:tab w:val="right" w:pos="9072"/>
        </w:tabs>
        <w:spacing w:after="0"/>
        <w:ind w:left="993" w:hanging="426"/>
        <w:rPr>
          <w:rFonts w:cs="Times New Roman"/>
          <w:b/>
          <w:i/>
        </w:rPr>
      </w:pPr>
      <w:r w:rsidRPr="00C96BC8">
        <w:rPr>
          <w:b/>
          <w:i/>
        </w:rPr>
        <w:t>Vágási fő és melléktermékek felhasználhatósága</w:t>
      </w:r>
      <w:r w:rsidR="00DF1227" w:rsidRPr="00644690">
        <w:rPr>
          <w:b/>
          <w:i/>
        </w:rPr>
        <w:tab/>
      </w:r>
      <w:r>
        <w:rPr>
          <w:b/>
          <w:i/>
        </w:rPr>
        <w:t>30</w:t>
      </w:r>
      <w:r w:rsidR="00DF1227">
        <w:rPr>
          <w:b/>
          <w:i/>
        </w:rPr>
        <w:t xml:space="preserve"> ó</w:t>
      </w:r>
      <w:r w:rsidR="00DF1227" w:rsidRPr="00644690">
        <w:rPr>
          <w:b/>
          <w:i/>
        </w:rPr>
        <w:t>ra/</w:t>
      </w:r>
      <w:r>
        <w:rPr>
          <w:b/>
          <w:i/>
        </w:rPr>
        <w:t>20</w:t>
      </w:r>
      <w:r w:rsidR="00DF1227" w:rsidRPr="00644690">
        <w:rPr>
          <w:b/>
          <w:i/>
        </w:rPr>
        <w:t xml:space="preserve"> óra</w:t>
      </w:r>
    </w:p>
    <w:p w:rsidR="00F47C31" w:rsidRPr="00F47C31" w:rsidRDefault="00F47C31" w:rsidP="00F47C31">
      <w:pPr>
        <w:spacing w:after="0"/>
        <w:ind w:left="851"/>
        <w:rPr>
          <w:rFonts w:cs="Times New Roman"/>
          <w:bCs/>
        </w:rPr>
      </w:pPr>
      <w:r w:rsidRPr="00F47C31">
        <w:rPr>
          <w:rFonts w:cs="Times New Roman"/>
          <w:bCs/>
        </w:rPr>
        <w:t>Főtermékek meghatározása fajonként</w:t>
      </w:r>
    </w:p>
    <w:p w:rsidR="00F47C31" w:rsidRPr="00F47C31" w:rsidRDefault="00F47C31" w:rsidP="00F47C31">
      <w:pPr>
        <w:spacing w:after="0"/>
        <w:ind w:left="851"/>
        <w:rPr>
          <w:rFonts w:cs="Times New Roman"/>
          <w:bCs/>
        </w:rPr>
      </w:pPr>
      <w:r w:rsidRPr="00F47C31">
        <w:rPr>
          <w:rFonts w:cs="Times New Roman"/>
          <w:bCs/>
        </w:rPr>
        <w:t>Tőkehús, ipari hús fogalma</w:t>
      </w:r>
      <w:r>
        <w:rPr>
          <w:rFonts w:cs="Times New Roman"/>
          <w:bCs/>
        </w:rPr>
        <w:t>, minőségi előírásai</w:t>
      </w:r>
    </w:p>
    <w:p w:rsidR="00F47C31" w:rsidRPr="00F47C31" w:rsidRDefault="00F47C31" w:rsidP="00F47C31">
      <w:pPr>
        <w:spacing w:after="0"/>
        <w:ind w:left="851"/>
        <w:rPr>
          <w:rFonts w:cs="Times New Roman"/>
          <w:bCs/>
        </w:rPr>
      </w:pPr>
      <w:r w:rsidRPr="00F47C31">
        <w:rPr>
          <w:rFonts w:cs="Times New Roman"/>
          <w:bCs/>
        </w:rPr>
        <w:lastRenderedPageBreak/>
        <w:t>Étkezésre alkalmas melléktermékek</w:t>
      </w:r>
    </w:p>
    <w:p w:rsidR="00F47C31" w:rsidRPr="00F47C31" w:rsidRDefault="00F47C31" w:rsidP="00F47C31">
      <w:pPr>
        <w:spacing w:after="0"/>
        <w:ind w:left="851"/>
        <w:rPr>
          <w:rFonts w:cs="Times New Roman"/>
          <w:bCs/>
        </w:rPr>
      </w:pPr>
      <w:r w:rsidRPr="00F47C31">
        <w:rPr>
          <w:rFonts w:cs="Times New Roman"/>
          <w:bCs/>
        </w:rPr>
        <w:t>Étkezésre alkalmatlan melléktermékek</w:t>
      </w:r>
    </w:p>
    <w:p w:rsidR="00E434A8" w:rsidRPr="00F47C31" w:rsidRDefault="00E434A8" w:rsidP="00E434A8">
      <w:pPr>
        <w:spacing w:after="0"/>
        <w:ind w:left="851"/>
        <w:rPr>
          <w:rFonts w:cs="Times New Roman"/>
          <w:bCs/>
        </w:rPr>
      </w:pPr>
      <w:r>
        <w:rPr>
          <w:rFonts w:cs="Times New Roman"/>
          <w:bCs/>
        </w:rPr>
        <w:t>Vérfeldolgozás: vérplazma, vérpor gyártása</w:t>
      </w:r>
    </w:p>
    <w:p w:rsidR="00E434A8" w:rsidRDefault="00E434A8" w:rsidP="00E434A8">
      <w:pPr>
        <w:spacing w:after="0"/>
        <w:ind w:left="851"/>
      </w:pPr>
      <w:r>
        <w:t>Bélfeldolgozás: sertésgyomor, sertésbél, pacaltisztítás</w:t>
      </w:r>
    </w:p>
    <w:p w:rsidR="00E434A8" w:rsidRDefault="00E434A8" w:rsidP="00E434A8">
      <w:pPr>
        <w:spacing w:after="0"/>
        <w:ind w:left="851"/>
      </w:pPr>
      <w:r>
        <w:t>Zsírgyártás: hagyományos és folyamatos</w:t>
      </w:r>
    </w:p>
    <w:p w:rsidR="00DF1227" w:rsidRDefault="00DF1227" w:rsidP="00DF1227">
      <w:pPr>
        <w:tabs>
          <w:tab w:val="left" w:pos="1418"/>
          <w:tab w:val="right" w:pos="9072"/>
        </w:tabs>
        <w:spacing w:after="0"/>
        <w:ind w:left="851"/>
      </w:pPr>
    </w:p>
    <w:p w:rsidR="00DF1227" w:rsidRDefault="00C96BC8" w:rsidP="00DF1227">
      <w:pPr>
        <w:pStyle w:val="Listaszerbekezds"/>
        <w:numPr>
          <w:ilvl w:val="2"/>
          <w:numId w:val="8"/>
        </w:numPr>
        <w:tabs>
          <w:tab w:val="left" w:pos="1701"/>
          <w:tab w:val="right" w:pos="9072"/>
        </w:tabs>
        <w:spacing w:after="0"/>
        <w:ind w:left="993" w:hanging="426"/>
        <w:rPr>
          <w:b/>
          <w:i/>
        </w:rPr>
      </w:pPr>
      <w:r w:rsidRPr="00C96BC8">
        <w:rPr>
          <w:b/>
          <w:i/>
        </w:rPr>
        <w:t>Magaspálya teljesítmény számítása</w:t>
      </w:r>
      <w:r w:rsidR="00DF1227" w:rsidRPr="00644690">
        <w:rPr>
          <w:b/>
          <w:i/>
        </w:rPr>
        <w:tab/>
      </w:r>
      <w:r>
        <w:rPr>
          <w:b/>
          <w:i/>
        </w:rPr>
        <w:t>10</w:t>
      </w:r>
      <w:r w:rsidR="00DF1227">
        <w:rPr>
          <w:b/>
          <w:i/>
        </w:rPr>
        <w:t xml:space="preserve"> ó</w:t>
      </w:r>
      <w:r w:rsidR="00DF1227" w:rsidRPr="00644690">
        <w:rPr>
          <w:b/>
          <w:i/>
        </w:rPr>
        <w:t>ra/</w:t>
      </w:r>
      <w:r>
        <w:rPr>
          <w:b/>
          <w:i/>
        </w:rPr>
        <w:t>10</w:t>
      </w:r>
      <w:r w:rsidR="00DF1227" w:rsidRPr="00644690">
        <w:rPr>
          <w:b/>
          <w:i/>
        </w:rPr>
        <w:t xml:space="preserve"> óra</w:t>
      </w:r>
    </w:p>
    <w:p w:rsidR="00F47C31" w:rsidRPr="00F47C31" w:rsidRDefault="00F47C31" w:rsidP="00F47C31">
      <w:pPr>
        <w:tabs>
          <w:tab w:val="left" w:pos="1418"/>
          <w:tab w:val="right" w:pos="9072"/>
        </w:tabs>
        <w:spacing w:after="0"/>
        <w:ind w:left="851"/>
        <w:rPr>
          <w:rFonts w:cs="Times New Roman"/>
          <w:bCs/>
        </w:rPr>
      </w:pPr>
      <w:r w:rsidRPr="00F47C31">
        <w:rPr>
          <w:rFonts w:cs="Times New Roman"/>
          <w:bCs/>
        </w:rPr>
        <w:t>Magaspálya teljesítmény számítása órára, műszakra</w:t>
      </w:r>
    </w:p>
    <w:p w:rsidR="00F47C31" w:rsidRPr="00F47C31" w:rsidRDefault="00F47C31" w:rsidP="00F47C31">
      <w:pPr>
        <w:tabs>
          <w:tab w:val="left" w:pos="1418"/>
          <w:tab w:val="right" w:pos="9072"/>
        </w:tabs>
        <w:spacing w:after="0"/>
        <w:ind w:left="851"/>
        <w:rPr>
          <w:rFonts w:cs="Times New Roman"/>
          <w:bCs/>
        </w:rPr>
      </w:pPr>
      <w:r w:rsidRPr="00F47C31">
        <w:rPr>
          <w:rFonts w:cs="Times New Roman"/>
          <w:bCs/>
        </w:rPr>
        <w:t>Konvejor sebességének számítása</w:t>
      </w:r>
    </w:p>
    <w:p w:rsidR="00F47C31" w:rsidRPr="00F47C31" w:rsidRDefault="00F47C31" w:rsidP="00F47C31">
      <w:pPr>
        <w:tabs>
          <w:tab w:val="left" w:pos="1418"/>
          <w:tab w:val="right" w:pos="9072"/>
        </w:tabs>
        <w:spacing w:after="0"/>
        <w:ind w:left="851"/>
        <w:rPr>
          <w:rFonts w:cs="Times New Roman"/>
          <w:bCs/>
        </w:rPr>
      </w:pPr>
      <w:r w:rsidRPr="00F47C31">
        <w:rPr>
          <w:rFonts w:cs="Times New Roman"/>
          <w:bCs/>
        </w:rPr>
        <w:t>Bontási pályaszakasz méretének számítása</w:t>
      </w:r>
    </w:p>
    <w:p w:rsidR="00DF1227" w:rsidRPr="00644690" w:rsidRDefault="00F47C31" w:rsidP="00DF1227">
      <w:pPr>
        <w:tabs>
          <w:tab w:val="left" w:pos="1418"/>
          <w:tab w:val="right" w:pos="9072"/>
        </w:tabs>
        <w:spacing w:after="0"/>
        <w:ind w:left="851"/>
      </w:pPr>
      <w:r>
        <w:rPr>
          <w:rFonts w:cs="Times New Roman"/>
        </w:rPr>
        <w:t xml:space="preserve"> </w:t>
      </w:r>
    </w:p>
    <w:p w:rsidR="00DF1227" w:rsidRDefault="00C96BC8" w:rsidP="00DF1227">
      <w:pPr>
        <w:pStyle w:val="Listaszerbekezds"/>
        <w:numPr>
          <w:ilvl w:val="2"/>
          <w:numId w:val="8"/>
        </w:numPr>
        <w:tabs>
          <w:tab w:val="left" w:pos="1701"/>
          <w:tab w:val="right" w:pos="9072"/>
        </w:tabs>
        <w:spacing w:after="0"/>
        <w:ind w:left="993" w:hanging="426"/>
        <w:rPr>
          <w:b/>
          <w:i/>
        </w:rPr>
      </w:pPr>
      <w:r w:rsidRPr="00C96BC8">
        <w:rPr>
          <w:b/>
          <w:i/>
        </w:rPr>
        <w:t>Fő és melléktermék kihozatali számítások</w:t>
      </w:r>
      <w:r w:rsidR="00DF1227" w:rsidRPr="00644690">
        <w:rPr>
          <w:b/>
          <w:i/>
        </w:rPr>
        <w:tab/>
      </w:r>
      <w:r>
        <w:rPr>
          <w:b/>
          <w:i/>
        </w:rPr>
        <w:t>10</w:t>
      </w:r>
      <w:r w:rsidR="00DF1227">
        <w:rPr>
          <w:b/>
          <w:i/>
        </w:rPr>
        <w:t xml:space="preserve"> ó</w:t>
      </w:r>
      <w:r w:rsidR="00DF1227" w:rsidRPr="00644690">
        <w:rPr>
          <w:b/>
          <w:i/>
        </w:rPr>
        <w:t>ra/</w:t>
      </w:r>
      <w:r w:rsidR="00A6693B">
        <w:rPr>
          <w:b/>
          <w:i/>
        </w:rPr>
        <w:t>10</w:t>
      </w:r>
      <w:r w:rsidR="00DF1227" w:rsidRPr="00644690">
        <w:rPr>
          <w:b/>
          <w:i/>
        </w:rPr>
        <w:t xml:space="preserve"> óra</w:t>
      </w:r>
    </w:p>
    <w:p w:rsidR="00F47C31" w:rsidRPr="00F47C31" w:rsidRDefault="00F47C31" w:rsidP="00F47C31">
      <w:pPr>
        <w:tabs>
          <w:tab w:val="left" w:pos="1418"/>
          <w:tab w:val="right" w:pos="9072"/>
        </w:tabs>
        <w:spacing w:after="0"/>
        <w:ind w:left="851"/>
        <w:rPr>
          <w:rFonts w:cs="Times New Roman"/>
          <w:bCs/>
        </w:rPr>
      </w:pPr>
      <w:r w:rsidRPr="00F47C31">
        <w:rPr>
          <w:rFonts w:cs="Times New Roman"/>
          <w:bCs/>
        </w:rPr>
        <w:t>Vágási veszteség számítások</w:t>
      </w:r>
    </w:p>
    <w:p w:rsidR="00F47C31" w:rsidRPr="00F47C31" w:rsidRDefault="00F47C31" w:rsidP="00F47C31">
      <w:pPr>
        <w:tabs>
          <w:tab w:val="left" w:pos="1418"/>
          <w:tab w:val="right" w:pos="9072"/>
        </w:tabs>
        <w:spacing w:after="0"/>
        <w:ind w:left="851"/>
        <w:rPr>
          <w:rFonts w:cs="Times New Roman"/>
          <w:bCs/>
        </w:rPr>
      </w:pPr>
      <w:r w:rsidRPr="00F47C31">
        <w:rPr>
          <w:rFonts w:cs="Times New Roman"/>
          <w:bCs/>
        </w:rPr>
        <w:t>Kitermelési százalékszámítások</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4C263F"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2952E7" w:rsidRDefault="002952E7"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952E7" w:rsidRPr="002952E7" w:rsidTr="002952E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Alkalmazandó eszközök és felszerelések </w:t>
            </w:r>
          </w:p>
        </w:tc>
      </w:tr>
      <w:tr w:rsidR="002952E7" w:rsidRPr="002952E7" w:rsidTr="002952E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r>
      <w:tr w:rsidR="002952E7" w:rsidRPr="002952E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792"/>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gépek, berendezések bemutatása, munkavédelmi eszközök bemutatása</w:t>
            </w:r>
          </w:p>
        </w:tc>
      </w:tr>
      <w:tr w:rsidR="002952E7" w:rsidRPr="002952E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2952E7" w:rsidRPr="002B5BF7" w:rsidRDefault="002952E7"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952E7" w:rsidRPr="002952E7" w:rsidTr="002952E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Alkalmazandó eszközök és felszerelések </w:t>
            </w:r>
          </w:p>
        </w:tc>
      </w:tr>
      <w:tr w:rsidR="002952E7" w:rsidRPr="002952E7" w:rsidTr="002952E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r>
      <w:tr w:rsidR="002952E7" w:rsidRPr="002952E7" w:rsidTr="002952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Információ feldolgozó tevékenységek</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lastRenderedPageBreak/>
              <w:t>1.4.</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Ismeretalkalmazási gyakorló tevékenységek, feladatok</w:t>
            </w:r>
          </w:p>
        </w:tc>
      </w:tr>
      <w:tr w:rsidR="002952E7" w:rsidRPr="002952E7" w:rsidTr="002952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2.</w:t>
            </w:r>
            <w:r>
              <w:rPr>
                <w:rFonts w:eastAsia="Times New Roman" w:cs="Times New Roman"/>
                <w:color w:val="000000"/>
                <w:sz w:val="20"/>
                <w:szCs w:val="20"/>
                <w:lang w:eastAsia="hu-HU"/>
              </w:rPr>
              <w:t>1</w:t>
            </w:r>
            <w:r w:rsidRPr="002952E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2952E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2952E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CB0014" w:rsidP="00DF1227">
      <w:pPr>
        <w:pStyle w:val="Listaszerbekezds"/>
        <w:numPr>
          <w:ilvl w:val="0"/>
          <w:numId w:val="8"/>
        </w:numPr>
        <w:tabs>
          <w:tab w:val="right" w:pos="9072"/>
        </w:tabs>
        <w:spacing w:after="0"/>
        <w:rPr>
          <w:rFonts w:cs="Times New Roman"/>
          <w:b/>
        </w:rPr>
      </w:pPr>
      <w:r>
        <w:rPr>
          <w:b/>
        </w:rPr>
        <w:t>Húsipari gépek</w:t>
      </w:r>
      <w:r w:rsidR="00DF1227" w:rsidRPr="00644690">
        <w:rPr>
          <w:b/>
        </w:rPr>
        <w:t xml:space="preserve"> tantárgy</w:t>
      </w:r>
      <w:r w:rsidR="00DF1227" w:rsidRPr="00644690">
        <w:rPr>
          <w:b/>
        </w:rPr>
        <w:tab/>
      </w:r>
      <w:r>
        <w:rPr>
          <w:b/>
        </w:rPr>
        <w:t>3</w:t>
      </w:r>
      <w:r w:rsidR="002849E2">
        <w:rPr>
          <w:b/>
        </w:rPr>
        <w:t>2</w:t>
      </w:r>
      <w:r w:rsidR="00DF1227">
        <w:rPr>
          <w:b/>
        </w:rPr>
        <w:t xml:space="preserve"> ó</w:t>
      </w:r>
      <w:r w:rsidR="00DF1227" w:rsidRPr="00644690">
        <w:rPr>
          <w:b/>
        </w:rPr>
        <w:t>ra/</w:t>
      </w:r>
      <w:r>
        <w:rPr>
          <w:b/>
        </w:rPr>
        <w:t>30</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8E7565" w:rsidRPr="008E7565" w:rsidRDefault="008E7565" w:rsidP="008E7565">
      <w:pPr>
        <w:pStyle w:val="Listaszerbekezds"/>
        <w:numPr>
          <w:ilvl w:val="0"/>
          <w:numId w:val="8"/>
        </w:numPr>
        <w:spacing w:after="0"/>
        <w:rPr>
          <w:rFonts w:cs="Times New Roman"/>
          <w:szCs w:val="24"/>
          <w:lang w:eastAsia="hu-HU"/>
        </w:rPr>
      </w:pPr>
      <w:r w:rsidRPr="008E7565">
        <w:rPr>
          <w:rFonts w:cs="Times New Roman"/>
          <w:szCs w:val="24"/>
          <w:lang w:eastAsia="hu-HU"/>
        </w:rPr>
        <w:t>A húsipari szakmunkások géptani ismeretei támasszák alá a technológiai folyamatokat. Képesek legyenek a</w:t>
      </w:r>
      <w:r>
        <w:rPr>
          <w:rFonts w:cs="Times New Roman"/>
          <w:szCs w:val="24"/>
          <w:lang w:eastAsia="hu-HU"/>
        </w:rPr>
        <w:t xml:space="preserve"> vágó</w:t>
      </w:r>
      <w:r w:rsidRPr="008E7565">
        <w:rPr>
          <w:rFonts w:cs="Times New Roman"/>
          <w:szCs w:val="24"/>
          <w:lang w:eastAsia="hu-HU"/>
        </w:rPr>
        <w:t>üzemek technológiai vonalainak, gépeinek, berendezése</w:t>
      </w:r>
      <w:r w:rsidR="00E434A8">
        <w:rPr>
          <w:rFonts w:cs="Times New Roman"/>
          <w:szCs w:val="24"/>
          <w:lang w:eastAsia="hu-HU"/>
        </w:rPr>
        <w:t>inek üzemeltetésére. Ismerjék a</w:t>
      </w:r>
      <w:r w:rsidRPr="008E7565">
        <w:rPr>
          <w:rFonts w:cs="Times New Roman"/>
          <w:szCs w:val="24"/>
          <w:lang w:eastAsia="hu-HU"/>
        </w:rPr>
        <w:t xml:space="preserve"> </w:t>
      </w:r>
      <w:r w:rsidR="00B24487">
        <w:rPr>
          <w:rFonts w:cs="Times New Roman"/>
          <w:szCs w:val="24"/>
          <w:lang w:eastAsia="hu-HU"/>
        </w:rPr>
        <w:t>hagyományos és a korszerű vágóüzemek gépeinek, berendezéseinek</w:t>
      </w:r>
      <w:r w:rsidRPr="008E7565">
        <w:rPr>
          <w:rFonts w:cs="Times New Roman"/>
          <w:szCs w:val="24"/>
          <w:lang w:eastAsia="hu-HU"/>
        </w:rPr>
        <w:t xml:space="preserve"> szerkezeti felépítését, műszaki paramétereit, balesetvédelmi előírásait.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354E6B" w:rsidP="00DF1227">
      <w:pPr>
        <w:spacing w:after="0"/>
        <w:ind w:left="426"/>
      </w:pPr>
      <w:r>
        <w:t>Húsipari technológia, Természetismeret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4F0C0F" w:rsidP="00DF1227">
      <w:pPr>
        <w:pStyle w:val="Listaszerbekezds"/>
        <w:numPr>
          <w:ilvl w:val="2"/>
          <w:numId w:val="8"/>
        </w:numPr>
        <w:tabs>
          <w:tab w:val="left" w:pos="1701"/>
          <w:tab w:val="right" w:pos="9072"/>
        </w:tabs>
        <w:spacing w:after="0"/>
        <w:ind w:left="993" w:hanging="426"/>
        <w:rPr>
          <w:b/>
          <w:i/>
        </w:rPr>
      </w:pPr>
      <w:r w:rsidRPr="004F0C0F">
        <w:rPr>
          <w:b/>
          <w:i/>
        </w:rPr>
        <w:t>Géprajzi alapismeretek</w:t>
      </w:r>
      <w:r w:rsidR="00DF1227" w:rsidRPr="00644690">
        <w:rPr>
          <w:b/>
          <w:i/>
        </w:rPr>
        <w:tab/>
      </w:r>
      <w:r w:rsidR="00485174">
        <w:rPr>
          <w:b/>
          <w:i/>
        </w:rPr>
        <w:t>4</w:t>
      </w:r>
      <w:r w:rsidR="00DF1227">
        <w:rPr>
          <w:b/>
          <w:i/>
        </w:rPr>
        <w:t xml:space="preserve"> ó</w:t>
      </w:r>
      <w:r w:rsidR="00DF1227" w:rsidRPr="00644690">
        <w:rPr>
          <w:b/>
          <w:i/>
        </w:rPr>
        <w:t>ra/</w:t>
      </w:r>
      <w:r>
        <w:rPr>
          <w:b/>
          <w:i/>
        </w:rPr>
        <w:t>3</w:t>
      </w:r>
      <w:r w:rsidR="00DF1227" w:rsidRPr="00644690">
        <w:rPr>
          <w:b/>
          <w:i/>
        </w:rPr>
        <w:t xml:space="preserve"> óra</w:t>
      </w:r>
    </w:p>
    <w:p w:rsidR="00F47C31" w:rsidRDefault="00F47C31" w:rsidP="00DF1227">
      <w:pPr>
        <w:tabs>
          <w:tab w:val="left" w:pos="1418"/>
          <w:tab w:val="right" w:pos="9072"/>
        </w:tabs>
        <w:spacing w:after="0"/>
        <w:ind w:left="851"/>
      </w:pPr>
      <w:r>
        <w:t>A rajzolás eszközei</w:t>
      </w:r>
    </w:p>
    <w:p w:rsidR="00F47C31" w:rsidRDefault="00F47C31" w:rsidP="00DF1227">
      <w:pPr>
        <w:tabs>
          <w:tab w:val="left" w:pos="1418"/>
          <w:tab w:val="right" w:pos="9072"/>
        </w:tabs>
        <w:spacing w:after="0"/>
        <w:ind w:left="851"/>
      </w:pPr>
      <w:r>
        <w:t>Ábrázolási módok</w:t>
      </w:r>
    </w:p>
    <w:p w:rsidR="00F47C31" w:rsidRDefault="00F47C31" w:rsidP="00DF1227">
      <w:pPr>
        <w:tabs>
          <w:tab w:val="left" w:pos="1418"/>
          <w:tab w:val="right" w:pos="9072"/>
        </w:tabs>
        <w:spacing w:after="0"/>
        <w:ind w:left="851"/>
      </w:pPr>
      <w:r>
        <w:t>Vetületi ábrázolás</w:t>
      </w:r>
    </w:p>
    <w:p w:rsidR="00DF1227" w:rsidRPr="00644690" w:rsidRDefault="00F47C31" w:rsidP="00DF1227">
      <w:pPr>
        <w:tabs>
          <w:tab w:val="left" w:pos="1418"/>
          <w:tab w:val="right" w:pos="9072"/>
        </w:tabs>
        <w:spacing w:after="0"/>
        <w:ind w:left="851"/>
      </w:pPr>
      <w:r>
        <w:t xml:space="preserve"> </w:t>
      </w:r>
    </w:p>
    <w:p w:rsidR="00DF1227" w:rsidRDefault="004F0C0F" w:rsidP="00DF1227">
      <w:pPr>
        <w:pStyle w:val="Listaszerbekezds"/>
        <w:numPr>
          <w:ilvl w:val="2"/>
          <w:numId w:val="8"/>
        </w:numPr>
        <w:tabs>
          <w:tab w:val="left" w:pos="1701"/>
          <w:tab w:val="right" w:pos="9072"/>
        </w:tabs>
        <w:spacing w:after="0"/>
        <w:ind w:left="993" w:hanging="426"/>
        <w:rPr>
          <w:b/>
          <w:i/>
        </w:rPr>
      </w:pPr>
      <w:r w:rsidRPr="004F0C0F">
        <w:rPr>
          <w:b/>
          <w:i/>
        </w:rPr>
        <w:t>Gépelemek</w:t>
      </w:r>
      <w:r w:rsidR="00DF1227" w:rsidRPr="00644690">
        <w:rPr>
          <w:b/>
          <w:i/>
        </w:rPr>
        <w:tab/>
      </w:r>
      <w:r w:rsidR="00485174">
        <w:rPr>
          <w:b/>
          <w:i/>
        </w:rPr>
        <w:t>7</w:t>
      </w:r>
      <w:r w:rsidR="00DF1227">
        <w:rPr>
          <w:b/>
          <w:i/>
        </w:rPr>
        <w:t xml:space="preserve"> ó</w:t>
      </w:r>
      <w:r w:rsidR="00DF1227" w:rsidRPr="00644690">
        <w:rPr>
          <w:b/>
          <w:i/>
        </w:rPr>
        <w:t>ra/</w:t>
      </w:r>
      <w:r>
        <w:rPr>
          <w:b/>
          <w:i/>
        </w:rPr>
        <w:t>6</w:t>
      </w:r>
      <w:r w:rsidR="00DF1227" w:rsidRPr="00644690">
        <w:rPr>
          <w:b/>
          <w:i/>
        </w:rPr>
        <w:t xml:space="preserve"> óra</w:t>
      </w:r>
    </w:p>
    <w:p w:rsidR="00DF1227" w:rsidRDefault="003C2A5F" w:rsidP="00DF1227">
      <w:pPr>
        <w:tabs>
          <w:tab w:val="left" w:pos="1418"/>
          <w:tab w:val="right" w:pos="9072"/>
        </w:tabs>
        <w:spacing w:after="0"/>
        <w:ind w:left="851"/>
        <w:rPr>
          <w:rFonts w:cs="Times New Roman"/>
        </w:rPr>
      </w:pPr>
      <w:r>
        <w:rPr>
          <w:rFonts w:cs="Times New Roman"/>
        </w:rPr>
        <w:t>Kötő gépelemek</w:t>
      </w:r>
    </w:p>
    <w:p w:rsidR="00DF1227" w:rsidRDefault="003C2A5F" w:rsidP="00DF1227">
      <w:pPr>
        <w:tabs>
          <w:tab w:val="left" w:pos="1418"/>
          <w:tab w:val="right" w:pos="9072"/>
        </w:tabs>
        <w:spacing w:after="0"/>
        <w:ind w:left="851"/>
        <w:rPr>
          <w:rFonts w:cs="Times New Roman"/>
        </w:rPr>
      </w:pPr>
      <w:r>
        <w:rPr>
          <w:rFonts w:cs="Times New Roman"/>
        </w:rPr>
        <w:t>Forgó mozgást közvetítő gépelemek</w:t>
      </w:r>
    </w:p>
    <w:p w:rsidR="00DF1227" w:rsidRDefault="003C2A5F" w:rsidP="00DF1227">
      <w:pPr>
        <w:tabs>
          <w:tab w:val="left" w:pos="1418"/>
          <w:tab w:val="right" w:pos="9072"/>
        </w:tabs>
        <w:spacing w:after="0"/>
        <w:ind w:left="851"/>
        <w:rPr>
          <w:rFonts w:cs="Times New Roman"/>
        </w:rPr>
      </w:pPr>
      <w:r>
        <w:rPr>
          <w:rFonts w:cs="Times New Roman"/>
        </w:rPr>
        <w:t>Tengelykapcsolók</w:t>
      </w:r>
    </w:p>
    <w:p w:rsidR="00DF1227" w:rsidRDefault="003C2A5F" w:rsidP="00DF1227">
      <w:pPr>
        <w:tabs>
          <w:tab w:val="left" w:pos="1418"/>
          <w:tab w:val="right" w:pos="9072"/>
        </w:tabs>
        <w:spacing w:after="0"/>
        <w:ind w:left="851"/>
        <w:rPr>
          <w:rFonts w:cs="Times New Roman"/>
        </w:rPr>
      </w:pPr>
      <w:r>
        <w:rPr>
          <w:rFonts w:cs="Times New Roman"/>
        </w:rPr>
        <w:t>Csapágyak</w:t>
      </w:r>
    </w:p>
    <w:p w:rsidR="00DF1227" w:rsidRDefault="003C2A5F" w:rsidP="00DF1227">
      <w:pPr>
        <w:tabs>
          <w:tab w:val="left" w:pos="1418"/>
          <w:tab w:val="right" w:pos="9072"/>
        </w:tabs>
        <w:spacing w:after="0"/>
        <w:ind w:left="851"/>
        <w:rPr>
          <w:rFonts w:cs="Times New Roman"/>
        </w:rPr>
      </w:pPr>
      <w:r>
        <w:rPr>
          <w:rFonts w:cs="Times New Roman"/>
        </w:rPr>
        <w:t>Erőátviteli gépelemek</w:t>
      </w:r>
    </w:p>
    <w:p w:rsidR="00DF1227" w:rsidRPr="002A1C54" w:rsidRDefault="00DF1227" w:rsidP="00DF1227">
      <w:pPr>
        <w:tabs>
          <w:tab w:val="left" w:pos="1418"/>
          <w:tab w:val="right" w:pos="9072"/>
        </w:tabs>
        <w:spacing w:after="0"/>
        <w:ind w:left="851"/>
      </w:pPr>
    </w:p>
    <w:p w:rsidR="00DF1227" w:rsidRDefault="004F0C0F" w:rsidP="00DF1227">
      <w:pPr>
        <w:pStyle w:val="Listaszerbekezds"/>
        <w:numPr>
          <w:ilvl w:val="2"/>
          <w:numId w:val="8"/>
        </w:numPr>
        <w:tabs>
          <w:tab w:val="left" w:pos="1701"/>
          <w:tab w:val="right" w:pos="9072"/>
        </w:tabs>
        <w:spacing w:after="0"/>
        <w:ind w:left="993" w:hanging="426"/>
        <w:rPr>
          <w:b/>
          <w:i/>
        </w:rPr>
      </w:pPr>
      <w:r w:rsidRPr="004F0C0F">
        <w:rPr>
          <w:b/>
          <w:i/>
        </w:rPr>
        <w:t>Magaspályák, konvejorok</w:t>
      </w:r>
      <w:r w:rsidR="00DF1227" w:rsidRPr="00644690">
        <w:rPr>
          <w:b/>
          <w:i/>
        </w:rPr>
        <w:tab/>
      </w:r>
      <w:r w:rsidR="00025F7B">
        <w:rPr>
          <w:b/>
          <w:i/>
        </w:rPr>
        <w:t>3</w:t>
      </w:r>
      <w:r w:rsidR="00DF1227">
        <w:rPr>
          <w:b/>
          <w:i/>
        </w:rPr>
        <w:t xml:space="preserve"> ó</w:t>
      </w:r>
      <w:r w:rsidR="00DF1227" w:rsidRPr="00644690">
        <w:rPr>
          <w:b/>
          <w:i/>
        </w:rPr>
        <w:t>ra/</w:t>
      </w:r>
      <w:r w:rsidR="00025F7B">
        <w:rPr>
          <w:b/>
          <w:i/>
        </w:rPr>
        <w:t>3</w:t>
      </w:r>
      <w:r w:rsidR="00DF1227" w:rsidRPr="00644690">
        <w:rPr>
          <w:b/>
          <w:i/>
        </w:rPr>
        <w:t xml:space="preserve"> óra</w:t>
      </w:r>
    </w:p>
    <w:p w:rsidR="00DF1227" w:rsidRDefault="003C2A5F" w:rsidP="00DF1227">
      <w:pPr>
        <w:tabs>
          <w:tab w:val="left" w:pos="1418"/>
          <w:tab w:val="right" w:pos="9072"/>
        </w:tabs>
        <w:spacing w:after="0"/>
        <w:ind w:left="851"/>
        <w:rPr>
          <w:rFonts w:cs="Times New Roman"/>
        </w:rPr>
      </w:pPr>
      <w:r>
        <w:rPr>
          <w:rFonts w:cs="Times New Roman"/>
        </w:rPr>
        <w:t>Egysínes laposacél magaspálya</w:t>
      </w:r>
    </w:p>
    <w:p w:rsidR="00DF1227" w:rsidRDefault="003C2A5F" w:rsidP="00DF1227">
      <w:pPr>
        <w:tabs>
          <w:tab w:val="left" w:pos="1418"/>
          <w:tab w:val="right" w:pos="9072"/>
        </w:tabs>
        <w:spacing w:after="0"/>
        <w:ind w:left="851"/>
        <w:rPr>
          <w:rFonts w:cs="Times New Roman"/>
        </w:rPr>
      </w:pPr>
      <w:r>
        <w:rPr>
          <w:rFonts w:cs="Times New Roman"/>
        </w:rPr>
        <w:t>Kétsínes magaspálya</w:t>
      </w:r>
    </w:p>
    <w:p w:rsidR="00DF1227" w:rsidRDefault="003C2A5F" w:rsidP="00DF1227">
      <w:pPr>
        <w:tabs>
          <w:tab w:val="left" w:pos="1418"/>
          <w:tab w:val="right" w:pos="9072"/>
        </w:tabs>
        <w:spacing w:after="0"/>
        <w:ind w:left="851"/>
        <w:rPr>
          <w:rFonts w:cs="Times New Roman"/>
        </w:rPr>
      </w:pPr>
      <w:r>
        <w:rPr>
          <w:rFonts w:cs="Times New Roman"/>
        </w:rPr>
        <w:t>Csőpálya</w:t>
      </w:r>
    </w:p>
    <w:p w:rsidR="00DF1227" w:rsidRDefault="003C2A5F" w:rsidP="00DF1227">
      <w:pPr>
        <w:tabs>
          <w:tab w:val="left" w:pos="1418"/>
          <w:tab w:val="right" w:pos="9072"/>
        </w:tabs>
        <w:spacing w:after="0"/>
        <w:ind w:left="851"/>
        <w:rPr>
          <w:rFonts w:cs="Times New Roman"/>
        </w:rPr>
      </w:pPr>
      <w:r>
        <w:rPr>
          <w:rFonts w:cs="Times New Roman"/>
        </w:rPr>
        <w:t>Konvejor</w:t>
      </w:r>
    </w:p>
    <w:p w:rsidR="00DF1227" w:rsidRPr="002A1C54" w:rsidRDefault="003C2A5F" w:rsidP="00DF1227">
      <w:pPr>
        <w:tabs>
          <w:tab w:val="left" w:pos="1418"/>
          <w:tab w:val="right" w:pos="9072"/>
        </w:tabs>
        <w:spacing w:after="0"/>
        <w:ind w:left="851"/>
      </w:pPr>
      <w:r>
        <w:rPr>
          <w:rFonts w:cs="Times New Roman"/>
        </w:rPr>
        <w:lastRenderedPageBreak/>
        <w:t>Magaspályához kapcsolódó szerkezetek</w:t>
      </w:r>
    </w:p>
    <w:p w:rsidR="00DF1227" w:rsidRDefault="004F0C0F" w:rsidP="00DF1227">
      <w:pPr>
        <w:pStyle w:val="Listaszerbekezds"/>
        <w:numPr>
          <w:ilvl w:val="2"/>
          <w:numId w:val="8"/>
        </w:numPr>
        <w:tabs>
          <w:tab w:val="left" w:pos="1701"/>
          <w:tab w:val="right" w:pos="9072"/>
        </w:tabs>
        <w:spacing w:after="0"/>
        <w:ind w:left="993" w:hanging="426"/>
        <w:rPr>
          <w:b/>
          <w:i/>
        </w:rPr>
      </w:pPr>
      <w:r w:rsidRPr="004F0C0F">
        <w:rPr>
          <w:b/>
          <w:i/>
        </w:rPr>
        <w:t>Sertés, marharögzítő berendezések</w:t>
      </w:r>
      <w:r>
        <w:rPr>
          <w:b/>
          <w:i/>
        </w:rPr>
        <w:t xml:space="preserve"> </w:t>
      </w:r>
      <w:r w:rsidR="00DF1227" w:rsidRPr="00644690">
        <w:rPr>
          <w:b/>
          <w:i/>
        </w:rPr>
        <w:tab/>
      </w:r>
      <w:r w:rsidR="00025F7B">
        <w:rPr>
          <w:b/>
          <w:i/>
        </w:rPr>
        <w:t>4</w:t>
      </w:r>
      <w:r w:rsidR="00DF1227">
        <w:rPr>
          <w:b/>
          <w:i/>
        </w:rPr>
        <w:t xml:space="preserve"> ó</w:t>
      </w:r>
      <w:r w:rsidR="00DF1227" w:rsidRPr="00644690">
        <w:rPr>
          <w:b/>
          <w:i/>
        </w:rPr>
        <w:t>ra/</w:t>
      </w:r>
      <w:r w:rsidR="00025F7B">
        <w:rPr>
          <w:b/>
          <w:i/>
        </w:rPr>
        <w:t>3</w:t>
      </w:r>
      <w:r w:rsidR="00DF1227" w:rsidRPr="00644690">
        <w:rPr>
          <w:b/>
          <w:i/>
        </w:rPr>
        <w:t xml:space="preserve"> óra</w:t>
      </w:r>
    </w:p>
    <w:p w:rsidR="00E434A8" w:rsidRDefault="00E434A8" w:rsidP="00E434A8">
      <w:pPr>
        <w:tabs>
          <w:tab w:val="left" w:pos="1418"/>
          <w:tab w:val="right" w:pos="9072"/>
        </w:tabs>
        <w:spacing w:after="0"/>
        <w:ind w:left="851"/>
        <w:rPr>
          <w:rFonts w:cs="Times New Roman"/>
        </w:rPr>
      </w:pPr>
      <w:r>
        <w:rPr>
          <w:rFonts w:cs="Times New Roman"/>
        </w:rPr>
        <w:t>Szalagos sertésrögzítő</w:t>
      </w:r>
    </w:p>
    <w:p w:rsidR="00E434A8" w:rsidRDefault="00E434A8" w:rsidP="00E434A8">
      <w:pPr>
        <w:tabs>
          <w:tab w:val="left" w:pos="1418"/>
          <w:tab w:val="right" w:pos="9072"/>
        </w:tabs>
        <w:spacing w:after="0"/>
        <w:ind w:left="851"/>
        <w:rPr>
          <w:rFonts w:cs="Times New Roman"/>
        </w:rPr>
      </w:pPr>
      <w:r>
        <w:rPr>
          <w:rFonts w:cs="Times New Roman"/>
        </w:rPr>
        <w:t>Egyfülkés sertésrögzítő</w:t>
      </w:r>
    </w:p>
    <w:p w:rsidR="00E434A8" w:rsidRDefault="00E434A8" w:rsidP="00E434A8">
      <w:pPr>
        <w:tabs>
          <w:tab w:val="left" w:pos="1418"/>
          <w:tab w:val="right" w:pos="9072"/>
        </w:tabs>
        <w:spacing w:after="0"/>
        <w:ind w:left="851"/>
        <w:rPr>
          <w:rFonts w:cs="Times New Roman"/>
        </w:rPr>
      </w:pPr>
      <w:r>
        <w:rPr>
          <w:rFonts w:cs="Times New Roman"/>
        </w:rPr>
        <w:t>Forgódobos sertés rögzítő</w:t>
      </w:r>
    </w:p>
    <w:p w:rsidR="00E434A8" w:rsidRDefault="00E434A8" w:rsidP="00E434A8">
      <w:pPr>
        <w:tabs>
          <w:tab w:val="left" w:pos="1418"/>
          <w:tab w:val="right" w:pos="9072"/>
        </w:tabs>
        <w:spacing w:after="0"/>
        <w:ind w:left="851"/>
        <w:rPr>
          <w:rFonts w:cs="Times New Roman"/>
        </w:rPr>
      </w:pPr>
      <w:r>
        <w:rPr>
          <w:rFonts w:cs="Times New Roman"/>
        </w:rPr>
        <w:t>Marharögzítő boxok (csővázas, teleoldalas)</w:t>
      </w:r>
    </w:p>
    <w:p w:rsidR="00DF1227" w:rsidRPr="002A1C54" w:rsidRDefault="00DF1227" w:rsidP="00DF1227">
      <w:pPr>
        <w:tabs>
          <w:tab w:val="left" w:pos="1418"/>
          <w:tab w:val="right" w:pos="9072"/>
        </w:tabs>
        <w:spacing w:after="0"/>
        <w:ind w:left="851"/>
      </w:pPr>
    </w:p>
    <w:p w:rsidR="00DF1227" w:rsidRPr="00644690" w:rsidRDefault="004F0C0F" w:rsidP="00DF1227">
      <w:pPr>
        <w:pStyle w:val="Listaszerbekezds"/>
        <w:numPr>
          <w:ilvl w:val="2"/>
          <w:numId w:val="8"/>
        </w:numPr>
        <w:tabs>
          <w:tab w:val="left" w:pos="1701"/>
          <w:tab w:val="right" w:pos="9072"/>
        </w:tabs>
        <w:spacing w:after="0"/>
        <w:ind w:left="993" w:hanging="426"/>
        <w:rPr>
          <w:rFonts w:cs="Times New Roman"/>
          <w:b/>
          <w:i/>
        </w:rPr>
      </w:pPr>
      <w:r w:rsidRPr="004F0C0F">
        <w:rPr>
          <w:b/>
          <w:i/>
        </w:rPr>
        <w:t>Kábítóberendezések és eszközök</w:t>
      </w:r>
      <w:r w:rsidR="00DF1227" w:rsidRPr="00644690">
        <w:rPr>
          <w:b/>
          <w:i/>
        </w:rPr>
        <w:tab/>
      </w:r>
      <w:r w:rsidR="002849E2">
        <w:rPr>
          <w:b/>
          <w:i/>
        </w:rPr>
        <w:t>3</w:t>
      </w:r>
      <w:r w:rsidR="00DF1227">
        <w:rPr>
          <w:b/>
          <w:i/>
        </w:rPr>
        <w:t xml:space="preserve"> ó</w:t>
      </w:r>
      <w:r w:rsidR="00DF1227" w:rsidRPr="00644690">
        <w:rPr>
          <w:b/>
          <w:i/>
        </w:rPr>
        <w:t>ra/</w:t>
      </w:r>
      <w:r w:rsidR="00025F7B">
        <w:rPr>
          <w:b/>
          <w:i/>
        </w:rPr>
        <w:t>3</w:t>
      </w:r>
      <w:r w:rsidR="00DF1227" w:rsidRPr="00644690">
        <w:rPr>
          <w:b/>
          <w:i/>
        </w:rPr>
        <w:t xml:space="preserve"> óra</w:t>
      </w:r>
    </w:p>
    <w:p w:rsidR="00DF1227" w:rsidRDefault="003C2A5F" w:rsidP="00DF1227">
      <w:pPr>
        <w:tabs>
          <w:tab w:val="left" w:pos="1418"/>
          <w:tab w:val="right" w:pos="9072"/>
        </w:tabs>
        <w:spacing w:after="0"/>
        <w:ind w:left="851"/>
        <w:rPr>
          <w:rFonts w:cs="Times New Roman"/>
        </w:rPr>
      </w:pPr>
      <w:r>
        <w:rPr>
          <w:rFonts w:cs="Times New Roman"/>
        </w:rPr>
        <w:t>Mechanikus kábítók</w:t>
      </w:r>
    </w:p>
    <w:p w:rsidR="003C2A5F" w:rsidRDefault="003C2A5F" w:rsidP="00DF1227">
      <w:pPr>
        <w:tabs>
          <w:tab w:val="left" w:pos="1418"/>
          <w:tab w:val="right" w:pos="9072"/>
        </w:tabs>
        <w:spacing w:after="0"/>
        <w:ind w:left="851"/>
        <w:rPr>
          <w:rFonts w:cs="Times New Roman"/>
        </w:rPr>
      </w:pPr>
      <w:r>
        <w:rPr>
          <w:rFonts w:cs="Times New Roman"/>
        </w:rPr>
        <w:t>Elektromos kábítók</w:t>
      </w:r>
    </w:p>
    <w:p w:rsidR="003C2A5F" w:rsidRDefault="003C2A5F" w:rsidP="00DF1227">
      <w:pPr>
        <w:tabs>
          <w:tab w:val="left" w:pos="1418"/>
          <w:tab w:val="right" w:pos="9072"/>
        </w:tabs>
        <w:spacing w:after="0"/>
        <w:ind w:left="851"/>
        <w:rPr>
          <w:rFonts w:cs="Times New Roman"/>
        </w:rPr>
      </w:pPr>
      <w:r>
        <w:rPr>
          <w:rFonts w:cs="Times New Roman"/>
        </w:rPr>
        <w:t>Gázelegyes kábítók</w:t>
      </w:r>
    </w:p>
    <w:p w:rsidR="00DF1227" w:rsidRDefault="00DF1227" w:rsidP="00DF1227">
      <w:pPr>
        <w:tabs>
          <w:tab w:val="left" w:pos="1418"/>
          <w:tab w:val="right" w:pos="9072"/>
        </w:tabs>
        <w:spacing w:after="0"/>
        <w:ind w:left="851"/>
      </w:pPr>
    </w:p>
    <w:p w:rsidR="00DF1227" w:rsidRDefault="004F0C0F" w:rsidP="00DF1227">
      <w:pPr>
        <w:pStyle w:val="Listaszerbekezds"/>
        <w:numPr>
          <w:ilvl w:val="2"/>
          <w:numId w:val="8"/>
        </w:numPr>
        <w:tabs>
          <w:tab w:val="left" w:pos="1701"/>
          <w:tab w:val="right" w:pos="9072"/>
        </w:tabs>
        <w:spacing w:after="0"/>
        <w:ind w:left="993" w:hanging="426"/>
        <w:rPr>
          <w:b/>
          <w:i/>
        </w:rPr>
      </w:pPr>
      <w:r w:rsidRPr="004F0C0F">
        <w:rPr>
          <w:b/>
          <w:i/>
        </w:rPr>
        <w:t>Véreztető és szőrtelenítő berendezések</w:t>
      </w:r>
      <w:r w:rsidR="00DF1227" w:rsidRPr="00644690">
        <w:rPr>
          <w:b/>
          <w:i/>
        </w:rPr>
        <w:tab/>
      </w:r>
      <w:r w:rsidR="002849E2">
        <w:rPr>
          <w:b/>
          <w:i/>
        </w:rPr>
        <w:t>3</w:t>
      </w:r>
      <w:r w:rsidR="00DF1227">
        <w:rPr>
          <w:b/>
          <w:i/>
        </w:rPr>
        <w:t xml:space="preserve"> ó</w:t>
      </w:r>
      <w:r w:rsidR="00DF1227" w:rsidRPr="00644690">
        <w:rPr>
          <w:b/>
          <w:i/>
        </w:rPr>
        <w:t>ra/</w:t>
      </w:r>
      <w:r>
        <w:rPr>
          <w:b/>
          <w:i/>
        </w:rPr>
        <w:t>4</w:t>
      </w:r>
      <w:r w:rsidR="00DF1227" w:rsidRPr="00644690">
        <w:rPr>
          <w:b/>
          <w:i/>
        </w:rPr>
        <w:t xml:space="preserve"> óra</w:t>
      </w:r>
    </w:p>
    <w:p w:rsidR="00DF1227" w:rsidRDefault="003C2A5F" w:rsidP="00DF1227">
      <w:pPr>
        <w:tabs>
          <w:tab w:val="left" w:pos="1418"/>
          <w:tab w:val="right" w:pos="9072"/>
        </w:tabs>
        <w:spacing w:after="0"/>
        <w:ind w:left="851"/>
        <w:rPr>
          <w:rFonts w:cs="Times New Roman"/>
        </w:rPr>
      </w:pPr>
      <w:r>
        <w:rPr>
          <w:rFonts w:cs="Times New Roman"/>
        </w:rPr>
        <w:t>Szúrókés és csőkés</w:t>
      </w:r>
    </w:p>
    <w:p w:rsidR="003C2A5F" w:rsidRDefault="00561DF7" w:rsidP="00DF1227">
      <w:pPr>
        <w:tabs>
          <w:tab w:val="left" w:pos="1418"/>
          <w:tab w:val="right" w:pos="9072"/>
        </w:tabs>
        <w:spacing w:after="0"/>
        <w:ind w:left="851"/>
        <w:rPr>
          <w:rFonts w:cs="Times New Roman"/>
        </w:rPr>
      </w:pPr>
      <w:r>
        <w:rPr>
          <w:rFonts w:cs="Times New Roman"/>
        </w:rPr>
        <w:t>Vérgyűjtő berendezések</w:t>
      </w:r>
    </w:p>
    <w:p w:rsidR="00561DF7" w:rsidRDefault="00561DF7" w:rsidP="00DF1227">
      <w:pPr>
        <w:tabs>
          <w:tab w:val="left" w:pos="1418"/>
          <w:tab w:val="right" w:pos="9072"/>
        </w:tabs>
        <w:spacing w:after="0"/>
        <w:ind w:left="851"/>
        <w:rPr>
          <w:rFonts w:cs="Times New Roman"/>
        </w:rPr>
      </w:pPr>
      <w:r>
        <w:rPr>
          <w:rFonts w:cs="Times New Roman"/>
        </w:rPr>
        <w:t>Forrázó berendezések</w:t>
      </w:r>
    </w:p>
    <w:p w:rsidR="00561DF7" w:rsidRDefault="00561DF7" w:rsidP="00DF1227">
      <w:pPr>
        <w:tabs>
          <w:tab w:val="left" w:pos="1418"/>
          <w:tab w:val="right" w:pos="9072"/>
        </w:tabs>
        <w:spacing w:after="0"/>
        <w:ind w:left="851"/>
        <w:rPr>
          <w:rFonts w:cs="Times New Roman"/>
        </w:rPr>
      </w:pPr>
      <w:r>
        <w:rPr>
          <w:rFonts w:cs="Times New Roman"/>
        </w:rPr>
        <w:t>Kopasztó gépek</w:t>
      </w:r>
    </w:p>
    <w:p w:rsidR="00561DF7" w:rsidRDefault="00561DF7" w:rsidP="00DF1227">
      <w:pPr>
        <w:tabs>
          <w:tab w:val="left" w:pos="1418"/>
          <w:tab w:val="right" w:pos="9072"/>
        </w:tabs>
        <w:spacing w:after="0"/>
        <w:ind w:left="851"/>
        <w:rPr>
          <w:rFonts w:cs="Times New Roman"/>
        </w:rPr>
      </w:pPr>
      <w:r>
        <w:rPr>
          <w:rFonts w:cs="Times New Roman"/>
        </w:rPr>
        <w:t>Perzselő és lelángoló berendezések</w:t>
      </w:r>
    </w:p>
    <w:p w:rsidR="00561DF7" w:rsidRDefault="00561DF7" w:rsidP="00DF1227">
      <w:pPr>
        <w:tabs>
          <w:tab w:val="left" w:pos="1418"/>
          <w:tab w:val="right" w:pos="9072"/>
        </w:tabs>
        <w:spacing w:after="0"/>
        <w:ind w:left="851"/>
        <w:rPr>
          <w:rFonts w:cs="Times New Roman"/>
        </w:rPr>
      </w:pPr>
      <w:r>
        <w:rPr>
          <w:rFonts w:cs="Times New Roman"/>
        </w:rPr>
        <w:t>Utótisztógépek</w:t>
      </w:r>
    </w:p>
    <w:p w:rsidR="00DF1227" w:rsidRPr="00644690" w:rsidRDefault="00DF1227" w:rsidP="00DF1227">
      <w:pPr>
        <w:tabs>
          <w:tab w:val="left" w:pos="1418"/>
          <w:tab w:val="right" w:pos="9072"/>
        </w:tabs>
        <w:spacing w:after="0"/>
        <w:ind w:left="851"/>
      </w:pPr>
    </w:p>
    <w:p w:rsidR="00DF1227" w:rsidRDefault="004F0C0F" w:rsidP="00DF1227">
      <w:pPr>
        <w:pStyle w:val="Listaszerbekezds"/>
        <w:numPr>
          <w:ilvl w:val="2"/>
          <w:numId w:val="8"/>
        </w:numPr>
        <w:tabs>
          <w:tab w:val="left" w:pos="1701"/>
          <w:tab w:val="right" w:pos="9072"/>
        </w:tabs>
        <w:spacing w:after="0"/>
        <w:ind w:left="993" w:hanging="426"/>
        <w:rPr>
          <w:b/>
          <w:i/>
        </w:rPr>
      </w:pPr>
      <w:r w:rsidRPr="004F0C0F">
        <w:rPr>
          <w:b/>
          <w:i/>
        </w:rPr>
        <w:t>Marhabőrfejtőgépek</w:t>
      </w:r>
      <w:r w:rsidR="00DF1227" w:rsidRPr="00644690">
        <w:rPr>
          <w:b/>
          <w:i/>
        </w:rPr>
        <w:tab/>
      </w:r>
      <w:r>
        <w:rPr>
          <w:b/>
          <w:i/>
        </w:rPr>
        <w:t>2</w:t>
      </w:r>
      <w:r w:rsidR="00DF1227">
        <w:rPr>
          <w:b/>
          <w:i/>
        </w:rPr>
        <w:t xml:space="preserve"> ó</w:t>
      </w:r>
      <w:r w:rsidR="00DF1227" w:rsidRPr="00644690">
        <w:rPr>
          <w:b/>
          <w:i/>
        </w:rPr>
        <w:t>ra/</w:t>
      </w:r>
      <w:r>
        <w:rPr>
          <w:b/>
          <w:i/>
        </w:rPr>
        <w:t>2</w:t>
      </w:r>
      <w:r w:rsidR="00DF1227" w:rsidRPr="00644690">
        <w:rPr>
          <w:b/>
          <w:i/>
        </w:rPr>
        <w:t xml:space="preserve"> óra</w:t>
      </w:r>
    </w:p>
    <w:p w:rsidR="00DF1227" w:rsidRPr="002A1C54" w:rsidRDefault="00561DF7" w:rsidP="00DF1227">
      <w:pPr>
        <w:tabs>
          <w:tab w:val="left" w:pos="1418"/>
          <w:tab w:val="right" w:pos="9072"/>
        </w:tabs>
        <w:spacing w:after="0"/>
        <w:ind w:left="851"/>
      </w:pPr>
      <w:r>
        <w:rPr>
          <w:rFonts w:cs="Times New Roman"/>
        </w:rPr>
        <w:t>Dobos marhabőrfejtő gép</w:t>
      </w:r>
    </w:p>
    <w:p w:rsidR="00DF1227" w:rsidRDefault="004F0C0F" w:rsidP="00DF1227">
      <w:pPr>
        <w:pStyle w:val="Listaszerbekezds"/>
        <w:numPr>
          <w:ilvl w:val="2"/>
          <w:numId w:val="8"/>
        </w:numPr>
        <w:tabs>
          <w:tab w:val="left" w:pos="1701"/>
          <w:tab w:val="right" w:pos="9072"/>
        </w:tabs>
        <w:spacing w:after="0"/>
        <w:ind w:left="993" w:hanging="426"/>
        <w:rPr>
          <w:b/>
          <w:i/>
        </w:rPr>
      </w:pPr>
      <w:r w:rsidRPr="004F0C0F">
        <w:rPr>
          <w:b/>
          <w:i/>
        </w:rPr>
        <w:t>Hasító berendezések</w:t>
      </w:r>
      <w:r w:rsidR="00DF1227" w:rsidRPr="00644690">
        <w:rPr>
          <w:b/>
          <w:i/>
        </w:rPr>
        <w:tab/>
      </w:r>
      <w:r>
        <w:rPr>
          <w:b/>
          <w:i/>
        </w:rPr>
        <w:t>3</w:t>
      </w:r>
      <w:r w:rsidR="00DF1227">
        <w:rPr>
          <w:b/>
          <w:i/>
        </w:rPr>
        <w:t xml:space="preserve"> ó</w:t>
      </w:r>
      <w:r w:rsidR="00DF1227" w:rsidRPr="00644690">
        <w:rPr>
          <w:b/>
          <w:i/>
        </w:rPr>
        <w:t>ra/</w:t>
      </w:r>
      <w:r>
        <w:rPr>
          <w:b/>
          <w:i/>
        </w:rPr>
        <w:t>3</w:t>
      </w:r>
      <w:r w:rsidR="00DF1227" w:rsidRPr="00644690">
        <w:rPr>
          <w:b/>
          <w:i/>
        </w:rPr>
        <w:t xml:space="preserve"> óra</w:t>
      </w:r>
    </w:p>
    <w:p w:rsidR="00561DF7" w:rsidRDefault="00561DF7" w:rsidP="00DF1227">
      <w:pPr>
        <w:tabs>
          <w:tab w:val="left" w:pos="1418"/>
          <w:tab w:val="right" w:pos="9072"/>
        </w:tabs>
        <w:spacing w:after="0"/>
        <w:ind w:left="851"/>
        <w:rPr>
          <w:rFonts w:cs="Times New Roman"/>
        </w:rPr>
      </w:pPr>
      <w:r>
        <w:rPr>
          <w:rFonts w:cs="Times New Roman"/>
        </w:rPr>
        <w:t>Fűrészek mozgásformái</w:t>
      </w:r>
    </w:p>
    <w:p w:rsidR="00DF1227" w:rsidRDefault="00561DF7" w:rsidP="00DF1227">
      <w:pPr>
        <w:tabs>
          <w:tab w:val="left" w:pos="1418"/>
          <w:tab w:val="right" w:pos="9072"/>
        </w:tabs>
        <w:spacing w:after="0"/>
        <w:ind w:left="851"/>
        <w:rPr>
          <w:rFonts w:cs="Times New Roman"/>
        </w:rPr>
      </w:pPr>
      <w:r>
        <w:rPr>
          <w:rFonts w:cs="Times New Roman"/>
        </w:rPr>
        <w:t>Hasító fűrészek</w:t>
      </w:r>
    </w:p>
    <w:p w:rsidR="00DF1227" w:rsidRDefault="00561DF7" w:rsidP="00DF1227">
      <w:pPr>
        <w:tabs>
          <w:tab w:val="left" w:pos="1418"/>
          <w:tab w:val="right" w:pos="9072"/>
        </w:tabs>
        <w:spacing w:after="0"/>
        <w:ind w:left="851"/>
        <w:rPr>
          <w:rFonts w:cs="Times New Roman"/>
        </w:rPr>
      </w:pPr>
      <w:r>
        <w:rPr>
          <w:rFonts w:cs="Times New Roman"/>
        </w:rPr>
        <w:t>Szegyhasító fűrész</w:t>
      </w:r>
    </w:p>
    <w:p w:rsidR="00DF1227" w:rsidRDefault="00561DF7" w:rsidP="00DF1227">
      <w:pPr>
        <w:tabs>
          <w:tab w:val="left" w:pos="1418"/>
          <w:tab w:val="right" w:pos="9072"/>
        </w:tabs>
        <w:spacing w:after="0"/>
        <w:ind w:left="851"/>
        <w:rPr>
          <w:rFonts w:cs="Times New Roman"/>
        </w:rPr>
      </w:pPr>
      <w:r>
        <w:rPr>
          <w:rFonts w:cs="Times New Roman"/>
        </w:rPr>
        <w:t>Kertes fűrész</w:t>
      </w:r>
    </w:p>
    <w:p w:rsidR="00DF1227" w:rsidRDefault="00561DF7" w:rsidP="00DF1227">
      <w:pPr>
        <w:tabs>
          <w:tab w:val="left" w:pos="1418"/>
          <w:tab w:val="right" w:pos="9072"/>
        </w:tabs>
        <w:spacing w:after="0"/>
        <w:ind w:left="851"/>
        <w:rPr>
          <w:rFonts w:cs="Times New Roman"/>
        </w:rPr>
      </w:pPr>
      <w:r>
        <w:rPr>
          <w:rFonts w:cs="Times New Roman"/>
        </w:rPr>
        <w:t>Hasító szalagfűrész</w:t>
      </w:r>
    </w:p>
    <w:p w:rsidR="00561DF7" w:rsidRDefault="00561DF7" w:rsidP="00561DF7">
      <w:pPr>
        <w:tabs>
          <w:tab w:val="left" w:pos="1418"/>
          <w:tab w:val="right" w:pos="9072"/>
        </w:tabs>
        <w:spacing w:after="0"/>
        <w:ind w:left="851"/>
        <w:rPr>
          <w:rFonts w:cs="Times New Roman"/>
        </w:rPr>
      </w:pPr>
      <w:r>
        <w:rPr>
          <w:rFonts w:cs="Times New Roman"/>
        </w:rPr>
        <w:t>Automatikus hasítóbárd-és fűrészek</w:t>
      </w:r>
    </w:p>
    <w:p w:rsidR="00DF1227" w:rsidRPr="002A1C54" w:rsidRDefault="00DF1227" w:rsidP="00DF1227">
      <w:pPr>
        <w:tabs>
          <w:tab w:val="left" w:pos="1418"/>
          <w:tab w:val="right" w:pos="9072"/>
        </w:tabs>
        <w:spacing w:after="0"/>
        <w:ind w:left="851"/>
      </w:pPr>
    </w:p>
    <w:p w:rsidR="00DF1227" w:rsidRDefault="00E434A8" w:rsidP="00DF1227">
      <w:pPr>
        <w:pStyle w:val="Listaszerbekezds"/>
        <w:numPr>
          <w:ilvl w:val="2"/>
          <w:numId w:val="8"/>
        </w:numPr>
        <w:tabs>
          <w:tab w:val="left" w:pos="1701"/>
          <w:tab w:val="right" w:pos="9072"/>
        </w:tabs>
        <w:spacing w:after="0"/>
        <w:ind w:left="993" w:hanging="426"/>
        <w:rPr>
          <w:b/>
          <w:i/>
        </w:rPr>
      </w:pPr>
      <w:r>
        <w:rPr>
          <w:b/>
          <w:i/>
        </w:rPr>
        <w:t>Bélfeldolgozó gépek</w:t>
      </w:r>
      <w:r w:rsidR="00DF1227" w:rsidRPr="00644690">
        <w:rPr>
          <w:b/>
          <w:i/>
        </w:rPr>
        <w:tab/>
      </w:r>
      <w:r w:rsidR="00025F7B">
        <w:rPr>
          <w:b/>
          <w:i/>
        </w:rPr>
        <w:t>3</w:t>
      </w:r>
      <w:r w:rsidR="00DF1227">
        <w:rPr>
          <w:b/>
          <w:i/>
        </w:rPr>
        <w:t xml:space="preserve"> ó</w:t>
      </w:r>
      <w:r w:rsidR="00DF1227" w:rsidRPr="00644690">
        <w:rPr>
          <w:b/>
          <w:i/>
        </w:rPr>
        <w:t>ra/</w:t>
      </w:r>
      <w:r w:rsidR="00025F7B">
        <w:rPr>
          <w:b/>
          <w:i/>
        </w:rPr>
        <w:t>3</w:t>
      </w:r>
      <w:r w:rsidR="00DF1227" w:rsidRPr="00644690">
        <w:rPr>
          <w:b/>
          <w:i/>
        </w:rPr>
        <w:t xml:space="preserve"> óra</w:t>
      </w:r>
    </w:p>
    <w:p w:rsidR="00E434A8" w:rsidRDefault="00E434A8" w:rsidP="00E434A8">
      <w:pPr>
        <w:tabs>
          <w:tab w:val="left" w:pos="1418"/>
          <w:tab w:val="right" w:pos="9072"/>
        </w:tabs>
        <w:spacing w:after="0"/>
        <w:ind w:left="851"/>
        <w:rPr>
          <w:rFonts w:cs="Times New Roman"/>
        </w:rPr>
      </w:pPr>
      <w:r>
        <w:rPr>
          <w:rFonts w:cs="Times New Roman"/>
        </w:rPr>
        <w:t>Bélsárkinyomó gép</w:t>
      </w:r>
    </w:p>
    <w:p w:rsidR="00E434A8" w:rsidRDefault="00E434A8" w:rsidP="00E434A8">
      <w:pPr>
        <w:tabs>
          <w:tab w:val="left" w:pos="1418"/>
          <w:tab w:val="right" w:pos="9072"/>
        </w:tabs>
        <w:spacing w:after="0"/>
        <w:ind w:left="851"/>
        <w:rPr>
          <w:rFonts w:cs="Times New Roman"/>
        </w:rPr>
      </w:pPr>
      <w:r>
        <w:rPr>
          <w:rFonts w:cs="Times New Roman"/>
        </w:rPr>
        <w:t>Nyálkahártya előtörő, törő és utótisztító gépek</w:t>
      </w:r>
    </w:p>
    <w:p w:rsidR="00E434A8" w:rsidRPr="002A1C54" w:rsidRDefault="00E434A8" w:rsidP="00E434A8">
      <w:pPr>
        <w:tabs>
          <w:tab w:val="left" w:pos="1418"/>
          <w:tab w:val="right" w:pos="9072"/>
        </w:tabs>
        <w:spacing w:after="0"/>
        <w:ind w:left="851"/>
      </w:pPr>
      <w:r>
        <w:rPr>
          <w:rFonts w:cs="Times New Roman"/>
        </w:rPr>
        <w:t xml:space="preserve">Sertésgyomor és pacaltisztító berendezés </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354E6B"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2952E7" w:rsidRDefault="002952E7"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952E7" w:rsidRPr="002952E7" w:rsidTr="002952E7">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Alkalmazandó eszközök és felszerelések </w:t>
            </w:r>
          </w:p>
        </w:tc>
      </w:tr>
      <w:tr w:rsidR="002952E7" w:rsidRPr="002952E7" w:rsidTr="002952E7">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r>
      <w:tr w:rsidR="002952E7" w:rsidRPr="002952E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lastRenderedPageBreak/>
              <w:t>3.</w:t>
            </w:r>
          </w:p>
        </w:tc>
        <w:tc>
          <w:tcPr>
            <w:tcW w:w="22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2952E7" w:rsidRPr="002B5BF7" w:rsidRDefault="002952E7"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952E7" w:rsidRPr="002952E7" w:rsidTr="002952E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xml:space="preserve">Alkalmazandó eszközök és felszerelések </w:t>
            </w:r>
          </w:p>
        </w:tc>
      </w:tr>
      <w:tr w:rsidR="002952E7" w:rsidRPr="002952E7" w:rsidTr="002952E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952E7" w:rsidRPr="002952E7" w:rsidRDefault="002952E7" w:rsidP="002952E7">
            <w:pPr>
              <w:spacing w:after="0"/>
              <w:jc w:val="left"/>
              <w:rPr>
                <w:rFonts w:eastAsia="Times New Roman" w:cs="Times New Roman"/>
                <w:color w:val="000000"/>
                <w:sz w:val="20"/>
                <w:szCs w:val="20"/>
                <w:lang w:eastAsia="hu-HU"/>
              </w:rPr>
            </w:pPr>
          </w:p>
        </w:tc>
      </w:tr>
      <w:tr w:rsidR="002952E7" w:rsidRPr="002952E7" w:rsidTr="002952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Információ feldolgozó tevékenységek</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952E7" w:rsidRPr="002952E7" w:rsidRDefault="003042B8" w:rsidP="002952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002952E7" w:rsidRPr="002952E7">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Képi információk körében</w:t>
            </w:r>
          </w:p>
        </w:tc>
      </w:tr>
      <w:tr w:rsidR="002952E7" w:rsidRPr="002952E7" w:rsidTr="002952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3042B8" w:rsidP="002952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002952E7" w:rsidRPr="002952E7">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3042B8" w:rsidP="003042B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002952E7" w:rsidRPr="002952E7">
              <w:rPr>
                <w:rFonts w:eastAsia="Times New Roman" w:cs="Times New Roman"/>
                <w:color w:val="000000"/>
                <w:sz w:val="20"/>
                <w:szCs w:val="20"/>
                <w:lang w:eastAsia="hu-HU"/>
              </w:rPr>
              <w:t>.</w:t>
            </w:r>
            <w:r>
              <w:rPr>
                <w:rFonts w:eastAsia="Times New Roman" w:cs="Times New Roman"/>
                <w:color w:val="000000"/>
                <w:sz w:val="20"/>
                <w:szCs w:val="20"/>
                <w:lang w:eastAsia="hu-HU"/>
              </w:rPr>
              <w:t>2</w:t>
            </w:r>
            <w:r w:rsidR="002952E7" w:rsidRPr="002952E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7</w:t>
            </w:r>
            <w:r w:rsidR="003042B8">
              <w:rPr>
                <w:rFonts w:eastAsia="Times New Roman" w:cs="Times New Roman"/>
                <w:color w:val="000000"/>
                <w:sz w:val="20"/>
                <w:szCs w:val="20"/>
                <w:lang w:eastAsia="hu-HU"/>
              </w:rPr>
              <w:t>3</w:t>
            </w:r>
            <w:r w:rsidRPr="002952E7">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Üzemeltetési tevékenységek körében</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3042B8" w:rsidP="002952E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2952E7" w:rsidRPr="002952E7">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r w:rsidR="002952E7" w:rsidRPr="002952E7" w:rsidTr="002952E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952E7" w:rsidRPr="002952E7" w:rsidRDefault="003042B8" w:rsidP="003042B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002952E7" w:rsidRPr="002952E7">
              <w:rPr>
                <w:rFonts w:eastAsia="Times New Roman" w:cs="Times New Roman"/>
                <w:color w:val="000000"/>
                <w:sz w:val="20"/>
                <w:szCs w:val="20"/>
                <w:lang w:eastAsia="hu-HU"/>
              </w:rPr>
              <w:t>.</w:t>
            </w:r>
            <w:r>
              <w:rPr>
                <w:rFonts w:eastAsia="Times New Roman" w:cs="Times New Roman"/>
                <w:color w:val="000000"/>
                <w:sz w:val="20"/>
                <w:szCs w:val="20"/>
                <w:lang w:eastAsia="hu-HU"/>
              </w:rPr>
              <w:t>2</w:t>
            </w:r>
            <w:r w:rsidR="002952E7" w:rsidRPr="002952E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center"/>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952E7" w:rsidRPr="002952E7" w:rsidRDefault="002952E7" w:rsidP="002952E7">
            <w:pPr>
              <w:spacing w:after="0"/>
              <w:jc w:val="left"/>
              <w:rPr>
                <w:rFonts w:eastAsia="Times New Roman" w:cs="Times New Roman"/>
                <w:color w:val="000000"/>
                <w:sz w:val="20"/>
                <w:szCs w:val="20"/>
                <w:lang w:eastAsia="hu-HU"/>
              </w:rPr>
            </w:pPr>
            <w:r w:rsidRPr="002952E7">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453DBC" w:rsidP="00DF1227">
      <w:pPr>
        <w:pStyle w:val="Listaszerbekezds"/>
        <w:numPr>
          <w:ilvl w:val="0"/>
          <w:numId w:val="8"/>
        </w:numPr>
        <w:tabs>
          <w:tab w:val="right" w:pos="9072"/>
        </w:tabs>
        <w:spacing w:after="0"/>
        <w:rPr>
          <w:rFonts w:cs="Times New Roman"/>
          <w:b/>
        </w:rPr>
      </w:pPr>
      <w:r>
        <w:rPr>
          <w:b/>
        </w:rPr>
        <w:t>Technológia gyakorlat</w:t>
      </w:r>
      <w:r w:rsidR="00DF1227" w:rsidRPr="00644690">
        <w:rPr>
          <w:b/>
        </w:rPr>
        <w:t xml:space="preserve"> tantárgy</w:t>
      </w:r>
      <w:r w:rsidR="00DF1227" w:rsidRPr="00644690">
        <w:rPr>
          <w:b/>
        </w:rPr>
        <w:tab/>
      </w:r>
      <w:r>
        <w:rPr>
          <w:b/>
        </w:rPr>
        <w:t>180</w:t>
      </w:r>
      <w:r w:rsidR="00DF1227">
        <w:rPr>
          <w:b/>
        </w:rPr>
        <w:t xml:space="preserve"> ó</w:t>
      </w:r>
      <w:r w:rsidR="00DF1227" w:rsidRPr="00644690">
        <w:rPr>
          <w:b/>
        </w:rPr>
        <w:t>ra/</w:t>
      </w:r>
      <w:r>
        <w:rPr>
          <w:b/>
        </w:rPr>
        <w:t>149</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453DBC" w:rsidRPr="00453DBC" w:rsidRDefault="00453DBC" w:rsidP="00453DBC">
      <w:r w:rsidRPr="00453DBC">
        <w:t xml:space="preserve">Olyan húsipari gyakorlati ismeretek nyújtása, készségek fejlesztése, melyek keretében megismerik a munkaműveleteket, technológiákat, felhasznált anyagokat, azok gyakorlati alkalmazásait. A munkavégzés során fejlődjenek a gondolkodás, tapasztalatszerzés és ismeretalkalmazás képességei. Adjon alapot a szakma műveleteinek elvégzéséhez, fejlődjön a munkabírásuk, kitartásuk, kézügyességük. Munkavégzésük legyen fegyelmezettebb, pontosabb. Legyenek képesek a szakmai műveleteket önállóan elvégezni, szokjanak hozzá a produktív munkavégzéshez. </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453DBC" w:rsidP="00DF1227">
      <w:pPr>
        <w:pStyle w:val="Listaszerbekezds"/>
        <w:numPr>
          <w:ilvl w:val="2"/>
          <w:numId w:val="8"/>
        </w:numPr>
        <w:tabs>
          <w:tab w:val="left" w:pos="1701"/>
          <w:tab w:val="right" w:pos="9072"/>
        </w:tabs>
        <w:spacing w:after="0"/>
        <w:ind w:left="993" w:hanging="426"/>
        <w:rPr>
          <w:b/>
          <w:i/>
        </w:rPr>
      </w:pPr>
      <w:r w:rsidRPr="00453DBC">
        <w:rPr>
          <w:b/>
          <w:i/>
        </w:rPr>
        <w:t>Vágóállatok kábítása, szúrása és elvéreztetése</w:t>
      </w:r>
      <w:r w:rsidR="00DF1227" w:rsidRPr="00644690">
        <w:rPr>
          <w:b/>
          <w:i/>
        </w:rPr>
        <w:tab/>
      </w:r>
      <w:r>
        <w:rPr>
          <w:b/>
          <w:i/>
        </w:rPr>
        <w:t>21</w:t>
      </w:r>
      <w:r w:rsidR="00DF1227">
        <w:rPr>
          <w:b/>
          <w:i/>
        </w:rPr>
        <w:t xml:space="preserve"> ó</w:t>
      </w:r>
      <w:r w:rsidR="00DF1227" w:rsidRPr="00644690">
        <w:rPr>
          <w:b/>
          <w:i/>
        </w:rPr>
        <w:t>ra/</w:t>
      </w:r>
      <w:r>
        <w:rPr>
          <w:b/>
          <w:i/>
        </w:rPr>
        <w:t>21</w:t>
      </w:r>
      <w:r w:rsidR="00DF1227" w:rsidRPr="00644690">
        <w:rPr>
          <w:b/>
          <w:i/>
        </w:rPr>
        <w:t xml:space="preserve"> óra</w:t>
      </w:r>
    </w:p>
    <w:p w:rsidR="00DF1227" w:rsidRDefault="00000BD7" w:rsidP="00DF1227">
      <w:pPr>
        <w:tabs>
          <w:tab w:val="left" w:pos="1418"/>
          <w:tab w:val="right" w:pos="9072"/>
        </w:tabs>
        <w:spacing w:after="0"/>
        <w:ind w:left="851"/>
        <w:rPr>
          <w:rFonts w:cs="Times New Roman"/>
          <w:bCs/>
        </w:rPr>
      </w:pPr>
      <w:r>
        <w:rPr>
          <w:rFonts w:cs="Times New Roman"/>
          <w:bCs/>
        </w:rPr>
        <w:lastRenderedPageBreak/>
        <w:t>Sertés kábítása</w:t>
      </w:r>
    </w:p>
    <w:p w:rsidR="00DF1227" w:rsidRDefault="00000BD7" w:rsidP="00DF1227">
      <w:pPr>
        <w:tabs>
          <w:tab w:val="left" w:pos="1418"/>
          <w:tab w:val="right" w:pos="9072"/>
        </w:tabs>
        <w:spacing w:after="0"/>
        <w:ind w:left="851"/>
        <w:rPr>
          <w:rFonts w:cs="Times New Roman"/>
          <w:bCs/>
        </w:rPr>
      </w:pPr>
      <w:r>
        <w:rPr>
          <w:rFonts w:cs="Times New Roman"/>
          <w:bCs/>
        </w:rPr>
        <w:t>Bőr elővágása, szúrás, elvéreztetés ipari módon</w:t>
      </w:r>
    </w:p>
    <w:p w:rsidR="00000BD7" w:rsidRDefault="00000BD7" w:rsidP="00DF1227">
      <w:pPr>
        <w:tabs>
          <w:tab w:val="left" w:pos="1418"/>
          <w:tab w:val="right" w:pos="9072"/>
        </w:tabs>
        <w:spacing w:after="0"/>
        <w:ind w:left="851"/>
        <w:rPr>
          <w:rFonts w:cs="Times New Roman"/>
          <w:bCs/>
        </w:rPr>
      </w:pPr>
      <w:r>
        <w:rPr>
          <w:rFonts w:cs="Times New Roman"/>
          <w:bCs/>
        </w:rPr>
        <w:t>Bőr elővágása, szúrás, elvéreztetés étkezési célra</w:t>
      </w:r>
      <w:r w:rsidR="008A0AAC">
        <w:rPr>
          <w:rFonts w:cs="Times New Roman"/>
          <w:bCs/>
        </w:rPr>
        <w:t>, alvadásgátló adagolása</w:t>
      </w:r>
    </w:p>
    <w:p w:rsidR="00DF1227" w:rsidRPr="00644690" w:rsidRDefault="00DF1227" w:rsidP="00DF1227">
      <w:pPr>
        <w:tabs>
          <w:tab w:val="left" w:pos="1418"/>
          <w:tab w:val="right" w:pos="9072"/>
        </w:tabs>
        <w:spacing w:after="0"/>
        <w:ind w:left="851"/>
      </w:pPr>
    </w:p>
    <w:p w:rsidR="00DF1227" w:rsidRDefault="00453DBC" w:rsidP="00DF1227">
      <w:pPr>
        <w:pStyle w:val="Listaszerbekezds"/>
        <w:numPr>
          <w:ilvl w:val="2"/>
          <w:numId w:val="8"/>
        </w:numPr>
        <w:tabs>
          <w:tab w:val="left" w:pos="1701"/>
          <w:tab w:val="right" w:pos="9072"/>
        </w:tabs>
        <w:spacing w:after="0"/>
        <w:ind w:left="993" w:hanging="426"/>
        <w:rPr>
          <w:b/>
          <w:i/>
        </w:rPr>
      </w:pPr>
      <w:r w:rsidRPr="00453DBC">
        <w:rPr>
          <w:b/>
          <w:i/>
        </w:rPr>
        <w:t>Testek forrázása, utótisztítása</w:t>
      </w:r>
      <w:r w:rsidR="00DF1227" w:rsidRPr="00644690">
        <w:rPr>
          <w:b/>
          <w:i/>
        </w:rPr>
        <w:tab/>
      </w:r>
      <w:r>
        <w:rPr>
          <w:b/>
          <w:i/>
        </w:rPr>
        <w:t>21</w:t>
      </w:r>
      <w:r w:rsidR="00DF1227">
        <w:rPr>
          <w:b/>
          <w:i/>
        </w:rPr>
        <w:t xml:space="preserve"> ó</w:t>
      </w:r>
      <w:r w:rsidR="00DF1227" w:rsidRPr="00644690">
        <w:rPr>
          <w:b/>
          <w:i/>
        </w:rPr>
        <w:t>ra/</w:t>
      </w:r>
      <w:r>
        <w:rPr>
          <w:b/>
          <w:i/>
        </w:rPr>
        <w:t>21</w:t>
      </w:r>
      <w:r w:rsidR="00DF1227" w:rsidRPr="00644690">
        <w:rPr>
          <w:b/>
          <w:i/>
        </w:rPr>
        <w:t xml:space="preserve"> óra</w:t>
      </w:r>
    </w:p>
    <w:p w:rsidR="00DF1227" w:rsidRDefault="008A0AAC" w:rsidP="00DF1227">
      <w:pPr>
        <w:tabs>
          <w:tab w:val="left" w:pos="1418"/>
          <w:tab w:val="right" w:pos="9072"/>
        </w:tabs>
        <w:spacing w:after="0"/>
        <w:ind w:left="851"/>
        <w:rPr>
          <w:rFonts w:cs="Times New Roman"/>
        </w:rPr>
      </w:pPr>
      <w:r>
        <w:rPr>
          <w:rFonts w:cs="Times New Roman"/>
        </w:rPr>
        <w:t>Forrázás előtti testmosás végzése</w:t>
      </w:r>
    </w:p>
    <w:p w:rsidR="00DF1227" w:rsidRDefault="008A0AAC" w:rsidP="00DF1227">
      <w:pPr>
        <w:tabs>
          <w:tab w:val="left" w:pos="1418"/>
          <w:tab w:val="right" w:pos="9072"/>
        </w:tabs>
        <w:spacing w:after="0"/>
        <w:ind w:left="851"/>
        <w:rPr>
          <w:rFonts w:cs="Times New Roman"/>
        </w:rPr>
      </w:pPr>
      <w:r>
        <w:rPr>
          <w:rFonts w:cs="Times New Roman"/>
        </w:rPr>
        <w:t>Forrázó gépek kezelése, forrázási hőmérséklet ellenőrzése</w:t>
      </w:r>
    </w:p>
    <w:p w:rsidR="008A0AAC" w:rsidRDefault="008A0AAC" w:rsidP="00DF1227">
      <w:pPr>
        <w:tabs>
          <w:tab w:val="left" w:pos="1418"/>
          <w:tab w:val="right" w:pos="9072"/>
        </w:tabs>
        <w:spacing w:after="0"/>
        <w:ind w:left="851"/>
        <w:rPr>
          <w:rFonts w:cs="Times New Roman"/>
        </w:rPr>
      </w:pPr>
      <w:r>
        <w:rPr>
          <w:rFonts w:cs="Times New Roman"/>
        </w:rPr>
        <w:t>Kézi perzselő használata, kézi utótisztító eszközök használata</w:t>
      </w:r>
    </w:p>
    <w:p w:rsidR="00DF1227" w:rsidRPr="002A1C54" w:rsidRDefault="00DF1227" w:rsidP="00DF1227">
      <w:pPr>
        <w:tabs>
          <w:tab w:val="left" w:pos="1418"/>
          <w:tab w:val="right" w:pos="9072"/>
        </w:tabs>
        <w:spacing w:after="0"/>
        <w:ind w:left="851"/>
      </w:pPr>
    </w:p>
    <w:p w:rsidR="00DF1227" w:rsidRDefault="00453DBC" w:rsidP="00DF1227">
      <w:pPr>
        <w:pStyle w:val="Listaszerbekezds"/>
        <w:numPr>
          <w:ilvl w:val="2"/>
          <w:numId w:val="8"/>
        </w:numPr>
        <w:tabs>
          <w:tab w:val="left" w:pos="1701"/>
          <w:tab w:val="right" w:pos="9072"/>
        </w:tabs>
        <w:spacing w:after="0"/>
        <w:ind w:left="993" w:hanging="426"/>
        <w:rPr>
          <w:b/>
          <w:i/>
        </w:rPr>
      </w:pPr>
      <w:r w:rsidRPr="00453DBC">
        <w:rPr>
          <w:b/>
          <w:i/>
        </w:rPr>
        <w:t>Testüregek bontása, belszervszedés</w:t>
      </w:r>
      <w:r w:rsidR="00DF1227" w:rsidRPr="00644690">
        <w:rPr>
          <w:b/>
          <w:i/>
        </w:rPr>
        <w:tab/>
      </w:r>
      <w:r>
        <w:rPr>
          <w:b/>
          <w:i/>
        </w:rPr>
        <w:t>84</w:t>
      </w:r>
      <w:r w:rsidR="00DF1227">
        <w:rPr>
          <w:b/>
          <w:i/>
        </w:rPr>
        <w:t xml:space="preserve"> ó</w:t>
      </w:r>
      <w:r w:rsidR="00DF1227" w:rsidRPr="00644690">
        <w:rPr>
          <w:b/>
          <w:i/>
        </w:rPr>
        <w:t>ra/</w:t>
      </w:r>
      <w:r>
        <w:rPr>
          <w:b/>
          <w:i/>
        </w:rPr>
        <w:t>63</w:t>
      </w:r>
      <w:r w:rsidR="00DF1227" w:rsidRPr="00644690">
        <w:rPr>
          <w:b/>
          <w:i/>
        </w:rPr>
        <w:t xml:space="preserve"> óra</w:t>
      </w:r>
    </w:p>
    <w:p w:rsidR="00DF1227" w:rsidRDefault="008A0AAC" w:rsidP="00DF1227">
      <w:pPr>
        <w:tabs>
          <w:tab w:val="left" w:pos="1418"/>
          <w:tab w:val="right" w:pos="9072"/>
        </w:tabs>
        <w:spacing w:after="0"/>
        <w:ind w:left="851"/>
        <w:rPr>
          <w:rFonts w:cs="Times New Roman"/>
        </w:rPr>
      </w:pPr>
      <w:r>
        <w:rPr>
          <w:rFonts w:cs="Times New Roman"/>
        </w:rPr>
        <w:t>Kuláré körbevágása késsel, ill. géppel</w:t>
      </w:r>
    </w:p>
    <w:p w:rsidR="00DF1227" w:rsidRDefault="008A0AAC" w:rsidP="00DF1227">
      <w:pPr>
        <w:tabs>
          <w:tab w:val="left" w:pos="1418"/>
          <w:tab w:val="right" w:pos="9072"/>
        </w:tabs>
        <w:spacing w:after="0"/>
        <w:ind w:left="851"/>
        <w:rPr>
          <w:rFonts w:cs="Times New Roman"/>
        </w:rPr>
      </w:pPr>
      <w:r>
        <w:rPr>
          <w:rFonts w:cs="Times New Roman"/>
        </w:rPr>
        <w:t>Szegyhasítás kézzel vagy géppel</w:t>
      </w:r>
    </w:p>
    <w:p w:rsidR="0077046C" w:rsidRDefault="0077046C" w:rsidP="00DF1227">
      <w:pPr>
        <w:tabs>
          <w:tab w:val="left" w:pos="1418"/>
          <w:tab w:val="right" w:pos="9072"/>
        </w:tabs>
        <w:spacing w:after="0"/>
        <w:ind w:left="851"/>
        <w:rPr>
          <w:rFonts w:cs="Times New Roman"/>
        </w:rPr>
      </w:pPr>
      <w:r>
        <w:rPr>
          <w:rFonts w:cs="Times New Roman"/>
        </w:rPr>
        <w:t>Medence, has és mellkas felvágása</w:t>
      </w:r>
    </w:p>
    <w:p w:rsidR="0077046C" w:rsidRDefault="0077046C" w:rsidP="0077046C">
      <w:pPr>
        <w:tabs>
          <w:tab w:val="left" w:pos="1418"/>
          <w:tab w:val="right" w:pos="9072"/>
        </w:tabs>
        <w:spacing w:after="0"/>
        <w:ind w:left="851"/>
        <w:rPr>
          <w:rFonts w:cs="Times New Roman"/>
        </w:rPr>
      </w:pPr>
      <w:r>
        <w:rPr>
          <w:rFonts w:cs="Times New Roman"/>
        </w:rPr>
        <w:t xml:space="preserve">A testüregekből gyomor és bélgarnitúra kivétele és a belszervek eltávolítása </w:t>
      </w:r>
    </w:p>
    <w:p w:rsidR="00DF1227" w:rsidRPr="002A1C54" w:rsidRDefault="0077046C" w:rsidP="00DF1227">
      <w:pPr>
        <w:tabs>
          <w:tab w:val="left" w:pos="1418"/>
          <w:tab w:val="right" w:pos="9072"/>
        </w:tabs>
        <w:spacing w:after="0"/>
        <w:ind w:left="851"/>
      </w:pPr>
      <w:r>
        <w:rPr>
          <w:rFonts w:cs="Times New Roman"/>
        </w:rPr>
        <w:t xml:space="preserve">Organoterápiás  szervek kivétele, gyűjtése </w:t>
      </w:r>
    </w:p>
    <w:p w:rsidR="00DF1227" w:rsidRDefault="00453DBC" w:rsidP="00DF1227">
      <w:pPr>
        <w:pStyle w:val="Listaszerbekezds"/>
        <w:numPr>
          <w:ilvl w:val="2"/>
          <w:numId w:val="8"/>
        </w:numPr>
        <w:tabs>
          <w:tab w:val="left" w:pos="1701"/>
          <w:tab w:val="right" w:pos="9072"/>
        </w:tabs>
        <w:spacing w:after="0"/>
        <w:ind w:left="993" w:hanging="426"/>
        <w:rPr>
          <w:b/>
          <w:i/>
        </w:rPr>
      </w:pPr>
      <w:r w:rsidRPr="00453DBC">
        <w:rPr>
          <w:b/>
          <w:i/>
        </w:rPr>
        <w:t>Testek hasítása</w:t>
      </w:r>
      <w:r w:rsidR="00DF1227" w:rsidRPr="00644690">
        <w:rPr>
          <w:b/>
          <w:i/>
        </w:rPr>
        <w:tab/>
      </w:r>
      <w:r>
        <w:rPr>
          <w:b/>
          <w:i/>
        </w:rPr>
        <w:t>21</w:t>
      </w:r>
      <w:r w:rsidR="00DF1227">
        <w:rPr>
          <w:b/>
          <w:i/>
        </w:rPr>
        <w:t xml:space="preserve"> ó</w:t>
      </w:r>
      <w:r w:rsidR="00DF1227" w:rsidRPr="00644690">
        <w:rPr>
          <w:b/>
          <w:i/>
        </w:rPr>
        <w:t>ra/</w:t>
      </w:r>
      <w:r>
        <w:rPr>
          <w:b/>
          <w:i/>
        </w:rPr>
        <w:t>21</w:t>
      </w:r>
      <w:r w:rsidR="00DF1227" w:rsidRPr="00644690">
        <w:rPr>
          <w:b/>
          <w:i/>
        </w:rPr>
        <w:t xml:space="preserve"> óra</w:t>
      </w:r>
    </w:p>
    <w:p w:rsidR="0077046C" w:rsidRDefault="0077046C" w:rsidP="00DF1227">
      <w:pPr>
        <w:tabs>
          <w:tab w:val="left" w:pos="1418"/>
          <w:tab w:val="right" w:pos="9072"/>
        </w:tabs>
        <w:spacing w:after="0"/>
        <w:ind w:left="851"/>
        <w:rPr>
          <w:rFonts w:cs="Times New Roman"/>
        </w:rPr>
      </w:pPr>
      <w:r>
        <w:rPr>
          <w:rFonts w:cs="Times New Roman"/>
        </w:rPr>
        <w:t>Gerincoszlop ketté hasítása kereskedelmi célra</w:t>
      </w:r>
    </w:p>
    <w:p w:rsidR="0077046C" w:rsidRDefault="0077046C" w:rsidP="00DF1227">
      <w:pPr>
        <w:tabs>
          <w:tab w:val="left" w:pos="1418"/>
          <w:tab w:val="right" w:pos="9072"/>
        </w:tabs>
        <w:spacing w:after="0"/>
        <w:ind w:left="851"/>
        <w:rPr>
          <w:rFonts w:cs="Times New Roman"/>
        </w:rPr>
      </w:pPr>
      <w:r>
        <w:rPr>
          <w:rFonts w:cs="Times New Roman"/>
        </w:rPr>
        <w:t>Gerincoszlop ketté hasítása ipari célra</w:t>
      </w:r>
    </w:p>
    <w:p w:rsidR="00456526" w:rsidRDefault="00456526" w:rsidP="00DF1227">
      <w:pPr>
        <w:tabs>
          <w:tab w:val="left" w:pos="1418"/>
          <w:tab w:val="right" w:pos="9072"/>
        </w:tabs>
        <w:spacing w:after="0"/>
        <w:ind w:left="851"/>
        <w:rPr>
          <w:rFonts w:cs="Times New Roman"/>
        </w:rPr>
      </w:pPr>
      <w:r>
        <w:rPr>
          <w:rFonts w:cs="Times New Roman"/>
        </w:rPr>
        <w:t>Hagyományos sertésvágásnál orjázás</w:t>
      </w:r>
    </w:p>
    <w:p w:rsidR="00DF1227" w:rsidRPr="002A1C54" w:rsidRDefault="0077046C" w:rsidP="00DF1227">
      <w:pPr>
        <w:tabs>
          <w:tab w:val="left" w:pos="1418"/>
          <w:tab w:val="right" w:pos="9072"/>
        </w:tabs>
        <w:spacing w:after="0"/>
        <w:ind w:left="851"/>
      </w:pPr>
      <w:r w:rsidRPr="0077046C">
        <w:rPr>
          <w:rFonts w:cs="Times New Roman"/>
        </w:rPr>
        <w:t>Koponyaüreg bontása</w:t>
      </w:r>
      <w:r>
        <w:rPr>
          <w:rFonts w:cs="Times New Roman"/>
        </w:rPr>
        <w:t xml:space="preserve"> fejhasítá</w:t>
      </w:r>
      <w:r w:rsidRPr="0077046C">
        <w:rPr>
          <w:rFonts w:cs="Times New Roman"/>
        </w:rPr>
        <w:t>sa</w:t>
      </w:r>
      <w:r>
        <w:rPr>
          <w:rFonts w:cs="Times New Roman"/>
        </w:rPr>
        <w:t xml:space="preserve"> </w:t>
      </w:r>
    </w:p>
    <w:p w:rsidR="00DF1227" w:rsidRPr="00644690" w:rsidRDefault="00453DBC" w:rsidP="00DF1227">
      <w:pPr>
        <w:pStyle w:val="Listaszerbekezds"/>
        <w:numPr>
          <w:ilvl w:val="2"/>
          <w:numId w:val="8"/>
        </w:numPr>
        <w:tabs>
          <w:tab w:val="left" w:pos="1701"/>
          <w:tab w:val="right" w:pos="9072"/>
        </w:tabs>
        <w:spacing w:after="0"/>
        <w:ind w:left="993" w:hanging="426"/>
        <w:rPr>
          <w:rFonts w:cs="Times New Roman"/>
          <w:b/>
          <w:i/>
        </w:rPr>
      </w:pPr>
      <w:r w:rsidRPr="00453DBC">
        <w:rPr>
          <w:b/>
          <w:i/>
        </w:rPr>
        <w:t>Fehéráru elővágása, eltávolítása</w:t>
      </w:r>
      <w:r w:rsidR="00DF1227" w:rsidRPr="00644690">
        <w:rPr>
          <w:b/>
          <w:i/>
        </w:rPr>
        <w:tab/>
      </w:r>
      <w:r>
        <w:rPr>
          <w:b/>
          <w:i/>
        </w:rPr>
        <w:t>33</w:t>
      </w:r>
      <w:r w:rsidR="00DF1227">
        <w:rPr>
          <w:b/>
          <w:i/>
        </w:rPr>
        <w:t xml:space="preserve"> ó</w:t>
      </w:r>
      <w:r w:rsidR="00DF1227" w:rsidRPr="00644690">
        <w:rPr>
          <w:b/>
          <w:i/>
        </w:rPr>
        <w:t>ra/</w:t>
      </w:r>
      <w:r>
        <w:rPr>
          <w:b/>
          <w:i/>
        </w:rPr>
        <w:t>23</w:t>
      </w:r>
      <w:r w:rsidR="00DF1227" w:rsidRPr="00644690">
        <w:rPr>
          <w:b/>
          <w:i/>
        </w:rPr>
        <w:t xml:space="preserve"> óra</w:t>
      </w:r>
    </w:p>
    <w:p w:rsidR="00DF1227" w:rsidRDefault="00456526" w:rsidP="00DF1227">
      <w:pPr>
        <w:tabs>
          <w:tab w:val="left" w:pos="1418"/>
          <w:tab w:val="right" w:pos="9072"/>
        </w:tabs>
        <w:spacing w:after="0"/>
        <w:ind w:left="851"/>
        <w:rPr>
          <w:rFonts w:cs="Times New Roman"/>
        </w:rPr>
      </w:pPr>
      <w:r>
        <w:rPr>
          <w:rFonts w:cs="Times New Roman"/>
        </w:rPr>
        <w:t>Fehérárú elővágása tokánál, karajnál, hasnál</w:t>
      </w:r>
    </w:p>
    <w:p w:rsidR="00DF1227" w:rsidRDefault="00456526" w:rsidP="00DF1227">
      <w:pPr>
        <w:tabs>
          <w:tab w:val="left" w:pos="1418"/>
          <w:tab w:val="right" w:pos="9072"/>
        </w:tabs>
        <w:spacing w:after="0"/>
        <w:ind w:left="851"/>
        <w:rPr>
          <w:rFonts w:cs="Times New Roman"/>
        </w:rPr>
      </w:pPr>
      <w:r>
        <w:rPr>
          <w:rFonts w:cs="Times New Roman"/>
        </w:rPr>
        <w:t>A féltest lehűtése után a fehérárú hidegen történő eltávolítása</w:t>
      </w:r>
    </w:p>
    <w:p w:rsidR="00DF1227" w:rsidRDefault="00456526" w:rsidP="00DF1227">
      <w:pPr>
        <w:tabs>
          <w:tab w:val="left" w:pos="1418"/>
          <w:tab w:val="right" w:pos="9072"/>
        </w:tabs>
        <w:spacing w:after="0"/>
        <w:ind w:left="851"/>
      </w:pPr>
      <w:r>
        <w:rPr>
          <w:rFonts w:cs="Times New Roman"/>
        </w:rPr>
        <w:t xml:space="preserve">A meleg féltestről a húsvizsgálat után a fehérárú eltávolítása   </w:t>
      </w:r>
    </w:p>
    <w:p w:rsidR="00DF1227" w:rsidRDefault="00DF1227" w:rsidP="00DF1227">
      <w:pPr>
        <w:tabs>
          <w:tab w:val="left" w:pos="1418"/>
          <w:tab w:val="right" w:pos="9072"/>
        </w:tabs>
        <w:spacing w:after="0"/>
        <w:ind w:left="851"/>
      </w:pPr>
    </w:p>
    <w:p w:rsidR="0066087B" w:rsidRPr="002A1C54" w:rsidRDefault="0066087B"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B44BBB" w:rsidP="00DF1227">
      <w:pPr>
        <w:spacing w:after="0"/>
        <w:ind w:left="426"/>
      </w:pPr>
      <w:r>
        <w:t>Vágóüzem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3042B8" w:rsidRDefault="003042B8"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3042B8" w:rsidRPr="003042B8" w:rsidTr="003042B8">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xml:space="preserve">Alkalmazandó eszközök és felszerelések </w:t>
            </w:r>
          </w:p>
        </w:tc>
      </w:tr>
      <w:tr w:rsidR="003042B8" w:rsidRPr="003042B8" w:rsidTr="003042B8">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3042B8" w:rsidRPr="003042B8" w:rsidRDefault="003042B8" w:rsidP="003042B8">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3042B8" w:rsidRPr="003042B8" w:rsidRDefault="003042B8" w:rsidP="003042B8">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3042B8" w:rsidRPr="003042B8" w:rsidRDefault="003042B8" w:rsidP="003042B8">
            <w:pPr>
              <w:spacing w:after="0"/>
              <w:jc w:val="left"/>
              <w:rPr>
                <w:rFonts w:eastAsia="Times New Roman" w:cs="Times New Roman"/>
                <w:color w:val="000000"/>
                <w:sz w:val="20"/>
                <w:szCs w:val="20"/>
                <w:lang w:eastAsia="hu-HU"/>
              </w:rPr>
            </w:pPr>
          </w:p>
        </w:tc>
      </w:tr>
      <w:tr w:rsidR="003042B8" w:rsidRPr="003042B8" w:rsidTr="003042B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r>
      <w:tr w:rsidR="003042B8" w:rsidRPr="003042B8" w:rsidTr="003042B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r>
      <w:tr w:rsidR="003042B8" w:rsidRPr="003042B8" w:rsidTr="003042B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r>
    </w:tbl>
    <w:p w:rsidR="00DF1227" w:rsidRDefault="00DF1227" w:rsidP="00DF1227">
      <w:pPr>
        <w:spacing w:after="0"/>
        <w:ind w:left="426"/>
      </w:pPr>
    </w:p>
    <w:p w:rsidR="000A7F7D" w:rsidRDefault="000A7F7D" w:rsidP="00DF1227">
      <w:pPr>
        <w:spacing w:after="0"/>
        <w:ind w:left="426"/>
      </w:pPr>
    </w:p>
    <w:p w:rsidR="000A7F7D" w:rsidRDefault="000A7F7D" w:rsidP="00DF1227">
      <w:pPr>
        <w:spacing w:after="0"/>
        <w:ind w:left="426"/>
      </w:pPr>
    </w:p>
    <w:p w:rsidR="000A7F7D" w:rsidRDefault="000A7F7D" w:rsidP="00DF1227">
      <w:pPr>
        <w:spacing w:after="0"/>
        <w:ind w:left="426"/>
      </w:pPr>
    </w:p>
    <w:p w:rsidR="000A7F7D" w:rsidRDefault="000A7F7D" w:rsidP="00DF1227">
      <w:pPr>
        <w:spacing w:after="0"/>
        <w:ind w:left="426"/>
      </w:pPr>
    </w:p>
    <w:p w:rsidR="000A7F7D" w:rsidRDefault="000A7F7D" w:rsidP="00DF1227">
      <w:pPr>
        <w:spacing w:after="0"/>
        <w:ind w:left="426"/>
      </w:pPr>
    </w:p>
    <w:p w:rsidR="000A7F7D" w:rsidRDefault="000A7F7D" w:rsidP="00DF1227">
      <w:pPr>
        <w:spacing w:after="0"/>
        <w:ind w:left="426"/>
      </w:pPr>
    </w:p>
    <w:p w:rsidR="00DF1227" w:rsidRPr="00BC7291"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rsidR="003042B8" w:rsidRPr="002B5BF7" w:rsidRDefault="003042B8"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3042B8" w:rsidRPr="003042B8" w:rsidTr="003042B8">
        <w:trPr>
          <w:trHeight w:val="276"/>
          <w:jc w:val="center"/>
        </w:trPr>
        <w:tc>
          <w:tcPr>
            <w:tcW w:w="105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Sorszám</w:t>
            </w:r>
          </w:p>
        </w:tc>
        <w:tc>
          <w:tcPr>
            <w:tcW w:w="285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Tanulói tevékenység szervezési kerete (differenciálási módok)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xml:space="preserve">Alkalmazandó eszközök és felszerelések </w:t>
            </w:r>
          </w:p>
        </w:tc>
      </w:tr>
      <w:tr w:rsidR="003042B8" w:rsidRPr="003042B8" w:rsidTr="003042B8">
        <w:trPr>
          <w:trHeight w:val="528"/>
          <w:jc w:val="center"/>
        </w:trPr>
        <w:tc>
          <w:tcPr>
            <w:tcW w:w="1056" w:type="dxa"/>
            <w:vMerge/>
            <w:tcBorders>
              <w:top w:val="single" w:sz="4" w:space="0" w:color="auto"/>
              <w:left w:val="single" w:sz="4" w:space="0" w:color="auto"/>
              <w:bottom w:val="single" w:sz="4" w:space="0" w:color="auto"/>
              <w:right w:val="single" w:sz="4" w:space="0" w:color="auto"/>
            </w:tcBorders>
            <w:vAlign w:val="center"/>
            <w:hideMark/>
          </w:tcPr>
          <w:p w:rsidR="003042B8" w:rsidRPr="003042B8" w:rsidRDefault="003042B8" w:rsidP="003042B8">
            <w:pPr>
              <w:spacing w:after="0"/>
              <w:jc w:val="left"/>
              <w:rPr>
                <w:rFonts w:eastAsia="Times New Roman" w:cs="Times New Roman"/>
                <w:color w:val="000000"/>
                <w:sz w:val="20"/>
                <w:szCs w:val="20"/>
                <w:lang w:eastAsia="hu-HU"/>
              </w:rPr>
            </w:pPr>
          </w:p>
        </w:tc>
        <w:tc>
          <w:tcPr>
            <w:tcW w:w="2857" w:type="dxa"/>
            <w:vMerge/>
            <w:tcBorders>
              <w:top w:val="single" w:sz="4" w:space="0" w:color="auto"/>
              <w:left w:val="single" w:sz="4" w:space="0" w:color="auto"/>
              <w:bottom w:val="single" w:sz="4" w:space="0" w:color="auto"/>
              <w:right w:val="single" w:sz="4" w:space="0" w:color="auto"/>
            </w:tcBorders>
            <w:vAlign w:val="center"/>
            <w:hideMark/>
          </w:tcPr>
          <w:p w:rsidR="003042B8" w:rsidRPr="003042B8" w:rsidRDefault="003042B8" w:rsidP="003042B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osztály-keret</w:t>
            </w:r>
          </w:p>
        </w:tc>
        <w:tc>
          <w:tcPr>
            <w:tcW w:w="2419" w:type="dxa"/>
            <w:vMerge/>
            <w:tcBorders>
              <w:top w:val="single" w:sz="4" w:space="0" w:color="auto"/>
              <w:left w:val="single" w:sz="4" w:space="0" w:color="auto"/>
              <w:bottom w:val="single" w:sz="4" w:space="0" w:color="auto"/>
              <w:right w:val="single" w:sz="4" w:space="0" w:color="auto"/>
            </w:tcBorders>
            <w:vAlign w:val="center"/>
            <w:hideMark/>
          </w:tcPr>
          <w:p w:rsidR="003042B8" w:rsidRPr="003042B8" w:rsidRDefault="003042B8" w:rsidP="003042B8">
            <w:pPr>
              <w:spacing w:after="0"/>
              <w:jc w:val="left"/>
              <w:rPr>
                <w:rFonts w:eastAsia="Times New Roman" w:cs="Times New Roman"/>
                <w:color w:val="000000"/>
                <w:sz w:val="20"/>
                <w:szCs w:val="20"/>
                <w:lang w:eastAsia="hu-HU"/>
              </w:rPr>
            </w:pPr>
          </w:p>
        </w:tc>
      </w:tr>
      <w:tr w:rsidR="003042B8" w:rsidRPr="003042B8" w:rsidTr="000A7F7D">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tcPr>
          <w:p w:rsidR="003042B8" w:rsidRPr="003042B8" w:rsidRDefault="003042B8" w:rsidP="003042B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p>
        </w:tc>
        <w:tc>
          <w:tcPr>
            <w:tcW w:w="7604" w:type="dxa"/>
            <w:gridSpan w:val="5"/>
            <w:tcBorders>
              <w:top w:val="nil"/>
              <w:left w:val="nil"/>
              <w:bottom w:val="single" w:sz="4" w:space="0" w:color="auto"/>
              <w:right w:val="single" w:sz="4" w:space="0" w:color="auto"/>
            </w:tcBorders>
            <w:shd w:val="clear" w:color="auto" w:fill="D9D9D9" w:themeFill="background1" w:themeFillShade="D9"/>
            <w:vAlign w:val="center"/>
          </w:tcPr>
          <w:p w:rsidR="003042B8" w:rsidRPr="003042B8" w:rsidRDefault="003042B8" w:rsidP="003042B8">
            <w:pPr>
              <w:spacing w:after="0"/>
              <w:jc w:val="left"/>
              <w:rPr>
                <w:rFonts w:eastAsia="Times New Roman" w:cs="Times New Roman"/>
                <w:color w:val="000000"/>
                <w:sz w:val="20"/>
                <w:szCs w:val="20"/>
                <w:highlight w:val="lightGray"/>
                <w:lang w:eastAsia="hu-HU"/>
              </w:rPr>
            </w:pPr>
            <w:r w:rsidRPr="000A7F7D">
              <w:rPr>
                <w:rFonts w:eastAsia="Times New Roman" w:cs="Times New Roman"/>
                <w:color w:val="000000"/>
                <w:sz w:val="20"/>
                <w:szCs w:val="20"/>
                <w:lang w:eastAsia="hu-HU"/>
              </w:rPr>
              <w:t>Csoportos munkaformák körében</w:t>
            </w:r>
          </w:p>
        </w:tc>
      </w:tr>
      <w:tr w:rsidR="003042B8" w:rsidRPr="003042B8" w:rsidTr="003042B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5.3.</w:t>
            </w:r>
          </w:p>
        </w:tc>
        <w:tc>
          <w:tcPr>
            <w:tcW w:w="2857"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r>
      <w:tr w:rsidR="003042B8" w:rsidRPr="003042B8" w:rsidTr="003042B8">
        <w:trPr>
          <w:trHeight w:val="276"/>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5.4.</w:t>
            </w:r>
          </w:p>
        </w:tc>
        <w:tc>
          <w:tcPr>
            <w:tcW w:w="2857"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r>
      <w:tr w:rsidR="003042B8" w:rsidRPr="003042B8" w:rsidTr="003042B8">
        <w:trPr>
          <w:trHeight w:val="276"/>
          <w:jc w:val="center"/>
        </w:trPr>
        <w:tc>
          <w:tcPr>
            <w:tcW w:w="1056" w:type="dxa"/>
            <w:tcBorders>
              <w:top w:val="nil"/>
              <w:left w:val="single" w:sz="4" w:space="0" w:color="auto"/>
              <w:bottom w:val="single" w:sz="4" w:space="0" w:color="auto"/>
              <w:right w:val="single" w:sz="4" w:space="0" w:color="auto"/>
            </w:tcBorders>
            <w:shd w:val="clear" w:color="000000" w:fill="D9D9D9"/>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6.</w:t>
            </w:r>
          </w:p>
        </w:tc>
        <w:tc>
          <w:tcPr>
            <w:tcW w:w="7604" w:type="dxa"/>
            <w:gridSpan w:val="5"/>
            <w:tcBorders>
              <w:top w:val="single" w:sz="4" w:space="0" w:color="auto"/>
              <w:left w:val="nil"/>
              <w:bottom w:val="single" w:sz="4" w:space="0" w:color="auto"/>
              <w:right w:val="single" w:sz="4" w:space="0" w:color="000000"/>
            </w:tcBorders>
            <w:shd w:val="clear" w:color="000000" w:fill="D9D9D9"/>
            <w:vAlign w:val="center"/>
            <w:hideMark/>
          </w:tcPr>
          <w:p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Gyakorlati munkavégzés körében</w:t>
            </w:r>
          </w:p>
        </w:tc>
      </w:tr>
      <w:tr w:rsidR="003042B8" w:rsidRPr="003042B8" w:rsidTr="003042B8">
        <w:trPr>
          <w:trHeight w:val="276"/>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6.2.</w:t>
            </w:r>
          </w:p>
        </w:tc>
        <w:tc>
          <w:tcPr>
            <w:tcW w:w="2857"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r>
      <w:tr w:rsidR="003042B8" w:rsidRPr="003042B8" w:rsidTr="003042B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6.3.</w:t>
            </w:r>
          </w:p>
        </w:tc>
        <w:tc>
          <w:tcPr>
            <w:tcW w:w="2857"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r>
      <w:tr w:rsidR="003042B8" w:rsidRPr="003042B8" w:rsidTr="003042B8">
        <w:trPr>
          <w:trHeight w:val="276"/>
          <w:jc w:val="center"/>
        </w:trPr>
        <w:tc>
          <w:tcPr>
            <w:tcW w:w="1056" w:type="dxa"/>
            <w:tcBorders>
              <w:top w:val="nil"/>
              <w:left w:val="single" w:sz="4" w:space="0" w:color="auto"/>
              <w:bottom w:val="single" w:sz="4" w:space="0" w:color="auto"/>
              <w:right w:val="single" w:sz="4" w:space="0" w:color="auto"/>
            </w:tcBorders>
            <w:shd w:val="clear" w:color="000000" w:fill="D9D9D9"/>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7.</w:t>
            </w:r>
          </w:p>
        </w:tc>
        <w:tc>
          <w:tcPr>
            <w:tcW w:w="7604" w:type="dxa"/>
            <w:gridSpan w:val="5"/>
            <w:tcBorders>
              <w:top w:val="single" w:sz="4" w:space="0" w:color="auto"/>
              <w:left w:val="nil"/>
              <w:bottom w:val="single" w:sz="4" w:space="0" w:color="auto"/>
              <w:right w:val="single" w:sz="4" w:space="0" w:color="000000"/>
            </w:tcBorders>
            <w:shd w:val="clear" w:color="000000" w:fill="D9D9D9"/>
            <w:vAlign w:val="center"/>
            <w:hideMark/>
          </w:tcPr>
          <w:p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Üzemeltetési tevékenységek körében</w:t>
            </w:r>
          </w:p>
        </w:tc>
      </w:tr>
      <w:tr w:rsidR="003042B8" w:rsidRPr="003042B8" w:rsidTr="003042B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7.1.</w:t>
            </w:r>
          </w:p>
        </w:tc>
        <w:tc>
          <w:tcPr>
            <w:tcW w:w="2857"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r>
      <w:tr w:rsidR="003042B8" w:rsidRPr="003042B8" w:rsidTr="003042B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7.4.</w:t>
            </w:r>
          </w:p>
        </w:tc>
        <w:tc>
          <w:tcPr>
            <w:tcW w:w="2857"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r>
      <w:tr w:rsidR="003042B8" w:rsidRPr="003042B8" w:rsidTr="003042B8">
        <w:trPr>
          <w:trHeight w:val="276"/>
          <w:jc w:val="center"/>
        </w:trPr>
        <w:tc>
          <w:tcPr>
            <w:tcW w:w="1056" w:type="dxa"/>
            <w:tcBorders>
              <w:top w:val="nil"/>
              <w:left w:val="single" w:sz="4" w:space="0" w:color="auto"/>
              <w:bottom w:val="single" w:sz="4" w:space="0" w:color="auto"/>
              <w:right w:val="single" w:sz="4" w:space="0" w:color="auto"/>
            </w:tcBorders>
            <w:shd w:val="clear" w:color="000000" w:fill="D9D9D9"/>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8.</w:t>
            </w:r>
          </w:p>
        </w:tc>
        <w:tc>
          <w:tcPr>
            <w:tcW w:w="7604" w:type="dxa"/>
            <w:gridSpan w:val="5"/>
            <w:tcBorders>
              <w:top w:val="single" w:sz="4" w:space="0" w:color="auto"/>
              <w:left w:val="nil"/>
              <w:bottom w:val="single" w:sz="4" w:space="0" w:color="auto"/>
              <w:right w:val="single" w:sz="4" w:space="0" w:color="000000"/>
            </w:tcBorders>
            <w:shd w:val="clear" w:color="000000" w:fill="D9D9D9"/>
            <w:vAlign w:val="center"/>
            <w:hideMark/>
          </w:tcPr>
          <w:p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Vizsgálati tevékenységek körében</w:t>
            </w:r>
          </w:p>
        </w:tc>
      </w:tr>
      <w:tr w:rsidR="003042B8" w:rsidRPr="003042B8" w:rsidTr="003042B8">
        <w:trPr>
          <w:trHeight w:val="276"/>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8.1.</w:t>
            </w:r>
          </w:p>
        </w:tc>
        <w:tc>
          <w:tcPr>
            <w:tcW w:w="2857"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r>
      <w:tr w:rsidR="003042B8" w:rsidRPr="003042B8" w:rsidTr="003042B8">
        <w:trPr>
          <w:trHeight w:val="276"/>
          <w:jc w:val="center"/>
        </w:trPr>
        <w:tc>
          <w:tcPr>
            <w:tcW w:w="1056" w:type="dxa"/>
            <w:tcBorders>
              <w:top w:val="nil"/>
              <w:left w:val="single" w:sz="4" w:space="0" w:color="auto"/>
              <w:bottom w:val="single" w:sz="4" w:space="0" w:color="auto"/>
              <w:right w:val="single" w:sz="4" w:space="0" w:color="auto"/>
            </w:tcBorders>
            <w:shd w:val="clear" w:color="000000" w:fill="D9D9D9"/>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9.</w:t>
            </w:r>
          </w:p>
        </w:tc>
        <w:tc>
          <w:tcPr>
            <w:tcW w:w="7604" w:type="dxa"/>
            <w:gridSpan w:val="5"/>
            <w:tcBorders>
              <w:top w:val="single" w:sz="4" w:space="0" w:color="auto"/>
              <w:left w:val="nil"/>
              <w:bottom w:val="single" w:sz="4" w:space="0" w:color="auto"/>
              <w:right w:val="single" w:sz="4" w:space="0" w:color="000000"/>
            </w:tcBorders>
            <w:shd w:val="clear" w:color="000000" w:fill="D9D9D9"/>
            <w:vAlign w:val="center"/>
            <w:hideMark/>
          </w:tcPr>
          <w:p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Szolgáltatási tevékenységek körében</w:t>
            </w:r>
          </w:p>
        </w:tc>
      </w:tr>
      <w:tr w:rsidR="003042B8" w:rsidRPr="003042B8" w:rsidTr="003042B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9.3.</w:t>
            </w:r>
          </w:p>
        </w:tc>
        <w:tc>
          <w:tcPr>
            <w:tcW w:w="2857"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r>
      <w:tr w:rsidR="003042B8" w:rsidRPr="003042B8" w:rsidTr="003042B8">
        <w:trPr>
          <w:trHeight w:val="528"/>
          <w:jc w:val="center"/>
        </w:trPr>
        <w:tc>
          <w:tcPr>
            <w:tcW w:w="1056" w:type="dxa"/>
            <w:tcBorders>
              <w:top w:val="nil"/>
              <w:left w:val="single" w:sz="4" w:space="0" w:color="auto"/>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9.4.</w:t>
            </w:r>
          </w:p>
        </w:tc>
        <w:tc>
          <w:tcPr>
            <w:tcW w:w="2857"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center"/>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c>
          <w:tcPr>
            <w:tcW w:w="2419" w:type="dxa"/>
            <w:tcBorders>
              <w:top w:val="nil"/>
              <w:left w:val="nil"/>
              <w:bottom w:val="single" w:sz="4" w:space="0" w:color="auto"/>
              <w:right w:val="single" w:sz="4" w:space="0" w:color="auto"/>
            </w:tcBorders>
            <w:shd w:val="clear" w:color="auto" w:fill="auto"/>
            <w:vAlign w:val="center"/>
            <w:hideMark/>
          </w:tcPr>
          <w:p w:rsidR="003042B8" w:rsidRPr="003042B8" w:rsidRDefault="003042B8" w:rsidP="003042B8">
            <w:pPr>
              <w:spacing w:after="0"/>
              <w:jc w:val="left"/>
              <w:rPr>
                <w:rFonts w:eastAsia="Times New Roman" w:cs="Times New Roman"/>
                <w:color w:val="000000"/>
                <w:sz w:val="20"/>
                <w:szCs w:val="20"/>
                <w:lang w:eastAsia="hu-HU"/>
              </w:rPr>
            </w:pPr>
            <w:r w:rsidRPr="003042B8">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ind w:left="426"/>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7A03DE" w:rsidP="00DF1227">
      <w:pPr>
        <w:spacing w:after="480"/>
        <w:jc w:val="center"/>
        <w:rPr>
          <w:rFonts w:cs="Times New Roman"/>
          <w:b/>
          <w:sz w:val="36"/>
        </w:rPr>
      </w:pPr>
      <w:r w:rsidRPr="002849E2">
        <w:rPr>
          <w:rFonts w:cs="Times New Roman"/>
          <w:b/>
          <w:sz w:val="36"/>
        </w:rPr>
        <w:t>10928</w:t>
      </w:r>
      <w:r w:rsidR="00DF1227" w:rsidRPr="002849E2">
        <w:rPr>
          <w:rFonts w:cs="Times New Roman"/>
          <w:b/>
          <w:sz w:val="36"/>
        </w:rPr>
        <w:t>-</w:t>
      </w:r>
      <w:r>
        <w:rPr>
          <w:rFonts w:cs="Times New Roman"/>
          <w:b/>
          <w:sz w:val="36"/>
        </w:rPr>
        <w:t>16</w:t>
      </w:r>
      <w:r w:rsidR="00DF1227" w:rsidRPr="00D52C63">
        <w:rPr>
          <w:rFonts w:cs="Times New Roman"/>
          <w:b/>
          <w:sz w:val="36"/>
        </w:rPr>
        <w:t xml:space="preserve"> azonosító számú</w:t>
      </w:r>
    </w:p>
    <w:p w:rsidR="00DF1227" w:rsidRPr="00D52C63" w:rsidRDefault="007A03DE" w:rsidP="00DF1227">
      <w:pPr>
        <w:jc w:val="center"/>
        <w:rPr>
          <w:rFonts w:cs="Times New Roman"/>
          <w:b/>
          <w:sz w:val="36"/>
        </w:rPr>
      </w:pPr>
      <w:r>
        <w:rPr>
          <w:rFonts w:cs="Times New Roman"/>
          <w:b/>
          <w:sz w:val="36"/>
        </w:rPr>
        <w:t>Darabolás, csontozás</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7A03DE">
        <w:rPr>
          <w:rFonts w:cs="Times New Roman"/>
        </w:rPr>
        <w:t>10928</w:t>
      </w:r>
      <w:r w:rsidRPr="00D26A67">
        <w:rPr>
          <w:rFonts w:cs="Times New Roman"/>
        </w:rPr>
        <w:t>-</w:t>
      </w:r>
      <w:r w:rsidR="007A03DE">
        <w:rPr>
          <w:rFonts w:cs="Times New Roman"/>
        </w:rPr>
        <w:t>16</w:t>
      </w:r>
      <w:r w:rsidRPr="00D52C63">
        <w:rPr>
          <w:rFonts w:cs="Times New Roman"/>
        </w:rPr>
        <w:t xml:space="preserve"> azonosító számú </w:t>
      </w:r>
      <w:r w:rsidR="007A03DE">
        <w:rPr>
          <w:rFonts w:cs="Times New Roman"/>
        </w:rPr>
        <w:t>Darabolás, csontozás</w:t>
      </w:r>
      <w:r w:rsidRPr="00D52C63">
        <w:rPr>
          <w:rFonts w:cs="Times New Roman"/>
        </w:rPr>
        <w:t>megnevezésű szakmai követelménymodulhoz tartozó tantárgyak és témakörök oktatása során fejlesztendő kompetenciák</w:t>
      </w:r>
    </w:p>
    <w:p w:rsidR="000A7F7D" w:rsidRPr="00D52C63" w:rsidRDefault="000A7F7D" w:rsidP="00DF1227">
      <w:pPr>
        <w:jc w:val="center"/>
        <w:rPr>
          <w:rFonts w:cs="Times New Roman"/>
        </w:rPr>
      </w:pPr>
    </w:p>
    <w:tbl>
      <w:tblPr>
        <w:tblW w:w="7814" w:type="dxa"/>
        <w:jc w:val="center"/>
        <w:tblCellMar>
          <w:left w:w="70" w:type="dxa"/>
          <w:right w:w="70" w:type="dxa"/>
        </w:tblCellMar>
        <w:tblLook w:val="04A0" w:firstRow="1" w:lastRow="0" w:firstColumn="1" w:lastColumn="0" w:noHBand="0" w:noVBand="1"/>
      </w:tblPr>
      <w:tblGrid>
        <w:gridCol w:w="6995"/>
        <w:gridCol w:w="376"/>
        <w:gridCol w:w="376"/>
        <w:gridCol w:w="376"/>
      </w:tblGrid>
      <w:tr w:rsidR="000A7F7D" w:rsidRPr="000A7F7D" w:rsidTr="000A7F7D">
        <w:trPr>
          <w:trHeight w:val="1755"/>
          <w:jc w:val="center"/>
        </w:trPr>
        <w:tc>
          <w:tcPr>
            <w:tcW w:w="69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single" w:sz="4" w:space="0" w:color="auto"/>
              <w:left w:val="nil"/>
              <w:bottom w:val="single" w:sz="4" w:space="0" w:color="auto"/>
              <w:right w:val="single" w:sz="4" w:space="0" w:color="auto"/>
            </w:tcBorders>
            <w:shd w:val="clear" w:color="auto" w:fill="auto"/>
            <w:textDirection w:val="btLr"/>
            <w:vAlign w:val="bottom"/>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Húsipari technológia</w:t>
            </w:r>
          </w:p>
        </w:tc>
        <w:tc>
          <w:tcPr>
            <w:tcW w:w="273" w:type="dxa"/>
            <w:tcBorders>
              <w:top w:val="single" w:sz="4" w:space="0" w:color="auto"/>
              <w:left w:val="nil"/>
              <w:bottom w:val="single" w:sz="4" w:space="0" w:color="auto"/>
              <w:right w:val="single" w:sz="4" w:space="0" w:color="auto"/>
            </w:tcBorders>
            <w:shd w:val="clear" w:color="auto" w:fill="auto"/>
            <w:textDirection w:val="btLr"/>
            <w:vAlign w:val="bottom"/>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Húsipari gépek</w:t>
            </w:r>
          </w:p>
        </w:tc>
        <w:tc>
          <w:tcPr>
            <w:tcW w:w="273" w:type="dxa"/>
            <w:tcBorders>
              <w:top w:val="single" w:sz="4" w:space="0" w:color="auto"/>
              <w:left w:val="nil"/>
              <w:bottom w:val="single" w:sz="4" w:space="0" w:color="auto"/>
              <w:right w:val="single" w:sz="4" w:space="0" w:color="auto"/>
            </w:tcBorders>
            <w:shd w:val="clear" w:color="auto" w:fill="auto"/>
            <w:textDirection w:val="btLr"/>
            <w:vAlign w:val="bottom"/>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Technológi gyakorlat</w:t>
            </w:r>
          </w:p>
        </w:tc>
      </w:tr>
      <w:tr w:rsidR="000A7F7D" w:rsidRPr="000A7F7D" w:rsidTr="000A7F7D">
        <w:trPr>
          <w:trHeight w:val="300"/>
          <w:jc w:val="center"/>
        </w:trPr>
        <w:tc>
          <w:tcPr>
            <w:tcW w:w="781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FELADATOK</w:t>
            </w:r>
          </w:p>
        </w:tc>
      </w:tr>
      <w:tr w:rsidR="000A7F7D" w:rsidRPr="000A7F7D"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Átveszi a munkaterületet</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Előkészíti a szükséges anyagokat</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rsidTr="000A7F7D">
        <w:trPr>
          <w:trHeight w:val="528"/>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Betartja a munka-, tűz-, környezetvédelmi, higiéniai és minőségbiztosítási előírásokat</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Féltest testtáji darabolását végzi</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Testet húsrészekre bont, csontoz, kivág</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Húsokat osztályoz</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rsidTr="000A7F7D">
        <w:trPr>
          <w:trHeight w:val="528"/>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Testet húsrészekre bont, formáz, pácolásra előkészít</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Húsokat csomagol és hűtőraktároz</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Adminisztrációs munkát végez</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Eszközöket használ, gépeket kezel</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rsidTr="000A7F7D">
        <w:trPr>
          <w:trHeight w:val="528"/>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Betartja a tevékenységre vonatkozó technológiai előírásokat</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rsidTr="000A7F7D">
        <w:trPr>
          <w:trHeight w:val="300"/>
          <w:jc w:val="center"/>
        </w:trPr>
        <w:tc>
          <w:tcPr>
            <w:tcW w:w="781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SZAKMAI ISMERETEK</w:t>
            </w:r>
          </w:p>
        </w:tc>
      </w:tr>
      <w:tr w:rsidR="000A7F7D" w:rsidRPr="000A7F7D"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Vágóállatok csontváza, izomcsoportjai</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rsidTr="000A7F7D">
        <w:trPr>
          <w:trHeight w:val="528"/>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Vágási főtermékek és melléktermékek jellemzése, feldolgozása</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rsidTr="000A7F7D">
        <w:trPr>
          <w:trHeight w:val="528"/>
          <w:jc w:val="center"/>
        </w:trPr>
        <w:tc>
          <w:tcPr>
            <w:tcW w:w="6995" w:type="dxa"/>
            <w:tcBorders>
              <w:top w:val="nil"/>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Sertés húsrészei, csontjai, konyhatechnikai felosztása</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rsidTr="000A7F7D">
        <w:trPr>
          <w:trHeight w:val="528"/>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Szarvasmarha első és hátsó negyedének húsrészei, csontjai, konyhatechnikai felosztása</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Juh kereskedelmi húsrészei</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Darabolás gépei, berendezései</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Csontozás, kivágás eszközei</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rsidTr="000A7F7D">
        <w:trPr>
          <w:trHeight w:val="300"/>
          <w:jc w:val="center"/>
        </w:trPr>
        <w:tc>
          <w:tcPr>
            <w:tcW w:w="781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SZAKMAI KÉSZSÉGEK</w:t>
            </w:r>
          </w:p>
        </w:tc>
      </w:tr>
      <w:tr w:rsidR="000A7F7D" w:rsidRPr="000A7F7D"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Darabolás, csontozás eszközeinek használata</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Anyagmozgató eszközök használata</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rsidTr="000A7F7D">
        <w:trPr>
          <w:trHeight w:val="528"/>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Húsrészek gazdaságos és szakszerű feldolgozása</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Technológiai, higiéniai előírások alkalmazása</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Védőfelszerelések használata</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rsidTr="000A7F7D">
        <w:trPr>
          <w:trHeight w:val="300"/>
          <w:jc w:val="center"/>
        </w:trPr>
        <w:tc>
          <w:tcPr>
            <w:tcW w:w="781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SZEMÉLYES KOMPETENCIÁK</w:t>
            </w:r>
          </w:p>
        </w:tc>
      </w:tr>
      <w:tr w:rsidR="000A7F7D" w:rsidRPr="000A7F7D"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Állóképesség</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Kézügyesség</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Monotónia-tűrés</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rsidTr="000A7F7D">
        <w:trPr>
          <w:trHeight w:val="300"/>
          <w:jc w:val="center"/>
        </w:trPr>
        <w:tc>
          <w:tcPr>
            <w:tcW w:w="781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TÁRSAS KOMPETENCIÁK</w:t>
            </w:r>
          </w:p>
        </w:tc>
      </w:tr>
      <w:tr w:rsidR="000A7F7D" w:rsidRPr="000A7F7D"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Irányíthatóság</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lastRenderedPageBreak/>
              <w:t>Visszacsatolási készség</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 xml:space="preserve">Motiválhatóság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rsidTr="000A7F7D">
        <w:trPr>
          <w:trHeight w:val="300"/>
          <w:jc w:val="center"/>
        </w:trPr>
        <w:tc>
          <w:tcPr>
            <w:tcW w:w="781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MÓDSZERKOMPETENCIÁK</w:t>
            </w:r>
          </w:p>
        </w:tc>
      </w:tr>
      <w:tr w:rsidR="000A7F7D" w:rsidRPr="000A7F7D"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A környezet tisztántartása</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Körültekintés, elővigyázatosság</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r w:rsidR="000A7F7D" w:rsidRPr="000A7F7D" w:rsidTr="000A7F7D">
        <w:trPr>
          <w:trHeight w:val="264"/>
          <w:jc w:val="center"/>
        </w:trPr>
        <w:tc>
          <w:tcPr>
            <w:tcW w:w="6995" w:type="dxa"/>
            <w:tcBorders>
              <w:top w:val="nil"/>
              <w:left w:val="single" w:sz="4" w:space="0" w:color="auto"/>
              <w:bottom w:val="single" w:sz="4" w:space="0" w:color="auto"/>
              <w:right w:val="single" w:sz="4" w:space="0" w:color="auto"/>
            </w:tcBorders>
            <w:shd w:val="clear" w:color="auto" w:fill="auto"/>
            <w:noWrap/>
            <w:vAlign w:val="bottom"/>
            <w:hideMark/>
          </w:tcPr>
          <w:p w:rsidR="000A7F7D" w:rsidRPr="000A7F7D" w:rsidRDefault="000A7F7D" w:rsidP="000A7F7D">
            <w:pPr>
              <w:spacing w:after="0"/>
              <w:rPr>
                <w:rFonts w:eastAsia="Times New Roman" w:cs="Times New Roman"/>
                <w:color w:val="000000"/>
                <w:sz w:val="20"/>
                <w:szCs w:val="20"/>
                <w:lang w:eastAsia="hu-HU"/>
              </w:rPr>
            </w:pPr>
            <w:r w:rsidRPr="000A7F7D">
              <w:rPr>
                <w:rFonts w:eastAsia="Times New Roman" w:cs="Times New Roman"/>
                <w:color w:val="000000"/>
                <w:sz w:val="20"/>
                <w:szCs w:val="20"/>
                <w:lang w:eastAsia="hu-HU"/>
              </w:rPr>
              <w:t>Intenzív munkavégzés</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r>
    </w:tbl>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841DA3" w:rsidP="00DF1227">
      <w:pPr>
        <w:pStyle w:val="Listaszerbekezds"/>
        <w:numPr>
          <w:ilvl w:val="0"/>
          <w:numId w:val="8"/>
        </w:numPr>
        <w:tabs>
          <w:tab w:val="right" w:pos="9072"/>
        </w:tabs>
        <w:spacing w:after="0"/>
        <w:rPr>
          <w:rFonts w:cs="Times New Roman"/>
          <w:b/>
        </w:rPr>
      </w:pPr>
      <w:r w:rsidRPr="00841DA3">
        <w:rPr>
          <w:b/>
        </w:rPr>
        <w:t>Húsipari technológia</w:t>
      </w:r>
      <w:r>
        <w:rPr>
          <w:b/>
        </w:rPr>
        <w:t xml:space="preserve"> </w:t>
      </w:r>
      <w:r w:rsidR="00DF1227" w:rsidRPr="00644690">
        <w:rPr>
          <w:b/>
        </w:rPr>
        <w:t xml:space="preserve"> tantárgy</w:t>
      </w:r>
      <w:r w:rsidR="00DF1227" w:rsidRPr="00644690">
        <w:rPr>
          <w:b/>
        </w:rPr>
        <w:tab/>
      </w:r>
      <w:r>
        <w:rPr>
          <w:b/>
        </w:rPr>
        <w:t>66</w:t>
      </w:r>
      <w:r w:rsidR="00DF1227">
        <w:rPr>
          <w:b/>
        </w:rPr>
        <w:t xml:space="preserve"> ó</w:t>
      </w:r>
      <w:r w:rsidR="00DF1227" w:rsidRPr="00644690">
        <w:rPr>
          <w:b/>
        </w:rPr>
        <w:t>ra/</w:t>
      </w:r>
      <w:r>
        <w:rPr>
          <w:b/>
        </w:rPr>
        <w:t>50</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841DA3" w:rsidP="00DF1227">
      <w:pPr>
        <w:spacing w:after="0"/>
        <w:ind w:left="426"/>
      </w:pPr>
      <w:r>
        <w:t xml:space="preserve">A tanulók ismerjék meg a hús vágás utáni elváltozásait, érési folyamatait és a lehetséges romlási folyamatokat. </w:t>
      </w:r>
      <w:r w:rsidR="000C19CB">
        <w:t>A tanulók ismerjék a bolti bontásnál alkalmazott elnevezéseket és a húsok konyhatechnológiai felhasználhatóságát. A sertés-és marhahúsok ipari csontozásánál tudják a húsok osztályba sorolását. Szakszerűen tudják pácolásra előkészíteni a sertés húsokat.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0C19CB" w:rsidP="00DF1227">
      <w:pPr>
        <w:spacing w:after="0"/>
        <w:ind w:left="426"/>
      </w:pPr>
      <w:r>
        <w:t>Természetismeret, számolási készség</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0C19CB" w:rsidP="00DF1227">
      <w:pPr>
        <w:pStyle w:val="Listaszerbekezds"/>
        <w:numPr>
          <w:ilvl w:val="2"/>
          <w:numId w:val="8"/>
        </w:numPr>
        <w:tabs>
          <w:tab w:val="left" w:pos="1701"/>
          <w:tab w:val="right" w:pos="9072"/>
        </w:tabs>
        <w:spacing w:after="0"/>
        <w:ind w:left="993" w:hanging="426"/>
        <w:rPr>
          <w:b/>
          <w:i/>
        </w:rPr>
      </w:pPr>
      <w:r w:rsidRPr="000C19CB">
        <w:rPr>
          <w:b/>
          <w:i/>
        </w:rPr>
        <w:t>A hús vágás utáni elváltozásai</w:t>
      </w:r>
      <w:r w:rsidR="00DF1227" w:rsidRPr="00644690">
        <w:rPr>
          <w:b/>
          <w:i/>
        </w:rPr>
        <w:tab/>
      </w:r>
      <w:r>
        <w:rPr>
          <w:b/>
          <w:i/>
        </w:rPr>
        <w:t>6</w:t>
      </w:r>
      <w:r w:rsidR="00DF1227">
        <w:rPr>
          <w:b/>
          <w:i/>
        </w:rPr>
        <w:t xml:space="preserve"> ó</w:t>
      </w:r>
      <w:r w:rsidR="00DF1227" w:rsidRPr="00644690">
        <w:rPr>
          <w:b/>
          <w:i/>
        </w:rPr>
        <w:t>ra/</w:t>
      </w:r>
      <w:r>
        <w:rPr>
          <w:b/>
          <w:i/>
        </w:rPr>
        <w:t>6</w:t>
      </w:r>
      <w:r w:rsidR="00DF1227" w:rsidRPr="00644690">
        <w:rPr>
          <w:b/>
          <w:i/>
        </w:rPr>
        <w:t xml:space="preserve"> óra</w:t>
      </w:r>
    </w:p>
    <w:p w:rsidR="00877144" w:rsidRPr="00877144" w:rsidRDefault="00877144" w:rsidP="00877144">
      <w:pPr>
        <w:tabs>
          <w:tab w:val="left" w:pos="1418"/>
          <w:tab w:val="right" w:pos="9072"/>
        </w:tabs>
        <w:spacing w:after="0"/>
        <w:ind w:left="851"/>
        <w:rPr>
          <w:rFonts w:cs="Times New Roman"/>
        </w:rPr>
      </w:pPr>
      <w:r w:rsidRPr="00877144">
        <w:rPr>
          <w:rFonts w:cs="Times New Roman"/>
        </w:rPr>
        <w:t>A hús vágás utáni elváltozásai: hullamerevség, érési folyamatok</w:t>
      </w:r>
    </w:p>
    <w:p w:rsidR="00877144" w:rsidRDefault="00877144" w:rsidP="00877144">
      <w:pPr>
        <w:tabs>
          <w:tab w:val="left" w:pos="1418"/>
          <w:tab w:val="right" w:pos="9072"/>
        </w:tabs>
        <w:spacing w:after="0"/>
        <w:ind w:left="851"/>
        <w:rPr>
          <w:rFonts w:cs="Times New Roman"/>
        </w:rPr>
      </w:pPr>
      <w:r w:rsidRPr="00877144">
        <w:rPr>
          <w:rFonts w:cs="Times New Roman"/>
        </w:rPr>
        <w:t>A fogyasztásra feltétel nélkül alkalmas hús jellemzői</w:t>
      </w:r>
    </w:p>
    <w:p w:rsidR="00877144" w:rsidRPr="00877144" w:rsidRDefault="00877144" w:rsidP="00877144">
      <w:pPr>
        <w:tabs>
          <w:tab w:val="left" w:pos="1418"/>
          <w:tab w:val="right" w:pos="9072"/>
        </w:tabs>
        <w:spacing w:after="0"/>
        <w:ind w:left="851"/>
        <w:rPr>
          <w:rFonts w:cs="Times New Roman"/>
        </w:rPr>
      </w:pPr>
      <w:r>
        <w:rPr>
          <w:rFonts w:cs="Times New Roman"/>
        </w:rPr>
        <w:t>Nyershús helytelen tárolásából adódó romlási folyamatok</w:t>
      </w:r>
    </w:p>
    <w:p w:rsidR="00DF1227" w:rsidRPr="00644690" w:rsidRDefault="00877144" w:rsidP="00DF1227">
      <w:pPr>
        <w:tabs>
          <w:tab w:val="left" w:pos="1418"/>
          <w:tab w:val="right" w:pos="9072"/>
        </w:tabs>
        <w:spacing w:after="0"/>
        <w:ind w:left="851"/>
      </w:pPr>
      <w:r>
        <w:rPr>
          <w:rFonts w:cs="Times New Roman"/>
        </w:rPr>
        <w:t xml:space="preserve"> </w:t>
      </w:r>
    </w:p>
    <w:p w:rsidR="00DF1227" w:rsidRDefault="000C19CB" w:rsidP="00DF1227">
      <w:pPr>
        <w:pStyle w:val="Listaszerbekezds"/>
        <w:numPr>
          <w:ilvl w:val="2"/>
          <w:numId w:val="8"/>
        </w:numPr>
        <w:tabs>
          <w:tab w:val="left" w:pos="1701"/>
          <w:tab w:val="right" w:pos="9072"/>
        </w:tabs>
        <w:spacing w:after="0"/>
        <w:ind w:left="993" w:hanging="426"/>
        <w:rPr>
          <w:b/>
          <w:i/>
        </w:rPr>
      </w:pPr>
      <w:r w:rsidRPr="000C19CB">
        <w:rPr>
          <w:b/>
          <w:i/>
        </w:rPr>
        <w:t>Sertés, marha,borjú, juh kereskedelmi bontása és konyhatechnológiai felhasználhatósága</w:t>
      </w:r>
      <w:r w:rsidR="00DF1227" w:rsidRPr="00644690">
        <w:rPr>
          <w:b/>
          <w:i/>
        </w:rPr>
        <w:tab/>
      </w:r>
      <w:r>
        <w:rPr>
          <w:b/>
          <w:i/>
        </w:rPr>
        <w:t>22</w:t>
      </w:r>
      <w:r w:rsidR="00DF1227">
        <w:rPr>
          <w:b/>
          <w:i/>
        </w:rPr>
        <w:t xml:space="preserve"> ó</w:t>
      </w:r>
      <w:r w:rsidR="00DF1227" w:rsidRPr="00644690">
        <w:rPr>
          <w:b/>
          <w:i/>
        </w:rPr>
        <w:t>ra/</w:t>
      </w:r>
      <w:r>
        <w:rPr>
          <w:b/>
          <w:i/>
        </w:rPr>
        <w:t>1</w:t>
      </w:r>
      <w:r w:rsidR="00253CDF">
        <w:rPr>
          <w:b/>
          <w:i/>
        </w:rPr>
        <w:t>4</w:t>
      </w:r>
      <w:r w:rsidR="00DF1227" w:rsidRPr="00644690">
        <w:rPr>
          <w:b/>
          <w:i/>
        </w:rPr>
        <w:t xml:space="preserve"> óra</w:t>
      </w:r>
    </w:p>
    <w:p w:rsidR="00877144" w:rsidRDefault="00877144" w:rsidP="00877144">
      <w:pPr>
        <w:tabs>
          <w:tab w:val="left" w:pos="1418"/>
          <w:tab w:val="right" w:pos="9072"/>
        </w:tabs>
        <w:spacing w:after="0"/>
        <w:ind w:left="851"/>
        <w:rPr>
          <w:rFonts w:cs="Times New Roman"/>
        </w:rPr>
      </w:pPr>
      <w:r w:rsidRPr="00877144">
        <w:rPr>
          <w:rFonts w:cs="Times New Roman"/>
        </w:rPr>
        <w:t xml:space="preserve">A </w:t>
      </w:r>
      <w:r>
        <w:rPr>
          <w:rFonts w:cs="Times New Roman"/>
        </w:rPr>
        <w:t xml:space="preserve">sertés </w:t>
      </w:r>
      <w:r w:rsidRPr="00877144">
        <w:rPr>
          <w:rFonts w:cs="Times New Roman"/>
        </w:rPr>
        <w:t>tőkehús bolti bontás</w:t>
      </w:r>
      <w:r>
        <w:rPr>
          <w:rFonts w:cs="Times New Roman"/>
        </w:rPr>
        <w:t>a</w:t>
      </w:r>
      <w:r w:rsidRPr="00877144">
        <w:rPr>
          <w:rFonts w:cs="Times New Roman"/>
        </w:rPr>
        <w:t>, húsrészek csomagolása</w:t>
      </w:r>
    </w:p>
    <w:p w:rsidR="00877144" w:rsidRDefault="00877144" w:rsidP="00877144">
      <w:pPr>
        <w:tabs>
          <w:tab w:val="left" w:pos="1418"/>
          <w:tab w:val="right" w:pos="9072"/>
        </w:tabs>
        <w:spacing w:after="0"/>
        <w:ind w:left="851"/>
        <w:rPr>
          <w:rFonts w:cs="Times New Roman"/>
        </w:rPr>
      </w:pPr>
      <w:r w:rsidRPr="00877144">
        <w:rPr>
          <w:rFonts w:cs="Times New Roman"/>
        </w:rPr>
        <w:t xml:space="preserve">A </w:t>
      </w:r>
      <w:r>
        <w:rPr>
          <w:rFonts w:cs="Times New Roman"/>
        </w:rPr>
        <w:t>marha negyedek</w:t>
      </w:r>
      <w:r w:rsidRPr="00877144">
        <w:rPr>
          <w:rFonts w:cs="Times New Roman"/>
        </w:rPr>
        <w:t xml:space="preserve"> bolti bontás</w:t>
      </w:r>
      <w:r>
        <w:rPr>
          <w:rFonts w:cs="Times New Roman"/>
        </w:rPr>
        <w:t>a</w:t>
      </w:r>
      <w:r w:rsidRPr="00877144">
        <w:rPr>
          <w:rFonts w:cs="Times New Roman"/>
        </w:rPr>
        <w:t>, húsrészek csomagolása</w:t>
      </w:r>
    </w:p>
    <w:p w:rsidR="00877144" w:rsidRDefault="00877144" w:rsidP="00877144">
      <w:pPr>
        <w:tabs>
          <w:tab w:val="left" w:pos="1418"/>
          <w:tab w:val="right" w:pos="9072"/>
        </w:tabs>
        <w:spacing w:after="0"/>
        <w:ind w:left="851"/>
        <w:rPr>
          <w:rFonts w:cs="Times New Roman"/>
        </w:rPr>
      </w:pPr>
      <w:r w:rsidRPr="00877144">
        <w:rPr>
          <w:rFonts w:cs="Times New Roman"/>
        </w:rPr>
        <w:t xml:space="preserve">A </w:t>
      </w:r>
      <w:r>
        <w:rPr>
          <w:rFonts w:cs="Times New Roman"/>
        </w:rPr>
        <w:t>borjú</w:t>
      </w:r>
      <w:r w:rsidRPr="00877144">
        <w:rPr>
          <w:rFonts w:cs="Times New Roman"/>
        </w:rPr>
        <w:t>hús bolti bontás</w:t>
      </w:r>
      <w:r>
        <w:rPr>
          <w:rFonts w:cs="Times New Roman"/>
        </w:rPr>
        <w:t>a,</w:t>
      </w:r>
      <w:r w:rsidRPr="00877144">
        <w:rPr>
          <w:rFonts w:cs="Times New Roman"/>
        </w:rPr>
        <w:t xml:space="preserve"> húsrészek csomagolása</w:t>
      </w:r>
    </w:p>
    <w:p w:rsidR="00877144" w:rsidRPr="00877144" w:rsidRDefault="00877144" w:rsidP="00877144">
      <w:pPr>
        <w:tabs>
          <w:tab w:val="left" w:pos="1418"/>
          <w:tab w:val="right" w:pos="9072"/>
        </w:tabs>
        <w:spacing w:after="0"/>
        <w:ind w:left="851"/>
        <w:rPr>
          <w:rFonts w:cs="Times New Roman"/>
        </w:rPr>
      </w:pPr>
      <w:r w:rsidRPr="00877144">
        <w:rPr>
          <w:rFonts w:cs="Times New Roman"/>
        </w:rPr>
        <w:t xml:space="preserve">A </w:t>
      </w:r>
      <w:r>
        <w:rPr>
          <w:rFonts w:cs="Times New Roman"/>
        </w:rPr>
        <w:t>juh</w:t>
      </w:r>
      <w:r w:rsidRPr="00877144">
        <w:rPr>
          <w:rFonts w:cs="Times New Roman"/>
        </w:rPr>
        <w:t xml:space="preserve"> bolti bontás</w:t>
      </w:r>
      <w:r>
        <w:rPr>
          <w:rFonts w:cs="Times New Roman"/>
        </w:rPr>
        <w:t>a</w:t>
      </w:r>
      <w:r w:rsidRPr="00877144">
        <w:rPr>
          <w:rFonts w:cs="Times New Roman"/>
        </w:rPr>
        <w:t>, húsrészek csomagolása</w:t>
      </w:r>
    </w:p>
    <w:p w:rsidR="00DF1227" w:rsidRPr="002A1C54" w:rsidRDefault="00877144" w:rsidP="00DF1227">
      <w:pPr>
        <w:tabs>
          <w:tab w:val="left" w:pos="1418"/>
          <w:tab w:val="right" w:pos="9072"/>
        </w:tabs>
        <w:spacing w:after="0"/>
        <w:ind w:left="851"/>
      </w:pPr>
      <w:r>
        <w:rPr>
          <w:rFonts w:cs="Times New Roman"/>
        </w:rPr>
        <w:t xml:space="preserve"> </w:t>
      </w:r>
    </w:p>
    <w:p w:rsidR="00DF1227" w:rsidRDefault="000C19CB" w:rsidP="00DF1227">
      <w:pPr>
        <w:pStyle w:val="Listaszerbekezds"/>
        <w:numPr>
          <w:ilvl w:val="2"/>
          <w:numId w:val="8"/>
        </w:numPr>
        <w:tabs>
          <w:tab w:val="left" w:pos="1701"/>
          <w:tab w:val="right" w:pos="9072"/>
        </w:tabs>
        <w:spacing w:after="0"/>
        <w:ind w:left="993" w:hanging="426"/>
        <w:rPr>
          <w:b/>
          <w:i/>
        </w:rPr>
      </w:pPr>
      <w:r w:rsidRPr="000C19CB">
        <w:rPr>
          <w:b/>
          <w:i/>
        </w:rPr>
        <w:t>Sertés és marha ipari csontozása, kivágása, húsok osztályozása</w:t>
      </w:r>
      <w:r>
        <w:rPr>
          <w:b/>
          <w:i/>
        </w:rPr>
        <w:t xml:space="preserve">  </w:t>
      </w:r>
      <w:r w:rsidR="00DF1227" w:rsidRPr="00644690">
        <w:rPr>
          <w:b/>
          <w:i/>
        </w:rPr>
        <w:tab/>
      </w:r>
      <w:r>
        <w:rPr>
          <w:b/>
          <w:i/>
        </w:rPr>
        <w:t>14</w:t>
      </w:r>
      <w:r w:rsidR="00DF1227">
        <w:rPr>
          <w:b/>
          <w:i/>
        </w:rPr>
        <w:t xml:space="preserve"> ó</w:t>
      </w:r>
      <w:r w:rsidR="00DF1227" w:rsidRPr="00644690">
        <w:rPr>
          <w:b/>
          <w:i/>
        </w:rPr>
        <w:t>ra/</w:t>
      </w:r>
      <w:r>
        <w:rPr>
          <w:b/>
          <w:i/>
        </w:rPr>
        <w:t>1</w:t>
      </w:r>
      <w:r w:rsidR="00253CDF">
        <w:rPr>
          <w:b/>
          <w:i/>
        </w:rPr>
        <w:t>2</w:t>
      </w:r>
      <w:r w:rsidR="00DF1227" w:rsidRPr="00644690">
        <w:rPr>
          <w:b/>
          <w:i/>
        </w:rPr>
        <w:t xml:space="preserve"> óra</w:t>
      </w:r>
    </w:p>
    <w:p w:rsidR="00877144" w:rsidRDefault="00877144" w:rsidP="00DF1227">
      <w:pPr>
        <w:tabs>
          <w:tab w:val="left" w:pos="1418"/>
          <w:tab w:val="right" w:pos="9072"/>
        </w:tabs>
        <w:spacing w:after="0"/>
        <w:ind w:left="851"/>
        <w:rPr>
          <w:rFonts w:cs="Times New Roman"/>
        </w:rPr>
      </w:pPr>
      <w:r>
        <w:rPr>
          <w:rFonts w:cs="Times New Roman"/>
        </w:rPr>
        <w:t>A félsertés darabolása, teljes csontozása, a húsok kivágása, osztályozása</w:t>
      </w:r>
    </w:p>
    <w:p w:rsidR="00877144" w:rsidRDefault="00877144" w:rsidP="00DF1227">
      <w:pPr>
        <w:tabs>
          <w:tab w:val="left" w:pos="1418"/>
          <w:tab w:val="right" w:pos="9072"/>
        </w:tabs>
        <w:spacing w:after="0"/>
        <w:ind w:left="851"/>
        <w:rPr>
          <w:rFonts w:cs="Times New Roman"/>
        </w:rPr>
      </w:pPr>
      <w:r>
        <w:rPr>
          <w:rFonts w:cs="Times New Roman"/>
        </w:rPr>
        <w:t xml:space="preserve"> Negyed marha darabolása, teljes csontozása,</w:t>
      </w:r>
      <w:r w:rsidRPr="00877144">
        <w:rPr>
          <w:rFonts w:cs="Times New Roman"/>
        </w:rPr>
        <w:t xml:space="preserve"> </w:t>
      </w:r>
      <w:r>
        <w:rPr>
          <w:rFonts w:cs="Times New Roman"/>
        </w:rPr>
        <w:t>a húsok kivágása, osztályozása</w:t>
      </w:r>
    </w:p>
    <w:p w:rsidR="00DF1227" w:rsidRDefault="00877144" w:rsidP="00DF1227">
      <w:pPr>
        <w:tabs>
          <w:tab w:val="left" w:pos="1418"/>
          <w:tab w:val="right" w:pos="9072"/>
        </w:tabs>
        <w:spacing w:after="0"/>
        <w:ind w:left="851"/>
        <w:rPr>
          <w:rFonts w:cs="Times New Roman"/>
        </w:rPr>
      </w:pPr>
      <w:r>
        <w:rPr>
          <w:rFonts w:cs="Times New Roman"/>
        </w:rPr>
        <w:t>Sertés-és marhahúsok színhústartalom szerinti osztályba</w:t>
      </w:r>
      <w:r w:rsidR="00255822">
        <w:rPr>
          <w:rFonts w:cs="Times New Roman"/>
        </w:rPr>
        <w:t xml:space="preserve"> </w:t>
      </w:r>
      <w:r>
        <w:rPr>
          <w:rFonts w:cs="Times New Roman"/>
        </w:rPr>
        <w:t xml:space="preserve">sorolása </w:t>
      </w:r>
    </w:p>
    <w:p w:rsidR="00DF1227" w:rsidRPr="002A1C54" w:rsidRDefault="00DF1227" w:rsidP="00DF1227">
      <w:pPr>
        <w:tabs>
          <w:tab w:val="left" w:pos="1418"/>
          <w:tab w:val="right" w:pos="9072"/>
        </w:tabs>
        <w:spacing w:after="0"/>
        <w:ind w:left="851"/>
      </w:pPr>
    </w:p>
    <w:p w:rsidR="00DF1227" w:rsidRDefault="000C19CB" w:rsidP="00DF1227">
      <w:pPr>
        <w:pStyle w:val="Listaszerbekezds"/>
        <w:numPr>
          <w:ilvl w:val="2"/>
          <w:numId w:val="8"/>
        </w:numPr>
        <w:tabs>
          <w:tab w:val="left" w:pos="1701"/>
          <w:tab w:val="right" w:pos="9072"/>
        </w:tabs>
        <w:spacing w:after="0"/>
        <w:ind w:left="993" w:hanging="426"/>
        <w:rPr>
          <w:b/>
          <w:i/>
        </w:rPr>
      </w:pPr>
      <w:r w:rsidRPr="000C19CB">
        <w:rPr>
          <w:b/>
          <w:i/>
        </w:rPr>
        <w:t>Sertéshúsok pácolásra történő előkészítése, formázása</w:t>
      </w:r>
      <w:r>
        <w:rPr>
          <w:b/>
          <w:i/>
        </w:rPr>
        <w:t xml:space="preserve"> </w:t>
      </w:r>
      <w:r w:rsidR="00DF1227" w:rsidRPr="00644690">
        <w:rPr>
          <w:b/>
          <w:i/>
        </w:rPr>
        <w:tab/>
      </w:r>
      <w:r>
        <w:rPr>
          <w:b/>
          <w:i/>
        </w:rPr>
        <w:t>10</w:t>
      </w:r>
      <w:r w:rsidR="00DF1227">
        <w:rPr>
          <w:b/>
          <w:i/>
        </w:rPr>
        <w:t xml:space="preserve"> ó</w:t>
      </w:r>
      <w:r w:rsidR="00DF1227" w:rsidRPr="00644690">
        <w:rPr>
          <w:b/>
          <w:i/>
        </w:rPr>
        <w:t>ra/</w:t>
      </w:r>
      <w:r>
        <w:rPr>
          <w:b/>
          <w:i/>
        </w:rPr>
        <w:t>8</w:t>
      </w:r>
      <w:r w:rsidR="00DF1227" w:rsidRPr="00644690">
        <w:rPr>
          <w:b/>
          <w:i/>
        </w:rPr>
        <w:t xml:space="preserve"> óra</w:t>
      </w:r>
    </w:p>
    <w:p w:rsidR="00255822" w:rsidRDefault="00255822" w:rsidP="00DF1227">
      <w:pPr>
        <w:tabs>
          <w:tab w:val="left" w:pos="1418"/>
          <w:tab w:val="right" w:pos="9072"/>
        </w:tabs>
        <w:spacing w:after="0"/>
        <w:ind w:left="851"/>
        <w:rPr>
          <w:rFonts w:cs="Times New Roman"/>
        </w:rPr>
      </w:pPr>
      <w:r>
        <w:rPr>
          <w:rFonts w:cs="Times New Roman"/>
        </w:rPr>
        <w:t>Bőrös félsertés pácolásra történő bebontása, darabolása, formázása</w:t>
      </w:r>
    </w:p>
    <w:p w:rsidR="00255822" w:rsidRDefault="00255822" w:rsidP="00DF1227">
      <w:pPr>
        <w:tabs>
          <w:tab w:val="left" w:pos="1418"/>
          <w:tab w:val="right" w:pos="9072"/>
        </w:tabs>
        <w:spacing w:after="0"/>
        <w:ind w:left="851"/>
        <w:rPr>
          <w:rFonts w:cs="Times New Roman"/>
        </w:rPr>
      </w:pPr>
      <w:r>
        <w:rPr>
          <w:rFonts w:cs="Times New Roman"/>
        </w:rPr>
        <w:t>Lehúzott félsertés pácolásra történő bebontása, darabolása, formázása</w:t>
      </w:r>
    </w:p>
    <w:p w:rsidR="00DF1227" w:rsidRDefault="00255822" w:rsidP="00DF1227">
      <w:pPr>
        <w:tabs>
          <w:tab w:val="left" w:pos="1418"/>
          <w:tab w:val="right" w:pos="9072"/>
        </w:tabs>
        <w:spacing w:after="0"/>
        <w:ind w:left="851"/>
        <w:rPr>
          <w:rFonts w:cs="Times New Roman"/>
        </w:rPr>
      </w:pPr>
      <w:r>
        <w:rPr>
          <w:rFonts w:cs="Times New Roman"/>
        </w:rPr>
        <w:t xml:space="preserve">Csontnélküli pácolt húsokhoz csontozás és formázás </w:t>
      </w:r>
    </w:p>
    <w:p w:rsidR="00DF1227" w:rsidRPr="002A1C54" w:rsidRDefault="00DF1227" w:rsidP="00DF1227">
      <w:pPr>
        <w:tabs>
          <w:tab w:val="left" w:pos="1418"/>
          <w:tab w:val="right" w:pos="9072"/>
        </w:tabs>
        <w:spacing w:after="0"/>
        <w:ind w:left="851"/>
      </w:pPr>
    </w:p>
    <w:p w:rsidR="00DF1227" w:rsidRPr="00644690" w:rsidRDefault="000C19CB" w:rsidP="00DF1227">
      <w:pPr>
        <w:pStyle w:val="Listaszerbekezds"/>
        <w:numPr>
          <w:ilvl w:val="2"/>
          <w:numId w:val="8"/>
        </w:numPr>
        <w:tabs>
          <w:tab w:val="left" w:pos="1701"/>
          <w:tab w:val="right" w:pos="9072"/>
        </w:tabs>
        <w:spacing w:after="0"/>
        <w:ind w:left="993" w:hanging="426"/>
        <w:rPr>
          <w:rFonts w:cs="Times New Roman"/>
          <w:b/>
          <w:i/>
        </w:rPr>
      </w:pPr>
      <w:r w:rsidRPr="000C19CB">
        <w:rPr>
          <w:b/>
          <w:i/>
        </w:rPr>
        <w:t>A csontozó munkavédelmi és balesetvédelmi előírásai</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rsidR="005316F5" w:rsidRDefault="00A54B67" w:rsidP="00DF1227">
      <w:pPr>
        <w:tabs>
          <w:tab w:val="left" w:pos="1418"/>
          <w:tab w:val="right" w:pos="9072"/>
        </w:tabs>
        <w:spacing w:after="0"/>
        <w:ind w:left="851"/>
        <w:rPr>
          <w:rFonts w:cs="Times New Roman"/>
        </w:rPr>
      </w:pPr>
      <w:r>
        <w:rPr>
          <w:rFonts w:cs="Times New Roman"/>
        </w:rPr>
        <w:t>Az egészséges és biztonságos munkavégzés feltételei a csontozó üzemrészben</w:t>
      </w:r>
    </w:p>
    <w:p w:rsidR="005316F5" w:rsidRDefault="005316F5" w:rsidP="00DF1227">
      <w:pPr>
        <w:tabs>
          <w:tab w:val="left" w:pos="1418"/>
          <w:tab w:val="right" w:pos="9072"/>
        </w:tabs>
        <w:spacing w:after="0"/>
        <w:ind w:left="851"/>
        <w:rPr>
          <w:rFonts w:cs="Times New Roman"/>
        </w:rPr>
      </w:pPr>
      <w:r>
        <w:rPr>
          <w:rFonts w:cs="Times New Roman"/>
        </w:rPr>
        <w:t>Hűtőgépek és hűtési rendszerek biztonságtechnikája</w:t>
      </w:r>
    </w:p>
    <w:p w:rsidR="005316F5" w:rsidRDefault="005316F5" w:rsidP="00DF1227">
      <w:pPr>
        <w:tabs>
          <w:tab w:val="left" w:pos="1418"/>
          <w:tab w:val="right" w:pos="9072"/>
        </w:tabs>
        <w:spacing w:after="0"/>
        <w:ind w:left="851"/>
        <w:rPr>
          <w:rFonts w:cs="Times New Roman"/>
        </w:rPr>
      </w:pPr>
      <w:r>
        <w:rPr>
          <w:rFonts w:cs="Times New Roman"/>
        </w:rPr>
        <w:t>Daraboló gépek és csontozó szalagok biztonságtechnikája</w:t>
      </w:r>
    </w:p>
    <w:p w:rsidR="005316F5" w:rsidRDefault="005316F5" w:rsidP="00DF1227">
      <w:pPr>
        <w:tabs>
          <w:tab w:val="left" w:pos="1418"/>
          <w:tab w:val="right" w:pos="9072"/>
        </w:tabs>
        <w:spacing w:after="0"/>
        <w:ind w:left="851"/>
        <w:rPr>
          <w:rFonts w:cs="Times New Roman"/>
        </w:rPr>
      </w:pPr>
      <w:r>
        <w:rPr>
          <w:rFonts w:cs="Times New Roman"/>
        </w:rPr>
        <w:t>A csontozó kések és egyéb kézi szerszámok baleseti veszélyei</w:t>
      </w:r>
    </w:p>
    <w:p w:rsidR="005316F5" w:rsidRDefault="005316F5" w:rsidP="00DF1227">
      <w:pPr>
        <w:tabs>
          <w:tab w:val="left" w:pos="1418"/>
          <w:tab w:val="right" w:pos="9072"/>
        </w:tabs>
        <w:spacing w:after="0"/>
        <w:ind w:left="851"/>
        <w:rPr>
          <w:rFonts w:cs="Times New Roman"/>
        </w:rPr>
      </w:pPr>
      <w:r>
        <w:rPr>
          <w:rFonts w:cs="Times New Roman"/>
        </w:rPr>
        <w:t>Jellemző szín és alakjelek ismerete</w:t>
      </w:r>
    </w:p>
    <w:p w:rsidR="00DF1227" w:rsidRDefault="005316F5" w:rsidP="00DF1227">
      <w:pPr>
        <w:tabs>
          <w:tab w:val="left" w:pos="1418"/>
          <w:tab w:val="right" w:pos="9072"/>
        </w:tabs>
        <w:spacing w:after="0"/>
        <w:ind w:left="851"/>
        <w:rPr>
          <w:rFonts w:cs="Times New Roman"/>
        </w:rPr>
      </w:pPr>
      <w:r>
        <w:rPr>
          <w:rFonts w:cs="Times New Roman"/>
        </w:rPr>
        <w:t>Egyéni védőeszközök használatának szabályai</w:t>
      </w:r>
      <w:r w:rsidR="00A54B67">
        <w:rPr>
          <w:rFonts w:cs="Times New Roman"/>
        </w:rPr>
        <w:t xml:space="preserve"> </w:t>
      </w:r>
    </w:p>
    <w:p w:rsidR="00DF1227" w:rsidRDefault="00DF1227" w:rsidP="00DF1227">
      <w:pPr>
        <w:tabs>
          <w:tab w:val="left" w:pos="1418"/>
          <w:tab w:val="right" w:pos="9072"/>
        </w:tabs>
        <w:spacing w:after="0"/>
        <w:ind w:left="851"/>
      </w:pPr>
    </w:p>
    <w:p w:rsidR="00DF1227" w:rsidRDefault="000C19CB" w:rsidP="00DF1227">
      <w:pPr>
        <w:pStyle w:val="Listaszerbekezds"/>
        <w:numPr>
          <w:ilvl w:val="2"/>
          <w:numId w:val="8"/>
        </w:numPr>
        <w:tabs>
          <w:tab w:val="left" w:pos="1701"/>
          <w:tab w:val="right" w:pos="9072"/>
        </w:tabs>
        <w:spacing w:after="0"/>
        <w:ind w:left="993" w:hanging="426"/>
        <w:rPr>
          <w:b/>
          <w:i/>
        </w:rPr>
      </w:pPr>
      <w:r w:rsidRPr="000C19CB">
        <w:rPr>
          <w:b/>
          <w:i/>
        </w:rPr>
        <w:t>Csontozási veszteség és kihozatal számítások</w:t>
      </w:r>
      <w:r w:rsidR="00DF1227" w:rsidRPr="00644690">
        <w:rPr>
          <w:b/>
          <w:i/>
        </w:rPr>
        <w:tab/>
      </w:r>
      <w:r w:rsidR="00253CDF">
        <w:rPr>
          <w:b/>
          <w:i/>
        </w:rPr>
        <w:t>10</w:t>
      </w:r>
      <w:r w:rsidR="00DF1227">
        <w:rPr>
          <w:b/>
          <w:i/>
        </w:rPr>
        <w:t xml:space="preserve"> ó</w:t>
      </w:r>
      <w:r w:rsidR="00DF1227" w:rsidRPr="00644690">
        <w:rPr>
          <w:b/>
          <w:i/>
        </w:rPr>
        <w:t>ra/</w:t>
      </w:r>
      <w:r w:rsidR="00253CDF">
        <w:rPr>
          <w:b/>
          <w:i/>
        </w:rPr>
        <w:t>6</w:t>
      </w:r>
      <w:r w:rsidR="00DF1227" w:rsidRPr="00644690">
        <w:rPr>
          <w:b/>
          <w:i/>
        </w:rPr>
        <w:t xml:space="preserve"> óra</w:t>
      </w:r>
    </w:p>
    <w:p w:rsidR="00DF1227" w:rsidRDefault="005B54D6" w:rsidP="00DF1227">
      <w:pPr>
        <w:tabs>
          <w:tab w:val="left" w:pos="1418"/>
          <w:tab w:val="right" w:pos="9072"/>
        </w:tabs>
        <w:spacing w:after="0"/>
        <w:ind w:left="851"/>
        <w:rPr>
          <w:rFonts w:cs="Times New Roman"/>
        </w:rPr>
      </w:pPr>
      <w:r>
        <w:rPr>
          <w:rFonts w:cs="Times New Roman"/>
        </w:rPr>
        <w:t>Csontos sertéshúsból és marhahúsból színhús kihozatal számítás</w:t>
      </w:r>
    </w:p>
    <w:p w:rsidR="005B54D6" w:rsidRDefault="005B54D6" w:rsidP="00DF1227">
      <w:pPr>
        <w:tabs>
          <w:tab w:val="left" w:pos="1418"/>
          <w:tab w:val="right" w:pos="9072"/>
        </w:tabs>
        <w:spacing w:after="0"/>
        <w:ind w:left="851"/>
        <w:rPr>
          <w:rFonts w:cs="Times New Roman"/>
        </w:rPr>
      </w:pPr>
      <w:r>
        <w:rPr>
          <w:rFonts w:cs="Times New Roman"/>
        </w:rPr>
        <w:t>Csontos sertéshúsból és marhahúsból csontozási melléktermék kihozatal számítás</w:t>
      </w:r>
    </w:p>
    <w:p w:rsidR="005B54D6" w:rsidRDefault="005B54D6" w:rsidP="00DF1227">
      <w:pPr>
        <w:tabs>
          <w:tab w:val="left" w:pos="1418"/>
          <w:tab w:val="right" w:pos="9072"/>
        </w:tabs>
        <w:spacing w:after="0"/>
        <w:ind w:left="851"/>
        <w:rPr>
          <w:rFonts w:cs="Times New Roman"/>
        </w:rPr>
      </w:pPr>
      <w:r>
        <w:rPr>
          <w:rFonts w:cs="Times New Roman"/>
        </w:rPr>
        <w:t>Csontozási veszteség számítás</w:t>
      </w:r>
    </w:p>
    <w:p w:rsidR="00DF1227" w:rsidRPr="00644690"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0F4872"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0A7F7D" w:rsidRDefault="000A7F7D"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0A7F7D" w:rsidRPr="000A7F7D" w:rsidTr="000A7F7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xml:space="preserve">Alkalmazandó eszközök és felszerelések </w:t>
            </w:r>
          </w:p>
        </w:tc>
      </w:tr>
      <w:tr w:rsidR="000A7F7D" w:rsidRPr="000A7F7D" w:rsidTr="000A7F7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0A7F7D" w:rsidRPr="000A7F7D" w:rsidRDefault="000A7F7D" w:rsidP="000A7F7D">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0A7F7D" w:rsidRPr="000A7F7D" w:rsidRDefault="000A7F7D" w:rsidP="000A7F7D">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0A7F7D" w:rsidRPr="000A7F7D" w:rsidRDefault="000A7F7D" w:rsidP="000A7F7D">
            <w:pPr>
              <w:spacing w:after="0"/>
              <w:jc w:val="left"/>
              <w:rPr>
                <w:rFonts w:eastAsia="Times New Roman" w:cs="Times New Roman"/>
                <w:color w:val="000000"/>
                <w:sz w:val="20"/>
                <w:szCs w:val="20"/>
                <w:lang w:eastAsia="hu-HU"/>
              </w:rPr>
            </w:pPr>
          </w:p>
        </w:tc>
      </w:tr>
      <w:tr w:rsidR="000A7F7D" w:rsidRPr="000A7F7D" w:rsidTr="000A7F7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rsidTr="000A7F7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rsidTr="000A7F7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rsidTr="000A7F7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0A7F7D" w:rsidRPr="002B5BF7" w:rsidRDefault="000A7F7D"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0A7F7D" w:rsidRPr="000A7F7D" w:rsidTr="000A7F7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xml:space="preserve">Alkalmazandó eszközök és felszerelések </w:t>
            </w:r>
          </w:p>
        </w:tc>
      </w:tr>
      <w:tr w:rsidR="000A7F7D" w:rsidRPr="000A7F7D" w:rsidTr="000A7F7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0A7F7D" w:rsidRPr="000A7F7D" w:rsidRDefault="000A7F7D" w:rsidP="000A7F7D">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0A7F7D" w:rsidRPr="000A7F7D" w:rsidRDefault="000A7F7D" w:rsidP="000A7F7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0A7F7D" w:rsidRPr="000A7F7D" w:rsidRDefault="000A7F7D" w:rsidP="000A7F7D">
            <w:pPr>
              <w:spacing w:after="0"/>
              <w:jc w:val="left"/>
              <w:rPr>
                <w:rFonts w:eastAsia="Times New Roman" w:cs="Times New Roman"/>
                <w:color w:val="000000"/>
                <w:sz w:val="20"/>
                <w:szCs w:val="20"/>
                <w:lang w:eastAsia="hu-HU"/>
              </w:rPr>
            </w:pPr>
          </w:p>
        </w:tc>
      </w:tr>
      <w:tr w:rsidR="000A7F7D" w:rsidRPr="000A7F7D" w:rsidTr="000A7F7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Információ feldolgozó tevékenységek</w:t>
            </w:r>
          </w:p>
        </w:tc>
      </w:tr>
      <w:tr w:rsidR="000A7F7D" w:rsidRPr="000A7F7D"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rsidTr="000A7F7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Ismeretalkalmazási gyakorló tevékenységek, feladatok</w:t>
            </w:r>
          </w:p>
        </w:tc>
      </w:tr>
      <w:tr w:rsidR="000A7F7D" w:rsidRPr="000A7F7D" w:rsidTr="000A7F7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2.</w:t>
            </w:r>
            <w:r>
              <w:rPr>
                <w:rFonts w:eastAsia="Times New Roman" w:cs="Times New Roman"/>
                <w:color w:val="000000"/>
                <w:sz w:val="20"/>
                <w:szCs w:val="20"/>
                <w:lang w:eastAsia="hu-HU"/>
              </w:rPr>
              <w:t>1</w:t>
            </w:r>
            <w:r w:rsidRPr="000A7F7D">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0A7F7D">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0A7F7D">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rsidTr="000A7F7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A7F7D" w:rsidRPr="000A7F7D" w:rsidRDefault="000A7F7D" w:rsidP="000A7F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A7F7D">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Csoportos munkaformák körében</w:t>
            </w:r>
          </w:p>
        </w:tc>
      </w:tr>
      <w:tr w:rsidR="000A7F7D" w:rsidRPr="000A7F7D"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A7F7D">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1E2E2C" w:rsidP="00DF1227">
      <w:pPr>
        <w:pStyle w:val="Listaszerbekezds"/>
        <w:numPr>
          <w:ilvl w:val="0"/>
          <w:numId w:val="8"/>
        </w:numPr>
        <w:tabs>
          <w:tab w:val="right" w:pos="9072"/>
        </w:tabs>
        <w:spacing w:after="0"/>
        <w:rPr>
          <w:rFonts w:cs="Times New Roman"/>
          <w:b/>
        </w:rPr>
      </w:pPr>
      <w:r>
        <w:rPr>
          <w:b/>
        </w:rPr>
        <w:t>Húsipari gépek</w:t>
      </w:r>
      <w:r w:rsidR="00DF1227" w:rsidRPr="00644690">
        <w:rPr>
          <w:b/>
        </w:rPr>
        <w:t xml:space="preserve"> tantárgy</w:t>
      </w:r>
      <w:r w:rsidR="00DF1227" w:rsidRPr="00644690">
        <w:rPr>
          <w:b/>
        </w:rPr>
        <w:tab/>
      </w:r>
      <w:r>
        <w:rPr>
          <w:b/>
        </w:rPr>
        <w:t>15</w:t>
      </w:r>
      <w:r w:rsidR="00DF1227">
        <w:rPr>
          <w:b/>
        </w:rPr>
        <w:t xml:space="preserve"> ó</w:t>
      </w:r>
      <w:r w:rsidR="00DF1227" w:rsidRPr="00644690">
        <w:rPr>
          <w:b/>
        </w:rPr>
        <w:t>ra/</w:t>
      </w:r>
      <w:r w:rsidR="002849E2">
        <w:rPr>
          <w:b/>
        </w:rPr>
        <w:t>15</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1E2E2C" w:rsidRPr="00582577" w:rsidRDefault="001E2E2C" w:rsidP="001E2E2C">
      <w:pPr>
        <w:spacing w:after="0"/>
        <w:ind w:left="720"/>
        <w:rPr>
          <w:rFonts w:cs="Times New Roman"/>
          <w:szCs w:val="24"/>
          <w:lang w:eastAsia="hu-HU"/>
        </w:rPr>
      </w:pPr>
      <w:r w:rsidRPr="00582577">
        <w:rPr>
          <w:rFonts w:cs="Times New Roman"/>
          <w:szCs w:val="24"/>
          <w:lang w:eastAsia="hu-HU"/>
        </w:rPr>
        <w:t xml:space="preserve">A húsipari szakmunkások </w:t>
      </w:r>
      <w:r>
        <w:rPr>
          <w:rFonts w:cs="Times New Roman"/>
          <w:szCs w:val="24"/>
          <w:lang w:eastAsia="hu-HU"/>
        </w:rPr>
        <w:t>géptani ismeretei támasszák alá a technológiai folyamatokat.</w:t>
      </w:r>
      <w:r w:rsidR="008E7565">
        <w:rPr>
          <w:rFonts w:cs="Times New Roman"/>
          <w:szCs w:val="24"/>
          <w:lang w:eastAsia="hu-HU"/>
        </w:rPr>
        <w:t xml:space="preserve"> </w:t>
      </w:r>
      <w:r w:rsidRPr="00582577">
        <w:rPr>
          <w:rFonts w:cs="Times New Roman"/>
          <w:szCs w:val="24"/>
          <w:lang w:eastAsia="hu-HU"/>
        </w:rPr>
        <w:t xml:space="preserve">Képesek legyenek a </w:t>
      </w:r>
      <w:r w:rsidR="0062144D">
        <w:rPr>
          <w:rFonts w:cs="Times New Roman"/>
          <w:szCs w:val="24"/>
          <w:lang w:eastAsia="hu-HU"/>
        </w:rPr>
        <w:t>csontozó üz</w:t>
      </w:r>
      <w:r w:rsidRPr="00582577">
        <w:rPr>
          <w:rFonts w:cs="Times New Roman"/>
          <w:szCs w:val="24"/>
          <w:lang w:eastAsia="hu-HU"/>
        </w:rPr>
        <w:t xml:space="preserve">emek technológiai vonalainak, gépeinek, berendezéseinek üzemeltetésére. </w:t>
      </w:r>
      <w:r w:rsidR="0062144D">
        <w:rPr>
          <w:rFonts w:cs="Times New Roman"/>
          <w:szCs w:val="24"/>
          <w:lang w:eastAsia="hu-HU"/>
        </w:rPr>
        <w:t xml:space="preserve">Tudják kiválasztani a technológiai művelet végrehajtásához szükséges munkaeszközöket. </w:t>
      </w:r>
      <w:r w:rsidRPr="00582577">
        <w:rPr>
          <w:rFonts w:cs="Times New Roman"/>
          <w:szCs w:val="24"/>
          <w:lang w:eastAsia="hu-HU"/>
        </w:rPr>
        <w:t>Ismerjék a  gépek berendezések szerkezeti fe</w:t>
      </w:r>
      <w:r>
        <w:rPr>
          <w:rFonts w:cs="Times New Roman"/>
          <w:szCs w:val="24"/>
          <w:lang w:eastAsia="hu-HU"/>
        </w:rPr>
        <w:t>lépítését, műszaki paramétereit, balesetvédelmi előírásait.</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E76588" w:rsidP="00DF1227">
      <w:pPr>
        <w:spacing w:after="0"/>
        <w:ind w:left="426"/>
      </w:pPr>
      <w:r>
        <w:t>Természetismeret, Húsipari technológia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E76588" w:rsidP="00DF1227">
      <w:pPr>
        <w:pStyle w:val="Listaszerbekezds"/>
        <w:numPr>
          <w:ilvl w:val="2"/>
          <w:numId w:val="8"/>
        </w:numPr>
        <w:tabs>
          <w:tab w:val="left" w:pos="1701"/>
          <w:tab w:val="right" w:pos="9072"/>
        </w:tabs>
        <w:spacing w:after="0"/>
        <w:ind w:left="993" w:hanging="426"/>
        <w:rPr>
          <w:b/>
          <w:i/>
        </w:rPr>
      </w:pPr>
      <w:r w:rsidRPr="00E76588">
        <w:rPr>
          <w:b/>
          <w:i/>
        </w:rPr>
        <w:t>Hűtő és fagyasztó berendezések</w:t>
      </w:r>
      <w:r>
        <w:rPr>
          <w:b/>
          <w:i/>
        </w:rPr>
        <w:t xml:space="preserve"> </w:t>
      </w:r>
      <w:r w:rsidR="00DF1227" w:rsidRPr="00644690">
        <w:rPr>
          <w:b/>
          <w:i/>
        </w:rPr>
        <w:tab/>
      </w:r>
      <w:r w:rsidR="002849E2">
        <w:rPr>
          <w:b/>
          <w:i/>
        </w:rPr>
        <w:t>6</w:t>
      </w:r>
      <w:r w:rsidR="00DF1227">
        <w:rPr>
          <w:b/>
          <w:i/>
        </w:rPr>
        <w:t xml:space="preserve"> ó</w:t>
      </w:r>
      <w:r w:rsidR="00DF1227" w:rsidRPr="00644690">
        <w:rPr>
          <w:b/>
          <w:i/>
        </w:rPr>
        <w:t>ra/</w:t>
      </w:r>
      <w:r w:rsidR="003A1E57">
        <w:rPr>
          <w:b/>
          <w:i/>
        </w:rPr>
        <w:t>6</w:t>
      </w:r>
      <w:r w:rsidR="00DF1227" w:rsidRPr="00644690">
        <w:rPr>
          <w:b/>
          <w:i/>
        </w:rPr>
        <w:t xml:space="preserve"> óra</w:t>
      </w:r>
    </w:p>
    <w:p w:rsidR="000B55BA" w:rsidRDefault="000B55BA" w:rsidP="000B55BA">
      <w:pPr>
        <w:tabs>
          <w:tab w:val="left" w:pos="1418"/>
          <w:tab w:val="right" w:pos="9072"/>
        </w:tabs>
        <w:spacing w:after="0"/>
        <w:ind w:left="851"/>
        <w:rPr>
          <w:rFonts w:cs="Times New Roman"/>
        </w:rPr>
      </w:pPr>
      <w:r>
        <w:rPr>
          <w:rFonts w:cs="Times New Roman"/>
        </w:rPr>
        <w:t>Hűtő-körfolyamat</w:t>
      </w:r>
    </w:p>
    <w:p w:rsidR="000B55BA" w:rsidRDefault="000B55BA" w:rsidP="000B55BA">
      <w:pPr>
        <w:tabs>
          <w:tab w:val="left" w:pos="1418"/>
          <w:tab w:val="right" w:pos="9072"/>
        </w:tabs>
        <w:spacing w:after="0"/>
        <w:ind w:left="851"/>
        <w:rPr>
          <w:rFonts w:cs="Times New Roman"/>
        </w:rPr>
      </w:pPr>
      <w:r>
        <w:rPr>
          <w:rFonts w:cs="Times New Roman"/>
        </w:rPr>
        <w:t>Hűtőközeg fajták</w:t>
      </w:r>
    </w:p>
    <w:p w:rsidR="000B55BA" w:rsidRDefault="000B55BA" w:rsidP="000B55BA">
      <w:pPr>
        <w:tabs>
          <w:tab w:val="left" w:pos="1418"/>
          <w:tab w:val="right" w:pos="9072"/>
        </w:tabs>
        <w:spacing w:after="0"/>
        <w:ind w:left="851"/>
        <w:rPr>
          <w:rFonts w:cs="Times New Roman"/>
        </w:rPr>
      </w:pPr>
      <w:r>
        <w:rPr>
          <w:rFonts w:cs="Times New Roman"/>
        </w:rPr>
        <w:t>Hűtőtermek</w:t>
      </w:r>
    </w:p>
    <w:p w:rsidR="000B55BA" w:rsidRDefault="000B55BA" w:rsidP="000B55BA">
      <w:pPr>
        <w:tabs>
          <w:tab w:val="left" w:pos="1418"/>
          <w:tab w:val="right" w:pos="9072"/>
        </w:tabs>
        <w:spacing w:after="0"/>
        <w:ind w:left="851"/>
        <w:rPr>
          <w:rFonts w:cs="Times New Roman"/>
        </w:rPr>
      </w:pPr>
      <w:r>
        <w:rPr>
          <w:rFonts w:cs="Times New Roman"/>
        </w:rPr>
        <w:t>Hűtőgépkocsi</w:t>
      </w:r>
    </w:p>
    <w:p w:rsidR="000B55BA" w:rsidRDefault="000B55BA" w:rsidP="000B55BA">
      <w:pPr>
        <w:tabs>
          <w:tab w:val="left" w:pos="1418"/>
          <w:tab w:val="right" w:pos="9072"/>
        </w:tabs>
        <w:spacing w:after="0"/>
        <w:ind w:left="851"/>
        <w:rPr>
          <w:rFonts w:cs="Times New Roman"/>
        </w:rPr>
      </w:pPr>
      <w:r>
        <w:rPr>
          <w:rFonts w:cs="Times New Roman"/>
        </w:rPr>
        <w:t>Fagyasztó berendezések</w:t>
      </w:r>
    </w:p>
    <w:p w:rsidR="00DF1227" w:rsidRPr="00644690" w:rsidRDefault="00DF1227" w:rsidP="00DF1227">
      <w:pPr>
        <w:tabs>
          <w:tab w:val="left" w:pos="1418"/>
          <w:tab w:val="right" w:pos="9072"/>
        </w:tabs>
        <w:spacing w:after="0"/>
        <w:ind w:left="851"/>
      </w:pPr>
    </w:p>
    <w:p w:rsidR="00DF1227" w:rsidRDefault="009136C6" w:rsidP="00DF1227">
      <w:pPr>
        <w:pStyle w:val="Listaszerbekezds"/>
        <w:numPr>
          <w:ilvl w:val="2"/>
          <w:numId w:val="8"/>
        </w:numPr>
        <w:tabs>
          <w:tab w:val="left" w:pos="1701"/>
          <w:tab w:val="right" w:pos="9072"/>
        </w:tabs>
        <w:spacing w:after="0"/>
        <w:ind w:left="993" w:hanging="426"/>
        <w:rPr>
          <w:b/>
          <w:i/>
        </w:rPr>
      </w:pPr>
      <w:r w:rsidRPr="009136C6">
        <w:rPr>
          <w:b/>
          <w:i/>
        </w:rPr>
        <w:t>Daraboló gépek</w:t>
      </w:r>
      <w:r>
        <w:rPr>
          <w:b/>
          <w:i/>
        </w:rPr>
        <w:t xml:space="preserve"> </w:t>
      </w:r>
      <w:r w:rsidR="00DF1227" w:rsidRPr="00644690">
        <w:rPr>
          <w:b/>
          <w:i/>
        </w:rPr>
        <w:tab/>
      </w:r>
      <w:r w:rsidR="003A1E57">
        <w:rPr>
          <w:b/>
          <w:i/>
        </w:rPr>
        <w:t>2</w:t>
      </w:r>
      <w:r w:rsidR="00DF1227">
        <w:rPr>
          <w:b/>
          <w:i/>
        </w:rPr>
        <w:t xml:space="preserve"> ó</w:t>
      </w:r>
      <w:r w:rsidR="00DF1227" w:rsidRPr="00644690">
        <w:rPr>
          <w:b/>
          <w:i/>
        </w:rPr>
        <w:t>ra/</w:t>
      </w:r>
      <w:r w:rsidR="003A1E57">
        <w:rPr>
          <w:b/>
          <w:i/>
        </w:rPr>
        <w:t>2</w:t>
      </w:r>
      <w:r w:rsidR="00DF1227" w:rsidRPr="00644690">
        <w:rPr>
          <w:b/>
          <w:i/>
        </w:rPr>
        <w:t xml:space="preserve"> óra</w:t>
      </w:r>
    </w:p>
    <w:p w:rsidR="000B55BA" w:rsidRDefault="000B55BA" w:rsidP="000B55BA">
      <w:pPr>
        <w:tabs>
          <w:tab w:val="left" w:pos="1418"/>
          <w:tab w:val="right" w:pos="9072"/>
        </w:tabs>
        <w:spacing w:after="0"/>
        <w:ind w:left="851"/>
        <w:rPr>
          <w:rFonts w:cs="Times New Roman"/>
        </w:rPr>
      </w:pPr>
      <w:r>
        <w:rPr>
          <w:rFonts w:cs="Times New Roman"/>
        </w:rPr>
        <w:t>Daraboló szalagfűrész</w:t>
      </w:r>
    </w:p>
    <w:p w:rsidR="000B55BA" w:rsidRDefault="000B55BA" w:rsidP="000B55BA">
      <w:pPr>
        <w:tabs>
          <w:tab w:val="left" w:pos="1418"/>
          <w:tab w:val="right" w:pos="9072"/>
        </w:tabs>
        <w:spacing w:after="0"/>
        <w:ind w:left="851"/>
        <w:rPr>
          <w:rFonts w:cs="Times New Roman"/>
        </w:rPr>
      </w:pPr>
      <w:r>
        <w:rPr>
          <w:rFonts w:cs="Times New Roman"/>
        </w:rPr>
        <w:t>Daraboló körfűrészek</w:t>
      </w:r>
    </w:p>
    <w:p w:rsidR="00DF1227" w:rsidRPr="002A1C54" w:rsidRDefault="00DF1227" w:rsidP="00DF1227">
      <w:pPr>
        <w:tabs>
          <w:tab w:val="left" w:pos="1418"/>
          <w:tab w:val="right" w:pos="9072"/>
        </w:tabs>
        <w:spacing w:after="0"/>
        <w:ind w:left="851"/>
      </w:pPr>
    </w:p>
    <w:p w:rsidR="00DF1227" w:rsidRDefault="003A1E57" w:rsidP="00DF1227">
      <w:pPr>
        <w:pStyle w:val="Listaszerbekezds"/>
        <w:numPr>
          <w:ilvl w:val="2"/>
          <w:numId w:val="8"/>
        </w:numPr>
        <w:tabs>
          <w:tab w:val="left" w:pos="1701"/>
          <w:tab w:val="right" w:pos="9072"/>
        </w:tabs>
        <w:spacing w:after="0"/>
        <w:ind w:left="993" w:hanging="426"/>
        <w:rPr>
          <w:b/>
          <w:i/>
        </w:rPr>
      </w:pPr>
      <w:r w:rsidRPr="003A1E57">
        <w:rPr>
          <w:b/>
          <w:i/>
        </w:rPr>
        <w:t>Bontó és csontozó szalagok</w:t>
      </w:r>
      <w:r w:rsidR="00DF1227" w:rsidRPr="00644690">
        <w:rPr>
          <w:b/>
          <w:i/>
        </w:rPr>
        <w:tab/>
      </w:r>
      <w:r w:rsidR="002849E2">
        <w:rPr>
          <w:b/>
          <w:i/>
        </w:rPr>
        <w:t>2</w:t>
      </w:r>
      <w:r w:rsidR="00DF1227">
        <w:rPr>
          <w:b/>
          <w:i/>
        </w:rPr>
        <w:t xml:space="preserve"> ó</w:t>
      </w:r>
      <w:r w:rsidR="00DF1227" w:rsidRPr="00644690">
        <w:rPr>
          <w:b/>
          <w:i/>
        </w:rPr>
        <w:t>ra/</w:t>
      </w:r>
      <w:r>
        <w:rPr>
          <w:b/>
          <w:i/>
        </w:rPr>
        <w:t>2</w:t>
      </w:r>
      <w:r w:rsidR="00DF1227" w:rsidRPr="00644690">
        <w:rPr>
          <w:b/>
          <w:i/>
        </w:rPr>
        <w:t xml:space="preserve"> óra</w:t>
      </w:r>
    </w:p>
    <w:p w:rsidR="000B55BA" w:rsidRDefault="000B55BA" w:rsidP="000B55BA">
      <w:pPr>
        <w:tabs>
          <w:tab w:val="left" w:pos="1418"/>
          <w:tab w:val="right" w:pos="9072"/>
        </w:tabs>
        <w:spacing w:after="0"/>
        <w:ind w:left="851"/>
        <w:rPr>
          <w:rFonts w:cs="Times New Roman"/>
        </w:rPr>
      </w:pPr>
      <w:r>
        <w:rPr>
          <w:rFonts w:cs="Times New Roman"/>
        </w:rPr>
        <w:t>Csontozó szalagok: fém és műanyag</w:t>
      </w:r>
    </w:p>
    <w:p w:rsidR="000B55BA" w:rsidRDefault="000B55BA" w:rsidP="000B55BA">
      <w:pPr>
        <w:tabs>
          <w:tab w:val="left" w:pos="1418"/>
          <w:tab w:val="right" w:pos="9072"/>
        </w:tabs>
        <w:spacing w:after="0"/>
        <w:ind w:left="851"/>
        <w:rPr>
          <w:rFonts w:cs="Times New Roman"/>
        </w:rPr>
      </w:pPr>
      <w:r>
        <w:rPr>
          <w:rFonts w:cs="Times New Roman"/>
        </w:rPr>
        <w:t>Görgősor</w:t>
      </w:r>
    </w:p>
    <w:p w:rsidR="00DF1227" w:rsidRPr="002A1C54" w:rsidRDefault="00DF1227" w:rsidP="00DF1227">
      <w:pPr>
        <w:tabs>
          <w:tab w:val="left" w:pos="1418"/>
          <w:tab w:val="right" w:pos="9072"/>
        </w:tabs>
        <w:spacing w:after="0"/>
        <w:ind w:left="851"/>
      </w:pPr>
    </w:p>
    <w:p w:rsidR="00DF1227" w:rsidRDefault="003A1E57" w:rsidP="00DF1227">
      <w:pPr>
        <w:pStyle w:val="Listaszerbekezds"/>
        <w:numPr>
          <w:ilvl w:val="2"/>
          <w:numId w:val="8"/>
        </w:numPr>
        <w:tabs>
          <w:tab w:val="left" w:pos="1701"/>
          <w:tab w:val="right" w:pos="9072"/>
        </w:tabs>
        <w:spacing w:after="0"/>
        <w:ind w:left="993" w:hanging="426"/>
        <w:rPr>
          <w:b/>
          <w:i/>
        </w:rPr>
      </w:pPr>
      <w:r w:rsidRPr="003A1E57">
        <w:rPr>
          <w:b/>
          <w:i/>
        </w:rPr>
        <w:t>Csontozó kések</w:t>
      </w:r>
      <w:r w:rsidR="00DF1227" w:rsidRPr="00644690">
        <w:rPr>
          <w:b/>
          <w:i/>
        </w:rPr>
        <w:tab/>
      </w:r>
      <w:r>
        <w:rPr>
          <w:b/>
          <w:i/>
        </w:rPr>
        <w:t>2</w:t>
      </w:r>
      <w:r w:rsidR="00DF1227">
        <w:rPr>
          <w:b/>
          <w:i/>
        </w:rPr>
        <w:t xml:space="preserve"> ó</w:t>
      </w:r>
      <w:r w:rsidR="00DF1227" w:rsidRPr="00644690">
        <w:rPr>
          <w:b/>
          <w:i/>
        </w:rPr>
        <w:t>ra/</w:t>
      </w:r>
      <w:r>
        <w:rPr>
          <w:b/>
          <w:i/>
        </w:rPr>
        <w:t>2</w:t>
      </w:r>
      <w:r w:rsidR="00DF1227" w:rsidRPr="00644690">
        <w:rPr>
          <w:b/>
          <w:i/>
        </w:rPr>
        <w:t xml:space="preserve"> óra</w:t>
      </w:r>
    </w:p>
    <w:p w:rsidR="000B55BA" w:rsidRDefault="000B55BA" w:rsidP="000B55BA">
      <w:pPr>
        <w:tabs>
          <w:tab w:val="left" w:pos="1418"/>
          <w:tab w:val="right" w:pos="9072"/>
        </w:tabs>
        <w:spacing w:after="0"/>
        <w:ind w:left="851"/>
        <w:rPr>
          <w:rFonts w:cs="Times New Roman"/>
        </w:rPr>
      </w:pPr>
      <w:r>
        <w:rPr>
          <w:rFonts w:cs="Times New Roman"/>
        </w:rPr>
        <w:t>Hagyományos kések</w:t>
      </w:r>
    </w:p>
    <w:p w:rsidR="000B55BA" w:rsidRDefault="000B55BA" w:rsidP="000B55BA">
      <w:pPr>
        <w:tabs>
          <w:tab w:val="left" w:pos="1418"/>
          <w:tab w:val="right" w:pos="9072"/>
        </w:tabs>
        <w:spacing w:after="0"/>
        <w:ind w:left="851"/>
        <w:rPr>
          <w:rFonts w:cs="Times New Roman"/>
        </w:rPr>
      </w:pPr>
      <w:r>
        <w:rPr>
          <w:rFonts w:cs="Times New Roman"/>
        </w:rPr>
        <w:t>Zárt markolatú kés</w:t>
      </w:r>
    </w:p>
    <w:p w:rsidR="000B55BA" w:rsidRDefault="000B55BA" w:rsidP="000B55BA">
      <w:pPr>
        <w:tabs>
          <w:tab w:val="left" w:pos="1418"/>
          <w:tab w:val="right" w:pos="9072"/>
        </w:tabs>
        <w:spacing w:after="0"/>
        <w:ind w:left="851"/>
        <w:rPr>
          <w:rFonts w:cs="Times New Roman"/>
        </w:rPr>
      </w:pPr>
      <w:r>
        <w:rPr>
          <w:rFonts w:cs="Times New Roman"/>
        </w:rPr>
        <w:t>Gyűrűs kés</w:t>
      </w:r>
    </w:p>
    <w:p w:rsidR="00DF1227" w:rsidRPr="002A1C54" w:rsidRDefault="00DF1227" w:rsidP="00DF1227">
      <w:pPr>
        <w:tabs>
          <w:tab w:val="left" w:pos="1418"/>
          <w:tab w:val="right" w:pos="9072"/>
        </w:tabs>
        <w:spacing w:after="0"/>
        <w:ind w:left="851"/>
      </w:pPr>
    </w:p>
    <w:p w:rsidR="00DF1227" w:rsidRPr="00644690" w:rsidRDefault="003A1E57" w:rsidP="00DF1227">
      <w:pPr>
        <w:pStyle w:val="Listaszerbekezds"/>
        <w:numPr>
          <w:ilvl w:val="2"/>
          <w:numId w:val="8"/>
        </w:numPr>
        <w:tabs>
          <w:tab w:val="left" w:pos="1701"/>
          <w:tab w:val="right" w:pos="9072"/>
        </w:tabs>
        <w:spacing w:after="0"/>
        <w:ind w:left="993" w:hanging="426"/>
        <w:rPr>
          <w:rFonts w:cs="Times New Roman"/>
          <w:b/>
          <w:i/>
        </w:rPr>
      </w:pPr>
      <w:r w:rsidRPr="003A1E57">
        <w:rPr>
          <w:b/>
          <w:i/>
        </w:rPr>
        <w:t>Csontszeparátorok</w:t>
      </w:r>
      <w:r w:rsidR="00DF1227" w:rsidRPr="00644690">
        <w:rPr>
          <w:b/>
          <w:i/>
        </w:rPr>
        <w:tab/>
      </w:r>
      <w:r w:rsidR="002849E2">
        <w:rPr>
          <w:b/>
          <w:i/>
        </w:rPr>
        <w:t>2</w:t>
      </w:r>
      <w:r w:rsidR="00DF1227">
        <w:rPr>
          <w:b/>
          <w:i/>
        </w:rPr>
        <w:t xml:space="preserve"> ó</w:t>
      </w:r>
      <w:r w:rsidR="00DF1227" w:rsidRPr="00644690">
        <w:rPr>
          <w:b/>
          <w:i/>
        </w:rPr>
        <w:t>ra/</w:t>
      </w:r>
      <w:r w:rsidR="002849E2">
        <w:rPr>
          <w:b/>
          <w:i/>
        </w:rPr>
        <w:t>2</w:t>
      </w:r>
      <w:r w:rsidR="00DF1227" w:rsidRPr="00644690">
        <w:rPr>
          <w:b/>
          <w:i/>
        </w:rPr>
        <w:t xml:space="preserve"> óra</w:t>
      </w:r>
    </w:p>
    <w:p w:rsidR="000B55BA" w:rsidRDefault="000B55BA" w:rsidP="000B55BA">
      <w:pPr>
        <w:tabs>
          <w:tab w:val="left" w:pos="1418"/>
          <w:tab w:val="right" w:pos="9072"/>
        </w:tabs>
        <w:spacing w:after="0"/>
        <w:ind w:left="851"/>
        <w:rPr>
          <w:rFonts w:cs="Times New Roman"/>
        </w:rPr>
      </w:pPr>
      <w:r>
        <w:rPr>
          <w:rFonts w:cs="Times New Roman"/>
        </w:rPr>
        <w:t>Dugattyús csontszeparátor</w:t>
      </w:r>
    </w:p>
    <w:p w:rsidR="000B55BA" w:rsidRDefault="000B55BA" w:rsidP="000B55BA">
      <w:pPr>
        <w:tabs>
          <w:tab w:val="left" w:pos="1418"/>
          <w:tab w:val="right" w:pos="9072"/>
        </w:tabs>
        <w:spacing w:after="0"/>
        <w:ind w:left="851"/>
        <w:rPr>
          <w:rFonts w:cs="Times New Roman"/>
        </w:rPr>
      </w:pPr>
      <w:r>
        <w:rPr>
          <w:rFonts w:cs="Times New Roman"/>
        </w:rPr>
        <w:t>Csigás csontszeparátor</w:t>
      </w:r>
    </w:p>
    <w:p w:rsidR="00DF1227" w:rsidRDefault="00DF1227" w:rsidP="00DF1227">
      <w:pPr>
        <w:tabs>
          <w:tab w:val="left" w:pos="1418"/>
          <w:tab w:val="right" w:pos="9072"/>
        </w:tabs>
        <w:spacing w:after="0"/>
        <w:ind w:left="851"/>
      </w:pPr>
    </w:p>
    <w:p w:rsidR="00DF1227" w:rsidRDefault="000B55BA" w:rsidP="00DF1227">
      <w:pPr>
        <w:pStyle w:val="Listaszerbekezds"/>
        <w:numPr>
          <w:ilvl w:val="2"/>
          <w:numId w:val="8"/>
        </w:numPr>
        <w:tabs>
          <w:tab w:val="left" w:pos="1701"/>
          <w:tab w:val="right" w:pos="9072"/>
        </w:tabs>
        <w:spacing w:after="0"/>
        <w:ind w:left="993" w:hanging="426"/>
        <w:rPr>
          <w:b/>
          <w:i/>
        </w:rPr>
      </w:pPr>
      <w:r>
        <w:rPr>
          <w:b/>
          <w:i/>
        </w:rPr>
        <w:t>Bőrkézőgépek</w:t>
      </w:r>
      <w:r w:rsidR="00DF1227" w:rsidRPr="00644690">
        <w:rPr>
          <w:b/>
          <w:i/>
        </w:rPr>
        <w:tab/>
      </w:r>
      <w:r>
        <w:rPr>
          <w:b/>
          <w:i/>
        </w:rPr>
        <w:t>1</w:t>
      </w:r>
      <w:r w:rsidR="00DF1227">
        <w:rPr>
          <w:b/>
          <w:i/>
        </w:rPr>
        <w:t xml:space="preserve"> ó</w:t>
      </w:r>
      <w:r w:rsidR="00DF1227" w:rsidRPr="00644690">
        <w:rPr>
          <w:b/>
          <w:i/>
        </w:rPr>
        <w:t>ra/</w:t>
      </w:r>
      <w:r>
        <w:rPr>
          <w:b/>
          <w:i/>
        </w:rPr>
        <w:t>1</w:t>
      </w:r>
      <w:r w:rsidR="00DF1227" w:rsidRPr="00644690">
        <w:rPr>
          <w:b/>
          <w:i/>
        </w:rPr>
        <w:t xml:space="preserve"> óra</w:t>
      </w:r>
    </w:p>
    <w:p w:rsidR="000B55BA" w:rsidRDefault="000B55BA" w:rsidP="000B55BA">
      <w:pPr>
        <w:tabs>
          <w:tab w:val="left" w:pos="1418"/>
          <w:tab w:val="right" w:pos="9072"/>
        </w:tabs>
        <w:spacing w:after="0"/>
        <w:ind w:left="851"/>
        <w:rPr>
          <w:rFonts w:cs="Times New Roman"/>
        </w:rPr>
      </w:pPr>
      <w:r>
        <w:rPr>
          <w:rFonts w:cs="Times New Roman"/>
        </w:rPr>
        <w:t>Kézi adagolású bőrkézőgép</w:t>
      </w:r>
    </w:p>
    <w:p w:rsidR="00DF1227" w:rsidRPr="00644690"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0A7F7D" w:rsidRDefault="000A7F7D"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0A7F7D" w:rsidRPr="000A7F7D" w:rsidTr="000A7F7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xml:space="preserve">Alkalmazandó eszközök és felszerelések </w:t>
            </w:r>
          </w:p>
        </w:tc>
      </w:tr>
      <w:tr w:rsidR="000A7F7D" w:rsidRPr="000A7F7D" w:rsidTr="000A7F7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0A7F7D" w:rsidRPr="000A7F7D" w:rsidRDefault="000A7F7D" w:rsidP="000A7F7D">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0A7F7D" w:rsidRPr="000A7F7D" w:rsidRDefault="000A7F7D" w:rsidP="000A7F7D">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0A7F7D" w:rsidRPr="000A7F7D" w:rsidRDefault="000A7F7D" w:rsidP="000A7F7D">
            <w:pPr>
              <w:spacing w:after="0"/>
              <w:jc w:val="left"/>
              <w:rPr>
                <w:rFonts w:eastAsia="Times New Roman" w:cs="Times New Roman"/>
                <w:color w:val="000000"/>
                <w:sz w:val="20"/>
                <w:szCs w:val="20"/>
                <w:lang w:eastAsia="hu-HU"/>
              </w:rPr>
            </w:pPr>
          </w:p>
        </w:tc>
      </w:tr>
      <w:tr w:rsidR="000A7F7D" w:rsidRPr="000A7F7D" w:rsidTr="000A7F7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rsidTr="000A7F7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rsidTr="000A7F7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projektor</w:t>
            </w:r>
          </w:p>
        </w:tc>
      </w:tr>
      <w:tr w:rsidR="000A7F7D" w:rsidRPr="000A7F7D" w:rsidTr="000A7F7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0A7F7D" w:rsidRPr="002B5BF7" w:rsidRDefault="000A7F7D"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0A7F7D" w:rsidRPr="000A7F7D" w:rsidTr="000A7F7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xml:space="preserve">Alkalmazandó eszközök és felszerelések </w:t>
            </w:r>
          </w:p>
        </w:tc>
      </w:tr>
      <w:tr w:rsidR="000A7F7D" w:rsidRPr="000A7F7D" w:rsidTr="000A7F7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0A7F7D" w:rsidRPr="000A7F7D" w:rsidRDefault="000A7F7D" w:rsidP="000A7F7D">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0A7F7D" w:rsidRPr="000A7F7D" w:rsidRDefault="000A7F7D" w:rsidP="000A7F7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0A7F7D" w:rsidRPr="000A7F7D" w:rsidRDefault="000A7F7D" w:rsidP="000A7F7D">
            <w:pPr>
              <w:spacing w:after="0"/>
              <w:jc w:val="left"/>
              <w:rPr>
                <w:rFonts w:eastAsia="Times New Roman" w:cs="Times New Roman"/>
                <w:color w:val="000000"/>
                <w:sz w:val="20"/>
                <w:szCs w:val="20"/>
                <w:lang w:eastAsia="hu-HU"/>
              </w:rPr>
            </w:pPr>
          </w:p>
        </w:tc>
      </w:tr>
      <w:tr w:rsidR="000A7F7D" w:rsidRPr="000A7F7D" w:rsidTr="000A7F7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Információ feldolgozó tevékenységek</w:t>
            </w:r>
          </w:p>
        </w:tc>
      </w:tr>
      <w:tr w:rsidR="000A7F7D" w:rsidRPr="000A7F7D"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rsidTr="000A7F7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Ismeretalkalmazási gyakorló tevékenységek, feladatok</w:t>
            </w:r>
          </w:p>
        </w:tc>
      </w:tr>
      <w:tr w:rsidR="000A7F7D" w:rsidRPr="000A7F7D" w:rsidTr="000A7F7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2.</w:t>
            </w:r>
            <w:r>
              <w:rPr>
                <w:rFonts w:eastAsia="Times New Roman" w:cs="Times New Roman"/>
                <w:color w:val="000000"/>
                <w:sz w:val="20"/>
                <w:szCs w:val="20"/>
                <w:lang w:eastAsia="hu-HU"/>
              </w:rPr>
              <w:t>1</w:t>
            </w:r>
            <w:r w:rsidRPr="000A7F7D">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rsidTr="000A7F7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Képi információk körében</w:t>
            </w:r>
          </w:p>
        </w:tc>
      </w:tr>
      <w:tr w:rsidR="000A7F7D" w:rsidRPr="000A7F7D" w:rsidTr="000A7F7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r w:rsidR="000A7F7D" w:rsidRPr="000A7F7D" w:rsidTr="000A7F7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0A7F7D">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center"/>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A7F7D" w:rsidRPr="000A7F7D" w:rsidRDefault="000A7F7D" w:rsidP="000A7F7D">
            <w:pPr>
              <w:spacing w:after="0"/>
              <w:jc w:val="left"/>
              <w:rPr>
                <w:rFonts w:eastAsia="Times New Roman" w:cs="Times New Roman"/>
                <w:color w:val="000000"/>
                <w:sz w:val="20"/>
                <w:szCs w:val="20"/>
                <w:lang w:eastAsia="hu-HU"/>
              </w:rPr>
            </w:pPr>
            <w:r w:rsidRPr="000A7F7D">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52415D" w:rsidP="00DF1227">
      <w:pPr>
        <w:pStyle w:val="Listaszerbekezds"/>
        <w:numPr>
          <w:ilvl w:val="0"/>
          <w:numId w:val="8"/>
        </w:numPr>
        <w:tabs>
          <w:tab w:val="right" w:pos="9072"/>
        </w:tabs>
        <w:spacing w:after="0"/>
        <w:rPr>
          <w:rFonts w:cs="Times New Roman"/>
          <w:b/>
        </w:rPr>
      </w:pPr>
      <w:r w:rsidRPr="0052415D">
        <w:rPr>
          <w:b/>
        </w:rPr>
        <w:t>Technológiai gyakorlat</w:t>
      </w:r>
      <w:r>
        <w:rPr>
          <w:b/>
        </w:rPr>
        <w:t xml:space="preserve"> </w:t>
      </w:r>
      <w:r w:rsidR="00DF1227" w:rsidRPr="00644690">
        <w:rPr>
          <w:b/>
        </w:rPr>
        <w:t xml:space="preserve"> tantárgy</w:t>
      </w:r>
      <w:r w:rsidR="00DF1227" w:rsidRPr="00644690">
        <w:rPr>
          <w:b/>
        </w:rPr>
        <w:tab/>
      </w:r>
      <w:r>
        <w:rPr>
          <w:b/>
        </w:rPr>
        <w:t>530</w:t>
      </w:r>
      <w:r w:rsidR="00DF1227">
        <w:rPr>
          <w:b/>
        </w:rPr>
        <w:t xml:space="preserve"> ó</w:t>
      </w:r>
      <w:r w:rsidR="00DF1227" w:rsidRPr="00644690">
        <w:rPr>
          <w:b/>
        </w:rPr>
        <w:t>ra/</w:t>
      </w:r>
      <w:r>
        <w:rPr>
          <w:b/>
        </w:rPr>
        <w:t>558</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lastRenderedPageBreak/>
        <w:t>A tantárgy tanításának célja</w:t>
      </w:r>
    </w:p>
    <w:p w:rsidR="0002083B" w:rsidRPr="00582577" w:rsidRDefault="0002083B" w:rsidP="0002083B">
      <w:pPr>
        <w:widowControl w:val="0"/>
        <w:suppressAutoHyphens/>
        <w:spacing w:after="0"/>
        <w:ind w:left="720"/>
        <w:rPr>
          <w:rFonts w:cs="Times New Roman"/>
          <w:b/>
          <w:bCs/>
          <w:kern w:val="2"/>
          <w:szCs w:val="24"/>
          <w:lang w:eastAsia="hi-IN" w:bidi="hi-IN"/>
        </w:rPr>
      </w:pPr>
      <w:r w:rsidRPr="00582577">
        <w:rPr>
          <w:rFonts w:cs="Times New Roman"/>
          <w:szCs w:val="24"/>
          <w:lang w:eastAsia="hu-HU"/>
        </w:rPr>
        <w:t xml:space="preserve">Olyan húsipari gyakorlati ismeretek nyújtása, készségek fejlesztése, melyek keretében </w:t>
      </w:r>
      <w:r>
        <w:rPr>
          <w:rFonts w:cs="Times New Roman"/>
          <w:szCs w:val="24"/>
          <w:lang w:eastAsia="hu-HU"/>
        </w:rPr>
        <w:t xml:space="preserve">begyakorolják </w:t>
      </w:r>
      <w:r w:rsidRPr="00582577">
        <w:rPr>
          <w:rFonts w:cs="Times New Roman"/>
          <w:szCs w:val="24"/>
          <w:lang w:eastAsia="hu-HU"/>
        </w:rPr>
        <w:t xml:space="preserve">a munkaműveleteket, </w:t>
      </w:r>
      <w:r>
        <w:rPr>
          <w:rFonts w:cs="Times New Roman"/>
          <w:szCs w:val="24"/>
          <w:lang w:eastAsia="hu-HU"/>
        </w:rPr>
        <w:t>elsajátítják a szakmai fogásokat.</w:t>
      </w:r>
      <w:r w:rsidRPr="00582577">
        <w:rPr>
          <w:rFonts w:cs="Times New Roman"/>
          <w:szCs w:val="24"/>
          <w:lang w:eastAsia="hu-HU"/>
        </w:rPr>
        <w:t xml:space="preserve"> </w:t>
      </w:r>
      <w:r>
        <w:rPr>
          <w:rFonts w:cs="Times New Roman"/>
          <w:szCs w:val="24"/>
          <w:lang w:eastAsia="hu-HU"/>
        </w:rPr>
        <w:t xml:space="preserve">A gyakorlati munka során </w:t>
      </w:r>
      <w:r w:rsidRPr="00582577">
        <w:rPr>
          <w:rFonts w:cs="Times New Roman"/>
          <w:szCs w:val="24"/>
          <w:lang w:eastAsia="hu-HU"/>
        </w:rPr>
        <w:t xml:space="preserve">fejlődjön a </w:t>
      </w:r>
      <w:r>
        <w:rPr>
          <w:rFonts w:cs="Times New Roman"/>
          <w:szCs w:val="24"/>
          <w:lang w:eastAsia="hu-HU"/>
        </w:rPr>
        <w:t>tanulók munkabírása, kitartása, kézügyessége</w:t>
      </w:r>
      <w:r w:rsidRPr="00582577">
        <w:rPr>
          <w:rFonts w:cs="Times New Roman"/>
          <w:szCs w:val="24"/>
          <w:lang w:eastAsia="hu-HU"/>
        </w:rPr>
        <w:t xml:space="preserve">. </w:t>
      </w:r>
      <w:r>
        <w:rPr>
          <w:rFonts w:cs="Times New Roman"/>
          <w:szCs w:val="24"/>
          <w:lang w:eastAsia="hu-HU"/>
        </w:rPr>
        <w:t>Törekedjenek a fegyelmezett, pontos munkavégzésre</w:t>
      </w:r>
      <w:r w:rsidRPr="00582577">
        <w:rPr>
          <w:rFonts w:cs="Times New Roman"/>
          <w:szCs w:val="24"/>
          <w:lang w:eastAsia="hu-HU"/>
        </w:rPr>
        <w:t xml:space="preserve">. Legyenek képesek </w:t>
      </w:r>
      <w:r>
        <w:rPr>
          <w:rFonts w:cs="Times New Roman"/>
          <w:szCs w:val="24"/>
          <w:lang w:eastAsia="hu-HU"/>
        </w:rPr>
        <w:t xml:space="preserve">utasításra </w:t>
      </w:r>
      <w:r w:rsidRPr="00582577">
        <w:rPr>
          <w:rFonts w:cs="Times New Roman"/>
          <w:szCs w:val="24"/>
          <w:lang w:eastAsia="hu-HU"/>
        </w:rPr>
        <w:t xml:space="preserve">a szakmai műveleteket önállóan elvégezni, szokjanak hozzá a produktív munkavégzéshez. </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94AAC" w:rsidP="00DF1227">
      <w:pPr>
        <w:spacing w:after="0"/>
        <w:ind w:left="426"/>
      </w:pPr>
      <w:r>
        <w:t>Húsipari technológia, Húsipari gépek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D94AAC" w:rsidP="00DF1227">
      <w:pPr>
        <w:pStyle w:val="Listaszerbekezds"/>
        <w:numPr>
          <w:ilvl w:val="2"/>
          <w:numId w:val="8"/>
        </w:numPr>
        <w:tabs>
          <w:tab w:val="left" w:pos="1701"/>
          <w:tab w:val="right" w:pos="9072"/>
        </w:tabs>
        <w:spacing w:after="0"/>
        <w:ind w:left="993" w:hanging="426"/>
        <w:rPr>
          <w:b/>
          <w:i/>
        </w:rPr>
      </w:pPr>
      <w:r w:rsidRPr="00D94AAC">
        <w:rPr>
          <w:b/>
          <w:i/>
        </w:rPr>
        <w:t>Kések köszörülése, fenése</w:t>
      </w:r>
      <w:r w:rsidR="00DF1227" w:rsidRPr="00644690">
        <w:rPr>
          <w:b/>
          <w:i/>
        </w:rPr>
        <w:tab/>
      </w:r>
      <w:r>
        <w:rPr>
          <w:b/>
          <w:i/>
        </w:rPr>
        <w:t>28</w:t>
      </w:r>
      <w:r w:rsidR="00DF1227">
        <w:rPr>
          <w:b/>
          <w:i/>
        </w:rPr>
        <w:t xml:space="preserve"> ó</w:t>
      </w:r>
      <w:r w:rsidR="00DF1227" w:rsidRPr="00644690">
        <w:rPr>
          <w:b/>
          <w:i/>
        </w:rPr>
        <w:t>ra/</w:t>
      </w:r>
      <w:r>
        <w:rPr>
          <w:b/>
          <w:i/>
        </w:rPr>
        <w:t>28</w:t>
      </w:r>
      <w:r w:rsidR="00DF1227" w:rsidRPr="00644690">
        <w:rPr>
          <w:b/>
          <w:i/>
        </w:rPr>
        <w:t xml:space="preserve"> óra</w:t>
      </w:r>
    </w:p>
    <w:p w:rsidR="00BC4B24" w:rsidRDefault="00BC4B24" w:rsidP="00BC4B24">
      <w:pPr>
        <w:spacing w:after="0"/>
        <w:ind w:left="851"/>
      </w:pPr>
      <w:r>
        <w:t>A csontozó kések, fenőacélok, polírozók fajtái</w:t>
      </w:r>
    </w:p>
    <w:p w:rsidR="00BC4B24" w:rsidRDefault="00BC4B24" w:rsidP="00BC4B24">
      <w:pPr>
        <w:spacing w:after="0"/>
        <w:ind w:left="851"/>
      </w:pPr>
      <w:r>
        <w:t>Egyéni védőeszközök használata késes munkához</w:t>
      </w:r>
    </w:p>
    <w:p w:rsidR="00BC4B24" w:rsidRDefault="00BC4B24" w:rsidP="00BC4B24">
      <w:pPr>
        <w:spacing w:after="0"/>
        <w:ind w:left="851"/>
      </w:pPr>
      <w:r>
        <w:t>Kések biztonságos tartása, késtartó használata</w:t>
      </w:r>
    </w:p>
    <w:p w:rsidR="00BC4B24" w:rsidRDefault="00BC4B24" w:rsidP="00BC4B24">
      <w:pPr>
        <w:spacing w:after="0"/>
        <w:ind w:left="851"/>
      </w:pPr>
      <w:r>
        <w:t>A köszörűgép működtetésének elsajátítása</w:t>
      </w:r>
    </w:p>
    <w:p w:rsidR="00BC4B24" w:rsidRDefault="00BC4B24" w:rsidP="00BC4B24">
      <w:pPr>
        <w:spacing w:after="0"/>
        <w:ind w:left="851"/>
      </w:pPr>
      <w:r>
        <w:t>Kések köszörülése géppel</w:t>
      </w:r>
    </w:p>
    <w:p w:rsidR="00BC4B24" w:rsidRDefault="00BC4B24" w:rsidP="00BC4B24">
      <w:pPr>
        <w:spacing w:after="0"/>
        <w:ind w:left="851"/>
      </w:pPr>
      <w:r>
        <w:t>Kések fenése, polírozása kézzel</w:t>
      </w:r>
    </w:p>
    <w:p w:rsidR="00DF1227" w:rsidRPr="00644690" w:rsidRDefault="00DF1227" w:rsidP="00DF1227">
      <w:pPr>
        <w:tabs>
          <w:tab w:val="left" w:pos="1418"/>
          <w:tab w:val="right" w:pos="9072"/>
        </w:tabs>
        <w:spacing w:after="0"/>
        <w:ind w:left="851"/>
      </w:pPr>
    </w:p>
    <w:p w:rsidR="00DF1227" w:rsidRDefault="00D94AAC" w:rsidP="00DF1227">
      <w:pPr>
        <w:pStyle w:val="Listaszerbekezds"/>
        <w:numPr>
          <w:ilvl w:val="2"/>
          <w:numId w:val="8"/>
        </w:numPr>
        <w:tabs>
          <w:tab w:val="left" w:pos="1701"/>
          <w:tab w:val="right" w:pos="9072"/>
        </w:tabs>
        <w:spacing w:after="0"/>
        <w:ind w:left="993" w:hanging="426"/>
        <w:rPr>
          <w:b/>
          <w:i/>
        </w:rPr>
      </w:pPr>
      <w:r w:rsidRPr="00D94AAC">
        <w:rPr>
          <w:b/>
          <w:i/>
        </w:rPr>
        <w:t>Szalonnafélék megmunkálása, előkészítése</w:t>
      </w:r>
      <w:r w:rsidR="00DF1227" w:rsidRPr="00644690">
        <w:rPr>
          <w:b/>
          <w:i/>
        </w:rPr>
        <w:tab/>
      </w:r>
      <w:r>
        <w:rPr>
          <w:b/>
          <w:i/>
        </w:rPr>
        <w:t>77</w:t>
      </w:r>
      <w:r w:rsidR="00DF1227">
        <w:rPr>
          <w:b/>
          <w:i/>
        </w:rPr>
        <w:t xml:space="preserve"> ó</w:t>
      </w:r>
      <w:r w:rsidR="00DF1227" w:rsidRPr="00644690">
        <w:rPr>
          <w:b/>
          <w:i/>
        </w:rPr>
        <w:t>ra/</w:t>
      </w:r>
      <w:r>
        <w:rPr>
          <w:b/>
          <w:i/>
        </w:rPr>
        <w:t>98</w:t>
      </w:r>
      <w:r w:rsidR="00DF1227" w:rsidRPr="00644690">
        <w:rPr>
          <w:b/>
          <w:i/>
        </w:rPr>
        <w:t xml:space="preserve"> óra</w:t>
      </w:r>
    </w:p>
    <w:p w:rsidR="00BC4B24" w:rsidRDefault="00BC4B24" w:rsidP="00BC4B24">
      <w:pPr>
        <w:spacing w:after="0"/>
        <w:ind w:left="851"/>
      </w:pPr>
      <w:r>
        <w:t>A szalonnatábla testtájak szerinti darabolása</w:t>
      </w:r>
    </w:p>
    <w:p w:rsidR="00BC4B24" w:rsidRDefault="00BC4B24" w:rsidP="00BC4B24">
      <w:pPr>
        <w:tabs>
          <w:tab w:val="left" w:pos="1418"/>
          <w:tab w:val="right" w:pos="9072"/>
        </w:tabs>
        <w:spacing w:after="0"/>
        <w:ind w:left="851"/>
      </w:pPr>
      <w:r>
        <w:t>Hátszalonna formázása, puha zsiradék és húsdarabok eltávolítása</w:t>
      </w:r>
    </w:p>
    <w:p w:rsidR="00BC4B24" w:rsidRDefault="00BC4B24" w:rsidP="00BC4B24">
      <w:pPr>
        <w:tabs>
          <w:tab w:val="left" w:pos="1418"/>
          <w:tab w:val="right" w:pos="9072"/>
        </w:tabs>
        <w:spacing w:after="0"/>
        <w:ind w:left="851"/>
      </w:pPr>
      <w:r>
        <w:t>Tokaszalonnáról a mirigyek és véres részek eltávolítása, toka formázása</w:t>
      </w:r>
    </w:p>
    <w:p w:rsidR="00BC4B24" w:rsidRDefault="00BC4B24" w:rsidP="00BC4B24">
      <w:pPr>
        <w:tabs>
          <w:tab w:val="left" w:pos="1418"/>
          <w:tab w:val="right" w:pos="9072"/>
        </w:tabs>
        <w:spacing w:after="0"/>
        <w:ind w:left="851"/>
      </w:pPr>
      <w:r>
        <w:t>Hasa szalonnáról a tejmirigyek és húsdarabok eltávolítása, szalonna formázása</w:t>
      </w:r>
    </w:p>
    <w:p w:rsidR="00BC4B24" w:rsidRDefault="00BC4B24" w:rsidP="00BC4B24">
      <w:pPr>
        <w:tabs>
          <w:tab w:val="left" w:pos="1418"/>
          <w:tab w:val="right" w:pos="9072"/>
        </w:tabs>
        <w:spacing w:after="0"/>
        <w:ind w:left="851"/>
      </w:pPr>
      <w:r>
        <w:t>Az oldalszalonnáról a bordák bordaközi izmokkal történő eltávolítása, a kolozsvári szalonna formázása</w:t>
      </w:r>
    </w:p>
    <w:p w:rsidR="00BC4B24" w:rsidRDefault="00BC4B24" w:rsidP="00BC4B24">
      <w:pPr>
        <w:tabs>
          <w:tab w:val="left" w:pos="1418"/>
          <w:tab w:val="right" w:pos="9072"/>
        </w:tabs>
        <w:spacing w:after="0"/>
        <w:ind w:left="851"/>
      </w:pPr>
      <w:r>
        <w:t>Császárszalonnából a bordák eltávolítása késsel vagy bordakihúzóval, a császár formázása</w:t>
      </w:r>
    </w:p>
    <w:p w:rsidR="00BC4B24" w:rsidRDefault="00BC4B24" w:rsidP="00BC4B24">
      <w:pPr>
        <w:tabs>
          <w:tab w:val="left" w:pos="1418"/>
          <w:tab w:val="right" w:pos="9072"/>
        </w:tabs>
        <w:spacing w:after="0"/>
        <w:ind w:left="851"/>
      </w:pPr>
      <w:r>
        <w:t>Nyak és vékony hátszalonna formázása kenyérszalonnának</w:t>
      </w:r>
    </w:p>
    <w:p w:rsidR="00BC4B24" w:rsidRDefault="00BC4B24" w:rsidP="00BC4B24">
      <w:pPr>
        <w:tabs>
          <w:tab w:val="left" w:pos="1418"/>
          <w:tab w:val="right" w:pos="9072"/>
        </w:tabs>
        <w:spacing w:after="0"/>
        <w:ind w:left="851"/>
      </w:pPr>
      <w:r>
        <w:t>Farszalonna összevágása étkezési tepertőnek</w:t>
      </w:r>
    </w:p>
    <w:p w:rsidR="00BC4B24" w:rsidRDefault="00BC4B24" w:rsidP="00BC4B24">
      <w:pPr>
        <w:tabs>
          <w:tab w:val="left" w:pos="1418"/>
          <w:tab w:val="right" w:pos="9072"/>
        </w:tabs>
        <w:spacing w:after="0"/>
        <w:ind w:left="851"/>
      </w:pPr>
      <w:r>
        <w:t>Has és tokaszalonna bőrkézése géppel készítménygyártáshoz</w:t>
      </w:r>
    </w:p>
    <w:p w:rsidR="00DF1227" w:rsidRPr="002A1C54" w:rsidRDefault="00DF1227" w:rsidP="00DF1227">
      <w:pPr>
        <w:tabs>
          <w:tab w:val="left" w:pos="1418"/>
          <w:tab w:val="right" w:pos="9072"/>
        </w:tabs>
        <w:spacing w:after="0"/>
        <w:ind w:left="851"/>
      </w:pPr>
    </w:p>
    <w:p w:rsidR="00DF1227" w:rsidRDefault="00D94AAC" w:rsidP="00DF1227">
      <w:pPr>
        <w:pStyle w:val="Listaszerbekezds"/>
        <w:numPr>
          <w:ilvl w:val="2"/>
          <w:numId w:val="8"/>
        </w:numPr>
        <w:tabs>
          <w:tab w:val="left" w:pos="1701"/>
          <w:tab w:val="right" w:pos="9072"/>
        </w:tabs>
        <w:spacing w:after="0"/>
        <w:ind w:left="993" w:hanging="426"/>
        <w:rPr>
          <w:b/>
          <w:i/>
        </w:rPr>
      </w:pPr>
      <w:r w:rsidRPr="00D94AAC">
        <w:rPr>
          <w:b/>
          <w:i/>
        </w:rPr>
        <w:t>Lehúzott sertés féltestek bebontása, csontozása, osztályozása</w:t>
      </w:r>
      <w:r w:rsidR="00DF1227" w:rsidRPr="00644690">
        <w:rPr>
          <w:b/>
          <w:i/>
        </w:rPr>
        <w:tab/>
      </w:r>
      <w:r w:rsidR="00BC4B24">
        <w:rPr>
          <w:b/>
          <w:i/>
        </w:rPr>
        <w:t>140</w:t>
      </w:r>
      <w:r w:rsidR="00DF1227">
        <w:rPr>
          <w:b/>
          <w:i/>
        </w:rPr>
        <w:t xml:space="preserve"> ó</w:t>
      </w:r>
      <w:r w:rsidR="00DF1227" w:rsidRPr="00644690">
        <w:rPr>
          <w:b/>
          <w:i/>
        </w:rPr>
        <w:t>ra/</w:t>
      </w:r>
      <w:r w:rsidR="00BC4B24">
        <w:rPr>
          <w:b/>
          <w:i/>
        </w:rPr>
        <w:t>140</w:t>
      </w:r>
      <w:r w:rsidR="00DF1227" w:rsidRPr="00644690">
        <w:rPr>
          <w:b/>
          <w:i/>
        </w:rPr>
        <w:t xml:space="preserve"> óra</w:t>
      </w:r>
    </w:p>
    <w:p w:rsidR="00BC4B24" w:rsidRDefault="00BC4B24" w:rsidP="00BC4B24">
      <w:pPr>
        <w:spacing w:after="0"/>
        <w:ind w:left="851"/>
      </w:pPr>
      <w:r>
        <w:t>Félsertések bebontása késsel vagy daraboló fűrésszel testtájakra, húsrészekre</w:t>
      </w:r>
    </w:p>
    <w:p w:rsidR="00BC4B24" w:rsidRDefault="00BC4B24" w:rsidP="00BC4B24">
      <w:pPr>
        <w:spacing w:after="0"/>
        <w:ind w:left="851"/>
      </w:pPr>
      <w:r>
        <w:t>Comb, lapocka, karaj, tarja, oldalas, csülök teljes ipari csontozása</w:t>
      </w:r>
    </w:p>
    <w:p w:rsidR="00BC4B24" w:rsidRDefault="00BC4B24" w:rsidP="00BC4B24">
      <w:pPr>
        <w:spacing w:after="0"/>
        <w:ind w:left="851"/>
      </w:pPr>
      <w:r>
        <w:t>A húsokról a puha zsiradék és véres részek, mirigyek kivágása</w:t>
      </w:r>
    </w:p>
    <w:p w:rsidR="00BC4B24" w:rsidRDefault="00BC4B24" w:rsidP="00BC4B24">
      <w:pPr>
        <w:spacing w:after="0"/>
        <w:ind w:left="851"/>
      </w:pPr>
      <w:r>
        <w:t>A húsok osztályozása színhústartalom alapján: S-90, S-80, S-80k,S-70, S-70k,S-60k</w:t>
      </w:r>
    </w:p>
    <w:p w:rsidR="00DF1227" w:rsidRPr="002A1C54" w:rsidRDefault="00DF1227" w:rsidP="00DF1227">
      <w:pPr>
        <w:tabs>
          <w:tab w:val="left" w:pos="1418"/>
          <w:tab w:val="right" w:pos="9072"/>
        </w:tabs>
        <w:spacing w:after="0"/>
        <w:ind w:left="851"/>
      </w:pPr>
    </w:p>
    <w:p w:rsidR="00DF1227" w:rsidRDefault="00342308" w:rsidP="00DF1227">
      <w:pPr>
        <w:pStyle w:val="Listaszerbekezds"/>
        <w:numPr>
          <w:ilvl w:val="2"/>
          <w:numId w:val="8"/>
        </w:numPr>
        <w:tabs>
          <w:tab w:val="left" w:pos="1701"/>
          <w:tab w:val="right" w:pos="9072"/>
        </w:tabs>
        <w:spacing w:after="0"/>
        <w:ind w:left="993" w:hanging="426"/>
        <w:rPr>
          <w:b/>
          <w:i/>
        </w:rPr>
      </w:pPr>
      <w:r w:rsidRPr="00342308">
        <w:rPr>
          <w:b/>
          <w:i/>
        </w:rPr>
        <w:t>Lehúzott sertés féltestek kereskedelmi bontása, csontozása,</w:t>
      </w:r>
      <w:r w:rsidR="00DF1227" w:rsidRPr="00644690">
        <w:rPr>
          <w:b/>
          <w:i/>
        </w:rPr>
        <w:tab/>
      </w:r>
      <w:r>
        <w:rPr>
          <w:b/>
          <w:i/>
        </w:rPr>
        <w:t>1</w:t>
      </w:r>
      <w:r w:rsidR="00BC4B24">
        <w:rPr>
          <w:b/>
          <w:i/>
        </w:rPr>
        <w:t>05</w:t>
      </w:r>
      <w:r w:rsidR="00DF1227">
        <w:rPr>
          <w:b/>
          <w:i/>
        </w:rPr>
        <w:t xml:space="preserve"> ó</w:t>
      </w:r>
      <w:r w:rsidR="00DF1227" w:rsidRPr="00644690">
        <w:rPr>
          <w:b/>
          <w:i/>
        </w:rPr>
        <w:t>ra/</w:t>
      </w:r>
      <w:r>
        <w:rPr>
          <w:b/>
          <w:i/>
        </w:rPr>
        <w:t>1</w:t>
      </w:r>
      <w:r w:rsidR="00BC4B24">
        <w:rPr>
          <w:b/>
          <w:i/>
        </w:rPr>
        <w:t>05</w:t>
      </w:r>
      <w:r w:rsidR="00DF1227" w:rsidRPr="00644690">
        <w:rPr>
          <w:b/>
          <w:i/>
        </w:rPr>
        <w:t xml:space="preserve"> óra</w:t>
      </w:r>
    </w:p>
    <w:p w:rsidR="00BC4B24" w:rsidRDefault="00BC4B24" w:rsidP="00BC4B24">
      <w:pPr>
        <w:spacing w:after="0"/>
        <w:ind w:left="851"/>
      </w:pPr>
      <w:r>
        <w:t>Félsertések bebontása késsel testtájakra, húsrészekre</w:t>
      </w:r>
    </w:p>
    <w:p w:rsidR="00BC4B24" w:rsidRDefault="00BC4B24" w:rsidP="00BC4B24">
      <w:pPr>
        <w:spacing w:after="0"/>
        <w:ind w:left="851"/>
      </w:pPr>
      <w:r>
        <w:t>Comb és lapocka csontozása minden esetben</w:t>
      </w:r>
    </w:p>
    <w:p w:rsidR="00BC4B24" w:rsidRDefault="00BC4B24" w:rsidP="00BC4B24">
      <w:pPr>
        <w:spacing w:after="0"/>
        <w:ind w:left="851"/>
      </w:pPr>
      <w:r>
        <w:t>Karaj, tarja előállítása csontosan megformázva</w:t>
      </w:r>
    </w:p>
    <w:p w:rsidR="00BC4B24" w:rsidRDefault="00BC4B24" w:rsidP="00BC4B24">
      <w:pPr>
        <w:spacing w:after="0"/>
        <w:ind w:left="851"/>
      </w:pPr>
      <w:r>
        <w:t>Karaj, tarja előállítása csont nélkül, megformázva</w:t>
      </w:r>
    </w:p>
    <w:p w:rsidR="00BC4B24" w:rsidRDefault="00BC4B24" w:rsidP="00BC4B24">
      <w:pPr>
        <w:spacing w:after="0"/>
        <w:ind w:left="851"/>
      </w:pPr>
      <w:r>
        <w:t>Oldalas csontosan, megformázva kerül értékesítésre</w:t>
      </w:r>
    </w:p>
    <w:p w:rsidR="00BC4B24" w:rsidRDefault="00BC4B24" w:rsidP="00BC4B24">
      <w:pPr>
        <w:spacing w:after="0"/>
        <w:ind w:left="851"/>
      </w:pPr>
      <w:r>
        <w:t>Első és hátsó csülök csontosan kerül forgalmazásra</w:t>
      </w:r>
    </w:p>
    <w:p w:rsidR="00BC4B24" w:rsidRDefault="00BC4B24" w:rsidP="00BC4B24">
      <w:pPr>
        <w:spacing w:after="0"/>
        <w:ind w:left="851"/>
      </w:pPr>
      <w:r>
        <w:t>Sertésfej és köröm csontosan kerül forgalmazásra</w:t>
      </w:r>
    </w:p>
    <w:p w:rsidR="00BC4B24" w:rsidRDefault="00BC4B24" w:rsidP="00BC4B24">
      <w:pPr>
        <w:spacing w:after="0"/>
        <w:ind w:left="851"/>
      </w:pPr>
      <w:r>
        <w:t>A dagadót ketté kell választani tölteni és darálni való húsnak</w:t>
      </w:r>
    </w:p>
    <w:p w:rsidR="00BC4B24" w:rsidRDefault="00BC4B24" w:rsidP="00BC4B24">
      <w:pPr>
        <w:spacing w:after="0"/>
        <w:ind w:left="851"/>
      </w:pPr>
      <w:r>
        <w:t>Bőrös szalonnás félsertés kereskedelmi bontása</w:t>
      </w:r>
    </w:p>
    <w:p w:rsidR="00BC4B24" w:rsidRDefault="00BC4B24" w:rsidP="00BC4B24">
      <w:pPr>
        <w:spacing w:after="0"/>
        <w:ind w:left="851"/>
      </w:pPr>
      <w:r>
        <w:lastRenderedPageBreak/>
        <w:t>Bőrös comb, bőrös lapocka, bőrös karaj, bőrös tarja és bőrös császárszalonna előállítása, formázása</w:t>
      </w:r>
    </w:p>
    <w:p w:rsidR="00DF1227" w:rsidRPr="002A1C54" w:rsidRDefault="00DF1227" w:rsidP="00DF1227">
      <w:pPr>
        <w:tabs>
          <w:tab w:val="left" w:pos="1418"/>
          <w:tab w:val="right" w:pos="9072"/>
        </w:tabs>
        <w:spacing w:after="0"/>
        <w:ind w:left="851"/>
      </w:pPr>
    </w:p>
    <w:p w:rsidR="00DF1227" w:rsidRPr="00644690" w:rsidRDefault="00BC4B24" w:rsidP="00DF1227">
      <w:pPr>
        <w:pStyle w:val="Listaszerbekezds"/>
        <w:numPr>
          <w:ilvl w:val="2"/>
          <w:numId w:val="8"/>
        </w:numPr>
        <w:tabs>
          <w:tab w:val="left" w:pos="1701"/>
          <w:tab w:val="right" w:pos="9072"/>
        </w:tabs>
        <w:spacing w:after="0"/>
        <w:ind w:left="993" w:hanging="426"/>
        <w:rPr>
          <w:rFonts w:cs="Times New Roman"/>
          <w:b/>
          <w:i/>
        </w:rPr>
      </w:pPr>
      <w:r>
        <w:rPr>
          <w:b/>
          <w:i/>
        </w:rPr>
        <w:t>Marha első-és hátulsó negyed teljes csontozása, kivágása, osztályozása</w:t>
      </w:r>
      <w:r w:rsidRPr="00644690">
        <w:rPr>
          <w:b/>
          <w:i/>
        </w:rPr>
        <w:tab/>
      </w:r>
      <w:r w:rsidR="00DF1227" w:rsidRPr="00644690">
        <w:rPr>
          <w:b/>
          <w:i/>
        </w:rPr>
        <w:tab/>
      </w:r>
      <w:r w:rsidR="00FF4D24">
        <w:rPr>
          <w:b/>
          <w:i/>
        </w:rPr>
        <w:t>99</w:t>
      </w:r>
      <w:r w:rsidR="00DF1227">
        <w:rPr>
          <w:b/>
          <w:i/>
        </w:rPr>
        <w:t xml:space="preserve"> ó</w:t>
      </w:r>
      <w:r w:rsidR="00DF1227" w:rsidRPr="00644690">
        <w:rPr>
          <w:b/>
          <w:i/>
        </w:rPr>
        <w:t>ra/</w:t>
      </w:r>
      <w:r w:rsidR="00FF4D24">
        <w:rPr>
          <w:b/>
          <w:i/>
        </w:rPr>
        <w:t>102</w:t>
      </w:r>
      <w:r w:rsidR="00DF1227" w:rsidRPr="00644690">
        <w:rPr>
          <w:b/>
          <w:i/>
        </w:rPr>
        <w:t xml:space="preserve"> óra</w:t>
      </w:r>
    </w:p>
    <w:p w:rsidR="00FF4D24" w:rsidRDefault="00FF4D24" w:rsidP="00FF4D24">
      <w:pPr>
        <w:spacing w:after="0"/>
        <w:ind w:left="851"/>
      </w:pPr>
      <w:r>
        <w:t>Előhűtött marha elülső negyed bontása, darabolása: nyak, lapocka, elülső lábszár, tarja, rostélyos, csontos oldalas, szegy</w:t>
      </w:r>
    </w:p>
    <w:p w:rsidR="00FF4D24" w:rsidRDefault="00FF4D24" w:rsidP="00FF4D24">
      <w:pPr>
        <w:spacing w:after="0"/>
        <w:ind w:left="851"/>
      </w:pPr>
      <w:r>
        <w:t>Előhűtött marha hátulsó negyed bontása, darabolása: hátszín, comb, vesepecsenye, lengőbordák, hátulsó lábszár, medencehús, marhafarok</w:t>
      </w:r>
    </w:p>
    <w:p w:rsidR="00FF4D24" w:rsidRDefault="00FF4D24" w:rsidP="00FF4D24">
      <w:pPr>
        <w:spacing w:after="0"/>
        <w:ind w:left="851"/>
      </w:pPr>
      <w:r>
        <w:t>Húskészítménygyártáshoz a marha minden húsrészét csontozni kell.</w:t>
      </w:r>
    </w:p>
    <w:p w:rsidR="00FF4D24" w:rsidRDefault="00FF4D24" w:rsidP="00FF4D24">
      <w:pPr>
        <w:spacing w:after="0"/>
        <w:ind w:left="851"/>
      </w:pPr>
      <w:r>
        <w:t>Húsok kivágása: csontozás után a marhahúsból a nem megengedett kötőszöveti elemeket el kell távolítani, mint Faggyút, durva inakat, véres részeket.</w:t>
      </w:r>
    </w:p>
    <w:p w:rsidR="00FF4D24" w:rsidRDefault="00FF4D24" w:rsidP="00FF4D24">
      <w:pPr>
        <w:spacing w:after="0"/>
        <w:ind w:left="851"/>
      </w:pPr>
      <w:r>
        <w:t>Marhahúsok osztályozása: Színhústartalom, faggyútartalom és látható kötőszövet alapján: M-90, M-80, M-80k, M-70, M-70k, M-60k</w:t>
      </w:r>
    </w:p>
    <w:p w:rsidR="00DF1227" w:rsidRDefault="00DF1227" w:rsidP="00DF1227">
      <w:pPr>
        <w:tabs>
          <w:tab w:val="left" w:pos="1418"/>
          <w:tab w:val="right" w:pos="9072"/>
        </w:tabs>
        <w:spacing w:after="0"/>
        <w:ind w:left="851"/>
      </w:pPr>
    </w:p>
    <w:p w:rsidR="00DF1227" w:rsidRDefault="00FF4D24" w:rsidP="00DF1227">
      <w:pPr>
        <w:pStyle w:val="Listaszerbekezds"/>
        <w:numPr>
          <w:ilvl w:val="2"/>
          <w:numId w:val="8"/>
        </w:numPr>
        <w:tabs>
          <w:tab w:val="left" w:pos="1701"/>
          <w:tab w:val="right" w:pos="9072"/>
        </w:tabs>
        <w:spacing w:after="0"/>
        <w:ind w:left="993" w:hanging="426"/>
        <w:rPr>
          <w:b/>
          <w:i/>
        </w:rPr>
      </w:pPr>
      <w:r>
        <w:rPr>
          <w:b/>
          <w:i/>
        </w:rPr>
        <w:t>Marha első-és hátulsó negyed kereskedelmi bontása</w:t>
      </w:r>
      <w:r w:rsidR="00DF1227" w:rsidRPr="00644690">
        <w:rPr>
          <w:b/>
          <w:i/>
        </w:rPr>
        <w:tab/>
      </w:r>
      <w:r>
        <w:rPr>
          <w:b/>
          <w:i/>
        </w:rPr>
        <w:t>81</w:t>
      </w:r>
      <w:r w:rsidR="00DF1227">
        <w:rPr>
          <w:b/>
          <w:i/>
        </w:rPr>
        <w:t xml:space="preserve"> ó</w:t>
      </w:r>
      <w:r w:rsidR="00DF1227" w:rsidRPr="00644690">
        <w:rPr>
          <w:b/>
          <w:i/>
        </w:rPr>
        <w:t>ra/</w:t>
      </w:r>
      <w:r>
        <w:rPr>
          <w:b/>
          <w:i/>
        </w:rPr>
        <w:t>85</w:t>
      </w:r>
      <w:r w:rsidR="00DF1227" w:rsidRPr="00644690">
        <w:rPr>
          <w:b/>
          <w:i/>
        </w:rPr>
        <w:t xml:space="preserve"> óra</w:t>
      </w:r>
    </w:p>
    <w:p w:rsidR="00FF4D24" w:rsidRDefault="00FF4D24" w:rsidP="00FF4D24">
      <w:pPr>
        <w:spacing w:after="0"/>
        <w:ind w:left="851"/>
      </w:pPr>
      <w:r>
        <w:t>Előhűtött marha elülső negyed bontása, darabolása: nyak, lapocka, elülső lábszár, tarja, rostélyos, csontos oldalas, szegy</w:t>
      </w:r>
    </w:p>
    <w:p w:rsidR="00FF4D24" w:rsidRDefault="00FF4D24" w:rsidP="00FF4D24">
      <w:pPr>
        <w:spacing w:after="0"/>
        <w:ind w:left="851"/>
      </w:pPr>
      <w:r>
        <w:t>Csontozásra és szétbontásra kerül az első negyedből a lapocka: oldallapocka, stefánia, vastaglapocka</w:t>
      </w:r>
    </w:p>
    <w:p w:rsidR="00FF4D24" w:rsidRDefault="00FF4D24" w:rsidP="00FF4D24">
      <w:pPr>
        <w:spacing w:after="0"/>
        <w:ind w:left="851"/>
      </w:pPr>
      <w:r>
        <w:t>Kicsontozva kerül forgalomba:tarja, lábszárhús, nyakhús</w:t>
      </w:r>
    </w:p>
    <w:p w:rsidR="00FF4D24" w:rsidRDefault="00FF4D24" w:rsidP="00FF4D24">
      <w:pPr>
        <w:spacing w:after="0"/>
        <w:ind w:left="851"/>
      </w:pPr>
      <w:r>
        <w:t>Csontosan kerül értékesítésre:rostélyos, oldalas, szegy</w:t>
      </w:r>
    </w:p>
    <w:p w:rsidR="00FF4D24" w:rsidRDefault="00FF4D24" w:rsidP="00FF4D24">
      <w:pPr>
        <w:spacing w:after="0"/>
        <w:ind w:left="851"/>
      </w:pPr>
      <w:r>
        <w:t>Előhűtött marha hátulsó negyed bontása, darabolása: hátszín, comb, vesepecsenye, lengőbordák, hátulsó lábszár, marhafarok</w:t>
      </w:r>
    </w:p>
    <w:p w:rsidR="00FF4D24" w:rsidRDefault="00FF4D24" w:rsidP="00FF4D24">
      <w:pPr>
        <w:spacing w:after="0"/>
        <w:ind w:left="851"/>
      </w:pPr>
      <w:r>
        <w:t>Csontozásra és szétbontásra kerül a comb: gömbölyűfelsál, hosszúfelsál, felsál-dekli, csípőfartő, feketepecsenye, fehérpecsenye</w:t>
      </w:r>
    </w:p>
    <w:p w:rsidR="00FF4D24" w:rsidRDefault="00FF4D24" w:rsidP="00FF4D24">
      <w:pPr>
        <w:spacing w:after="0"/>
        <w:ind w:left="851"/>
      </w:pPr>
      <w:r>
        <w:t>Kicsontozva kerül értékesítésre a hátszín, a hátulsó lábszár, lengőbordák</w:t>
      </w:r>
    </w:p>
    <w:p w:rsidR="00FF4D24" w:rsidRDefault="00FF4D24" w:rsidP="00FF4D24">
      <w:pPr>
        <w:spacing w:after="0"/>
        <w:ind w:left="851"/>
      </w:pPr>
      <w:r>
        <w:t>Csont nélküli hús: vesepecsenye, puha hátszín</w:t>
      </w:r>
    </w:p>
    <w:p w:rsidR="00FF4D24" w:rsidRDefault="00FF4D24" w:rsidP="00FF4D24">
      <w:pPr>
        <w:spacing w:after="0"/>
        <w:ind w:left="851"/>
      </w:pPr>
      <w:r>
        <w:t>Csontosan kerül forgalomba a hátsó negyedből: marhafarok</w:t>
      </w:r>
    </w:p>
    <w:p w:rsidR="00DF1227" w:rsidRPr="00644690"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DF1227" w:rsidP="00DF1227">
      <w:pPr>
        <w:spacing w:after="0"/>
        <w:ind w:left="426"/>
      </w:pP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1710E6" w:rsidRDefault="001710E6"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1710E6" w:rsidRPr="001710E6" w:rsidTr="001710E6">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 xml:space="preserve">Alkalmazandó eszközök és felszerelések </w:t>
            </w:r>
          </w:p>
        </w:tc>
      </w:tr>
      <w:tr w:rsidR="001710E6" w:rsidRPr="001710E6" w:rsidTr="001710E6">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1710E6" w:rsidRPr="001710E6" w:rsidRDefault="001710E6" w:rsidP="001710E6">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1710E6" w:rsidRPr="001710E6" w:rsidRDefault="001710E6" w:rsidP="001710E6">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1710E6" w:rsidRPr="001710E6" w:rsidRDefault="001710E6" w:rsidP="001710E6">
            <w:pPr>
              <w:spacing w:after="0"/>
              <w:jc w:val="left"/>
              <w:rPr>
                <w:rFonts w:eastAsia="Times New Roman" w:cs="Times New Roman"/>
                <w:color w:val="000000"/>
                <w:sz w:val="20"/>
                <w:szCs w:val="20"/>
                <w:lang w:eastAsia="hu-HU"/>
              </w:rPr>
            </w:pPr>
          </w:p>
        </w:tc>
      </w:tr>
      <w:tr w:rsidR="001710E6" w:rsidRPr="001710E6" w:rsidTr="001710E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r>
      <w:tr w:rsidR="001710E6" w:rsidRPr="001710E6" w:rsidTr="001710E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r>
      <w:tr w:rsidR="001710E6" w:rsidRPr="001710E6" w:rsidTr="001710E6">
        <w:trPr>
          <w:trHeight w:val="528"/>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 xml:space="preserve">szakoktató által elkészített mintadarab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1710E6" w:rsidRPr="002B5BF7" w:rsidRDefault="001710E6"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1710E6" w:rsidRPr="001710E6" w:rsidTr="001710E6">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 xml:space="preserve">Alkalmazandó eszközök és felszerelések </w:t>
            </w:r>
          </w:p>
        </w:tc>
      </w:tr>
      <w:tr w:rsidR="001710E6" w:rsidRPr="001710E6" w:rsidTr="001710E6">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1710E6" w:rsidRPr="001710E6" w:rsidRDefault="001710E6" w:rsidP="001710E6">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1710E6" w:rsidRPr="001710E6" w:rsidRDefault="001710E6" w:rsidP="001710E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1710E6" w:rsidRPr="001710E6" w:rsidRDefault="001710E6" w:rsidP="001710E6">
            <w:pPr>
              <w:spacing w:after="0"/>
              <w:jc w:val="left"/>
              <w:rPr>
                <w:rFonts w:eastAsia="Times New Roman" w:cs="Times New Roman"/>
                <w:color w:val="000000"/>
                <w:sz w:val="20"/>
                <w:szCs w:val="20"/>
                <w:lang w:eastAsia="hu-HU"/>
              </w:rPr>
            </w:pPr>
          </w:p>
        </w:tc>
      </w:tr>
      <w:tr w:rsidR="001710E6" w:rsidRPr="001710E6" w:rsidTr="001710E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1710E6" w:rsidRPr="001710E6" w:rsidRDefault="001710E6" w:rsidP="001710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w:t>
            </w:r>
            <w:r w:rsidRPr="001710E6">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Csoportos munkaformák körében</w:t>
            </w:r>
          </w:p>
        </w:tc>
      </w:tr>
      <w:tr w:rsidR="001710E6" w:rsidRPr="001710E6" w:rsidTr="001710E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r>
      <w:tr w:rsidR="001710E6" w:rsidRPr="001710E6" w:rsidTr="001710E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1710E6" w:rsidRPr="001710E6" w:rsidRDefault="001710E6" w:rsidP="001710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1710E6">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Gyakorlati munkavégzés körében</w:t>
            </w:r>
          </w:p>
        </w:tc>
      </w:tr>
      <w:tr w:rsidR="001710E6" w:rsidRPr="001710E6" w:rsidTr="001710E6">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2.</w:t>
            </w:r>
            <w:r>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r>
      <w:tr w:rsidR="001710E6" w:rsidRPr="001710E6" w:rsidTr="001710E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1710E6">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r>
      <w:tr w:rsidR="001710E6" w:rsidRPr="001710E6" w:rsidTr="001710E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1710E6" w:rsidRPr="001710E6" w:rsidRDefault="001710E6" w:rsidP="001710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710E6">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Szolgáltatási tevékenységek körében</w:t>
            </w:r>
          </w:p>
        </w:tc>
      </w:tr>
      <w:tr w:rsidR="001710E6" w:rsidRPr="001710E6" w:rsidTr="001710E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3.</w:t>
            </w:r>
            <w:r>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r>
      <w:tr w:rsidR="001710E6" w:rsidRPr="001710E6" w:rsidTr="001710E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center"/>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1710E6" w:rsidRPr="001710E6" w:rsidRDefault="001710E6" w:rsidP="001710E6">
            <w:pPr>
              <w:spacing w:after="0"/>
              <w:jc w:val="left"/>
              <w:rPr>
                <w:rFonts w:eastAsia="Times New Roman" w:cs="Times New Roman"/>
                <w:color w:val="000000"/>
                <w:sz w:val="20"/>
                <w:szCs w:val="20"/>
                <w:lang w:eastAsia="hu-HU"/>
              </w:rPr>
            </w:pPr>
            <w:r w:rsidRPr="001710E6">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E426CF" w:rsidP="00DF1227">
      <w:pPr>
        <w:spacing w:after="480"/>
        <w:jc w:val="center"/>
        <w:rPr>
          <w:rFonts w:cs="Times New Roman"/>
          <w:b/>
          <w:sz w:val="36"/>
        </w:rPr>
      </w:pPr>
      <w:r w:rsidRPr="002849E2">
        <w:rPr>
          <w:rFonts w:cs="Times New Roman"/>
          <w:b/>
          <w:sz w:val="36"/>
        </w:rPr>
        <w:t>10929</w:t>
      </w:r>
      <w:r w:rsidR="00DF1227" w:rsidRPr="002849E2">
        <w:rPr>
          <w:rFonts w:cs="Times New Roman"/>
          <w:b/>
          <w:sz w:val="36"/>
        </w:rPr>
        <w:t>-</w:t>
      </w:r>
      <w:r w:rsidRPr="002849E2">
        <w:rPr>
          <w:rFonts w:cs="Times New Roman"/>
          <w:b/>
          <w:sz w:val="36"/>
        </w:rPr>
        <w:t>16</w:t>
      </w:r>
      <w:r w:rsidR="00DF1227" w:rsidRPr="00D52C63">
        <w:rPr>
          <w:rFonts w:cs="Times New Roman"/>
          <w:b/>
          <w:sz w:val="36"/>
        </w:rPr>
        <w:t xml:space="preserve"> azonosító számú</w:t>
      </w:r>
    </w:p>
    <w:p w:rsidR="00DF1227" w:rsidRPr="00D52C63" w:rsidRDefault="00E426CF" w:rsidP="00DF1227">
      <w:pPr>
        <w:jc w:val="center"/>
        <w:rPr>
          <w:rFonts w:cs="Times New Roman"/>
          <w:b/>
          <w:sz w:val="36"/>
        </w:rPr>
      </w:pPr>
      <w:r>
        <w:rPr>
          <w:rFonts w:cs="Times New Roman"/>
          <w:b/>
          <w:sz w:val="36"/>
        </w:rPr>
        <w:t xml:space="preserve">Másodlagos </w:t>
      </w:r>
      <w:r w:rsidR="002849E2">
        <w:rPr>
          <w:rFonts w:cs="Times New Roman"/>
          <w:b/>
          <w:sz w:val="36"/>
        </w:rPr>
        <w:t xml:space="preserve">húsipari </w:t>
      </w:r>
      <w:r>
        <w:rPr>
          <w:rFonts w:cs="Times New Roman"/>
          <w:b/>
          <w:sz w:val="36"/>
        </w:rPr>
        <w:t>feldolgozás</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E426CF">
        <w:rPr>
          <w:rFonts w:cs="Times New Roman"/>
        </w:rPr>
        <w:t>10929</w:t>
      </w:r>
      <w:r w:rsidRPr="00D26A67">
        <w:rPr>
          <w:rFonts w:cs="Times New Roman"/>
        </w:rPr>
        <w:t>-</w:t>
      </w:r>
      <w:r w:rsidR="00E426CF">
        <w:rPr>
          <w:rFonts w:cs="Times New Roman"/>
        </w:rPr>
        <w:t>16</w:t>
      </w:r>
      <w:r w:rsidRPr="00D52C63">
        <w:rPr>
          <w:rFonts w:cs="Times New Roman"/>
        </w:rPr>
        <w:t xml:space="preserve"> azonosító számú </w:t>
      </w:r>
      <w:r w:rsidR="00E426CF">
        <w:rPr>
          <w:rFonts w:cs="Times New Roman"/>
        </w:rPr>
        <w:t>Másodlagos feldolgozás</w:t>
      </w:r>
      <w:r w:rsidRPr="00D52C63">
        <w:rPr>
          <w:rFonts w:cs="Times New Roman"/>
        </w:rPr>
        <w:t>megnevezésű szakmai követelménymodulhoz tartozó tantárgyak és témakörök oktatása során fejlesztendő kompetenciák</w:t>
      </w:r>
    </w:p>
    <w:p w:rsidR="00DF1227" w:rsidRPr="00D52C63" w:rsidRDefault="00DF1227" w:rsidP="00DF1227">
      <w:pPr>
        <w:jc w:val="center"/>
        <w:rPr>
          <w:rFonts w:cs="Times New Roman"/>
        </w:rPr>
      </w:pPr>
    </w:p>
    <w:p w:rsidR="00DF1227" w:rsidRDefault="00DF1227" w:rsidP="00DF1227">
      <w:pPr>
        <w:rPr>
          <w:rFonts w:cs="Times New Roman"/>
        </w:rPr>
      </w:pPr>
      <w:r>
        <w:rPr>
          <w:rFonts w:cs="Times New Roman"/>
        </w:rPr>
        <w:br w:type="page"/>
      </w:r>
    </w:p>
    <w:tbl>
      <w:tblPr>
        <w:tblW w:w="8475" w:type="dxa"/>
        <w:jc w:val="center"/>
        <w:tblCellMar>
          <w:left w:w="70" w:type="dxa"/>
          <w:right w:w="70" w:type="dxa"/>
        </w:tblCellMar>
        <w:tblLook w:val="04A0" w:firstRow="1" w:lastRow="0" w:firstColumn="1" w:lastColumn="0" w:noHBand="0" w:noVBand="1"/>
      </w:tblPr>
      <w:tblGrid>
        <w:gridCol w:w="7383"/>
        <w:gridCol w:w="376"/>
        <w:gridCol w:w="376"/>
        <w:gridCol w:w="376"/>
        <w:gridCol w:w="376"/>
      </w:tblGrid>
      <w:tr w:rsidR="002E4E99" w:rsidRPr="002E4E99" w:rsidTr="002E4E99">
        <w:trPr>
          <w:trHeight w:val="1755"/>
          <w:jc w:val="center"/>
        </w:trPr>
        <w:tc>
          <w:tcPr>
            <w:tcW w:w="738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lastRenderedPageBreak/>
              <w:t> </w:t>
            </w:r>
          </w:p>
        </w:tc>
        <w:tc>
          <w:tcPr>
            <w:tcW w:w="273" w:type="dxa"/>
            <w:tcBorders>
              <w:top w:val="single" w:sz="4" w:space="0" w:color="auto"/>
              <w:left w:val="nil"/>
              <w:bottom w:val="single" w:sz="4" w:space="0" w:color="auto"/>
              <w:right w:val="single" w:sz="4" w:space="0" w:color="auto"/>
            </w:tcBorders>
            <w:shd w:val="clear" w:color="auto" w:fill="auto"/>
            <w:textDirection w:val="btLr"/>
            <w:vAlign w:val="bottom"/>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Húsipari technológia</w:t>
            </w:r>
          </w:p>
        </w:tc>
        <w:tc>
          <w:tcPr>
            <w:tcW w:w="273" w:type="dxa"/>
            <w:tcBorders>
              <w:top w:val="single" w:sz="4" w:space="0" w:color="auto"/>
              <w:left w:val="nil"/>
              <w:bottom w:val="single" w:sz="4" w:space="0" w:color="auto"/>
              <w:right w:val="single" w:sz="4" w:space="0" w:color="auto"/>
            </w:tcBorders>
            <w:shd w:val="clear" w:color="auto" w:fill="auto"/>
            <w:textDirection w:val="btLr"/>
            <w:vAlign w:val="bottom"/>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Húsiapri gépek</w:t>
            </w:r>
          </w:p>
        </w:tc>
        <w:tc>
          <w:tcPr>
            <w:tcW w:w="273" w:type="dxa"/>
            <w:tcBorders>
              <w:top w:val="single" w:sz="4" w:space="0" w:color="auto"/>
              <w:left w:val="nil"/>
              <w:bottom w:val="single" w:sz="4" w:space="0" w:color="auto"/>
              <w:right w:val="single" w:sz="4" w:space="0" w:color="auto"/>
            </w:tcBorders>
            <w:shd w:val="clear" w:color="auto" w:fill="auto"/>
            <w:textDirection w:val="btLr"/>
            <w:vAlign w:val="bottom"/>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Élelmisezrvizsgálat gyakorlat</w:t>
            </w:r>
          </w:p>
        </w:tc>
        <w:tc>
          <w:tcPr>
            <w:tcW w:w="273" w:type="dxa"/>
            <w:tcBorders>
              <w:top w:val="single" w:sz="4" w:space="0" w:color="auto"/>
              <w:left w:val="nil"/>
              <w:bottom w:val="single" w:sz="4" w:space="0" w:color="auto"/>
              <w:right w:val="single" w:sz="4" w:space="0" w:color="auto"/>
            </w:tcBorders>
            <w:shd w:val="clear" w:color="auto" w:fill="auto"/>
            <w:textDirection w:val="btLr"/>
            <w:vAlign w:val="bottom"/>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Technológia gyakorlat</w:t>
            </w:r>
          </w:p>
        </w:tc>
      </w:tr>
      <w:tr w:rsidR="002E4E99" w:rsidRPr="002E4E99" w:rsidTr="002E4E99">
        <w:trPr>
          <w:trHeight w:val="300"/>
          <w:jc w:val="center"/>
        </w:trPr>
        <w:tc>
          <w:tcPr>
            <w:tcW w:w="8475"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FELADATOK</w:t>
            </w:r>
          </w:p>
        </w:tc>
      </w:tr>
      <w:tr w:rsidR="002E4E99" w:rsidRPr="002E4E99"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Húst  és húskészítményt gyárt</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rsidTr="002E4E99">
        <w:trPr>
          <w:trHeight w:val="528"/>
          <w:jc w:val="center"/>
        </w:trPr>
        <w:tc>
          <w:tcPr>
            <w:tcW w:w="7383" w:type="dxa"/>
            <w:tcBorders>
              <w:top w:val="nil"/>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Tartósító eljárásokat alkalmaz (hűt, fagyaszt, sóz, pácol)</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rsidTr="002E4E99">
        <w:trPr>
          <w:trHeight w:val="528"/>
          <w:jc w:val="center"/>
        </w:trPr>
        <w:tc>
          <w:tcPr>
            <w:tcW w:w="7383" w:type="dxa"/>
            <w:tcBorders>
              <w:top w:val="nil"/>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Hőkezelési eljárást végez (süt, főz, pasztőröz, sterilez)</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Füstölést végez</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Burkolóanyagot, csomagolóanyagot előkészít</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rsidTr="002E4E99">
        <w:trPr>
          <w:trHeight w:val="528"/>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Húskészítmény gyártásához alapanyagokat, adalékanyagokat előkészít</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Szakmai számításokat végez</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Hőkezelt töltelékes húskészítményt készít</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Nyers töltelékes húskészítményt gyárt</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rsidTr="002E4E99">
        <w:trPr>
          <w:trHeight w:val="528"/>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Darabolt, formázott, pácolt, füstölt, főtt, lángolt, érlelt készítményt gyárt</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Étkezési szalonnát gyárt</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Sertészsírt, tepertőt állít elő</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Húskonzervet gyárt</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rsidTr="002E4E99">
        <w:trPr>
          <w:trHeight w:val="528"/>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Csomagolást végez, betartja az üzemi és személyi higiéniai előírásokat</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rsidTr="002E4E99">
        <w:trPr>
          <w:trHeight w:val="300"/>
          <w:jc w:val="center"/>
        </w:trPr>
        <w:tc>
          <w:tcPr>
            <w:tcW w:w="8475"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SZAKMAI ISMERETEK</w:t>
            </w:r>
          </w:p>
        </w:tc>
      </w:tr>
      <w:tr w:rsidR="002E4E99" w:rsidRPr="002E4E99"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Hús összetétele, felépítése, osztályozása</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rsidTr="002E4E99">
        <w:trPr>
          <w:trHeight w:val="528"/>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Húsban végbemenő folyamatok (normál hús, PSE hús, DFD hús)</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Romlások fajtái</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Tartósítási módok</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rsidTr="002E4E99">
        <w:trPr>
          <w:trHeight w:val="528"/>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Gyártási szalonna, belsőségek, egyéb emberi fogyasztásra alkalmas alapanyagok jellemzése</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Adalék- és egyéb anyagok</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Szakmai számítások</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Természetes és mesterséges burkolóanyagok</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Csomagolóanyagok jellemzése</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Gyártmánylap értelmezése</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Másodlagos feldolgozás gépei, berendezései</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rsidTr="002E4E99">
        <w:trPr>
          <w:trHeight w:val="300"/>
          <w:jc w:val="center"/>
        </w:trPr>
        <w:tc>
          <w:tcPr>
            <w:tcW w:w="8475"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SZAKMAI KÉSZSÉGEK</w:t>
            </w:r>
          </w:p>
        </w:tc>
      </w:tr>
      <w:tr w:rsidR="002E4E99" w:rsidRPr="002E4E99"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Olvasott szakmai szöveg megértése</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Elemi számolási képesség</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Mennyiségérzék</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rsidTr="002E4E99">
        <w:trPr>
          <w:trHeight w:val="300"/>
          <w:jc w:val="center"/>
        </w:trPr>
        <w:tc>
          <w:tcPr>
            <w:tcW w:w="8475"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SZEMÉLYES KOMPETENCIÁK</w:t>
            </w:r>
          </w:p>
        </w:tc>
      </w:tr>
      <w:tr w:rsidR="002E4E99" w:rsidRPr="002E4E99"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Kézügyesség</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Precizitás</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Szervezőkészség</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rsidTr="002E4E99">
        <w:trPr>
          <w:trHeight w:val="300"/>
          <w:jc w:val="center"/>
        </w:trPr>
        <w:tc>
          <w:tcPr>
            <w:tcW w:w="8475"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TÁRSAS KOMPETENCIÁK</w:t>
            </w:r>
          </w:p>
        </w:tc>
      </w:tr>
      <w:tr w:rsidR="002E4E99" w:rsidRPr="002E4E99"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Kapcsolatteremtő képesség</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lastRenderedPageBreak/>
              <w:t>Határozottság</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rsidTr="002E4E99">
        <w:trPr>
          <w:trHeight w:val="300"/>
          <w:jc w:val="center"/>
        </w:trPr>
        <w:tc>
          <w:tcPr>
            <w:tcW w:w="8475"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MÓDSZERKOMPETENCIÁK</w:t>
            </w:r>
          </w:p>
        </w:tc>
      </w:tr>
      <w:tr w:rsidR="002E4E99" w:rsidRPr="002E4E99"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A környezet tisztántartása</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r w:rsidR="002E4E99" w:rsidRPr="002E4E99"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rPr>
                <w:rFonts w:eastAsia="Times New Roman" w:cs="Times New Roman"/>
                <w:color w:val="000000"/>
                <w:sz w:val="20"/>
                <w:szCs w:val="20"/>
                <w:lang w:eastAsia="hu-HU"/>
              </w:rPr>
            </w:pPr>
            <w:r w:rsidRPr="002E4E99">
              <w:rPr>
                <w:rFonts w:eastAsia="Times New Roman" w:cs="Times New Roman"/>
                <w:color w:val="000000"/>
                <w:sz w:val="20"/>
                <w:szCs w:val="20"/>
                <w:lang w:eastAsia="hu-HU"/>
              </w:rPr>
              <w:t>Rendszerben való gondolkodás</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rsidTr="002E4E99">
        <w:trPr>
          <w:trHeight w:val="264"/>
          <w:jc w:val="center"/>
        </w:trPr>
        <w:tc>
          <w:tcPr>
            <w:tcW w:w="7383" w:type="dxa"/>
            <w:tcBorders>
              <w:top w:val="nil"/>
              <w:left w:val="single" w:sz="4" w:space="0" w:color="auto"/>
              <w:bottom w:val="single" w:sz="4" w:space="0" w:color="auto"/>
              <w:right w:val="single" w:sz="4" w:space="0" w:color="auto"/>
            </w:tcBorders>
            <w:shd w:val="clear" w:color="auto" w:fill="auto"/>
            <w:noWrap/>
            <w:vAlign w:val="bottom"/>
            <w:hideMark/>
          </w:tcPr>
          <w:p w:rsidR="002E4E99" w:rsidRPr="002E4E99" w:rsidRDefault="002E4E99" w:rsidP="002E4E99">
            <w:pPr>
              <w:spacing w:after="0"/>
              <w:jc w:val="left"/>
              <w:rPr>
                <w:rFonts w:eastAsia="Times New Roman" w:cs="Times New Roman"/>
                <w:color w:val="000000"/>
                <w:sz w:val="20"/>
                <w:szCs w:val="20"/>
                <w:lang w:eastAsia="hu-HU"/>
              </w:rPr>
            </w:pPr>
            <w:bookmarkStart w:id="12" w:name="RANGE!A43"/>
            <w:r w:rsidRPr="002E4E99">
              <w:rPr>
                <w:rFonts w:eastAsia="Times New Roman" w:cs="Times New Roman"/>
                <w:color w:val="000000"/>
                <w:sz w:val="20"/>
                <w:szCs w:val="20"/>
                <w:lang w:eastAsia="hu-HU"/>
              </w:rPr>
              <w:t xml:space="preserve">Figyelem összpontosítása </w:t>
            </w:r>
            <w:bookmarkEnd w:id="12"/>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73" w:type="dxa"/>
            <w:tcBorders>
              <w:top w:val="nil"/>
              <w:left w:val="nil"/>
              <w:bottom w:val="single" w:sz="4" w:space="0" w:color="auto"/>
              <w:right w:val="single" w:sz="4" w:space="0" w:color="auto"/>
            </w:tcBorders>
            <w:shd w:val="clear" w:color="auto" w:fill="auto"/>
            <w:noWrap/>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r>
    </w:tbl>
    <w:p w:rsidR="00DF1227" w:rsidRDefault="00DF1227" w:rsidP="00DF1227">
      <w:pPr>
        <w:spacing w:after="0"/>
        <w:rPr>
          <w:rFonts w:cs="Times New Roman"/>
        </w:rPr>
      </w:pPr>
    </w:p>
    <w:p w:rsidR="00DF1227" w:rsidRPr="00644690" w:rsidRDefault="00700F20" w:rsidP="00DF1227">
      <w:pPr>
        <w:pStyle w:val="Listaszerbekezds"/>
        <w:numPr>
          <w:ilvl w:val="0"/>
          <w:numId w:val="8"/>
        </w:numPr>
        <w:tabs>
          <w:tab w:val="right" w:pos="9072"/>
        </w:tabs>
        <w:spacing w:after="0"/>
        <w:rPr>
          <w:rFonts w:cs="Times New Roman"/>
          <w:b/>
        </w:rPr>
      </w:pPr>
      <w:r w:rsidRPr="00700F20">
        <w:rPr>
          <w:b/>
        </w:rPr>
        <w:t>Húsipari technológia</w:t>
      </w:r>
      <w:r w:rsidR="00DF1227" w:rsidRPr="00644690">
        <w:rPr>
          <w:b/>
        </w:rPr>
        <w:t xml:space="preserve"> tantárgy</w:t>
      </w:r>
      <w:r w:rsidR="00DF1227" w:rsidRPr="00644690">
        <w:rPr>
          <w:b/>
        </w:rPr>
        <w:tab/>
      </w:r>
      <w:r w:rsidR="00E04A3D">
        <w:rPr>
          <w:b/>
        </w:rPr>
        <w:t>143</w:t>
      </w:r>
      <w:r w:rsidR="00DF1227">
        <w:rPr>
          <w:b/>
        </w:rPr>
        <w:t xml:space="preserve"> ó</w:t>
      </w:r>
      <w:r w:rsidR="00DF1227" w:rsidRPr="00644690">
        <w:rPr>
          <w:b/>
        </w:rPr>
        <w:t>ra/</w:t>
      </w:r>
      <w:r w:rsidR="00E04A3D">
        <w:rPr>
          <w:b/>
        </w:rPr>
        <w:t>82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524BA0" w:rsidRPr="00E04A3D" w:rsidRDefault="00524BA0" w:rsidP="00524BA0">
      <w:pPr>
        <w:spacing w:after="0"/>
        <w:ind w:left="426"/>
      </w:pPr>
      <w:r>
        <w:t>A</w:t>
      </w:r>
      <w:r w:rsidRPr="00E04A3D">
        <w:t xml:space="preserve"> tanulók ismerjék meg a húsiparban alkalmazott fizikai, kémiai és hőkezeléssel járó tartósító eljárásokat, hogy a gyakorlatban alkalmazni tudják. Tudják a hűtés és fagyasztás előírt paramétereit, a lassú és gyors pácolás közötti különbséget, valamint a hő közlésével járó tartósítási módszereket.</w:t>
      </w:r>
    </w:p>
    <w:p w:rsidR="00524BA0" w:rsidRDefault="00524BA0" w:rsidP="00524BA0">
      <w:pPr>
        <w:spacing w:after="0"/>
        <w:ind w:left="426"/>
      </w:pPr>
      <w:r w:rsidRPr="00E04A3D">
        <w:t>Ismerjék meg a húskészítménygyártáshoz szükséges adalékanyagokat és burkolóanyagokat, csomagolóanyagokat. Tudják készítmény-csoportonként a gyártás- elő</w:t>
      </w:r>
      <w:r>
        <w:t>készítő és gyártási műveleteket a technológiai sorrendnek megfelelően.</w:t>
      </w:r>
      <w:r w:rsidRPr="00E04A3D">
        <w:t xml:space="preserve"> Ismerjék a</w:t>
      </w:r>
      <w:r>
        <w:t xml:space="preserve"> Magyar Élelmiszerkönyv húskészítményekre vonatkozó előírásait és értelmezni tudják a </w:t>
      </w:r>
      <w:r w:rsidRPr="00E04A3D">
        <w:t>gyártmánylapot</w:t>
      </w:r>
      <w:r>
        <w: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E04A3D" w:rsidP="00DF1227">
      <w:pPr>
        <w:spacing w:after="0"/>
        <w:ind w:left="426"/>
      </w:pPr>
      <w:r>
        <w:t>Szövegértés, Számolási készség, Húsipari gépek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E04A3D" w:rsidP="00DF1227">
      <w:pPr>
        <w:pStyle w:val="Listaszerbekezds"/>
        <w:numPr>
          <w:ilvl w:val="2"/>
          <w:numId w:val="8"/>
        </w:numPr>
        <w:tabs>
          <w:tab w:val="left" w:pos="1701"/>
          <w:tab w:val="right" w:pos="9072"/>
        </w:tabs>
        <w:spacing w:after="0"/>
        <w:ind w:left="993" w:hanging="426"/>
        <w:rPr>
          <w:b/>
          <w:i/>
        </w:rPr>
      </w:pPr>
      <w:r w:rsidRPr="00E04A3D">
        <w:rPr>
          <w:b/>
          <w:i/>
        </w:rPr>
        <w:t>Tartósító eljárások</w:t>
      </w:r>
      <w:r w:rsidR="00DF1227" w:rsidRPr="00644690">
        <w:rPr>
          <w:b/>
          <w:i/>
        </w:rPr>
        <w:tab/>
      </w:r>
      <w:r>
        <w:rPr>
          <w:b/>
          <w:i/>
        </w:rPr>
        <w:t>22</w:t>
      </w:r>
      <w:r w:rsidR="00DF1227">
        <w:rPr>
          <w:b/>
          <w:i/>
        </w:rPr>
        <w:t xml:space="preserve"> ó</w:t>
      </w:r>
      <w:r w:rsidR="00DF1227" w:rsidRPr="00644690">
        <w:rPr>
          <w:b/>
          <w:i/>
        </w:rPr>
        <w:t>ra/</w:t>
      </w:r>
      <w:r>
        <w:rPr>
          <w:b/>
          <w:i/>
        </w:rPr>
        <w:t>10</w:t>
      </w:r>
      <w:r w:rsidR="00DF1227" w:rsidRPr="00644690">
        <w:rPr>
          <w:b/>
          <w:i/>
        </w:rPr>
        <w:t xml:space="preserve"> óra</w:t>
      </w:r>
    </w:p>
    <w:p w:rsidR="00524BA0" w:rsidRDefault="00524BA0" w:rsidP="00524BA0">
      <w:pPr>
        <w:tabs>
          <w:tab w:val="left" w:pos="1418"/>
          <w:tab w:val="right" w:pos="9072"/>
        </w:tabs>
        <w:spacing w:after="0"/>
        <w:ind w:left="851"/>
      </w:pPr>
      <w:r>
        <w:t>Fizikai tartósító eljárások: hűtés, fagyasztás, vízelvonás</w:t>
      </w:r>
    </w:p>
    <w:p w:rsidR="00524BA0" w:rsidRDefault="00524BA0" w:rsidP="00524BA0">
      <w:pPr>
        <w:tabs>
          <w:tab w:val="left" w:pos="1418"/>
          <w:tab w:val="right" w:pos="9072"/>
        </w:tabs>
        <w:spacing w:after="0"/>
        <w:ind w:left="851"/>
      </w:pPr>
      <w:r>
        <w:t xml:space="preserve">Kémiai tartósító eljárások: sózás, pácolás, füstölés, </w:t>
      </w:r>
    </w:p>
    <w:p w:rsidR="00524BA0" w:rsidRDefault="00524BA0" w:rsidP="00524BA0">
      <w:pPr>
        <w:tabs>
          <w:tab w:val="left" w:pos="1418"/>
          <w:tab w:val="right" w:pos="9072"/>
        </w:tabs>
        <w:spacing w:after="0"/>
        <w:ind w:left="851"/>
      </w:pPr>
      <w:r>
        <w:t>Hőkezeléssel járó tartósítási módok: előfőzés, főzés, sütés, konzerveknél pasztőrözés, sterilezés</w:t>
      </w:r>
    </w:p>
    <w:p w:rsidR="00524BA0" w:rsidRDefault="00524BA0" w:rsidP="00524BA0">
      <w:pPr>
        <w:tabs>
          <w:tab w:val="left" w:pos="1418"/>
          <w:tab w:val="right" w:pos="9072"/>
        </w:tabs>
        <w:spacing w:after="0"/>
        <w:ind w:left="851"/>
      </w:pPr>
      <w:r>
        <w:t>Főzés utáni hűtés módjai termékcsoportonként</w:t>
      </w:r>
    </w:p>
    <w:p w:rsidR="00524BA0" w:rsidRDefault="00524BA0" w:rsidP="00524BA0">
      <w:pPr>
        <w:tabs>
          <w:tab w:val="left" w:pos="1418"/>
          <w:tab w:val="right" w:pos="9072"/>
        </w:tabs>
        <w:spacing w:after="0"/>
        <w:ind w:left="851"/>
      </w:pPr>
      <w:r>
        <w:t>Hűtési, fagyasztási veszteség számítása</w:t>
      </w:r>
    </w:p>
    <w:p w:rsidR="00524BA0" w:rsidRDefault="00524BA0" w:rsidP="00524BA0">
      <w:pPr>
        <w:tabs>
          <w:tab w:val="left" w:pos="1418"/>
          <w:tab w:val="right" w:pos="9072"/>
        </w:tabs>
        <w:spacing w:after="0"/>
        <w:ind w:left="851"/>
      </w:pPr>
      <w:r>
        <w:t>Páclé töménységével kapcsolatos számítások</w:t>
      </w:r>
    </w:p>
    <w:p w:rsidR="00524BA0" w:rsidRDefault="00524BA0" w:rsidP="00524BA0">
      <w:pPr>
        <w:tabs>
          <w:tab w:val="left" w:pos="1418"/>
          <w:tab w:val="right" w:pos="9072"/>
        </w:tabs>
        <w:spacing w:after="0"/>
        <w:ind w:left="851"/>
      </w:pPr>
      <w:r>
        <w:t>Füstölés és főzéssel kapcsolatos veszteségszámítások</w:t>
      </w:r>
    </w:p>
    <w:p w:rsidR="00DF1227" w:rsidRPr="00644690" w:rsidRDefault="00DF1227" w:rsidP="00DF1227">
      <w:pPr>
        <w:tabs>
          <w:tab w:val="left" w:pos="1418"/>
          <w:tab w:val="right" w:pos="9072"/>
        </w:tabs>
        <w:spacing w:after="0"/>
        <w:ind w:left="851"/>
      </w:pPr>
    </w:p>
    <w:p w:rsidR="00DF1227" w:rsidRDefault="00E04A3D" w:rsidP="00DF1227">
      <w:pPr>
        <w:pStyle w:val="Listaszerbekezds"/>
        <w:numPr>
          <w:ilvl w:val="2"/>
          <w:numId w:val="8"/>
        </w:numPr>
        <w:tabs>
          <w:tab w:val="left" w:pos="1701"/>
          <w:tab w:val="right" w:pos="9072"/>
        </w:tabs>
        <w:spacing w:after="0"/>
        <w:ind w:left="993" w:hanging="426"/>
        <w:rPr>
          <w:b/>
          <w:i/>
        </w:rPr>
      </w:pPr>
      <w:r w:rsidRPr="00E04A3D">
        <w:rPr>
          <w:b/>
          <w:i/>
        </w:rPr>
        <w:t>Adalékanyagok és burkolóanyagok</w:t>
      </w:r>
      <w:r w:rsidR="00DF1227" w:rsidRPr="00644690">
        <w:rPr>
          <w:b/>
          <w:i/>
        </w:rPr>
        <w:tab/>
      </w:r>
      <w:r>
        <w:rPr>
          <w:b/>
          <w:i/>
        </w:rPr>
        <w:t>10</w:t>
      </w:r>
      <w:r w:rsidR="00DF1227">
        <w:rPr>
          <w:b/>
          <w:i/>
        </w:rPr>
        <w:t xml:space="preserve"> ó</w:t>
      </w:r>
      <w:r w:rsidR="00DF1227" w:rsidRPr="00644690">
        <w:rPr>
          <w:b/>
          <w:i/>
        </w:rPr>
        <w:t>ra/</w:t>
      </w:r>
      <w:r>
        <w:rPr>
          <w:b/>
          <w:i/>
        </w:rPr>
        <w:t>4</w:t>
      </w:r>
      <w:r w:rsidR="00DF1227" w:rsidRPr="00644690">
        <w:rPr>
          <w:b/>
          <w:i/>
        </w:rPr>
        <w:t xml:space="preserve"> óra</w:t>
      </w:r>
    </w:p>
    <w:p w:rsidR="00524BA0" w:rsidRDefault="00524BA0" w:rsidP="00524BA0">
      <w:pPr>
        <w:spacing w:after="0"/>
        <w:ind w:left="851"/>
      </w:pPr>
      <w:r>
        <w:t>Segédanyagok = adalékanyagok + burkolóanyagok</w:t>
      </w:r>
    </w:p>
    <w:p w:rsidR="00524BA0" w:rsidRDefault="00524BA0" w:rsidP="00524BA0">
      <w:pPr>
        <w:spacing w:after="0"/>
        <w:ind w:left="851"/>
      </w:pPr>
      <w:r>
        <w:t>Adalékanyagok csoportosítása és jellemzése: tartósítószerek, színkialakítók, jelleg –és ízkialakító fűszerek, mesterséges ízkialakítók, színstabilizálók, állományjavítók, a</w:t>
      </w:r>
      <w:r w:rsidR="00E67F98">
        <w:t xml:space="preserve">ntioxidánsok, starterkultúrák, </w:t>
      </w:r>
      <w:r>
        <w:t xml:space="preserve">szénhidrátok </w:t>
      </w:r>
    </w:p>
    <w:p w:rsidR="00524BA0" w:rsidRDefault="00524BA0" w:rsidP="00524BA0">
      <w:pPr>
        <w:spacing w:after="0"/>
        <w:ind w:left="851"/>
      </w:pPr>
      <w:r>
        <w:t>Természetes és mesterséges burkolóanyagok fajtái, a velük szemben támasztott követelmények, jellemzésük</w:t>
      </w:r>
    </w:p>
    <w:p w:rsidR="00524BA0" w:rsidRDefault="00524BA0" w:rsidP="00524BA0">
      <w:pPr>
        <w:spacing w:after="0"/>
        <w:ind w:left="851"/>
      </w:pPr>
      <w:r>
        <w:t>Bevonó anyagok, mártómasszák: emészthető és nem emészthető bevonatok</w:t>
      </w:r>
    </w:p>
    <w:p w:rsidR="00524BA0" w:rsidRDefault="00524BA0" w:rsidP="00524BA0">
      <w:pPr>
        <w:spacing w:after="0"/>
        <w:ind w:left="851"/>
      </w:pPr>
      <w:r>
        <w:t>Nemespenész bevonat jelentősége, előnyei</w:t>
      </w:r>
    </w:p>
    <w:p w:rsidR="00DF1227" w:rsidRPr="002A1C54" w:rsidRDefault="00DF1227" w:rsidP="00DF1227">
      <w:pPr>
        <w:tabs>
          <w:tab w:val="left" w:pos="1418"/>
          <w:tab w:val="right" w:pos="9072"/>
        </w:tabs>
        <w:spacing w:after="0"/>
        <w:ind w:left="851"/>
      </w:pPr>
    </w:p>
    <w:p w:rsidR="00DF1227" w:rsidRDefault="00E04A3D" w:rsidP="00DF1227">
      <w:pPr>
        <w:pStyle w:val="Listaszerbekezds"/>
        <w:numPr>
          <w:ilvl w:val="2"/>
          <w:numId w:val="8"/>
        </w:numPr>
        <w:tabs>
          <w:tab w:val="left" w:pos="1701"/>
          <w:tab w:val="right" w:pos="9072"/>
        </w:tabs>
        <w:spacing w:after="0"/>
        <w:ind w:left="993" w:hanging="426"/>
        <w:rPr>
          <w:b/>
          <w:i/>
        </w:rPr>
      </w:pPr>
      <w:r>
        <w:rPr>
          <w:b/>
          <w:i/>
        </w:rPr>
        <w:t xml:space="preserve"> </w:t>
      </w:r>
      <w:r w:rsidRPr="00E04A3D">
        <w:rPr>
          <w:b/>
          <w:i/>
        </w:rPr>
        <w:t>Csomagolástechnológia</w:t>
      </w:r>
      <w:r w:rsidR="00DF1227" w:rsidRPr="00644690">
        <w:rPr>
          <w:b/>
          <w:i/>
        </w:rPr>
        <w:tab/>
      </w:r>
      <w:r>
        <w:rPr>
          <w:b/>
          <w:i/>
        </w:rPr>
        <w:t>10</w:t>
      </w:r>
      <w:r w:rsidR="00DF1227">
        <w:rPr>
          <w:b/>
          <w:i/>
        </w:rPr>
        <w:t xml:space="preserve"> ó</w:t>
      </w:r>
      <w:r w:rsidR="00DF1227" w:rsidRPr="00644690">
        <w:rPr>
          <w:b/>
          <w:i/>
        </w:rPr>
        <w:t>ra/</w:t>
      </w:r>
      <w:r>
        <w:rPr>
          <w:b/>
          <w:i/>
        </w:rPr>
        <w:t>4</w:t>
      </w:r>
      <w:r w:rsidR="00DF1227" w:rsidRPr="00644690">
        <w:rPr>
          <w:b/>
          <w:i/>
        </w:rPr>
        <w:t xml:space="preserve"> óra</w:t>
      </w:r>
    </w:p>
    <w:p w:rsidR="00524BA0" w:rsidRDefault="00524BA0" w:rsidP="00524BA0">
      <w:pPr>
        <w:tabs>
          <w:tab w:val="left" w:pos="1418"/>
          <w:tab w:val="right" w:pos="9072"/>
        </w:tabs>
        <w:spacing w:after="0"/>
        <w:ind w:left="851"/>
      </w:pPr>
      <w:r>
        <w:t>A csomagolással szemben támasztott követelmények a termék, a fogyasztó és a környezetvédelem szempontjából</w:t>
      </w:r>
    </w:p>
    <w:p w:rsidR="00524BA0" w:rsidRDefault="00524BA0" w:rsidP="00524BA0">
      <w:pPr>
        <w:tabs>
          <w:tab w:val="left" w:pos="1418"/>
          <w:tab w:val="right" w:pos="9072"/>
        </w:tabs>
        <w:spacing w:after="0"/>
        <w:ind w:left="851"/>
      </w:pPr>
      <w:r>
        <w:t>Csomagolóanyagok fajtái: szintetikus úton előállított műanyagok, természetes alapú műanyagok, kombinált csomagolóanyagok, mélyhúzásra alkalmas fóliák</w:t>
      </w:r>
    </w:p>
    <w:p w:rsidR="00524BA0" w:rsidRDefault="00524BA0" w:rsidP="00524BA0">
      <w:pPr>
        <w:tabs>
          <w:tab w:val="left" w:pos="1418"/>
          <w:tab w:val="right" w:pos="9072"/>
        </w:tabs>
        <w:spacing w:after="0"/>
        <w:ind w:left="851"/>
      </w:pPr>
      <w:r>
        <w:t>A csomagolás módjai: vákuumcsomagolás, vákuum-skin és védőgázas csomagolás</w:t>
      </w:r>
    </w:p>
    <w:p w:rsidR="00524BA0" w:rsidRDefault="00524BA0" w:rsidP="00524BA0">
      <w:pPr>
        <w:tabs>
          <w:tab w:val="left" w:pos="1418"/>
          <w:tab w:val="right" w:pos="9072"/>
        </w:tabs>
        <w:spacing w:after="0"/>
        <w:ind w:left="851"/>
      </w:pPr>
      <w:r>
        <w:lastRenderedPageBreak/>
        <w:t>Egyedi és gyűjtőcsomagolás</w:t>
      </w:r>
    </w:p>
    <w:p w:rsidR="00524BA0" w:rsidRDefault="00524BA0" w:rsidP="00524BA0">
      <w:pPr>
        <w:tabs>
          <w:tab w:val="left" w:pos="1418"/>
          <w:tab w:val="right" w:pos="9072"/>
        </w:tabs>
        <w:spacing w:after="0"/>
        <w:ind w:left="851"/>
      </w:pPr>
      <w:r>
        <w:t xml:space="preserve">Szállítási csomagolás </w:t>
      </w:r>
    </w:p>
    <w:p w:rsidR="00DF1227" w:rsidRPr="002A1C54" w:rsidRDefault="00DF1227" w:rsidP="00DF1227">
      <w:pPr>
        <w:tabs>
          <w:tab w:val="left" w:pos="1418"/>
          <w:tab w:val="right" w:pos="9072"/>
        </w:tabs>
        <w:spacing w:after="0"/>
        <w:ind w:left="851"/>
      </w:pPr>
    </w:p>
    <w:p w:rsidR="00DF1227" w:rsidRDefault="00F42337" w:rsidP="00DF1227">
      <w:pPr>
        <w:pStyle w:val="Listaszerbekezds"/>
        <w:numPr>
          <w:ilvl w:val="2"/>
          <w:numId w:val="8"/>
        </w:numPr>
        <w:tabs>
          <w:tab w:val="left" w:pos="1701"/>
          <w:tab w:val="right" w:pos="9072"/>
        </w:tabs>
        <w:spacing w:after="0"/>
        <w:ind w:left="993" w:hanging="426"/>
        <w:rPr>
          <w:b/>
          <w:i/>
        </w:rPr>
      </w:pPr>
      <w:r w:rsidRPr="00F42337">
        <w:rPr>
          <w:b/>
          <w:i/>
        </w:rPr>
        <w:t>A húsüzem munkavédelmi és balesetvédelmi előírásai</w:t>
      </w:r>
      <w:r>
        <w:rPr>
          <w:b/>
          <w:i/>
        </w:rPr>
        <w:t xml:space="preserve"> </w:t>
      </w:r>
      <w:r w:rsidR="00DF1227" w:rsidRPr="00644690">
        <w:rPr>
          <w:b/>
          <w:i/>
        </w:rPr>
        <w:tab/>
      </w:r>
      <w:r>
        <w:rPr>
          <w:b/>
          <w:i/>
        </w:rPr>
        <w:t>4</w:t>
      </w:r>
      <w:r w:rsidR="00DF1227">
        <w:rPr>
          <w:b/>
          <w:i/>
        </w:rPr>
        <w:t xml:space="preserve"> ó</w:t>
      </w:r>
      <w:r w:rsidR="00DF1227" w:rsidRPr="00644690">
        <w:rPr>
          <w:b/>
          <w:i/>
        </w:rPr>
        <w:t>ra/</w:t>
      </w:r>
      <w:r>
        <w:rPr>
          <w:b/>
          <w:i/>
        </w:rPr>
        <w:t>2</w:t>
      </w:r>
      <w:r w:rsidR="00DF1227" w:rsidRPr="00644690">
        <w:rPr>
          <w:b/>
          <w:i/>
        </w:rPr>
        <w:t xml:space="preserve"> óra</w:t>
      </w:r>
    </w:p>
    <w:p w:rsidR="00524BA0" w:rsidRDefault="00524BA0" w:rsidP="00524BA0">
      <w:pPr>
        <w:spacing w:after="0"/>
        <w:ind w:left="851"/>
        <w:rPr>
          <w:rFonts w:cs="Times New Roman"/>
        </w:rPr>
      </w:pPr>
      <w:r>
        <w:rPr>
          <w:rFonts w:cs="Times New Roman"/>
        </w:rPr>
        <w:t>Az egészséges és biztonságos munkavégzés feltételei a húsüzemben: csúszásmentes padozat, világítás, levegőtisztaság, kézmosók, késfertőtlenítők, csizmamosók</w:t>
      </w:r>
    </w:p>
    <w:p w:rsidR="00524BA0" w:rsidRDefault="00524BA0" w:rsidP="00524BA0">
      <w:pPr>
        <w:spacing w:after="0"/>
        <w:ind w:left="851"/>
        <w:rPr>
          <w:rFonts w:cs="Times New Roman"/>
        </w:rPr>
      </w:pPr>
      <w:r>
        <w:rPr>
          <w:rFonts w:cs="Times New Roman"/>
        </w:rPr>
        <w:t>Az egyéni védőruha és védőeszközök biztosítása</w:t>
      </w:r>
    </w:p>
    <w:p w:rsidR="00524BA0" w:rsidRDefault="00524BA0" w:rsidP="00524BA0">
      <w:pPr>
        <w:spacing w:after="0"/>
        <w:ind w:left="851"/>
        <w:rPr>
          <w:rFonts w:cs="Times New Roman"/>
        </w:rPr>
      </w:pPr>
      <w:r>
        <w:rPr>
          <w:rFonts w:cs="Times New Roman"/>
        </w:rPr>
        <w:t>Aprítógépek, keverőgépek és töltőgépek biztonságtechnikája</w:t>
      </w:r>
    </w:p>
    <w:p w:rsidR="00524BA0" w:rsidRDefault="00524BA0" w:rsidP="00524BA0">
      <w:pPr>
        <w:spacing w:after="0"/>
        <w:ind w:left="851"/>
        <w:rPr>
          <w:rFonts w:cs="Times New Roman"/>
        </w:rPr>
      </w:pPr>
      <w:r>
        <w:rPr>
          <w:rFonts w:cs="Times New Roman"/>
        </w:rPr>
        <w:t>Emelőszerkezetek és a magaspályás szállítás biztonságtechnikája</w:t>
      </w:r>
    </w:p>
    <w:p w:rsidR="00524BA0" w:rsidRDefault="00524BA0" w:rsidP="00524BA0">
      <w:pPr>
        <w:spacing w:after="0"/>
        <w:ind w:left="851"/>
        <w:rPr>
          <w:rFonts w:cs="Times New Roman"/>
        </w:rPr>
      </w:pPr>
      <w:r>
        <w:rPr>
          <w:rFonts w:cs="Times New Roman"/>
        </w:rPr>
        <w:t>Füstölők és hőkezelő szekrények biztonságtechnikája</w:t>
      </w:r>
    </w:p>
    <w:p w:rsidR="00524BA0" w:rsidRDefault="00524BA0" w:rsidP="00524BA0">
      <w:pPr>
        <w:spacing w:after="0"/>
        <w:ind w:left="851"/>
        <w:rPr>
          <w:rFonts w:cs="Times New Roman"/>
        </w:rPr>
      </w:pPr>
      <w:r>
        <w:rPr>
          <w:rFonts w:cs="Times New Roman"/>
        </w:rPr>
        <w:t>Érintésvédelmi szabályok</w:t>
      </w:r>
    </w:p>
    <w:p w:rsidR="00524BA0" w:rsidRDefault="00524BA0" w:rsidP="00524BA0">
      <w:pPr>
        <w:spacing w:after="0"/>
        <w:ind w:left="851"/>
        <w:rPr>
          <w:rFonts w:cs="Times New Roman"/>
        </w:rPr>
      </w:pPr>
      <w:r>
        <w:rPr>
          <w:rFonts w:cs="Times New Roman"/>
        </w:rPr>
        <w:t>Tűzvédelmi szabályok</w:t>
      </w:r>
    </w:p>
    <w:p w:rsidR="00524BA0" w:rsidRDefault="00524BA0" w:rsidP="00524BA0">
      <w:pPr>
        <w:spacing w:after="0"/>
        <w:ind w:left="851"/>
        <w:rPr>
          <w:rFonts w:cs="Times New Roman"/>
        </w:rPr>
      </w:pPr>
      <w:r>
        <w:rPr>
          <w:rFonts w:cs="Times New Roman"/>
        </w:rPr>
        <w:t>Környezetvédelmi szabályok</w:t>
      </w:r>
    </w:p>
    <w:p w:rsidR="00524BA0" w:rsidRDefault="00524BA0" w:rsidP="00524BA0">
      <w:pPr>
        <w:spacing w:after="0"/>
        <w:ind w:left="851"/>
      </w:pPr>
      <w:r>
        <w:rPr>
          <w:rFonts w:cs="Times New Roman"/>
        </w:rPr>
        <w:t>Jellemző szín és alakjelek ismerete</w:t>
      </w:r>
    </w:p>
    <w:p w:rsidR="00DF1227" w:rsidRPr="002A1C54" w:rsidRDefault="00DF1227" w:rsidP="00DF1227">
      <w:pPr>
        <w:tabs>
          <w:tab w:val="left" w:pos="1418"/>
          <w:tab w:val="right" w:pos="9072"/>
        </w:tabs>
        <w:spacing w:after="0"/>
        <w:ind w:left="851"/>
      </w:pPr>
    </w:p>
    <w:p w:rsidR="00DF1227" w:rsidRPr="00644690" w:rsidRDefault="00F42337" w:rsidP="00DF1227">
      <w:pPr>
        <w:pStyle w:val="Listaszerbekezds"/>
        <w:numPr>
          <w:ilvl w:val="2"/>
          <w:numId w:val="8"/>
        </w:numPr>
        <w:tabs>
          <w:tab w:val="left" w:pos="1701"/>
          <w:tab w:val="right" w:pos="9072"/>
        </w:tabs>
        <w:spacing w:after="0"/>
        <w:ind w:left="993" w:hanging="426"/>
        <w:rPr>
          <w:rFonts w:cs="Times New Roman"/>
          <w:b/>
          <w:i/>
        </w:rPr>
      </w:pPr>
      <w:r w:rsidRPr="00F42337">
        <w:rPr>
          <w:b/>
          <w:i/>
        </w:rPr>
        <w:t>Gyártáselőkészítő és gyártási alapműveletek</w:t>
      </w:r>
      <w:r w:rsidR="00DF1227" w:rsidRPr="00644690">
        <w:rPr>
          <w:b/>
          <w:i/>
        </w:rPr>
        <w:tab/>
      </w:r>
      <w:r>
        <w:rPr>
          <w:b/>
          <w:i/>
        </w:rPr>
        <w:t>14</w:t>
      </w:r>
      <w:r w:rsidR="00DF1227">
        <w:rPr>
          <w:b/>
          <w:i/>
        </w:rPr>
        <w:t xml:space="preserve"> ó</w:t>
      </w:r>
      <w:r w:rsidR="00DF1227" w:rsidRPr="00644690">
        <w:rPr>
          <w:b/>
          <w:i/>
        </w:rPr>
        <w:t>ra/</w:t>
      </w:r>
      <w:r>
        <w:rPr>
          <w:b/>
          <w:i/>
        </w:rPr>
        <w:t>10</w:t>
      </w:r>
      <w:r w:rsidR="00DF1227" w:rsidRPr="00644690">
        <w:rPr>
          <w:b/>
          <w:i/>
        </w:rPr>
        <w:t xml:space="preserve"> óra</w:t>
      </w:r>
    </w:p>
    <w:p w:rsidR="00524BA0" w:rsidRDefault="00524BA0" w:rsidP="00524BA0">
      <w:pPr>
        <w:spacing w:after="0"/>
        <w:ind w:left="851"/>
      </w:pPr>
      <w:r>
        <w:t>A húsalapanyagok előkészítése:csontozás, kivágás, osztályozás</w:t>
      </w:r>
    </w:p>
    <w:p w:rsidR="00524BA0" w:rsidRDefault="00524BA0" w:rsidP="00524BA0">
      <w:pPr>
        <w:spacing w:after="0"/>
        <w:ind w:left="851"/>
      </w:pPr>
      <w:r>
        <w:t>Egyéb húsalapanyagok előkészítése: bőrke, belsőségek, sertésfej,vér, vérplazma, szeparátorhús, restrukturált hús</w:t>
      </w:r>
    </w:p>
    <w:p w:rsidR="00524BA0" w:rsidRDefault="00524BA0" w:rsidP="00524BA0">
      <w:pPr>
        <w:spacing w:after="0"/>
        <w:ind w:left="851"/>
      </w:pPr>
      <w:r>
        <w:t>Fűszerek előkészítése: aromatartó egységcsomagban vagy frissen kimérve</w:t>
      </w:r>
    </w:p>
    <w:p w:rsidR="00524BA0" w:rsidRDefault="00524BA0" w:rsidP="00524BA0">
      <w:pPr>
        <w:spacing w:after="0"/>
        <w:ind w:left="851"/>
      </w:pPr>
      <w:r>
        <w:t>Burkolóanyagok előkészítése, ha szükséges beáztatása</w:t>
      </w:r>
    </w:p>
    <w:p w:rsidR="00524BA0" w:rsidRDefault="00524BA0" w:rsidP="00524BA0">
      <w:pPr>
        <w:spacing w:after="0"/>
        <w:ind w:left="851"/>
      </w:pPr>
      <w:r>
        <w:t>Aprítás művelete a megfelelő szemcseméretre darálógéppel, kutterrel, finomaprítókkal</w:t>
      </w:r>
    </w:p>
    <w:p w:rsidR="00524BA0" w:rsidRDefault="00524BA0" w:rsidP="00524BA0">
      <w:pPr>
        <w:spacing w:after="0"/>
        <w:ind w:left="851"/>
      </w:pPr>
      <w:r>
        <w:t>Jégpehely előállítás fontossága a keverés szempontjából</w:t>
      </w:r>
    </w:p>
    <w:p w:rsidR="00524BA0" w:rsidRDefault="00524BA0" w:rsidP="00524BA0">
      <w:pPr>
        <w:spacing w:after="0"/>
        <w:ind w:left="851"/>
      </w:pPr>
      <w:r>
        <w:t>Keverés művelete keverőgépekkel ill. kutterrel</w:t>
      </w:r>
    </w:p>
    <w:p w:rsidR="00524BA0" w:rsidRDefault="00524BA0" w:rsidP="00524BA0">
      <w:pPr>
        <w:spacing w:after="0"/>
        <w:ind w:left="851"/>
      </w:pPr>
      <w:r>
        <w:t>Töltés különböző típusú töltőgépekkel termékcsoporttól függően</w:t>
      </w:r>
    </w:p>
    <w:p w:rsidR="00524BA0" w:rsidRDefault="00524BA0" w:rsidP="00524BA0">
      <w:pPr>
        <w:spacing w:after="0"/>
        <w:ind w:left="851"/>
      </w:pPr>
      <w:r>
        <w:t>Rúdkialakítás klipszeléssel ill. kézi kötözéssel</w:t>
      </w:r>
    </w:p>
    <w:p w:rsidR="00524BA0" w:rsidRDefault="00524BA0" w:rsidP="00524BA0">
      <w:pPr>
        <w:spacing w:after="0"/>
        <w:ind w:left="851"/>
      </w:pPr>
      <w:r>
        <w:t>Pározás kézi és gépi művelete</w:t>
      </w:r>
    </w:p>
    <w:p w:rsidR="00524BA0" w:rsidRDefault="00524BA0" w:rsidP="00524BA0">
      <w:pPr>
        <w:spacing w:after="0"/>
        <w:ind w:left="851"/>
      </w:pPr>
      <w:r>
        <w:t>A formázott termékek füstölőbotra szedése, keretre rakása hőkezeléshez</w:t>
      </w:r>
    </w:p>
    <w:p w:rsidR="00DF1227" w:rsidRDefault="00DF1227" w:rsidP="00DF1227">
      <w:pPr>
        <w:tabs>
          <w:tab w:val="left" w:pos="1418"/>
          <w:tab w:val="right" w:pos="9072"/>
        </w:tabs>
        <w:spacing w:after="0"/>
        <w:ind w:left="851"/>
      </w:pPr>
    </w:p>
    <w:p w:rsidR="00DF1227" w:rsidRDefault="00F42337" w:rsidP="00DF1227">
      <w:pPr>
        <w:pStyle w:val="Listaszerbekezds"/>
        <w:numPr>
          <w:ilvl w:val="2"/>
          <w:numId w:val="8"/>
        </w:numPr>
        <w:tabs>
          <w:tab w:val="left" w:pos="1701"/>
          <w:tab w:val="right" w:pos="9072"/>
        </w:tabs>
        <w:spacing w:after="0"/>
        <w:ind w:left="993" w:hanging="426"/>
        <w:rPr>
          <w:b/>
          <w:i/>
        </w:rPr>
      </w:pPr>
      <w:r w:rsidRPr="00F42337">
        <w:rPr>
          <w:b/>
          <w:i/>
        </w:rPr>
        <w:t>Hőkezelt töltelékes készítmények gyártástechnológiája</w:t>
      </w:r>
      <w:r w:rsidR="00DF1227" w:rsidRPr="00644690">
        <w:rPr>
          <w:b/>
          <w:i/>
        </w:rPr>
        <w:tab/>
      </w:r>
      <w:r>
        <w:rPr>
          <w:b/>
          <w:i/>
        </w:rPr>
        <w:t>28</w:t>
      </w:r>
      <w:r w:rsidR="00DF1227">
        <w:rPr>
          <w:b/>
          <w:i/>
        </w:rPr>
        <w:t xml:space="preserve"> ó</w:t>
      </w:r>
      <w:r w:rsidR="00DF1227" w:rsidRPr="00644690">
        <w:rPr>
          <w:b/>
          <w:i/>
        </w:rPr>
        <w:t>ra/</w:t>
      </w:r>
      <w:r>
        <w:rPr>
          <w:b/>
          <w:i/>
        </w:rPr>
        <w:t>20</w:t>
      </w:r>
      <w:r w:rsidR="00DF1227" w:rsidRPr="00644690">
        <w:rPr>
          <w:b/>
          <w:i/>
        </w:rPr>
        <w:t xml:space="preserve"> óra</w:t>
      </w:r>
    </w:p>
    <w:p w:rsidR="00524BA0" w:rsidRDefault="00524BA0" w:rsidP="00524BA0">
      <w:pPr>
        <w:spacing w:after="0"/>
        <w:ind w:left="851"/>
      </w:pPr>
      <w:r>
        <w:t>Vörösáruk fajtái, gyártástechnológiája, húspépkészítés módjai és a késztermékek minőségi követelményei</w:t>
      </w:r>
    </w:p>
    <w:p w:rsidR="00524BA0" w:rsidRDefault="00524BA0" w:rsidP="00524BA0">
      <w:pPr>
        <w:spacing w:after="0"/>
        <w:ind w:left="851"/>
      </w:pPr>
      <w:r>
        <w:t>Mozaikos készítmények csoportjai, gyártástechnológiájuk és a késztermékek</w:t>
      </w:r>
      <w:r w:rsidRPr="00B957DF">
        <w:t xml:space="preserve"> </w:t>
      </w:r>
      <w:r>
        <w:t>minőségi követelményei</w:t>
      </w:r>
    </w:p>
    <w:p w:rsidR="00524BA0" w:rsidRDefault="00524BA0" w:rsidP="00524BA0">
      <w:pPr>
        <w:spacing w:after="0"/>
        <w:ind w:left="851"/>
      </w:pPr>
      <w:r>
        <w:t xml:space="preserve">Kolbászfélék csoportjai. A nyers, sütnivaló kolbászfélék gyártástechnológiája és minőségi követelményei. </w:t>
      </w:r>
    </w:p>
    <w:p w:rsidR="00524BA0" w:rsidRDefault="00524BA0" w:rsidP="00524BA0">
      <w:pPr>
        <w:spacing w:after="0"/>
        <w:ind w:left="851"/>
      </w:pPr>
      <w:r>
        <w:t>A Füstölt-főtt kolbászfélék</w:t>
      </w:r>
      <w:r w:rsidRPr="00B957DF">
        <w:t xml:space="preserve"> </w:t>
      </w:r>
      <w:r>
        <w:t xml:space="preserve">gyártástechnológiája és minőségi követelményei. </w:t>
      </w:r>
    </w:p>
    <w:p w:rsidR="00524BA0" w:rsidRDefault="00524BA0" w:rsidP="00524BA0">
      <w:pPr>
        <w:spacing w:after="0"/>
        <w:ind w:left="851"/>
      </w:pPr>
      <w:r>
        <w:t>A lángolt kolbászok gyártástechnológiája és minőségi követelményei</w:t>
      </w:r>
    </w:p>
    <w:p w:rsidR="00524BA0" w:rsidRDefault="00524BA0" w:rsidP="00524BA0">
      <w:pPr>
        <w:spacing w:after="0"/>
        <w:ind w:left="851"/>
      </w:pPr>
      <w:r>
        <w:t>Hurkafélék fajtái,</w:t>
      </w:r>
      <w:r w:rsidRPr="006A1743">
        <w:t xml:space="preserve"> </w:t>
      </w:r>
      <w:r>
        <w:t>gyártástechnológiájuk és minőségi követelményei</w:t>
      </w:r>
    </w:p>
    <w:p w:rsidR="00524BA0" w:rsidRDefault="00524BA0" w:rsidP="00524BA0">
      <w:pPr>
        <w:spacing w:after="0"/>
        <w:ind w:left="851"/>
      </w:pPr>
      <w:r>
        <w:t>Kenősáruk és pástétomok gyártástechnológiája emulzió készítésével, kenőmájasok minőségi követelményei</w:t>
      </w:r>
    </w:p>
    <w:p w:rsidR="00524BA0" w:rsidRDefault="00524BA0" w:rsidP="00524BA0">
      <w:pPr>
        <w:spacing w:after="0"/>
        <w:ind w:left="851"/>
      </w:pPr>
      <w:r>
        <w:t>Hússajtok gyártástechnológiája és minőségi követelményei</w:t>
      </w:r>
    </w:p>
    <w:p w:rsidR="00524BA0" w:rsidRDefault="00524BA0" w:rsidP="00524BA0">
      <w:pPr>
        <w:spacing w:after="0"/>
        <w:ind w:left="851"/>
      </w:pPr>
      <w:r>
        <w:t xml:space="preserve">Gyártásközi veszteség számítások </w:t>
      </w:r>
    </w:p>
    <w:p w:rsidR="00524BA0" w:rsidRDefault="00524BA0" w:rsidP="00524BA0">
      <w:pPr>
        <w:spacing w:after="0"/>
        <w:ind w:left="851"/>
      </w:pPr>
      <w:r>
        <w:t xml:space="preserve">Késztermék kihozatal számítások </w:t>
      </w:r>
    </w:p>
    <w:p w:rsidR="00DF1227" w:rsidRPr="00644690" w:rsidRDefault="00DF1227" w:rsidP="00DF1227">
      <w:pPr>
        <w:tabs>
          <w:tab w:val="left" w:pos="1418"/>
          <w:tab w:val="right" w:pos="9072"/>
        </w:tabs>
        <w:spacing w:after="0"/>
        <w:ind w:left="851"/>
      </w:pPr>
    </w:p>
    <w:p w:rsidR="00DF1227" w:rsidRDefault="00F42337" w:rsidP="00DF1227">
      <w:pPr>
        <w:pStyle w:val="Listaszerbekezds"/>
        <w:numPr>
          <w:ilvl w:val="2"/>
          <w:numId w:val="8"/>
        </w:numPr>
        <w:tabs>
          <w:tab w:val="left" w:pos="1701"/>
          <w:tab w:val="right" w:pos="9072"/>
        </w:tabs>
        <w:spacing w:after="0"/>
        <w:ind w:left="993" w:hanging="426"/>
        <w:rPr>
          <w:b/>
          <w:i/>
        </w:rPr>
      </w:pPr>
      <w:r w:rsidRPr="00F42337">
        <w:rPr>
          <w:b/>
          <w:i/>
        </w:rPr>
        <w:t>Pácolt, füstölt, füstölt-főtt , lángolt húsok gyártási műveletei</w:t>
      </w:r>
      <w:r w:rsidR="00DF1227" w:rsidRPr="00644690">
        <w:rPr>
          <w:b/>
          <w:i/>
        </w:rPr>
        <w:tab/>
      </w:r>
      <w:r>
        <w:rPr>
          <w:b/>
          <w:i/>
        </w:rPr>
        <w:t>16</w:t>
      </w:r>
      <w:r w:rsidR="00DF1227">
        <w:rPr>
          <w:b/>
          <w:i/>
        </w:rPr>
        <w:t xml:space="preserve"> ó</w:t>
      </w:r>
      <w:r w:rsidR="00DF1227" w:rsidRPr="00644690">
        <w:rPr>
          <w:b/>
          <w:i/>
        </w:rPr>
        <w:t>ra/</w:t>
      </w:r>
      <w:r>
        <w:rPr>
          <w:b/>
          <w:i/>
        </w:rPr>
        <w:t>10</w:t>
      </w:r>
      <w:r w:rsidR="00DF1227" w:rsidRPr="00644690">
        <w:rPr>
          <w:b/>
          <w:i/>
        </w:rPr>
        <w:t xml:space="preserve"> óra</w:t>
      </w:r>
    </w:p>
    <w:p w:rsidR="00524BA0" w:rsidRDefault="00524BA0" w:rsidP="00524BA0">
      <w:pPr>
        <w:spacing w:after="0"/>
        <w:ind w:left="851"/>
      </w:pPr>
      <w:r>
        <w:t>Pácolt, füstölt húsok fajtái, gyártási műveletei és minőségi követelményei, tárolhatósága</w:t>
      </w:r>
    </w:p>
    <w:p w:rsidR="00524BA0" w:rsidRDefault="00524BA0" w:rsidP="00524BA0">
      <w:pPr>
        <w:spacing w:after="0"/>
        <w:ind w:left="851"/>
      </w:pPr>
      <w:r>
        <w:lastRenderedPageBreak/>
        <w:t>Pácolt, füstölt-főtt húsok fajtái, gyártási műveletei és minőségi követelményei, tárolhatósága</w:t>
      </w:r>
    </w:p>
    <w:p w:rsidR="00524BA0" w:rsidRDefault="00524BA0" w:rsidP="00524BA0">
      <w:pPr>
        <w:spacing w:after="0"/>
        <w:ind w:left="851"/>
      </w:pPr>
      <w:r>
        <w:t>Lángolt húsok gyártási műveletei, minőségi követelményei, tárolhatósága.</w:t>
      </w:r>
    </w:p>
    <w:p w:rsidR="00524BA0" w:rsidRDefault="00524BA0" w:rsidP="00524BA0">
      <w:pPr>
        <w:spacing w:after="0"/>
        <w:ind w:left="851"/>
      </w:pPr>
      <w:r>
        <w:t>Formában vagy bélben főtt pácolt húsok (gépsonkafélék, műbeles sonkafélék</w:t>
      </w:r>
      <w:r w:rsidRPr="005316BD">
        <w:t xml:space="preserve"> </w:t>
      </w:r>
      <w:r>
        <w:t>) gyártási műveletei és minőségi követelményei</w:t>
      </w:r>
    </w:p>
    <w:p w:rsidR="00524BA0" w:rsidRDefault="00524BA0" w:rsidP="00524BA0">
      <w:pPr>
        <w:spacing w:after="0"/>
        <w:ind w:left="851"/>
      </w:pPr>
      <w:r>
        <w:t>Gyártásközi veszteség számítások</w:t>
      </w:r>
    </w:p>
    <w:p w:rsidR="00524BA0" w:rsidRDefault="00524BA0" w:rsidP="00524BA0">
      <w:pPr>
        <w:spacing w:after="0"/>
        <w:ind w:left="851"/>
      </w:pPr>
      <w:r>
        <w:t>Késztermék kihozatal számítások</w:t>
      </w:r>
    </w:p>
    <w:p w:rsidR="00DF1227" w:rsidRPr="002A1C54" w:rsidRDefault="00DF1227" w:rsidP="00DF1227">
      <w:pPr>
        <w:tabs>
          <w:tab w:val="left" w:pos="1418"/>
          <w:tab w:val="right" w:pos="9072"/>
        </w:tabs>
        <w:spacing w:after="0"/>
        <w:ind w:left="851"/>
      </w:pPr>
    </w:p>
    <w:p w:rsidR="00DF1227" w:rsidRDefault="00F42337" w:rsidP="00DF1227">
      <w:pPr>
        <w:pStyle w:val="Listaszerbekezds"/>
        <w:numPr>
          <w:ilvl w:val="2"/>
          <w:numId w:val="8"/>
        </w:numPr>
        <w:tabs>
          <w:tab w:val="left" w:pos="1701"/>
          <w:tab w:val="right" w:pos="9072"/>
        </w:tabs>
        <w:spacing w:after="0"/>
        <w:ind w:left="993" w:hanging="426"/>
        <w:rPr>
          <w:b/>
          <w:i/>
        </w:rPr>
      </w:pPr>
      <w:r w:rsidRPr="00F42337">
        <w:rPr>
          <w:b/>
          <w:i/>
        </w:rPr>
        <w:t>Szalámifélék és szárazkolbászok gyártástechnológiája</w:t>
      </w:r>
      <w:r w:rsidR="00DF1227" w:rsidRPr="00644690">
        <w:rPr>
          <w:b/>
          <w:i/>
        </w:rPr>
        <w:tab/>
      </w:r>
      <w:r>
        <w:rPr>
          <w:b/>
          <w:i/>
        </w:rPr>
        <w:t>15</w:t>
      </w:r>
      <w:r w:rsidR="00DF1227">
        <w:rPr>
          <w:b/>
          <w:i/>
        </w:rPr>
        <w:t xml:space="preserve"> ó</w:t>
      </w:r>
      <w:r w:rsidR="00DF1227" w:rsidRPr="00644690">
        <w:rPr>
          <w:b/>
          <w:i/>
        </w:rPr>
        <w:t>ra/</w:t>
      </w:r>
      <w:r>
        <w:rPr>
          <w:b/>
          <w:i/>
        </w:rPr>
        <w:t>8</w:t>
      </w:r>
      <w:r w:rsidR="00DF1227" w:rsidRPr="00644690">
        <w:rPr>
          <w:b/>
          <w:i/>
        </w:rPr>
        <w:t xml:space="preserve"> óra</w:t>
      </w:r>
    </w:p>
    <w:p w:rsidR="00524BA0" w:rsidRDefault="00524BA0" w:rsidP="00524BA0">
      <w:pPr>
        <w:spacing w:after="0"/>
        <w:ind w:left="851"/>
        <w:rPr>
          <w:rFonts w:cs="Times New Roman"/>
        </w:rPr>
      </w:pPr>
      <w:r>
        <w:rPr>
          <w:rFonts w:cs="Times New Roman"/>
        </w:rPr>
        <w:t>Hagyományos szárításos érleléssel készült nemes penésszel bevont és penész nélküli szalámik gyártástechnológiája és minőségi követelményei</w:t>
      </w:r>
    </w:p>
    <w:p w:rsidR="00524BA0" w:rsidRDefault="00524BA0" w:rsidP="00524BA0">
      <w:pPr>
        <w:spacing w:after="0"/>
        <w:ind w:left="851"/>
      </w:pPr>
      <w:r>
        <w:t>Gyorsított szárításos érleléssel készült penészbevonatos és penészbevonat nélküli szalámifélék gyártástechnológiája és minőségi követelményei</w:t>
      </w:r>
    </w:p>
    <w:p w:rsidR="00524BA0" w:rsidRDefault="00524BA0" w:rsidP="00524BA0">
      <w:pPr>
        <w:tabs>
          <w:tab w:val="left" w:pos="8016"/>
        </w:tabs>
        <w:spacing w:after="0"/>
        <w:ind w:left="851"/>
      </w:pPr>
      <w:r>
        <w:t>Nyers, hagyományos érleléssel előállított szárazkolbászok gyártástechnológiája és minőségi követelményei</w:t>
      </w:r>
    </w:p>
    <w:p w:rsidR="00524BA0" w:rsidRDefault="00524BA0" w:rsidP="00524BA0">
      <w:pPr>
        <w:tabs>
          <w:tab w:val="left" w:pos="8016"/>
        </w:tabs>
        <w:spacing w:after="0"/>
        <w:ind w:left="851"/>
      </w:pPr>
      <w:r>
        <w:t>Gyorsérlelésű szárazkolbászok gyártástechnológiája és minőségi követelményei</w:t>
      </w:r>
    </w:p>
    <w:p w:rsidR="00524BA0" w:rsidRDefault="00524BA0" w:rsidP="00524BA0">
      <w:pPr>
        <w:tabs>
          <w:tab w:val="left" w:pos="8016"/>
        </w:tabs>
        <w:spacing w:after="0"/>
        <w:ind w:left="851"/>
      </w:pPr>
      <w:r>
        <w:t>Starterkultúrák és kémiai savanyítószerek jelentősége napjainkban</w:t>
      </w:r>
    </w:p>
    <w:p w:rsidR="00524BA0" w:rsidRDefault="00524BA0" w:rsidP="00524BA0">
      <w:pPr>
        <w:tabs>
          <w:tab w:val="left" w:pos="8016"/>
        </w:tabs>
        <w:spacing w:after="0"/>
        <w:ind w:left="851"/>
      </w:pPr>
      <w:r>
        <w:t>Gyártásközi veszteség és termékkihozatal számítások.</w:t>
      </w:r>
    </w:p>
    <w:p w:rsidR="00DF1227" w:rsidRPr="002A1C54" w:rsidRDefault="00DF1227" w:rsidP="00DF1227">
      <w:pPr>
        <w:tabs>
          <w:tab w:val="left" w:pos="1418"/>
          <w:tab w:val="right" w:pos="9072"/>
        </w:tabs>
        <w:spacing w:after="0"/>
        <w:ind w:left="851"/>
      </w:pPr>
    </w:p>
    <w:p w:rsidR="00DF1227" w:rsidRDefault="00F42337" w:rsidP="00DF1227">
      <w:pPr>
        <w:pStyle w:val="Listaszerbekezds"/>
        <w:numPr>
          <w:ilvl w:val="2"/>
          <w:numId w:val="8"/>
        </w:numPr>
        <w:tabs>
          <w:tab w:val="left" w:pos="1701"/>
          <w:tab w:val="right" w:pos="9072"/>
        </w:tabs>
        <w:spacing w:after="0"/>
        <w:ind w:left="993" w:hanging="426"/>
        <w:rPr>
          <w:b/>
          <w:i/>
        </w:rPr>
      </w:pPr>
      <w:r w:rsidRPr="00F42337">
        <w:rPr>
          <w:b/>
          <w:i/>
        </w:rPr>
        <w:t>Étkezési szalonnafélék és étkezési tepertő gyártási műveletei</w:t>
      </w:r>
      <w:r w:rsidR="00DF1227" w:rsidRPr="00644690">
        <w:rPr>
          <w:b/>
          <w:i/>
        </w:rPr>
        <w:tab/>
      </w:r>
      <w:r>
        <w:rPr>
          <w:b/>
          <w:i/>
        </w:rPr>
        <w:t>14</w:t>
      </w:r>
      <w:r w:rsidR="00DF1227">
        <w:rPr>
          <w:b/>
          <w:i/>
        </w:rPr>
        <w:t xml:space="preserve"> ó</w:t>
      </w:r>
      <w:r w:rsidR="00DF1227" w:rsidRPr="00644690">
        <w:rPr>
          <w:b/>
          <w:i/>
        </w:rPr>
        <w:t>ra/</w:t>
      </w:r>
      <w:r>
        <w:rPr>
          <w:b/>
          <w:i/>
        </w:rPr>
        <w:t>8</w:t>
      </w:r>
      <w:r w:rsidR="00DF1227" w:rsidRPr="00644690">
        <w:rPr>
          <w:b/>
          <w:i/>
        </w:rPr>
        <w:t xml:space="preserve"> óra</w:t>
      </w:r>
    </w:p>
    <w:p w:rsidR="00524BA0" w:rsidRDefault="00524BA0" w:rsidP="00524BA0">
      <w:pPr>
        <w:spacing w:after="0"/>
        <w:ind w:left="851"/>
      </w:pPr>
      <w:r>
        <w:t>Sózott, fehér szalonnák formázása, tartósítása, minőségi előírásai</w:t>
      </w:r>
    </w:p>
    <w:p w:rsidR="00524BA0" w:rsidRDefault="00524BA0" w:rsidP="00524BA0">
      <w:pPr>
        <w:spacing w:after="0"/>
        <w:ind w:left="851"/>
      </w:pPr>
      <w:r>
        <w:t>Hagyományos Füstölt szalonnák fajtái, gyártástechnológiája és minőségi követelményei</w:t>
      </w:r>
    </w:p>
    <w:p w:rsidR="00524BA0" w:rsidRDefault="00524BA0" w:rsidP="00524BA0">
      <w:pPr>
        <w:spacing w:after="0"/>
        <w:ind w:left="851"/>
      </w:pPr>
      <w:r>
        <w:t>Bacon szalonna gyártástechnológiája és minőségi előírásai</w:t>
      </w:r>
    </w:p>
    <w:p w:rsidR="00524BA0" w:rsidRDefault="00524BA0" w:rsidP="00524BA0">
      <w:pPr>
        <w:spacing w:after="0"/>
        <w:ind w:left="851"/>
      </w:pPr>
      <w:r>
        <w:t>Pácolt, füstölt-főtt szalonnafélék gyártási műveletei, minőségi követelményei</w:t>
      </w:r>
    </w:p>
    <w:p w:rsidR="00524BA0" w:rsidRDefault="00524BA0" w:rsidP="00524BA0">
      <w:pPr>
        <w:spacing w:after="0"/>
        <w:ind w:left="851"/>
      </w:pPr>
      <w:r>
        <w:t>Sült szalonnafélék</w:t>
      </w:r>
      <w:r w:rsidRPr="0075062B">
        <w:t xml:space="preserve"> </w:t>
      </w:r>
      <w:r>
        <w:t>gyártási műveletei, minőségi követelményei</w:t>
      </w:r>
    </w:p>
    <w:p w:rsidR="00524BA0" w:rsidRDefault="00524BA0" w:rsidP="00524BA0">
      <w:pPr>
        <w:spacing w:after="0"/>
        <w:ind w:left="851"/>
      </w:pPr>
      <w:r>
        <w:t>Étkezési tepertő gyártása hagyományos száraz eljárással duplikátorban</w:t>
      </w:r>
    </w:p>
    <w:p w:rsidR="00524BA0" w:rsidRDefault="00524BA0" w:rsidP="00524BA0">
      <w:pPr>
        <w:spacing w:after="0"/>
        <w:ind w:left="851"/>
      </w:pPr>
      <w:r>
        <w:t>Étkezési tepertőkrém előállítása finomaprítással, íz kialakítók hozzáadásával</w:t>
      </w:r>
    </w:p>
    <w:p w:rsidR="00524BA0" w:rsidRDefault="00524BA0" w:rsidP="00524BA0">
      <w:pPr>
        <w:spacing w:after="0"/>
        <w:ind w:left="851"/>
      </w:pPr>
      <w:r>
        <w:t>Sütési veszteség számítások sültszalonnánál, tepertőnél</w:t>
      </w:r>
    </w:p>
    <w:p w:rsidR="00DF1227" w:rsidRPr="002A1C54" w:rsidRDefault="00DF1227" w:rsidP="00DF1227">
      <w:pPr>
        <w:tabs>
          <w:tab w:val="left" w:pos="1418"/>
          <w:tab w:val="right" w:pos="9072"/>
        </w:tabs>
        <w:spacing w:after="0"/>
        <w:ind w:left="851"/>
      </w:pPr>
    </w:p>
    <w:p w:rsidR="00DF1227" w:rsidRPr="00644690" w:rsidRDefault="00F42337" w:rsidP="00DF1227">
      <w:pPr>
        <w:pStyle w:val="Listaszerbekezds"/>
        <w:numPr>
          <w:ilvl w:val="2"/>
          <w:numId w:val="8"/>
        </w:numPr>
        <w:tabs>
          <w:tab w:val="left" w:pos="1701"/>
          <w:tab w:val="right" w:pos="9072"/>
        </w:tabs>
        <w:spacing w:after="0"/>
        <w:ind w:left="993" w:hanging="426"/>
        <w:rPr>
          <w:rFonts w:cs="Times New Roman"/>
          <w:b/>
          <w:i/>
        </w:rPr>
      </w:pPr>
      <w:r w:rsidRPr="00F42337">
        <w:rPr>
          <w:b/>
          <w:i/>
        </w:rPr>
        <w:t>Húskonzervek gyártástechnológiája</w:t>
      </w:r>
      <w:r w:rsidR="00DF1227" w:rsidRPr="00644690">
        <w:rPr>
          <w:b/>
          <w:i/>
        </w:rPr>
        <w:tab/>
      </w:r>
      <w:r>
        <w:rPr>
          <w:b/>
          <w:i/>
        </w:rPr>
        <w:t>10</w:t>
      </w:r>
      <w:r w:rsidR="00DF1227">
        <w:rPr>
          <w:b/>
          <w:i/>
        </w:rPr>
        <w:t xml:space="preserve"> ó</w:t>
      </w:r>
      <w:r w:rsidR="00DF1227" w:rsidRPr="00644690">
        <w:rPr>
          <w:b/>
          <w:i/>
        </w:rPr>
        <w:t>ra/</w:t>
      </w:r>
      <w:r>
        <w:rPr>
          <w:b/>
          <w:i/>
        </w:rPr>
        <w:t>6</w:t>
      </w:r>
      <w:r w:rsidR="00DF1227" w:rsidRPr="00644690">
        <w:rPr>
          <w:b/>
          <w:i/>
        </w:rPr>
        <w:t xml:space="preserve"> óra</w:t>
      </w:r>
    </w:p>
    <w:p w:rsidR="00524BA0" w:rsidRDefault="00524BA0" w:rsidP="00524BA0">
      <w:pPr>
        <w:tabs>
          <w:tab w:val="left" w:pos="1418"/>
          <w:tab w:val="right" w:pos="9072"/>
        </w:tabs>
        <w:spacing w:after="0"/>
        <w:ind w:left="851"/>
      </w:pPr>
      <w:r>
        <w:t>Fél és teljes konzervek közötti különbség, pasztőrözés, sterilezés</w:t>
      </w:r>
    </w:p>
    <w:p w:rsidR="00524BA0" w:rsidRDefault="00524BA0" w:rsidP="00524BA0">
      <w:pPr>
        <w:tabs>
          <w:tab w:val="left" w:pos="1418"/>
          <w:tab w:val="right" w:pos="9072"/>
        </w:tabs>
        <w:spacing w:after="0"/>
        <w:ind w:left="851"/>
      </w:pPr>
      <w:r>
        <w:t xml:space="preserve">Hagyományos sonkafélék gyártása fémdobozban, minőségi követelmények </w:t>
      </w:r>
    </w:p>
    <w:p w:rsidR="00524BA0" w:rsidRDefault="00524BA0" w:rsidP="00524BA0">
      <w:pPr>
        <w:tabs>
          <w:tab w:val="left" w:pos="1418"/>
          <w:tab w:val="right" w:pos="9072"/>
        </w:tabs>
        <w:spacing w:after="0"/>
        <w:ind w:left="851"/>
      </w:pPr>
      <w:r>
        <w:t>Fóliás sonka gyártása saját lében és hozzáadott vízzel, minőségi követelmények</w:t>
      </w:r>
    </w:p>
    <w:p w:rsidR="00524BA0" w:rsidRDefault="00524BA0" w:rsidP="00524BA0">
      <w:pPr>
        <w:tabs>
          <w:tab w:val="left" w:pos="1418"/>
          <w:tab w:val="right" w:pos="9072"/>
        </w:tabs>
        <w:spacing w:after="0"/>
        <w:ind w:left="851"/>
      </w:pPr>
      <w:r>
        <w:t>Darált jellegű húskonzervek gyártástechnológiája és minőségi követelményei</w:t>
      </w:r>
    </w:p>
    <w:p w:rsidR="00524BA0" w:rsidRDefault="00524BA0" w:rsidP="00524BA0">
      <w:pPr>
        <w:tabs>
          <w:tab w:val="left" w:pos="1418"/>
          <w:tab w:val="right" w:pos="9072"/>
        </w:tabs>
        <w:spacing w:after="0"/>
        <w:ind w:left="851"/>
      </w:pPr>
      <w:r>
        <w:t>Húskrémjellegű  konzervek gyártástechnológiája és minőségi követelményei</w:t>
      </w:r>
    </w:p>
    <w:p w:rsidR="00524BA0" w:rsidRDefault="00524BA0" w:rsidP="00524BA0">
      <w:pPr>
        <w:tabs>
          <w:tab w:val="left" w:pos="1418"/>
          <w:tab w:val="right" w:pos="9072"/>
        </w:tabs>
        <w:spacing w:after="0"/>
        <w:ind w:left="851"/>
      </w:pPr>
      <w:r>
        <w:t>Készételek, pörköltek gyártási műveletei  és minőségi előírásai</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E67F98"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spacing w:after="0"/>
        <w:ind w:left="426"/>
        <w:rPr>
          <w:i/>
        </w:rPr>
      </w:pPr>
    </w:p>
    <w:p w:rsidR="002E4E99" w:rsidRDefault="002E4E99" w:rsidP="00DF1227">
      <w:pPr>
        <w:spacing w:after="0"/>
        <w:ind w:left="426"/>
        <w:rPr>
          <w:i/>
        </w:rPr>
      </w:pPr>
    </w:p>
    <w:p w:rsidR="002E4E99" w:rsidRDefault="002E4E99" w:rsidP="00DF1227">
      <w:pPr>
        <w:spacing w:after="0"/>
        <w:ind w:left="426"/>
        <w:rPr>
          <w:i/>
        </w:rPr>
      </w:pPr>
    </w:p>
    <w:p w:rsidR="002E4E99" w:rsidRDefault="002E4E99" w:rsidP="00DF1227">
      <w:pPr>
        <w:spacing w:after="0"/>
        <w:ind w:left="426"/>
        <w:rPr>
          <w:i/>
        </w:rPr>
      </w:pPr>
    </w:p>
    <w:p w:rsidR="002E4E99" w:rsidRPr="00C879C0" w:rsidRDefault="002E4E99"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rsidR="002E4E99" w:rsidRDefault="002E4E99"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E4E99" w:rsidRPr="002E4E99" w:rsidTr="002E4E99">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xml:space="preserve">Alkalmazandó eszközök és felszerelések </w:t>
            </w:r>
          </w:p>
        </w:tc>
      </w:tr>
      <w:tr w:rsidR="002E4E99" w:rsidRPr="002E4E99" w:rsidTr="002E4E99">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2E4E99" w:rsidRPr="002E4E99" w:rsidRDefault="002E4E99" w:rsidP="002E4E99">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2E4E99" w:rsidRPr="002E4E99" w:rsidRDefault="002E4E99" w:rsidP="002E4E99">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E4E99" w:rsidRPr="002E4E99" w:rsidRDefault="002E4E99" w:rsidP="002E4E99">
            <w:pPr>
              <w:spacing w:after="0"/>
              <w:jc w:val="left"/>
              <w:rPr>
                <w:rFonts w:eastAsia="Times New Roman" w:cs="Times New Roman"/>
                <w:color w:val="000000"/>
                <w:sz w:val="20"/>
                <w:szCs w:val="20"/>
                <w:lang w:eastAsia="hu-HU"/>
              </w:rPr>
            </w:pPr>
          </w:p>
        </w:tc>
      </w:tr>
      <w:tr w:rsidR="002E4E99" w:rsidRPr="002E4E99" w:rsidTr="002E4E9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rsidTr="002E4E9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rsidTr="002E4E9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rsidTr="002E4E9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rsidTr="002E4E99">
        <w:trPr>
          <w:trHeight w:val="528"/>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digitális alapú feladatmegoldás</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2E4E99" w:rsidRPr="002B5BF7" w:rsidRDefault="002E4E99"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E4E99" w:rsidRPr="002E4E99" w:rsidTr="002E4E99">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xml:space="preserve">Alkalmazandó eszközök és felszerelések </w:t>
            </w:r>
          </w:p>
        </w:tc>
      </w:tr>
      <w:tr w:rsidR="002E4E99" w:rsidRPr="002E4E99" w:rsidTr="002E4E99">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2E4E99" w:rsidRPr="002E4E99" w:rsidRDefault="002E4E99" w:rsidP="002E4E99">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2E4E99" w:rsidRPr="002E4E99" w:rsidRDefault="002E4E99" w:rsidP="002E4E9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E4E99" w:rsidRPr="002E4E99" w:rsidRDefault="002E4E99" w:rsidP="002E4E99">
            <w:pPr>
              <w:spacing w:after="0"/>
              <w:jc w:val="left"/>
              <w:rPr>
                <w:rFonts w:eastAsia="Times New Roman" w:cs="Times New Roman"/>
                <w:color w:val="000000"/>
                <w:sz w:val="20"/>
                <w:szCs w:val="20"/>
                <w:lang w:eastAsia="hu-HU"/>
              </w:rPr>
            </w:pPr>
          </w:p>
        </w:tc>
      </w:tr>
      <w:tr w:rsidR="002E4E99" w:rsidRPr="002E4E99" w:rsidTr="002E4E9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Információ feldolgozó tevékenységek</w:t>
            </w:r>
          </w:p>
        </w:tc>
      </w:tr>
      <w:tr w:rsidR="002E4E99" w:rsidRPr="002E4E99" w:rsidTr="002E4E9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rsidTr="002E4E9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rsidTr="002E4E9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rsidTr="002E4E9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rsidTr="002E4E9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rsidTr="002E4E9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rsidTr="002E4E9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Ismeretalkalmazási gyakorló tevékenységek, feladatok</w:t>
            </w:r>
          </w:p>
        </w:tc>
      </w:tr>
      <w:tr w:rsidR="002E4E99" w:rsidRPr="002E4E99" w:rsidTr="002E4E9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rsidTr="002E4E99">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rsidTr="002E4E9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2.5.</w:t>
            </w:r>
          </w:p>
        </w:tc>
        <w:tc>
          <w:tcPr>
            <w:tcW w:w="28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rsidTr="002E4E9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2.6.</w:t>
            </w:r>
          </w:p>
        </w:tc>
        <w:tc>
          <w:tcPr>
            <w:tcW w:w="28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rsidTr="002E4E9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2.7.</w:t>
            </w:r>
          </w:p>
        </w:tc>
        <w:tc>
          <w:tcPr>
            <w:tcW w:w="28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rsidTr="002E4E99">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Komplex információk körében</w:t>
            </w:r>
          </w:p>
        </w:tc>
      </w:tr>
      <w:tr w:rsidR="002E4E99" w:rsidRPr="002E4E99" w:rsidTr="002E4E9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rsidTr="002E4E99">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4..4.</w:t>
            </w:r>
          </w:p>
        </w:tc>
        <w:tc>
          <w:tcPr>
            <w:tcW w:w="28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lastRenderedPageBreak/>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BE3DF7" w:rsidP="00DF1227">
      <w:pPr>
        <w:pStyle w:val="Listaszerbekezds"/>
        <w:numPr>
          <w:ilvl w:val="0"/>
          <w:numId w:val="8"/>
        </w:numPr>
        <w:tabs>
          <w:tab w:val="right" w:pos="9072"/>
        </w:tabs>
        <w:spacing w:after="0"/>
        <w:rPr>
          <w:rFonts w:cs="Times New Roman"/>
          <w:b/>
        </w:rPr>
      </w:pPr>
      <w:r>
        <w:rPr>
          <w:b/>
        </w:rPr>
        <w:t>Húsipari gépek</w:t>
      </w:r>
      <w:r w:rsidR="00DF1227" w:rsidRPr="00644690">
        <w:rPr>
          <w:b/>
        </w:rPr>
        <w:t xml:space="preserve"> tantárgy</w:t>
      </w:r>
      <w:r w:rsidR="00DF1227" w:rsidRPr="00644690">
        <w:rPr>
          <w:b/>
        </w:rPr>
        <w:tab/>
      </w:r>
      <w:r>
        <w:rPr>
          <w:b/>
        </w:rPr>
        <w:t>34</w:t>
      </w:r>
      <w:r w:rsidR="00DF1227">
        <w:rPr>
          <w:b/>
        </w:rPr>
        <w:t xml:space="preserve"> ó</w:t>
      </w:r>
      <w:r w:rsidR="00DF1227" w:rsidRPr="00644690">
        <w:rPr>
          <w:b/>
        </w:rPr>
        <w:t>ra/</w:t>
      </w:r>
      <w:r>
        <w:rPr>
          <w:b/>
        </w:rPr>
        <w:t>33,5</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62144D" w:rsidRPr="00381153" w:rsidRDefault="0062144D" w:rsidP="00381153">
      <w:pPr>
        <w:spacing w:after="0"/>
        <w:rPr>
          <w:rFonts w:cs="Times New Roman"/>
          <w:szCs w:val="24"/>
          <w:lang w:eastAsia="hu-HU"/>
        </w:rPr>
      </w:pPr>
      <w:r w:rsidRPr="00381153">
        <w:rPr>
          <w:rFonts w:cs="Times New Roman"/>
          <w:szCs w:val="24"/>
          <w:lang w:eastAsia="hu-HU"/>
        </w:rPr>
        <w:t>A húsipari szakmunkások géptani ismeretei támasszák alá a húskészítménygyártást. Képesek legyenek a húsüzemekben használatos készítménygyártó gépek berendezés</w:t>
      </w:r>
      <w:r w:rsidR="00CD78AC" w:rsidRPr="00381153">
        <w:rPr>
          <w:rFonts w:cs="Times New Roman"/>
          <w:szCs w:val="24"/>
          <w:lang w:eastAsia="hu-HU"/>
        </w:rPr>
        <w:t>ek üzemeltetésére. Ismerjék a</w:t>
      </w:r>
      <w:r w:rsidRPr="00381153">
        <w:rPr>
          <w:rFonts w:cs="Times New Roman"/>
          <w:szCs w:val="24"/>
          <w:lang w:eastAsia="hu-HU"/>
        </w:rPr>
        <w:t xml:space="preserve"> gépek, berendezések szerkezeti felépítését, műszaki paramétereit, balesetvédelmi előírásait.</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381153" w:rsidP="00DF1227">
      <w:pPr>
        <w:spacing w:after="0"/>
        <w:ind w:left="426"/>
      </w:pPr>
      <w:r>
        <w:t>Húsipari technológia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BE3DF7" w:rsidP="00DF1227">
      <w:pPr>
        <w:pStyle w:val="Listaszerbekezds"/>
        <w:numPr>
          <w:ilvl w:val="2"/>
          <w:numId w:val="8"/>
        </w:numPr>
        <w:tabs>
          <w:tab w:val="left" w:pos="1701"/>
          <w:tab w:val="right" w:pos="9072"/>
        </w:tabs>
        <w:spacing w:after="0"/>
        <w:ind w:left="993" w:hanging="426"/>
        <w:rPr>
          <w:b/>
          <w:i/>
        </w:rPr>
      </w:pPr>
      <w:r w:rsidRPr="00BE3DF7">
        <w:rPr>
          <w:b/>
          <w:i/>
        </w:rPr>
        <w:t>Aprítógépek</w:t>
      </w:r>
      <w:r w:rsidR="00DF1227" w:rsidRPr="00644690">
        <w:rPr>
          <w:b/>
          <w:i/>
        </w:rPr>
        <w:tab/>
      </w:r>
      <w:r>
        <w:rPr>
          <w:b/>
          <w:i/>
        </w:rPr>
        <w:t>2</w:t>
      </w:r>
      <w:r w:rsidR="00DF1227">
        <w:rPr>
          <w:b/>
          <w:i/>
        </w:rPr>
        <w:t xml:space="preserve"> ó</w:t>
      </w:r>
      <w:r w:rsidR="00DF1227" w:rsidRPr="00644690">
        <w:rPr>
          <w:b/>
          <w:i/>
        </w:rPr>
        <w:t>ra/</w:t>
      </w:r>
      <w:r>
        <w:rPr>
          <w:b/>
          <w:i/>
        </w:rPr>
        <w:t>2</w:t>
      </w:r>
      <w:r w:rsidR="00DF1227" w:rsidRPr="00644690">
        <w:rPr>
          <w:b/>
          <w:i/>
        </w:rPr>
        <w:t xml:space="preserve"> óra</w:t>
      </w:r>
    </w:p>
    <w:p w:rsidR="00CD78AC" w:rsidRDefault="00CD78AC" w:rsidP="00CD78AC">
      <w:pPr>
        <w:tabs>
          <w:tab w:val="left" w:pos="1418"/>
          <w:tab w:val="right" w:pos="9072"/>
        </w:tabs>
        <w:spacing w:after="0"/>
        <w:ind w:left="851"/>
        <w:rPr>
          <w:rFonts w:cs="Times New Roman"/>
        </w:rPr>
      </w:pPr>
      <w:r>
        <w:rPr>
          <w:rFonts w:cs="Times New Roman"/>
        </w:rPr>
        <w:t>Húsdarálók</w:t>
      </w:r>
    </w:p>
    <w:p w:rsidR="00CD78AC" w:rsidRDefault="00CD78AC" w:rsidP="00CD78AC">
      <w:pPr>
        <w:tabs>
          <w:tab w:val="left" w:pos="1418"/>
          <w:tab w:val="right" w:pos="9072"/>
        </w:tabs>
        <w:spacing w:after="0"/>
        <w:ind w:left="851"/>
        <w:rPr>
          <w:rFonts w:cs="Times New Roman"/>
        </w:rPr>
      </w:pPr>
      <w:r>
        <w:rPr>
          <w:rFonts w:cs="Times New Roman"/>
        </w:rPr>
        <w:t>Kockázógép</w:t>
      </w:r>
    </w:p>
    <w:p w:rsidR="00CD78AC" w:rsidRPr="00644690" w:rsidRDefault="00CD78AC" w:rsidP="00CD78AC">
      <w:pPr>
        <w:tabs>
          <w:tab w:val="left" w:pos="1418"/>
          <w:tab w:val="right" w:pos="9072"/>
        </w:tabs>
        <w:spacing w:after="0"/>
        <w:ind w:left="851"/>
      </w:pPr>
      <w:r>
        <w:rPr>
          <w:rFonts w:cs="Times New Roman"/>
        </w:rPr>
        <w:t>Hústömbmaró gép</w:t>
      </w:r>
    </w:p>
    <w:p w:rsidR="00DF1227" w:rsidRPr="00644690" w:rsidRDefault="00DF1227" w:rsidP="00DF1227">
      <w:pPr>
        <w:tabs>
          <w:tab w:val="left" w:pos="1418"/>
          <w:tab w:val="right" w:pos="9072"/>
        </w:tabs>
        <w:spacing w:after="0"/>
        <w:ind w:left="851"/>
      </w:pPr>
    </w:p>
    <w:p w:rsidR="00DF1227" w:rsidRDefault="00BE3DF7" w:rsidP="00DF1227">
      <w:pPr>
        <w:pStyle w:val="Listaszerbekezds"/>
        <w:numPr>
          <w:ilvl w:val="2"/>
          <w:numId w:val="8"/>
        </w:numPr>
        <w:tabs>
          <w:tab w:val="left" w:pos="1701"/>
          <w:tab w:val="right" w:pos="9072"/>
        </w:tabs>
        <w:spacing w:after="0"/>
        <w:ind w:left="993" w:hanging="426"/>
        <w:rPr>
          <w:b/>
          <w:i/>
        </w:rPr>
      </w:pPr>
      <w:r w:rsidRPr="00BE3DF7">
        <w:rPr>
          <w:b/>
          <w:i/>
        </w:rPr>
        <w:t>Keverőgépek</w:t>
      </w:r>
      <w:r w:rsidR="00DF1227" w:rsidRPr="00644690">
        <w:rPr>
          <w:b/>
          <w:i/>
        </w:rPr>
        <w:tab/>
      </w:r>
      <w:r>
        <w:rPr>
          <w:b/>
          <w:i/>
        </w:rPr>
        <w:t>2</w:t>
      </w:r>
      <w:r w:rsidR="00DF1227">
        <w:rPr>
          <w:b/>
          <w:i/>
        </w:rPr>
        <w:t xml:space="preserve"> ó</w:t>
      </w:r>
      <w:r w:rsidR="00DF1227" w:rsidRPr="00644690">
        <w:rPr>
          <w:b/>
          <w:i/>
        </w:rPr>
        <w:t>ra/</w:t>
      </w:r>
      <w:r>
        <w:rPr>
          <w:b/>
          <w:i/>
        </w:rPr>
        <w:t>2</w:t>
      </w:r>
      <w:r w:rsidR="00DF1227" w:rsidRPr="00644690">
        <w:rPr>
          <w:b/>
          <w:i/>
        </w:rPr>
        <w:t xml:space="preserve"> óra</w:t>
      </w:r>
    </w:p>
    <w:p w:rsidR="00CD78AC" w:rsidRDefault="00CD78AC" w:rsidP="00CD78AC">
      <w:pPr>
        <w:tabs>
          <w:tab w:val="left" w:pos="1418"/>
          <w:tab w:val="right" w:pos="9072"/>
        </w:tabs>
        <w:spacing w:after="0"/>
        <w:ind w:left="851"/>
        <w:rPr>
          <w:rFonts w:cs="Times New Roman"/>
        </w:rPr>
      </w:pPr>
      <w:r>
        <w:rPr>
          <w:rFonts w:cs="Times New Roman"/>
        </w:rPr>
        <w:t>Kutterek</w:t>
      </w:r>
    </w:p>
    <w:p w:rsidR="00CD78AC" w:rsidRDefault="00CD78AC" w:rsidP="00CD78AC">
      <w:pPr>
        <w:tabs>
          <w:tab w:val="left" w:pos="1418"/>
          <w:tab w:val="right" w:pos="9072"/>
        </w:tabs>
        <w:spacing w:after="0"/>
        <w:ind w:left="851"/>
        <w:rPr>
          <w:rFonts w:cs="Times New Roman"/>
        </w:rPr>
      </w:pPr>
      <w:r>
        <w:rPr>
          <w:rFonts w:cs="Times New Roman"/>
        </w:rPr>
        <w:t>Vályús keverőgép</w:t>
      </w:r>
    </w:p>
    <w:p w:rsidR="00CD78AC" w:rsidRDefault="00CD78AC" w:rsidP="00CD78AC">
      <w:pPr>
        <w:tabs>
          <w:tab w:val="left" w:pos="1418"/>
          <w:tab w:val="right" w:pos="9072"/>
        </w:tabs>
        <w:spacing w:after="0"/>
        <w:ind w:left="851"/>
        <w:rPr>
          <w:rFonts w:cs="Times New Roman"/>
        </w:rPr>
      </w:pPr>
      <w:r>
        <w:rPr>
          <w:rFonts w:cs="Times New Roman"/>
        </w:rPr>
        <w:t>Nagykeverő gép (lapátos)</w:t>
      </w:r>
    </w:p>
    <w:p w:rsidR="00DF1227" w:rsidRPr="002A1C54" w:rsidRDefault="00DF1227" w:rsidP="00DF1227">
      <w:pPr>
        <w:tabs>
          <w:tab w:val="left" w:pos="1418"/>
          <w:tab w:val="right" w:pos="9072"/>
        </w:tabs>
        <w:spacing w:after="0"/>
        <w:ind w:left="851"/>
      </w:pPr>
    </w:p>
    <w:p w:rsidR="00DF1227" w:rsidRDefault="00BE3DF7" w:rsidP="00DF1227">
      <w:pPr>
        <w:pStyle w:val="Listaszerbekezds"/>
        <w:numPr>
          <w:ilvl w:val="2"/>
          <w:numId w:val="8"/>
        </w:numPr>
        <w:tabs>
          <w:tab w:val="left" w:pos="1701"/>
          <w:tab w:val="right" w:pos="9072"/>
        </w:tabs>
        <w:spacing w:after="0"/>
        <w:ind w:left="993" w:hanging="426"/>
        <w:rPr>
          <w:b/>
          <w:i/>
        </w:rPr>
      </w:pPr>
      <w:r w:rsidRPr="00BE3DF7">
        <w:rPr>
          <w:b/>
          <w:i/>
        </w:rPr>
        <w:t>Töltőgépek</w:t>
      </w:r>
      <w:r w:rsidR="00DF1227" w:rsidRPr="00644690">
        <w:rPr>
          <w:b/>
          <w:i/>
        </w:rPr>
        <w:tab/>
      </w:r>
      <w:r>
        <w:rPr>
          <w:b/>
          <w:i/>
        </w:rPr>
        <w:t>3</w:t>
      </w:r>
      <w:r w:rsidR="00DF1227">
        <w:rPr>
          <w:b/>
          <w:i/>
        </w:rPr>
        <w:t xml:space="preserve"> ó</w:t>
      </w:r>
      <w:r w:rsidR="00DF1227" w:rsidRPr="00644690">
        <w:rPr>
          <w:b/>
          <w:i/>
        </w:rPr>
        <w:t>ra/</w:t>
      </w:r>
      <w:r>
        <w:rPr>
          <w:b/>
          <w:i/>
        </w:rPr>
        <w:t>2</w:t>
      </w:r>
      <w:r w:rsidR="00DF1227" w:rsidRPr="00644690">
        <w:rPr>
          <w:b/>
          <w:i/>
        </w:rPr>
        <w:t xml:space="preserve"> óra</w:t>
      </w:r>
    </w:p>
    <w:p w:rsidR="00CD78AC" w:rsidRDefault="00CD78AC" w:rsidP="00CD78AC">
      <w:pPr>
        <w:tabs>
          <w:tab w:val="left" w:pos="1418"/>
          <w:tab w:val="right" w:pos="9072"/>
        </w:tabs>
        <w:spacing w:after="0"/>
        <w:ind w:left="851"/>
        <w:rPr>
          <w:rFonts w:cs="Times New Roman"/>
        </w:rPr>
      </w:pPr>
      <w:r>
        <w:rPr>
          <w:rFonts w:cs="Times New Roman"/>
        </w:rPr>
        <w:t>Dugattyús töltőgépek</w:t>
      </w:r>
    </w:p>
    <w:p w:rsidR="00CD78AC" w:rsidRDefault="00CD78AC" w:rsidP="00CD78AC">
      <w:pPr>
        <w:tabs>
          <w:tab w:val="left" w:pos="1418"/>
          <w:tab w:val="right" w:pos="9072"/>
        </w:tabs>
        <w:spacing w:after="0"/>
        <w:ind w:left="851"/>
        <w:rPr>
          <w:rFonts w:cs="Times New Roman"/>
        </w:rPr>
      </w:pPr>
      <w:r>
        <w:rPr>
          <w:rFonts w:cs="Times New Roman"/>
        </w:rPr>
        <w:t>Lapátkerekes töltőgép</w:t>
      </w:r>
    </w:p>
    <w:p w:rsidR="00CD78AC" w:rsidRDefault="00CD78AC" w:rsidP="00CD78AC">
      <w:pPr>
        <w:tabs>
          <w:tab w:val="left" w:pos="1418"/>
          <w:tab w:val="right" w:pos="9072"/>
        </w:tabs>
        <w:spacing w:after="0"/>
        <w:ind w:left="851"/>
        <w:rPr>
          <w:rFonts w:cs="Times New Roman"/>
        </w:rPr>
      </w:pPr>
      <w:r>
        <w:rPr>
          <w:rFonts w:cs="Times New Roman"/>
        </w:rPr>
        <w:t>Csigás töltőgép</w:t>
      </w:r>
    </w:p>
    <w:p w:rsidR="00DF1227" w:rsidRPr="002A1C54" w:rsidRDefault="00DF1227" w:rsidP="00DF1227">
      <w:pPr>
        <w:tabs>
          <w:tab w:val="left" w:pos="1418"/>
          <w:tab w:val="right" w:pos="9072"/>
        </w:tabs>
        <w:spacing w:after="0"/>
        <w:ind w:left="851"/>
      </w:pPr>
    </w:p>
    <w:p w:rsidR="00DF1227" w:rsidRDefault="00BE3DF7" w:rsidP="00DF1227">
      <w:pPr>
        <w:pStyle w:val="Listaszerbekezds"/>
        <w:numPr>
          <w:ilvl w:val="2"/>
          <w:numId w:val="8"/>
        </w:numPr>
        <w:tabs>
          <w:tab w:val="left" w:pos="1701"/>
          <w:tab w:val="right" w:pos="9072"/>
        </w:tabs>
        <w:spacing w:after="0"/>
        <w:ind w:left="993" w:hanging="426"/>
        <w:rPr>
          <w:b/>
          <w:i/>
        </w:rPr>
      </w:pPr>
      <w:r w:rsidRPr="00BE3DF7">
        <w:rPr>
          <w:b/>
          <w:i/>
        </w:rPr>
        <w:t>Pácolóberendezések</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rsidR="00CD78AC" w:rsidRDefault="00CD78AC" w:rsidP="00CD78AC">
      <w:pPr>
        <w:tabs>
          <w:tab w:val="left" w:pos="1418"/>
          <w:tab w:val="right" w:pos="9072"/>
        </w:tabs>
        <w:spacing w:after="0"/>
        <w:ind w:left="851"/>
        <w:rPr>
          <w:rFonts w:cs="Times New Roman"/>
        </w:rPr>
      </w:pPr>
      <w:r>
        <w:rPr>
          <w:rFonts w:cs="Times New Roman"/>
        </w:rPr>
        <w:t>Egytűs pácoló</w:t>
      </w:r>
    </w:p>
    <w:p w:rsidR="00CD78AC" w:rsidRDefault="00CD78AC" w:rsidP="00CD78AC">
      <w:pPr>
        <w:tabs>
          <w:tab w:val="left" w:pos="1418"/>
          <w:tab w:val="right" w:pos="9072"/>
        </w:tabs>
        <w:spacing w:after="0"/>
        <w:ind w:left="851"/>
        <w:rPr>
          <w:rFonts w:cs="Times New Roman"/>
        </w:rPr>
      </w:pPr>
      <w:r>
        <w:rPr>
          <w:rFonts w:cs="Times New Roman"/>
        </w:rPr>
        <w:t>Többtűs pácológép</w:t>
      </w:r>
    </w:p>
    <w:p w:rsidR="00CD78AC" w:rsidRDefault="00CD78AC" w:rsidP="00CD78AC">
      <w:pPr>
        <w:tabs>
          <w:tab w:val="left" w:pos="1418"/>
          <w:tab w:val="right" w:pos="9072"/>
        </w:tabs>
        <w:spacing w:after="0"/>
        <w:ind w:left="851"/>
        <w:rPr>
          <w:rFonts w:cs="Times New Roman"/>
        </w:rPr>
      </w:pPr>
      <w:r>
        <w:rPr>
          <w:rFonts w:cs="Times New Roman"/>
        </w:rPr>
        <w:t xml:space="preserve">Húsforgató-és porhanyósító gépek </w:t>
      </w:r>
    </w:p>
    <w:p w:rsidR="00DF1227" w:rsidRPr="002A1C54" w:rsidRDefault="00DF1227" w:rsidP="00DF1227">
      <w:pPr>
        <w:tabs>
          <w:tab w:val="left" w:pos="1418"/>
          <w:tab w:val="right" w:pos="9072"/>
        </w:tabs>
        <w:spacing w:after="0"/>
        <w:ind w:left="851"/>
      </w:pPr>
    </w:p>
    <w:p w:rsidR="00DF1227" w:rsidRPr="00644690" w:rsidRDefault="00021D67" w:rsidP="00DF1227">
      <w:pPr>
        <w:pStyle w:val="Listaszerbekezds"/>
        <w:numPr>
          <w:ilvl w:val="2"/>
          <w:numId w:val="8"/>
        </w:numPr>
        <w:tabs>
          <w:tab w:val="left" w:pos="1701"/>
          <w:tab w:val="right" w:pos="9072"/>
        </w:tabs>
        <w:spacing w:after="0"/>
        <w:ind w:left="993" w:hanging="426"/>
        <w:rPr>
          <w:rFonts w:cs="Times New Roman"/>
          <w:b/>
          <w:i/>
        </w:rPr>
      </w:pPr>
      <w:r w:rsidRPr="00021D67">
        <w:rPr>
          <w:b/>
          <w:i/>
        </w:rPr>
        <w:t>Füstölőberendezések és klímák</w:t>
      </w:r>
      <w:r>
        <w:rPr>
          <w:b/>
          <w:i/>
        </w:rPr>
        <w:t xml:space="preserve"> </w:t>
      </w:r>
      <w:r w:rsidR="00DF1227" w:rsidRPr="00644690">
        <w:rPr>
          <w:b/>
          <w:i/>
        </w:rPr>
        <w:tab/>
      </w:r>
      <w:r>
        <w:rPr>
          <w:b/>
          <w:i/>
        </w:rPr>
        <w:t>7</w:t>
      </w:r>
      <w:r w:rsidR="00DF1227">
        <w:rPr>
          <w:b/>
          <w:i/>
        </w:rPr>
        <w:t xml:space="preserve"> ó</w:t>
      </w:r>
      <w:r w:rsidR="00DF1227" w:rsidRPr="00644690">
        <w:rPr>
          <w:b/>
          <w:i/>
        </w:rPr>
        <w:t>ra/</w:t>
      </w:r>
      <w:r>
        <w:rPr>
          <w:b/>
          <w:i/>
        </w:rPr>
        <w:t>7</w:t>
      </w:r>
      <w:r w:rsidR="00DF1227" w:rsidRPr="00644690">
        <w:rPr>
          <w:b/>
          <w:i/>
        </w:rPr>
        <w:t xml:space="preserve"> óra</w:t>
      </w:r>
    </w:p>
    <w:p w:rsidR="00CD78AC" w:rsidRDefault="00CD78AC" w:rsidP="00CD78AC">
      <w:pPr>
        <w:tabs>
          <w:tab w:val="left" w:pos="1418"/>
          <w:tab w:val="right" w:pos="9072"/>
        </w:tabs>
        <w:spacing w:after="0"/>
        <w:ind w:left="851"/>
        <w:rPr>
          <w:rFonts w:cs="Times New Roman"/>
        </w:rPr>
      </w:pPr>
      <w:r>
        <w:rPr>
          <w:rFonts w:cs="Times New Roman"/>
        </w:rPr>
        <w:t>Füstölőkamrák</w:t>
      </w:r>
    </w:p>
    <w:p w:rsidR="00CD78AC" w:rsidRDefault="00CD78AC" w:rsidP="00CD78AC">
      <w:pPr>
        <w:tabs>
          <w:tab w:val="left" w:pos="1418"/>
          <w:tab w:val="right" w:pos="9072"/>
        </w:tabs>
        <w:spacing w:after="0"/>
        <w:ind w:left="851"/>
        <w:rPr>
          <w:rFonts w:cs="Times New Roman"/>
        </w:rPr>
      </w:pPr>
      <w:r>
        <w:rPr>
          <w:rFonts w:cs="Times New Roman"/>
        </w:rPr>
        <w:t>Füstölő-főzőszekrény</w:t>
      </w:r>
    </w:p>
    <w:p w:rsidR="00CD78AC" w:rsidRDefault="00CD78AC" w:rsidP="00CD78AC">
      <w:pPr>
        <w:tabs>
          <w:tab w:val="left" w:pos="1418"/>
          <w:tab w:val="right" w:pos="9072"/>
        </w:tabs>
        <w:spacing w:after="0"/>
        <w:ind w:left="851"/>
        <w:rPr>
          <w:rFonts w:cs="Times New Roman"/>
        </w:rPr>
      </w:pPr>
      <w:r>
        <w:rPr>
          <w:rFonts w:cs="Times New Roman"/>
        </w:rPr>
        <w:t>Füstfejlesztők, füsttisztítók</w:t>
      </w:r>
    </w:p>
    <w:p w:rsidR="00CD78AC" w:rsidRDefault="00CD78AC" w:rsidP="00CD78AC">
      <w:pPr>
        <w:tabs>
          <w:tab w:val="left" w:pos="1418"/>
          <w:tab w:val="right" w:pos="9072"/>
        </w:tabs>
        <w:spacing w:after="0"/>
        <w:ind w:left="851"/>
        <w:rPr>
          <w:rFonts w:cs="Times New Roman"/>
        </w:rPr>
      </w:pPr>
      <w:r>
        <w:rPr>
          <w:rFonts w:cs="Times New Roman"/>
        </w:rPr>
        <w:t>Füstoldat-gyártó</w:t>
      </w:r>
    </w:p>
    <w:p w:rsidR="00CD78AC" w:rsidRDefault="00CD78AC" w:rsidP="00CD78AC">
      <w:pPr>
        <w:tabs>
          <w:tab w:val="left" w:pos="1418"/>
          <w:tab w:val="right" w:pos="9072"/>
        </w:tabs>
        <w:spacing w:after="0"/>
        <w:ind w:left="851"/>
        <w:rPr>
          <w:rFonts w:cs="Times New Roman"/>
        </w:rPr>
      </w:pPr>
      <w:r>
        <w:rPr>
          <w:rFonts w:cs="Times New Roman"/>
        </w:rPr>
        <w:t>Hűtéses klímaberendezés</w:t>
      </w:r>
    </w:p>
    <w:p w:rsidR="00CD78AC" w:rsidRDefault="00381153" w:rsidP="00CD78AC">
      <w:pPr>
        <w:tabs>
          <w:tab w:val="left" w:pos="1418"/>
          <w:tab w:val="right" w:pos="9072"/>
        </w:tabs>
        <w:spacing w:after="0"/>
        <w:ind w:left="851"/>
        <w:rPr>
          <w:rFonts w:cs="Times New Roman"/>
        </w:rPr>
      </w:pPr>
      <w:r>
        <w:rPr>
          <w:rFonts w:cs="Times New Roman"/>
        </w:rPr>
        <w:t>Gyorsérlelő</w:t>
      </w:r>
      <w:r w:rsidR="00CD78AC">
        <w:rPr>
          <w:rFonts w:cs="Times New Roman"/>
        </w:rPr>
        <w:t xml:space="preserve"> klímaberendezés</w:t>
      </w:r>
    </w:p>
    <w:p w:rsidR="00DF1227" w:rsidRDefault="00DF1227" w:rsidP="00DF1227">
      <w:pPr>
        <w:tabs>
          <w:tab w:val="left" w:pos="1418"/>
          <w:tab w:val="right" w:pos="9072"/>
        </w:tabs>
        <w:spacing w:after="0"/>
        <w:ind w:left="851"/>
      </w:pPr>
    </w:p>
    <w:p w:rsidR="00DF1227" w:rsidRDefault="00021D67" w:rsidP="00DF1227">
      <w:pPr>
        <w:pStyle w:val="Listaszerbekezds"/>
        <w:numPr>
          <w:ilvl w:val="2"/>
          <w:numId w:val="8"/>
        </w:numPr>
        <w:tabs>
          <w:tab w:val="left" w:pos="1701"/>
          <w:tab w:val="right" w:pos="9072"/>
        </w:tabs>
        <w:spacing w:after="0"/>
        <w:ind w:left="993" w:hanging="426"/>
        <w:rPr>
          <w:b/>
          <w:i/>
        </w:rPr>
      </w:pPr>
      <w:r w:rsidRPr="00021D67">
        <w:rPr>
          <w:b/>
          <w:i/>
        </w:rPr>
        <w:t>Főzőberendezések</w:t>
      </w:r>
      <w:r w:rsidR="00DF1227" w:rsidRPr="00644690">
        <w:rPr>
          <w:b/>
          <w:i/>
        </w:rPr>
        <w:tab/>
      </w:r>
      <w:r>
        <w:rPr>
          <w:b/>
          <w:i/>
        </w:rPr>
        <w:t>6</w:t>
      </w:r>
      <w:r w:rsidR="00DF1227">
        <w:rPr>
          <w:b/>
          <w:i/>
        </w:rPr>
        <w:t xml:space="preserve"> ó</w:t>
      </w:r>
      <w:r w:rsidR="00DF1227" w:rsidRPr="00644690">
        <w:rPr>
          <w:b/>
          <w:i/>
        </w:rPr>
        <w:t>ra/</w:t>
      </w:r>
      <w:r>
        <w:rPr>
          <w:b/>
          <w:i/>
        </w:rPr>
        <w:t>6</w:t>
      </w:r>
      <w:r w:rsidR="00DF1227" w:rsidRPr="00644690">
        <w:rPr>
          <w:b/>
          <w:i/>
        </w:rPr>
        <w:t xml:space="preserve"> óra</w:t>
      </w:r>
    </w:p>
    <w:p w:rsidR="00CD78AC" w:rsidRDefault="00CD78AC" w:rsidP="00CD78AC">
      <w:pPr>
        <w:tabs>
          <w:tab w:val="left" w:pos="1418"/>
          <w:tab w:val="right" w:pos="9072"/>
        </w:tabs>
        <w:spacing w:after="0"/>
        <w:ind w:left="851"/>
        <w:rPr>
          <w:rFonts w:cs="Times New Roman"/>
        </w:rPr>
      </w:pPr>
      <w:r>
        <w:rPr>
          <w:rFonts w:cs="Times New Roman"/>
        </w:rPr>
        <w:t>Főzőkád</w:t>
      </w:r>
    </w:p>
    <w:p w:rsidR="00CD78AC" w:rsidRDefault="00CD78AC" w:rsidP="00CD78AC">
      <w:pPr>
        <w:tabs>
          <w:tab w:val="left" w:pos="1418"/>
          <w:tab w:val="right" w:pos="9072"/>
        </w:tabs>
        <w:spacing w:after="0"/>
        <w:ind w:left="851"/>
        <w:rPr>
          <w:rFonts w:cs="Times New Roman"/>
        </w:rPr>
      </w:pPr>
      <w:r>
        <w:rPr>
          <w:rFonts w:cs="Times New Roman"/>
        </w:rPr>
        <w:t>Főzőszekrény</w:t>
      </w:r>
    </w:p>
    <w:p w:rsidR="00CD78AC" w:rsidRPr="00644690" w:rsidRDefault="00CD78AC" w:rsidP="00CD78AC">
      <w:pPr>
        <w:tabs>
          <w:tab w:val="left" w:pos="1418"/>
          <w:tab w:val="right" w:pos="9072"/>
        </w:tabs>
        <w:spacing w:after="0"/>
        <w:ind w:left="851"/>
      </w:pPr>
      <w:r>
        <w:rPr>
          <w:rFonts w:cs="Times New Roman"/>
        </w:rPr>
        <w:t>Autokláv</w:t>
      </w:r>
    </w:p>
    <w:p w:rsidR="00DF1227" w:rsidRPr="00644690" w:rsidRDefault="00DF1227" w:rsidP="00DF1227">
      <w:pPr>
        <w:tabs>
          <w:tab w:val="left" w:pos="1418"/>
          <w:tab w:val="right" w:pos="9072"/>
        </w:tabs>
        <w:spacing w:after="0"/>
        <w:ind w:left="851"/>
      </w:pPr>
    </w:p>
    <w:p w:rsidR="00DF1227" w:rsidRDefault="00021D67" w:rsidP="00DF1227">
      <w:pPr>
        <w:pStyle w:val="Listaszerbekezds"/>
        <w:numPr>
          <w:ilvl w:val="2"/>
          <w:numId w:val="8"/>
        </w:numPr>
        <w:tabs>
          <w:tab w:val="left" w:pos="1701"/>
          <w:tab w:val="right" w:pos="9072"/>
        </w:tabs>
        <w:spacing w:after="0"/>
        <w:ind w:left="993" w:hanging="426"/>
        <w:rPr>
          <w:b/>
          <w:i/>
        </w:rPr>
      </w:pPr>
      <w:r w:rsidRPr="00021D67">
        <w:rPr>
          <w:b/>
          <w:i/>
        </w:rPr>
        <w:t>Szalámigyártó gépsor</w:t>
      </w:r>
      <w:r w:rsidR="00DF1227" w:rsidRPr="00644690">
        <w:rPr>
          <w:b/>
          <w:i/>
        </w:rPr>
        <w:tab/>
      </w:r>
      <w:r>
        <w:rPr>
          <w:b/>
          <w:i/>
        </w:rPr>
        <w:t>2</w:t>
      </w:r>
      <w:r w:rsidR="00DF1227">
        <w:rPr>
          <w:b/>
          <w:i/>
        </w:rPr>
        <w:t xml:space="preserve"> ó</w:t>
      </w:r>
      <w:r w:rsidR="00DF1227" w:rsidRPr="00644690">
        <w:rPr>
          <w:b/>
          <w:i/>
        </w:rPr>
        <w:t>ra/</w:t>
      </w:r>
      <w:r>
        <w:rPr>
          <w:b/>
          <w:i/>
        </w:rPr>
        <w:t>2</w:t>
      </w:r>
      <w:r w:rsidR="00DF1227" w:rsidRPr="00644690">
        <w:rPr>
          <w:b/>
          <w:i/>
        </w:rPr>
        <w:t xml:space="preserve"> óra</w:t>
      </w:r>
    </w:p>
    <w:p w:rsidR="00CD78AC" w:rsidRDefault="00CD78AC" w:rsidP="00CD78AC">
      <w:pPr>
        <w:tabs>
          <w:tab w:val="left" w:pos="1418"/>
          <w:tab w:val="right" w:pos="9072"/>
        </w:tabs>
        <w:spacing w:after="0"/>
        <w:ind w:left="851"/>
        <w:rPr>
          <w:rFonts w:cs="Times New Roman"/>
        </w:rPr>
      </w:pPr>
      <w:r>
        <w:rPr>
          <w:rFonts w:cs="Times New Roman"/>
        </w:rPr>
        <w:t>Szalámigyártó gépsor elemei: kutter, tömörítőgép, dugattyús töltőgép</w:t>
      </w:r>
    </w:p>
    <w:p w:rsidR="00DF1227" w:rsidRPr="002A1C54" w:rsidRDefault="00DF1227" w:rsidP="00DF1227">
      <w:pPr>
        <w:tabs>
          <w:tab w:val="left" w:pos="1418"/>
          <w:tab w:val="right" w:pos="9072"/>
        </w:tabs>
        <w:spacing w:after="0"/>
        <w:ind w:left="851"/>
      </w:pPr>
    </w:p>
    <w:p w:rsidR="00DF1227" w:rsidRDefault="00021D67" w:rsidP="00DF1227">
      <w:pPr>
        <w:pStyle w:val="Listaszerbekezds"/>
        <w:numPr>
          <w:ilvl w:val="2"/>
          <w:numId w:val="8"/>
        </w:numPr>
        <w:tabs>
          <w:tab w:val="left" w:pos="1701"/>
          <w:tab w:val="right" w:pos="9072"/>
        </w:tabs>
        <w:spacing w:after="0"/>
        <w:ind w:left="993" w:hanging="426"/>
        <w:rPr>
          <w:b/>
          <w:i/>
        </w:rPr>
      </w:pPr>
      <w:r w:rsidRPr="00021D67">
        <w:rPr>
          <w:b/>
          <w:i/>
        </w:rPr>
        <w:t>Húskészítmény csomagoló berendezések</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rsidR="00CD78AC" w:rsidRDefault="00CD78AC" w:rsidP="00CD78AC">
      <w:pPr>
        <w:tabs>
          <w:tab w:val="left" w:pos="1418"/>
          <w:tab w:val="right" w:pos="9072"/>
        </w:tabs>
        <w:spacing w:after="0"/>
        <w:ind w:left="851"/>
        <w:rPr>
          <w:rFonts w:cs="Times New Roman"/>
        </w:rPr>
      </w:pPr>
      <w:r>
        <w:rPr>
          <w:rFonts w:cs="Times New Roman"/>
        </w:rPr>
        <w:t>Kamrás csomagológép</w:t>
      </w:r>
    </w:p>
    <w:p w:rsidR="00CD78AC" w:rsidRDefault="00CD78AC" w:rsidP="00CD78AC">
      <w:pPr>
        <w:tabs>
          <w:tab w:val="left" w:pos="1418"/>
          <w:tab w:val="right" w:pos="9072"/>
        </w:tabs>
        <w:spacing w:after="0"/>
        <w:ind w:left="851"/>
        <w:rPr>
          <w:rFonts w:cs="Times New Roman"/>
        </w:rPr>
      </w:pPr>
      <w:r>
        <w:rPr>
          <w:rFonts w:cs="Times New Roman"/>
        </w:rPr>
        <w:t>Ikerkamrás csomagológép</w:t>
      </w:r>
    </w:p>
    <w:p w:rsidR="00CD78AC" w:rsidRDefault="00CD78AC" w:rsidP="00CD78AC">
      <w:pPr>
        <w:tabs>
          <w:tab w:val="left" w:pos="1418"/>
          <w:tab w:val="right" w:pos="9072"/>
        </w:tabs>
        <w:spacing w:after="0"/>
        <w:ind w:left="851"/>
        <w:rPr>
          <w:rFonts w:cs="Times New Roman"/>
        </w:rPr>
      </w:pPr>
      <w:r>
        <w:rPr>
          <w:rFonts w:cs="Times New Roman"/>
        </w:rPr>
        <w:t>Mélyhúzásos csomagológép</w:t>
      </w:r>
    </w:p>
    <w:p w:rsidR="00CD78AC" w:rsidRDefault="00CD78AC" w:rsidP="00CD78AC">
      <w:pPr>
        <w:tabs>
          <w:tab w:val="left" w:pos="1418"/>
          <w:tab w:val="right" w:pos="9072"/>
        </w:tabs>
        <w:spacing w:after="0"/>
        <w:ind w:left="851"/>
        <w:rPr>
          <w:rFonts w:cs="Times New Roman"/>
        </w:rPr>
      </w:pPr>
      <w:r>
        <w:rPr>
          <w:rFonts w:cs="Times New Roman"/>
        </w:rPr>
        <w:t>Tálcás csomagológép</w:t>
      </w:r>
    </w:p>
    <w:p w:rsidR="00CD78AC" w:rsidRDefault="00CD78AC" w:rsidP="00CD78AC">
      <w:pPr>
        <w:tabs>
          <w:tab w:val="left" w:pos="1418"/>
          <w:tab w:val="right" w:pos="9072"/>
        </w:tabs>
        <w:spacing w:after="0"/>
        <w:ind w:left="851"/>
        <w:rPr>
          <w:rFonts w:cs="Times New Roman"/>
        </w:rPr>
      </w:pPr>
      <w:r>
        <w:rPr>
          <w:rFonts w:cs="Times New Roman"/>
        </w:rPr>
        <w:t>Fóliás övezőgép</w:t>
      </w:r>
    </w:p>
    <w:p w:rsidR="00DF1227" w:rsidRPr="002A1C54" w:rsidRDefault="00DF1227" w:rsidP="00DF1227">
      <w:pPr>
        <w:tabs>
          <w:tab w:val="left" w:pos="1418"/>
          <w:tab w:val="right" w:pos="9072"/>
        </w:tabs>
        <w:spacing w:after="0"/>
        <w:ind w:left="851"/>
      </w:pPr>
    </w:p>
    <w:p w:rsidR="00DF1227" w:rsidRDefault="00021D67" w:rsidP="00DF1227">
      <w:pPr>
        <w:pStyle w:val="Listaszerbekezds"/>
        <w:numPr>
          <w:ilvl w:val="2"/>
          <w:numId w:val="8"/>
        </w:numPr>
        <w:tabs>
          <w:tab w:val="left" w:pos="1701"/>
          <w:tab w:val="right" w:pos="9072"/>
        </w:tabs>
        <w:spacing w:after="0"/>
        <w:ind w:left="993" w:hanging="426"/>
        <w:rPr>
          <w:b/>
          <w:i/>
        </w:rPr>
      </w:pPr>
      <w:r w:rsidRPr="00021D67">
        <w:rPr>
          <w:b/>
          <w:i/>
        </w:rPr>
        <w:t>Zsírolvasztó és zsírcsomagoló berendezések</w:t>
      </w:r>
      <w:r w:rsidR="00DF1227" w:rsidRPr="00644690">
        <w:rPr>
          <w:b/>
          <w:i/>
        </w:rPr>
        <w:tab/>
      </w:r>
      <w:r>
        <w:rPr>
          <w:b/>
          <w:i/>
        </w:rPr>
        <w:t>4</w:t>
      </w:r>
      <w:r w:rsidR="00DF1227">
        <w:rPr>
          <w:b/>
          <w:i/>
        </w:rPr>
        <w:t xml:space="preserve"> ó</w:t>
      </w:r>
      <w:r w:rsidR="00DF1227" w:rsidRPr="00644690">
        <w:rPr>
          <w:b/>
          <w:i/>
        </w:rPr>
        <w:t>ra/</w:t>
      </w:r>
      <w:r>
        <w:rPr>
          <w:b/>
          <w:i/>
        </w:rPr>
        <w:t>4,5</w:t>
      </w:r>
      <w:r w:rsidR="00DF1227" w:rsidRPr="00644690">
        <w:rPr>
          <w:b/>
          <w:i/>
        </w:rPr>
        <w:t xml:space="preserve"> óra</w:t>
      </w:r>
    </w:p>
    <w:p w:rsidR="00CD78AC" w:rsidRDefault="00CD78AC" w:rsidP="00CD78AC">
      <w:pPr>
        <w:tabs>
          <w:tab w:val="left" w:pos="1418"/>
          <w:tab w:val="right" w:pos="9072"/>
        </w:tabs>
        <w:spacing w:after="0"/>
        <w:ind w:left="851"/>
        <w:rPr>
          <w:rFonts w:cs="Times New Roman"/>
        </w:rPr>
      </w:pPr>
      <w:r>
        <w:rPr>
          <w:rFonts w:cs="Times New Roman"/>
        </w:rPr>
        <w:t>Zsírolvasztó duplikátor</w:t>
      </w:r>
    </w:p>
    <w:p w:rsidR="00CD78AC" w:rsidRDefault="00CD78AC" w:rsidP="00CD78AC">
      <w:pPr>
        <w:tabs>
          <w:tab w:val="left" w:pos="1418"/>
          <w:tab w:val="right" w:pos="9072"/>
        </w:tabs>
        <w:spacing w:after="0"/>
        <w:ind w:left="851"/>
        <w:rPr>
          <w:rFonts w:cs="Times New Roman"/>
        </w:rPr>
      </w:pPr>
      <w:r>
        <w:rPr>
          <w:rFonts w:cs="Times New Roman"/>
        </w:rPr>
        <w:t>Folyamatos zsírgyártó gépsor elemei: darálógép, olvasztótartály, dekanter, közbülső tartály, zsírszeparátor, lemezes hűtő</w:t>
      </w:r>
    </w:p>
    <w:p w:rsidR="00CD78AC" w:rsidRDefault="00CD78AC" w:rsidP="00CD78AC">
      <w:pPr>
        <w:tabs>
          <w:tab w:val="left" w:pos="1418"/>
          <w:tab w:val="right" w:pos="9072"/>
        </w:tabs>
        <w:spacing w:after="0"/>
        <w:ind w:left="851"/>
        <w:rPr>
          <w:rFonts w:cs="Times New Roman"/>
        </w:rPr>
      </w:pPr>
      <w:r>
        <w:rPr>
          <w:rFonts w:cs="Times New Roman"/>
        </w:rPr>
        <w:t>Poharas zsírcsomagoló berendezés</w:t>
      </w: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E67F98"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2E4E99" w:rsidRDefault="002E4E99"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E4E99" w:rsidRPr="002E4E99" w:rsidTr="002E4E99">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xml:space="preserve">Alkalmazandó eszközök és felszerelések </w:t>
            </w:r>
          </w:p>
        </w:tc>
      </w:tr>
      <w:tr w:rsidR="002E4E99" w:rsidRPr="002E4E99" w:rsidTr="002E4E99">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2E4E99" w:rsidRPr="002E4E99" w:rsidRDefault="002E4E99" w:rsidP="002E4E99">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2E4E99" w:rsidRPr="002E4E99" w:rsidRDefault="002E4E99" w:rsidP="002E4E99">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2E4E99" w:rsidRPr="002E4E99" w:rsidRDefault="002E4E99" w:rsidP="002E4E99">
            <w:pPr>
              <w:spacing w:after="0"/>
              <w:jc w:val="left"/>
              <w:rPr>
                <w:rFonts w:eastAsia="Times New Roman" w:cs="Times New Roman"/>
                <w:color w:val="000000"/>
                <w:sz w:val="20"/>
                <w:szCs w:val="20"/>
                <w:lang w:eastAsia="hu-HU"/>
              </w:rPr>
            </w:pPr>
          </w:p>
        </w:tc>
      </w:tr>
      <w:tr w:rsidR="002E4E99" w:rsidRPr="002E4E99" w:rsidTr="002E4E9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rsidTr="002E4E9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rsidTr="002E4E9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r w:rsidR="002E4E99" w:rsidRPr="002E4E99" w:rsidTr="002E4E99">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center"/>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2E4E99" w:rsidRPr="002E4E99" w:rsidRDefault="002E4E99" w:rsidP="002E4E99">
            <w:pPr>
              <w:spacing w:after="0"/>
              <w:jc w:val="left"/>
              <w:rPr>
                <w:rFonts w:eastAsia="Times New Roman" w:cs="Times New Roman"/>
                <w:color w:val="000000"/>
                <w:sz w:val="20"/>
                <w:szCs w:val="20"/>
                <w:lang w:eastAsia="hu-HU"/>
              </w:rPr>
            </w:pPr>
            <w:r w:rsidRPr="002E4E99">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026037" w:rsidRPr="002B5BF7" w:rsidRDefault="00026037"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026037" w:rsidRPr="00026037" w:rsidTr="00026037">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 xml:space="preserve">Alkalmazandó eszközök és felszerelések </w:t>
            </w:r>
          </w:p>
        </w:tc>
      </w:tr>
      <w:tr w:rsidR="00026037" w:rsidRPr="00026037" w:rsidTr="00026037">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026037" w:rsidRPr="00026037" w:rsidRDefault="00026037" w:rsidP="00026037">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026037" w:rsidRPr="00026037" w:rsidRDefault="00026037" w:rsidP="0002603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026037" w:rsidRPr="00026037" w:rsidRDefault="00026037" w:rsidP="00026037">
            <w:pPr>
              <w:spacing w:after="0"/>
              <w:jc w:val="left"/>
              <w:rPr>
                <w:rFonts w:eastAsia="Times New Roman" w:cs="Times New Roman"/>
                <w:color w:val="000000"/>
                <w:sz w:val="20"/>
                <w:szCs w:val="20"/>
                <w:lang w:eastAsia="hu-HU"/>
              </w:rPr>
            </w:pPr>
          </w:p>
        </w:tc>
      </w:tr>
      <w:tr w:rsidR="00026037" w:rsidRPr="00026037" w:rsidTr="0002603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Információ feldolgozó tevékenységek</w:t>
            </w:r>
          </w:p>
        </w:tc>
      </w:tr>
      <w:tr w:rsidR="00026037" w:rsidRPr="00026037" w:rsidTr="0002603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r>
      <w:tr w:rsidR="00026037" w:rsidRPr="00026037" w:rsidTr="0002603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r>
      <w:tr w:rsidR="00026037" w:rsidRPr="00026037" w:rsidTr="0002603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r>
      <w:tr w:rsidR="00026037" w:rsidRPr="00026037" w:rsidTr="0002603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lastRenderedPageBreak/>
              <w:t>1.4.</w:t>
            </w:r>
          </w:p>
        </w:tc>
        <w:tc>
          <w:tcPr>
            <w:tcW w:w="288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r>
      <w:tr w:rsidR="00026037" w:rsidRPr="00026037" w:rsidTr="0002603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Ismeretalkalmazási gyakorló tevékenységek, feladatok</w:t>
            </w:r>
          </w:p>
        </w:tc>
      </w:tr>
      <w:tr w:rsidR="00026037" w:rsidRPr="00026037" w:rsidTr="0002603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2.</w:t>
            </w:r>
            <w:r>
              <w:rPr>
                <w:rFonts w:eastAsia="Times New Roman" w:cs="Times New Roman"/>
                <w:color w:val="000000"/>
                <w:sz w:val="20"/>
                <w:szCs w:val="20"/>
                <w:lang w:eastAsia="hu-HU"/>
              </w:rPr>
              <w:t>1</w:t>
            </w:r>
            <w:r w:rsidRPr="00026037">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r>
      <w:tr w:rsidR="00026037" w:rsidRPr="00026037" w:rsidTr="0002603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Képi információk körében</w:t>
            </w:r>
          </w:p>
        </w:tc>
      </w:tr>
      <w:tr w:rsidR="00026037" w:rsidRPr="00026037" w:rsidTr="00026037">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r>
      <w:tr w:rsidR="00026037" w:rsidRPr="00026037" w:rsidTr="00026037">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026037" w:rsidRPr="00026037" w:rsidRDefault="00026037" w:rsidP="0002603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26037">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Üzemeltetési tevékenységek körében</w:t>
            </w:r>
          </w:p>
        </w:tc>
      </w:tr>
      <w:tr w:rsidR="00026037" w:rsidRPr="00026037" w:rsidTr="00026037">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26037">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center"/>
              <w:rPr>
                <w:rFonts w:eastAsia="Times New Roman" w:cs="Times New Roman"/>
                <w:color w:val="000000"/>
                <w:sz w:val="20"/>
                <w:szCs w:val="20"/>
                <w:lang w:eastAsia="hu-HU"/>
              </w:rPr>
            </w:pPr>
            <w:r w:rsidRPr="00026037">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026037" w:rsidRPr="00026037" w:rsidRDefault="00026037" w:rsidP="00026037">
            <w:pPr>
              <w:spacing w:after="0"/>
              <w:jc w:val="left"/>
              <w:rPr>
                <w:rFonts w:eastAsia="Times New Roman" w:cs="Times New Roman"/>
                <w:color w:val="000000"/>
                <w:sz w:val="20"/>
                <w:szCs w:val="20"/>
                <w:lang w:eastAsia="hu-HU"/>
              </w:rPr>
            </w:pPr>
            <w:r w:rsidRPr="00026037">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021D67" w:rsidP="00DF1227">
      <w:pPr>
        <w:pStyle w:val="Listaszerbekezds"/>
        <w:numPr>
          <w:ilvl w:val="0"/>
          <w:numId w:val="8"/>
        </w:numPr>
        <w:tabs>
          <w:tab w:val="right" w:pos="9072"/>
        </w:tabs>
        <w:spacing w:after="0"/>
        <w:rPr>
          <w:rFonts w:cs="Times New Roman"/>
          <w:b/>
        </w:rPr>
      </w:pPr>
      <w:r>
        <w:rPr>
          <w:b/>
        </w:rPr>
        <w:t>Élelmiszervizsgálat gyakorlat</w:t>
      </w:r>
      <w:r w:rsidR="00DF1227" w:rsidRPr="00644690">
        <w:rPr>
          <w:b/>
        </w:rPr>
        <w:t xml:space="preserve"> tantárgy</w:t>
      </w:r>
      <w:r w:rsidR="00DF1227" w:rsidRPr="00644690">
        <w:rPr>
          <w:b/>
        </w:rPr>
        <w:tab/>
      </w:r>
      <w:r>
        <w:rPr>
          <w:b/>
        </w:rPr>
        <w:t>72</w:t>
      </w:r>
      <w:r w:rsidR="00DF1227">
        <w:rPr>
          <w:b/>
        </w:rPr>
        <w:t xml:space="preserve"> ó</w:t>
      </w:r>
      <w:r w:rsidR="00DF1227" w:rsidRPr="00644690">
        <w:rPr>
          <w:b/>
        </w:rPr>
        <w:t>ra/</w:t>
      </w:r>
      <w:r>
        <w:rPr>
          <w:b/>
        </w:rPr>
        <w:t>62</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AB5080" w:rsidRPr="00690CEB" w:rsidRDefault="00AB5080" w:rsidP="00AB5080">
      <w:pPr>
        <w:spacing w:after="0"/>
        <w:ind w:left="426"/>
      </w:pPr>
      <w:r w:rsidRPr="00690CEB">
        <w:t>Az élelmiszer</w:t>
      </w:r>
      <w:r>
        <w:t>vizsgálat</w:t>
      </w:r>
      <w:r w:rsidRPr="00690CEB">
        <w:t xml:space="preserve"> gyakorlatok során a tanulók ismerjék meg a lab</w:t>
      </w:r>
      <w:r>
        <w:t>oratóriumi tevékenység alapjait.</w:t>
      </w:r>
      <w:r w:rsidRPr="00690CEB">
        <w:t xml:space="preserve"> </w:t>
      </w:r>
      <w:r>
        <w:t>A tanulók képesek legyenek a húsiparban alkalmazott alapvető nyershús és húskészítmény kémiai és érzékszervi vizsgálatainak elvégzésére. Tudják dokumentálni az elvégzett vizsgálatokat, és elvégezni a szükséges számításokat.</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7B34F2" w:rsidP="00DF1227">
      <w:pPr>
        <w:spacing w:after="0"/>
        <w:ind w:left="426"/>
      </w:pPr>
      <w:r>
        <w:t>Húsipari technológia, számolási készség</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BB6213" w:rsidP="00DF1227">
      <w:pPr>
        <w:pStyle w:val="Listaszerbekezds"/>
        <w:numPr>
          <w:ilvl w:val="2"/>
          <w:numId w:val="8"/>
        </w:numPr>
        <w:tabs>
          <w:tab w:val="left" w:pos="1701"/>
          <w:tab w:val="right" w:pos="9072"/>
        </w:tabs>
        <w:spacing w:after="0"/>
        <w:ind w:left="993" w:hanging="426"/>
        <w:rPr>
          <w:b/>
          <w:i/>
        </w:rPr>
      </w:pPr>
      <w:r w:rsidRPr="00BB6213">
        <w:rPr>
          <w:b/>
          <w:i/>
        </w:rPr>
        <w:t>Laboratóriumi alapismeretek</w:t>
      </w:r>
      <w:r w:rsidR="00DF1227" w:rsidRPr="00644690">
        <w:rPr>
          <w:b/>
          <w:i/>
        </w:rPr>
        <w:tab/>
      </w:r>
      <w:r>
        <w:rPr>
          <w:b/>
          <w:i/>
        </w:rPr>
        <w:t>15</w:t>
      </w:r>
      <w:r w:rsidR="00DF1227">
        <w:rPr>
          <w:b/>
          <w:i/>
        </w:rPr>
        <w:t xml:space="preserve"> ó</w:t>
      </w:r>
      <w:r w:rsidR="00DF1227" w:rsidRPr="00644690">
        <w:rPr>
          <w:b/>
          <w:i/>
        </w:rPr>
        <w:t>ra/</w:t>
      </w:r>
      <w:r>
        <w:rPr>
          <w:b/>
          <w:i/>
        </w:rPr>
        <w:t>13</w:t>
      </w:r>
      <w:r w:rsidR="00DF1227" w:rsidRPr="00644690">
        <w:rPr>
          <w:b/>
          <w:i/>
        </w:rPr>
        <w:t xml:space="preserve"> óra</w:t>
      </w:r>
    </w:p>
    <w:p w:rsidR="00AB5080" w:rsidRDefault="00AB5080" w:rsidP="00AB5080">
      <w:pPr>
        <w:tabs>
          <w:tab w:val="left" w:pos="1418"/>
          <w:tab w:val="right" w:pos="9072"/>
        </w:tabs>
        <w:spacing w:after="0"/>
        <w:ind w:left="851"/>
      </w:pPr>
      <w:r>
        <w:t>Balasetvédelmi ismeretek, veszélyességi jelek, vegyszerek szabályos kezelése</w:t>
      </w:r>
    </w:p>
    <w:p w:rsidR="00AB5080" w:rsidRDefault="00AB5080" w:rsidP="00AB5080">
      <w:pPr>
        <w:tabs>
          <w:tab w:val="left" w:pos="1418"/>
          <w:tab w:val="right" w:pos="9072"/>
        </w:tabs>
        <w:spacing w:after="0"/>
        <w:ind w:left="851"/>
      </w:pPr>
      <w:r>
        <w:t>Eszközismeret, egyszerű berendezések összeszerelése</w:t>
      </w:r>
    </w:p>
    <w:p w:rsidR="00AB5080" w:rsidRDefault="00AB5080" w:rsidP="00AB5080">
      <w:pPr>
        <w:tabs>
          <w:tab w:val="left" w:pos="1418"/>
          <w:tab w:val="right" w:pos="9072"/>
        </w:tabs>
        <w:spacing w:after="0"/>
        <w:ind w:left="851"/>
      </w:pPr>
      <w:r>
        <w:t>Jegyzőkönyv készítésének előírásai, megvalósítása</w:t>
      </w:r>
    </w:p>
    <w:p w:rsidR="00AB5080" w:rsidRDefault="00AB5080" w:rsidP="00AB5080">
      <w:pPr>
        <w:tabs>
          <w:tab w:val="left" w:pos="1418"/>
          <w:tab w:val="right" w:pos="9072"/>
        </w:tabs>
        <w:spacing w:after="0"/>
        <w:ind w:left="851"/>
      </w:pPr>
      <w:r>
        <w:t>Tömegmérés mértékegységei, átváltások, mennyiségérzék kialakítása</w:t>
      </w:r>
    </w:p>
    <w:p w:rsidR="00AB5080" w:rsidRDefault="00AB5080" w:rsidP="00AB5080">
      <w:pPr>
        <w:tabs>
          <w:tab w:val="left" w:pos="1418"/>
          <w:tab w:val="right" w:pos="9072"/>
        </w:tabs>
        <w:spacing w:after="0"/>
        <w:ind w:left="851"/>
      </w:pPr>
      <w:r>
        <w:t>Tömegmérés tára-belkereskedelmi –automata mérlegen</w:t>
      </w:r>
    </w:p>
    <w:p w:rsidR="00AB5080" w:rsidRDefault="00AB5080" w:rsidP="00AB5080">
      <w:pPr>
        <w:tabs>
          <w:tab w:val="left" w:pos="1418"/>
          <w:tab w:val="right" w:pos="9072"/>
        </w:tabs>
        <w:spacing w:after="0"/>
        <w:ind w:left="851"/>
      </w:pPr>
      <w:r>
        <w:t>Tömegbecsléssel történő ellenőrző mérések</w:t>
      </w:r>
    </w:p>
    <w:p w:rsidR="00AB5080" w:rsidRDefault="00AB5080" w:rsidP="00AB5080">
      <w:pPr>
        <w:tabs>
          <w:tab w:val="left" w:pos="1418"/>
          <w:tab w:val="right" w:pos="9072"/>
        </w:tabs>
        <w:spacing w:after="0"/>
        <w:ind w:left="851"/>
      </w:pPr>
      <w:r>
        <w:t>Térfogatmérés eszközei, használatuk.</w:t>
      </w:r>
    </w:p>
    <w:p w:rsidR="00AB5080" w:rsidRDefault="00AB5080" w:rsidP="00AB5080">
      <w:pPr>
        <w:tabs>
          <w:tab w:val="left" w:pos="1418"/>
          <w:tab w:val="right" w:pos="9072"/>
        </w:tabs>
        <w:spacing w:after="0"/>
        <w:ind w:left="851"/>
      </w:pPr>
      <w:r>
        <w:t>Sűrűségmérés eszközei, szabályai, fajtái</w:t>
      </w:r>
    </w:p>
    <w:p w:rsidR="00AB5080" w:rsidRDefault="00AB5080" w:rsidP="00AB5080">
      <w:pPr>
        <w:tabs>
          <w:tab w:val="left" w:pos="1418"/>
          <w:tab w:val="right" w:pos="9072"/>
        </w:tabs>
        <w:spacing w:after="0"/>
        <w:ind w:left="851"/>
      </w:pPr>
      <w:r>
        <w:t>Sűrűség mérése adott töménységű oldatból</w:t>
      </w:r>
    </w:p>
    <w:p w:rsidR="00AB5080" w:rsidRDefault="00AB5080" w:rsidP="00AB5080">
      <w:pPr>
        <w:tabs>
          <w:tab w:val="left" w:pos="1418"/>
          <w:tab w:val="right" w:pos="9072"/>
        </w:tabs>
        <w:spacing w:after="0"/>
        <w:ind w:left="851"/>
      </w:pPr>
      <w:r>
        <w:t>Tetszőleges töménységű páclé készítése</w:t>
      </w:r>
    </w:p>
    <w:p w:rsidR="00DF1227" w:rsidRPr="00644690" w:rsidRDefault="00DF1227" w:rsidP="00DF1227">
      <w:pPr>
        <w:tabs>
          <w:tab w:val="left" w:pos="1418"/>
          <w:tab w:val="right" w:pos="9072"/>
        </w:tabs>
        <w:spacing w:after="0"/>
        <w:ind w:left="851"/>
      </w:pPr>
    </w:p>
    <w:p w:rsidR="00DF1227" w:rsidRDefault="00BB6213" w:rsidP="00DF1227">
      <w:pPr>
        <w:pStyle w:val="Listaszerbekezds"/>
        <w:numPr>
          <w:ilvl w:val="2"/>
          <w:numId w:val="8"/>
        </w:numPr>
        <w:tabs>
          <w:tab w:val="left" w:pos="1701"/>
          <w:tab w:val="right" w:pos="9072"/>
        </w:tabs>
        <w:spacing w:after="0"/>
        <w:ind w:left="993" w:hanging="426"/>
        <w:rPr>
          <w:b/>
          <w:i/>
        </w:rPr>
      </w:pPr>
      <w:r w:rsidRPr="00BB6213">
        <w:rPr>
          <w:b/>
          <w:i/>
        </w:rPr>
        <w:t>Élelmiszervizsgálati eljárások</w:t>
      </w:r>
      <w:r w:rsidR="00DF1227" w:rsidRPr="00644690">
        <w:rPr>
          <w:b/>
          <w:i/>
        </w:rPr>
        <w:tab/>
      </w:r>
      <w:r>
        <w:rPr>
          <w:b/>
          <w:i/>
        </w:rPr>
        <w:t>42</w:t>
      </w:r>
      <w:r w:rsidR="00DF1227">
        <w:rPr>
          <w:b/>
          <w:i/>
        </w:rPr>
        <w:t xml:space="preserve"> ó</w:t>
      </w:r>
      <w:r w:rsidR="00DF1227" w:rsidRPr="00644690">
        <w:rPr>
          <w:b/>
          <w:i/>
        </w:rPr>
        <w:t>ra/</w:t>
      </w:r>
      <w:r>
        <w:rPr>
          <w:b/>
          <w:i/>
        </w:rPr>
        <w:t>36</w:t>
      </w:r>
      <w:r w:rsidR="00DF1227" w:rsidRPr="00644690">
        <w:rPr>
          <w:b/>
          <w:i/>
        </w:rPr>
        <w:t xml:space="preserve"> óra</w:t>
      </w:r>
    </w:p>
    <w:p w:rsidR="00AB5080" w:rsidRDefault="00AB5080" w:rsidP="00AB5080">
      <w:pPr>
        <w:spacing w:after="0"/>
        <w:ind w:left="851"/>
      </w:pPr>
      <w:r>
        <w:t>Mintavételi szabályok, eljárások</w:t>
      </w:r>
    </w:p>
    <w:p w:rsidR="00AB5080" w:rsidRDefault="00AB5080" w:rsidP="00AB5080">
      <w:pPr>
        <w:spacing w:after="0"/>
        <w:ind w:left="851"/>
      </w:pPr>
      <w:r>
        <w:t>Alapanyag, gyártásközi és késztermék vizsgálatok alkalmazása a húsiparban</w:t>
      </w:r>
    </w:p>
    <w:p w:rsidR="00AB5080" w:rsidRDefault="00AB5080" w:rsidP="00AB5080">
      <w:pPr>
        <w:spacing w:after="0"/>
        <w:ind w:left="851"/>
      </w:pPr>
      <w:r>
        <w:t>Sertés, marhahús és gyártási szalonna színének, szagának, állományának vizsgálata, összehasonlítása</w:t>
      </w:r>
    </w:p>
    <w:p w:rsidR="00AB5080" w:rsidRDefault="00AB5080" w:rsidP="00AB5080">
      <w:pPr>
        <w:spacing w:after="0"/>
        <w:ind w:left="851"/>
      </w:pPr>
      <w:r>
        <w:t>Főzési próba, főzési veszteség meghatározása</w:t>
      </w:r>
    </w:p>
    <w:p w:rsidR="00AB5080" w:rsidRDefault="00AB5080" w:rsidP="00AB5080">
      <w:pPr>
        <w:spacing w:after="0"/>
        <w:ind w:left="851"/>
      </w:pPr>
      <w:r>
        <w:t>Sertés és marha belsőségek színének, szagának, állományának vizsgálata, összehasonlítása</w:t>
      </w:r>
    </w:p>
    <w:p w:rsidR="00AB5080" w:rsidRDefault="00AB5080" w:rsidP="00AB5080">
      <w:pPr>
        <w:spacing w:after="0"/>
        <w:ind w:left="851"/>
      </w:pPr>
      <w:r>
        <w:t>Húskészítmények sótartalmának meghatározása műszeres méréssel</w:t>
      </w:r>
    </w:p>
    <w:p w:rsidR="00AB5080" w:rsidRDefault="00AB5080" w:rsidP="00AB5080">
      <w:pPr>
        <w:spacing w:after="0"/>
        <w:ind w:left="851"/>
      </w:pPr>
      <w:r>
        <w:lastRenderedPageBreak/>
        <w:t>Érzékszervi bírálati módszerek a húsiparban</w:t>
      </w:r>
    </w:p>
    <w:p w:rsidR="00AB5080" w:rsidRDefault="00AB5080" w:rsidP="00AB5080">
      <w:pPr>
        <w:spacing w:after="0"/>
        <w:ind w:left="851"/>
      </w:pPr>
      <w:r>
        <w:t>Vörösáruk és mozaikos készítmények érzékszervi bírálata, jegyzőkönyv kitöltése, a vizsgált termékek minősítése</w:t>
      </w:r>
    </w:p>
    <w:p w:rsidR="00AB5080" w:rsidRDefault="00AB5080" w:rsidP="00AB5080">
      <w:pPr>
        <w:spacing w:after="0"/>
        <w:ind w:left="851"/>
      </w:pPr>
      <w:r>
        <w:t>Kolbászfélék és szalámifélék érzékszervi bírálata, jegyzőkönyv kitöltése, a vizsgált termék minősítése</w:t>
      </w:r>
    </w:p>
    <w:p w:rsidR="00AB5080" w:rsidRDefault="00AB5080" w:rsidP="00AB5080">
      <w:pPr>
        <w:spacing w:after="0"/>
        <w:ind w:left="851"/>
      </w:pPr>
      <w:r>
        <w:t>Hússajtok és hurkák</w:t>
      </w:r>
      <w:r w:rsidRPr="00FB7C68">
        <w:t xml:space="preserve"> </w:t>
      </w:r>
      <w:r>
        <w:t>érzékszervi bírálata, jegyzőkönyv kitöltése, a vizsgált termék minősítése</w:t>
      </w:r>
    </w:p>
    <w:p w:rsidR="00AB5080" w:rsidRDefault="00AB5080" w:rsidP="00AB5080">
      <w:pPr>
        <w:tabs>
          <w:tab w:val="left" w:pos="1418"/>
          <w:tab w:val="right" w:pos="9072"/>
        </w:tabs>
        <w:spacing w:after="0"/>
        <w:ind w:left="851"/>
      </w:pPr>
      <w:r>
        <w:t>Kenőmájasok, pástétomok érzékszervi bírálata, jegyzőkönyv kitöltése, a vizsgált termék minősítése</w:t>
      </w:r>
    </w:p>
    <w:p w:rsidR="00AB5080" w:rsidRDefault="00AB5080" w:rsidP="00AB5080">
      <w:pPr>
        <w:tabs>
          <w:tab w:val="left" w:pos="1418"/>
          <w:tab w:val="right" w:pos="9072"/>
        </w:tabs>
        <w:spacing w:after="0"/>
        <w:ind w:left="851"/>
      </w:pPr>
      <w:r>
        <w:t>Pácolt, füstölt és füstölt-főtt darabos készítmények érzékszervi bírálata, jegyzőkönyv kitöltése, a vizsgált termék minősítése</w:t>
      </w:r>
    </w:p>
    <w:p w:rsidR="00AB5080" w:rsidRDefault="00AB5080" w:rsidP="00AB5080">
      <w:pPr>
        <w:tabs>
          <w:tab w:val="left" w:pos="1418"/>
          <w:tab w:val="right" w:pos="9072"/>
        </w:tabs>
        <w:spacing w:after="0"/>
        <w:ind w:left="851"/>
      </w:pPr>
      <w:r>
        <w:t>Húskonzervek</w:t>
      </w:r>
      <w:r w:rsidRPr="00C42E20">
        <w:t xml:space="preserve"> </w:t>
      </w:r>
      <w:r>
        <w:t>érzékszervi bírálata, jegyzőkönyv kitöltése, a vizsgált termék minősítése</w:t>
      </w:r>
    </w:p>
    <w:p w:rsidR="00DF1227" w:rsidRPr="002A1C54" w:rsidRDefault="00DF1227" w:rsidP="00DF1227">
      <w:pPr>
        <w:tabs>
          <w:tab w:val="left" w:pos="1418"/>
          <w:tab w:val="right" w:pos="9072"/>
        </w:tabs>
        <w:spacing w:after="0"/>
        <w:ind w:left="851"/>
      </w:pPr>
    </w:p>
    <w:p w:rsidR="00DF1227" w:rsidRDefault="00BB6213" w:rsidP="00DF1227">
      <w:pPr>
        <w:pStyle w:val="Listaszerbekezds"/>
        <w:numPr>
          <w:ilvl w:val="2"/>
          <w:numId w:val="8"/>
        </w:numPr>
        <w:tabs>
          <w:tab w:val="left" w:pos="1701"/>
          <w:tab w:val="right" w:pos="9072"/>
        </w:tabs>
        <w:spacing w:after="0"/>
        <w:ind w:left="993" w:hanging="426"/>
        <w:rPr>
          <w:b/>
          <w:i/>
        </w:rPr>
      </w:pPr>
      <w:r w:rsidRPr="00BB6213">
        <w:rPr>
          <w:b/>
          <w:i/>
        </w:rPr>
        <w:t>Szakmai számítások</w:t>
      </w:r>
      <w:r>
        <w:rPr>
          <w:b/>
          <w:i/>
        </w:rPr>
        <w:t xml:space="preserve"> </w:t>
      </w:r>
      <w:r w:rsidR="00DF1227" w:rsidRPr="00644690">
        <w:rPr>
          <w:b/>
          <w:i/>
        </w:rPr>
        <w:tab/>
      </w:r>
      <w:r>
        <w:rPr>
          <w:b/>
          <w:i/>
        </w:rPr>
        <w:t>15</w:t>
      </w:r>
      <w:r w:rsidR="00DF1227">
        <w:rPr>
          <w:b/>
          <w:i/>
        </w:rPr>
        <w:t xml:space="preserve"> ó</w:t>
      </w:r>
      <w:r w:rsidR="00DF1227" w:rsidRPr="00644690">
        <w:rPr>
          <w:b/>
          <w:i/>
        </w:rPr>
        <w:t>ra/</w:t>
      </w:r>
      <w:r>
        <w:rPr>
          <w:b/>
          <w:i/>
        </w:rPr>
        <w:t>13</w:t>
      </w:r>
      <w:r w:rsidR="00DF1227" w:rsidRPr="00644690">
        <w:rPr>
          <w:b/>
          <w:i/>
        </w:rPr>
        <w:t xml:space="preserve"> óra</w:t>
      </w:r>
    </w:p>
    <w:p w:rsidR="00AB5080" w:rsidRDefault="00AB5080" w:rsidP="00AB5080">
      <w:pPr>
        <w:tabs>
          <w:tab w:val="left" w:pos="1418"/>
          <w:tab w:val="right" w:pos="9072"/>
        </w:tabs>
        <w:spacing w:after="0"/>
        <w:ind w:left="851"/>
      </w:pPr>
      <w:r>
        <w:t>Páclé töménységének kiszámítása</w:t>
      </w:r>
    </w:p>
    <w:p w:rsidR="00AB5080" w:rsidRDefault="00AB5080" w:rsidP="00AB5080">
      <w:pPr>
        <w:tabs>
          <w:tab w:val="left" w:pos="1418"/>
          <w:tab w:val="right" w:pos="9072"/>
        </w:tabs>
        <w:spacing w:after="0"/>
        <w:ind w:left="851"/>
      </w:pPr>
      <w:r>
        <w:t>Pácoldatból NaCl, NaN</w:t>
      </w:r>
      <w:r w:rsidRPr="00026290">
        <w:rPr>
          <w:vertAlign w:val="subscript"/>
        </w:rPr>
        <w:t>2</w:t>
      </w:r>
      <w:r>
        <w:t>, KNO</w:t>
      </w:r>
      <w:r w:rsidRPr="00026290">
        <w:rPr>
          <w:vertAlign w:val="subscript"/>
        </w:rPr>
        <w:t>3</w:t>
      </w:r>
      <w:r>
        <w:rPr>
          <w:vertAlign w:val="subscript"/>
        </w:rPr>
        <w:t xml:space="preserve">, </w:t>
      </w:r>
      <w:r>
        <w:t>H</w:t>
      </w:r>
      <w:r w:rsidRPr="00026290">
        <w:rPr>
          <w:vertAlign w:val="subscript"/>
        </w:rPr>
        <w:t>2</w:t>
      </w:r>
      <w:r>
        <w:t>O mennyiségének kiszámítása</w:t>
      </w:r>
    </w:p>
    <w:p w:rsidR="00AB5080" w:rsidRDefault="00AB5080" w:rsidP="00AB5080">
      <w:pPr>
        <w:tabs>
          <w:tab w:val="left" w:pos="1418"/>
          <w:tab w:val="right" w:pos="9072"/>
        </w:tabs>
        <w:spacing w:after="0"/>
        <w:ind w:left="851"/>
      </w:pPr>
      <w:r>
        <w:t>Kétféle töménységű pácléből keverési arány számítása</w:t>
      </w:r>
    </w:p>
    <w:p w:rsidR="00AB5080" w:rsidRDefault="00AB5080" w:rsidP="00AB5080">
      <w:pPr>
        <w:tabs>
          <w:tab w:val="left" w:pos="1418"/>
          <w:tab w:val="right" w:pos="9072"/>
        </w:tabs>
        <w:spacing w:after="0"/>
        <w:ind w:left="851"/>
      </w:pPr>
      <w:r>
        <w:t>Tömegeltérés számolása százalékosan tömegbecslésnél</w:t>
      </w:r>
    </w:p>
    <w:p w:rsidR="00AB5080" w:rsidRDefault="00AB5080" w:rsidP="00AB5080">
      <w:pPr>
        <w:tabs>
          <w:tab w:val="left" w:pos="1418"/>
          <w:tab w:val="right" w:pos="9072"/>
        </w:tabs>
        <w:spacing w:after="0"/>
        <w:ind w:left="851"/>
      </w:pPr>
      <w:r>
        <w:t>Főzési veszteség számítása nyershúsnál, belsőségnél</w:t>
      </w:r>
    </w:p>
    <w:p w:rsidR="00AB5080" w:rsidRDefault="00AB5080" w:rsidP="00AB5080">
      <w:pPr>
        <w:tabs>
          <w:tab w:val="left" w:pos="1418"/>
          <w:tab w:val="right" w:pos="9072"/>
        </w:tabs>
        <w:spacing w:after="0"/>
        <w:ind w:left="851"/>
      </w:pPr>
      <w:r>
        <w:t>Sütési veszteség számítása sütnivaló kolbásznál</w:t>
      </w:r>
    </w:p>
    <w:p w:rsidR="00AB5080" w:rsidRDefault="00AB5080" w:rsidP="00AB5080">
      <w:pPr>
        <w:tabs>
          <w:tab w:val="left" w:pos="1418"/>
          <w:tab w:val="right" w:pos="9072"/>
        </w:tabs>
        <w:spacing w:after="0"/>
        <w:ind w:left="851"/>
      </w:pPr>
      <w:r>
        <w:t>Víztartalom meghatározása adott készítményből szárítással</w:t>
      </w: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7B34F2" w:rsidP="00DF1227">
      <w:pPr>
        <w:spacing w:after="0"/>
        <w:ind w:left="426"/>
      </w:pPr>
      <w:r>
        <w:t>Élelmiszeripari laboratórium és/vagy kémiai laboratórium és/vagy üzemi labor</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D94271" w:rsidRDefault="00D94271"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D94271" w:rsidRPr="00D94271" w:rsidTr="00D94271">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xml:space="preserve">Alkalmazandó eszközök és felszerelések </w:t>
            </w:r>
          </w:p>
        </w:tc>
      </w:tr>
      <w:tr w:rsidR="00D94271" w:rsidRPr="00D94271" w:rsidTr="00D94271">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D94271" w:rsidRPr="00D94271" w:rsidRDefault="00D94271" w:rsidP="00D94271">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D94271" w:rsidRPr="00D94271" w:rsidRDefault="00D94271" w:rsidP="00D94271">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94271" w:rsidRPr="00D94271" w:rsidRDefault="00D94271" w:rsidP="00D94271">
            <w:pPr>
              <w:spacing w:after="0"/>
              <w:jc w:val="left"/>
              <w:rPr>
                <w:rFonts w:eastAsia="Times New Roman" w:cs="Times New Roman"/>
                <w:color w:val="000000"/>
                <w:sz w:val="20"/>
                <w:szCs w:val="20"/>
                <w:lang w:eastAsia="hu-HU"/>
              </w:rPr>
            </w:pPr>
          </w:p>
        </w:tc>
      </w:tr>
      <w:tr w:rsidR="00D94271" w:rsidRPr="00D94271" w:rsidTr="00D9427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r w:rsidR="00D94271" w:rsidRPr="00D94271" w:rsidTr="00D9427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r w:rsidR="00D94271" w:rsidRPr="00D94271" w:rsidTr="00D9427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r w:rsidR="00D94271" w:rsidRPr="00D94271" w:rsidTr="00D94271">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bl>
    <w:p w:rsidR="00DF1227" w:rsidRDefault="00DF1227" w:rsidP="00DF1227">
      <w:pPr>
        <w:spacing w:after="0"/>
        <w:ind w:left="426"/>
      </w:pPr>
    </w:p>
    <w:p w:rsidR="00D94271" w:rsidRDefault="00D94271" w:rsidP="00DF1227">
      <w:pPr>
        <w:spacing w:after="0"/>
        <w:ind w:left="426"/>
      </w:pPr>
    </w:p>
    <w:p w:rsidR="00D94271" w:rsidRDefault="00D94271" w:rsidP="00DF1227">
      <w:pPr>
        <w:spacing w:after="0"/>
        <w:ind w:left="426"/>
      </w:pPr>
    </w:p>
    <w:p w:rsidR="00D94271" w:rsidRDefault="00D94271" w:rsidP="00DF1227">
      <w:pPr>
        <w:spacing w:after="0"/>
        <w:ind w:left="426"/>
      </w:pPr>
    </w:p>
    <w:p w:rsidR="00D94271" w:rsidRDefault="00D94271" w:rsidP="00DF1227">
      <w:pPr>
        <w:spacing w:after="0"/>
        <w:ind w:left="426"/>
      </w:pPr>
    </w:p>
    <w:p w:rsidR="00D94271" w:rsidRDefault="00D94271" w:rsidP="00DF1227">
      <w:pPr>
        <w:spacing w:after="0"/>
        <w:ind w:left="426"/>
      </w:pPr>
    </w:p>
    <w:p w:rsidR="00D94271" w:rsidRDefault="00D94271" w:rsidP="00DF1227">
      <w:pPr>
        <w:spacing w:after="0"/>
        <w:ind w:left="426"/>
      </w:pPr>
    </w:p>
    <w:p w:rsidR="00D94271" w:rsidRDefault="00D94271" w:rsidP="00DF1227">
      <w:pPr>
        <w:spacing w:after="0"/>
        <w:ind w:left="426"/>
      </w:pPr>
    </w:p>
    <w:p w:rsidR="00D94271" w:rsidRDefault="00D94271" w:rsidP="00DF1227">
      <w:pPr>
        <w:spacing w:after="0"/>
        <w:ind w:left="426"/>
      </w:pPr>
    </w:p>
    <w:p w:rsidR="00D94271" w:rsidRDefault="00D94271" w:rsidP="00DF1227">
      <w:pPr>
        <w:spacing w:after="0"/>
        <w:ind w:left="426"/>
      </w:pPr>
    </w:p>
    <w:p w:rsidR="00D94271" w:rsidRDefault="00D94271" w:rsidP="00DF1227">
      <w:pPr>
        <w:spacing w:after="0"/>
        <w:ind w:left="426"/>
      </w:pPr>
    </w:p>
    <w:p w:rsidR="00DF1227" w:rsidRPr="00BC7291"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rsidR="00D94271" w:rsidRPr="002B5BF7" w:rsidRDefault="00D94271"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D94271" w:rsidRPr="00D94271" w:rsidTr="00D94271">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xml:space="preserve">Alkalmazandó eszközök és felszerelések </w:t>
            </w:r>
          </w:p>
        </w:tc>
      </w:tr>
      <w:tr w:rsidR="00D94271" w:rsidRPr="00D94271" w:rsidTr="00D94271">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D94271" w:rsidRPr="00D94271" w:rsidRDefault="00D94271" w:rsidP="00D94271">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D94271" w:rsidRPr="00D94271" w:rsidRDefault="00D94271" w:rsidP="00D9427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D94271" w:rsidRPr="00D94271" w:rsidRDefault="00D94271" w:rsidP="00D94271">
            <w:pPr>
              <w:spacing w:after="0"/>
              <w:jc w:val="left"/>
              <w:rPr>
                <w:rFonts w:eastAsia="Times New Roman" w:cs="Times New Roman"/>
                <w:color w:val="000000"/>
                <w:sz w:val="20"/>
                <w:szCs w:val="20"/>
                <w:lang w:eastAsia="hu-HU"/>
              </w:rPr>
            </w:pPr>
          </w:p>
        </w:tc>
      </w:tr>
      <w:tr w:rsidR="00D94271" w:rsidRPr="00D94271" w:rsidTr="00D9427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Információ feldolgozó tevékenységek</w:t>
            </w:r>
          </w:p>
        </w:tc>
      </w:tr>
      <w:tr w:rsidR="00D94271" w:rsidRPr="00D94271" w:rsidTr="00D9427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D94271">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r w:rsidR="00D94271" w:rsidRPr="00D94271" w:rsidTr="00D9427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D94271">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r w:rsidR="00D94271" w:rsidRPr="00D94271" w:rsidTr="00D9427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D94271">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r w:rsidR="00D94271" w:rsidRPr="00D94271" w:rsidTr="00D9427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94271" w:rsidRPr="00D94271" w:rsidRDefault="00D94271" w:rsidP="00D942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D94271">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Komplex információk körében</w:t>
            </w:r>
          </w:p>
        </w:tc>
      </w:tr>
      <w:tr w:rsidR="00D94271" w:rsidRPr="00D94271" w:rsidTr="00D9427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D94271">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r w:rsidR="00D94271" w:rsidRPr="00D94271" w:rsidTr="00D9427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D94271">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r w:rsidR="00D94271" w:rsidRPr="00D94271" w:rsidTr="00D9427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D94271">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r w:rsidR="00D94271" w:rsidRPr="00D94271" w:rsidTr="00D9427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94271" w:rsidRPr="00D94271" w:rsidRDefault="00D94271" w:rsidP="00D942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94271">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Csoportos munkaformák körében</w:t>
            </w:r>
          </w:p>
        </w:tc>
      </w:tr>
      <w:tr w:rsidR="00D94271" w:rsidRPr="00D94271" w:rsidTr="00D9427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3.</w:t>
            </w:r>
            <w:r>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r w:rsidR="00D94271" w:rsidRPr="00D94271" w:rsidTr="00D9427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94271" w:rsidRPr="00D94271" w:rsidRDefault="00D94271" w:rsidP="00D942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D94271">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Gyakorlati munkavégzés körében</w:t>
            </w:r>
          </w:p>
        </w:tc>
      </w:tr>
      <w:tr w:rsidR="00D94271" w:rsidRPr="00D94271" w:rsidTr="00D9427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D94271">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r w:rsidR="00D94271" w:rsidRPr="00D94271" w:rsidTr="00D9427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D94271">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r w:rsidR="00D94271" w:rsidRPr="00D94271" w:rsidTr="00D9427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94271" w:rsidRPr="00D94271" w:rsidRDefault="00D94271" w:rsidP="00D942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D94271">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Vizsgálati tevékenységek körében</w:t>
            </w:r>
          </w:p>
        </w:tc>
      </w:tr>
      <w:tr w:rsidR="00D94271" w:rsidRPr="00D94271" w:rsidTr="00D94271">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5.</w:t>
            </w:r>
            <w:r>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r w:rsidR="00D94271" w:rsidRPr="00D94271" w:rsidTr="00D94271">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D94271" w:rsidRPr="00D94271" w:rsidRDefault="00D94271" w:rsidP="00D942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D94271">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Szolgáltatási tevékenységek körében</w:t>
            </w:r>
          </w:p>
        </w:tc>
      </w:tr>
      <w:tr w:rsidR="00D94271" w:rsidRPr="00D94271" w:rsidTr="00D94271">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D94271">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center"/>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D94271" w:rsidRPr="00D94271" w:rsidRDefault="00D94271" w:rsidP="00D94271">
            <w:pPr>
              <w:spacing w:after="0"/>
              <w:jc w:val="left"/>
              <w:rPr>
                <w:rFonts w:eastAsia="Times New Roman" w:cs="Times New Roman"/>
                <w:color w:val="000000"/>
                <w:sz w:val="20"/>
                <w:szCs w:val="20"/>
                <w:lang w:eastAsia="hu-HU"/>
              </w:rPr>
            </w:pPr>
            <w:r w:rsidRPr="00D94271">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BB6213" w:rsidP="00DF1227">
      <w:pPr>
        <w:pStyle w:val="Listaszerbekezds"/>
        <w:numPr>
          <w:ilvl w:val="0"/>
          <w:numId w:val="8"/>
        </w:numPr>
        <w:tabs>
          <w:tab w:val="right" w:pos="9072"/>
        </w:tabs>
        <w:spacing w:after="0"/>
        <w:rPr>
          <w:rFonts w:cs="Times New Roman"/>
          <w:b/>
        </w:rPr>
      </w:pPr>
      <w:r w:rsidRPr="00BB6213">
        <w:rPr>
          <w:b/>
        </w:rPr>
        <w:t>Technológia gyakorlat</w:t>
      </w:r>
      <w:r w:rsidR="00DF1227" w:rsidRPr="00644690">
        <w:rPr>
          <w:b/>
        </w:rPr>
        <w:t xml:space="preserve"> tantárgy</w:t>
      </w:r>
      <w:r w:rsidR="00DF1227" w:rsidRPr="00644690">
        <w:rPr>
          <w:b/>
        </w:rPr>
        <w:tab/>
      </w:r>
      <w:r>
        <w:rPr>
          <w:b/>
        </w:rPr>
        <w:t>487</w:t>
      </w:r>
      <w:r w:rsidR="00DF1227">
        <w:rPr>
          <w:b/>
        </w:rPr>
        <w:t xml:space="preserve"> ó</w:t>
      </w:r>
      <w:r w:rsidR="00DF1227" w:rsidRPr="00644690">
        <w:rPr>
          <w:b/>
        </w:rPr>
        <w:t>ra/</w:t>
      </w:r>
      <w:r>
        <w:rPr>
          <w:b/>
        </w:rPr>
        <w:t>6</w:t>
      </w:r>
      <w:r w:rsidR="00E74D15">
        <w:rPr>
          <w:b/>
        </w:rPr>
        <w:t>69</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E950F7" w:rsidRDefault="00E950F7" w:rsidP="00E950F7">
      <w:pPr>
        <w:spacing w:after="0"/>
        <w:ind w:left="426"/>
      </w:pPr>
      <w:r>
        <w:t xml:space="preserve">Legyenek képesek a húskészítménygyártás műveleteit önállóan elvégezni. Az adott termék alapanyagait, segédanyagait kiválasztani, előkészíteni. A termék jellegének megfelelő tartósítási eljárást kiválasztani és alkalmazni. A darabos, pácolt húskészítmények formázását és tartósítását elvégezni. Képes legyen a termékek utasításnak megfelelő csomagolására, raktározására. </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BB6213" w:rsidP="00DF1227">
      <w:pPr>
        <w:pStyle w:val="Listaszerbekezds"/>
        <w:numPr>
          <w:ilvl w:val="2"/>
          <w:numId w:val="8"/>
        </w:numPr>
        <w:tabs>
          <w:tab w:val="left" w:pos="1701"/>
          <w:tab w:val="right" w:pos="9072"/>
        </w:tabs>
        <w:spacing w:after="0"/>
        <w:ind w:left="993" w:hanging="426"/>
        <w:rPr>
          <w:b/>
          <w:i/>
        </w:rPr>
      </w:pPr>
      <w:r w:rsidRPr="00BB6213">
        <w:rPr>
          <w:b/>
          <w:i/>
        </w:rPr>
        <w:t>Húsipari tartósítási műveletek alkalmazása, gyakorlása</w:t>
      </w:r>
      <w:r>
        <w:rPr>
          <w:b/>
          <w:i/>
        </w:rPr>
        <w:t xml:space="preserve"> </w:t>
      </w:r>
      <w:r w:rsidR="00DF1227" w:rsidRPr="00644690">
        <w:rPr>
          <w:b/>
          <w:i/>
        </w:rPr>
        <w:tab/>
      </w:r>
      <w:r>
        <w:rPr>
          <w:b/>
          <w:i/>
        </w:rPr>
        <w:t>59</w:t>
      </w:r>
      <w:r w:rsidR="00DF1227">
        <w:rPr>
          <w:b/>
          <w:i/>
        </w:rPr>
        <w:t xml:space="preserve"> ó</w:t>
      </w:r>
      <w:r w:rsidR="00DF1227" w:rsidRPr="00644690">
        <w:rPr>
          <w:b/>
          <w:i/>
        </w:rPr>
        <w:t>ra/</w:t>
      </w:r>
      <w:r>
        <w:rPr>
          <w:b/>
          <w:i/>
        </w:rPr>
        <w:t>91</w:t>
      </w:r>
      <w:r w:rsidR="00DF1227" w:rsidRPr="00644690">
        <w:rPr>
          <w:b/>
          <w:i/>
        </w:rPr>
        <w:t xml:space="preserve"> óra</w:t>
      </w:r>
    </w:p>
    <w:p w:rsidR="00E950F7" w:rsidRDefault="00E950F7" w:rsidP="00E950F7">
      <w:pPr>
        <w:spacing w:after="0"/>
        <w:ind w:left="851"/>
        <w:rPr>
          <w:rFonts w:cs="Times New Roman"/>
        </w:rPr>
      </w:pPr>
      <w:r>
        <w:rPr>
          <w:rFonts w:cs="Times New Roman"/>
        </w:rPr>
        <w:t>Fehér szalonnák sózása és keresztkötésben máglyába pakolása</w:t>
      </w:r>
    </w:p>
    <w:p w:rsidR="00E950F7" w:rsidRDefault="00E950F7" w:rsidP="00E950F7">
      <w:pPr>
        <w:spacing w:after="0"/>
        <w:ind w:left="851"/>
        <w:rPr>
          <w:rFonts w:cs="Times New Roman"/>
        </w:rPr>
      </w:pPr>
      <w:r>
        <w:rPr>
          <w:rFonts w:cs="Times New Roman"/>
        </w:rPr>
        <w:t>Páclé készítése adott töménységre és a töménység ellenőrzése Baume fokolóval</w:t>
      </w:r>
    </w:p>
    <w:p w:rsidR="00E950F7" w:rsidRDefault="00E950F7" w:rsidP="00E950F7">
      <w:pPr>
        <w:spacing w:after="0"/>
        <w:ind w:left="851"/>
        <w:rPr>
          <w:rFonts w:cs="Times New Roman"/>
        </w:rPr>
      </w:pPr>
      <w:r>
        <w:rPr>
          <w:rFonts w:cs="Times New Roman"/>
        </w:rPr>
        <w:t>Gyengítő vagy erősítő páclé készítése</w:t>
      </w:r>
    </w:p>
    <w:p w:rsidR="00E950F7" w:rsidRDefault="00E950F7" w:rsidP="00E950F7">
      <w:pPr>
        <w:spacing w:after="0"/>
        <w:ind w:left="851"/>
        <w:rPr>
          <w:rFonts w:cs="Times New Roman"/>
        </w:rPr>
      </w:pPr>
      <w:r>
        <w:rPr>
          <w:rFonts w:cs="Times New Roman"/>
        </w:rPr>
        <w:t>Többtűs pácoló és tumbler kiszolgálása pácolandó alapanyaggal</w:t>
      </w:r>
    </w:p>
    <w:p w:rsidR="00E950F7" w:rsidRDefault="00E950F7" w:rsidP="00E950F7">
      <w:pPr>
        <w:spacing w:after="0"/>
        <w:ind w:left="851"/>
        <w:rPr>
          <w:rFonts w:cs="Times New Roman"/>
        </w:rPr>
      </w:pPr>
      <w:r>
        <w:rPr>
          <w:rFonts w:cs="Times New Roman"/>
        </w:rPr>
        <w:t>Darabos húsok pácoló kádba helyezése fedőpácoláshoz</w:t>
      </w:r>
    </w:p>
    <w:p w:rsidR="00E950F7" w:rsidRDefault="00E950F7" w:rsidP="00E950F7">
      <w:pPr>
        <w:spacing w:after="0"/>
        <w:ind w:left="851"/>
        <w:rPr>
          <w:rFonts w:cs="Times New Roman"/>
        </w:rPr>
      </w:pPr>
      <w:r>
        <w:rPr>
          <w:rFonts w:cs="Times New Roman"/>
        </w:rPr>
        <w:t>Füstöléshez a darabos pácolt termékek és szalonnák húshorogra történő ill. zsineggel történő felfűzése, füstölőbotra és keretre rakása</w:t>
      </w:r>
    </w:p>
    <w:p w:rsidR="00E950F7" w:rsidRDefault="00E950F7" w:rsidP="00E950F7">
      <w:pPr>
        <w:spacing w:after="0"/>
        <w:ind w:left="851"/>
        <w:rPr>
          <w:rFonts w:cs="Times New Roman"/>
        </w:rPr>
      </w:pPr>
      <w:r>
        <w:rPr>
          <w:rFonts w:cs="Times New Roman"/>
        </w:rPr>
        <w:t xml:space="preserve">A füstölés paramétereinek beállítása </w:t>
      </w:r>
    </w:p>
    <w:p w:rsidR="00E950F7" w:rsidRDefault="00E950F7" w:rsidP="00E950F7">
      <w:pPr>
        <w:spacing w:after="0"/>
        <w:ind w:left="851"/>
        <w:rPr>
          <w:rFonts w:cs="Times New Roman"/>
        </w:rPr>
      </w:pPr>
      <w:r>
        <w:rPr>
          <w:rFonts w:cs="Times New Roman"/>
        </w:rPr>
        <w:t>Töltelékes áruk botra szedése, keretre rakása és  hőkezeléshez szállítása</w:t>
      </w:r>
    </w:p>
    <w:p w:rsidR="00E950F7" w:rsidRDefault="00E950F7" w:rsidP="00E950F7">
      <w:pPr>
        <w:spacing w:after="0"/>
        <w:ind w:left="851"/>
        <w:rPr>
          <w:rFonts w:cs="Times New Roman"/>
        </w:rPr>
      </w:pPr>
      <w:r>
        <w:rPr>
          <w:rFonts w:cs="Times New Roman"/>
        </w:rPr>
        <w:t>Hőkezeléshez a berendezésen a felületleszárítás, forrófüstölés és főzés paramétereinek beállítása.</w:t>
      </w:r>
    </w:p>
    <w:p w:rsidR="00E950F7" w:rsidRDefault="00E950F7" w:rsidP="00E950F7">
      <w:pPr>
        <w:spacing w:after="0"/>
        <w:ind w:left="851"/>
      </w:pPr>
      <w:r>
        <w:rPr>
          <w:rFonts w:cs="Times New Roman"/>
        </w:rPr>
        <w:t>Maghőmérséklet ellenőrzése</w:t>
      </w:r>
    </w:p>
    <w:p w:rsidR="00DF1227" w:rsidRPr="00644690" w:rsidRDefault="00DF1227" w:rsidP="00DF1227">
      <w:pPr>
        <w:tabs>
          <w:tab w:val="left" w:pos="1418"/>
          <w:tab w:val="right" w:pos="9072"/>
        </w:tabs>
        <w:spacing w:after="0"/>
        <w:ind w:left="851"/>
      </w:pPr>
    </w:p>
    <w:p w:rsidR="00DF1227" w:rsidRDefault="004538AE" w:rsidP="00DF1227">
      <w:pPr>
        <w:pStyle w:val="Listaszerbekezds"/>
        <w:numPr>
          <w:ilvl w:val="2"/>
          <w:numId w:val="8"/>
        </w:numPr>
        <w:tabs>
          <w:tab w:val="left" w:pos="1701"/>
          <w:tab w:val="right" w:pos="9072"/>
        </w:tabs>
        <w:spacing w:after="0"/>
        <w:ind w:left="993" w:hanging="426"/>
        <w:rPr>
          <w:b/>
          <w:i/>
        </w:rPr>
      </w:pPr>
      <w:r w:rsidRPr="004538AE">
        <w:rPr>
          <w:b/>
          <w:i/>
        </w:rPr>
        <w:t>Alapanyagok és segédanyagok előkészítése, aprítás, keverés</w:t>
      </w:r>
      <w:r w:rsidR="00DF1227" w:rsidRPr="00644690">
        <w:rPr>
          <w:b/>
          <w:i/>
        </w:rPr>
        <w:tab/>
      </w:r>
      <w:r>
        <w:rPr>
          <w:b/>
          <w:i/>
        </w:rPr>
        <w:t>52</w:t>
      </w:r>
      <w:r w:rsidR="00DF1227">
        <w:rPr>
          <w:b/>
          <w:i/>
        </w:rPr>
        <w:t xml:space="preserve"> ó</w:t>
      </w:r>
      <w:r w:rsidR="00DF1227" w:rsidRPr="00644690">
        <w:rPr>
          <w:b/>
          <w:i/>
        </w:rPr>
        <w:t>ra/</w:t>
      </w:r>
      <w:r>
        <w:rPr>
          <w:b/>
          <w:i/>
        </w:rPr>
        <w:t>91</w:t>
      </w:r>
      <w:r w:rsidR="00DF1227" w:rsidRPr="00644690">
        <w:rPr>
          <w:b/>
          <w:i/>
        </w:rPr>
        <w:t xml:space="preserve"> óra</w:t>
      </w:r>
    </w:p>
    <w:p w:rsidR="00E950F7" w:rsidRDefault="00E950F7" w:rsidP="00E950F7">
      <w:pPr>
        <w:spacing w:after="0"/>
        <w:ind w:left="851"/>
      </w:pPr>
      <w:r>
        <w:t>Húsalapanyagok kitárolása az alapanyag hűtőből</w:t>
      </w:r>
    </w:p>
    <w:p w:rsidR="00E950F7" w:rsidRDefault="00E950F7" w:rsidP="00E950F7">
      <w:pPr>
        <w:spacing w:after="0"/>
        <w:ind w:left="851"/>
      </w:pPr>
      <w:r>
        <w:t>A keveréshez szükséges húsalapanyagok kimérése 0,1kg pontossággal</w:t>
      </w:r>
    </w:p>
    <w:p w:rsidR="00E950F7" w:rsidRDefault="00E950F7" w:rsidP="00E950F7">
      <w:pPr>
        <w:spacing w:after="0"/>
        <w:ind w:left="851"/>
      </w:pPr>
      <w:r>
        <w:t>Húsalapanyagok kívánt szemcseméretre aprítása</w:t>
      </w:r>
    </w:p>
    <w:p w:rsidR="00E950F7" w:rsidRDefault="00E950F7" w:rsidP="00E950F7">
      <w:pPr>
        <w:spacing w:after="0"/>
        <w:ind w:left="851"/>
      </w:pPr>
      <w:r>
        <w:t>Előfőzött alapanyagok, mint sertésfej és belsőségek főzés utáni aprítása</w:t>
      </w:r>
    </w:p>
    <w:p w:rsidR="00E950F7" w:rsidRDefault="00E950F7" w:rsidP="00E950F7">
      <w:pPr>
        <w:spacing w:after="0"/>
        <w:ind w:left="851"/>
      </w:pPr>
      <w:r>
        <w:t>Rizs előfőzése, szükséges zöldségfélék előkészítése</w:t>
      </w:r>
    </w:p>
    <w:p w:rsidR="00E950F7" w:rsidRDefault="00E950F7" w:rsidP="00E950F7">
      <w:pPr>
        <w:spacing w:after="0"/>
        <w:ind w:left="851"/>
      </w:pPr>
      <w:r>
        <w:t>Friss sertésmájjal emulzió készítése kenősárukhoz</w:t>
      </w:r>
    </w:p>
    <w:p w:rsidR="00E950F7" w:rsidRDefault="00E950F7" w:rsidP="00E950F7">
      <w:pPr>
        <w:spacing w:after="0"/>
        <w:ind w:left="851"/>
      </w:pPr>
      <w:r>
        <w:t>Bőrkéből bőrkepép vagy bőrkeemulzió készítése</w:t>
      </w:r>
    </w:p>
    <w:p w:rsidR="00E950F7" w:rsidRDefault="00E950F7" w:rsidP="00E950F7">
      <w:pPr>
        <w:spacing w:after="0"/>
        <w:ind w:left="851"/>
      </w:pPr>
      <w:r>
        <w:t>Fűszerkeverék egységcsomag előkészítése, só kimérése a keveréshez</w:t>
      </w:r>
    </w:p>
    <w:p w:rsidR="00E950F7" w:rsidRDefault="00E950F7" w:rsidP="00E950F7">
      <w:pPr>
        <w:spacing w:after="0"/>
        <w:ind w:left="851"/>
      </w:pPr>
      <w:r>
        <w:t>Keverés műveletének elvégzése keverőgéppel ill. kutterrel</w:t>
      </w:r>
    </w:p>
    <w:p w:rsidR="00DF1227" w:rsidRPr="002A1C54" w:rsidRDefault="00DF1227" w:rsidP="00DF1227">
      <w:pPr>
        <w:tabs>
          <w:tab w:val="left" w:pos="1418"/>
          <w:tab w:val="right" w:pos="9072"/>
        </w:tabs>
        <w:spacing w:after="0"/>
        <w:ind w:left="851"/>
      </w:pPr>
    </w:p>
    <w:p w:rsidR="00DF1227" w:rsidRDefault="004538AE" w:rsidP="00DF1227">
      <w:pPr>
        <w:pStyle w:val="Listaszerbekezds"/>
        <w:numPr>
          <w:ilvl w:val="2"/>
          <w:numId w:val="8"/>
        </w:numPr>
        <w:tabs>
          <w:tab w:val="left" w:pos="1701"/>
          <w:tab w:val="right" w:pos="9072"/>
        </w:tabs>
        <w:spacing w:after="0"/>
        <w:ind w:left="993" w:hanging="426"/>
        <w:rPr>
          <w:b/>
          <w:i/>
        </w:rPr>
      </w:pPr>
      <w:r w:rsidRPr="004538AE">
        <w:rPr>
          <w:b/>
          <w:i/>
        </w:rPr>
        <w:t>Hőkezel</w:t>
      </w:r>
      <w:r>
        <w:rPr>
          <w:b/>
          <w:i/>
        </w:rPr>
        <w:t>t</w:t>
      </w:r>
      <w:r w:rsidRPr="004538AE">
        <w:rPr>
          <w:b/>
          <w:i/>
        </w:rPr>
        <w:t xml:space="preserve"> töltelékes készítmények gyártása,töltés, formázás gyakorlása</w:t>
      </w:r>
      <w:r w:rsidR="00DF1227" w:rsidRPr="00644690">
        <w:rPr>
          <w:b/>
          <w:i/>
        </w:rPr>
        <w:tab/>
      </w:r>
      <w:r>
        <w:rPr>
          <w:b/>
          <w:i/>
        </w:rPr>
        <w:t>140</w:t>
      </w:r>
      <w:r w:rsidR="00DF1227">
        <w:rPr>
          <w:b/>
          <w:i/>
        </w:rPr>
        <w:t xml:space="preserve"> ó</w:t>
      </w:r>
      <w:r w:rsidR="00DF1227" w:rsidRPr="00644690">
        <w:rPr>
          <w:b/>
          <w:i/>
        </w:rPr>
        <w:t>ra/</w:t>
      </w:r>
      <w:r w:rsidR="00E74D15">
        <w:rPr>
          <w:b/>
          <w:i/>
        </w:rPr>
        <w:t>187</w:t>
      </w:r>
      <w:r w:rsidR="00DF1227" w:rsidRPr="00644690">
        <w:rPr>
          <w:b/>
          <w:i/>
        </w:rPr>
        <w:t xml:space="preserve"> óra</w:t>
      </w:r>
    </w:p>
    <w:p w:rsidR="00E950F7" w:rsidRDefault="00E950F7" w:rsidP="00E950F7">
      <w:pPr>
        <w:spacing w:after="0"/>
        <w:ind w:left="851"/>
        <w:rPr>
          <w:rFonts w:cs="Times New Roman"/>
        </w:rPr>
      </w:pPr>
      <w:r w:rsidRPr="00A80941">
        <w:rPr>
          <w:rFonts w:cs="Times New Roman"/>
        </w:rPr>
        <w:t xml:space="preserve">A </w:t>
      </w:r>
      <w:r>
        <w:rPr>
          <w:rFonts w:cs="Times New Roman"/>
        </w:rPr>
        <w:t>bekevert töltőmassza töltőgéphez szállítása</w:t>
      </w:r>
    </w:p>
    <w:p w:rsidR="00E950F7" w:rsidRDefault="00E950F7" w:rsidP="00E950F7">
      <w:pPr>
        <w:spacing w:after="0"/>
        <w:ind w:left="851"/>
        <w:rPr>
          <w:rFonts w:cs="Times New Roman"/>
        </w:rPr>
      </w:pPr>
      <w:r>
        <w:rPr>
          <w:rFonts w:cs="Times New Roman"/>
        </w:rPr>
        <w:t>Töltés megkezdése előtt a töltési paraméterek (töltési sebesség, adagnagyság, vákuum) beállítása</w:t>
      </w:r>
    </w:p>
    <w:p w:rsidR="00E950F7" w:rsidRDefault="00E950F7" w:rsidP="00E950F7">
      <w:pPr>
        <w:spacing w:after="0"/>
        <w:ind w:left="851"/>
        <w:rPr>
          <w:rFonts w:cs="Times New Roman"/>
        </w:rPr>
      </w:pPr>
      <w:r>
        <w:rPr>
          <w:rFonts w:cs="Times New Roman"/>
        </w:rPr>
        <w:t>Burkolóanyag előkészítése, szükség esetén áztatása</w:t>
      </w:r>
    </w:p>
    <w:p w:rsidR="00E950F7" w:rsidRDefault="00E950F7" w:rsidP="00E950F7">
      <w:pPr>
        <w:spacing w:after="0"/>
        <w:ind w:left="851"/>
        <w:rPr>
          <w:rFonts w:cs="Times New Roman"/>
        </w:rPr>
      </w:pPr>
      <w:r>
        <w:rPr>
          <w:rFonts w:cs="Times New Roman"/>
        </w:rPr>
        <w:t>Klipszelés esetén a klipeszelő berendezés a töltőgéphez való csatlakoztatása</w:t>
      </w:r>
    </w:p>
    <w:p w:rsidR="00E950F7" w:rsidRDefault="00E950F7" w:rsidP="00E950F7">
      <w:pPr>
        <w:spacing w:after="0"/>
        <w:ind w:left="851"/>
        <w:rPr>
          <w:rFonts w:cs="Times New Roman"/>
        </w:rPr>
      </w:pPr>
      <w:r>
        <w:rPr>
          <w:rFonts w:cs="Times New Roman"/>
        </w:rPr>
        <w:t>Töltőgép kezelése</w:t>
      </w:r>
    </w:p>
    <w:p w:rsidR="00E950F7" w:rsidRDefault="00E950F7" w:rsidP="00E950F7">
      <w:pPr>
        <w:spacing w:after="0"/>
        <w:ind w:left="851"/>
        <w:rPr>
          <w:rFonts w:cs="Times New Roman"/>
        </w:rPr>
      </w:pPr>
      <w:r>
        <w:rPr>
          <w:rFonts w:cs="Times New Roman"/>
        </w:rPr>
        <w:t>Kolbászfélék pározása kézzel a termékre jellemző méretre</w:t>
      </w:r>
    </w:p>
    <w:p w:rsidR="00E950F7" w:rsidRDefault="00E950F7" w:rsidP="00E950F7">
      <w:pPr>
        <w:spacing w:after="0"/>
        <w:ind w:left="851"/>
        <w:rPr>
          <w:rFonts w:cs="Times New Roman"/>
        </w:rPr>
      </w:pPr>
      <w:r>
        <w:rPr>
          <w:rFonts w:cs="Times New Roman"/>
        </w:rPr>
        <w:t>Nagyátmérőjű vörösáruk és mozaikos készítmények rúd kialakítása kötözéssel</w:t>
      </w:r>
    </w:p>
    <w:p w:rsidR="00E950F7" w:rsidRDefault="00E950F7" w:rsidP="00E950F7">
      <w:pPr>
        <w:spacing w:after="0"/>
        <w:ind w:left="851"/>
      </w:pPr>
      <w:r>
        <w:t>Formázott termékek botra szedése, keretre rakása</w:t>
      </w:r>
    </w:p>
    <w:p w:rsidR="00DF1227" w:rsidRPr="002A1C54" w:rsidRDefault="00DF1227" w:rsidP="00DF1227">
      <w:pPr>
        <w:tabs>
          <w:tab w:val="left" w:pos="1418"/>
          <w:tab w:val="right" w:pos="9072"/>
        </w:tabs>
        <w:spacing w:after="0"/>
        <w:ind w:left="851"/>
      </w:pPr>
    </w:p>
    <w:p w:rsidR="00DF1227" w:rsidRDefault="004538AE" w:rsidP="00DF1227">
      <w:pPr>
        <w:pStyle w:val="Listaszerbekezds"/>
        <w:numPr>
          <w:ilvl w:val="2"/>
          <w:numId w:val="8"/>
        </w:numPr>
        <w:tabs>
          <w:tab w:val="left" w:pos="1701"/>
          <w:tab w:val="right" w:pos="9072"/>
        </w:tabs>
        <w:spacing w:after="0"/>
        <w:ind w:left="993" w:hanging="426"/>
        <w:rPr>
          <w:b/>
          <w:i/>
        </w:rPr>
      </w:pPr>
      <w:r w:rsidRPr="004538AE">
        <w:rPr>
          <w:b/>
          <w:i/>
        </w:rPr>
        <w:t>Darabos pácolt húskészítmények gyártása</w:t>
      </w:r>
      <w:r w:rsidR="00DF1227" w:rsidRPr="00644690">
        <w:rPr>
          <w:b/>
          <w:i/>
        </w:rPr>
        <w:tab/>
      </w:r>
      <w:r>
        <w:rPr>
          <w:b/>
          <w:i/>
        </w:rPr>
        <w:t>124</w:t>
      </w:r>
      <w:r w:rsidR="00DF1227">
        <w:rPr>
          <w:b/>
          <w:i/>
        </w:rPr>
        <w:t xml:space="preserve"> ó</w:t>
      </w:r>
      <w:r w:rsidR="00DF1227" w:rsidRPr="00644690">
        <w:rPr>
          <w:b/>
          <w:i/>
        </w:rPr>
        <w:t>ra/</w:t>
      </w:r>
      <w:r>
        <w:rPr>
          <w:b/>
          <w:i/>
        </w:rPr>
        <w:t>160</w:t>
      </w:r>
      <w:r w:rsidR="00DF1227" w:rsidRPr="00644690">
        <w:rPr>
          <w:b/>
          <w:i/>
        </w:rPr>
        <w:t xml:space="preserve"> óra</w:t>
      </w:r>
    </w:p>
    <w:p w:rsidR="00E950F7" w:rsidRDefault="00E950F7" w:rsidP="00E950F7">
      <w:pPr>
        <w:spacing w:after="0"/>
        <w:ind w:left="851"/>
        <w:rPr>
          <w:rFonts w:cs="Times New Roman"/>
        </w:rPr>
      </w:pPr>
      <w:r>
        <w:rPr>
          <w:rFonts w:cs="Times New Roman"/>
        </w:rPr>
        <w:t xml:space="preserve">A pácolásra kerülő húsrészek előformázása </w:t>
      </w:r>
    </w:p>
    <w:p w:rsidR="00E950F7" w:rsidRDefault="00E950F7" w:rsidP="00E950F7">
      <w:pPr>
        <w:spacing w:after="0"/>
        <w:ind w:left="851"/>
        <w:rPr>
          <w:rFonts w:cs="Times New Roman"/>
        </w:rPr>
      </w:pPr>
      <w:r>
        <w:rPr>
          <w:rFonts w:cs="Times New Roman"/>
        </w:rPr>
        <w:t>Csontos húsok fedőpácolása</w:t>
      </w:r>
    </w:p>
    <w:p w:rsidR="00E950F7" w:rsidRDefault="00E950F7" w:rsidP="00E950F7">
      <w:pPr>
        <w:spacing w:after="0"/>
        <w:ind w:left="851"/>
        <w:rPr>
          <w:rFonts w:cs="Times New Roman"/>
        </w:rPr>
      </w:pPr>
      <w:r>
        <w:rPr>
          <w:rFonts w:cs="Times New Roman"/>
        </w:rPr>
        <w:t>Csontnélküli húsok többtűs pácoló berendezéssel történő pácolása, majd fedőpácolása</w:t>
      </w:r>
    </w:p>
    <w:p w:rsidR="00E950F7" w:rsidRDefault="00E950F7" w:rsidP="00E950F7">
      <w:pPr>
        <w:spacing w:after="0"/>
        <w:ind w:left="851"/>
        <w:rPr>
          <w:rFonts w:cs="Times New Roman"/>
        </w:rPr>
      </w:pPr>
      <w:r>
        <w:rPr>
          <w:rFonts w:cs="Times New Roman"/>
        </w:rPr>
        <w:t>Pácolás után a húsok felületének lemosása és a felület utóformázása</w:t>
      </w:r>
    </w:p>
    <w:p w:rsidR="00E950F7" w:rsidRDefault="00E950F7" w:rsidP="00E950F7">
      <w:pPr>
        <w:spacing w:after="0"/>
        <w:ind w:left="851"/>
        <w:rPr>
          <w:rFonts w:cs="Times New Roman"/>
        </w:rPr>
      </w:pPr>
      <w:r>
        <w:rPr>
          <w:rFonts w:cs="Times New Roman"/>
        </w:rPr>
        <w:t>Húshoroggal történő felfüggesztés vagy zsineggel történő felfűzés után füstölőbotra szedés és keretre rakás</w:t>
      </w:r>
    </w:p>
    <w:p w:rsidR="00E950F7" w:rsidRPr="005B730D" w:rsidRDefault="00E950F7" w:rsidP="00E950F7">
      <w:pPr>
        <w:spacing w:after="0"/>
        <w:ind w:left="851"/>
        <w:rPr>
          <w:rFonts w:cs="Times New Roman"/>
        </w:rPr>
      </w:pPr>
      <w:r>
        <w:rPr>
          <w:rFonts w:cs="Times New Roman"/>
        </w:rPr>
        <w:t>Terméktől függően hideg füstölőhöz vagy füstölő-főző szekrényhez szállítás</w:t>
      </w:r>
    </w:p>
    <w:p w:rsidR="00DF1227" w:rsidRPr="002A1C54" w:rsidRDefault="00DF1227" w:rsidP="00DF1227">
      <w:pPr>
        <w:tabs>
          <w:tab w:val="left" w:pos="1418"/>
          <w:tab w:val="right" w:pos="9072"/>
        </w:tabs>
        <w:spacing w:after="0"/>
        <w:ind w:left="851"/>
      </w:pPr>
    </w:p>
    <w:p w:rsidR="00DF1227" w:rsidRPr="00644690" w:rsidRDefault="004538AE" w:rsidP="00DF1227">
      <w:pPr>
        <w:pStyle w:val="Listaszerbekezds"/>
        <w:numPr>
          <w:ilvl w:val="2"/>
          <w:numId w:val="8"/>
        </w:numPr>
        <w:tabs>
          <w:tab w:val="left" w:pos="1701"/>
          <w:tab w:val="right" w:pos="9072"/>
        </w:tabs>
        <w:spacing w:after="0"/>
        <w:ind w:left="993" w:hanging="426"/>
        <w:rPr>
          <w:rFonts w:cs="Times New Roman"/>
          <w:b/>
          <w:i/>
        </w:rPr>
      </w:pPr>
      <w:r w:rsidRPr="004538AE">
        <w:rPr>
          <w:b/>
          <w:i/>
        </w:rPr>
        <w:t>Húsipari termékek csomagolása</w:t>
      </w:r>
      <w:r w:rsidR="00DF1227" w:rsidRPr="00644690">
        <w:rPr>
          <w:b/>
          <w:i/>
        </w:rPr>
        <w:tab/>
      </w:r>
      <w:r>
        <w:rPr>
          <w:b/>
          <w:i/>
        </w:rPr>
        <w:t>56</w:t>
      </w:r>
      <w:r w:rsidR="00DF1227">
        <w:rPr>
          <w:b/>
          <w:i/>
        </w:rPr>
        <w:t xml:space="preserve"> ó</w:t>
      </w:r>
      <w:r w:rsidR="00DF1227" w:rsidRPr="00644690">
        <w:rPr>
          <w:b/>
          <w:i/>
        </w:rPr>
        <w:t>ra/</w:t>
      </w:r>
      <w:r w:rsidR="00E74D15">
        <w:rPr>
          <w:b/>
          <w:i/>
        </w:rPr>
        <w:t>70</w:t>
      </w:r>
      <w:r w:rsidR="00DF1227" w:rsidRPr="00644690">
        <w:rPr>
          <w:b/>
          <w:i/>
        </w:rPr>
        <w:t xml:space="preserve"> óra</w:t>
      </w:r>
    </w:p>
    <w:p w:rsidR="00E950F7" w:rsidRDefault="00E950F7" w:rsidP="00E950F7">
      <w:pPr>
        <w:tabs>
          <w:tab w:val="left" w:pos="1418"/>
          <w:tab w:val="right" w:pos="9072"/>
        </w:tabs>
        <w:spacing w:after="0"/>
        <w:ind w:left="851"/>
      </w:pPr>
      <w:r>
        <w:lastRenderedPageBreak/>
        <w:t>A csomagolással szemben támasztott követelmények betartása</w:t>
      </w:r>
    </w:p>
    <w:p w:rsidR="00E950F7" w:rsidRDefault="00E950F7" w:rsidP="00E950F7">
      <w:pPr>
        <w:tabs>
          <w:tab w:val="left" w:pos="1418"/>
          <w:tab w:val="right" w:pos="9072"/>
        </w:tabs>
        <w:spacing w:after="0"/>
        <w:ind w:left="851"/>
      </w:pPr>
      <w:r>
        <w:t>Az adott csomagológéphez szükséges csomagolóanyag megválasztása, előkészítése</w:t>
      </w:r>
    </w:p>
    <w:p w:rsidR="00E950F7" w:rsidRDefault="00E950F7" w:rsidP="00E950F7">
      <w:pPr>
        <w:tabs>
          <w:tab w:val="left" w:pos="1418"/>
          <w:tab w:val="right" w:pos="9072"/>
        </w:tabs>
        <w:spacing w:after="0"/>
        <w:ind w:left="851"/>
      </w:pPr>
      <w:r>
        <w:t>A csomagológép kiszolgálása a csomagolási módnak megfelelően (vákuum csomagolás, zsugorfóliás és védőgázas csomagolás</w:t>
      </w:r>
      <w:r w:rsidR="00381153">
        <w:t>)</w:t>
      </w:r>
    </w:p>
    <w:p w:rsidR="00E950F7" w:rsidRDefault="00E950F7" w:rsidP="00E950F7">
      <w:pPr>
        <w:tabs>
          <w:tab w:val="left" w:pos="1418"/>
          <w:tab w:val="right" w:pos="9072"/>
        </w:tabs>
        <w:spacing w:after="0"/>
        <w:ind w:left="851"/>
      </w:pPr>
      <w:r>
        <w:t>Szállítói és gyűjtőcsomagolási egységek kialakítása</w:t>
      </w:r>
    </w:p>
    <w:p w:rsidR="00DF1227" w:rsidRDefault="00DF1227" w:rsidP="00DF1227">
      <w:pPr>
        <w:tabs>
          <w:tab w:val="left" w:pos="1418"/>
          <w:tab w:val="right" w:pos="9072"/>
        </w:tabs>
        <w:spacing w:after="0"/>
        <w:ind w:left="851"/>
      </w:pPr>
    </w:p>
    <w:p w:rsidR="00DF1227" w:rsidRDefault="004538AE" w:rsidP="00DF1227">
      <w:pPr>
        <w:pStyle w:val="Listaszerbekezds"/>
        <w:numPr>
          <w:ilvl w:val="2"/>
          <w:numId w:val="8"/>
        </w:numPr>
        <w:tabs>
          <w:tab w:val="left" w:pos="1701"/>
          <w:tab w:val="right" w:pos="9072"/>
        </w:tabs>
        <w:spacing w:after="0"/>
        <w:ind w:left="993" w:hanging="426"/>
        <w:rPr>
          <w:b/>
          <w:i/>
        </w:rPr>
      </w:pPr>
      <w:r w:rsidRPr="004538AE">
        <w:rPr>
          <w:b/>
          <w:i/>
        </w:rPr>
        <w:t>Húskészítmények raktározása</w:t>
      </w:r>
      <w:r w:rsidR="00DF1227" w:rsidRPr="00644690">
        <w:rPr>
          <w:b/>
          <w:i/>
        </w:rPr>
        <w:tab/>
      </w:r>
      <w:r>
        <w:rPr>
          <w:b/>
          <w:i/>
        </w:rPr>
        <w:t>56</w:t>
      </w:r>
      <w:r w:rsidR="00DF1227">
        <w:rPr>
          <w:b/>
          <w:i/>
        </w:rPr>
        <w:t xml:space="preserve"> ó</w:t>
      </w:r>
      <w:r w:rsidR="00DF1227" w:rsidRPr="00644690">
        <w:rPr>
          <w:b/>
          <w:i/>
        </w:rPr>
        <w:t>ra/</w:t>
      </w:r>
      <w:r w:rsidR="00E74D15">
        <w:rPr>
          <w:b/>
          <w:i/>
        </w:rPr>
        <w:t>70</w:t>
      </w:r>
      <w:r w:rsidR="00DF1227" w:rsidRPr="00644690">
        <w:rPr>
          <w:b/>
          <w:i/>
        </w:rPr>
        <w:t>óra</w:t>
      </w:r>
    </w:p>
    <w:p w:rsidR="00E950F7" w:rsidRDefault="00E950F7" w:rsidP="00E950F7">
      <w:pPr>
        <w:spacing w:after="0"/>
        <w:ind w:left="851"/>
        <w:rPr>
          <w:rFonts w:cs="Times New Roman"/>
        </w:rPr>
      </w:pPr>
      <w:r>
        <w:rPr>
          <w:rFonts w:cs="Times New Roman"/>
        </w:rPr>
        <w:t>Készáruraktár hőmérsékletének, páratartalmának és tisztaságának ellenőrzése</w:t>
      </w:r>
    </w:p>
    <w:p w:rsidR="00E950F7" w:rsidRDefault="00E950F7" w:rsidP="00E950F7">
      <w:pPr>
        <w:spacing w:after="0"/>
        <w:ind w:left="851"/>
        <w:rPr>
          <w:rFonts w:cs="Times New Roman"/>
        </w:rPr>
      </w:pPr>
      <w:r>
        <w:rPr>
          <w:rFonts w:cs="Times New Roman"/>
        </w:rPr>
        <w:t>Húskészítmények betárolása termékcsoportonként</w:t>
      </w:r>
    </w:p>
    <w:p w:rsidR="00E950F7" w:rsidRDefault="00E950F7" w:rsidP="00E950F7">
      <w:pPr>
        <w:spacing w:after="0"/>
        <w:ind w:left="851"/>
        <w:rPr>
          <w:rFonts w:cs="Times New Roman"/>
        </w:rPr>
      </w:pPr>
      <w:r>
        <w:rPr>
          <w:rFonts w:cs="Times New Roman"/>
        </w:rPr>
        <w:t>Betárolási időpont rögzítése, figyelemmel kísérése</w:t>
      </w:r>
    </w:p>
    <w:p w:rsidR="00E950F7" w:rsidRDefault="00E950F7" w:rsidP="00E950F7">
      <w:pPr>
        <w:spacing w:after="0"/>
        <w:ind w:left="851"/>
      </w:pPr>
      <w:r>
        <w:rPr>
          <w:rFonts w:cs="Times New Roman"/>
        </w:rPr>
        <w:t>A bolti megrendelésnek megfelelően a rendelés összeállítása</w:t>
      </w:r>
    </w:p>
    <w:p w:rsidR="00DF1227" w:rsidRPr="00644690"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27582A" w:rsidP="00DF1227">
      <w:pPr>
        <w:spacing w:after="0"/>
        <w:ind w:left="426"/>
      </w:pPr>
      <w:r>
        <w:t>Húsüzem és/vagy tanműhely</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354E4F" w:rsidRDefault="00354E4F"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354E4F" w:rsidRPr="00354E4F" w:rsidTr="00354E4F">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xml:space="preserve">Alkalmazandó eszközök és felszerelések </w:t>
            </w:r>
          </w:p>
        </w:tc>
      </w:tr>
      <w:tr w:rsidR="00354E4F" w:rsidRPr="00354E4F" w:rsidTr="00354E4F">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354E4F" w:rsidRPr="00354E4F" w:rsidRDefault="00354E4F" w:rsidP="00354E4F">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354E4F" w:rsidRPr="00354E4F" w:rsidRDefault="00354E4F" w:rsidP="00354E4F">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354E4F" w:rsidRPr="00354E4F" w:rsidRDefault="00354E4F" w:rsidP="00354E4F">
            <w:pPr>
              <w:spacing w:after="0"/>
              <w:jc w:val="left"/>
              <w:rPr>
                <w:rFonts w:eastAsia="Times New Roman" w:cs="Times New Roman"/>
                <w:color w:val="000000"/>
                <w:sz w:val="20"/>
                <w:szCs w:val="20"/>
                <w:lang w:eastAsia="hu-HU"/>
              </w:rPr>
            </w:pPr>
          </w:p>
        </w:tc>
      </w:tr>
      <w:tr w:rsidR="00354E4F" w:rsidRPr="00354E4F" w:rsidTr="00354E4F">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354E4F" w:rsidRPr="002B5BF7" w:rsidRDefault="00354E4F"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354E4F" w:rsidRPr="00354E4F" w:rsidTr="00354E4F">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xml:space="preserve">Alkalmazandó eszközök és felszerelések </w:t>
            </w:r>
          </w:p>
        </w:tc>
      </w:tr>
      <w:tr w:rsidR="00354E4F" w:rsidRPr="00354E4F" w:rsidTr="00354E4F">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354E4F" w:rsidRPr="00354E4F" w:rsidRDefault="00354E4F" w:rsidP="00354E4F">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354E4F" w:rsidRPr="00354E4F" w:rsidRDefault="00354E4F" w:rsidP="00354E4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354E4F" w:rsidRPr="00354E4F" w:rsidRDefault="00354E4F" w:rsidP="00354E4F">
            <w:pPr>
              <w:spacing w:after="0"/>
              <w:jc w:val="left"/>
              <w:rPr>
                <w:rFonts w:eastAsia="Times New Roman" w:cs="Times New Roman"/>
                <w:color w:val="000000"/>
                <w:sz w:val="20"/>
                <w:szCs w:val="20"/>
                <w:lang w:eastAsia="hu-HU"/>
              </w:rPr>
            </w:pPr>
          </w:p>
        </w:tc>
      </w:tr>
      <w:tr w:rsidR="00354E4F" w:rsidRPr="00354E4F" w:rsidTr="00354E4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Információ feldolgozó tevékenységek</w:t>
            </w:r>
          </w:p>
        </w:tc>
      </w:tr>
      <w:tr w:rsidR="00354E4F" w:rsidRPr="00354E4F"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w:t>
            </w:r>
            <w:r>
              <w:rPr>
                <w:rFonts w:eastAsia="Times New Roman" w:cs="Times New Roman"/>
                <w:color w:val="000000"/>
                <w:sz w:val="20"/>
                <w:szCs w:val="20"/>
                <w:lang w:eastAsia="hu-HU"/>
              </w:rPr>
              <w:t>1</w:t>
            </w:r>
            <w:r w:rsidRPr="00354E4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354E4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Ismeretalkalmazási gyakorló tevékenységek, feladatok</w:t>
            </w:r>
          </w:p>
        </w:tc>
      </w:tr>
      <w:tr w:rsidR="00354E4F" w:rsidRPr="00354E4F"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354E4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354E4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54E4F">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Csoportos munkaformák körében</w:t>
            </w:r>
          </w:p>
        </w:tc>
      </w:tr>
      <w:tr w:rsidR="00354E4F" w:rsidRPr="00354E4F"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lastRenderedPageBreak/>
              <w:t>3.</w:t>
            </w:r>
            <w:r>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54E4F">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Gyakorlati munkavégzés körében</w:t>
            </w:r>
          </w:p>
        </w:tc>
      </w:tr>
      <w:tr w:rsidR="00354E4F" w:rsidRPr="00354E4F"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54E4F">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54E4F">
              <w:rPr>
                <w:rFonts w:eastAsia="Times New Roman" w:cs="Times New Roman"/>
                <w:color w:val="000000"/>
                <w:sz w:val="20"/>
                <w:szCs w:val="20"/>
                <w:lang w:eastAsia="hu-HU"/>
              </w:rPr>
              <w:t>.2.</w:t>
            </w:r>
          </w:p>
        </w:tc>
        <w:tc>
          <w:tcPr>
            <w:tcW w:w="28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354E4F">
              <w:rPr>
                <w:rFonts w:eastAsia="Times New Roman" w:cs="Times New Roman"/>
                <w:color w:val="000000"/>
                <w:sz w:val="20"/>
                <w:szCs w:val="20"/>
                <w:lang w:eastAsia="hu-HU"/>
              </w:rPr>
              <w:t>.3.</w:t>
            </w:r>
          </w:p>
        </w:tc>
        <w:tc>
          <w:tcPr>
            <w:tcW w:w="28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354E4F">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Vizsgálati tevékenységek körében</w:t>
            </w:r>
          </w:p>
        </w:tc>
      </w:tr>
      <w:tr w:rsidR="00354E4F" w:rsidRPr="00354E4F" w:rsidTr="00354E4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354E4F">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354E4F">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Szolgáltatási tevékenységek körében</w:t>
            </w:r>
          </w:p>
        </w:tc>
      </w:tr>
      <w:tr w:rsidR="00354E4F" w:rsidRPr="00354E4F"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354E4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354E4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DF1227" w:rsidRPr="00D52C63" w:rsidRDefault="00DF1227" w:rsidP="00DF1227">
      <w:pPr>
        <w:rPr>
          <w:rFonts w:cs="Times New Roman"/>
        </w:rPr>
      </w:pPr>
    </w:p>
    <w:p w:rsidR="00DF1227" w:rsidRPr="00D52C63" w:rsidRDefault="00DF1227" w:rsidP="00DF1227">
      <w:pPr>
        <w:spacing w:before="2880"/>
        <w:jc w:val="center"/>
        <w:rPr>
          <w:rFonts w:cs="Times New Roman"/>
          <w:b/>
          <w:sz w:val="36"/>
        </w:rPr>
      </w:pPr>
      <w:r w:rsidRPr="00D52C63">
        <w:rPr>
          <w:rFonts w:cs="Times New Roman"/>
          <w:b/>
          <w:sz w:val="36"/>
        </w:rPr>
        <w:t>A</w:t>
      </w:r>
    </w:p>
    <w:p w:rsidR="00DF1227" w:rsidRPr="00D52C63" w:rsidRDefault="004C2F42" w:rsidP="00DF1227">
      <w:pPr>
        <w:spacing w:after="480"/>
        <w:jc w:val="center"/>
        <w:rPr>
          <w:rFonts w:cs="Times New Roman"/>
          <w:b/>
          <w:sz w:val="36"/>
        </w:rPr>
      </w:pPr>
      <w:r w:rsidRPr="00E74D15">
        <w:rPr>
          <w:rFonts w:cs="Times New Roman"/>
          <w:b/>
          <w:sz w:val="36"/>
        </w:rPr>
        <w:t>10930</w:t>
      </w:r>
      <w:r w:rsidR="00DF1227" w:rsidRPr="00E74D15">
        <w:rPr>
          <w:rFonts w:cs="Times New Roman"/>
          <w:b/>
          <w:sz w:val="36"/>
        </w:rPr>
        <w:t>-</w:t>
      </w:r>
      <w:r>
        <w:rPr>
          <w:rFonts w:cs="Times New Roman"/>
          <w:b/>
          <w:sz w:val="36"/>
        </w:rPr>
        <w:t>16</w:t>
      </w:r>
      <w:r w:rsidR="00DF1227" w:rsidRPr="00D52C63">
        <w:rPr>
          <w:rFonts w:cs="Times New Roman"/>
          <w:b/>
          <w:sz w:val="36"/>
        </w:rPr>
        <w:t xml:space="preserve"> azonosító számú</w:t>
      </w:r>
    </w:p>
    <w:p w:rsidR="00DF1227" w:rsidRPr="00D52C63" w:rsidRDefault="004C2F42" w:rsidP="00DF1227">
      <w:pPr>
        <w:jc w:val="center"/>
        <w:rPr>
          <w:rFonts w:cs="Times New Roman"/>
          <w:b/>
          <w:sz w:val="36"/>
        </w:rPr>
      </w:pPr>
      <w:r>
        <w:rPr>
          <w:rFonts w:cs="Times New Roman"/>
          <w:b/>
          <w:sz w:val="36"/>
        </w:rPr>
        <w:t>Húsipari értékesítés</w:t>
      </w:r>
    </w:p>
    <w:p w:rsidR="00DF1227" w:rsidRPr="00D52C63" w:rsidRDefault="00DF1227" w:rsidP="00DF1227">
      <w:pPr>
        <w:jc w:val="center"/>
        <w:rPr>
          <w:rFonts w:cs="Times New Roman"/>
          <w:b/>
          <w:sz w:val="36"/>
        </w:rPr>
      </w:pPr>
      <w:r w:rsidRPr="00D52C63">
        <w:rPr>
          <w:rFonts w:cs="Times New Roman"/>
          <w:b/>
          <w:sz w:val="36"/>
        </w:rPr>
        <w:t>megnevezésű</w:t>
      </w:r>
    </w:p>
    <w:p w:rsidR="00DF1227" w:rsidRPr="00D52C63" w:rsidRDefault="00DF1227" w:rsidP="00DF1227">
      <w:pPr>
        <w:spacing w:before="480" w:after="480"/>
        <w:jc w:val="center"/>
        <w:rPr>
          <w:rFonts w:cs="Times New Roman"/>
          <w:b/>
          <w:sz w:val="36"/>
        </w:rPr>
      </w:pPr>
      <w:r w:rsidRPr="00D52C63">
        <w:rPr>
          <w:rFonts w:cs="Times New Roman"/>
          <w:b/>
          <w:sz w:val="36"/>
        </w:rPr>
        <w:t>szakmai követelménymodul</w:t>
      </w:r>
    </w:p>
    <w:p w:rsidR="00DF1227" w:rsidRPr="00D52C63" w:rsidRDefault="00DF1227" w:rsidP="00DF1227">
      <w:pPr>
        <w:jc w:val="center"/>
        <w:rPr>
          <w:rFonts w:cs="Times New Roman"/>
          <w:b/>
          <w:sz w:val="36"/>
        </w:rPr>
      </w:pPr>
      <w:r w:rsidRPr="00D52C63">
        <w:rPr>
          <w:rFonts w:cs="Times New Roman"/>
          <w:b/>
          <w:sz w:val="36"/>
        </w:rPr>
        <w:t>tantárgyai, témakörei</w:t>
      </w:r>
    </w:p>
    <w:p w:rsidR="00DF1227" w:rsidRPr="00D52C63" w:rsidRDefault="00DF1227" w:rsidP="00DF1227">
      <w:pPr>
        <w:spacing w:after="200" w:line="276" w:lineRule="auto"/>
        <w:jc w:val="left"/>
        <w:rPr>
          <w:rFonts w:cs="Times New Roman"/>
        </w:rPr>
      </w:pPr>
      <w:r w:rsidRPr="00D52C63">
        <w:rPr>
          <w:rFonts w:cs="Times New Roman"/>
        </w:rPr>
        <w:br w:type="page"/>
      </w:r>
    </w:p>
    <w:p w:rsidR="00DF1227" w:rsidRDefault="00DF1227" w:rsidP="00DF1227">
      <w:pPr>
        <w:rPr>
          <w:rFonts w:cs="Times New Roman"/>
        </w:rPr>
      </w:pPr>
      <w:r w:rsidRPr="00D52C63">
        <w:rPr>
          <w:rFonts w:cs="Times New Roman"/>
        </w:rPr>
        <w:lastRenderedPageBreak/>
        <w:t xml:space="preserve">A </w:t>
      </w:r>
      <w:r w:rsidR="004C2F42">
        <w:rPr>
          <w:rFonts w:cs="Times New Roman"/>
        </w:rPr>
        <w:t>10930</w:t>
      </w:r>
      <w:r w:rsidRPr="00D26A67">
        <w:rPr>
          <w:rFonts w:cs="Times New Roman"/>
        </w:rPr>
        <w:t>-</w:t>
      </w:r>
      <w:r w:rsidR="004C2F42">
        <w:rPr>
          <w:rFonts w:cs="Times New Roman"/>
        </w:rPr>
        <w:t>16</w:t>
      </w:r>
      <w:r w:rsidRPr="00D52C63">
        <w:rPr>
          <w:rFonts w:cs="Times New Roman"/>
        </w:rPr>
        <w:t xml:space="preserve"> azonosító számú </w:t>
      </w:r>
      <w:r w:rsidR="004C2F42">
        <w:rPr>
          <w:rFonts w:cs="Times New Roman"/>
        </w:rPr>
        <w:t>Húsipari értékesítés</w:t>
      </w:r>
      <w:r w:rsidRPr="00D52C63">
        <w:rPr>
          <w:rFonts w:cs="Times New Roman"/>
        </w:rPr>
        <w:t>megnevezésű szakmai követelménymodulhoz tartozó tantárgyak és témakörök oktatása során fejlesztendő kompetenciák</w:t>
      </w:r>
    </w:p>
    <w:p w:rsidR="00DF1227" w:rsidRDefault="00DF1227" w:rsidP="00DF1227">
      <w:pPr>
        <w:jc w:val="center"/>
        <w:rPr>
          <w:rFonts w:cs="Times New Roman"/>
        </w:rPr>
      </w:pPr>
    </w:p>
    <w:tbl>
      <w:tblPr>
        <w:tblW w:w="9137" w:type="dxa"/>
        <w:jc w:val="center"/>
        <w:tblCellMar>
          <w:left w:w="70" w:type="dxa"/>
          <w:right w:w="70" w:type="dxa"/>
        </w:tblCellMar>
        <w:tblLook w:val="04A0" w:firstRow="1" w:lastRow="0" w:firstColumn="1" w:lastColumn="0" w:noHBand="0" w:noVBand="1"/>
      </w:tblPr>
      <w:tblGrid>
        <w:gridCol w:w="5686"/>
        <w:gridCol w:w="724"/>
        <w:gridCol w:w="853"/>
        <w:gridCol w:w="992"/>
        <w:gridCol w:w="882"/>
      </w:tblGrid>
      <w:tr w:rsidR="00354E4F" w:rsidRPr="00354E4F" w:rsidTr="00354E4F">
        <w:trPr>
          <w:trHeight w:val="1755"/>
          <w:jc w:val="center"/>
        </w:trPr>
        <w:tc>
          <w:tcPr>
            <w:tcW w:w="568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24" w:type="dxa"/>
            <w:tcBorders>
              <w:top w:val="single" w:sz="4" w:space="0" w:color="auto"/>
              <w:left w:val="nil"/>
              <w:bottom w:val="single" w:sz="4" w:space="0" w:color="auto"/>
              <w:right w:val="single" w:sz="4" w:space="0" w:color="auto"/>
            </w:tcBorders>
            <w:shd w:val="clear" w:color="auto" w:fill="auto"/>
            <w:textDirection w:val="btLr"/>
            <w:vAlign w:val="bottom"/>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Húsipari technológia</w:t>
            </w:r>
          </w:p>
        </w:tc>
        <w:tc>
          <w:tcPr>
            <w:tcW w:w="853" w:type="dxa"/>
            <w:tcBorders>
              <w:top w:val="single" w:sz="4" w:space="0" w:color="auto"/>
              <w:left w:val="nil"/>
              <w:bottom w:val="single" w:sz="4" w:space="0" w:color="auto"/>
              <w:right w:val="single" w:sz="4" w:space="0" w:color="auto"/>
            </w:tcBorders>
            <w:shd w:val="clear" w:color="auto" w:fill="auto"/>
            <w:textDirection w:val="btLr"/>
            <w:vAlign w:val="bottom"/>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Húsipari gépek</w:t>
            </w:r>
          </w:p>
        </w:tc>
        <w:tc>
          <w:tcPr>
            <w:tcW w:w="992" w:type="dxa"/>
            <w:tcBorders>
              <w:top w:val="single" w:sz="4" w:space="0" w:color="auto"/>
              <w:left w:val="nil"/>
              <w:bottom w:val="single" w:sz="4" w:space="0" w:color="auto"/>
              <w:right w:val="single" w:sz="4" w:space="0" w:color="auto"/>
            </w:tcBorders>
            <w:shd w:val="clear" w:color="auto" w:fill="auto"/>
            <w:textDirection w:val="btLr"/>
            <w:vAlign w:val="bottom"/>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Vállalkozási és kereskedelmi ismeretek</w:t>
            </w:r>
          </w:p>
        </w:tc>
        <w:tc>
          <w:tcPr>
            <w:tcW w:w="882" w:type="dxa"/>
            <w:tcBorders>
              <w:top w:val="single" w:sz="4" w:space="0" w:color="auto"/>
              <w:left w:val="nil"/>
              <w:bottom w:val="single" w:sz="4" w:space="0" w:color="auto"/>
              <w:right w:val="single" w:sz="4" w:space="0" w:color="auto"/>
            </w:tcBorders>
            <w:shd w:val="clear" w:color="auto" w:fill="auto"/>
            <w:textDirection w:val="btLr"/>
            <w:vAlign w:val="bottom"/>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Technológia gyakorlat</w:t>
            </w:r>
          </w:p>
        </w:tc>
      </w:tr>
      <w:tr w:rsidR="00354E4F" w:rsidRPr="00354E4F" w:rsidTr="00354E4F">
        <w:trPr>
          <w:trHeight w:val="300"/>
          <w:jc w:val="center"/>
        </w:trPr>
        <w:tc>
          <w:tcPr>
            <w:tcW w:w="9137"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FELADATOK</w:t>
            </w:r>
          </w:p>
        </w:tc>
      </w:tr>
      <w:tr w:rsidR="00354E4F" w:rsidRPr="00354E4F"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Anyagokat átvesz, raktároz</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rsidTr="00354E4F">
        <w:trPr>
          <w:trHeight w:val="528"/>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Sertés, marha, juh, húsrészeket darabol, csontoz, darál</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rsidTr="00354E4F">
        <w:trPr>
          <w:trHeight w:val="528"/>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Hús, húskészítmény pultra történő előkészítését elvégzi</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rsidTr="00354E4F">
        <w:trPr>
          <w:trHeight w:val="528"/>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Kereskedelemben húst, húskészítményt értékesít, kiszolgál</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rsidTr="00354E4F">
        <w:trPr>
          <w:trHeight w:val="528"/>
          <w:jc w:val="center"/>
        </w:trPr>
        <w:tc>
          <w:tcPr>
            <w:tcW w:w="5686"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Kereskedelmi egység higiéniai előírásait betartja</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rsidTr="00354E4F">
        <w:trPr>
          <w:trHeight w:val="528"/>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Termékek jelölésével kapcsolatos előírásokat alkalmaz</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rsidTr="00354E4F">
        <w:trPr>
          <w:trHeight w:val="528"/>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Kést, darálót, szeletelőgépet, egyéb eszközöket biztonságosan, higiénikusan működtet</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Vevőket segít kiszolgálni, tájékoztat, informál</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Vevőkkel udvariasan kommunikál</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Válalkozást indít, működtet</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792"/>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Ismeri és alkalmazza a vállalkozás jogkövető működése érdekében a fogyasztóvédelmi előírásokat</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Árukezelést, raktározást, leltározást</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rsidTr="00354E4F">
        <w:trPr>
          <w:trHeight w:val="300"/>
          <w:jc w:val="center"/>
        </w:trPr>
        <w:tc>
          <w:tcPr>
            <w:tcW w:w="9137"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SZAKMAI ISMERETEK</w:t>
            </w:r>
          </w:p>
        </w:tc>
      </w:tr>
      <w:tr w:rsidR="00354E4F" w:rsidRPr="00354E4F"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Kereskedelmi alapok</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Vállalkozási alapok</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xml:space="preserve">Húsáruismeret </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rsidTr="00354E4F">
        <w:trPr>
          <w:trHeight w:val="528"/>
          <w:jc w:val="center"/>
        </w:trPr>
        <w:tc>
          <w:tcPr>
            <w:tcW w:w="5686"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A képzéshez illeszkedő hazai és európai uniós fogyasztóvédelmi előírások</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528"/>
          <w:jc w:val="center"/>
        </w:trPr>
        <w:tc>
          <w:tcPr>
            <w:tcW w:w="5686"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Dokumentumok, naplók, jegyzőkönyvek vezetése</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rsidTr="00354E4F">
        <w:trPr>
          <w:trHeight w:val="300"/>
          <w:jc w:val="center"/>
        </w:trPr>
        <w:tc>
          <w:tcPr>
            <w:tcW w:w="9137"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SZAKMAI KÉSZSÉGEK</w:t>
            </w:r>
          </w:p>
        </w:tc>
      </w:tr>
      <w:tr w:rsidR="00354E4F" w:rsidRPr="00354E4F"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Köznyelvi beszédkészség</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Információforrások kezelése</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Elemi számolási készség</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Mennyiségérzék</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rsidTr="00354E4F">
        <w:trPr>
          <w:trHeight w:val="300"/>
          <w:jc w:val="center"/>
        </w:trPr>
        <w:tc>
          <w:tcPr>
            <w:tcW w:w="9137"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SZEMÉLYES KOMPETENCIÁK</w:t>
            </w:r>
          </w:p>
        </w:tc>
      </w:tr>
      <w:tr w:rsidR="00354E4F" w:rsidRPr="00354E4F"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Külső megjelenés</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Pontosság</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Türelmesség</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rsidTr="00354E4F">
        <w:trPr>
          <w:trHeight w:val="300"/>
          <w:jc w:val="center"/>
        </w:trPr>
        <w:tc>
          <w:tcPr>
            <w:tcW w:w="9137"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TÁRSAS KOMPETENCIÁK</w:t>
            </w:r>
          </w:p>
        </w:tc>
      </w:tr>
      <w:tr w:rsidR="00354E4F" w:rsidRPr="00354E4F"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lastRenderedPageBreak/>
              <w:t>Kapcsolatteremtő készség</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Meggyőzőkészség, udvariasság</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Kommunikációs rugalmasság</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rsidTr="00354E4F">
        <w:trPr>
          <w:trHeight w:val="300"/>
          <w:jc w:val="center"/>
        </w:trPr>
        <w:tc>
          <w:tcPr>
            <w:tcW w:w="9137"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MÓDSZERKOMPETENCIÁK</w:t>
            </w:r>
          </w:p>
        </w:tc>
      </w:tr>
      <w:tr w:rsidR="00354E4F" w:rsidRPr="00354E4F"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Körültekintés, elővigyázatosság</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rsidR="00354E4F" w:rsidRPr="00354E4F" w:rsidRDefault="00354E4F" w:rsidP="00354E4F">
            <w:pPr>
              <w:spacing w:after="0"/>
              <w:rPr>
                <w:rFonts w:eastAsia="Times New Roman" w:cs="Times New Roman"/>
                <w:color w:val="000000"/>
                <w:sz w:val="20"/>
                <w:szCs w:val="20"/>
                <w:lang w:eastAsia="hu-HU"/>
              </w:rPr>
            </w:pPr>
            <w:r w:rsidRPr="00354E4F">
              <w:rPr>
                <w:rFonts w:eastAsia="Times New Roman" w:cs="Times New Roman"/>
                <w:color w:val="000000"/>
                <w:sz w:val="20"/>
                <w:szCs w:val="20"/>
                <w:lang w:eastAsia="hu-HU"/>
              </w:rPr>
              <w:t>A környezet tisztántartása</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r w:rsidR="00354E4F" w:rsidRPr="00354E4F" w:rsidTr="00354E4F">
        <w:trPr>
          <w:trHeight w:val="264"/>
          <w:jc w:val="center"/>
        </w:trPr>
        <w:tc>
          <w:tcPr>
            <w:tcW w:w="5686" w:type="dxa"/>
            <w:tcBorders>
              <w:top w:val="nil"/>
              <w:left w:val="single" w:sz="4" w:space="0" w:color="auto"/>
              <w:bottom w:val="single" w:sz="4" w:space="0" w:color="auto"/>
              <w:right w:val="single" w:sz="4" w:space="0" w:color="auto"/>
            </w:tcBorders>
            <w:shd w:val="clear" w:color="auto" w:fill="auto"/>
            <w:noWrap/>
            <w:vAlign w:val="bottom"/>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xml:space="preserve">Módszeres munkavégzés </w:t>
            </w:r>
          </w:p>
        </w:tc>
        <w:tc>
          <w:tcPr>
            <w:tcW w:w="724"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53"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882" w:type="dxa"/>
            <w:tcBorders>
              <w:top w:val="nil"/>
              <w:left w:val="nil"/>
              <w:bottom w:val="single" w:sz="4" w:space="0" w:color="auto"/>
              <w:right w:val="single" w:sz="4" w:space="0" w:color="auto"/>
            </w:tcBorders>
            <w:shd w:val="clear" w:color="auto" w:fill="auto"/>
            <w:noWrap/>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r>
    </w:tbl>
    <w:p w:rsidR="00354E4F" w:rsidRPr="00D52C63" w:rsidRDefault="00354E4F" w:rsidP="00DF1227">
      <w:pPr>
        <w:jc w:val="center"/>
        <w:rPr>
          <w:rFonts w:cs="Times New Roman"/>
        </w:rPr>
      </w:pPr>
    </w:p>
    <w:p w:rsidR="00DF1227" w:rsidRDefault="00DF1227" w:rsidP="00DF1227">
      <w:pPr>
        <w:rPr>
          <w:rFonts w:cs="Times New Roman"/>
        </w:rPr>
      </w:pPr>
      <w:r>
        <w:rPr>
          <w:rFonts w:cs="Times New Roman"/>
        </w:rPr>
        <w:br w:type="page"/>
      </w:r>
    </w:p>
    <w:p w:rsidR="00DF1227" w:rsidRDefault="00DF1227" w:rsidP="00DF1227">
      <w:pPr>
        <w:spacing w:after="0"/>
        <w:rPr>
          <w:rFonts w:cs="Times New Roman"/>
        </w:rPr>
      </w:pPr>
    </w:p>
    <w:p w:rsidR="00DF1227" w:rsidRPr="00644690" w:rsidRDefault="00755AB2" w:rsidP="00DF1227">
      <w:pPr>
        <w:pStyle w:val="Listaszerbekezds"/>
        <w:numPr>
          <w:ilvl w:val="0"/>
          <w:numId w:val="8"/>
        </w:numPr>
        <w:tabs>
          <w:tab w:val="right" w:pos="9072"/>
        </w:tabs>
        <w:spacing w:after="0"/>
        <w:rPr>
          <w:rFonts w:cs="Times New Roman"/>
          <w:b/>
        </w:rPr>
      </w:pPr>
      <w:r w:rsidRPr="00755AB2">
        <w:rPr>
          <w:b/>
        </w:rPr>
        <w:t>Húsipari technológia</w:t>
      </w:r>
      <w:r w:rsidR="00DF1227" w:rsidRPr="00644690">
        <w:rPr>
          <w:b/>
        </w:rPr>
        <w:t xml:space="preserve"> tantárgy</w:t>
      </w:r>
      <w:r w:rsidR="00DF1227" w:rsidRPr="00644690">
        <w:rPr>
          <w:b/>
        </w:rPr>
        <w:tab/>
      </w:r>
      <w:r w:rsidR="00C406E4">
        <w:rPr>
          <w:b/>
        </w:rPr>
        <w:t>23</w:t>
      </w:r>
      <w:r w:rsidR="00DF1227">
        <w:rPr>
          <w:b/>
        </w:rPr>
        <w:t xml:space="preserve"> ó</w:t>
      </w:r>
      <w:r w:rsidR="00DF1227" w:rsidRPr="00644690">
        <w:rPr>
          <w:b/>
        </w:rPr>
        <w:t>ra/</w:t>
      </w:r>
      <w:r w:rsidR="00C406E4">
        <w:rPr>
          <w:b/>
        </w:rPr>
        <w:t>11</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676FF0" w:rsidRDefault="00676FF0" w:rsidP="00676FF0">
      <w:pPr>
        <w:spacing w:after="0"/>
        <w:ind w:left="426"/>
      </w:pPr>
      <w:r>
        <w:t>Ismerjék a vágóállat fajok húsrészeinek bolti bontásnál alkalmazott elnevezéseit. Tudják az egyes húsrészek konyhatechnológia szerinti felhasználhatóságát. Ismerjék a húsok és húskészítmények bolti tárolási előírásait. Tudják a húskészítmények jelölésének előírásait, szabályait.</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C406E4" w:rsidP="00DF1227">
      <w:pPr>
        <w:spacing w:after="0"/>
        <w:ind w:left="426"/>
      </w:pPr>
      <w:r>
        <w:t>Húsipari technológia, Húsipari gépek, Magyar nyelv és kommunikáció, Számolási készség, Vállalkozási és kereskedelmi ismeretek</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C406E4" w:rsidP="00DF1227">
      <w:pPr>
        <w:pStyle w:val="Listaszerbekezds"/>
        <w:numPr>
          <w:ilvl w:val="2"/>
          <w:numId w:val="8"/>
        </w:numPr>
        <w:tabs>
          <w:tab w:val="left" w:pos="1701"/>
          <w:tab w:val="right" w:pos="9072"/>
        </w:tabs>
        <w:spacing w:after="0"/>
        <w:ind w:left="993" w:hanging="426"/>
        <w:rPr>
          <w:b/>
          <w:i/>
        </w:rPr>
      </w:pPr>
      <w:r w:rsidRPr="00C406E4">
        <w:rPr>
          <w:b/>
          <w:i/>
        </w:rPr>
        <w:t>Sertés, marha,borjú és juh bolti bontásakor alkalmazott elnevezések</w:t>
      </w:r>
      <w:r w:rsidR="00DF1227" w:rsidRPr="00644690">
        <w:rPr>
          <w:b/>
          <w:i/>
        </w:rPr>
        <w:tab/>
      </w:r>
      <w:r w:rsidR="00833477">
        <w:rPr>
          <w:b/>
          <w:i/>
        </w:rPr>
        <w:t>10</w:t>
      </w:r>
      <w:r w:rsidR="00DF1227">
        <w:rPr>
          <w:b/>
          <w:i/>
        </w:rPr>
        <w:t xml:space="preserve"> ó</w:t>
      </w:r>
      <w:r w:rsidR="00DF1227" w:rsidRPr="00644690">
        <w:rPr>
          <w:b/>
          <w:i/>
        </w:rPr>
        <w:t>ra/</w:t>
      </w:r>
      <w:r w:rsidR="00833477">
        <w:rPr>
          <w:b/>
          <w:i/>
        </w:rPr>
        <w:t>5</w:t>
      </w:r>
      <w:r w:rsidR="00DF1227" w:rsidRPr="00644690">
        <w:rPr>
          <w:b/>
          <w:i/>
        </w:rPr>
        <w:t xml:space="preserve"> óra</w:t>
      </w:r>
    </w:p>
    <w:p w:rsidR="00676FF0" w:rsidRDefault="00676FF0" w:rsidP="00676FF0">
      <w:pPr>
        <w:spacing w:after="0"/>
        <w:ind w:left="851"/>
      </w:pPr>
      <w:r>
        <w:t>Sertés bolti bontásának elnevezései: sertésfej, tarja, rövidkaraj, hosszúkaraj, lapocka, comb, oldalas, tölteni való dagadó, darálnivaló dagadó, első és hátsó csülök, első és hátsó köröm, sertésfarok</w:t>
      </w:r>
    </w:p>
    <w:p w:rsidR="00676FF0" w:rsidRDefault="00676FF0" w:rsidP="00676FF0">
      <w:pPr>
        <w:spacing w:after="0"/>
        <w:ind w:left="851"/>
        <w:jc w:val="left"/>
      </w:pPr>
      <w:r>
        <w:t>Marha bolti bontásának elnevezései:tarja, rostélyos, nyakhús,  stefánia, oldallapocka, vastaglapocka, csontos szegy, puhaszegy, oldalas, csontos hátszín, puhahátszín, gömbölyűfelsál, hosszúfelsál, feketepecsenye, fehérpecsenye, nudli, vesepecsenye, lábszárhús, marhafarok</w:t>
      </w:r>
    </w:p>
    <w:p w:rsidR="00676FF0" w:rsidRDefault="00676FF0" w:rsidP="00676FF0">
      <w:pPr>
        <w:spacing w:after="0"/>
        <w:ind w:left="851"/>
        <w:jc w:val="left"/>
      </w:pPr>
      <w:r>
        <w:t>Borjúhús bolti elnevezései: borjúgerinc, borjúfilé, nyak, lapocka, szegy, hasaalja, lábszár, frikandó, borjúdió, fartő</w:t>
      </w:r>
    </w:p>
    <w:p w:rsidR="00676FF0" w:rsidRDefault="00676FF0" w:rsidP="00676FF0">
      <w:pPr>
        <w:spacing w:after="0"/>
        <w:ind w:left="851"/>
        <w:jc w:val="left"/>
      </w:pPr>
      <w:r>
        <w:t>Juh( birka) bolti elnevezései:comb, gerinc, filé, nyak, lapocka, szegy, hasaalja</w:t>
      </w:r>
    </w:p>
    <w:p w:rsidR="00DF1227" w:rsidRPr="00644690" w:rsidRDefault="00DF1227" w:rsidP="00DF1227">
      <w:pPr>
        <w:tabs>
          <w:tab w:val="left" w:pos="1418"/>
          <w:tab w:val="right" w:pos="9072"/>
        </w:tabs>
        <w:spacing w:after="0"/>
        <w:ind w:left="851"/>
      </w:pPr>
    </w:p>
    <w:p w:rsidR="00DF1227" w:rsidRDefault="00833477" w:rsidP="00DF1227">
      <w:pPr>
        <w:pStyle w:val="Listaszerbekezds"/>
        <w:numPr>
          <w:ilvl w:val="2"/>
          <w:numId w:val="8"/>
        </w:numPr>
        <w:tabs>
          <w:tab w:val="left" w:pos="1701"/>
          <w:tab w:val="right" w:pos="9072"/>
        </w:tabs>
        <w:spacing w:after="0"/>
        <w:ind w:left="993" w:hanging="426"/>
        <w:rPr>
          <w:b/>
          <w:i/>
        </w:rPr>
      </w:pPr>
      <w:r w:rsidRPr="00833477">
        <w:rPr>
          <w:b/>
          <w:i/>
        </w:rPr>
        <w:t>Hús és húskészítmények bolti tárolásának előírásai</w:t>
      </w:r>
      <w:r w:rsidR="00DF1227" w:rsidRPr="00644690">
        <w:rPr>
          <w:b/>
          <w:i/>
        </w:rPr>
        <w:tab/>
      </w:r>
      <w:r>
        <w:rPr>
          <w:b/>
          <w:i/>
        </w:rPr>
        <w:t>6</w:t>
      </w:r>
      <w:r w:rsidR="00DF1227">
        <w:rPr>
          <w:b/>
          <w:i/>
        </w:rPr>
        <w:t xml:space="preserve"> ó</w:t>
      </w:r>
      <w:r w:rsidR="00DF1227" w:rsidRPr="00644690">
        <w:rPr>
          <w:b/>
          <w:i/>
        </w:rPr>
        <w:t>ra/</w:t>
      </w:r>
      <w:r>
        <w:rPr>
          <w:b/>
          <w:i/>
        </w:rPr>
        <w:t>3</w:t>
      </w:r>
      <w:r w:rsidR="00DF1227" w:rsidRPr="00644690">
        <w:rPr>
          <w:b/>
          <w:i/>
        </w:rPr>
        <w:t xml:space="preserve"> óra</w:t>
      </w:r>
    </w:p>
    <w:p w:rsidR="00676FF0" w:rsidRDefault="00676FF0" w:rsidP="00676FF0">
      <w:pPr>
        <w:spacing w:after="0"/>
        <w:ind w:left="851"/>
        <w:rPr>
          <w:rFonts w:cs="Times New Roman"/>
        </w:rPr>
      </w:pPr>
      <w:r>
        <w:rPr>
          <w:rFonts w:cs="Times New Roman"/>
        </w:rPr>
        <w:t>A húsbolt különböző állatfajok húsát forgalmazza: sertés, marha, borjú, juh és baromfi, esetleg vadak húsát</w:t>
      </w:r>
    </w:p>
    <w:p w:rsidR="00676FF0" w:rsidRDefault="00676FF0" w:rsidP="00676FF0">
      <w:pPr>
        <w:spacing w:after="0"/>
        <w:ind w:left="851"/>
        <w:rPr>
          <w:rFonts w:cs="Times New Roman"/>
        </w:rPr>
      </w:pPr>
      <w:r>
        <w:rPr>
          <w:rFonts w:cs="Times New Roman"/>
        </w:rPr>
        <w:t>A húsok bolti bontása és csontozása után hűtőpultba helyezése húsrészenkénti csoportosításban</w:t>
      </w:r>
    </w:p>
    <w:p w:rsidR="00676FF0" w:rsidRDefault="00676FF0" w:rsidP="00676FF0">
      <w:pPr>
        <w:spacing w:after="0"/>
        <w:ind w:left="851"/>
      </w:pPr>
      <w:r>
        <w:t>A húsokon nem lehet véres rész, csonttörmelék, puha zsiradék, idegen szennyeződés</w:t>
      </w:r>
    </w:p>
    <w:p w:rsidR="00676FF0" w:rsidRDefault="00676FF0" w:rsidP="00676FF0">
      <w:pPr>
        <w:spacing w:after="0"/>
        <w:ind w:left="851"/>
      </w:pPr>
      <w:r>
        <w:t>A nyershúsok állatfajonkénti elkülönítése a hűtőpultokba, fagyasztókban és a hűtőraktárakban</w:t>
      </w:r>
    </w:p>
    <w:p w:rsidR="00676FF0" w:rsidRDefault="00676FF0" w:rsidP="00676FF0">
      <w:pPr>
        <w:tabs>
          <w:tab w:val="left" w:pos="1418"/>
          <w:tab w:val="right" w:pos="9072"/>
        </w:tabs>
        <w:spacing w:after="0"/>
        <w:ind w:left="851"/>
      </w:pPr>
      <w:r>
        <w:t>A hűtőterek és fagyasztók hőmérsékletének ellenőrzése: hűtőtér 0  és + 5 C</w:t>
      </w:r>
      <w:r w:rsidRPr="0085369E">
        <w:rPr>
          <w:vertAlign w:val="superscript"/>
        </w:rPr>
        <w:t>o</w:t>
      </w:r>
      <w:r>
        <w:t xml:space="preserve"> között, fagyasztótér -18</w:t>
      </w:r>
      <w:r w:rsidRPr="0085369E">
        <w:t xml:space="preserve"> </w:t>
      </w:r>
      <w:r>
        <w:t>C</w:t>
      </w:r>
      <w:r w:rsidRPr="0085369E">
        <w:rPr>
          <w:vertAlign w:val="superscript"/>
        </w:rPr>
        <w:t>o</w:t>
      </w:r>
      <w:r>
        <w:rPr>
          <w:vertAlign w:val="superscript"/>
        </w:rPr>
        <w:t xml:space="preserve"> </w:t>
      </w:r>
      <w:r>
        <w:t>alatt kell hogy legyen</w:t>
      </w:r>
    </w:p>
    <w:p w:rsidR="00676FF0" w:rsidRDefault="00676FF0" w:rsidP="00676FF0">
      <w:pPr>
        <w:tabs>
          <w:tab w:val="left" w:pos="1418"/>
          <w:tab w:val="right" w:pos="9072"/>
        </w:tabs>
        <w:spacing w:after="0"/>
        <w:ind w:left="851"/>
      </w:pPr>
      <w:r>
        <w:t xml:space="preserve">Újrafagyasztás tilalma </w:t>
      </w:r>
    </w:p>
    <w:p w:rsidR="00676FF0" w:rsidRDefault="00676FF0" w:rsidP="00676FF0">
      <w:pPr>
        <w:tabs>
          <w:tab w:val="left" w:pos="1418"/>
          <w:tab w:val="right" w:pos="9072"/>
        </w:tabs>
        <w:spacing w:after="0"/>
        <w:ind w:left="851"/>
      </w:pPr>
      <w:r>
        <w:t>Húskészítmények forgalmazása  előrecsomagolt formában történik</w:t>
      </w:r>
    </w:p>
    <w:p w:rsidR="00676FF0" w:rsidRDefault="00676FF0" w:rsidP="00676FF0">
      <w:pPr>
        <w:tabs>
          <w:tab w:val="left" w:pos="1418"/>
          <w:tab w:val="right" w:pos="9072"/>
        </w:tabs>
        <w:spacing w:after="0"/>
        <w:ind w:left="851"/>
      </w:pPr>
      <w:r>
        <w:t>A fogyasztói csomagolással el nem látott terméket a boltban kell csomagolni és a vevőnek így lehet átadni</w:t>
      </w:r>
    </w:p>
    <w:p w:rsidR="00676FF0" w:rsidRDefault="00676FF0" w:rsidP="00676FF0">
      <w:pPr>
        <w:tabs>
          <w:tab w:val="left" w:pos="1418"/>
          <w:tab w:val="right" w:pos="9072"/>
        </w:tabs>
        <w:spacing w:after="0"/>
        <w:ind w:left="851"/>
      </w:pPr>
      <w:r>
        <w:t>A boltban keletkező szerves hulladék kezelése</w:t>
      </w:r>
    </w:p>
    <w:p w:rsidR="00676FF0" w:rsidRPr="002A1C54" w:rsidRDefault="00676FF0" w:rsidP="00676FF0">
      <w:pPr>
        <w:tabs>
          <w:tab w:val="left" w:pos="1418"/>
          <w:tab w:val="right" w:pos="9072"/>
        </w:tabs>
        <w:spacing w:after="0"/>
        <w:ind w:left="851"/>
      </w:pPr>
      <w:r>
        <w:t xml:space="preserve">A húsboltra vonatkozó higiéniai előírások </w:t>
      </w:r>
    </w:p>
    <w:p w:rsidR="00DF1227" w:rsidRPr="002A1C54" w:rsidRDefault="00DF1227" w:rsidP="00DF1227">
      <w:pPr>
        <w:tabs>
          <w:tab w:val="left" w:pos="1418"/>
          <w:tab w:val="right" w:pos="9072"/>
        </w:tabs>
        <w:spacing w:after="0"/>
        <w:ind w:left="851"/>
      </w:pPr>
    </w:p>
    <w:p w:rsidR="00DF1227" w:rsidRDefault="00833477" w:rsidP="00DF1227">
      <w:pPr>
        <w:pStyle w:val="Listaszerbekezds"/>
        <w:numPr>
          <w:ilvl w:val="2"/>
          <w:numId w:val="8"/>
        </w:numPr>
        <w:tabs>
          <w:tab w:val="left" w:pos="1701"/>
          <w:tab w:val="right" w:pos="9072"/>
        </w:tabs>
        <w:spacing w:after="0"/>
        <w:ind w:left="993" w:hanging="426"/>
        <w:rPr>
          <w:b/>
          <w:i/>
        </w:rPr>
      </w:pPr>
      <w:r w:rsidRPr="00833477">
        <w:rPr>
          <w:b/>
          <w:i/>
        </w:rPr>
        <w:t>Húskészítmények jelölésének szabályai, előírásai</w:t>
      </w:r>
      <w:r w:rsidR="00DF1227" w:rsidRPr="00644690">
        <w:rPr>
          <w:b/>
          <w:i/>
        </w:rPr>
        <w:tab/>
      </w:r>
      <w:r>
        <w:rPr>
          <w:b/>
          <w:i/>
        </w:rPr>
        <w:t>7</w:t>
      </w:r>
      <w:r w:rsidR="00DF1227">
        <w:rPr>
          <w:b/>
          <w:i/>
        </w:rPr>
        <w:t xml:space="preserve"> ó</w:t>
      </w:r>
      <w:r w:rsidR="00DF1227" w:rsidRPr="00644690">
        <w:rPr>
          <w:b/>
          <w:i/>
        </w:rPr>
        <w:t>ra/</w:t>
      </w:r>
      <w:r>
        <w:rPr>
          <w:b/>
          <w:i/>
        </w:rPr>
        <w:t>3</w:t>
      </w:r>
      <w:r w:rsidR="00DF1227" w:rsidRPr="00644690">
        <w:rPr>
          <w:b/>
          <w:i/>
        </w:rPr>
        <w:t xml:space="preserve"> óra</w:t>
      </w:r>
    </w:p>
    <w:p w:rsidR="00676FF0" w:rsidRDefault="00676FF0" w:rsidP="00676FF0">
      <w:pPr>
        <w:spacing w:after="0"/>
        <w:ind w:left="851"/>
      </w:pPr>
      <w:r>
        <w:t>Az élelmiszereken, így a húskészítményeken is az alábbi adatokat kell feltüntetni:</w:t>
      </w:r>
    </w:p>
    <w:p w:rsidR="00676FF0" w:rsidRDefault="00676FF0" w:rsidP="00676FF0">
      <w:pPr>
        <w:pStyle w:val="Listaszerbekezds"/>
        <w:numPr>
          <w:ilvl w:val="0"/>
          <w:numId w:val="9"/>
        </w:numPr>
        <w:spacing w:after="0"/>
      </w:pPr>
      <w:r>
        <w:t>a húskészítmény megnevezése</w:t>
      </w:r>
    </w:p>
    <w:p w:rsidR="00676FF0" w:rsidRDefault="00676FF0" w:rsidP="00676FF0">
      <w:pPr>
        <w:pStyle w:val="Listaszerbekezds"/>
        <w:numPr>
          <w:ilvl w:val="0"/>
          <w:numId w:val="9"/>
        </w:numPr>
        <w:spacing w:after="0"/>
      </w:pPr>
      <w:r>
        <w:t>az összetevők felsorolása csökkenő sorrendben</w:t>
      </w:r>
    </w:p>
    <w:p w:rsidR="00676FF0" w:rsidRDefault="00676FF0" w:rsidP="00676FF0">
      <w:pPr>
        <w:pStyle w:val="Listaszerbekezds"/>
        <w:numPr>
          <w:ilvl w:val="0"/>
          <w:numId w:val="9"/>
        </w:numPr>
        <w:spacing w:after="0"/>
      </w:pPr>
      <w:r>
        <w:t>előrecsomagolt terméknél annak nettó mennyisége</w:t>
      </w:r>
    </w:p>
    <w:p w:rsidR="00676FF0" w:rsidRDefault="00676FF0" w:rsidP="00676FF0">
      <w:pPr>
        <w:pStyle w:val="Listaszerbekezds"/>
        <w:numPr>
          <w:ilvl w:val="0"/>
          <w:numId w:val="9"/>
        </w:numPr>
        <w:spacing w:after="0"/>
      </w:pPr>
      <w:r>
        <w:t>a minőség-megőrzési időtartam lejárata</w:t>
      </w:r>
    </w:p>
    <w:p w:rsidR="00676FF0" w:rsidRDefault="00676FF0" w:rsidP="00676FF0">
      <w:pPr>
        <w:pStyle w:val="Listaszerbekezds"/>
        <w:numPr>
          <w:ilvl w:val="0"/>
          <w:numId w:val="9"/>
        </w:numPr>
        <w:spacing w:after="0"/>
      </w:pPr>
      <w:r>
        <w:lastRenderedPageBreak/>
        <w:t>a</w:t>
      </w:r>
      <w:r w:rsidRPr="00F22865">
        <w:t xml:space="preserve"> </w:t>
      </w:r>
      <w:r>
        <w:t>minőségmegőrzéshez szükséges tárolási hőmérséklet</w:t>
      </w:r>
    </w:p>
    <w:p w:rsidR="00676FF0" w:rsidRDefault="00676FF0" w:rsidP="00676FF0">
      <w:pPr>
        <w:pStyle w:val="Listaszerbekezds"/>
        <w:numPr>
          <w:ilvl w:val="0"/>
          <w:numId w:val="9"/>
        </w:numPr>
        <w:spacing w:after="0"/>
      </w:pPr>
      <w:r>
        <w:t>az élelmiszer előállítójának vagy forgalmazójának neve vagy cégneve és címe</w:t>
      </w:r>
    </w:p>
    <w:p w:rsidR="00676FF0" w:rsidRDefault="00676FF0" w:rsidP="00676FF0">
      <w:pPr>
        <w:pStyle w:val="Listaszerbekezds"/>
        <w:numPr>
          <w:ilvl w:val="0"/>
          <w:numId w:val="9"/>
        </w:numPr>
        <w:spacing w:after="0"/>
      </w:pPr>
      <w:r>
        <w:t>az eredet vagy származás hely</w:t>
      </w:r>
    </w:p>
    <w:p w:rsidR="00676FF0" w:rsidRDefault="00676FF0" w:rsidP="00676FF0">
      <w:pPr>
        <w:spacing w:after="0"/>
        <w:ind w:left="851"/>
      </w:pPr>
      <w:r>
        <w:t>A jelölésnek olyannak kell lennie, hogy ne vezesse félre a fogyasztót</w:t>
      </w:r>
    </w:p>
    <w:p w:rsidR="00676FF0" w:rsidRDefault="00676FF0" w:rsidP="00676FF0">
      <w:pPr>
        <w:spacing w:after="0"/>
        <w:ind w:left="851"/>
      </w:pPr>
      <w:r>
        <w:t>Egyetlen alapanyagból álló terméknél nem kötelező az összetétel feltüntetése</w:t>
      </w:r>
    </w:p>
    <w:p w:rsidR="00676FF0" w:rsidRDefault="00676FF0" w:rsidP="00676FF0">
      <w:pPr>
        <w:spacing w:after="0"/>
        <w:ind w:left="851"/>
      </w:pPr>
      <w:r>
        <w:t>Hatályos jogszabályok a termékjelöléssel kapcsolatban</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B419E4"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354E4F" w:rsidRDefault="00354E4F"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354E4F" w:rsidRPr="00354E4F" w:rsidTr="00354E4F">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xml:space="preserve">Alkalmazandó eszközök és felszerelések </w:t>
            </w:r>
          </w:p>
        </w:tc>
      </w:tr>
      <w:tr w:rsidR="00354E4F" w:rsidRPr="00354E4F" w:rsidTr="00354E4F">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354E4F" w:rsidRPr="00354E4F" w:rsidRDefault="00354E4F" w:rsidP="00354E4F">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354E4F" w:rsidRPr="00354E4F" w:rsidRDefault="00354E4F" w:rsidP="00354E4F">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354E4F" w:rsidRPr="00354E4F" w:rsidRDefault="00354E4F" w:rsidP="00354E4F">
            <w:pPr>
              <w:spacing w:after="0"/>
              <w:jc w:val="left"/>
              <w:rPr>
                <w:rFonts w:eastAsia="Times New Roman" w:cs="Times New Roman"/>
                <w:color w:val="000000"/>
                <w:sz w:val="20"/>
                <w:szCs w:val="20"/>
                <w:lang w:eastAsia="hu-HU"/>
              </w:rPr>
            </w:pPr>
          </w:p>
        </w:tc>
      </w:tr>
      <w:tr w:rsidR="00354E4F" w:rsidRPr="00354E4F" w:rsidTr="00354E4F">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házi feldat</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354E4F" w:rsidRPr="002B5BF7" w:rsidRDefault="00354E4F"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354E4F" w:rsidRPr="00354E4F" w:rsidTr="00354E4F">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xml:space="preserve">Alkalmazandó eszközök és felszerelések </w:t>
            </w:r>
          </w:p>
        </w:tc>
      </w:tr>
      <w:tr w:rsidR="00354E4F" w:rsidRPr="00354E4F" w:rsidTr="00354E4F">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354E4F" w:rsidRPr="00354E4F" w:rsidRDefault="00354E4F" w:rsidP="00354E4F">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354E4F" w:rsidRPr="00354E4F" w:rsidRDefault="00354E4F" w:rsidP="00354E4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354E4F" w:rsidRPr="00354E4F" w:rsidRDefault="00354E4F" w:rsidP="00354E4F">
            <w:pPr>
              <w:spacing w:after="0"/>
              <w:jc w:val="left"/>
              <w:rPr>
                <w:rFonts w:eastAsia="Times New Roman" w:cs="Times New Roman"/>
                <w:color w:val="000000"/>
                <w:sz w:val="20"/>
                <w:szCs w:val="20"/>
                <w:lang w:eastAsia="hu-HU"/>
              </w:rPr>
            </w:pPr>
          </w:p>
        </w:tc>
      </w:tr>
      <w:tr w:rsidR="00354E4F" w:rsidRPr="00354E4F" w:rsidTr="00354E4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Információ feldolgozó tevékenységek</w:t>
            </w:r>
          </w:p>
        </w:tc>
      </w:tr>
      <w:tr w:rsidR="00354E4F" w:rsidRPr="00354E4F"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Ismeretalkalmazási gyakorló tevékenységek, feladatok</w:t>
            </w:r>
          </w:p>
        </w:tc>
      </w:tr>
      <w:tr w:rsidR="00354E4F" w:rsidRPr="00354E4F"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lastRenderedPageBreak/>
              <w:t>2.</w:t>
            </w:r>
            <w:r>
              <w:rPr>
                <w:rFonts w:eastAsia="Times New Roman" w:cs="Times New Roman"/>
                <w:color w:val="000000"/>
                <w:sz w:val="20"/>
                <w:szCs w:val="20"/>
                <w:lang w:eastAsia="hu-HU"/>
              </w:rPr>
              <w:t>1</w:t>
            </w:r>
            <w:r w:rsidRPr="00354E4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354E4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354E4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Komplex információk körében</w:t>
            </w:r>
          </w:p>
        </w:tc>
      </w:tr>
      <w:tr w:rsidR="00354E4F" w:rsidRPr="00354E4F"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354E4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Csoportos munkaformák körében</w:t>
            </w:r>
          </w:p>
        </w:tc>
      </w:tr>
      <w:tr w:rsidR="00354E4F" w:rsidRPr="00354E4F"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354E4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851060" w:rsidP="00DF1227">
      <w:pPr>
        <w:pStyle w:val="Listaszerbekezds"/>
        <w:numPr>
          <w:ilvl w:val="0"/>
          <w:numId w:val="8"/>
        </w:numPr>
        <w:tabs>
          <w:tab w:val="right" w:pos="9072"/>
        </w:tabs>
        <w:spacing w:after="0"/>
        <w:rPr>
          <w:rFonts w:cs="Times New Roman"/>
          <w:b/>
        </w:rPr>
      </w:pPr>
      <w:r>
        <w:rPr>
          <w:b/>
        </w:rPr>
        <w:t>Húsipari gépek</w:t>
      </w:r>
      <w:r w:rsidR="00DF1227" w:rsidRPr="00644690">
        <w:rPr>
          <w:b/>
        </w:rPr>
        <w:t xml:space="preserve"> tantárgy</w:t>
      </w:r>
      <w:r w:rsidR="00DF1227" w:rsidRPr="00644690">
        <w:rPr>
          <w:b/>
        </w:rPr>
        <w:tab/>
      </w:r>
      <w:r>
        <w:rPr>
          <w:b/>
        </w:rPr>
        <w:t>4</w:t>
      </w:r>
      <w:r w:rsidR="00DF1227">
        <w:rPr>
          <w:b/>
        </w:rPr>
        <w:t xml:space="preserve"> ó</w:t>
      </w:r>
      <w:r w:rsidR="00DF1227" w:rsidRPr="00644690">
        <w:rPr>
          <w:b/>
        </w:rPr>
        <w:t>ra/</w:t>
      </w:r>
      <w:r>
        <w:rPr>
          <w:b/>
        </w:rPr>
        <w:t>4</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DF1227" w:rsidRDefault="00851060" w:rsidP="00DF1227">
      <w:pPr>
        <w:spacing w:after="0"/>
        <w:ind w:left="426"/>
      </w:pPr>
      <w:r>
        <w:t>A tanuló képes legyen a húsbolti kisgépek szakszerű és balesetmentes használatára.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851060" w:rsidP="00DF1227">
      <w:pPr>
        <w:spacing w:after="0"/>
        <w:ind w:left="426"/>
      </w:pPr>
      <w:r>
        <w:t>Húsipari technológia</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851060" w:rsidP="00DF1227">
      <w:pPr>
        <w:pStyle w:val="Listaszerbekezds"/>
        <w:numPr>
          <w:ilvl w:val="2"/>
          <w:numId w:val="8"/>
        </w:numPr>
        <w:tabs>
          <w:tab w:val="left" w:pos="1701"/>
          <w:tab w:val="right" w:pos="9072"/>
        </w:tabs>
        <w:spacing w:after="0"/>
        <w:ind w:left="993" w:hanging="426"/>
        <w:rPr>
          <w:b/>
          <w:i/>
        </w:rPr>
      </w:pPr>
      <w:r w:rsidRPr="00851060">
        <w:rPr>
          <w:b/>
          <w:i/>
        </w:rPr>
        <w:t>Asztali darálók, szeletelők</w:t>
      </w:r>
      <w:r w:rsidR="00DF1227" w:rsidRPr="00644690">
        <w:rPr>
          <w:b/>
          <w:i/>
        </w:rPr>
        <w:tab/>
      </w:r>
      <w:r>
        <w:rPr>
          <w:b/>
          <w:i/>
        </w:rPr>
        <w:t>2</w:t>
      </w:r>
      <w:r w:rsidR="00DF1227">
        <w:rPr>
          <w:b/>
          <w:i/>
        </w:rPr>
        <w:t xml:space="preserve"> ó</w:t>
      </w:r>
      <w:r w:rsidR="00DF1227" w:rsidRPr="00644690">
        <w:rPr>
          <w:b/>
          <w:i/>
        </w:rPr>
        <w:t>ra/</w:t>
      </w:r>
      <w:r>
        <w:rPr>
          <w:b/>
          <w:i/>
        </w:rPr>
        <w:t>2</w:t>
      </w:r>
      <w:r w:rsidR="00DF1227" w:rsidRPr="00644690">
        <w:rPr>
          <w:b/>
          <w:i/>
        </w:rPr>
        <w:t xml:space="preserve"> óra</w:t>
      </w:r>
    </w:p>
    <w:p w:rsidR="00676FF0" w:rsidRDefault="00676FF0" w:rsidP="00676FF0">
      <w:pPr>
        <w:spacing w:after="0"/>
        <w:ind w:left="851"/>
        <w:rPr>
          <w:rFonts w:cs="Times New Roman"/>
        </w:rPr>
      </w:pPr>
      <w:r>
        <w:rPr>
          <w:rFonts w:cs="Times New Roman"/>
        </w:rPr>
        <w:t>Bolti asztali húsdaráló részei, működtetése, takarítása</w:t>
      </w:r>
    </w:p>
    <w:p w:rsidR="00676FF0" w:rsidRDefault="00676FF0" w:rsidP="00676FF0">
      <w:pPr>
        <w:spacing w:after="0"/>
        <w:ind w:left="851"/>
        <w:rPr>
          <w:rFonts w:cs="Times New Roman"/>
        </w:rPr>
      </w:pPr>
      <w:r>
        <w:rPr>
          <w:rFonts w:cs="Times New Roman"/>
        </w:rPr>
        <w:t>Felvágott szeletelő berendezés részei, működtetése, takarítása</w:t>
      </w:r>
    </w:p>
    <w:p w:rsidR="00676FF0" w:rsidRDefault="00676FF0" w:rsidP="00676FF0">
      <w:pPr>
        <w:spacing w:after="0"/>
        <w:ind w:left="851"/>
        <w:rPr>
          <w:rFonts w:cs="Times New Roman"/>
        </w:rPr>
      </w:pPr>
      <w:r>
        <w:rPr>
          <w:rFonts w:cs="Times New Roman"/>
        </w:rPr>
        <w:t>Asztali mérlegek fajtái, használatuk előírásai</w:t>
      </w:r>
    </w:p>
    <w:p w:rsidR="00DF1227" w:rsidRPr="00644690" w:rsidRDefault="00DF1227" w:rsidP="00DF1227">
      <w:pPr>
        <w:tabs>
          <w:tab w:val="left" w:pos="1418"/>
          <w:tab w:val="right" w:pos="9072"/>
        </w:tabs>
        <w:spacing w:after="0"/>
        <w:ind w:left="851"/>
      </w:pPr>
    </w:p>
    <w:p w:rsidR="00DF1227" w:rsidRDefault="00851060" w:rsidP="00DF1227">
      <w:pPr>
        <w:pStyle w:val="Listaszerbekezds"/>
        <w:numPr>
          <w:ilvl w:val="2"/>
          <w:numId w:val="8"/>
        </w:numPr>
        <w:tabs>
          <w:tab w:val="left" w:pos="1701"/>
          <w:tab w:val="right" w:pos="9072"/>
        </w:tabs>
        <w:spacing w:after="0"/>
        <w:ind w:left="993" w:hanging="426"/>
        <w:rPr>
          <w:b/>
          <w:i/>
        </w:rPr>
      </w:pPr>
      <w:r w:rsidRPr="00851060">
        <w:rPr>
          <w:b/>
          <w:i/>
        </w:rPr>
        <w:t>Bolti anyagmozgató berendezések</w:t>
      </w:r>
      <w:r w:rsidR="00DF1227" w:rsidRPr="00644690">
        <w:rPr>
          <w:b/>
          <w:i/>
        </w:rPr>
        <w:tab/>
      </w:r>
      <w:r>
        <w:rPr>
          <w:b/>
          <w:i/>
        </w:rPr>
        <w:t>2</w:t>
      </w:r>
      <w:r w:rsidR="00DF1227">
        <w:rPr>
          <w:b/>
          <w:i/>
        </w:rPr>
        <w:t xml:space="preserve"> ó</w:t>
      </w:r>
      <w:r w:rsidR="00DF1227" w:rsidRPr="00644690">
        <w:rPr>
          <w:b/>
          <w:i/>
        </w:rPr>
        <w:t>ra/</w:t>
      </w:r>
      <w:r>
        <w:rPr>
          <w:b/>
          <w:i/>
        </w:rPr>
        <w:t>2</w:t>
      </w:r>
      <w:r w:rsidR="00DF1227" w:rsidRPr="00644690">
        <w:rPr>
          <w:b/>
          <w:i/>
        </w:rPr>
        <w:t xml:space="preserve"> óra</w:t>
      </w:r>
    </w:p>
    <w:p w:rsidR="00676FF0" w:rsidRPr="002A1C54" w:rsidRDefault="00676FF0" w:rsidP="00676FF0">
      <w:pPr>
        <w:tabs>
          <w:tab w:val="left" w:pos="1418"/>
          <w:tab w:val="right" w:pos="9072"/>
        </w:tabs>
        <w:spacing w:after="0"/>
        <w:ind w:left="851"/>
      </w:pPr>
      <w:r>
        <w:rPr>
          <w:rFonts w:cs="Times New Roman"/>
        </w:rPr>
        <w:t xml:space="preserve">Hidraulikus kézi anyagmozgató berendezés részei, működtetése, balesetvédelmi előírásai </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A11F50" w:rsidP="00DF1227">
      <w:pPr>
        <w:spacing w:after="0"/>
        <w:ind w:left="426"/>
      </w:pPr>
      <w:r>
        <w:t>Tanterem</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354E4F" w:rsidRDefault="00354E4F"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354E4F" w:rsidRPr="00354E4F" w:rsidTr="00354E4F">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xml:space="preserve">Alkalmazandó eszközök és felszerelések </w:t>
            </w:r>
          </w:p>
        </w:tc>
      </w:tr>
      <w:tr w:rsidR="00354E4F" w:rsidRPr="00354E4F" w:rsidTr="00354E4F">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354E4F" w:rsidRPr="00354E4F" w:rsidRDefault="00354E4F" w:rsidP="00354E4F">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354E4F" w:rsidRPr="00354E4F" w:rsidRDefault="00354E4F" w:rsidP="00354E4F">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354E4F" w:rsidRPr="00354E4F" w:rsidRDefault="00354E4F" w:rsidP="00354E4F">
            <w:pPr>
              <w:spacing w:after="0"/>
              <w:jc w:val="left"/>
              <w:rPr>
                <w:rFonts w:eastAsia="Times New Roman" w:cs="Times New Roman"/>
                <w:color w:val="000000"/>
                <w:sz w:val="20"/>
                <w:szCs w:val="20"/>
                <w:lang w:eastAsia="hu-HU"/>
              </w:rPr>
            </w:pPr>
          </w:p>
        </w:tc>
      </w:tr>
      <w:tr w:rsidR="00354E4F" w:rsidRPr="00354E4F" w:rsidTr="00354E4F">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354E4F" w:rsidRPr="002B5BF7" w:rsidRDefault="00354E4F"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354E4F" w:rsidRPr="00354E4F" w:rsidTr="00354E4F">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xml:space="preserve">Alkalmazandó eszközök és felszerelések </w:t>
            </w:r>
          </w:p>
        </w:tc>
      </w:tr>
      <w:tr w:rsidR="00354E4F" w:rsidRPr="00354E4F" w:rsidTr="00354E4F">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354E4F" w:rsidRPr="00354E4F" w:rsidRDefault="00354E4F" w:rsidP="00354E4F">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354E4F" w:rsidRPr="00354E4F" w:rsidRDefault="00354E4F" w:rsidP="00354E4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354E4F" w:rsidRPr="00354E4F" w:rsidRDefault="00354E4F" w:rsidP="00354E4F">
            <w:pPr>
              <w:spacing w:after="0"/>
              <w:jc w:val="left"/>
              <w:rPr>
                <w:rFonts w:eastAsia="Times New Roman" w:cs="Times New Roman"/>
                <w:color w:val="000000"/>
                <w:sz w:val="20"/>
                <w:szCs w:val="20"/>
                <w:lang w:eastAsia="hu-HU"/>
              </w:rPr>
            </w:pPr>
          </w:p>
        </w:tc>
      </w:tr>
      <w:tr w:rsidR="00354E4F" w:rsidRPr="00354E4F" w:rsidTr="00354E4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Információ feldolgozó tevékenységek</w:t>
            </w:r>
          </w:p>
        </w:tc>
      </w:tr>
      <w:tr w:rsidR="00354E4F" w:rsidRPr="00354E4F"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354E4F" w:rsidP="000927A9">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1.</w:t>
            </w:r>
            <w:r w:rsidR="000927A9">
              <w:rPr>
                <w:rFonts w:eastAsia="Times New Roman" w:cs="Times New Roman"/>
                <w:color w:val="000000"/>
                <w:sz w:val="20"/>
                <w:szCs w:val="20"/>
                <w:lang w:eastAsia="hu-HU"/>
              </w:rPr>
              <w:t>3</w:t>
            </w:r>
            <w:r w:rsidRPr="00354E4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0927A9"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00354E4F" w:rsidRPr="00354E4F">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r w:rsidR="00354E4F" w:rsidRPr="00354E4F" w:rsidTr="00354E4F">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354E4F" w:rsidRPr="00354E4F" w:rsidRDefault="000927A9"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00354E4F" w:rsidRPr="00354E4F">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Képi információk körében</w:t>
            </w:r>
          </w:p>
        </w:tc>
      </w:tr>
      <w:tr w:rsidR="00354E4F" w:rsidRPr="00354E4F" w:rsidTr="00354E4F">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354E4F" w:rsidRPr="00354E4F" w:rsidRDefault="000927A9" w:rsidP="00354E4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00354E4F" w:rsidRPr="00354E4F">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center"/>
              <w:rPr>
                <w:rFonts w:eastAsia="Times New Roman" w:cs="Times New Roman"/>
                <w:color w:val="000000"/>
                <w:sz w:val="20"/>
                <w:szCs w:val="20"/>
                <w:lang w:eastAsia="hu-HU"/>
              </w:rPr>
            </w:pPr>
            <w:r w:rsidRPr="00354E4F">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354E4F" w:rsidRPr="00354E4F" w:rsidRDefault="00354E4F" w:rsidP="00354E4F">
            <w:pPr>
              <w:spacing w:after="0"/>
              <w:jc w:val="left"/>
              <w:rPr>
                <w:rFonts w:eastAsia="Times New Roman" w:cs="Times New Roman"/>
                <w:color w:val="000000"/>
                <w:sz w:val="20"/>
                <w:szCs w:val="20"/>
                <w:lang w:eastAsia="hu-HU"/>
              </w:rPr>
            </w:pPr>
            <w:r w:rsidRPr="00354E4F">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851060" w:rsidP="00DF1227">
      <w:pPr>
        <w:pStyle w:val="Listaszerbekezds"/>
        <w:numPr>
          <w:ilvl w:val="0"/>
          <w:numId w:val="8"/>
        </w:numPr>
        <w:tabs>
          <w:tab w:val="right" w:pos="9072"/>
        </w:tabs>
        <w:spacing w:after="0"/>
        <w:rPr>
          <w:rFonts w:cs="Times New Roman"/>
          <w:b/>
        </w:rPr>
      </w:pPr>
      <w:r>
        <w:rPr>
          <w:b/>
        </w:rPr>
        <w:t>Vállalkozási és kereskedelmi ismeretek</w:t>
      </w:r>
      <w:r w:rsidR="00DF1227" w:rsidRPr="00644690">
        <w:rPr>
          <w:b/>
        </w:rPr>
        <w:t xml:space="preserve"> tantárgy</w:t>
      </w:r>
      <w:r w:rsidR="00DF1227" w:rsidRPr="00644690">
        <w:rPr>
          <w:b/>
        </w:rPr>
        <w:tab/>
      </w:r>
      <w:r>
        <w:rPr>
          <w:b/>
        </w:rPr>
        <w:t>87,5</w:t>
      </w:r>
      <w:r w:rsidR="00DF1227">
        <w:rPr>
          <w:b/>
        </w:rPr>
        <w:t xml:space="preserve"> ó</w:t>
      </w:r>
      <w:r w:rsidR="00DF1227" w:rsidRPr="00644690">
        <w:rPr>
          <w:b/>
        </w:rPr>
        <w:t>ra/</w:t>
      </w:r>
      <w:r>
        <w:rPr>
          <w:b/>
        </w:rPr>
        <w:t>87,5</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260FAF" w:rsidRPr="00260FAF" w:rsidRDefault="00260FAF" w:rsidP="00260FAF">
      <w:pPr>
        <w:spacing w:after="0"/>
        <w:ind w:left="426"/>
      </w:pPr>
      <w:r w:rsidRPr="00260FAF">
        <w:t>A húsipari szakmunkások megismerjék és megértsék a gazdasági folyamatok összefüggéseit. Az elméleti ismeretek birtokában tudjanak önálló vállalkozást létrehozni, tudatosan tervezni, vállalkozást irányítani, működtetni. Ismerjék meg a nemzetgazdasági ág, a kereskedelem fő tevékenységeit, az áruforgalom és értékesítés lehetőségeit. Tudják az élelmiszer-értékesítési tevékenységhez szükséges kereskedelmi ismereteket.</w:t>
      </w: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260FAF" w:rsidP="00DF1227">
      <w:pPr>
        <w:spacing w:after="0"/>
        <w:ind w:left="426"/>
      </w:pPr>
      <w:r w:rsidRPr="00260FAF">
        <w:t>Szövegértés</w:t>
      </w:r>
      <w:r>
        <w:t xml:space="preserve">, </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851060" w:rsidP="00DF1227">
      <w:pPr>
        <w:pStyle w:val="Listaszerbekezds"/>
        <w:numPr>
          <w:ilvl w:val="2"/>
          <w:numId w:val="8"/>
        </w:numPr>
        <w:tabs>
          <w:tab w:val="left" w:pos="1701"/>
          <w:tab w:val="right" w:pos="9072"/>
        </w:tabs>
        <w:spacing w:after="0"/>
        <w:ind w:left="993" w:hanging="426"/>
        <w:rPr>
          <w:b/>
          <w:i/>
        </w:rPr>
      </w:pPr>
      <w:r w:rsidRPr="00851060">
        <w:rPr>
          <w:b/>
          <w:i/>
        </w:rPr>
        <w:t>A kereskedelmi egységek munkavédelmi és balesetvédelmi előírásai</w:t>
      </w:r>
      <w:r w:rsidR="00DF1227" w:rsidRPr="00644690">
        <w:rPr>
          <w:b/>
          <w:i/>
        </w:rPr>
        <w:tab/>
      </w:r>
      <w:r w:rsidR="00260FAF">
        <w:rPr>
          <w:b/>
          <w:i/>
        </w:rPr>
        <w:t>6</w:t>
      </w:r>
      <w:r w:rsidR="00DF1227">
        <w:rPr>
          <w:b/>
          <w:i/>
        </w:rPr>
        <w:t xml:space="preserve"> ó</w:t>
      </w:r>
      <w:r w:rsidR="00DF1227" w:rsidRPr="00644690">
        <w:rPr>
          <w:b/>
          <w:i/>
        </w:rPr>
        <w:t>ra/</w:t>
      </w:r>
      <w:r w:rsidR="00260FAF">
        <w:rPr>
          <w:b/>
          <w:i/>
        </w:rPr>
        <w:t>6</w:t>
      </w:r>
      <w:r w:rsidR="00DF1227" w:rsidRPr="00644690">
        <w:rPr>
          <w:b/>
          <w:i/>
        </w:rPr>
        <w:t xml:space="preserve"> óra</w:t>
      </w:r>
    </w:p>
    <w:p w:rsidR="008875FF" w:rsidRPr="0010653B" w:rsidRDefault="008875FF" w:rsidP="008875FF">
      <w:pPr>
        <w:tabs>
          <w:tab w:val="left" w:pos="1418"/>
          <w:tab w:val="right" w:pos="9072"/>
        </w:tabs>
        <w:spacing w:after="0"/>
        <w:ind w:left="851"/>
        <w:rPr>
          <w:rFonts w:cs="Times New Roman"/>
        </w:rPr>
      </w:pPr>
      <w:r w:rsidRPr="0010653B">
        <w:rPr>
          <w:rFonts w:cs="Times New Roman"/>
        </w:rPr>
        <w:t xml:space="preserve">Az egészséges és biztonságos munkavégzés feltételei a </w:t>
      </w:r>
      <w:r>
        <w:rPr>
          <w:rFonts w:cs="Times New Roman"/>
        </w:rPr>
        <w:t>kereskedelmi egységben</w:t>
      </w:r>
    </w:p>
    <w:p w:rsidR="008875FF" w:rsidRPr="0010653B" w:rsidRDefault="008875FF" w:rsidP="008875FF">
      <w:pPr>
        <w:tabs>
          <w:tab w:val="left" w:pos="1418"/>
          <w:tab w:val="right" w:pos="9072"/>
        </w:tabs>
        <w:spacing w:after="0"/>
        <w:ind w:left="851"/>
        <w:rPr>
          <w:rFonts w:cs="Times New Roman"/>
        </w:rPr>
      </w:pPr>
      <w:r w:rsidRPr="0010653B">
        <w:rPr>
          <w:rFonts w:cs="Times New Roman"/>
        </w:rPr>
        <w:t>Hűtőgépek és hűtési rendszerek biztonságtechnikája</w:t>
      </w:r>
    </w:p>
    <w:p w:rsidR="008875FF" w:rsidRPr="0010653B" w:rsidRDefault="008875FF" w:rsidP="008875FF">
      <w:pPr>
        <w:tabs>
          <w:tab w:val="left" w:pos="1418"/>
          <w:tab w:val="right" w:pos="9072"/>
        </w:tabs>
        <w:spacing w:after="0"/>
        <w:ind w:left="851"/>
        <w:rPr>
          <w:rFonts w:cs="Times New Roman"/>
        </w:rPr>
      </w:pPr>
      <w:r>
        <w:rPr>
          <w:rFonts w:cs="Times New Roman"/>
        </w:rPr>
        <w:t xml:space="preserve">Asztali darálók, szeletelők </w:t>
      </w:r>
      <w:r w:rsidRPr="0010653B">
        <w:rPr>
          <w:rFonts w:cs="Times New Roman"/>
        </w:rPr>
        <w:t>biztonságtechnikája</w:t>
      </w:r>
    </w:p>
    <w:p w:rsidR="008875FF" w:rsidRPr="0010653B" w:rsidRDefault="008875FF" w:rsidP="008875FF">
      <w:pPr>
        <w:tabs>
          <w:tab w:val="left" w:pos="1418"/>
          <w:tab w:val="right" w:pos="9072"/>
        </w:tabs>
        <w:spacing w:after="0"/>
        <w:ind w:left="851"/>
        <w:rPr>
          <w:rFonts w:cs="Times New Roman"/>
        </w:rPr>
      </w:pPr>
      <w:r w:rsidRPr="0010653B">
        <w:rPr>
          <w:rFonts w:cs="Times New Roman"/>
        </w:rPr>
        <w:t xml:space="preserve">A csontozó kések és </w:t>
      </w:r>
      <w:r>
        <w:rPr>
          <w:rFonts w:cs="Times New Roman"/>
        </w:rPr>
        <w:t xml:space="preserve">szeletelő kések </w:t>
      </w:r>
      <w:r w:rsidRPr="0010653B">
        <w:rPr>
          <w:rFonts w:cs="Times New Roman"/>
        </w:rPr>
        <w:t>baleseti veszélyei</w:t>
      </w:r>
    </w:p>
    <w:p w:rsidR="008875FF" w:rsidRDefault="008875FF" w:rsidP="008875FF">
      <w:pPr>
        <w:tabs>
          <w:tab w:val="left" w:pos="1418"/>
          <w:tab w:val="right" w:pos="9072"/>
        </w:tabs>
        <w:spacing w:after="0"/>
        <w:ind w:left="851"/>
        <w:rPr>
          <w:rFonts w:cs="Times New Roman"/>
        </w:rPr>
      </w:pPr>
      <w:r w:rsidRPr="0010653B">
        <w:rPr>
          <w:rFonts w:cs="Times New Roman"/>
        </w:rPr>
        <w:lastRenderedPageBreak/>
        <w:t>Egyéni védőeszközök használata a biztonságos munkavégzés érdekében</w:t>
      </w:r>
    </w:p>
    <w:p w:rsidR="008875FF" w:rsidRPr="0010653B" w:rsidRDefault="008875FF" w:rsidP="008875FF">
      <w:pPr>
        <w:tabs>
          <w:tab w:val="left" w:pos="1418"/>
          <w:tab w:val="right" w:pos="9072"/>
        </w:tabs>
        <w:spacing w:after="0"/>
        <w:ind w:left="851"/>
        <w:rPr>
          <w:rFonts w:cs="Times New Roman"/>
        </w:rPr>
      </w:pPr>
      <w:r>
        <w:rPr>
          <w:rFonts w:cs="Times New Roman"/>
        </w:rPr>
        <w:t>Az anyagmozgatás biztonságtechnikája</w:t>
      </w:r>
    </w:p>
    <w:p w:rsidR="00DF1227" w:rsidRPr="00644690" w:rsidRDefault="00DF1227" w:rsidP="00DF1227">
      <w:pPr>
        <w:tabs>
          <w:tab w:val="left" w:pos="1418"/>
          <w:tab w:val="right" w:pos="9072"/>
        </w:tabs>
        <w:spacing w:after="0"/>
        <w:ind w:left="851"/>
      </w:pPr>
    </w:p>
    <w:p w:rsidR="00DF1227" w:rsidRDefault="00260FAF" w:rsidP="00DF1227">
      <w:pPr>
        <w:pStyle w:val="Listaszerbekezds"/>
        <w:numPr>
          <w:ilvl w:val="2"/>
          <w:numId w:val="8"/>
        </w:numPr>
        <w:tabs>
          <w:tab w:val="left" w:pos="1701"/>
          <w:tab w:val="right" w:pos="9072"/>
        </w:tabs>
        <w:spacing w:after="0"/>
        <w:ind w:left="993" w:hanging="426"/>
        <w:rPr>
          <w:b/>
          <w:i/>
        </w:rPr>
      </w:pPr>
      <w:r w:rsidRPr="00260FAF">
        <w:rPr>
          <w:b/>
          <w:i/>
        </w:rPr>
        <w:t>Vállalkozások alapítása, működtetése</w:t>
      </w:r>
      <w:r w:rsidR="00DF1227" w:rsidRPr="00644690">
        <w:rPr>
          <w:b/>
          <w:i/>
        </w:rPr>
        <w:tab/>
      </w:r>
      <w:r>
        <w:rPr>
          <w:b/>
          <w:i/>
        </w:rPr>
        <w:t>20</w:t>
      </w:r>
      <w:r w:rsidR="00DF1227">
        <w:rPr>
          <w:b/>
          <w:i/>
        </w:rPr>
        <w:t xml:space="preserve"> ó</w:t>
      </w:r>
      <w:r w:rsidR="00DF1227" w:rsidRPr="00644690">
        <w:rPr>
          <w:b/>
          <w:i/>
        </w:rPr>
        <w:t>ra/</w:t>
      </w:r>
      <w:r>
        <w:rPr>
          <w:b/>
          <w:i/>
        </w:rPr>
        <w:t>20</w:t>
      </w:r>
      <w:r w:rsidR="00DF1227" w:rsidRPr="00644690">
        <w:rPr>
          <w:b/>
          <w:i/>
        </w:rPr>
        <w:t xml:space="preserve"> óra</w:t>
      </w:r>
    </w:p>
    <w:p w:rsidR="008875FF" w:rsidRDefault="008875FF" w:rsidP="008875FF">
      <w:pPr>
        <w:tabs>
          <w:tab w:val="left" w:pos="1418"/>
          <w:tab w:val="right" w:pos="9072"/>
        </w:tabs>
        <w:spacing w:after="0"/>
        <w:ind w:left="851"/>
        <w:rPr>
          <w:rFonts w:cs="Times New Roman"/>
        </w:rPr>
      </w:pPr>
      <w:r>
        <w:rPr>
          <w:rFonts w:cs="Times New Roman"/>
        </w:rPr>
        <w:t xml:space="preserve">Egyéni vállalkozás alapításának feltételei, működtetése </w:t>
      </w:r>
    </w:p>
    <w:p w:rsidR="008875FF" w:rsidRDefault="008875FF" w:rsidP="008875FF">
      <w:pPr>
        <w:tabs>
          <w:tab w:val="left" w:pos="1418"/>
          <w:tab w:val="right" w:pos="9072"/>
        </w:tabs>
        <w:spacing w:after="0"/>
        <w:ind w:left="851"/>
        <w:rPr>
          <w:rFonts w:cs="Times New Roman"/>
        </w:rPr>
      </w:pPr>
      <w:r>
        <w:rPr>
          <w:rFonts w:cs="Times New Roman"/>
        </w:rPr>
        <w:t>Társas vállalkozások</w:t>
      </w:r>
      <w:r w:rsidRPr="0034770D">
        <w:rPr>
          <w:rFonts w:cs="Times New Roman"/>
        </w:rPr>
        <w:t xml:space="preserve"> </w:t>
      </w:r>
      <w:r>
        <w:rPr>
          <w:rFonts w:cs="Times New Roman"/>
        </w:rPr>
        <w:t>(Betéti Társaság, Közkereseti Társaság, Korlátolt Felelősségű Társaság, Nyitott és Zárt Részvénytársaság) alapításának feltételei</w:t>
      </w:r>
    </w:p>
    <w:p w:rsidR="008875FF" w:rsidRDefault="008875FF" w:rsidP="008875FF">
      <w:pPr>
        <w:tabs>
          <w:tab w:val="left" w:pos="1418"/>
          <w:tab w:val="right" w:pos="9072"/>
        </w:tabs>
        <w:spacing w:after="0"/>
        <w:ind w:left="851"/>
        <w:rPr>
          <w:rFonts w:cs="Times New Roman"/>
        </w:rPr>
      </w:pPr>
      <w:r>
        <w:rPr>
          <w:rFonts w:cs="Times New Roman"/>
        </w:rPr>
        <w:t>Csődeljárás célja, folyamata</w:t>
      </w:r>
    </w:p>
    <w:p w:rsidR="008875FF" w:rsidRDefault="008875FF" w:rsidP="008875FF">
      <w:pPr>
        <w:tabs>
          <w:tab w:val="left" w:pos="1418"/>
          <w:tab w:val="right" w:pos="9072"/>
        </w:tabs>
        <w:spacing w:after="0"/>
        <w:ind w:left="851"/>
        <w:rPr>
          <w:rFonts w:cs="Times New Roman"/>
        </w:rPr>
      </w:pPr>
      <w:r>
        <w:rPr>
          <w:rFonts w:cs="Times New Roman"/>
        </w:rPr>
        <w:t>Felszámolási eljárás célja, folyamata, törvényi kötelezettségek</w:t>
      </w:r>
    </w:p>
    <w:p w:rsidR="008875FF" w:rsidRDefault="008875FF" w:rsidP="008875FF">
      <w:pPr>
        <w:tabs>
          <w:tab w:val="left" w:pos="1418"/>
          <w:tab w:val="right" w:pos="9072"/>
        </w:tabs>
        <w:spacing w:after="0"/>
        <w:ind w:left="851"/>
        <w:rPr>
          <w:rFonts w:cs="Times New Roman"/>
        </w:rPr>
      </w:pPr>
      <w:r>
        <w:rPr>
          <w:rFonts w:cs="Times New Roman"/>
        </w:rPr>
        <w:t>Végelszámolás célja, folyamata, törvényi kötelezettségek</w:t>
      </w:r>
    </w:p>
    <w:p w:rsidR="00DF1227" w:rsidRPr="002A1C54" w:rsidRDefault="00DF1227" w:rsidP="00DF1227">
      <w:pPr>
        <w:tabs>
          <w:tab w:val="left" w:pos="1418"/>
          <w:tab w:val="right" w:pos="9072"/>
        </w:tabs>
        <w:spacing w:after="0"/>
        <w:ind w:left="851"/>
      </w:pPr>
    </w:p>
    <w:p w:rsidR="00DF1227" w:rsidRDefault="00260FAF" w:rsidP="00DF1227">
      <w:pPr>
        <w:pStyle w:val="Listaszerbekezds"/>
        <w:numPr>
          <w:ilvl w:val="2"/>
          <w:numId w:val="8"/>
        </w:numPr>
        <w:tabs>
          <w:tab w:val="left" w:pos="1701"/>
          <w:tab w:val="right" w:pos="9072"/>
        </w:tabs>
        <w:spacing w:after="0"/>
        <w:ind w:left="993" w:hanging="426"/>
        <w:rPr>
          <w:b/>
          <w:i/>
        </w:rPr>
      </w:pPr>
      <w:r w:rsidRPr="00260FAF">
        <w:rPr>
          <w:b/>
          <w:i/>
        </w:rPr>
        <w:t>Kereskedelmi alapismeretek</w:t>
      </w:r>
      <w:r w:rsidR="00DF1227" w:rsidRPr="00644690">
        <w:rPr>
          <w:b/>
          <w:i/>
        </w:rPr>
        <w:tab/>
      </w:r>
      <w:r>
        <w:rPr>
          <w:b/>
          <w:i/>
        </w:rPr>
        <w:t>20</w:t>
      </w:r>
      <w:r w:rsidR="00DF1227">
        <w:rPr>
          <w:b/>
          <w:i/>
        </w:rPr>
        <w:t xml:space="preserve"> ó</w:t>
      </w:r>
      <w:r w:rsidR="00DF1227" w:rsidRPr="00644690">
        <w:rPr>
          <w:b/>
          <w:i/>
        </w:rPr>
        <w:t>ra/</w:t>
      </w:r>
      <w:r>
        <w:rPr>
          <w:b/>
          <w:i/>
        </w:rPr>
        <w:t>20</w:t>
      </w:r>
      <w:r w:rsidR="00DF1227" w:rsidRPr="00644690">
        <w:rPr>
          <w:b/>
          <w:i/>
        </w:rPr>
        <w:t xml:space="preserve"> óra</w:t>
      </w:r>
    </w:p>
    <w:p w:rsidR="008875FF" w:rsidRDefault="008875FF" w:rsidP="008875FF">
      <w:pPr>
        <w:tabs>
          <w:tab w:val="left" w:pos="1418"/>
          <w:tab w:val="right" w:pos="9072"/>
        </w:tabs>
        <w:spacing w:after="0"/>
        <w:ind w:left="851"/>
        <w:rPr>
          <w:rFonts w:cs="Times New Roman"/>
        </w:rPr>
      </w:pPr>
      <w:r>
        <w:rPr>
          <w:rFonts w:cs="Times New Roman"/>
        </w:rPr>
        <w:t>A kereskedelem jelentősége, a kereskedelmi munka értéke</w:t>
      </w:r>
    </w:p>
    <w:p w:rsidR="008875FF" w:rsidRDefault="008875FF" w:rsidP="008875FF">
      <w:pPr>
        <w:tabs>
          <w:tab w:val="left" w:pos="1418"/>
          <w:tab w:val="right" w:pos="9072"/>
        </w:tabs>
        <w:spacing w:after="0"/>
        <w:ind w:left="851"/>
        <w:rPr>
          <w:rFonts w:cs="Times New Roman"/>
        </w:rPr>
      </w:pPr>
      <w:r>
        <w:rPr>
          <w:rFonts w:cs="Times New Roman"/>
        </w:rPr>
        <w:t>A kereskedelem ágazati, azok jellemzése (Nagykereskedelem, Kiskereskedelem)</w:t>
      </w:r>
    </w:p>
    <w:p w:rsidR="008875FF" w:rsidRDefault="008875FF" w:rsidP="008875FF">
      <w:pPr>
        <w:tabs>
          <w:tab w:val="left" w:pos="1418"/>
          <w:tab w:val="right" w:pos="9072"/>
        </w:tabs>
        <w:spacing w:after="0"/>
        <w:ind w:left="851"/>
        <w:rPr>
          <w:rFonts w:cs="Times New Roman"/>
        </w:rPr>
      </w:pPr>
      <w:r>
        <w:rPr>
          <w:rFonts w:cs="Times New Roman"/>
        </w:rPr>
        <w:t>Bolti kereskedelem és bolt nélküli kereskedelem fajtái</w:t>
      </w:r>
    </w:p>
    <w:p w:rsidR="008875FF" w:rsidRDefault="008875FF" w:rsidP="008875FF">
      <w:pPr>
        <w:tabs>
          <w:tab w:val="left" w:pos="1418"/>
          <w:tab w:val="right" w:pos="9072"/>
        </w:tabs>
        <w:spacing w:after="0"/>
        <w:ind w:left="851"/>
        <w:rPr>
          <w:rFonts w:cs="Times New Roman"/>
        </w:rPr>
      </w:pPr>
      <w:r>
        <w:rPr>
          <w:rFonts w:cs="Times New Roman"/>
        </w:rPr>
        <w:t>Az áru fogalma, főbb csoportjai</w:t>
      </w:r>
    </w:p>
    <w:p w:rsidR="008875FF" w:rsidRDefault="008875FF" w:rsidP="008875FF">
      <w:pPr>
        <w:tabs>
          <w:tab w:val="left" w:pos="1418"/>
          <w:tab w:val="right" w:pos="9072"/>
        </w:tabs>
        <w:spacing w:after="0"/>
        <w:ind w:left="851"/>
        <w:rPr>
          <w:rFonts w:cs="Times New Roman"/>
        </w:rPr>
      </w:pPr>
      <w:r>
        <w:rPr>
          <w:rFonts w:cs="Times New Roman"/>
        </w:rPr>
        <w:t>Az áruk minőségi osztályba sorolása</w:t>
      </w:r>
    </w:p>
    <w:p w:rsidR="008875FF" w:rsidRDefault="008875FF" w:rsidP="008875FF">
      <w:pPr>
        <w:tabs>
          <w:tab w:val="left" w:pos="1418"/>
          <w:tab w:val="right" w:pos="9072"/>
        </w:tabs>
        <w:spacing w:after="0"/>
        <w:ind w:left="851"/>
        <w:rPr>
          <w:rFonts w:cs="Times New Roman"/>
        </w:rPr>
      </w:pPr>
      <w:r>
        <w:rPr>
          <w:rFonts w:cs="Times New Roman"/>
        </w:rPr>
        <w:t>A vonalkód értelmezése, jelentősége, alkalmazása</w:t>
      </w:r>
    </w:p>
    <w:p w:rsidR="008875FF" w:rsidRDefault="008875FF" w:rsidP="008875FF">
      <w:pPr>
        <w:tabs>
          <w:tab w:val="left" w:pos="1418"/>
          <w:tab w:val="right" w:pos="9072"/>
        </w:tabs>
        <w:spacing w:after="0"/>
        <w:ind w:left="851"/>
        <w:rPr>
          <w:rFonts w:cs="Times New Roman"/>
        </w:rPr>
      </w:pPr>
      <w:r>
        <w:rPr>
          <w:rFonts w:cs="Times New Roman"/>
        </w:rPr>
        <w:t>Munkakörök a kereskedelemben: boltvezető, eladó, pénztáros és egyéb munkakörök</w:t>
      </w:r>
    </w:p>
    <w:p w:rsidR="008875FF" w:rsidRDefault="008875FF" w:rsidP="008875FF">
      <w:pPr>
        <w:tabs>
          <w:tab w:val="left" w:pos="1418"/>
          <w:tab w:val="right" w:pos="9072"/>
        </w:tabs>
        <w:spacing w:after="0"/>
        <w:ind w:left="851"/>
        <w:rPr>
          <w:rFonts w:cs="Times New Roman"/>
        </w:rPr>
      </w:pPr>
      <w:r>
        <w:rPr>
          <w:rFonts w:cs="Times New Roman"/>
        </w:rPr>
        <w:t>Áruforgalom fogalma, típusai</w:t>
      </w:r>
    </w:p>
    <w:p w:rsidR="008875FF" w:rsidRDefault="008875FF" w:rsidP="008875FF">
      <w:pPr>
        <w:tabs>
          <w:tab w:val="left" w:pos="1418"/>
          <w:tab w:val="right" w:pos="9072"/>
        </w:tabs>
        <w:spacing w:after="0"/>
        <w:ind w:left="851"/>
        <w:rPr>
          <w:rFonts w:cs="Times New Roman"/>
        </w:rPr>
      </w:pPr>
      <w:r>
        <w:rPr>
          <w:rFonts w:cs="Times New Roman"/>
        </w:rPr>
        <w:t>Az áruforgalmi folyamat elemei: beszerzés, készletezés, értékesítés</w:t>
      </w:r>
    </w:p>
    <w:p w:rsidR="008875FF" w:rsidRDefault="008875FF" w:rsidP="008875FF">
      <w:pPr>
        <w:tabs>
          <w:tab w:val="left" w:pos="1418"/>
          <w:tab w:val="right" w:pos="9072"/>
        </w:tabs>
        <w:spacing w:after="0"/>
        <w:ind w:left="851"/>
        <w:rPr>
          <w:rFonts w:cs="Times New Roman"/>
        </w:rPr>
      </w:pPr>
      <w:r>
        <w:rPr>
          <w:rFonts w:cs="Times New Roman"/>
        </w:rPr>
        <w:t>A beszerzés folyamata: a beszerzendő áruk mennyiségének és összetételének meghatározása, szállítók kiválasztása, megrendelés,áruátvétel, pénzügyi lebonyolítás</w:t>
      </w:r>
    </w:p>
    <w:p w:rsidR="008875FF" w:rsidRDefault="008875FF" w:rsidP="008875FF">
      <w:pPr>
        <w:tabs>
          <w:tab w:val="left" w:pos="1418"/>
          <w:tab w:val="right" w:pos="9072"/>
        </w:tabs>
        <w:spacing w:after="0"/>
        <w:ind w:left="851"/>
        <w:rPr>
          <w:rFonts w:cs="Times New Roman"/>
        </w:rPr>
      </w:pPr>
      <w:r>
        <w:rPr>
          <w:rFonts w:cs="Times New Roman"/>
        </w:rPr>
        <w:t xml:space="preserve">Készletezés, készletgazdálkodás, árutárolás, árukezelés, áruvédelem </w:t>
      </w:r>
    </w:p>
    <w:p w:rsidR="00DF1227" w:rsidRPr="002A1C54" w:rsidRDefault="00DF1227" w:rsidP="00DF1227">
      <w:pPr>
        <w:tabs>
          <w:tab w:val="left" w:pos="1418"/>
          <w:tab w:val="right" w:pos="9072"/>
        </w:tabs>
        <w:spacing w:after="0"/>
        <w:ind w:left="851"/>
      </w:pPr>
    </w:p>
    <w:p w:rsidR="00DF1227" w:rsidRDefault="00260FAF" w:rsidP="00DF1227">
      <w:pPr>
        <w:pStyle w:val="Listaszerbekezds"/>
        <w:numPr>
          <w:ilvl w:val="2"/>
          <w:numId w:val="8"/>
        </w:numPr>
        <w:tabs>
          <w:tab w:val="left" w:pos="1701"/>
          <w:tab w:val="right" w:pos="9072"/>
        </w:tabs>
        <w:spacing w:after="0"/>
        <w:ind w:left="993" w:hanging="426"/>
        <w:rPr>
          <w:b/>
          <w:i/>
        </w:rPr>
      </w:pPr>
      <w:r w:rsidRPr="00260FAF">
        <w:rPr>
          <w:b/>
          <w:i/>
        </w:rPr>
        <w:t>Értékesítési módok, folyamatok</w:t>
      </w:r>
      <w:r w:rsidR="00DF1227" w:rsidRPr="00644690">
        <w:rPr>
          <w:b/>
          <w:i/>
        </w:rPr>
        <w:tab/>
      </w:r>
      <w:r>
        <w:rPr>
          <w:b/>
          <w:i/>
        </w:rPr>
        <w:t>16</w:t>
      </w:r>
      <w:r w:rsidR="00DF1227">
        <w:rPr>
          <w:b/>
          <w:i/>
        </w:rPr>
        <w:t xml:space="preserve"> ó</w:t>
      </w:r>
      <w:r w:rsidR="00DF1227" w:rsidRPr="00644690">
        <w:rPr>
          <w:b/>
          <w:i/>
        </w:rPr>
        <w:t>ra/</w:t>
      </w:r>
      <w:r>
        <w:rPr>
          <w:b/>
          <w:i/>
        </w:rPr>
        <w:t>16</w:t>
      </w:r>
      <w:r w:rsidR="00DF1227" w:rsidRPr="00644690">
        <w:rPr>
          <w:b/>
          <w:i/>
        </w:rPr>
        <w:t xml:space="preserve"> óra</w:t>
      </w:r>
    </w:p>
    <w:p w:rsidR="008875FF" w:rsidRDefault="008875FF" w:rsidP="008875FF">
      <w:pPr>
        <w:tabs>
          <w:tab w:val="left" w:pos="1418"/>
          <w:tab w:val="right" w:pos="9072"/>
        </w:tabs>
        <w:spacing w:after="0"/>
        <w:ind w:left="851"/>
      </w:pPr>
      <w:r>
        <w:t>Értékesítési módok típusai</w:t>
      </w:r>
    </w:p>
    <w:p w:rsidR="008875FF" w:rsidRDefault="008875FF" w:rsidP="008875FF">
      <w:pPr>
        <w:tabs>
          <w:tab w:val="left" w:pos="1418"/>
          <w:tab w:val="right" w:pos="9072"/>
        </w:tabs>
        <w:spacing w:after="0"/>
        <w:ind w:left="851"/>
      </w:pPr>
      <w:r>
        <w:t>Hagyományos értékesítési mód jellemzői, folyamata</w:t>
      </w:r>
    </w:p>
    <w:p w:rsidR="008875FF" w:rsidRDefault="008875FF" w:rsidP="008875FF">
      <w:pPr>
        <w:tabs>
          <w:tab w:val="left" w:pos="1418"/>
          <w:tab w:val="right" w:pos="9072"/>
        </w:tabs>
        <w:spacing w:after="0"/>
        <w:ind w:left="851"/>
      </w:pPr>
      <w:r>
        <w:t>Önkiválasztó értékesítési jellemzői, folyamata</w:t>
      </w:r>
    </w:p>
    <w:p w:rsidR="008875FF" w:rsidRDefault="008875FF" w:rsidP="008875FF">
      <w:pPr>
        <w:tabs>
          <w:tab w:val="left" w:pos="1418"/>
          <w:tab w:val="right" w:pos="9072"/>
        </w:tabs>
        <w:spacing w:after="0"/>
        <w:ind w:left="851"/>
      </w:pPr>
      <w:r>
        <w:t>Minta utáni értékesítési mód</w:t>
      </w:r>
      <w:r w:rsidRPr="00200F8D">
        <w:t xml:space="preserve"> </w:t>
      </w:r>
      <w:r>
        <w:t>jellemzői, folyamata</w:t>
      </w:r>
    </w:p>
    <w:p w:rsidR="008875FF" w:rsidRDefault="008875FF" w:rsidP="008875FF">
      <w:pPr>
        <w:tabs>
          <w:tab w:val="left" w:pos="1418"/>
          <w:tab w:val="right" w:pos="9072"/>
        </w:tabs>
        <w:spacing w:after="0"/>
        <w:ind w:left="851"/>
      </w:pPr>
      <w:r>
        <w:t>Önkiszolgáló értékesítési mód</w:t>
      </w:r>
      <w:r w:rsidRPr="00200F8D">
        <w:t xml:space="preserve"> </w:t>
      </w:r>
      <w:r>
        <w:t>jellemzői, folyamata</w:t>
      </w:r>
    </w:p>
    <w:p w:rsidR="008875FF" w:rsidRDefault="008875FF" w:rsidP="008875FF">
      <w:pPr>
        <w:tabs>
          <w:tab w:val="left" w:pos="1418"/>
          <w:tab w:val="right" w:pos="9072"/>
        </w:tabs>
        <w:spacing w:after="0"/>
        <w:ind w:left="851"/>
      </w:pPr>
      <w:r>
        <w:t>Eladóval szemben támasztott követelmények: szaktudás, az eladó személyiségjegyei, magatartása, külső megjelenése</w:t>
      </w:r>
    </w:p>
    <w:p w:rsidR="008875FF" w:rsidRDefault="008875FF" w:rsidP="008875FF">
      <w:pPr>
        <w:tabs>
          <w:tab w:val="left" w:pos="1418"/>
          <w:tab w:val="right" w:pos="9072"/>
        </w:tabs>
        <w:spacing w:after="0"/>
        <w:ind w:left="851"/>
      </w:pPr>
      <w:r>
        <w:t>Sikeres eladói tulajdonságok</w:t>
      </w:r>
    </w:p>
    <w:p w:rsidR="008875FF" w:rsidRDefault="008875FF" w:rsidP="008875FF">
      <w:pPr>
        <w:tabs>
          <w:tab w:val="left" w:pos="1418"/>
          <w:tab w:val="right" w:pos="9072"/>
        </w:tabs>
        <w:spacing w:after="0"/>
        <w:ind w:left="851"/>
      </w:pPr>
      <w:r>
        <w:t>Vásárlói magatartást befolyásoló tényezők</w:t>
      </w:r>
    </w:p>
    <w:p w:rsidR="008875FF" w:rsidRDefault="008875FF" w:rsidP="008875FF">
      <w:pPr>
        <w:tabs>
          <w:tab w:val="left" w:pos="1418"/>
          <w:tab w:val="right" w:pos="9072"/>
        </w:tabs>
        <w:spacing w:after="0"/>
        <w:ind w:left="851"/>
      </w:pPr>
      <w:r>
        <w:t>Vevőtípusok: könnyen kezelhető és nehezen kezelhető vevők</w:t>
      </w:r>
    </w:p>
    <w:p w:rsidR="00DF1227" w:rsidRPr="002A1C54" w:rsidRDefault="00DF1227" w:rsidP="00DF1227">
      <w:pPr>
        <w:tabs>
          <w:tab w:val="left" w:pos="1418"/>
          <w:tab w:val="right" w:pos="9072"/>
        </w:tabs>
        <w:spacing w:after="0"/>
        <w:ind w:left="851"/>
      </w:pPr>
    </w:p>
    <w:p w:rsidR="00DF1227" w:rsidRPr="00644690" w:rsidRDefault="00260FAF" w:rsidP="00DF1227">
      <w:pPr>
        <w:pStyle w:val="Listaszerbekezds"/>
        <w:numPr>
          <w:ilvl w:val="2"/>
          <w:numId w:val="8"/>
        </w:numPr>
        <w:tabs>
          <w:tab w:val="left" w:pos="1701"/>
          <w:tab w:val="right" w:pos="9072"/>
        </w:tabs>
        <w:spacing w:after="0"/>
        <w:ind w:left="993" w:hanging="426"/>
        <w:rPr>
          <w:rFonts w:cs="Times New Roman"/>
          <w:b/>
          <w:i/>
        </w:rPr>
      </w:pPr>
      <w:r w:rsidRPr="00260FAF">
        <w:rPr>
          <w:b/>
          <w:i/>
        </w:rPr>
        <w:t>Bolti eredmény keletkezése</w:t>
      </w:r>
      <w:r w:rsidR="00DF1227" w:rsidRPr="00644690">
        <w:rPr>
          <w:b/>
          <w:i/>
        </w:rPr>
        <w:tab/>
      </w:r>
      <w:r>
        <w:rPr>
          <w:b/>
          <w:i/>
        </w:rPr>
        <w:t>6</w:t>
      </w:r>
      <w:r w:rsidR="00DF1227">
        <w:rPr>
          <w:b/>
          <w:i/>
        </w:rPr>
        <w:t xml:space="preserve"> ó</w:t>
      </w:r>
      <w:r w:rsidR="00DF1227" w:rsidRPr="00644690">
        <w:rPr>
          <w:b/>
          <w:i/>
        </w:rPr>
        <w:t>ra/</w:t>
      </w:r>
      <w:r>
        <w:rPr>
          <w:b/>
          <w:i/>
        </w:rPr>
        <w:t>6</w:t>
      </w:r>
      <w:r w:rsidR="00DF1227" w:rsidRPr="00644690">
        <w:rPr>
          <w:b/>
          <w:i/>
        </w:rPr>
        <w:t xml:space="preserve"> óra</w:t>
      </w:r>
    </w:p>
    <w:p w:rsidR="008875FF" w:rsidRDefault="008875FF" w:rsidP="008875FF">
      <w:pPr>
        <w:spacing w:after="0"/>
        <w:ind w:left="851"/>
      </w:pPr>
      <w:r>
        <w:t>Eredménnyel kapcsolatos fogalmak: árbevétel, eladott áruk beszerzési értéke, árréstömeg, forgalmazási költségek, nyereség, veszteség</w:t>
      </w:r>
    </w:p>
    <w:p w:rsidR="008875FF" w:rsidRDefault="008875FF" w:rsidP="008875FF">
      <w:pPr>
        <w:spacing w:after="0"/>
        <w:ind w:left="851"/>
      </w:pPr>
      <w:r>
        <w:t>Eredmény levezetésének lépései</w:t>
      </w:r>
    </w:p>
    <w:p w:rsidR="008875FF" w:rsidRDefault="008875FF" w:rsidP="008875FF">
      <w:pPr>
        <w:spacing w:after="0"/>
        <w:ind w:left="851"/>
      </w:pPr>
      <w:r>
        <w:t>Eredmény növelésének lehetőségei</w:t>
      </w:r>
    </w:p>
    <w:p w:rsidR="008875FF" w:rsidRDefault="008875FF" w:rsidP="008875FF">
      <w:pPr>
        <w:spacing w:after="0"/>
        <w:ind w:left="851"/>
      </w:pPr>
      <w:r>
        <w:t>A  nyereség felhasználásának lehetőségei</w:t>
      </w:r>
    </w:p>
    <w:p w:rsidR="00DF1227" w:rsidRDefault="00DF1227" w:rsidP="00DF1227">
      <w:pPr>
        <w:tabs>
          <w:tab w:val="left" w:pos="1418"/>
          <w:tab w:val="right" w:pos="9072"/>
        </w:tabs>
        <w:spacing w:after="0"/>
        <w:ind w:left="851"/>
      </w:pPr>
    </w:p>
    <w:p w:rsidR="00DF1227" w:rsidRDefault="00260FAF" w:rsidP="00DF1227">
      <w:pPr>
        <w:pStyle w:val="Listaszerbekezds"/>
        <w:numPr>
          <w:ilvl w:val="2"/>
          <w:numId w:val="8"/>
        </w:numPr>
        <w:tabs>
          <w:tab w:val="left" w:pos="1701"/>
          <w:tab w:val="right" w:pos="9072"/>
        </w:tabs>
        <w:spacing w:after="0"/>
        <w:ind w:left="993" w:hanging="426"/>
        <w:rPr>
          <w:b/>
          <w:i/>
        </w:rPr>
      </w:pPr>
      <w:r w:rsidRPr="00260FAF">
        <w:rPr>
          <w:b/>
          <w:i/>
        </w:rPr>
        <w:t>Fogyasztóvédelmi szabályok</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rsidR="008875FF" w:rsidRDefault="008875FF" w:rsidP="008875FF">
      <w:pPr>
        <w:spacing w:after="0"/>
        <w:ind w:left="851"/>
      </w:pPr>
      <w:r>
        <w:t xml:space="preserve">Alapfogalmak: tudatos fogyasztó, fogyasztó, vállalkozás, forgalmazó, termék éss szolgáltatás, eladási ár és egységár </w:t>
      </w:r>
    </w:p>
    <w:p w:rsidR="008875FF" w:rsidRDefault="008875FF" w:rsidP="008875FF">
      <w:pPr>
        <w:spacing w:after="0"/>
        <w:ind w:left="851"/>
      </w:pPr>
      <w:r>
        <w:t>Az ár feltüntetése</w:t>
      </w:r>
    </w:p>
    <w:p w:rsidR="008875FF" w:rsidRDefault="008875FF" w:rsidP="008875FF">
      <w:pPr>
        <w:spacing w:after="0"/>
        <w:ind w:left="851"/>
      </w:pPr>
      <w:r>
        <w:t>Csomagolás</w:t>
      </w:r>
    </w:p>
    <w:p w:rsidR="008875FF" w:rsidRDefault="008875FF" w:rsidP="008875FF">
      <w:pPr>
        <w:spacing w:after="0"/>
        <w:ind w:left="851"/>
      </w:pPr>
      <w:r>
        <w:t>Gyermek és fiatalkorúak védelmét szolgáló előírások</w:t>
      </w:r>
    </w:p>
    <w:p w:rsidR="008875FF" w:rsidRDefault="008875FF" w:rsidP="008875FF">
      <w:pPr>
        <w:spacing w:after="0"/>
        <w:ind w:left="851"/>
      </w:pPr>
      <w:r>
        <w:lastRenderedPageBreak/>
        <w:t>Panaszkezelés, ügyfélszolgálat</w:t>
      </w:r>
    </w:p>
    <w:p w:rsidR="008875FF" w:rsidRDefault="008875FF" w:rsidP="008875FF">
      <w:pPr>
        <w:spacing w:after="0"/>
        <w:ind w:left="851"/>
      </w:pPr>
      <w:r>
        <w:t>Békéltető testület</w:t>
      </w:r>
    </w:p>
    <w:p w:rsidR="008875FF" w:rsidRDefault="008875FF" w:rsidP="008875FF">
      <w:pPr>
        <w:spacing w:after="0"/>
        <w:ind w:left="851"/>
      </w:pPr>
      <w:r>
        <w:t>Fogyasztói érdekek képviseletét ellátó egyesületek</w:t>
      </w:r>
    </w:p>
    <w:p w:rsidR="008875FF" w:rsidRDefault="008875FF" w:rsidP="008875FF">
      <w:pPr>
        <w:spacing w:after="0"/>
        <w:ind w:left="851"/>
      </w:pPr>
      <w:r>
        <w:t>Tisztességtelen kereskedelmi gyakorlatok</w:t>
      </w:r>
    </w:p>
    <w:p w:rsidR="008875FF" w:rsidRDefault="008875FF" w:rsidP="008875FF">
      <w:pPr>
        <w:spacing w:after="0"/>
        <w:ind w:left="851"/>
      </w:pPr>
      <w:r>
        <w:t>Piacfelügyeleti alapfogalmak</w:t>
      </w:r>
    </w:p>
    <w:p w:rsidR="008875FF" w:rsidRDefault="008875FF" w:rsidP="008875FF">
      <w:pPr>
        <w:spacing w:after="0"/>
        <w:ind w:left="851"/>
      </w:pPr>
      <w:r>
        <w:t>Hatósági ellenőrzés szabályai</w:t>
      </w:r>
    </w:p>
    <w:p w:rsidR="008875FF" w:rsidRDefault="008875FF" w:rsidP="008875FF">
      <w:pPr>
        <w:spacing w:after="0"/>
        <w:ind w:left="851"/>
      </w:pPr>
      <w:r>
        <w:t>Vásárlók könyve vezetése</w:t>
      </w:r>
    </w:p>
    <w:p w:rsidR="008875FF" w:rsidRDefault="008875FF" w:rsidP="008875FF">
      <w:pPr>
        <w:spacing w:after="0"/>
        <w:ind w:left="851"/>
      </w:pPr>
      <w:r>
        <w:t>Szavatosságra és jótállásra vonatkozó tudnivalók</w:t>
      </w:r>
    </w:p>
    <w:p w:rsidR="00DF1227" w:rsidRPr="00644690" w:rsidRDefault="00DF1227" w:rsidP="00DF1227">
      <w:pPr>
        <w:tabs>
          <w:tab w:val="left" w:pos="1418"/>
          <w:tab w:val="right" w:pos="9072"/>
        </w:tabs>
        <w:spacing w:after="0"/>
        <w:ind w:left="851"/>
      </w:pPr>
    </w:p>
    <w:p w:rsidR="00DF1227" w:rsidRDefault="00260FAF" w:rsidP="00DF1227">
      <w:pPr>
        <w:pStyle w:val="Listaszerbekezds"/>
        <w:numPr>
          <w:ilvl w:val="2"/>
          <w:numId w:val="8"/>
        </w:numPr>
        <w:tabs>
          <w:tab w:val="left" w:pos="1701"/>
          <w:tab w:val="right" w:pos="9072"/>
        </w:tabs>
        <w:spacing w:after="0"/>
        <w:ind w:left="993" w:hanging="426"/>
        <w:rPr>
          <w:b/>
          <w:i/>
        </w:rPr>
      </w:pPr>
      <w:r w:rsidRPr="00260FAF">
        <w:rPr>
          <w:b/>
          <w:i/>
        </w:rPr>
        <w:t>Vállalkozások pénzforgalmi szabályai</w:t>
      </w:r>
      <w:r w:rsidR="00DF1227" w:rsidRPr="00644690">
        <w:rPr>
          <w:b/>
          <w:i/>
        </w:rPr>
        <w:tab/>
      </w:r>
      <w:r>
        <w:rPr>
          <w:b/>
          <w:i/>
        </w:rPr>
        <w:t>3</w:t>
      </w:r>
      <w:r w:rsidR="00DF1227">
        <w:rPr>
          <w:b/>
          <w:i/>
        </w:rPr>
        <w:t xml:space="preserve"> ó</w:t>
      </w:r>
      <w:r w:rsidR="00DF1227" w:rsidRPr="00644690">
        <w:rPr>
          <w:b/>
          <w:i/>
        </w:rPr>
        <w:t>ra/</w:t>
      </w:r>
      <w:r>
        <w:rPr>
          <w:b/>
          <w:i/>
        </w:rPr>
        <w:t>3</w:t>
      </w:r>
      <w:r w:rsidR="00DF1227" w:rsidRPr="00644690">
        <w:rPr>
          <w:b/>
          <w:i/>
        </w:rPr>
        <w:t xml:space="preserve"> óra</w:t>
      </w:r>
    </w:p>
    <w:p w:rsidR="008875FF" w:rsidRDefault="008875FF" w:rsidP="008875FF">
      <w:pPr>
        <w:spacing w:after="0"/>
        <w:ind w:left="851"/>
      </w:pPr>
      <w:r>
        <w:t>Pénzforgalom fogalma</w:t>
      </w:r>
    </w:p>
    <w:p w:rsidR="008875FF" w:rsidRDefault="008875FF" w:rsidP="008875FF">
      <w:pPr>
        <w:spacing w:after="0"/>
        <w:ind w:left="851"/>
      </w:pPr>
      <w:r>
        <w:t>Közvetlen pénzforgalom</w:t>
      </w:r>
    </w:p>
    <w:p w:rsidR="008875FF" w:rsidRDefault="008875FF" w:rsidP="008875FF">
      <w:pPr>
        <w:spacing w:after="0"/>
        <w:ind w:left="851"/>
      </w:pPr>
      <w:r>
        <w:t>Közvetett pénzforgalom</w:t>
      </w:r>
    </w:p>
    <w:p w:rsidR="008875FF" w:rsidRDefault="008875FF" w:rsidP="008875FF">
      <w:pPr>
        <w:spacing w:after="0"/>
        <w:ind w:left="851"/>
      </w:pPr>
      <w:r>
        <w:t>Bankszámlanyitás feltételei</w:t>
      </w:r>
    </w:p>
    <w:p w:rsidR="008875FF" w:rsidRDefault="008875FF" w:rsidP="008875FF">
      <w:pPr>
        <w:spacing w:after="0"/>
        <w:ind w:left="851"/>
      </w:pPr>
      <w:r>
        <w:t>Bankszámla kezelése: jóváírás, terhelés</w:t>
      </w:r>
    </w:p>
    <w:p w:rsidR="008875FF" w:rsidRDefault="008875FF" w:rsidP="008875FF">
      <w:pPr>
        <w:spacing w:after="0"/>
        <w:ind w:left="851"/>
      </w:pPr>
      <w:r>
        <w:t>Bankszámla megszűnése ill. megszűntetésének szabályai</w:t>
      </w:r>
    </w:p>
    <w:p w:rsidR="00DF1227" w:rsidRPr="002A1C54" w:rsidRDefault="00DF1227" w:rsidP="00DF1227">
      <w:pPr>
        <w:tabs>
          <w:tab w:val="left" w:pos="1418"/>
          <w:tab w:val="right" w:pos="9072"/>
        </w:tabs>
        <w:spacing w:after="0"/>
        <w:ind w:left="851"/>
      </w:pPr>
    </w:p>
    <w:p w:rsidR="00DF1227" w:rsidRDefault="00260FAF" w:rsidP="00DF1227">
      <w:pPr>
        <w:pStyle w:val="Listaszerbekezds"/>
        <w:numPr>
          <w:ilvl w:val="2"/>
          <w:numId w:val="8"/>
        </w:numPr>
        <w:tabs>
          <w:tab w:val="left" w:pos="1701"/>
          <w:tab w:val="right" w:pos="9072"/>
        </w:tabs>
        <w:spacing w:after="0"/>
        <w:ind w:left="993" w:hanging="426"/>
        <w:rPr>
          <w:b/>
          <w:i/>
        </w:rPr>
      </w:pPr>
      <w:r w:rsidRPr="00260FAF">
        <w:rPr>
          <w:b/>
          <w:i/>
        </w:rPr>
        <w:t>Fizetési módok</w:t>
      </w:r>
      <w:r w:rsidR="00DF1227" w:rsidRPr="00644690">
        <w:rPr>
          <w:b/>
          <w:i/>
        </w:rPr>
        <w:tab/>
      </w:r>
      <w:r>
        <w:rPr>
          <w:b/>
          <w:i/>
        </w:rPr>
        <w:t>6</w:t>
      </w:r>
      <w:r w:rsidR="00DF1227">
        <w:rPr>
          <w:b/>
          <w:i/>
        </w:rPr>
        <w:t xml:space="preserve"> ó</w:t>
      </w:r>
      <w:r w:rsidR="00DF1227" w:rsidRPr="00644690">
        <w:rPr>
          <w:b/>
          <w:i/>
        </w:rPr>
        <w:t>ra/</w:t>
      </w:r>
      <w:r>
        <w:rPr>
          <w:b/>
          <w:i/>
        </w:rPr>
        <w:t>6</w:t>
      </w:r>
      <w:r w:rsidR="00DF1227" w:rsidRPr="00644690">
        <w:rPr>
          <w:b/>
          <w:i/>
        </w:rPr>
        <w:t xml:space="preserve"> óra</w:t>
      </w:r>
    </w:p>
    <w:p w:rsidR="008875FF" w:rsidRDefault="008875FF" w:rsidP="008875FF">
      <w:pPr>
        <w:tabs>
          <w:tab w:val="left" w:pos="1418"/>
          <w:tab w:val="right" w:pos="9072"/>
        </w:tabs>
        <w:spacing w:after="0"/>
        <w:ind w:left="851"/>
      </w:pPr>
      <w:r>
        <w:t>Fizetés időbeli megvalósulása: az áruszállítást megelőzően, az áruszállítással egyidejűleg, az áruszállítást követően</w:t>
      </w:r>
    </w:p>
    <w:p w:rsidR="008875FF" w:rsidRDefault="008875FF" w:rsidP="008875FF">
      <w:pPr>
        <w:tabs>
          <w:tab w:val="left" w:pos="1418"/>
          <w:tab w:val="right" w:pos="9072"/>
        </w:tabs>
        <w:spacing w:after="0"/>
        <w:ind w:left="851"/>
      </w:pPr>
      <w:r>
        <w:t>Készpénzzel történő fizetés szabályai</w:t>
      </w:r>
    </w:p>
    <w:p w:rsidR="008875FF" w:rsidRDefault="008875FF" w:rsidP="008875FF">
      <w:pPr>
        <w:tabs>
          <w:tab w:val="left" w:pos="1418"/>
          <w:tab w:val="right" w:pos="9072"/>
        </w:tabs>
        <w:spacing w:after="0"/>
        <w:ind w:left="851"/>
      </w:pPr>
      <w:r>
        <w:t>Készpénz nélküli fizetési módok: átutalás, beszedési megbízás, okmányos meghitelezés</w:t>
      </w:r>
    </w:p>
    <w:p w:rsidR="008875FF" w:rsidRDefault="008875FF" w:rsidP="008875FF">
      <w:pPr>
        <w:tabs>
          <w:tab w:val="left" w:pos="1418"/>
          <w:tab w:val="right" w:pos="9072"/>
        </w:tabs>
        <w:spacing w:after="0"/>
        <w:ind w:left="851"/>
      </w:pPr>
      <w:r>
        <w:t>Átutalás folyamata, a fizetési kötelezettség teljesítése vevő és eladó között</w:t>
      </w:r>
    </w:p>
    <w:p w:rsidR="008875FF" w:rsidRDefault="008875FF" w:rsidP="008875FF">
      <w:pPr>
        <w:tabs>
          <w:tab w:val="left" w:pos="1418"/>
          <w:tab w:val="right" w:pos="9072"/>
        </w:tabs>
        <w:spacing w:after="0"/>
        <w:ind w:left="851"/>
      </w:pPr>
      <w:r>
        <w:t>Beszedési megbízás fizetési kötelezettség teljesítése</w:t>
      </w:r>
      <w:r w:rsidRPr="008D3FAB">
        <w:t xml:space="preserve"> </w:t>
      </w:r>
      <w:r>
        <w:t>eladó és vevő között</w:t>
      </w:r>
    </w:p>
    <w:p w:rsidR="008875FF" w:rsidRDefault="008875FF" w:rsidP="008875FF">
      <w:pPr>
        <w:tabs>
          <w:tab w:val="left" w:pos="1418"/>
          <w:tab w:val="right" w:pos="9072"/>
        </w:tabs>
        <w:spacing w:after="0"/>
        <w:ind w:left="851"/>
      </w:pPr>
      <w:r>
        <w:t>Egyéb fizetési mód: váltó</w:t>
      </w:r>
    </w:p>
    <w:p w:rsidR="00DF1227" w:rsidRPr="002A1C54" w:rsidRDefault="00DF1227" w:rsidP="00DF1227">
      <w:pPr>
        <w:tabs>
          <w:tab w:val="left" w:pos="1418"/>
          <w:tab w:val="right" w:pos="9072"/>
        </w:tabs>
        <w:spacing w:after="0"/>
        <w:ind w:left="851"/>
      </w:pPr>
    </w:p>
    <w:p w:rsidR="00DF1227" w:rsidRDefault="00260FAF" w:rsidP="00DF1227">
      <w:pPr>
        <w:pStyle w:val="Listaszerbekezds"/>
        <w:numPr>
          <w:ilvl w:val="2"/>
          <w:numId w:val="8"/>
        </w:numPr>
        <w:tabs>
          <w:tab w:val="left" w:pos="1701"/>
          <w:tab w:val="right" w:pos="9072"/>
        </w:tabs>
        <w:spacing w:after="0"/>
        <w:ind w:left="993" w:hanging="426"/>
        <w:rPr>
          <w:b/>
          <w:i/>
        </w:rPr>
      </w:pPr>
      <w:r w:rsidRPr="00260FAF">
        <w:rPr>
          <w:b/>
          <w:i/>
        </w:rPr>
        <w:t>Vállalkozások adófizetési kötelezettségei</w:t>
      </w:r>
      <w:r w:rsidR="00DF1227" w:rsidRPr="00644690">
        <w:rPr>
          <w:b/>
          <w:i/>
        </w:rPr>
        <w:tab/>
      </w:r>
      <w:r>
        <w:rPr>
          <w:b/>
          <w:i/>
        </w:rPr>
        <w:t>6,5</w:t>
      </w:r>
      <w:r w:rsidR="00DF1227">
        <w:rPr>
          <w:b/>
          <w:i/>
        </w:rPr>
        <w:t xml:space="preserve"> ó</w:t>
      </w:r>
      <w:r w:rsidR="00DF1227" w:rsidRPr="00644690">
        <w:rPr>
          <w:b/>
          <w:i/>
        </w:rPr>
        <w:t>ra/</w:t>
      </w:r>
      <w:r>
        <w:rPr>
          <w:b/>
          <w:i/>
        </w:rPr>
        <w:t>6,5</w:t>
      </w:r>
      <w:r w:rsidR="00DF1227" w:rsidRPr="00644690">
        <w:rPr>
          <w:b/>
          <w:i/>
        </w:rPr>
        <w:t xml:space="preserve"> óra</w:t>
      </w:r>
    </w:p>
    <w:p w:rsidR="008875FF" w:rsidRDefault="008875FF" w:rsidP="008875FF">
      <w:pPr>
        <w:spacing w:after="0"/>
        <w:ind w:left="851"/>
      </w:pPr>
      <w:r>
        <w:t>Alapfogalmak: adó, adóztató, adóhatóság, adóalany, adó tárgya, hatáskör, illetékesség, adókötelezettség, adóalap, adókulcs, adókedvezmény</w:t>
      </w:r>
    </w:p>
    <w:p w:rsidR="008875FF" w:rsidRDefault="008875FF" w:rsidP="008875FF">
      <w:pPr>
        <w:spacing w:after="0"/>
        <w:ind w:left="851"/>
      </w:pPr>
      <w:r>
        <w:t>Adó csoportosítása az adó alanya szerint: közvetlen, közvetett adók</w:t>
      </w:r>
    </w:p>
    <w:p w:rsidR="008875FF" w:rsidRDefault="008875FF" w:rsidP="008875FF">
      <w:pPr>
        <w:spacing w:after="0"/>
        <w:ind w:left="851"/>
      </w:pPr>
      <w:r>
        <w:t>Adó csoportosítása az adó tárgya szerint:fogyasztáshoz, jövedelemhez, vagyonhoz kapcsolódó adók</w:t>
      </w:r>
    </w:p>
    <w:p w:rsidR="008875FF" w:rsidRDefault="008875FF" w:rsidP="008875FF">
      <w:pPr>
        <w:spacing w:after="0"/>
        <w:ind w:left="851"/>
      </w:pPr>
      <w:r>
        <w:t>Adó csoportosítása az adó beszedője szerint: központi és helyi adók</w:t>
      </w:r>
    </w:p>
    <w:p w:rsidR="008875FF" w:rsidRDefault="00BE7A5D" w:rsidP="008875FF">
      <w:pPr>
        <w:spacing w:after="0"/>
        <w:ind w:left="851"/>
      </w:pPr>
      <w:r>
        <w:t xml:space="preserve">ÁFA </w:t>
      </w:r>
      <w:r w:rsidR="008875FF">
        <w:t>jellemzése, mértéke</w:t>
      </w:r>
    </w:p>
    <w:p w:rsidR="008875FF" w:rsidRDefault="008875FF" w:rsidP="008875FF">
      <w:pPr>
        <w:spacing w:after="0"/>
        <w:ind w:left="851"/>
      </w:pPr>
      <w:r>
        <w:t>Jövedéki adók fajtái</w:t>
      </w:r>
    </w:p>
    <w:p w:rsidR="008875FF" w:rsidRDefault="008875FF" w:rsidP="008875FF">
      <w:pPr>
        <w:spacing w:after="0"/>
        <w:ind w:left="851"/>
      </w:pPr>
      <w:r>
        <w:t>Vállalkozói jövedelemadó mértéke és fizetési kötelezettség keletkezése</w:t>
      </w:r>
    </w:p>
    <w:p w:rsidR="008875FF" w:rsidRDefault="008875FF" w:rsidP="008875FF">
      <w:pPr>
        <w:spacing w:after="0"/>
        <w:ind w:left="851"/>
      </w:pPr>
      <w:r>
        <w:t>EVA, KATA, KIVA választásának lehetőségei</w:t>
      </w:r>
    </w:p>
    <w:p w:rsidR="008875FF" w:rsidRDefault="00BE7A5D" w:rsidP="008875FF">
      <w:pPr>
        <w:spacing w:after="0"/>
        <w:ind w:left="851"/>
      </w:pPr>
      <w:r>
        <w:t>Társasági</w:t>
      </w:r>
      <w:r w:rsidR="008875FF">
        <w:t xml:space="preserve"> adó mértéke</w:t>
      </w:r>
      <w:r w:rsidR="008875FF" w:rsidRPr="00553E09">
        <w:t xml:space="preserve"> </w:t>
      </w:r>
      <w:r w:rsidR="008875FF">
        <w:t>és fizetési kötelezettség keletkezése</w:t>
      </w:r>
    </w:p>
    <w:p w:rsidR="008875FF" w:rsidRDefault="008875FF" w:rsidP="008875FF">
      <w:pPr>
        <w:spacing w:after="0"/>
        <w:ind w:left="851"/>
      </w:pPr>
      <w:r>
        <w:t xml:space="preserve">Osztalék adó mértéke, törvényi előírásai </w:t>
      </w:r>
    </w:p>
    <w:p w:rsidR="008875FF" w:rsidRDefault="008875FF" w:rsidP="008875FF">
      <w:pPr>
        <w:spacing w:after="0"/>
        <w:ind w:left="851"/>
      </w:pPr>
      <w:r>
        <w:t>SZJA mértéke, a munkáltató előlegfizetési kötelezettsége</w:t>
      </w:r>
    </w:p>
    <w:p w:rsidR="008875FF" w:rsidRDefault="008875FF" w:rsidP="008875FF">
      <w:pPr>
        <w:spacing w:after="0"/>
        <w:ind w:left="851"/>
      </w:pPr>
      <w:r>
        <w:t>Vállalkozások helyi adófizetési kötelezettsége</w:t>
      </w:r>
    </w:p>
    <w:p w:rsidR="008875FF" w:rsidRDefault="008875FF" w:rsidP="008875FF">
      <w:pPr>
        <w:spacing w:after="0"/>
        <w:ind w:left="851"/>
      </w:pPr>
      <w:r>
        <w:t>Vállalkozások járulékfizetési kötelezettsége</w:t>
      </w:r>
    </w:p>
    <w:p w:rsidR="008875FF" w:rsidRDefault="008875FF" w:rsidP="008875FF">
      <w:pPr>
        <w:spacing w:after="0"/>
        <w:ind w:left="851"/>
      </w:pPr>
      <w:r>
        <w:t>Egyéb adók és járulékok</w:t>
      </w:r>
    </w:p>
    <w:p w:rsidR="00DF1227" w:rsidRPr="002A1C54" w:rsidRDefault="00DF1227" w:rsidP="00DF1227">
      <w:pPr>
        <w:tabs>
          <w:tab w:val="left" w:pos="1418"/>
          <w:tab w:val="right" w:pos="9072"/>
        </w:tabs>
        <w:spacing w:after="0"/>
        <w:ind w:left="851"/>
      </w:pPr>
    </w:p>
    <w:p w:rsidR="00DF1227" w:rsidRPr="002A1C54"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Default="00A11F50" w:rsidP="00DF1227">
      <w:pPr>
        <w:spacing w:after="0"/>
        <w:ind w:left="426"/>
      </w:pPr>
      <w:r>
        <w:t>Tanterem és/vagy tanbolt</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DF1227" w:rsidRDefault="00DF1227" w:rsidP="00DF1227">
      <w:pPr>
        <w:spacing w:after="0"/>
        <w:ind w:left="426"/>
      </w:pPr>
    </w:p>
    <w:p w:rsidR="00DF1227" w:rsidRPr="00C879C0" w:rsidRDefault="00DF1227" w:rsidP="00DF1227">
      <w:pPr>
        <w:spacing w:after="0"/>
        <w:ind w:left="426"/>
        <w:rPr>
          <w:i/>
        </w:rPr>
      </w:pPr>
    </w:p>
    <w:p w:rsidR="00DF1227" w:rsidRPr="00FF2E9D"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72169A" w:rsidRDefault="0072169A"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72169A" w:rsidRPr="0072169A" w:rsidTr="0072169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xml:space="preserve">Alkalmazandó eszközök és felszerelések </w:t>
            </w:r>
          </w:p>
        </w:tc>
      </w:tr>
      <w:tr w:rsidR="0072169A" w:rsidRPr="0072169A" w:rsidTr="0072169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72169A" w:rsidRPr="0072169A" w:rsidRDefault="0072169A" w:rsidP="0072169A">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72169A" w:rsidRPr="0072169A" w:rsidRDefault="0072169A" w:rsidP="0072169A">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72169A" w:rsidRPr="0072169A" w:rsidRDefault="0072169A" w:rsidP="0072169A">
            <w:pPr>
              <w:spacing w:after="0"/>
              <w:jc w:val="left"/>
              <w:rPr>
                <w:rFonts w:eastAsia="Times New Roman" w:cs="Times New Roman"/>
                <w:color w:val="000000"/>
                <w:sz w:val="20"/>
                <w:szCs w:val="20"/>
                <w:lang w:eastAsia="hu-HU"/>
              </w:rPr>
            </w:pPr>
          </w:p>
        </w:tc>
      </w:tr>
      <w:tr w:rsidR="0072169A" w:rsidRPr="0072169A" w:rsidTr="0072169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r w:rsidR="0072169A" w:rsidRPr="0072169A" w:rsidTr="0072169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r w:rsidR="0072169A" w:rsidRPr="0072169A" w:rsidTr="0072169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72169A" w:rsidRPr="002B5BF7" w:rsidRDefault="0072169A"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72169A" w:rsidRPr="0072169A" w:rsidTr="0072169A">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xml:space="preserve">Alkalmazandó eszközök és felszerelések </w:t>
            </w:r>
          </w:p>
        </w:tc>
      </w:tr>
      <w:tr w:rsidR="0072169A" w:rsidRPr="0072169A" w:rsidTr="0072169A">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72169A" w:rsidRPr="0072169A" w:rsidRDefault="0072169A" w:rsidP="0072169A">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72169A" w:rsidRPr="0072169A" w:rsidRDefault="0072169A" w:rsidP="0072169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72169A" w:rsidRPr="0072169A" w:rsidRDefault="0072169A" w:rsidP="0072169A">
            <w:pPr>
              <w:spacing w:after="0"/>
              <w:jc w:val="left"/>
              <w:rPr>
                <w:rFonts w:eastAsia="Times New Roman" w:cs="Times New Roman"/>
                <w:color w:val="000000"/>
                <w:sz w:val="20"/>
                <w:szCs w:val="20"/>
                <w:lang w:eastAsia="hu-HU"/>
              </w:rPr>
            </w:pPr>
          </w:p>
        </w:tc>
      </w:tr>
      <w:tr w:rsidR="0072169A" w:rsidRPr="0072169A" w:rsidTr="0072169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Információ feldolgozó tevékenységek</w:t>
            </w:r>
          </w:p>
        </w:tc>
      </w:tr>
      <w:tr w:rsidR="0072169A" w:rsidRPr="0072169A" w:rsidTr="0072169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r w:rsidR="0072169A" w:rsidRPr="0072169A" w:rsidTr="0072169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r w:rsidR="0072169A" w:rsidRPr="0072169A" w:rsidTr="0072169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r w:rsidR="0072169A" w:rsidRPr="0072169A" w:rsidTr="0072169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r w:rsidR="0072169A" w:rsidRPr="0072169A" w:rsidTr="0072169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r w:rsidR="0072169A" w:rsidRPr="0072169A" w:rsidTr="0072169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1.6.</w:t>
            </w:r>
          </w:p>
        </w:tc>
        <w:tc>
          <w:tcPr>
            <w:tcW w:w="288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r w:rsidR="0072169A" w:rsidRPr="0072169A" w:rsidTr="0072169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1.7.</w:t>
            </w:r>
          </w:p>
        </w:tc>
        <w:tc>
          <w:tcPr>
            <w:tcW w:w="288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r w:rsidR="0072169A" w:rsidRPr="0072169A" w:rsidTr="0072169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Ismeretalkalmazási gyakorló tevékenységek, feladatok</w:t>
            </w:r>
          </w:p>
        </w:tc>
      </w:tr>
      <w:tr w:rsidR="0072169A" w:rsidRPr="0072169A" w:rsidTr="0072169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72169A">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r w:rsidR="0072169A" w:rsidRPr="0072169A" w:rsidTr="0072169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72169A">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r w:rsidR="0072169A" w:rsidRPr="0072169A" w:rsidTr="0072169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72169A">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r w:rsidR="0072169A" w:rsidRPr="0072169A" w:rsidTr="0072169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2169A" w:rsidRPr="0072169A" w:rsidRDefault="0072169A" w:rsidP="0072169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72169A">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Komplex információk körében</w:t>
            </w:r>
          </w:p>
        </w:tc>
      </w:tr>
      <w:tr w:rsidR="0072169A" w:rsidRPr="0072169A" w:rsidTr="0072169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72169A">
              <w:rPr>
                <w:rFonts w:eastAsia="Times New Roman" w:cs="Times New Roman"/>
                <w:color w:val="000000"/>
                <w:sz w:val="20"/>
                <w:szCs w:val="20"/>
                <w:lang w:eastAsia="hu-HU"/>
              </w:rPr>
              <w:t>.</w:t>
            </w:r>
          </w:p>
        </w:tc>
        <w:tc>
          <w:tcPr>
            <w:tcW w:w="288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r w:rsidR="0072169A" w:rsidRPr="0072169A" w:rsidTr="0072169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72169A" w:rsidRPr="0072169A" w:rsidRDefault="0072169A" w:rsidP="0072169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72169A">
              <w:rPr>
                <w:rFonts w:eastAsia="Times New Roman" w:cs="Times New Roman"/>
                <w:color w:val="000000"/>
                <w:sz w:val="20"/>
                <w:szCs w:val="20"/>
                <w:lang w:eastAsia="hu-HU"/>
              </w:rPr>
              <w:t>.</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Csoportos munkaformák körében</w:t>
            </w:r>
          </w:p>
        </w:tc>
      </w:tr>
      <w:tr w:rsidR="0072169A" w:rsidRPr="0072169A" w:rsidTr="0072169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4.</w:t>
            </w:r>
            <w:r>
              <w:rPr>
                <w:rFonts w:eastAsia="Times New Roman" w:cs="Times New Roman"/>
                <w:color w:val="000000"/>
                <w:sz w:val="20"/>
                <w:szCs w:val="20"/>
                <w:lang w:eastAsia="hu-HU"/>
              </w:rPr>
              <w:t>1.</w:t>
            </w:r>
          </w:p>
        </w:tc>
        <w:tc>
          <w:tcPr>
            <w:tcW w:w="288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r w:rsidR="0072169A" w:rsidRPr="0072169A" w:rsidTr="0072169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center"/>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72169A" w:rsidRPr="0072169A" w:rsidRDefault="0072169A" w:rsidP="0072169A">
            <w:pPr>
              <w:spacing w:after="0"/>
              <w:jc w:val="left"/>
              <w:rPr>
                <w:rFonts w:eastAsia="Times New Roman" w:cs="Times New Roman"/>
                <w:color w:val="000000"/>
                <w:sz w:val="20"/>
                <w:szCs w:val="20"/>
                <w:lang w:eastAsia="hu-HU"/>
              </w:rPr>
            </w:pPr>
            <w:r w:rsidRPr="0072169A">
              <w:rPr>
                <w:rFonts w:eastAsia="Times New Roman" w:cs="Times New Roman"/>
                <w:color w:val="000000"/>
                <w:sz w:val="20"/>
                <w:szCs w:val="20"/>
                <w:lang w:eastAsia="hu-HU"/>
              </w:rPr>
              <w:t> </w:t>
            </w:r>
          </w:p>
        </w:tc>
      </w:tr>
    </w:tbl>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lastRenderedPageBreak/>
        <w:t>A nemzeti köznevelésről szóló 2011. évi CXC. törvény. 54. § (2) a) pontja szerinti értékeléssel.</w:t>
      </w:r>
    </w:p>
    <w:p w:rsidR="00DF1227" w:rsidRPr="002B5BF7" w:rsidRDefault="00DF1227" w:rsidP="00DF1227">
      <w:pPr>
        <w:spacing w:after="0"/>
        <w:ind w:left="426"/>
      </w:pPr>
    </w:p>
    <w:p w:rsidR="00DF1227" w:rsidRDefault="00DF1227" w:rsidP="00DF1227">
      <w:pPr>
        <w:spacing w:after="0"/>
        <w:rPr>
          <w:rFonts w:cs="Times New Roman"/>
        </w:rPr>
      </w:pPr>
    </w:p>
    <w:p w:rsidR="00DF1227" w:rsidRPr="00644690" w:rsidRDefault="0013317F" w:rsidP="00DF1227">
      <w:pPr>
        <w:pStyle w:val="Listaszerbekezds"/>
        <w:numPr>
          <w:ilvl w:val="0"/>
          <w:numId w:val="8"/>
        </w:numPr>
        <w:tabs>
          <w:tab w:val="right" w:pos="9072"/>
        </w:tabs>
        <w:spacing w:after="0"/>
        <w:rPr>
          <w:rFonts w:cs="Times New Roman"/>
          <w:b/>
        </w:rPr>
      </w:pPr>
      <w:r w:rsidRPr="0013317F">
        <w:rPr>
          <w:b/>
        </w:rPr>
        <w:t>Technológia gyakorlat</w:t>
      </w:r>
      <w:r>
        <w:rPr>
          <w:b/>
        </w:rPr>
        <w:t xml:space="preserve"> </w:t>
      </w:r>
      <w:r w:rsidR="00DF1227" w:rsidRPr="00644690">
        <w:rPr>
          <w:b/>
        </w:rPr>
        <w:t xml:space="preserve"> tantárgy</w:t>
      </w:r>
      <w:r w:rsidR="00DF1227" w:rsidRPr="00644690">
        <w:rPr>
          <w:b/>
        </w:rPr>
        <w:tab/>
      </w:r>
      <w:r>
        <w:rPr>
          <w:b/>
        </w:rPr>
        <w:t>29</w:t>
      </w:r>
      <w:r w:rsidR="00DF1227">
        <w:rPr>
          <w:b/>
        </w:rPr>
        <w:t xml:space="preserve"> ó</w:t>
      </w:r>
      <w:r w:rsidR="00DF1227" w:rsidRPr="00644690">
        <w:rPr>
          <w:b/>
        </w:rPr>
        <w:t>ra/</w:t>
      </w:r>
      <w:r>
        <w:rPr>
          <w:b/>
        </w:rPr>
        <w:t>29</w:t>
      </w:r>
      <w:r w:rsidR="00DF1227" w:rsidRPr="00644690">
        <w:rPr>
          <w:b/>
        </w:rPr>
        <w:t xml:space="preserve"> óra*</w:t>
      </w:r>
    </w:p>
    <w:p w:rsidR="00DF1227" w:rsidRPr="00644690" w:rsidRDefault="00DF1227" w:rsidP="00DF1227">
      <w:pPr>
        <w:spacing w:after="0"/>
        <w:jc w:val="right"/>
        <w:rPr>
          <w:rFonts w:cs="Times New Roman"/>
          <w:sz w:val="20"/>
        </w:rPr>
      </w:pPr>
      <w:r w:rsidRPr="00644690">
        <w:rPr>
          <w:rFonts w:cs="Times New Roman"/>
          <w:sz w:val="20"/>
        </w:rPr>
        <w:t xml:space="preserve">* </w:t>
      </w:r>
      <w:r>
        <w:rPr>
          <w:rFonts w:cs="Times New Roman"/>
          <w:sz w:val="20"/>
        </w:rPr>
        <w:t>Háromévfolyamos képzés közismereti oktatással/kétévfolyamos képzés közismereti oktatás nélkül</w:t>
      </w:r>
    </w:p>
    <w:p w:rsidR="00DF1227" w:rsidRPr="00644690" w:rsidRDefault="00DF1227" w:rsidP="00DF1227"/>
    <w:p w:rsidR="00DF1227" w:rsidRDefault="00DF1227" w:rsidP="00DF1227">
      <w:pPr>
        <w:pStyle w:val="Listaszerbekezds"/>
        <w:numPr>
          <w:ilvl w:val="1"/>
          <w:numId w:val="8"/>
        </w:numPr>
        <w:spacing w:after="0"/>
        <w:rPr>
          <w:b/>
        </w:rPr>
      </w:pPr>
      <w:r w:rsidRPr="00644690">
        <w:rPr>
          <w:b/>
        </w:rPr>
        <w:t>A tantárgy tanításának célja</w:t>
      </w:r>
    </w:p>
    <w:p w:rsidR="00BE7A5D" w:rsidRPr="0013317F" w:rsidRDefault="00BE7A5D" w:rsidP="00BE7A5D">
      <w:pPr>
        <w:spacing w:after="0"/>
        <w:ind w:left="426"/>
      </w:pPr>
      <w:r w:rsidRPr="0013317F">
        <w:t>Képesek legyenek vevőket kiszolgálni, tájékoztatni, informálni és udvariasan kommunikálni. Tudjanak árukezelést, raktározást, leltározást és alapvető pénzügyi elszámolást végezni.</w:t>
      </w:r>
    </w:p>
    <w:p w:rsidR="00BE7A5D" w:rsidRPr="0013317F" w:rsidRDefault="00BE7A5D" w:rsidP="00BE7A5D">
      <w:pPr>
        <w:spacing w:after="0"/>
        <w:ind w:left="426"/>
      </w:pPr>
      <w:r w:rsidRPr="0013317F">
        <w:t>Képesek legyenek készpénzfizetési számlát vagy nyugtát pontosan kiállítani.</w:t>
      </w:r>
    </w:p>
    <w:p w:rsidR="0013317F" w:rsidRPr="0013317F" w:rsidRDefault="0013317F" w:rsidP="0013317F">
      <w:pPr>
        <w:spacing w:after="0"/>
        <w:ind w:left="426"/>
      </w:pPr>
    </w:p>
    <w:p w:rsidR="00DF1227" w:rsidRDefault="00DF1227" w:rsidP="00DF1227">
      <w:pPr>
        <w:spacing w:after="0"/>
        <w:ind w:left="426"/>
      </w:pP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rsidR="00DF1227" w:rsidRDefault="0013317F" w:rsidP="00DF1227">
      <w:pPr>
        <w:spacing w:after="0"/>
        <w:ind w:left="426"/>
      </w:pPr>
      <w:r>
        <w:t>Húsipari technológia, Vállalkozási és kereskedelmi ismeretek, Húsipari gépek, Magyar nyelv-és kommunikáció</w:t>
      </w:r>
    </w:p>
    <w:p w:rsidR="00DF1227" w:rsidRPr="002B5BF7" w:rsidRDefault="00DF1227"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Témakörök</w:t>
      </w:r>
    </w:p>
    <w:p w:rsidR="00DF1227" w:rsidRDefault="0013317F" w:rsidP="00DF1227">
      <w:pPr>
        <w:pStyle w:val="Listaszerbekezds"/>
        <w:numPr>
          <w:ilvl w:val="2"/>
          <w:numId w:val="8"/>
        </w:numPr>
        <w:tabs>
          <w:tab w:val="left" w:pos="1701"/>
          <w:tab w:val="right" w:pos="9072"/>
        </w:tabs>
        <w:spacing w:after="0"/>
        <w:ind w:left="993" w:hanging="426"/>
        <w:rPr>
          <w:b/>
          <w:i/>
        </w:rPr>
      </w:pPr>
      <w:r w:rsidRPr="0013317F">
        <w:rPr>
          <w:b/>
          <w:i/>
        </w:rPr>
        <w:t>Tőkehúsok és húskészítmények (csemegeáruk) elhelyezése a hűtőpultokban</w:t>
      </w:r>
      <w:r w:rsidR="00DF1227" w:rsidRPr="00644690">
        <w:rPr>
          <w:b/>
          <w:i/>
        </w:rPr>
        <w:tab/>
      </w:r>
      <w:r>
        <w:rPr>
          <w:b/>
          <w:i/>
        </w:rPr>
        <w:t>8</w:t>
      </w:r>
      <w:r w:rsidR="00DF1227">
        <w:rPr>
          <w:b/>
          <w:i/>
        </w:rPr>
        <w:t xml:space="preserve"> ó</w:t>
      </w:r>
      <w:r w:rsidR="00DF1227" w:rsidRPr="00644690">
        <w:rPr>
          <w:b/>
          <w:i/>
        </w:rPr>
        <w:t>ra/</w:t>
      </w:r>
      <w:r>
        <w:rPr>
          <w:b/>
          <w:i/>
        </w:rPr>
        <w:t>8</w:t>
      </w:r>
      <w:r w:rsidR="00DF1227" w:rsidRPr="00644690">
        <w:rPr>
          <w:b/>
          <w:i/>
        </w:rPr>
        <w:t xml:space="preserve"> óra</w:t>
      </w:r>
    </w:p>
    <w:p w:rsidR="00BE7A5D" w:rsidRDefault="00BE7A5D" w:rsidP="00BE7A5D">
      <w:pPr>
        <w:spacing w:after="0"/>
        <w:ind w:left="851"/>
        <w:rPr>
          <w:rFonts w:cs="Times New Roman"/>
        </w:rPr>
      </w:pPr>
      <w:r>
        <w:rPr>
          <w:rFonts w:cs="Times New Roman"/>
        </w:rPr>
        <w:t>A húsok bolti bontása és csontozása után hűtőpultba helyezése húsrészenkénti csoportosításban</w:t>
      </w:r>
    </w:p>
    <w:p w:rsidR="00BE7A5D" w:rsidRDefault="00BE7A5D" w:rsidP="00BE7A5D">
      <w:pPr>
        <w:spacing w:after="0"/>
        <w:ind w:left="851"/>
        <w:rPr>
          <w:rFonts w:cs="Times New Roman"/>
        </w:rPr>
      </w:pPr>
      <w:r>
        <w:rPr>
          <w:rFonts w:cs="Times New Roman"/>
        </w:rPr>
        <w:t>A húsok esztétikus formázása a hűtőpultba helyezéshez</w:t>
      </w:r>
    </w:p>
    <w:p w:rsidR="00BE7A5D" w:rsidRDefault="00BE7A5D" w:rsidP="00BE7A5D">
      <w:pPr>
        <w:spacing w:after="0"/>
        <w:ind w:left="851"/>
      </w:pPr>
      <w:r>
        <w:t>A húsokon nem lehet véres rész, csonttörmelék, puha zsiradék, idegen szennyeződés</w:t>
      </w:r>
    </w:p>
    <w:p w:rsidR="00BE7A5D" w:rsidRDefault="00BE7A5D" w:rsidP="00BE7A5D">
      <w:pPr>
        <w:spacing w:after="0"/>
        <w:ind w:left="851"/>
      </w:pPr>
      <w:r>
        <w:t>A nyershúsok állatfajonkénti elkülönítése a hűtőpultokba, fagyasztókban és a hűtőraktárakban</w:t>
      </w:r>
    </w:p>
    <w:p w:rsidR="00BE7A5D" w:rsidRDefault="00BE7A5D" w:rsidP="00BE7A5D">
      <w:pPr>
        <w:tabs>
          <w:tab w:val="left" w:pos="1418"/>
          <w:tab w:val="right" w:pos="9072"/>
        </w:tabs>
        <w:spacing w:after="0"/>
        <w:ind w:left="851"/>
      </w:pPr>
      <w:r>
        <w:t>A hűtőterek és fagyasztók hőmérsékletének ellenőrzése és dokumentálása</w:t>
      </w:r>
    </w:p>
    <w:p w:rsidR="00BE7A5D" w:rsidRDefault="00BE7A5D" w:rsidP="00BE7A5D">
      <w:pPr>
        <w:tabs>
          <w:tab w:val="left" w:pos="1418"/>
          <w:tab w:val="right" w:pos="9072"/>
        </w:tabs>
        <w:spacing w:after="0"/>
        <w:ind w:left="851"/>
      </w:pPr>
      <w:r>
        <w:t xml:space="preserve">Újrafagyasztás tilalma </w:t>
      </w:r>
    </w:p>
    <w:p w:rsidR="00BE7A5D" w:rsidRDefault="00BE7A5D" w:rsidP="00BE7A5D">
      <w:pPr>
        <w:tabs>
          <w:tab w:val="left" w:pos="1418"/>
          <w:tab w:val="right" w:pos="9072"/>
        </w:tabs>
        <w:spacing w:after="0"/>
        <w:ind w:left="851"/>
      </w:pPr>
      <w:r>
        <w:t>Húskészítmények forgalmazása többnyire előrecsomagolt formában történik, ezért a pultra történő kipakolásuk a feladat</w:t>
      </w:r>
    </w:p>
    <w:p w:rsidR="00BE7A5D" w:rsidRDefault="00BE7A5D" w:rsidP="00BE7A5D">
      <w:pPr>
        <w:tabs>
          <w:tab w:val="left" w:pos="1418"/>
          <w:tab w:val="right" w:pos="9072"/>
        </w:tabs>
        <w:spacing w:after="0"/>
        <w:ind w:left="851"/>
      </w:pPr>
      <w:r>
        <w:t>A fogyasztói csomagolással el nem látott terméket a boltban kell csomagolni és a vevőnek így lehet átadni</w:t>
      </w:r>
    </w:p>
    <w:p w:rsidR="00BE7A5D" w:rsidRDefault="00BE7A5D" w:rsidP="00BE7A5D">
      <w:pPr>
        <w:tabs>
          <w:tab w:val="left" w:pos="1418"/>
          <w:tab w:val="right" w:pos="9072"/>
        </w:tabs>
        <w:spacing w:after="0"/>
        <w:ind w:left="851"/>
      </w:pPr>
      <w:r>
        <w:t>A boltban keletkező szerves hulladék kezelése</w:t>
      </w:r>
    </w:p>
    <w:p w:rsidR="00BE7A5D" w:rsidRPr="002A1C54" w:rsidRDefault="00BE7A5D" w:rsidP="00BE7A5D">
      <w:pPr>
        <w:tabs>
          <w:tab w:val="left" w:pos="1418"/>
          <w:tab w:val="right" w:pos="9072"/>
        </w:tabs>
        <w:spacing w:after="0"/>
        <w:ind w:left="851"/>
      </w:pPr>
      <w:r>
        <w:t>A húsboltra vonatkozó higiéniai előírások betartása</w:t>
      </w:r>
    </w:p>
    <w:p w:rsidR="00DF1227" w:rsidRPr="00644690" w:rsidRDefault="00DF1227" w:rsidP="00DF1227">
      <w:pPr>
        <w:tabs>
          <w:tab w:val="left" w:pos="1418"/>
          <w:tab w:val="right" w:pos="9072"/>
        </w:tabs>
        <w:spacing w:after="0"/>
        <w:ind w:left="851"/>
      </w:pPr>
    </w:p>
    <w:p w:rsidR="00DF1227" w:rsidRDefault="0013317F" w:rsidP="00DF1227">
      <w:pPr>
        <w:pStyle w:val="Listaszerbekezds"/>
        <w:numPr>
          <w:ilvl w:val="2"/>
          <w:numId w:val="8"/>
        </w:numPr>
        <w:tabs>
          <w:tab w:val="left" w:pos="1701"/>
          <w:tab w:val="right" w:pos="9072"/>
        </w:tabs>
        <w:spacing w:after="0"/>
        <w:ind w:left="993" w:hanging="426"/>
        <w:rPr>
          <w:b/>
          <w:i/>
        </w:rPr>
      </w:pPr>
      <w:r w:rsidRPr="0013317F">
        <w:rPr>
          <w:b/>
          <w:i/>
        </w:rPr>
        <w:t>Fagyasztott húsok elhelyezése a fagyasztókban</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rsidR="00BE7A5D" w:rsidRDefault="00BE7A5D" w:rsidP="00BE7A5D">
      <w:pPr>
        <w:spacing w:after="0"/>
        <w:ind w:left="851"/>
      </w:pPr>
      <w:r>
        <w:t>A fagyasztóládákban is el kell különíteni az állatfajok húsát, ezt elválasztó falakkal oldják meg</w:t>
      </w:r>
    </w:p>
    <w:p w:rsidR="00BE7A5D" w:rsidRDefault="00BE7A5D" w:rsidP="00BE7A5D">
      <w:pPr>
        <w:spacing w:after="0"/>
        <w:ind w:left="851"/>
      </w:pPr>
      <w:r>
        <w:t>Fagyasztó szerényekben külön rekesz áll rendelkezésre</w:t>
      </w:r>
    </w:p>
    <w:p w:rsidR="00BE7A5D" w:rsidRDefault="00BE7A5D" w:rsidP="00BE7A5D">
      <w:pPr>
        <w:spacing w:after="0"/>
        <w:ind w:left="851"/>
      </w:pPr>
      <w:r>
        <w:t>A fagyasztó meghibásodása vagy áramszünet esetén az árut visszafagyasztani tilos, meg kell semmisíteni azt. A fagyasztót pedig ki kell takarítani és fertőtleníteni</w:t>
      </w:r>
    </w:p>
    <w:p w:rsidR="00BE7A5D" w:rsidRDefault="00BE7A5D" w:rsidP="00BE7A5D">
      <w:pPr>
        <w:spacing w:after="0"/>
        <w:ind w:left="851"/>
      </w:pPr>
      <w:r>
        <w:t>Naponta többször kell a fagyasztva tárolás hőmérsékletét ellenőrizni és dokumentálni</w:t>
      </w:r>
    </w:p>
    <w:p w:rsidR="00DF1227" w:rsidRPr="002A1C54" w:rsidRDefault="00DF1227" w:rsidP="00DF1227">
      <w:pPr>
        <w:tabs>
          <w:tab w:val="left" w:pos="1418"/>
          <w:tab w:val="right" w:pos="9072"/>
        </w:tabs>
        <w:spacing w:after="0"/>
        <w:ind w:left="851"/>
      </w:pPr>
    </w:p>
    <w:p w:rsidR="00DF1227" w:rsidRDefault="0013317F" w:rsidP="00DF1227">
      <w:pPr>
        <w:pStyle w:val="Listaszerbekezds"/>
        <w:numPr>
          <w:ilvl w:val="2"/>
          <w:numId w:val="8"/>
        </w:numPr>
        <w:tabs>
          <w:tab w:val="left" w:pos="1701"/>
          <w:tab w:val="right" w:pos="9072"/>
        </w:tabs>
        <w:spacing w:after="0"/>
        <w:ind w:left="993" w:hanging="426"/>
        <w:rPr>
          <w:b/>
          <w:i/>
        </w:rPr>
      </w:pPr>
      <w:r w:rsidRPr="0013317F">
        <w:rPr>
          <w:b/>
          <w:i/>
        </w:rPr>
        <w:t>Húskészítmények szeletelése, csomagolása,és kiszolgálás a pultnál</w:t>
      </w:r>
      <w:r w:rsidR="00DF1227" w:rsidRPr="00644690">
        <w:rPr>
          <w:b/>
          <w:i/>
        </w:rPr>
        <w:tab/>
      </w:r>
      <w:r>
        <w:rPr>
          <w:b/>
          <w:i/>
        </w:rPr>
        <w:t>8</w:t>
      </w:r>
      <w:r w:rsidR="00DF1227">
        <w:rPr>
          <w:b/>
          <w:i/>
        </w:rPr>
        <w:t xml:space="preserve"> ó</w:t>
      </w:r>
      <w:r w:rsidR="00DF1227" w:rsidRPr="00644690">
        <w:rPr>
          <w:b/>
          <w:i/>
        </w:rPr>
        <w:t>ra/</w:t>
      </w:r>
      <w:r>
        <w:rPr>
          <w:b/>
          <w:i/>
        </w:rPr>
        <w:t>8</w:t>
      </w:r>
      <w:r w:rsidR="00DF1227" w:rsidRPr="00644690">
        <w:rPr>
          <w:b/>
          <w:i/>
        </w:rPr>
        <w:t xml:space="preserve"> óra</w:t>
      </w:r>
    </w:p>
    <w:p w:rsidR="00BE7A5D" w:rsidRDefault="00BE7A5D" w:rsidP="00BE7A5D">
      <w:pPr>
        <w:tabs>
          <w:tab w:val="left" w:pos="1418"/>
          <w:tab w:val="right" w:pos="9072"/>
        </w:tabs>
        <w:spacing w:after="0"/>
        <w:ind w:left="851"/>
      </w:pPr>
      <w:r>
        <w:t>A vevő kérésére a húskészítményeket szeletelőgéppel, esetleg késsel szeletelni a kívánt vastagságra</w:t>
      </w:r>
    </w:p>
    <w:p w:rsidR="00BE7A5D" w:rsidRDefault="00BE7A5D" w:rsidP="00BE7A5D">
      <w:pPr>
        <w:tabs>
          <w:tab w:val="left" w:pos="1418"/>
          <w:tab w:val="right" w:pos="9072"/>
        </w:tabs>
        <w:spacing w:after="0"/>
        <w:ind w:left="851"/>
      </w:pPr>
      <w:r>
        <w:t>A szeletelt vagy darabos húskészítményt meg kell mérni (előtte a mérleget ki kell tárázni) becsomagolni, felülcímkézni és a vevőnek átadni</w:t>
      </w:r>
    </w:p>
    <w:p w:rsidR="00DF1227" w:rsidRPr="002A1C54" w:rsidRDefault="00DF1227" w:rsidP="00DF1227">
      <w:pPr>
        <w:tabs>
          <w:tab w:val="left" w:pos="1418"/>
          <w:tab w:val="right" w:pos="9072"/>
        </w:tabs>
        <w:spacing w:after="0"/>
        <w:ind w:left="851"/>
      </w:pPr>
    </w:p>
    <w:p w:rsidR="00DF1227" w:rsidRDefault="0013317F" w:rsidP="00DF1227">
      <w:pPr>
        <w:pStyle w:val="Listaszerbekezds"/>
        <w:numPr>
          <w:ilvl w:val="2"/>
          <w:numId w:val="8"/>
        </w:numPr>
        <w:tabs>
          <w:tab w:val="left" w:pos="1701"/>
          <w:tab w:val="right" w:pos="9072"/>
        </w:tabs>
        <w:spacing w:after="0"/>
        <w:ind w:left="993" w:hanging="426"/>
        <w:rPr>
          <w:b/>
          <w:i/>
        </w:rPr>
      </w:pPr>
      <w:r w:rsidRPr="0013317F">
        <w:rPr>
          <w:b/>
          <w:i/>
        </w:rPr>
        <w:t>Nyershúsok darálása, dagadó felszúrása, köröm darabolása</w:t>
      </w:r>
      <w:r w:rsidR="00DF1227" w:rsidRPr="00644690">
        <w:rPr>
          <w:b/>
          <w:i/>
        </w:rPr>
        <w:tab/>
      </w:r>
      <w:r>
        <w:rPr>
          <w:b/>
          <w:i/>
        </w:rPr>
        <w:t>5</w:t>
      </w:r>
      <w:r w:rsidR="00DF1227">
        <w:rPr>
          <w:b/>
          <w:i/>
        </w:rPr>
        <w:t xml:space="preserve"> ó</w:t>
      </w:r>
      <w:r w:rsidR="00DF1227" w:rsidRPr="00644690">
        <w:rPr>
          <w:b/>
          <w:i/>
        </w:rPr>
        <w:t>ra/</w:t>
      </w:r>
      <w:r>
        <w:rPr>
          <w:b/>
          <w:i/>
        </w:rPr>
        <w:t>5</w:t>
      </w:r>
      <w:r w:rsidR="00DF1227" w:rsidRPr="00644690">
        <w:rPr>
          <w:b/>
          <w:i/>
        </w:rPr>
        <w:t xml:space="preserve"> óra</w:t>
      </w:r>
    </w:p>
    <w:p w:rsidR="00BE7A5D" w:rsidRDefault="00BE7A5D" w:rsidP="00BE7A5D">
      <w:pPr>
        <w:spacing w:after="0"/>
        <w:ind w:left="851"/>
        <w:rPr>
          <w:rFonts w:cs="Times New Roman"/>
        </w:rPr>
      </w:pPr>
      <w:r>
        <w:rPr>
          <w:rFonts w:cs="Times New Roman"/>
        </w:rPr>
        <w:t>A vevő kérésére a hús ledarálása asztali darálóval nylon tasakban</w:t>
      </w:r>
    </w:p>
    <w:p w:rsidR="00BE7A5D" w:rsidRDefault="00BE7A5D" w:rsidP="00BE7A5D">
      <w:pPr>
        <w:spacing w:after="0"/>
        <w:ind w:left="851"/>
        <w:rPr>
          <w:rFonts w:cs="Times New Roman"/>
        </w:rPr>
      </w:pPr>
      <w:r>
        <w:rPr>
          <w:rFonts w:cs="Times New Roman"/>
        </w:rPr>
        <w:t>A vevő kérésére a tölteni való dagadót fel kell szúrni, a darálnivalót pedig ledarálni</w:t>
      </w:r>
    </w:p>
    <w:p w:rsidR="00BE7A5D" w:rsidRDefault="00BE7A5D" w:rsidP="00BE7A5D">
      <w:pPr>
        <w:spacing w:after="0"/>
        <w:ind w:left="851"/>
        <w:rPr>
          <w:rFonts w:cs="Times New Roman"/>
        </w:rPr>
      </w:pPr>
      <w:r>
        <w:rPr>
          <w:rFonts w:cs="Times New Roman"/>
        </w:rPr>
        <w:t>A körmöt amennyiben kéri a vevő fel kell darabolni: először hosszirányban vágja ketté, majd két helyen keresztben</w:t>
      </w:r>
    </w:p>
    <w:p w:rsidR="00BE7A5D" w:rsidRDefault="00BE7A5D" w:rsidP="00BE7A5D">
      <w:pPr>
        <w:tabs>
          <w:tab w:val="left" w:pos="1418"/>
          <w:tab w:val="right" w:pos="9072"/>
        </w:tabs>
        <w:spacing w:after="0"/>
        <w:ind w:left="851"/>
      </w:pPr>
      <w:r>
        <w:t>A vevő kérésére a csontos húst és a csont nélküli húst is fel kell szeletelni a kívánt vastagságra</w:t>
      </w:r>
    </w:p>
    <w:p w:rsidR="00DF1227" w:rsidRPr="002A1C54" w:rsidRDefault="00DF1227" w:rsidP="00DF1227">
      <w:pPr>
        <w:tabs>
          <w:tab w:val="left" w:pos="1418"/>
          <w:tab w:val="right" w:pos="9072"/>
        </w:tabs>
        <w:spacing w:after="0"/>
        <w:ind w:left="851"/>
      </w:pPr>
    </w:p>
    <w:p w:rsidR="00DF1227" w:rsidRPr="00644690" w:rsidRDefault="0013317F" w:rsidP="00DF1227">
      <w:pPr>
        <w:pStyle w:val="Listaszerbekezds"/>
        <w:numPr>
          <w:ilvl w:val="2"/>
          <w:numId w:val="8"/>
        </w:numPr>
        <w:tabs>
          <w:tab w:val="left" w:pos="1701"/>
          <w:tab w:val="right" w:pos="9072"/>
        </w:tabs>
        <w:spacing w:after="0"/>
        <w:ind w:left="993" w:hanging="426"/>
        <w:rPr>
          <w:rFonts w:cs="Times New Roman"/>
          <w:b/>
          <w:i/>
        </w:rPr>
      </w:pPr>
      <w:r w:rsidRPr="0013317F">
        <w:rPr>
          <w:b/>
          <w:i/>
        </w:rPr>
        <w:t>Nyugta vagy készpénzfizetési számla kitöltése</w:t>
      </w:r>
      <w:r w:rsidR="00DF1227" w:rsidRPr="00644690">
        <w:rPr>
          <w:b/>
          <w:i/>
        </w:rPr>
        <w:tab/>
      </w:r>
      <w:r>
        <w:rPr>
          <w:b/>
          <w:i/>
        </w:rPr>
        <w:t>4</w:t>
      </w:r>
      <w:r w:rsidR="00DF1227">
        <w:rPr>
          <w:b/>
          <w:i/>
        </w:rPr>
        <w:t xml:space="preserve"> ó</w:t>
      </w:r>
      <w:r w:rsidR="00DF1227" w:rsidRPr="00644690">
        <w:rPr>
          <w:b/>
          <w:i/>
        </w:rPr>
        <w:t>ra/</w:t>
      </w:r>
      <w:r>
        <w:rPr>
          <w:b/>
          <w:i/>
        </w:rPr>
        <w:t>4</w:t>
      </w:r>
      <w:r w:rsidR="00DF1227" w:rsidRPr="00644690">
        <w:rPr>
          <w:b/>
          <w:i/>
        </w:rPr>
        <w:t xml:space="preserve"> óra</w:t>
      </w:r>
    </w:p>
    <w:p w:rsidR="00BE7A5D" w:rsidRDefault="00BE7A5D" w:rsidP="00BE7A5D">
      <w:pPr>
        <w:spacing w:after="0"/>
        <w:ind w:left="851"/>
        <w:rPr>
          <w:rFonts w:cs="Times New Roman"/>
        </w:rPr>
      </w:pPr>
      <w:r>
        <w:rPr>
          <w:rFonts w:cs="Times New Roman"/>
        </w:rPr>
        <w:t>A nyugta és a készpénzfizetési számla kötelező formai és tartalmi elemei</w:t>
      </w:r>
    </w:p>
    <w:p w:rsidR="00BE7A5D" w:rsidRDefault="00BE7A5D" w:rsidP="00BE7A5D">
      <w:pPr>
        <w:spacing w:after="0"/>
        <w:ind w:left="851"/>
        <w:rPr>
          <w:rFonts w:cs="Times New Roman"/>
        </w:rPr>
      </w:pPr>
      <w:r>
        <w:rPr>
          <w:rFonts w:cs="Times New Roman"/>
        </w:rPr>
        <w:t>Nyugta kitöltése kézzel</w:t>
      </w:r>
    </w:p>
    <w:p w:rsidR="00BE7A5D" w:rsidRDefault="00BE7A5D" w:rsidP="00BE7A5D">
      <w:pPr>
        <w:spacing w:after="0"/>
        <w:ind w:left="851"/>
        <w:rPr>
          <w:rFonts w:cs="Times New Roman"/>
        </w:rPr>
      </w:pPr>
      <w:r>
        <w:rPr>
          <w:rFonts w:cs="Times New Roman"/>
        </w:rPr>
        <w:t>Gépi nyugta kiadása</w:t>
      </w:r>
    </w:p>
    <w:p w:rsidR="00BE7A5D" w:rsidRDefault="00BE7A5D" w:rsidP="00BE7A5D">
      <w:pPr>
        <w:spacing w:after="0"/>
        <w:ind w:left="851"/>
        <w:rPr>
          <w:rFonts w:cs="Times New Roman"/>
        </w:rPr>
      </w:pPr>
      <w:r>
        <w:rPr>
          <w:rFonts w:cs="Times New Roman"/>
        </w:rPr>
        <w:t>Készpénzfizetési számla kézzel kitöltése</w:t>
      </w:r>
    </w:p>
    <w:p w:rsidR="00BE7A5D" w:rsidRDefault="00BE7A5D" w:rsidP="00BE7A5D">
      <w:pPr>
        <w:spacing w:after="0"/>
        <w:ind w:left="851"/>
      </w:pPr>
      <w:r>
        <w:t>Készpénzfizetési számla géppel történő kiadása</w:t>
      </w:r>
    </w:p>
    <w:p w:rsidR="00DF1227" w:rsidRDefault="00DF1227" w:rsidP="00DF1227">
      <w:pPr>
        <w:tabs>
          <w:tab w:val="left" w:pos="1418"/>
          <w:tab w:val="right" w:pos="9072"/>
        </w:tabs>
        <w:spacing w:after="0"/>
        <w:ind w:left="851"/>
      </w:pPr>
    </w:p>
    <w:p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rsidR="00DF1227" w:rsidRPr="002B5BF7" w:rsidRDefault="00DF1227" w:rsidP="00DF1227">
      <w:pPr>
        <w:spacing w:after="0"/>
        <w:ind w:left="426"/>
      </w:pPr>
    </w:p>
    <w:p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DF1227" w:rsidRDefault="00DF1227" w:rsidP="00DF1227">
      <w:pPr>
        <w:spacing w:after="0"/>
        <w:ind w:left="426"/>
      </w:pPr>
    </w:p>
    <w:p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rsidR="005B0B5D" w:rsidRDefault="005B0B5D" w:rsidP="00DF1227">
      <w:pPr>
        <w:spacing w:after="0"/>
        <w:ind w:left="426"/>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5B0B5D" w:rsidRPr="005B0B5D" w:rsidTr="005B0B5D">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 xml:space="preserve">Alkalmazandó eszközök és felszerelések </w:t>
            </w:r>
          </w:p>
        </w:tc>
      </w:tr>
      <w:tr w:rsidR="005B0B5D" w:rsidRPr="005B0B5D" w:rsidTr="005B0B5D">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rsidR="005B0B5D" w:rsidRPr="005B0B5D" w:rsidRDefault="005B0B5D" w:rsidP="005B0B5D">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rsidR="005B0B5D" w:rsidRPr="005B0B5D" w:rsidRDefault="005B0B5D" w:rsidP="005B0B5D">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5B0B5D" w:rsidRPr="005B0B5D" w:rsidRDefault="005B0B5D" w:rsidP="005B0B5D">
            <w:pPr>
              <w:spacing w:after="0"/>
              <w:jc w:val="left"/>
              <w:rPr>
                <w:rFonts w:eastAsia="Times New Roman" w:cs="Times New Roman"/>
                <w:color w:val="000000"/>
                <w:sz w:val="20"/>
                <w:szCs w:val="20"/>
                <w:lang w:eastAsia="hu-HU"/>
              </w:rPr>
            </w:pPr>
          </w:p>
        </w:tc>
      </w:tr>
      <w:tr w:rsidR="005B0B5D" w:rsidRPr="005B0B5D" w:rsidTr="005B0B5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 </w:t>
            </w:r>
          </w:p>
        </w:tc>
      </w:tr>
      <w:tr w:rsidR="005B0B5D" w:rsidRPr="005B0B5D" w:rsidTr="005B0B5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 </w:t>
            </w:r>
          </w:p>
        </w:tc>
      </w:tr>
      <w:tr w:rsidR="005B0B5D" w:rsidRPr="005B0B5D" w:rsidTr="005B0B5D">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 </w:t>
            </w:r>
          </w:p>
        </w:tc>
      </w:tr>
    </w:tbl>
    <w:p w:rsidR="00DF1227" w:rsidRDefault="00DF1227" w:rsidP="00DF1227">
      <w:pPr>
        <w:spacing w:after="0"/>
        <w:ind w:left="426"/>
      </w:pPr>
    </w:p>
    <w:p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rsidR="005B0B5D" w:rsidRPr="002B5BF7" w:rsidRDefault="005B0B5D" w:rsidP="00DF1227">
      <w:pPr>
        <w:spacing w:after="0"/>
        <w:ind w:left="426"/>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5B0B5D" w:rsidRPr="005B0B5D" w:rsidTr="005B0B5D">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 xml:space="preserve">Alkalmazandó eszközök és felszerelések </w:t>
            </w:r>
          </w:p>
        </w:tc>
      </w:tr>
      <w:tr w:rsidR="005B0B5D" w:rsidRPr="005B0B5D" w:rsidTr="005B0B5D">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rsidR="005B0B5D" w:rsidRPr="005B0B5D" w:rsidRDefault="005B0B5D" w:rsidP="005B0B5D">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5B0B5D" w:rsidRPr="005B0B5D" w:rsidRDefault="005B0B5D" w:rsidP="005B0B5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rsidR="005B0B5D" w:rsidRPr="005B0B5D" w:rsidRDefault="005B0B5D" w:rsidP="005B0B5D">
            <w:pPr>
              <w:spacing w:after="0"/>
              <w:jc w:val="left"/>
              <w:rPr>
                <w:rFonts w:eastAsia="Times New Roman" w:cs="Times New Roman"/>
                <w:color w:val="000000"/>
                <w:sz w:val="20"/>
                <w:szCs w:val="20"/>
                <w:lang w:eastAsia="hu-HU"/>
              </w:rPr>
            </w:pPr>
          </w:p>
        </w:tc>
      </w:tr>
      <w:tr w:rsidR="005B0B5D" w:rsidRPr="005B0B5D" w:rsidTr="005B0B5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Csoportos munkaformák körében</w:t>
            </w:r>
          </w:p>
        </w:tc>
      </w:tr>
      <w:tr w:rsidR="005B0B5D" w:rsidRPr="005B0B5D" w:rsidTr="005B0B5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 </w:t>
            </w:r>
          </w:p>
        </w:tc>
      </w:tr>
      <w:tr w:rsidR="005B0B5D" w:rsidRPr="005B0B5D" w:rsidTr="005B0B5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Gyakorlati munkavégzés körében</w:t>
            </w:r>
          </w:p>
        </w:tc>
      </w:tr>
      <w:tr w:rsidR="005B0B5D" w:rsidRPr="005B0B5D" w:rsidTr="005B0B5D">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6.2.</w:t>
            </w:r>
          </w:p>
        </w:tc>
        <w:tc>
          <w:tcPr>
            <w:tcW w:w="288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 </w:t>
            </w:r>
          </w:p>
        </w:tc>
      </w:tr>
      <w:tr w:rsidR="005B0B5D" w:rsidRPr="005B0B5D" w:rsidTr="005B0B5D">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9.</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Szolgáltatási tevékenységek körében</w:t>
            </w:r>
          </w:p>
        </w:tc>
      </w:tr>
      <w:tr w:rsidR="005B0B5D" w:rsidRPr="005B0B5D" w:rsidTr="005B0B5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9.3.</w:t>
            </w:r>
          </w:p>
        </w:tc>
        <w:tc>
          <w:tcPr>
            <w:tcW w:w="288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 </w:t>
            </w:r>
          </w:p>
        </w:tc>
      </w:tr>
      <w:tr w:rsidR="005B0B5D" w:rsidRPr="005B0B5D" w:rsidTr="005B0B5D">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9.4.</w:t>
            </w:r>
          </w:p>
        </w:tc>
        <w:tc>
          <w:tcPr>
            <w:tcW w:w="288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center"/>
              <w:rPr>
                <w:rFonts w:eastAsia="Times New Roman" w:cs="Times New Roman"/>
                <w:color w:val="000000"/>
                <w:sz w:val="20"/>
                <w:szCs w:val="20"/>
                <w:lang w:eastAsia="hu-HU"/>
              </w:rPr>
            </w:pPr>
            <w:r w:rsidRPr="005B0B5D">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rsidR="005B0B5D" w:rsidRPr="005B0B5D" w:rsidRDefault="005B0B5D" w:rsidP="005B0B5D">
            <w:pPr>
              <w:spacing w:after="0"/>
              <w:jc w:val="left"/>
              <w:rPr>
                <w:rFonts w:eastAsia="Times New Roman" w:cs="Times New Roman"/>
                <w:color w:val="000000"/>
                <w:sz w:val="20"/>
                <w:szCs w:val="20"/>
                <w:lang w:eastAsia="hu-HU"/>
              </w:rPr>
            </w:pPr>
            <w:r w:rsidRPr="005B0B5D">
              <w:rPr>
                <w:rFonts w:eastAsia="Times New Roman" w:cs="Times New Roman"/>
                <w:color w:val="000000"/>
                <w:sz w:val="20"/>
                <w:szCs w:val="20"/>
                <w:lang w:eastAsia="hu-HU"/>
              </w:rPr>
              <w:t> </w:t>
            </w:r>
          </w:p>
        </w:tc>
      </w:tr>
    </w:tbl>
    <w:p w:rsidR="00DF1227" w:rsidRDefault="00DF1227" w:rsidP="00DF1227">
      <w:pPr>
        <w:spacing w:after="0"/>
        <w:ind w:left="426"/>
      </w:pPr>
    </w:p>
    <w:p w:rsidR="005B0B5D" w:rsidRDefault="005B0B5D" w:rsidP="00DF1227">
      <w:pPr>
        <w:spacing w:after="0"/>
        <w:ind w:left="426"/>
      </w:pPr>
    </w:p>
    <w:p w:rsidR="005B0B5D" w:rsidRPr="002B5BF7" w:rsidRDefault="005B0B5D" w:rsidP="00DF1227">
      <w:pPr>
        <w:spacing w:after="0"/>
        <w:ind w:left="426"/>
      </w:pPr>
    </w:p>
    <w:p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rsidR="00DF1227" w:rsidRDefault="00DF1227" w:rsidP="00DF1227">
      <w:pPr>
        <w:spacing w:after="0"/>
        <w:ind w:left="426"/>
      </w:pPr>
      <w:r w:rsidRPr="003A56AA">
        <w:t>A nemzeti köznevelésről szóló 2011. évi CXC. törvény. 54. § (2) a) pontja szerinti értékeléssel.</w:t>
      </w:r>
    </w:p>
    <w:p w:rsidR="00DF1227" w:rsidRPr="002B5BF7" w:rsidRDefault="00DF1227" w:rsidP="00DF1227">
      <w:pPr>
        <w:spacing w:after="0"/>
        <w:ind w:left="426"/>
      </w:pPr>
    </w:p>
    <w:p w:rsidR="00DF1227" w:rsidRPr="002B5BF7" w:rsidRDefault="00DF1227" w:rsidP="00DF1227">
      <w:pPr>
        <w:spacing w:after="0"/>
        <w:ind w:left="426"/>
      </w:pPr>
    </w:p>
    <w:p w:rsidR="00DF1227" w:rsidRDefault="00DF1227" w:rsidP="00DF1227">
      <w:pPr>
        <w:spacing w:after="200" w:line="276" w:lineRule="auto"/>
        <w:jc w:val="left"/>
        <w:rPr>
          <w:rFonts w:cs="Times New Roman"/>
        </w:rPr>
      </w:pPr>
      <w:r>
        <w:rPr>
          <w:rFonts w:cs="Times New Roman"/>
        </w:rPr>
        <w:br w:type="page"/>
      </w:r>
    </w:p>
    <w:p w:rsidR="001B1209" w:rsidRPr="00EF1DDD" w:rsidRDefault="001B1209" w:rsidP="001B1209">
      <w:pPr>
        <w:spacing w:after="0"/>
        <w:jc w:val="center"/>
        <w:rPr>
          <w:rFonts w:cstheme="minorHAnsi"/>
          <w:b/>
          <w:caps/>
        </w:rPr>
      </w:pPr>
      <w:r w:rsidRPr="00EF1DDD">
        <w:rPr>
          <w:rFonts w:cstheme="minorHAnsi"/>
          <w:b/>
          <w:caps/>
        </w:rPr>
        <w:lastRenderedPageBreak/>
        <w:t>Összefüggő szakmai gyakorlat</w:t>
      </w:r>
    </w:p>
    <w:p w:rsidR="001B1209" w:rsidRDefault="001B1209" w:rsidP="001B1209">
      <w:pPr>
        <w:spacing w:after="0"/>
      </w:pPr>
    </w:p>
    <w:p w:rsidR="001B1209" w:rsidRPr="00D4017D" w:rsidRDefault="001B1209" w:rsidP="001B1209">
      <w:pPr>
        <w:spacing w:after="0"/>
        <w:jc w:val="center"/>
        <w:rPr>
          <w:b/>
          <w:bCs/>
        </w:rPr>
      </w:pPr>
      <w:r w:rsidRPr="00D4017D">
        <w:rPr>
          <w:b/>
          <w:bCs/>
        </w:rPr>
        <w:t>I. Három évfolyamos oktatás közismereti képzéssel</w:t>
      </w:r>
    </w:p>
    <w:p w:rsidR="001B1209" w:rsidRPr="00D4017D" w:rsidRDefault="001B1209" w:rsidP="001B1209">
      <w:pPr>
        <w:spacing w:after="0"/>
        <w:jc w:val="center"/>
      </w:pPr>
      <w:r w:rsidRPr="00D4017D">
        <w:t>1/9. évfolyamot követően 140 óra</w:t>
      </w:r>
    </w:p>
    <w:p w:rsidR="001B1209" w:rsidRDefault="001B1209" w:rsidP="001B1209">
      <w:pPr>
        <w:spacing w:after="0"/>
        <w:jc w:val="center"/>
      </w:pPr>
      <w:r w:rsidRPr="00D4017D">
        <w:t>2/10. évfolyamot követően 140 óra</w:t>
      </w:r>
    </w:p>
    <w:p w:rsidR="001B1209" w:rsidRDefault="001B1209" w:rsidP="001B1209">
      <w:pPr>
        <w:spacing w:after="0"/>
      </w:pPr>
    </w:p>
    <w:p w:rsidR="001B1209" w:rsidRDefault="001B1209" w:rsidP="001B1209">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Default="001B1209" w:rsidP="001B1209">
      <w:pPr>
        <w:spacing w:after="0"/>
      </w:pPr>
    </w:p>
    <w:p w:rsidR="001B1209" w:rsidRDefault="001B1209" w:rsidP="001B1209">
      <w:pPr>
        <w:spacing w:after="0"/>
      </w:pPr>
      <w:r>
        <w:t xml:space="preserve">Az </w:t>
      </w:r>
      <w:r w:rsidRPr="00D4017D">
        <w:t>1/9.</w:t>
      </w:r>
      <w:r>
        <w:t xml:space="preserve"> évfolyamot követő szakmai gyakorlat szakmai tartalma:</w:t>
      </w:r>
    </w:p>
    <w:p w:rsidR="008717F9" w:rsidRPr="008717F9" w:rsidRDefault="008717F9" w:rsidP="008717F9">
      <w:pPr>
        <w:spacing w:after="0"/>
        <w:rPr>
          <w:rFonts w:cs="Times New Roman"/>
          <w:b/>
          <w:bCs/>
        </w:rPr>
      </w:pPr>
      <w:r w:rsidRPr="008717F9">
        <w:rPr>
          <w:rFonts w:cs="Times New Roman"/>
          <w:b/>
          <w:bCs/>
        </w:rPr>
        <w:t xml:space="preserve">A szakmai követelménymodul azonosító száma: </w:t>
      </w:r>
      <w:r>
        <w:rPr>
          <w:rFonts w:cs="Times New Roman"/>
          <w:bCs/>
        </w:rPr>
        <w:t>10928-16</w:t>
      </w:r>
      <w:r w:rsidRPr="008717F9">
        <w:rPr>
          <w:rFonts w:cs="Times New Roman"/>
          <w:b/>
          <w:bCs/>
        </w:rPr>
        <w:t xml:space="preserve"> </w:t>
      </w:r>
    </w:p>
    <w:p w:rsidR="008717F9" w:rsidRPr="008717F9" w:rsidRDefault="008717F9" w:rsidP="008717F9">
      <w:pPr>
        <w:spacing w:after="0"/>
        <w:rPr>
          <w:rFonts w:cs="Times New Roman"/>
          <w:b/>
          <w:bCs/>
        </w:rPr>
      </w:pPr>
      <w:r w:rsidRPr="008717F9">
        <w:rPr>
          <w:rFonts w:cs="Times New Roman"/>
          <w:b/>
          <w:bCs/>
        </w:rPr>
        <w:t xml:space="preserve">Megnevezése: </w:t>
      </w:r>
      <w:r w:rsidRPr="008717F9">
        <w:rPr>
          <w:rFonts w:cs="Times New Roman"/>
          <w:bCs/>
        </w:rPr>
        <w:t>Darabolás, csontozás</w:t>
      </w:r>
      <w:r w:rsidRPr="008717F9">
        <w:rPr>
          <w:rFonts w:cs="Times New Roman"/>
          <w:b/>
          <w:bCs/>
        </w:rPr>
        <w:t xml:space="preserve"> </w:t>
      </w:r>
    </w:p>
    <w:p w:rsidR="008717F9" w:rsidRPr="008717F9" w:rsidRDefault="008717F9" w:rsidP="008717F9">
      <w:pPr>
        <w:spacing w:after="0"/>
        <w:rPr>
          <w:rFonts w:cs="Times New Roman"/>
          <w:b/>
          <w:bCs/>
        </w:rPr>
      </w:pPr>
      <w:r w:rsidRPr="008717F9">
        <w:rPr>
          <w:rFonts w:cs="Times New Roman"/>
          <w:b/>
          <w:bCs/>
        </w:rPr>
        <w:t>Technológia gyakorlat tantárgy</w:t>
      </w:r>
    </w:p>
    <w:p w:rsidR="008717F9" w:rsidRPr="008717F9" w:rsidRDefault="008717F9" w:rsidP="008717F9">
      <w:pPr>
        <w:spacing w:after="0"/>
        <w:rPr>
          <w:rFonts w:cs="Times New Roman"/>
        </w:rPr>
      </w:pPr>
      <w:r w:rsidRPr="008717F9">
        <w:rPr>
          <w:rFonts w:cs="Times New Roman"/>
          <w:b/>
          <w:bCs/>
        </w:rPr>
        <w:t xml:space="preserve">Témakör: </w:t>
      </w:r>
      <w:r w:rsidRPr="008717F9">
        <w:rPr>
          <w:rFonts w:cs="Times New Roman"/>
        </w:rPr>
        <w:t>Állati test darabolása, csontozása</w:t>
      </w:r>
    </w:p>
    <w:p w:rsidR="008717F9" w:rsidRPr="008717F9" w:rsidRDefault="008717F9" w:rsidP="008717F9">
      <w:pPr>
        <w:spacing w:after="0"/>
        <w:rPr>
          <w:rFonts w:cs="Times New Roman"/>
        </w:rPr>
      </w:pPr>
      <w:r w:rsidRPr="008717F9">
        <w:rPr>
          <w:rFonts w:cs="Times New Roman"/>
        </w:rPr>
        <w:t>Állati test ipari és kereskedelmi célú darabolása</w:t>
      </w:r>
    </w:p>
    <w:p w:rsidR="008717F9" w:rsidRPr="008717F9" w:rsidRDefault="008717F9" w:rsidP="008717F9">
      <w:pPr>
        <w:spacing w:after="0"/>
        <w:rPr>
          <w:rFonts w:cs="Times New Roman"/>
        </w:rPr>
      </w:pPr>
      <w:r w:rsidRPr="008717F9">
        <w:rPr>
          <w:rFonts w:cs="Times New Roman"/>
        </w:rPr>
        <w:t>Kereskedelmi húsrészek előállítása</w:t>
      </w:r>
    </w:p>
    <w:p w:rsidR="008717F9" w:rsidRPr="008717F9" w:rsidRDefault="008717F9" w:rsidP="008717F9">
      <w:pPr>
        <w:spacing w:after="0"/>
        <w:rPr>
          <w:rFonts w:cs="Times New Roman"/>
        </w:rPr>
      </w:pPr>
      <w:r w:rsidRPr="008717F9">
        <w:rPr>
          <w:rFonts w:cs="Times New Roman"/>
        </w:rPr>
        <w:t>Húsrészek ipari csontozása, osztályozása a Magyar Élelmiszerkönyv előírása szerint</w:t>
      </w:r>
    </w:p>
    <w:p w:rsidR="001B1209" w:rsidRDefault="001B1209" w:rsidP="001B1209">
      <w:pPr>
        <w:spacing w:after="0"/>
      </w:pPr>
    </w:p>
    <w:p w:rsidR="001B1209" w:rsidRDefault="001B1209" w:rsidP="001B1209">
      <w:pPr>
        <w:spacing w:after="0"/>
      </w:pPr>
      <w:r>
        <w:t xml:space="preserve">A </w:t>
      </w:r>
      <w:r w:rsidRPr="00D4017D">
        <w:t>2/10.</w:t>
      </w:r>
      <w:r>
        <w:t xml:space="preserve"> évfolyamot követő szakmai gyakorlat szakmai tartalma:</w:t>
      </w:r>
    </w:p>
    <w:p w:rsidR="008717F9" w:rsidRPr="008717F9" w:rsidRDefault="008717F9" w:rsidP="008717F9">
      <w:pPr>
        <w:spacing w:after="0"/>
        <w:rPr>
          <w:rFonts w:cs="Times New Roman"/>
          <w:bCs/>
        </w:rPr>
      </w:pPr>
      <w:r w:rsidRPr="008717F9">
        <w:rPr>
          <w:rFonts w:cs="Times New Roman"/>
          <w:b/>
          <w:bCs/>
        </w:rPr>
        <w:t xml:space="preserve">A szakmai követelménymodul azonosító száma: </w:t>
      </w:r>
      <w:r>
        <w:rPr>
          <w:rFonts w:cs="Times New Roman"/>
          <w:bCs/>
        </w:rPr>
        <w:t>10927-16</w:t>
      </w:r>
      <w:r w:rsidRPr="008717F9">
        <w:rPr>
          <w:rFonts w:cs="Times New Roman"/>
          <w:bCs/>
        </w:rPr>
        <w:t xml:space="preserve"> </w:t>
      </w:r>
    </w:p>
    <w:p w:rsidR="008717F9" w:rsidRPr="008717F9" w:rsidRDefault="008717F9" w:rsidP="008717F9">
      <w:pPr>
        <w:spacing w:after="0"/>
        <w:rPr>
          <w:rFonts w:cs="Times New Roman"/>
          <w:bCs/>
          <w:vertAlign w:val="superscript"/>
        </w:rPr>
      </w:pPr>
      <w:r w:rsidRPr="008717F9">
        <w:rPr>
          <w:rFonts w:cs="Times New Roman"/>
          <w:b/>
          <w:bCs/>
        </w:rPr>
        <w:t>Megnevezése:</w:t>
      </w:r>
      <w:r w:rsidRPr="008717F9">
        <w:rPr>
          <w:rFonts w:cs="Times New Roman"/>
          <w:bCs/>
        </w:rPr>
        <w:t xml:space="preserve"> Vágóhídi munka</w:t>
      </w:r>
    </w:p>
    <w:p w:rsidR="008717F9" w:rsidRPr="008717F9" w:rsidRDefault="008717F9" w:rsidP="008717F9">
      <w:pPr>
        <w:spacing w:after="0"/>
        <w:rPr>
          <w:rFonts w:cs="Times New Roman"/>
          <w:b/>
          <w:bCs/>
        </w:rPr>
      </w:pPr>
      <w:r w:rsidRPr="008717F9">
        <w:rPr>
          <w:rFonts w:cs="Times New Roman"/>
          <w:b/>
          <w:bCs/>
        </w:rPr>
        <w:t>Technológia gyakorlat tantárgy</w:t>
      </w:r>
    </w:p>
    <w:p w:rsidR="008717F9" w:rsidRPr="008717F9" w:rsidRDefault="008717F9" w:rsidP="008717F9">
      <w:pPr>
        <w:spacing w:after="0"/>
        <w:rPr>
          <w:rFonts w:cs="Times New Roman"/>
        </w:rPr>
      </w:pPr>
      <w:r w:rsidRPr="008717F9">
        <w:rPr>
          <w:rFonts w:cs="Times New Roman"/>
          <w:b/>
          <w:bCs/>
        </w:rPr>
        <w:t xml:space="preserve">Témakör: </w:t>
      </w:r>
      <w:r w:rsidRPr="008717F9">
        <w:rPr>
          <w:rFonts w:cs="Times New Roman"/>
        </w:rPr>
        <w:t>Elsődleges feldolgozás műveletei</w:t>
      </w:r>
    </w:p>
    <w:p w:rsidR="008717F9" w:rsidRPr="008717F9" w:rsidRDefault="008717F9" w:rsidP="008717F9">
      <w:pPr>
        <w:spacing w:after="0"/>
        <w:rPr>
          <w:rFonts w:cs="Times New Roman"/>
        </w:rPr>
      </w:pPr>
      <w:r w:rsidRPr="008717F9">
        <w:rPr>
          <w:rFonts w:cs="Times New Roman"/>
        </w:rPr>
        <w:t>Vágási főtermék előállítása</w:t>
      </w:r>
    </w:p>
    <w:p w:rsidR="008717F9" w:rsidRPr="008717F9" w:rsidRDefault="008717F9" w:rsidP="008717F9">
      <w:pPr>
        <w:spacing w:after="0"/>
        <w:rPr>
          <w:rFonts w:cs="Times New Roman"/>
        </w:rPr>
      </w:pPr>
      <w:r w:rsidRPr="008717F9">
        <w:rPr>
          <w:rFonts w:cs="Times New Roman"/>
        </w:rPr>
        <w:t>Vágási melléktermékek kezelése</w:t>
      </w:r>
    </w:p>
    <w:p w:rsidR="008717F9" w:rsidRPr="008717F9" w:rsidRDefault="008717F9" w:rsidP="008717F9">
      <w:pPr>
        <w:spacing w:after="0"/>
        <w:rPr>
          <w:rFonts w:cs="Times New Roman"/>
        </w:rPr>
      </w:pPr>
      <w:r w:rsidRPr="008717F9">
        <w:rPr>
          <w:rFonts w:cs="Times New Roman"/>
        </w:rPr>
        <w:t>Vágási termékek hűtése</w:t>
      </w:r>
    </w:p>
    <w:p w:rsidR="008717F9" w:rsidRPr="008717F9" w:rsidRDefault="008717F9" w:rsidP="008717F9">
      <w:pPr>
        <w:spacing w:after="0"/>
        <w:rPr>
          <w:rFonts w:cs="Times New Roman"/>
          <w:b/>
          <w:bCs/>
        </w:rPr>
      </w:pPr>
      <w:r w:rsidRPr="008717F9">
        <w:rPr>
          <w:rFonts w:cs="Times New Roman"/>
          <w:b/>
          <w:bCs/>
        </w:rPr>
        <w:br w:type="page"/>
      </w:r>
    </w:p>
    <w:p w:rsidR="008717F9" w:rsidRPr="008717F9" w:rsidRDefault="008717F9" w:rsidP="008717F9">
      <w:pPr>
        <w:spacing w:after="0"/>
        <w:rPr>
          <w:rFonts w:cs="Times New Roman"/>
          <w:b/>
          <w:bCs/>
        </w:rPr>
      </w:pPr>
      <w:r w:rsidRPr="008717F9">
        <w:rPr>
          <w:rFonts w:cs="Times New Roman"/>
          <w:b/>
          <w:bCs/>
        </w:rPr>
        <w:lastRenderedPageBreak/>
        <w:t xml:space="preserve">A szakmai követelménymodul azonosító száma: </w:t>
      </w:r>
      <w:r>
        <w:rPr>
          <w:rFonts w:cs="Times New Roman"/>
          <w:bCs/>
        </w:rPr>
        <w:t>10928-16</w:t>
      </w:r>
      <w:r w:rsidRPr="008717F9">
        <w:rPr>
          <w:rFonts w:cs="Times New Roman"/>
          <w:b/>
          <w:bCs/>
        </w:rPr>
        <w:t xml:space="preserve"> </w:t>
      </w:r>
    </w:p>
    <w:p w:rsidR="008717F9" w:rsidRPr="008717F9" w:rsidRDefault="008717F9" w:rsidP="008717F9">
      <w:pPr>
        <w:spacing w:after="0"/>
        <w:rPr>
          <w:rFonts w:cs="Times New Roman"/>
          <w:b/>
          <w:bCs/>
        </w:rPr>
      </w:pPr>
      <w:r w:rsidRPr="008717F9">
        <w:rPr>
          <w:rFonts w:cs="Times New Roman"/>
          <w:b/>
          <w:bCs/>
        </w:rPr>
        <w:t xml:space="preserve">Megnevezése: </w:t>
      </w:r>
      <w:r w:rsidRPr="008717F9">
        <w:rPr>
          <w:rFonts w:cs="Times New Roman"/>
          <w:bCs/>
        </w:rPr>
        <w:t>Darabolás, csontozás</w:t>
      </w:r>
      <w:r w:rsidRPr="008717F9">
        <w:rPr>
          <w:rFonts w:cs="Times New Roman"/>
          <w:b/>
          <w:bCs/>
        </w:rPr>
        <w:t xml:space="preserve"> </w:t>
      </w:r>
    </w:p>
    <w:p w:rsidR="008717F9" w:rsidRPr="008717F9" w:rsidRDefault="008717F9" w:rsidP="008717F9">
      <w:pPr>
        <w:spacing w:after="0"/>
        <w:rPr>
          <w:rFonts w:cs="Times New Roman"/>
          <w:b/>
          <w:bCs/>
        </w:rPr>
      </w:pPr>
      <w:r w:rsidRPr="008717F9">
        <w:rPr>
          <w:rFonts w:cs="Times New Roman"/>
          <w:b/>
          <w:bCs/>
        </w:rPr>
        <w:t>Technológia gyakorlat tantárgy</w:t>
      </w:r>
    </w:p>
    <w:p w:rsidR="008717F9" w:rsidRPr="008717F9" w:rsidRDefault="008717F9" w:rsidP="008717F9">
      <w:pPr>
        <w:spacing w:after="0"/>
        <w:rPr>
          <w:rFonts w:cs="Times New Roman"/>
        </w:rPr>
      </w:pPr>
      <w:r w:rsidRPr="008717F9">
        <w:rPr>
          <w:rFonts w:cs="Times New Roman"/>
          <w:b/>
          <w:bCs/>
        </w:rPr>
        <w:t xml:space="preserve">Témakör: </w:t>
      </w:r>
      <w:r w:rsidRPr="008717F9">
        <w:rPr>
          <w:rFonts w:cs="Times New Roman"/>
        </w:rPr>
        <w:t>Állati test darabolása, csontozása</w:t>
      </w:r>
    </w:p>
    <w:p w:rsidR="008717F9" w:rsidRPr="008717F9" w:rsidRDefault="008717F9" w:rsidP="008717F9">
      <w:pPr>
        <w:spacing w:after="0"/>
        <w:rPr>
          <w:rFonts w:cs="Times New Roman"/>
        </w:rPr>
      </w:pPr>
      <w:r w:rsidRPr="008717F9">
        <w:rPr>
          <w:rFonts w:cs="Times New Roman"/>
        </w:rPr>
        <w:t>Állati test ipari és kereskedelmi célú darabolása</w:t>
      </w:r>
    </w:p>
    <w:p w:rsidR="008717F9" w:rsidRPr="008717F9" w:rsidRDefault="008717F9" w:rsidP="008717F9">
      <w:pPr>
        <w:spacing w:after="0"/>
        <w:rPr>
          <w:rFonts w:cs="Times New Roman"/>
        </w:rPr>
      </w:pPr>
      <w:r w:rsidRPr="008717F9">
        <w:rPr>
          <w:rFonts w:cs="Times New Roman"/>
        </w:rPr>
        <w:t>Kereskedelmi húsrészek előállítása</w:t>
      </w:r>
    </w:p>
    <w:p w:rsidR="008717F9" w:rsidRDefault="008717F9" w:rsidP="008717F9">
      <w:pPr>
        <w:spacing w:after="0"/>
        <w:rPr>
          <w:rFonts w:cs="Times New Roman"/>
        </w:rPr>
      </w:pPr>
      <w:r w:rsidRPr="008717F9">
        <w:rPr>
          <w:rFonts w:cs="Times New Roman"/>
        </w:rPr>
        <w:t xml:space="preserve">Húsrészek ipari csontozása, osztályozása a Magyar Élelmiszerkönyv előírása szerint </w:t>
      </w:r>
    </w:p>
    <w:p w:rsidR="008717F9" w:rsidRPr="008717F9" w:rsidRDefault="008717F9" w:rsidP="008717F9">
      <w:pPr>
        <w:spacing w:after="0"/>
        <w:rPr>
          <w:rFonts w:cs="Times New Roman"/>
        </w:rPr>
      </w:pPr>
    </w:p>
    <w:p w:rsidR="008717F9" w:rsidRPr="008717F9" w:rsidRDefault="008717F9" w:rsidP="008717F9">
      <w:pPr>
        <w:spacing w:after="0"/>
        <w:rPr>
          <w:rFonts w:cs="Times New Roman"/>
          <w:b/>
          <w:bCs/>
        </w:rPr>
      </w:pPr>
      <w:r w:rsidRPr="008717F9">
        <w:rPr>
          <w:rFonts w:cs="Times New Roman"/>
          <w:b/>
          <w:bCs/>
        </w:rPr>
        <w:t xml:space="preserve">A szakmai követelménymodul azonosító száma: </w:t>
      </w:r>
      <w:r>
        <w:rPr>
          <w:rFonts w:cs="Times New Roman"/>
          <w:bCs/>
        </w:rPr>
        <w:t>10929-16</w:t>
      </w:r>
      <w:r w:rsidRPr="008717F9">
        <w:rPr>
          <w:rFonts w:cs="Times New Roman"/>
          <w:b/>
          <w:bCs/>
        </w:rPr>
        <w:t xml:space="preserve"> </w:t>
      </w:r>
    </w:p>
    <w:p w:rsidR="008717F9" w:rsidRPr="008717F9" w:rsidRDefault="008717F9" w:rsidP="008717F9">
      <w:pPr>
        <w:spacing w:after="0"/>
        <w:rPr>
          <w:rFonts w:cs="Times New Roman"/>
          <w:b/>
          <w:bCs/>
        </w:rPr>
      </w:pPr>
      <w:r w:rsidRPr="008717F9">
        <w:rPr>
          <w:rFonts w:cs="Times New Roman"/>
          <w:b/>
          <w:bCs/>
        </w:rPr>
        <w:t xml:space="preserve">Megnevezése: </w:t>
      </w:r>
      <w:r w:rsidRPr="008717F9">
        <w:rPr>
          <w:rFonts w:cs="Times New Roman"/>
          <w:bCs/>
        </w:rPr>
        <w:t>Másodlagos húsipari feldolgozás</w:t>
      </w:r>
    </w:p>
    <w:p w:rsidR="008717F9" w:rsidRPr="008717F9" w:rsidRDefault="008717F9" w:rsidP="008717F9">
      <w:pPr>
        <w:spacing w:after="0"/>
        <w:rPr>
          <w:rFonts w:cs="Times New Roman"/>
          <w:b/>
          <w:bCs/>
        </w:rPr>
      </w:pPr>
      <w:r w:rsidRPr="008717F9">
        <w:rPr>
          <w:rFonts w:cs="Times New Roman"/>
          <w:b/>
          <w:bCs/>
        </w:rPr>
        <w:t>Technológia gyakorlat tantárgy</w:t>
      </w:r>
    </w:p>
    <w:p w:rsidR="008717F9" w:rsidRPr="008717F9" w:rsidRDefault="008717F9" w:rsidP="008717F9">
      <w:pPr>
        <w:spacing w:after="0"/>
        <w:rPr>
          <w:rFonts w:cs="Times New Roman"/>
        </w:rPr>
      </w:pPr>
      <w:r w:rsidRPr="008717F9">
        <w:rPr>
          <w:rFonts w:cs="Times New Roman"/>
          <w:b/>
          <w:bCs/>
        </w:rPr>
        <w:t xml:space="preserve">Témakör: </w:t>
      </w:r>
      <w:r w:rsidRPr="008717F9">
        <w:rPr>
          <w:rFonts w:cs="Times New Roman"/>
        </w:rPr>
        <w:t>Húsipari termékek gyártása</w:t>
      </w:r>
    </w:p>
    <w:p w:rsidR="008717F9" w:rsidRPr="008717F9" w:rsidRDefault="008717F9" w:rsidP="008717F9">
      <w:pPr>
        <w:spacing w:after="0"/>
        <w:rPr>
          <w:rFonts w:cs="Times New Roman"/>
          <w:b/>
          <w:bCs/>
        </w:rPr>
      </w:pPr>
      <w:r w:rsidRPr="008717F9">
        <w:rPr>
          <w:rFonts w:cs="Times New Roman"/>
        </w:rPr>
        <w:t>Húsipari tartósítási módszerek</w:t>
      </w:r>
    </w:p>
    <w:p w:rsidR="008717F9" w:rsidRPr="008717F9" w:rsidRDefault="008717F9" w:rsidP="008717F9">
      <w:pPr>
        <w:spacing w:after="0"/>
        <w:rPr>
          <w:rFonts w:cs="Times New Roman"/>
          <w:b/>
          <w:bCs/>
        </w:rPr>
      </w:pPr>
      <w:r w:rsidRPr="008717F9">
        <w:rPr>
          <w:rFonts w:cs="Times New Roman"/>
        </w:rPr>
        <w:t>Töltelékes húskészítmények gyártása</w:t>
      </w:r>
    </w:p>
    <w:p w:rsidR="008717F9" w:rsidRPr="008717F9" w:rsidRDefault="008717F9" w:rsidP="008717F9">
      <w:pPr>
        <w:spacing w:after="0"/>
        <w:rPr>
          <w:rFonts w:cs="Times New Roman"/>
          <w:b/>
          <w:bCs/>
        </w:rPr>
      </w:pPr>
      <w:r w:rsidRPr="008717F9">
        <w:rPr>
          <w:rFonts w:cs="Times New Roman"/>
        </w:rPr>
        <w:t>Darabos húskészítmények gyártása</w:t>
      </w:r>
    </w:p>
    <w:p w:rsidR="008717F9" w:rsidRPr="008717F9" w:rsidRDefault="008717F9" w:rsidP="008717F9">
      <w:pPr>
        <w:spacing w:after="0"/>
        <w:rPr>
          <w:rFonts w:cs="Times New Roman"/>
          <w:b/>
          <w:bCs/>
        </w:rPr>
      </w:pPr>
      <w:r w:rsidRPr="008717F9">
        <w:rPr>
          <w:rFonts w:cs="Times New Roman"/>
        </w:rPr>
        <w:t>Húsipari termékek csomagolása</w:t>
      </w:r>
    </w:p>
    <w:p w:rsidR="001B1209" w:rsidRDefault="001B1209" w:rsidP="001B1209">
      <w:pPr>
        <w:spacing w:after="0"/>
      </w:pPr>
    </w:p>
    <w:p w:rsidR="001B1209" w:rsidRPr="0010253D" w:rsidRDefault="001B1209" w:rsidP="001B1209">
      <w:pPr>
        <w:spacing w:after="0"/>
        <w:jc w:val="center"/>
        <w:rPr>
          <w:b/>
          <w:bCs/>
        </w:rPr>
      </w:pPr>
      <w:r w:rsidRPr="0010253D">
        <w:rPr>
          <w:b/>
          <w:bCs/>
        </w:rPr>
        <w:t>II. Két évfolyamos oktatás közismereti képzés nélkül</w:t>
      </w:r>
    </w:p>
    <w:p w:rsidR="001B1209" w:rsidRDefault="001B1209" w:rsidP="001B1209">
      <w:pPr>
        <w:spacing w:after="0"/>
        <w:jc w:val="center"/>
      </w:pPr>
      <w:r w:rsidRPr="0010253D">
        <w:t>1. évfolyamot követően 160 óra</w:t>
      </w:r>
    </w:p>
    <w:p w:rsidR="001B1209" w:rsidRDefault="001B1209" w:rsidP="001B1209">
      <w:pPr>
        <w:spacing w:after="0"/>
      </w:pPr>
    </w:p>
    <w:p w:rsidR="001B1209" w:rsidRDefault="001B1209" w:rsidP="001B1209">
      <w:pPr>
        <w:spacing w:after="0"/>
      </w:pPr>
      <w:r>
        <w:t>Az 1. évfolyamot követő szakmai gyakorlat szakmai tartalma:</w:t>
      </w:r>
    </w:p>
    <w:p w:rsidR="008717F9" w:rsidRPr="008717F9" w:rsidRDefault="008717F9" w:rsidP="008717F9">
      <w:pPr>
        <w:spacing w:after="0"/>
        <w:ind w:left="851"/>
        <w:rPr>
          <w:rFonts w:cs="Times New Roman"/>
          <w:bCs/>
        </w:rPr>
      </w:pPr>
      <w:r w:rsidRPr="008717F9">
        <w:rPr>
          <w:rFonts w:cs="Times New Roman"/>
          <w:b/>
          <w:bCs/>
        </w:rPr>
        <w:t xml:space="preserve">A szakmai követelménymodul azonosító száma: </w:t>
      </w:r>
      <w:r>
        <w:rPr>
          <w:rFonts w:cs="Times New Roman"/>
          <w:bCs/>
        </w:rPr>
        <w:t>10927-16</w:t>
      </w:r>
      <w:r w:rsidRPr="008717F9">
        <w:rPr>
          <w:rFonts w:cs="Times New Roman"/>
          <w:bCs/>
        </w:rPr>
        <w:t xml:space="preserve"> </w:t>
      </w:r>
    </w:p>
    <w:p w:rsidR="008717F9" w:rsidRPr="008717F9" w:rsidRDefault="008717F9" w:rsidP="008717F9">
      <w:pPr>
        <w:spacing w:after="0"/>
        <w:ind w:left="851"/>
        <w:rPr>
          <w:rFonts w:cs="Times New Roman"/>
          <w:bCs/>
          <w:vertAlign w:val="superscript"/>
        </w:rPr>
      </w:pPr>
      <w:r w:rsidRPr="008717F9">
        <w:rPr>
          <w:rFonts w:cs="Times New Roman"/>
          <w:b/>
          <w:bCs/>
        </w:rPr>
        <w:t>Megnevezése:</w:t>
      </w:r>
      <w:r w:rsidRPr="008717F9">
        <w:rPr>
          <w:rFonts w:cs="Times New Roman"/>
          <w:bCs/>
        </w:rPr>
        <w:t xml:space="preserve"> Vágóhídi munka</w:t>
      </w:r>
    </w:p>
    <w:p w:rsidR="008717F9" w:rsidRPr="008717F9" w:rsidRDefault="008717F9" w:rsidP="008717F9">
      <w:pPr>
        <w:spacing w:after="0"/>
        <w:ind w:left="851"/>
        <w:rPr>
          <w:rFonts w:cs="Times New Roman"/>
          <w:b/>
          <w:bCs/>
        </w:rPr>
      </w:pPr>
      <w:r w:rsidRPr="008717F9">
        <w:rPr>
          <w:rFonts w:cs="Times New Roman"/>
          <w:b/>
          <w:bCs/>
        </w:rPr>
        <w:t>Technológia gyakorlat tantárgy</w:t>
      </w:r>
    </w:p>
    <w:p w:rsidR="008717F9" w:rsidRPr="008717F9" w:rsidRDefault="008717F9" w:rsidP="008717F9">
      <w:pPr>
        <w:spacing w:after="0"/>
        <w:ind w:left="851"/>
        <w:rPr>
          <w:rFonts w:cs="Times New Roman"/>
        </w:rPr>
      </w:pPr>
      <w:r w:rsidRPr="008717F9">
        <w:rPr>
          <w:rFonts w:cs="Times New Roman"/>
          <w:b/>
          <w:bCs/>
        </w:rPr>
        <w:t xml:space="preserve">Témakör: </w:t>
      </w:r>
      <w:r w:rsidRPr="008717F9">
        <w:rPr>
          <w:rFonts w:cs="Times New Roman"/>
        </w:rPr>
        <w:t>Elsődleges feldolgozás műveletei</w:t>
      </w:r>
    </w:p>
    <w:p w:rsidR="008717F9" w:rsidRPr="008717F9" w:rsidRDefault="008717F9" w:rsidP="008717F9">
      <w:pPr>
        <w:spacing w:after="0"/>
        <w:ind w:left="851"/>
        <w:rPr>
          <w:rFonts w:cs="Times New Roman"/>
        </w:rPr>
      </w:pPr>
      <w:r w:rsidRPr="008717F9">
        <w:rPr>
          <w:rFonts w:cs="Times New Roman"/>
        </w:rPr>
        <w:t>Vágási főtermék előállítása</w:t>
      </w:r>
    </w:p>
    <w:p w:rsidR="008717F9" w:rsidRPr="008717F9" w:rsidRDefault="008717F9" w:rsidP="008717F9">
      <w:pPr>
        <w:spacing w:after="0"/>
        <w:ind w:left="851"/>
        <w:rPr>
          <w:rFonts w:cs="Times New Roman"/>
        </w:rPr>
      </w:pPr>
      <w:r w:rsidRPr="008717F9">
        <w:rPr>
          <w:rFonts w:cs="Times New Roman"/>
        </w:rPr>
        <w:t>Vágási melléktermékek kezelése</w:t>
      </w:r>
    </w:p>
    <w:p w:rsidR="008717F9" w:rsidRPr="008717F9" w:rsidRDefault="008717F9" w:rsidP="008717F9">
      <w:pPr>
        <w:spacing w:after="0"/>
        <w:ind w:left="851"/>
        <w:rPr>
          <w:rFonts w:cs="Times New Roman"/>
        </w:rPr>
      </w:pPr>
      <w:r w:rsidRPr="008717F9">
        <w:rPr>
          <w:rFonts w:cs="Times New Roman"/>
        </w:rPr>
        <w:t>Vágási termékek hűtése</w:t>
      </w:r>
    </w:p>
    <w:p w:rsidR="008717F9" w:rsidRPr="008717F9" w:rsidRDefault="008717F9" w:rsidP="008717F9">
      <w:pPr>
        <w:spacing w:after="0"/>
        <w:ind w:left="851"/>
        <w:rPr>
          <w:rFonts w:cs="Times New Roman"/>
          <w:b/>
          <w:bCs/>
        </w:rPr>
      </w:pPr>
      <w:r w:rsidRPr="008717F9">
        <w:rPr>
          <w:rFonts w:cs="Times New Roman"/>
          <w:b/>
          <w:bCs/>
        </w:rPr>
        <w:br w:type="page"/>
      </w:r>
    </w:p>
    <w:p w:rsidR="008717F9" w:rsidRPr="008717F9" w:rsidRDefault="008717F9" w:rsidP="008717F9">
      <w:pPr>
        <w:spacing w:after="0"/>
        <w:ind w:left="851"/>
        <w:rPr>
          <w:rFonts w:cs="Times New Roman"/>
          <w:b/>
          <w:bCs/>
        </w:rPr>
      </w:pPr>
      <w:r w:rsidRPr="008717F9">
        <w:rPr>
          <w:rFonts w:cs="Times New Roman"/>
          <w:b/>
          <w:bCs/>
        </w:rPr>
        <w:lastRenderedPageBreak/>
        <w:t xml:space="preserve">A szakmai követelménymodul azonosító száma: </w:t>
      </w:r>
      <w:r>
        <w:rPr>
          <w:rFonts w:cs="Times New Roman"/>
          <w:bCs/>
        </w:rPr>
        <w:t>10928-16</w:t>
      </w:r>
      <w:r w:rsidRPr="008717F9">
        <w:rPr>
          <w:rFonts w:cs="Times New Roman"/>
          <w:b/>
          <w:bCs/>
        </w:rPr>
        <w:t xml:space="preserve"> </w:t>
      </w:r>
    </w:p>
    <w:p w:rsidR="008717F9" w:rsidRPr="008717F9" w:rsidRDefault="008717F9" w:rsidP="008717F9">
      <w:pPr>
        <w:spacing w:after="0"/>
        <w:ind w:left="851"/>
        <w:rPr>
          <w:rFonts w:cs="Times New Roman"/>
          <w:b/>
          <w:bCs/>
        </w:rPr>
      </w:pPr>
      <w:r w:rsidRPr="008717F9">
        <w:rPr>
          <w:rFonts w:cs="Times New Roman"/>
          <w:b/>
          <w:bCs/>
        </w:rPr>
        <w:t xml:space="preserve">Megnevezése: </w:t>
      </w:r>
      <w:r w:rsidRPr="008717F9">
        <w:rPr>
          <w:rFonts w:cs="Times New Roman"/>
          <w:bCs/>
        </w:rPr>
        <w:t>Darabolás, csontozás</w:t>
      </w:r>
      <w:r w:rsidRPr="008717F9">
        <w:rPr>
          <w:rFonts w:cs="Times New Roman"/>
          <w:b/>
          <w:bCs/>
        </w:rPr>
        <w:t xml:space="preserve"> </w:t>
      </w:r>
    </w:p>
    <w:p w:rsidR="008717F9" w:rsidRPr="008717F9" w:rsidRDefault="008717F9" w:rsidP="008717F9">
      <w:pPr>
        <w:spacing w:after="0"/>
        <w:ind w:left="851"/>
        <w:rPr>
          <w:rFonts w:cs="Times New Roman"/>
          <w:b/>
          <w:bCs/>
        </w:rPr>
      </w:pPr>
      <w:r w:rsidRPr="008717F9">
        <w:rPr>
          <w:rFonts w:cs="Times New Roman"/>
          <w:b/>
          <w:bCs/>
        </w:rPr>
        <w:t>Technológia gyakorlat tantárgy</w:t>
      </w:r>
    </w:p>
    <w:p w:rsidR="008717F9" w:rsidRPr="008717F9" w:rsidRDefault="008717F9" w:rsidP="008717F9">
      <w:pPr>
        <w:spacing w:after="0"/>
        <w:ind w:left="851"/>
        <w:rPr>
          <w:rFonts w:cs="Times New Roman"/>
        </w:rPr>
      </w:pPr>
      <w:r w:rsidRPr="008717F9">
        <w:rPr>
          <w:rFonts w:cs="Times New Roman"/>
          <w:b/>
          <w:bCs/>
        </w:rPr>
        <w:t xml:space="preserve">Témakör: </w:t>
      </w:r>
      <w:r w:rsidRPr="008717F9">
        <w:rPr>
          <w:rFonts w:cs="Times New Roman"/>
        </w:rPr>
        <w:t>Állati test darabolása, csontozása</w:t>
      </w:r>
    </w:p>
    <w:p w:rsidR="008717F9" w:rsidRPr="008717F9" w:rsidRDefault="008717F9" w:rsidP="008717F9">
      <w:pPr>
        <w:spacing w:after="0"/>
        <w:ind w:left="851"/>
        <w:rPr>
          <w:rFonts w:cs="Times New Roman"/>
        </w:rPr>
      </w:pPr>
      <w:r w:rsidRPr="008717F9">
        <w:rPr>
          <w:rFonts w:cs="Times New Roman"/>
        </w:rPr>
        <w:t>Állati test ipari és kereskedelmi célú darabolása</w:t>
      </w:r>
    </w:p>
    <w:p w:rsidR="008717F9" w:rsidRPr="008717F9" w:rsidRDefault="008717F9" w:rsidP="008717F9">
      <w:pPr>
        <w:spacing w:after="0"/>
        <w:ind w:left="851"/>
        <w:rPr>
          <w:rFonts w:cs="Times New Roman"/>
        </w:rPr>
      </w:pPr>
      <w:r w:rsidRPr="008717F9">
        <w:rPr>
          <w:rFonts w:cs="Times New Roman"/>
        </w:rPr>
        <w:t>Kereskedelmi húsrészek előállítása</w:t>
      </w:r>
    </w:p>
    <w:p w:rsidR="008717F9" w:rsidRDefault="008717F9" w:rsidP="008717F9">
      <w:pPr>
        <w:spacing w:after="0"/>
        <w:ind w:left="851"/>
        <w:rPr>
          <w:rFonts w:cs="Times New Roman"/>
        </w:rPr>
      </w:pPr>
      <w:r w:rsidRPr="008717F9">
        <w:rPr>
          <w:rFonts w:cs="Times New Roman"/>
        </w:rPr>
        <w:t xml:space="preserve">Húsrészek ipari csontozása, osztályozása a Magyar Élelmiszerkönyv előírása szerint </w:t>
      </w:r>
    </w:p>
    <w:p w:rsidR="008717F9" w:rsidRPr="008717F9" w:rsidRDefault="008717F9" w:rsidP="008717F9">
      <w:pPr>
        <w:spacing w:after="0"/>
        <w:ind w:left="851"/>
        <w:rPr>
          <w:rFonts w:cs="Times New Roman"/>
        </w:rPr>
      </w:pPr>
    </w:p>
    <w:p w:rsidR="008717F9" w:rsidRPr="008717F9" w:rsidRDefault="008717F9" w:rsidP="008717F9">
      <w:pPr>
        <w:spacing w:after="0"/>
        <w:ind w:left="851"/>
        <w:rPr>
          <w:rFonts w:cs="Times New Roman"/>
          <w:b/>
          <w:bCs/>
        </w:rPr>
      </w:pPr>
      <w:r w:rsidRPr="008717F9">
        <w:rPr>
          <w:rFonts w:cs="Times New Roman"/>
          <w:b/>
          <w:bCs/>
        </w:rPr>
        <w:t xml:space="preserve">A szakmai követelménymodul azonosító száma: </w:t>
      </w:r>
      <w:r>
        <w:rPr>
          <w:rFonts w:cs="Times New Roman"/>
          <w:bCs/>
        </w:rPr>
        <w:t>10929-16</w:t>
      </w:r>
      <w:r w:rsidRPr="008717F9">
        <w:rPr>
          <w:rFonts w:cs="Times New Roman"/>
          <w:b/>
          <w:bCs/>
        </w:rPr>
        <w:t xml:space="preserve"> </w:t>
      </w:r>
    </w:p>
    <w:p w:rsidR="008717F9" w:rsidRPr="008717F9" w:rsidRDefault="008717F9" w:rsidP="008717F9">
      <w:pPr>
        <w:spacing w:after="0"/>
        <w:ind w:left="851"/>
        <w:rPr>
          <w:rFonts w:cs="Times New Roman"/>
          <w:b/>
          <w:bCs/>
        </w:rPr>
      </w:pPr>
      <w:r w:rsidRPr="008717F9">
        <w:rPr>
          <w:rFonts w:cs="Times New Roman"/>
          <w:b/>
          <w:bCs/>
        </w:rPr>
        <w:t xml:space="preserve">Megnevezése: </w:t>
      </w:r>
      <w:r w:rsidRPr="008717F9">
        <w:rPr>
          <w:rFonts w:cs="Times New Roman"/>
          <w:bCs/>
        </w:rPr>
        <w:t>Másodlagos húsipari feldolgozás</w:t>
      </w:r>
    </w:p>
    <w:p w:rsidR="008717F9" w:rsidRPr="008717F9" w:rsidRDefault="008717F9" w:rsidP="008717F9">
      <w:pPr>
        <w:spacing w:after="0"/>
        <w:ind w:left="851"/>
        <w:rPr>
          <w:rFonts w:cs="Times New Roman"/>
          <w:b/>
          <w:bCs/>
        </w:rPr>
      </w:pPr>
      <w:r w:rsidRPr="008717F9">
        <w:rPr>
          <w:rFonts w:cs="Times New Roman"/>
          <w:b/>
          <w:bCs/>
        </w:rPr>
        <w:t>Technológia gyakorlat tantárgy</w:t>
      </w:r>
    </w:p>
    <w:p w:rsidR="008717F9" w:rsidRPr="008717F9" w:rsidRDefault="008717F9" w:rsidP="008717F9">
      <w:pPr>
        <w:spacing w:after="0"/>
        <w:ind w:left="851"/>
        <w:rPr>
          <w:rFonts w:cs="Times New Roman"/>
        </w:rPr>
      </w:pPr>
      <w:r w:rsidRPr="008717F9">
        <w:rPr>
          <w:rFonts w:cs="Times New Roman"/>
          <w:b/>
          <w:bCs/>
        </w:rPr>
        <w:t xml:space="preserve">Témakör: </w:t>
      </w:r>
      <w:r w:rsidRPr="008717F9">
        <w:rPr>
          <w:rFonts w:cs="Times New Roman"/>
        </w:rPr>
        <w:t>Húsipari termékek gyártása</w:t>
      </w:r>
    </w:p>
    <w:p w:rsidR="008717F9" w:rsidRPr="008717F9" w:rsidRDefault="008717F9" w:rsidP="008717F9">
      <w:pPr>
        <w:spacing w:after="0"/>
        <w:ind w:left="851"/>
        <w:rPr>
          <w:rFonts w:cs="Times New Roman"/>
          <w:b/>
          <w:bCs/>
        </w:rPr>
      </w:pPr>
      <w:r w:rsidRPr="008717F9">
        <w:rPr>
          <w:rFonts w:cs="Times New Roman"/>
        </w:rPr>
        <w:t>Húsipari tartósítási módszerek</w:t>
      </w:r>
    </w:p>
    <w:p w:rsidR="008717F9" w:rsidRPr="008717F9" w:rsidRDefault="008717F9" w:rsidP="008717F9">
      <w:pPr>
        <w:spacing w:after="0"/>
        <w:ind w:left="851"/>
        <w:rPr>
          <w:rFonts w:cs="Times New Roman"/>
          <w:b/>
          <w:bCs/>
        </w:rPr>
      </w:pPr>
      <w:r w:rsidRPr="008717F9">
        <w:rPr>
          <w:rFonts w:cs="Times New Roman"/>
        </w:rPr>
        <w:t>Töltelékes húskészítmények gyártása</w:t>
      </w:r>
    </w:p>
    <w:p w:rsidR="008717F9" w:rsidRPr="008717F9" w:rsidRDefault="008717F9" w:rsidP="008717F9">
      <w:pPr>
        <w:spacing w:after="0"/>
        <w:ind w:left="851"/>
        <w:rPr>
          <w:rFonts w:cs="Times New Roman"/>
          <w:b/>
          <w:bCs/>
        </w:rPr>
      </w:pPr>
      <w:r w:rsidRPr="008717F9">
        <w:rPr>
          <w:rFonts w:cs="Times New Roman"/>
        </w:rPr>
        <w:t>Darabos húskészítmények gyártása</w:t>
      </w:r>
    </w:p>
    <w:p w:rsidR="008717F9" w:rsidRPr="008717F9" w:rsidRDefault="008717F9" w:rsidP="008717F9">
      <w:pPr>
        <w:spacing w:after="0"/>
        <w:ind w:left="851"/>
        <w:rPr>
          <w:rFonts w:cs="Times New Roman"/>
          <w:b/>
          <w:bCs/>
        </w:rPr>
      </w:pPr>
      <w:r w:rsidRPr="008717F9">
        <w:rPr>
          <w:rFonts w:cs="Times New Roman"/>
        </w:rPr>
        <w:t>Húsipari termékek csomagolása</w:t>
      </w:r>
    </w:p>
    <w:p w:rsidR="001B1209" w:rsidRDefault="006C53D9" w:rsidP="001B1209">
      <w:pPr>
        <w:spacing w:after="0"/>
        <w:ind w:left="851"/>
      </w:pPr>
      <w:r>
        <w:rPr>
          <w:rFonts w:cs="Times New Roman"/>
        </w:rPr>
        <w:t>”</w:t>
      </w:r>
    </w:p>
    <w:p w:rsidR="00235D02" w:rsidRDefault="00235D02" w:rsidP="001B1209">
      <w:pPr>
        <w:spacing w:after="0"/>
      </w:pPr>
    </w:p>
    <w:sectPr w:rsidR="00235D02" w:rsidSect="00DF12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5E03" w:rsidRDefault="00FE5E03" w:rsidP="00B945BE">
      <w:pPr>
        <w:spacing w:after="0"/>
      </w:pPr>
      <w:r>
        <w:separator/>
      </w:r>
    </w:p>
  </w:endnote>
  <w:endnote w:type="continuationSeparator" w:id="0">
    <w:p w:rsidR="00FE5E03" w:rsidRDefault="00FE5E03"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02D3" w:rsidRPr="00B862AB" w:rsidRDefault="00F302D3">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2D44E0">
      <w:rPr>
        <w:noProof/>
        <w:sz w:val="20"/>
      </w:rPr>
      <w:t>7</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5E03" w:rsidRDefault="00FE5E03" w:rsidP="00B945BE">
      <w:pPr>
        <w:spacing w:after="0"/>
      </w:pPr>
      <w:r>
        <w:separator/>
      </w:r>
    </w:p>
  </w:footnote>
  <w:footnote w:type="continuationSeparator" w:id="0">
    <w:p w:rsidR="00FE5E03" w:rsidRDefault="00FE5E03"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18731987"/>
    <w:multiLevelType w:val="hybridMultilevel"/>
    <w:tmpl w:val="DE28388C"/>
    <w:lvl w:ilvl="0" w:tplc="8DFC65E0">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3"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7BEA"/>
    <w:rsid w:val="00000BD7"/>
    <w:rsid w:val="0001418F"/>
    <w:rsid w:val="0002083B"/>
    <w:rsid w:val="00021D67"/>
    <w:rsid w:val="00025F7B"/>
    <w:rsid w:val="00026037"/>
    <w:rsid w:val="00026917"/>
    <w:rsid w:val="000304F4"/>
    <w:rsid w:val="00031B5F"/>
    <w:rsid w:val="000356DE"/>
    <w:rsid w:val="00037A51"/>
    <w:rsid w:val="000475FC"/>
    <w:rsid w:val="00050B1B"/>
    <w:rsid w:val="0006606B"/>
    <w:rsid w:val="000772D7"/>
    <w:rsid w:val="00080B02"/>
    <w:rsid w:val="000927A9"/>
    <w:rsid w:val="00097BE3"/>
    <w:rsid w:val="000A10EC"/>
    <w:rsid w:val="000A21B7"/>
    <w:rsid w:val="000A7F7D"/>
    <w:rsid w:val="000B55BA"/>
    <w:rsid w:val="000B5E9D"/>
    <w:rsid w:val="000C19CB"/>
    <w:rsid w:val="000D6632"/>
    <w:rsid w:val="000F44A2"/>
    <w:rsid w:val="000F4872"/>
    <w:rsid w:val="000F4AE3"/>
    <w:rsid w:val="000F5B4E"/>
    <w:rsid w:val="00100AC6"/>
    <w:rsid w:val="00105C52"/>
    <w:rsid w:val="00105F35"/>
    <w:rsid w:val="0013317F"/>
    <w:rsid w:val="00134194"/>
    <w:rsid w:val="00167AF6"/>
    <w:rsid w:val="001710E6"/>
    <w:rsid w:val="00193A95"/>
    <w:rsid w:val="001953C8"/>
    <w:rsid w:val="00197014"/>
    <w:rsid w:val="001A7777"/>
    <w:rsid w:val="001B1209"/>
    <w:rsid w:val="001B5F64"/>
    <w:rsid w:val="001B61A0"/>
    <w:rsid w:val="001C21DF"/>
    <w:rsid w:val="001E1A48"/>
    <w:rsid w:val="001E2E2C"/>
    <w:rsid w:val="001F08AF"/>
    <w:rsid w:val="001F1A32"/>
    <w:rsid w:val="00202481"/>
    <w:rsid w:val="00216033"/>
    <w:rsid w:val="00235D02"/>
    <w:rsid w:val="00253CDF"/>
    <w:rsid w:val="0025489A"/>
    <w:rsid w:val="00255822"/>
    <w:rsid w:val="00257340"/>
    <w:rsid w:val="00260FAF"/>
    <w:rsid w:val="00266A2C"/>
    <w:rsid w:val="00271E52"/>
    <w:rsid w:val="0027582A"/>
    <w:rsid w:val="00277BF6"/>
    <w:rsid w:val="0028184E"/>
    <w:rsid w:val="002849E2"/>
    <w:rsid w:val="002952E7"/>
    <w:rsid w:val="00297BEA"/>
    <w:rsid w:val="002A723B"/>
    <w:rsid w:val="002B24B4"/>
    <w:rsid w:val="002C3B1A"/>
    <w:rsid w:val="002D029F"/>
    <w:rsid w:val="002D44E0"/>
    <w:rsid w:val="002E4E99"/>
    <w:rsid w:val="002F1645"/>
    <w:rsid w:val="002F7FF5"/>
    <w:rsid w:val="003042B8"/>
    <w:rsid w:val="00320239"/>
    <w:rsid w:val="0032036C"/>
    <w:rsid w:val="003268E4"/>
    <w:rsid w:val="00326BDC"/>
    <w:rsid w:val="003325F4"/>
    <w:rsid w:val="00342308"/>
    <w:rsid w:val="003468AB"/>
    <w:rsid w:val="00354E4F"/>
    <w:rsid w:val="00354E6B"/>
    <w:rsid w:val="00361BC7"/>
    <w:rsid w:val="003648E4"/>
    <w:rsid w:val="00381153"/>
    <w:rsid w:val="00381B6C"/>
    <w:rsid w:val="0038682A"/>
    <w:rsid w:val="00390F08"/>
    <w:rsid w:val="00391719"/>
    <w:rsid w:val="00395D2E"/>
    <w:rsid w:val="003A1E57"/>
    <w:rsid w:val="003A7273"/>
    <w:rsid w:val="003C11A8"/>
    <w:rsid w:val="003C2A5F"/>
    <w:rsid w:val="003C3B13"/>
    <w:rsid w:val="003D4DEF"/>
    <w:rsid w:val="003E7963"/>
    <w:rsid w:val="003F525F"/>
    <w:rsid w:val="0041674C"/>
    <w:rsid w:val="00420CA2"/>
    <w:rsid w:val="00427413"/>
    <w:rsid w:val="00437470"/>
    <w:rsid w:val="004538AE"/>
    <w:rsid w:val="00453B4A"/>
    <w:rsid w:val="00453DBC"/>
    <w:rsid w:val="0045474F"/>
    <w:rsid w:val="00456526"/>
    <w:rsid w:val="004758F1"/>
    <w:rsid w:val="00485174"/>
    <w:rsid w:val="0049127E"/>
    <w:rsid w:val="00492AD0"/>
    <w:rsid w:val="004C263F"/>
    <w:rsid w:val="004C2F42"/>
    <w:rsid w:val="004E32A8"/>
    <w:rsid w:val="004F0C0F"/>
    <w:rsid w:val="004F5E8C"/>
    <w:rsid w:val="004F6765"/>
    <w:rsid w:val="00503CEF"/>
    <w:rsid w:val="005179A8"/>
    <w:rsid w:val="0052415D"/>
    <w:rsid w:val="00524BA0"/>
    <w:rsid w:val="005316F5"/>
    <w:rsid w:val="00543B23"/>
    <w:rsid w:val="00561DF7"/>
    <w:rsid w:val="00565574"/>
    <w:rsid w:val="0056616F"/>
    <w:rsid w:val="0056667C"/>
    <w:rsid w:val="005732EC"/>
    <w:rsid w:val="005762DF"/>
    <w:rsid w:val="005B0B5D"/>
    <w:rsid w:val="005B54D6"/>
    <w:rsid w:val="005D6848"/>
    <w:rsid w:val="005D6B21"/>
    <w:rsid w:val="00602463"/>
    <w:rsid w:val="0062144D"/>
    <w:rsid w:val="006243E0"/>
    <w:rsid w:val="00645B4F"/>
    <w:rsid w:val="0065053C"/>
    <w:rsid w:val="00652019"/>
    <w:rsid w:val="0066087B"/>
    <w:rsid w:val="00672401"/>
    <w:rsid w:val="00676FF0"/>
    <w:rsid w:val="00690CEB"/>
    <w:rsid w:val="00696ED9"/>
    <w:rsid w:val="006B466C"/>
    <w:rsid w:val="006B5842"/>
    <w:rsid w:val="006C53D9"/>
    <w:rsid w:val="006C5C37"/>
    <w:rsid w:val="006F3064"/>
    <w:rsid w:val="00700F20"/>
    <w:rsid w:val="00704A02"/>
    <w:rsid w:val="00710068"/>
    <w:rsid w:val="00711835"/>
    <w:rsid w:val="0072169A"/>
    <w:rsid w:val="007308AA"/>
    <w:rsid w:val="00755AB2"/>
    <w:rsid w:val="0077046C"/>
    <w:rsid w:val="007761DE"/>
    <w:rsid w:val="00792E92"/>
    <w:rsid w:val="0079683E"/>
    <w:rsid w:val="007A03DE"/>
    <w:rsid w:val="007B2DAB"/>
    <w:rsid w:val="007B34F2"/>
    <w:rsid w:val="007E482A"/>
    <w:rsid w:val="007F5D8F"/>
    <w:rsid w:val="008078E5"/>
    <w:rsid w:val="00807D74"/>
    <w:rsid w:val="00807FA9"/>
    <w:rsid w:val="00811551"/>
    <w:rsid w:val="00817585"/>
    <w:rsid w:val="0082029A"/>
    <w:rsid w:val="00833477"/>
    <w:rsid w:val="00841DA3"/>
    <w:rsid w:val="00842BE8"/>
    <w:rsid w:val="00851060"/>
    <w:rsid w:val="008717F9"/>
    <w:rsid w:val="00874C37"/>
    <w:rsid w:val="00876453"/>
    <w:rsid w:val="00877144"/>
    <w:rsid w:val="008875FF"/>
    <w:rsid w:val="008A0AAC"/>
    <w:rsid w:val="008A17AB"/>
    <w:rsid w:val="008B01A2"/>
    <w:rsid w:val="008D65E5"/>
    <w:rsid w:val="008E6A5B"/>
    <w:rsid w:val="008E7565"/>
    <w:rsid w:val="008F1A3A"/>
    <w:rsid w:val="008F301A"/>
    <w:rsid w:val="009112E2"/>
    <w:rsid w:val="009136C6"/>
    <w:rsid w:val="00964371"/>
    <w:rsid w:val="0096446F"/>
    <w:rsid w:val="009A3B84"/>
    <w:rsid w:val="009A47EE"/>
    <w:rsid w:val="009B6E6E"/>
    <w:rsid w:val="009C28EA"/>
    <w:rsid w:val="009E5AB5"/>
    <w:rsid w:val="00A05350"/>
    <w:rsid w:val="00A0649C"/>
    <w:rsid w:val="00A11F50"/>
    <w:rsid w:val="00A24DEC"/>
    <w:rsid w:val="00A455A5"/>
    <w:rsid w:val="00A54B67"/>
    <w:rsid w:val="00A61765"/>
    <w:rsid w:val="00A6693B"/>
    <w:rsid w:val="00A718A7"/>
    <w:rsid w:val="00A80941"/>
    <w:rsid w:val="00A82412"/>
    <w:rsid w:val="00A9504A"/>
    <w:rsid w:val="00A97ED8"/>
    <w:rsid w:val="00AB5080"/>
    <w:rsid w:val="00AB789B"/>
    <w:rsid w:val="00AD332D"/>
    <w:rsid w:val="00AE0B76"/>
    <w:rsid w:val="00B00C68"/>
    <w:rsid w:val="00B105F0"/>
    <w:rsid w:val="00B24487"/>
    <w:rsid w:val="00B33B26"/>
    <w:rsid w:val="00B419E4"/>
    <w:rsid w:val="00B44BBB"/>
    <w:rsid w:val="00B720F0"/>
    <w:rsid w:val="00B74245"/>
    <w:rsid w:val="00B75532"/>
    <w:rsid w:val="00B8194F"/>
    <w:rsid w:val="00B862AB"/>
    <w:rsid w:val="00B945BE"/>
    <w:rsid w:val="00BA2BA4"/>
    <w:rsid w:val="00BB6213"/>
    <w:rsid w:val="00BC4B24"/>
    <w:rsid w:val="00BD3CC4"/>
    <w:rsid w:val="00BE3DF7"/>
    <w:rsid w:val="00BE7A5D"/>
    <w:rsid w:val="00BF30B8"/>
    <w:rsid w:val="00C00E32"/>
    <w:rsid w:val="00C07DDB"/>
    <w:rsid w:val="00C124C0"/>
    <w:rsid w:val="00C30EB8"/>
    <w:rsid w:val="00C406E4"/>
    <w:rsid w:val="00C42459"/>
    <w:rsid w:val="00C52164"/>
    <w:rsid w:val="00C6059D"/>
    <w:rsid w:val="00C64814"/>
    <w:rsid w:val="00C64856"/>
    <w:rsid w:val="00C77586"/>
    <w:rsid w:val="00C81232"/>
    <w:rsid w:val="00C86B7B"/>
    <w:rsid w:val="00C8784A"/>
    <w:rsid w:val="00C96BC8"/>
    <w:rsid w:val="00C973DE"/>
    <w:rsid w:val="00CA0B6D"/>
    <w:rsid w:val="00CB0014"/>
    <w:rsid w:val="00CB484D"/>
    <w:rsid w:val="00CC24C8"/>
    <w:rsid w:val="00CC5808"/>
    <w:rsid w:val="00CC73F3"/>
    <w:rsid w:val="00CD37F8"/>
    <w:rsid w:val="00CD78AC"/>
    <w:rsid w:val="00CE2916"/>
    <w:rsid w:val="00CE7E3D"/>
    <w:rsid w:val="00CF79D1"/>
    <w:rsid w:val="00D278D7"/>
    <w:rsid w:val="00D47F69"/>
    <w:rsid w:val="00D52C63"/>
    <w:rsid w:val="00D76C7F"/>
    <w:rsid w:val="00D9278B"/>
    <w:rsid w:val="00D93B4D"/>
    <w:rsid w:val="00D94271"/>
    <w:rsid w:val="00D94AAC"/>
    <w:rsid w:val="00D95909"/>
    <w:rsid w:val="00DA3990"/>
    <w:rsid w:val="00DC677F"/>
    <w:rsid w:val="00DD0B2F"/>
    <w:rsid w:val="00DF1227"/>
    <w:rsid w:val="00E04A3D"/>
    <w:rsid w:val="00E1046E"/>
    <w:rsid w:val="00E34EC4"/>
    <w:rsid w:val="00E426CF"/>
    <w:rsid w:val="00E43071"/>
    <w:rsid w:val="00E431FD"/>
    <w:rsid w:val="00E434A8"/>
    <w:rsid w:val="00E54563"/>
    <w:rsid w:val="00E57804"/>
    <w:rsid w:val="00E57E1C"/>
    <w:rsid w:val="00E6161F"/>
    <w:rsid w:val="00E67F98"/>
    <w:rsid w:val="00E714E8"/>
    <w:rsid w:val="00E73270"/>
    <w:rsid w:val="00E74D15"/>
    <w:rsid w:val="00E76588"/>
    <w:rsid w:val="00E94411"/>
    <w:rsid w:val="00E950F7"/>
    <w:rsid w:val="00E96240"/>
    <w:rsid w:val="00EA05C2"/>
    <w:rsid w:val="00EB169A"/>
    <w:rsid w:val="00EB6F84"/>
    <w:rsid w:val="00ED2392"/>
    <w:rsid w:val="00ED48AC"/>
    <w:rsid w:val="00EE359D"/>
    <w:rsid w:val="00F0277F"/>
    <w:rsid w:val="00F24097"/>
    <w:rsid w:val="00F302D3"/>
    <w:rsid w:val="00F3364D"/>
    <w:rsid w:val="00F41AF1"/>
    <w:rsid w:val="00F42337"/>
    <w:rsid w:val="00F47C31"/>
    <w:rsid w:val="00F72991"/>
    <w:rsid w:val="00FA384C"/>
    <w:rsid w:val="00FB273F"/>
    <w:rsid w:val="00FB3F6D"/>
    <w:rsid w:val="00FC70BC"/>
    <w:rsid w:val="00FD2804"/>
    <w:rsid w:val="00FE5E03"/>
    <w:rsid w:val="00FF2FA4"/>
    <w:rsid w:val="00FF4D24"/>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14C8B07-7FEC-48E6-B7C9-E4CDB79796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styleId="Hiperhivatkozs">
    <w:name w:val="Hyperlink"/>
    <w:basedOn w:val="Bekezdsalapbettpusa"/>
    <w:uiPriority w:val="99"/>
    <w:semiHidden/>
    <w:unhideWhenUsed/>
    <w:rsid w:val="00453B4A"/>
    <w:rPr>
      <w:color w:val="0000FF"/>
      <w:u w:val="single"/>
    </w:rPr>
  </w:style>
  <w:style w:type="character" w:styleId="Mrltotthiperhivatkozs">
    <w:name w:val="FollowedHyperlink"/>
    <w:basedOn w:val="Bekezdsalapbettpusa"/>
    <w:uiPriority w:val="99"/>
    <w:semiHidden/>
    <w:unhideWhenUsed/>
    <w:rsid w:val="00453B4A"/>
    <w:rPr>
      <w:color w:val="800080"/>
      <w:u w:val="single"/>
    </w:rPr>
  </w:style>
  <w:style w:type="paragraph" w:customStyle="1" w:styleId="xl63">
    <w:name w:val="xl63"/>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453B4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5">
    <w:name w:val="xl65"/>
    <w:basedOn w:val="Norml"/>
    <w:rsid w:val="00453B4A"/>
    <w:pPr>
      <w:spacing w:before="100" w:beforeAutospacing="1" w:after="100" w:afterAutospacing="1"/>
      <w:jc w:val="left"/>
      <w:textAlignment w:val="center"/>
    </w:pPr>
    <w:rPr>
      <w:rFonts w:eastAsia="Times New Roman" w:cs="Times New Roman"/>
      <w:sz w:val="20"/>
      <w:szCs w:val="20"/>
      <w:lang w:eastAsia="hu-HU"/>
    </w:rPr>
  </w:style>
  <w:style w:type="paragraph" w:customStyle="1" w:styleId="xl66">
    <w:name w:val="xl66"/>
    <w:basedOn w:val="Norml"/>
    <w:rsid w:val="00453B4A"/>
    <w:pPr>
      <w:spacing w:before="100" w:beforeAutospacing="1" w:after="100" w:afterAutospacing="1"/>
      <w:jc w:val="left"/>
      <w:textAlignment w:val="center"/>
    </w:pPr>
    <w:rPr>
      <w:rFonts w:eastAsia="Times New Roman" w:cs="Times New Roman"/>
      <w:sz w:val="20"/>
      <w:szCs w:val="20"/>
      <w:lang w:eastAsia="hu-HU"/>
    </w:rPr>
  </w:style>
  <w:style w:type="paragraph" w:customStyle="1" w:styleId="xl67">
    <w:name w:val="xl67"/>
    <w:basedOn w:val="Norml"/>
    <w:rsid w:val="00453B4A"/>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68">
    <w:name w:val="xl68"/>
    <w:basedOn w:val="Norml"/>
    <w:rsid w:val="00453B4A"/>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9">
    <w:name w:val="xl69"/>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453B4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453B4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453B4A"/>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3">
    <w:name w:val="xl73"/>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4">
    <w:name w:val="xl74"/>
    <w:basedOn w:val="Norml"/>
    <w:rsid w:val="00453B4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5">
    <w:name w:val="xl75"/>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6">
    <w:name w:val="xl76"/>
    <w:basedOn w:val="Norml"/>
    <w:rsid w:val="00453B4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453B4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8">
    <w:name w:val="xl78"/>
    <w:basedOn w:val="Norml"/>
    <w:rsid w:val="00453B4A"/>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9">
    <w:name w:val="xl79"/>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0">
    <w:name w:val="xl80"/>
    <w:basedOn w:val="Norml"/>
    <w:rsid w:val="00453B4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1">
    <w:name w:val="xl81"/>
    <w:basedOn w:val="Norml"/>
    <w:rsid w:val="00453B4A"/>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2">
    <w:name w:val="xl82"/>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3">
    <w:name w:val="xl83"/>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4">
    <w:name w:val="xl84"/>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5">
    <w:name w:val="xl85"/>
    <w:basedOn w:val="Norml"/>
    <w:rsid w:val="00453B4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6">
    <w:name w:val="xl86"/>
    <w:basedOn w:val="Norml"/>
    <w:rsid w:val="00453B4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453B4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8">
    <w:name w:val="xl88"/>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9">
    <w:name w:val="xl89"/>
    <w:basedOn w:val="Norml"/>
    <w:rsid w:val="00453B4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0">
    <w:name w:val="xl90"/>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1">
    <w:name w:val="xl91"/>
    <w:basedOn w:val="Norml"/>
    <w:rsid w:val="00453B4A"/>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453B4A"/>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453B4A"/>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453B4A"/>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5">
    <w:name w:val="xl95"/>
    <w:basedOn w:val="Norml"/>
    <w:rsid w:val="00453B4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6">
    <w:name w:val="xl96"/>
    <w:basedOn w:val="Norml"/>
    <w:rsid w:val="00453B4A"/>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7">
    <w:name w:val="xl97"/>
    <w:basedOn w:val="Norml"/>
    <w:rsid w:val="00453B4A"/>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8">
    <w:name w:val="xl98"/>
    <w:basedOn w:val="Norml"/>
    <w:rsid w:val="00453B4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453B4A"/>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0">
    <w:name w:val="xl100"/>
    <w:basedOn w:val="Norml"/>
    <w:rsid w:val="00453B4A"/>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1">
    <w:name w:val="xl101"/>
    <w:basedOn w:val="Norml"/>
    <w:rsid w:val="00453B4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453B4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3">
    <w:name w:val="xl103"/>
    <w:basedOn w:val="Norml"/>
    <w:rsid w:val="00453B4A"/>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4">
    <w:name w:val="xl104"/>
    <w:basedOn w:val="Norml"/>
    <w:rsid w:val="00453B4A"/>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453B4A"/>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453B4A"/>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453B4A"/>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8">
    <w:name w:val="xl108"/>
    <w:basedOn w:val="Norml"/>
    <w:rsid w:val="00453B4A"/>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09">
    <w:name w:val="xl109"/>
    <w:basedOn w:val="Norml"/>
    <w:rsid w:val="00453B4A"/>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453B4A"/>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1">
    <w:name w:val="xl111"/>
    <w:basedOn w:val="Norml"/>
    <w:rsid w:val="00453B4A"/>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2">
    <w:name w:val="xl112"/>
    <w:basedOn w:val="Norml"/>
    <w:rsid w:val="00453B4A"/>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4">
    <w:name w:val="xl114"/>
    <w:basedOn w:val="Norml"/>
    <w:rsid w:val="00453B4A"/>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5">
    <w:name w:val="xl115"/>
    <w:basedOn w:val="Norml"/>
    <w:rsid w:val="00453B4A"/>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6">
    <w:name w:val="xl116"/>
    <w:basedOn w:val="Norml"/>
    <w:rsid w:val="00453B4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7">
    <w:name w:val="xl117"/>
    <w:basedOn w:val="Norml"/>
    <w:rsid w:val="00453B4A"/>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453B4A"/>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453B4A"/>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0">
    <w:name w:val="xl120"/>
    <w:basedOn w:val="Norml"/>
    <w:rsid w:val="00453B4A"/>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1">
    <w:name w:val="xl121"/>
    <w:basedOn w:val="Norml"/>
    <w:rsid w:val="00453B4A"/>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453B4A"/>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453B4A"/>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453B4A"/>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5">
    <w:name w:val="xl125"/>
    <w:basedOn w:val="Norml"/>
    <w:rsid w:val="00453B4A"/>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6">
    <w:name w:val="xl126"/>
    <w:basedOn w:val="Norml"/>
    <w:rsid w:val="00453B4A"/>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453B4A"/>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8">
    <w:name w:val="xl128"/>
    <w:basedOn w:val="Norml"/>
    <w:rsid w:val="00453B4A"/>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9">
    <w:name w:val="xl129"/>
    <w:basedOn w:val="Norml"/>
    <w:rsid w:val="00453B4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453B4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453B4A"/>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453B4A"/>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3">
    <w:name w:val="xl133"/>
    <w:basedOn w:val="Norml"/>
    <w:rsid w:val="00453B4A"/>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655322">
      <w:bodyDiv w:val="1"/>
      <w:marLeft w:val="0"/>
      <w:marRight w:val="0"/>
      <w:marTop w:val="0"/>
      <w:marBottom w:val="0"/>
      <w:divBdr>
        <w:top w:val="none" w:sz="0" w:space="0" w:color="auto"/>
        <w:left w:val="none" w:sz="0" w:space="0" w:color="auto"/>
        <w:bottom w:val="none" w:sz="0" w:space="0" w:color="auto"/>
        <w:right w:val="none" w:sz="0" w:space="0" w:color="auto"/>
      </w:divBdr>
    </w:div>
    <w:div w:id="44380840">
      <w:bodyDiv w:val="1"/>
      <w:marLeft w:val="0"/>
      <w:marRight w:val="0"/>
      <w:marTop w:val="0"/>
      <w:marBottom w:val="0"/>
      <w:divBdr>
        <w:top w:val="none" w:sz="0" w:space="0" w:color="auto"/>
        <w:left w:val="none" w:sz="0" w:space="0" w:color="auto"/>
        <w:bottom w:val="none" w:sz="0" w:space="0" w:color="auto"/>
        <w:right w:val="none" w:sz="0" w:space="0" w:color="auto"/>
      </w:divBdr>
    </w:div>
    <w:div w:id="62988503">
      <w:bodyDiv w:val="1"/>
      <w:marLeft w:val="0"/>
      <w:marRight w:val="0"/>
      <w:marTop w:val="0"/>
      <w:marBottom w:val="0"/>
      <w:divBdr>
        <w:top w:val="none" w:sz="0" w:space="0" w:color="auto"/>
        <w:left w:val="none" w:sz="0" w:space="0" w:color="auto"/>
        <w:bottom w:val="none" w:sz="0" w:space="0" w:color="auto"/>
        <w:right w:val="none" w:sz="0" w:space="0" w:color="auto"/>
      </w:divBdr>
    </w:div>
    <w:div w:id="65811499">
      <w:bodyDiv w:val="1"/>
      <w:marLeft w:val="0"/>
      <w:marRight w:val="0"/>
      <w:marTop w:val="0"/>
      <w:marBottom w:val="0"/>
      <w:divBdr>
        <w:top w:val="none" w:sz="0" w:space="0" w:color="auto"/>
        <w:left w:val="none" w:sz="0" w:space="0" w:color="auto"/>
        <w:bottom w:val="none" w:sz="0" w:space="0" w:color="auto"/>
        <w:right w:val="none" w:sz="0" w:space="0" w:color="auto"/>
      </w:divBdr>
    </w:div>
    <w:div w:id="67192198">
      <w:bodyDiv w:val="1"/>
      <w:marLeft w:val="0"/>
      <w:marRight w:val="0"/>
      <w:marTop w:val="0"/>
      <w:marBottom w:val="0"/>
      <w:divBdr>
        <w:top w:val="none" w:sz="0" w:space="0" w:color="auto"/>
        <w:left w:val="none" w:sz="0" w:space="0" w:color="auto"/>
        <w:bottom w:val="none" w:sz="0" w:space="0" w:color="auto"/>
        <w:right w:val="none" w:sz="0" w:space="0" w:color="auto"/>
      </w:divBdr>
    </w:div>
    <w:div w:id="93133932">
      <w:bodyDiv w:val="1"/>
      <w:marLeft w:val="0"/>
      <w:marRight w:val="0"/>
      <w:marTop w:val="0"/>
      <w:marBottom w:val="0"/>
      <w:divBdr>
        <w:top w:val="none" w:sz="0" w:space="0" w:color="auto"/>
        <w:left w:val="none" w:sz="0" w:space="0" w:color="auto"/>
        <w:bottom w:val="none" w:sz="0" w:space="0" w:color="auto"/>
        <w:right w:val="none" w:sz="0" w:space="0" w:color="auto"/>
      </w:divBdr>
    </w:div>
    <w:div w:id="99031012">
      <w:bodyDiv w:val="1"/>
      <w:marLeft w:val="0"/>
      <w:marRight w:val="0"/>
      <w:marTop w:val="0"/>
      <w:marBottom w:val="0"/>
      <w:divBdr>
        <w:top w:val="none" w:sz="0" w:space="0" w:color="auto"/>
        <w:left w:val="none" w:sz="0" w:space="0" w:color="auto"/>
        <w:bottom w:val="none" w:sz="0" w:space="0" w:color="auto"/>
        <w:right w:val="none" w:sz="0" w:space="0" w:color="auto"/>
      </w:divBdr>
    </w:div>
    <w:div w:id="105462894">
      <w:bodyDiv w:val="1"/>
      <w:marLeft w:val="0"/>
      <w:marRight w:val="0"/>
      <w:marTop w:val="0"/>
      <w:marBottom w:val="0"/>
      <w:divBdr>
        <w:top w:val="none" w:sz="0" w:space="0" w:color="auto"/>
        <w:left w:val="none" w:sz="0" w:space="0" w:color="auto"/>
        <w:bottom w:val="none" w:sz="0" w:space="0" w:color="auto"/>
        <w:right w:val="none" w:sz="0" w:space="0" w:color="auto"/>
      </w:divBdr>
    </w:div>
    <w:div w:id="120155497">
      <w:bodyDiv w:val="1"/>
      <w:marLeft w:val="0"/>
      <w:marRight w:val="0"/>
      <w:marTop w:val="0"/>
      <w:marBottom w:val="0"/>
      <w:divBdr>
        <w:top w:val="none" w:sz="0" w:space="0" w:color="auto"/>
        <w:left w:val="none" w:sz="0" w:space="0" w:color="auto"/>
        <w:bottom w:val="none" w:sz="0" w:space="0" w:color="auto"/>
        <w:right w:val="none" w:sz="0" w:space="0" w:color="auto"/>
      </w:divBdr>
    </w:div>
    <w:div w:id="127825575">
      <w:bodyDiv w:val="1"/>
      <w:marLeft w:val="0"/>
      <w:marRight w:val="0"/>
      <w:marTop w:val="0"/>
      <w:marBottom w:val="0"/>
      <w:divBdr>
        <w:top w:val="none" w:sz="0" w:space="0" w:color="auto"/>
        <w:left w:val="none" w:sz="0" w:space="0" w:color="auto"/>
        <w:bottom w:val="none" w:sz="0" w:space="0" w:color="auto"/>
        <w:right w:val="none" w:sz="0" w:space="0" w:color="auto"/>
      </w:divBdr>
    </w:div>
    <w:div w:id="157574514">
      <w:bodyDiv w:val="1"/>
      <w:marLeft w:val="0"/>
      <w:marRight w:val="0"/>
      <w:marTop w:val="0"/>
      <w:marBottom w:val="0"/>
      <w:divBdr>
        <w:top w:val="none" w:sz="0" w:space="0" w:color="auto"/>
        <w:left w:val="none" w:sz="0" w:space="0" w:color="auto"/>
        <w:bottom w:val="none" w:sz="0" w:space="0" w:color="auto"/>
        <w:right w:val="none" w:sz="0" w:space="0" w:color="auto"/>
      </w:divBdr>
    </w:div>
    <w:div w:id="170533429">
      <w:bodyDiv w:val="1"/>
      <w:marLeft w:val="0"/>
      <w:marRight w:val="0"/>
      <w:marTop w:val="0"/>
      <w:marBottom w:val="0"/>
      <w:divBdr>
        <w:top w:val="none" w:sz="0" w:space="0" w:color="auto"/>
        <w:left w:val="none" w:sz="0" w:space="0" w:color="auto"/>
        <w:bottom w:val="none" w:sz="0" w:space="0" w:color="auto"/>
        <w:right w:val="none" w:sz="0" w:space="0" w:color="auto"/>
      </w:divBdr>
    </w:div>
    <w:div w:id="177430952">
      <w:bodyDiv w:val="1"/>
      <w:marLeft w:val="0"/>
      <w:marRight w:val="0"/>
      <w:marTop w:val="0"/>
      <w:marBottom w:val="0"/>
      <w:divBdr>
        <w:top w:val="none" w:sz="0" w:space="0" w:color="auto"/>
        <w:left w:val="none" w:sz="0" w:space="0" w:color="auto"/>
        <w:bottom w:val="none" w:sz="0" w:space="0" w:color="auto"/>
        <w:right w:val="none" w:sz="0" w:space="0" w:color="auto"/>
      </w:divBdr>
    </w:div>
    <w:div w:id="231552394">
      <w:bodyDiv w:val="1"/>
      <w:marLeft w:val="0"/>
      <w:marRight w:val="0"/>
      <w:marTop w:val="0"/>
      <w:marBottom w:val="0"/>
      <w:divBdr>
        <w:top w:val="none" w:sz="0" w:space="0" w:color="auto"/>
        <w:left w:val="none" w:sz="0" w:space="0" w:color="auto"/>
        <w:bottom w:val="none" w:sz="0" w:space="0" w:color="auto"/>
        <w:right w:val="none" w:sz="0" w:space="0" w:color="auto"/>
      </w:divBdr>
    </w:div>
    <w:div w:id="247036196">
      <w:bodyDiv w:val="1"/>
      <w:marLeft w:val="0"/>
      <w:marRight w:val="0"/>
      <w:marTop w:val="0"/>
      <w:marBottom w:val="0"/>
      <w:divBdr>
        <w:top w:val="none" w:sz="0" w:space="0" w:color="auto"/>
        <w:left w:val="none" w:sz="0" w:space="0" w:color="auto"/>
        <w:bottom w:val="none" w:sz="0" w:space="0" w:color="auto"/>
        <w:right w:val="none" w:sz="0" w:space="0" w:color="auto"/>
      </w:divBdr>
    </w:div>
    <w:div w:id="247231780">
      <w:bodyDiv w:val="1"/>
      <w:marLeft w:val="0"/>
      <w:marRight w:val="0"/>
      <w:marTop w:val="0"/>
      <w:marBottom w:val="0"/>
      <w:divBdr>
        <w:top w:val="none" w:sz="0" w:space="0" w:color="auto"/>
        <w:left w:val="none" w:sz="0" w:space="0" w:color="auto"/>
        <w:bottom w:val="none" w:sz="0" w:space="0" w:color="auto"/>
        <w:right w:val="none" w:sz="0" w:space="0" w:color="auto"/>
      </w:divBdr>
    </w:div>
    <w:div w:id="265432052">
      <w:bodyDiv w:val="1"/>
      <w:marLeft w:val="0"/>
      <w:marRight w:val="0"/>
      <w:marTop w:val="0"/>
      <w:marBottom w:val="0"/>
      <w:divBdr>
        <w:top w:val="none" w:sz="0" w:space="0" w:color="auto"/>
        <w:left w:val="none" w:sz="0" w:space="0" w:color="auto"/>
        <w:bottom w:val="none" w:sz="0" w:space="0" w:color="auto"/>
        <w:right w:val="none" w:sz="0" w:space="0" w:color="auto"/>
      </w:divBdr>
    </w:div>
    <w:div w:id="298272191">
      <w:bodyDiv w:val="1"/>
      <w:marLeft w:val="0"/>
      <w:marRight w:val="0"/>
      <w:marTop w:val="0"/>
      <w:marBottom w:val="0"/>
      <w:divBdr>
        <w:top w:val="none" w:sz="0" w:space="0" w:color="auto"/>
        <w:left w:val="none" w:sz="0" w:space="0" w:color="auto"/>
        <w:bottom w:val="none" w:sz="0" w:space="0" w:color="auto"/>
        <w:right w:val="none" w:sz="0" w:space="0" w:color="auto"/>
      </w:divBdr>
    </w:div>
    <w:div w:id="298386581">
      <w:bodyDiv w:val="1"/>
      <w:marLeft w:val="0"/>
      <w:marRight w:val="0"/>
      <w:marTop w:val="0"/>
      <w:marBottom w:val="0"/>
      <w:divBdr>
        <w:top w:val="none" w:sz="0" w:space="0" w:color="auto"/>
        <w:left w:val="none" w:sz="0" w:space="0" w:color="auto"/>
        <w:bottom w:val="none" w:sz="0" w:space="0" w:color="auto"/>
        <w:right w:val="none" w:sz="0" w:space="0" w:color="auto"/>
      </w:divBdr>
    </w:div>
    <w:div w:id="303193761">
      <w:bodyDiv w:val="1"/>
      <w:marLeft w:val="0"/>
      <w:marRight w:val="0"/>
      <w:marTop w:val="0"/>
      <w:marBottom w:val="0"/>
      <w:divBdr>
        <w:top w:val="none" w:sz="0" w:space="0" w:color="auto"/>
        <w:left w:val="none" w:sz="0" w:space="0" w:color="auto"/>
        <w:bottom w:val="none" w:sz="0" w:space="0" w:color="auto"/>
        <w:right w:val="none" w:sz="0" w:space="0" w:color="auto"/>
      </w:divBdr>
    </w:div>
    <w:div w:id="310139891">
      <w:bodyDiv w:val="1"/>
      <w:marLeft w:val="0"/>
      <w:marRight w:val="0"/>
      <w:marTop w:val="0"/>
      <w:marBottom w:val="0"/>
      <w:divBdr>
        <w:top w:val="none" w:sz="0" w:space="0" w:color="auto"/>
        <w:left w:val="none" w:sz="0" w:space="0" w:color="auto"/>
        <w:bottom w:val="none" w:sz="0" w:space="0" w:color="auto"/>
        <w:right w:val="none" w:sz="0" w:space="0" w:color="auto"/>
      </w:divBdr>
    </w:div>
    <w:div w:id="327754433">
      <w:bodyDiv w:val="1"/>
      <w:marLeft w:val="0"/>
      <w:marRight w:val="0"/>
      <w:marTop w:val="0"/>
      <w:marBottom w:val="0"/>
      <w:divBdr>
        <w:top w:val="none" w:sz="0" w:space="0" w:color="auto"/>
        <w:left w:val="none" w:sz="0" w:space="0" w:color="auto"/>
        <w:bottom w:val="none" w:sz="0" w:space="0" w:color="auto"/>
        <w:right w:val="none" w:sz="0" w:space="0" w:color="auto"/>
      </w:divBdr>
    </w:div>
    <w:div w:id="356201468">
      <w:bodyDiv w:val="1"/>
      <w:marLeft w:val="0"/>
      <w:marRight w:val="0"/>
      <w:marTop w:val="0"/>
      <w:marBottom w:val="0"/>
      <w:divBdr>
        <w:top w:val="none" w:sz="0" w:space="0" w:color="auto"/>
        <w:left w:val="none" w:sz="0" w:space="0" w:color="auto"/>
        <w:bottom w:val="none" w:sz="0" w:space="0" w:color="auto"/>
        <w:right w:val="none" w:sz="0" w:space="0" w:color="auto"/>
      </w:divBdr>
    </w:div>
    <w:div w:id="381055086">
      <w:bodyDiv w:val="1"/>
      <w:marLeft w:val="0"/>
      <w:marRight w:val="0"/>
      <w:marTop w:val="0"/>
      <w:marBottom w:val="0"/>
      <w:divBdr>
        <w:top w:val="none" w:sz="0" w:space="0" w:color="auto"/>
        <w:left w:val="none" w:sz="0" w:space="0" w:color="auto"/>
        <w:bottom w:val="none" w:sz="0" w:space="0" w:color="auto"/>
        <w:right w:val="none" w:sz="0" w:space="0" w:color="auto"/>
      </w:divBdr>
    </w:div>
    <w:div w:id="389423753">
      <w:bodyDiv w:val="1"/>
      <w:marLeft w:val="0"/>
      <w:marRight w:val="0"/>
      <w:marTop w:val="0"/>
      <w:marBottom w:val="0"/>
      <w:divBdr>
        <w:top w:val="none" w:sz="0" w:space="0" w:color="auto"/>
        <w:left w:val="none" w:sz="0" w:space="0" w:color="auto"/>
        <w:bottom w:val="none" w:sz="0" w:space="0" w:color="auto"/>
        <w:right w:val="none" w:sz="0" w:space="0" w:color="auto"/>
      </w:divBdr>
    </w:div>
    <w:div w:id="391657782">
      <w:bodyDiv w:val="1"/>
      <w:marLeft w:val="0"/>
      <w:marRight w:val="0"/>
      <w:marTop w:val="0"/>
      <w:marBottom w:val="0"/>
      <w:divBdr>
        <w:top w:val="none" w:sz="0" w:space="0" w:color="auto"/>
        <w:left w:val="none" w:sz="0" w:space="0" w:color="auto"/>
        <w:bottom w:val="none" w:sz="0" w:space="0" w:color="auto"/>
        <w:right w:val="none" w:sz="0" w:space="0" w:color="auto"/>
      </w:divBdr>
    </w:div>
    <w:div w:id="402261737">
      <w:bodyDiv w:val="1"/>
      <w:marLeft w:val="0"/>
      <w:marRight w:val="0"/>
      <w:marTop w:val="0"/>
      <w:marBottom w:val="0"/>
      <w:divBdr>
        <w:top w:val="none" w:sz="0" w:space="0" w:color="auto"/>
        <w:left w:val="none" w:sz="0" w:space="0" w:color="auto"/>
        <w:bottom w:val="none" w:sz="0" w:space="0" w:color="auto"/>
        <w:right w:val="none" w:sz="0" w:space="0" w:color="auto"/>
      </w:divBdr>
    </w:div>
    <w:div w:id="429663482">
      <w:bodyDiv w:val="1"/>
      <w:marLeft w:val="0"/>
      <w:marRight w:val="0"/>
      <w:marTop w:val="0"/>
      <w:marBottom w:val="0"/>
      <w:divBdr>
        <w:top w:val="none" w:sz="0" w:space="0" w:color="auto"/>
        <w:left w:val="none" w:sz="0" w:space="0" w:color="auto"/>
        <w:bottom w:val="none" w:sz="0" w:space="0" w:color="auto"/>
        <w:right w:val="none" w:sz="0" w:space="0" w:color="auto"/>
      </w:divBdr>
    </w:div>
    <w:div w:id="431901325">
      <w:bodyDiv w:val="1"/>
      <w:marLeft w:val="0"/>
      <w:marRight w:val="0"/>
      <w:marTop w:val="0"/>
      <w:marBottom w:val="0"/>
      <w:divBdr>
        <w:top w:val="none" w:sz="0" w:space="0" w:color="auto"/>
        <w:left w:val="none" w:sz="0" w:space="0" w:color="auto"/>
        <w:bottom w:val="none" w:sz="0" w:space="0" w:color="auto"/>
        <w:right w:val="none" w:sz="0" w:space="0" w:color="auto"/>
      </w:divBdr>
    </w:div>
    <w:div w:id="434399386">
      <w:bodyDiv w:val="1"/>
      <w:marLeft w:val="0"/>
      <w:marRight w:val="0"/>
      <w:marTop w:val="0"/>
      <w:marBottom w:val="0"/>
      <w:divBdr>
        <w:top w:val="none" w:sz="0" w:space="0" w:color="auto"/>
        <w:left w:val="none" w:sz="0" w:space="0" w:color="auto"/>
        <w:bottom w:val="none" w:sz="0" w:space="0" w:color="auto"/>
        <w:right w:val="none" w:sz="0" w:space="0" w:color="auto"/>
      </w:divBdr>
    </w:div>
    <w:div w:id="465510639">
      <w:bodyDiv w:val="1"/>
      <w:marLeft w:val="0"/>
      <w:marRight w:val="0"/>
      <w:marTop w:val="0"/>
      <w:marBottom w:val="0"/>
      <w:divBdr>
        <w:top w:val="none" w:sz="0" w:space="0" w:color="auto"/>
        <w:left w:val="none" w:sz="0" w:space="0" w:color="auto"/>
        <w:bottom w:val="none" w:sz="0" w:space="0" w:color="auto"/>
        <w:right w:val="none" w:sz="0" w:space="0" w:color="auto"/>
      </w:divBdr>
    </w:div>
    <w:div w:id="469633182">
      <w:bodyDiv w:val="1"/>
      <w:marLeft w:val="0"/>
      <w:marRight w:val="0"/>
      <w:marTop w:val="0"/>
      <w:marBottom w:val="0"/>
      <w:divBdr>
        <w:top w:val="none" w:sz="0" w:space="0" w:color="auto"/>
        <w:left w:val="none" w:sz="0" w:space="0" w:color="auto"/>
        <w:bottom w:val="none" w:sz="0" w:space="0" w:color="auto"/>
        <w:right w:val="none" w:sz="0" w:space="0" w:color="auto"/>
      </w:divBdr>
    </w:div>
    <w:div w:id="493103853">
      <w:bodyDiv w:val="1"/>
      <w:marLeft w:val="0"/>
      <w:marRight w:val="0"/>
      <w:marTop w:val="0"/>
      <w:marBottom w:val="0"/>
      <w:divBdr>
        <w:top w:val="none" w:sz="0" w:space="0" w:color="auto"/>
        <w:left w:val="none" w:sz="0" w:space="0" w:color="auto"/>
        <w:bottom w:val="none" w:sz="0" w:space="0" w:color="auto"/>
        <w:right w:val="none" w:sz="0" w:space="0" w:color="auto"/>
      </w:divBdr>
    </w:div>
    <w:div w:id="499933968">
      <w:bodyDiv w:val="1"/>
      <w:marLeft w:val="0"/>
      <w:marRight w:val="0"/>
      <w:marTop w:val="0"/>
      <w:marBottom w:val="0"/>
      <w:divBdr>
        <w:top w:val="none" w:sz="0" w:space="0" w:color="auto"/>
        <w:left w:val="none" w:sz="0" w:space="0" w:color="auto"/>
        <w:bottom w:val="none" w:sz="0" w:space="0" w:color="auto"/>
        <w:right w:val="none" w:sz="0" w:space="0" w:color="auto"/>
      </w:divBdr>
    </w:div>
    <w:div w:id="530412757">
      <w:bodyDiv w:val="1"/>
      <w:marLeft w:val="0"/>
      <w:marRight w:val="0"/>
      <w:marTop w:val="0"/>
      <w:marBottom w:val="0"/>
      <w:divBdr>
        <w:top w:val="none" w:sz="0" w:space="0" w:color="auto"/>
        <w:left w:val="none" w:sz="0" w:space="0" w:color="auto"/>
        <w:bottom w:val="none" w:sz="0" w:space="0" w:color="auto"/>
        <w:right w:val="none" w:sz="0" w:space="0" w:color="auto"/>
      </w:divBdr>
    </w:div>
    <w:div w:id="540825562">
      <w:bodyDiv w:val="1"/>
      <w:marLeft w:val="0"/>
      <w:marRight w:val="0"/>
      <w:marTop w:val="0"/>
      <w:marBottom w:val="0"/>
      <w:divBdr>
        <w:top w:val="none" w:sz="0" w:space="0" w:color="auto"/>
        <w:left w:val="none" w:sz="0" w:space="0" w:color="auto"/>
        <w:bottom w:val="none" w:sz="0" w:space="0" w:color="auto"/>
        <w:right w:val="none" w:sz="0" w:space="0" w:color="auto"/>
      </w:divBdr>
    </w:div>
    <w:div w:id="542521154">
      <w:bodyDiv w:val="1"/>
      <w:marLeft w:val="0"/>
      <w:marRight w:val="0"/>
      <w:marTop w:val="0"/>
      <w:marBottom w:val="0"/>
      <w:divBdr>
        <w:top w:val="none" w:sz="0" w:space="0" w:color="auto"/>
        <w:left w:val="none" w:sz="0" w:space="0" w:color="auto"/>
        <w:bottom w:val="none" w:sz="0" w:space="0" w:color="auto"/>
        <w:right w:val="none" w:sz="0" w:space="0" w:color="auto"/>
      </w:divBdr>
    </w:div>
    <w:div w:id="544635308">
      <w:bodyDiv w:val="1"/>
      <w:marLeft w:val="0"/>
      <w:marRight w:val="0"/>
      <w:marTop w:val="0"/>
      <w:marBottom w:val="0"/>
      <w:divBdr>
        <w:top w:val="none" w:sz="0" w:space="0" w:color="auto"/>
        <w:left w:val="none" w:sz="0" w:space="0" w:color="auto"/>
        <w:bottom w:val="none" w:sz="0" w:space="0" w:color="auto"/>
        <w:right w:val="none" w:sz="0" w:space="0" w:color="auto"/>
      </w:divBdr>
    </w:div>
    <w:div w:id="556474450">
      <w:bodyDiv w:val="1"/>
      <w:marLeft w:val="0"/>
      <w:marRight w:val="0"/>
      <w:marTop w:val="0"/>
      <w:marBottom w:val="0"/>
      <w:divBdr>
        <w:top w:val="none" w:sz="0" w:space="0" w:color="auto"/>
        <w:left w:val="none" w:sz="0" w:space="0" w:color="auto"/>
        <w:bottom w:val="none" w:sz="0" w:space="0" w:color="auto"/>
        <w:right w:val="none" w:sz="0" w:space="0" w:color="auto"/>
      </w:divBdr>
    </w:div>
    <w:div w:id="563880486">
      <w:bodyDiv w:val="1"/>
      <w:marLeft w:val="0"/>
      <w:marRight w:val="0"/>
      <w:marTop w:val="0"/>
      <w:marBottom w:val="0"/>
      <w:divBdr>
        <w:top w:val="none" w:sz="0" w:space="0" w:color="auto"/>
        <w:left w:val="none" w:sz="0" w:space="0" w:color="auto"/>
        <w:bottom w:val="none" w:sz="0" w:space="0" w:color="auto"/>
        <w:right w:val="none" w:sz="0" w:space="0" w:color="auto"/>
      </w:divBdr>
    </w:div>
    <w:div w:id="567300656">
      <w:bodyDiv w:val="1"/>
      <w:marLeft w:val="0"/>
      <w:marRight w:val="0"/>
      <w:marTop w:val="0"/>
      <w:marBottom w:val="0"/>
      <w:divBdr>
        <w:top w:val="none" w:sz="0" w:space="0" w:color="auto"/>
        <w:left w:val="none" w:sz="0" w:space="0" w:color="auto"/>
        <w:bottom w:val="none" w:sz="0" w:space="0" w:color="auto"/>
        <w:right w:val="none" w:sz="0" w:space="0" w:color="auto"/>
      </w:divBdr>
    </w:div>
    <w:div w:id="575896963">
      <w:bodyDiv w:val="1"/>
      <w:marLeft w:val="0"/>
      <w:marRight w:val="0"/>
      <w:marTop w:val="0"/>
      <w:marBottom w:val="0"/>
      <w:divBdr>
        <w:top w:val="none" w:sz="0" w:space="0" w:color="auto"/>
        <w:left w:val="none" w:sz="0" w:space="0" w:color="auto"/>
        <w:bottom w:val="none" w:sz="0" w:space="0" w:color="auto"/>
        <w:right w:val="none" w:sz="0" w:space="0" w:color="auto"/>
      </w:divBdr>
    </w:div>
    <w:div w:id="588152129">
      <w:bodyDiv w:val="1"/>
      <w:marLeft w:val="0"/>
      <w:marRight w:val="0"/>
      <w:marTop w:val="0"/>
      <w:marBottom w:val="0"/>
      <w:divBdr>
        <w:top w:val="none" w:sz="0" w:space="0" w:color="auto"/>
        <w:left w:val="none" w:sz="0" w:space="0" w:color="auto"/>
        <w:bottom w:val="none" w:sz="0" w:space="0" w:color="auto"/>
        <w:right w:val="none" w:sz="0" w:space="0" w:color="auto"/>
      </w:divBdr>
    </w:div>
    <w:div w:id="595793330">
      <w:bodyDiv w:val="1"/>
      <w:marLeft w:val="0"/>
      <w:marRight w:val="0"/>
      <w:marTop w:val="0"/>
      <w:marBottom w:val="0"/>
      <w:divBdr>
        <w:top w:val="none" w:sz="0" w:space="0" w:color="auto"/>
        <w:left w:val="none" w:sz="0" w:space="0" w:color="auto"/>
        <w:bottom w:val="none" w:sz="0" w:space="0" w:color="auto"/>
        <w:right w:val="none" w:sz="0" w:space="0" w:color="auto"/>
      </w:divBdr>
    </w:div>
    <w:div w:id="606935596">
      <w:bodyDiv w:val="1"/>
      <w:marLeft w:val="0"/>
      <w:marRight w:val="0"/>
      <w:marTop w:val="0"/>
      <w:marBottom w:val="0"/>
      <w:divBdr>
        <w:top w:val="none" w:sz="0" w:space="0" w:color="auto"/>
        <w:left w:val="none" w:sz="0" w:space="0" w:color="auto"/>
        <w:bottom w:val="none" w:sz="0" w:space="0" w:color="auto"/>
        <w:right w:val="none" w:sz="0" w:space="0" w:color="auto"/>
      </w:divBdr>
    </w:div>
    <w:div w:id="617680696">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28318619">
      <w:bodyDiv w:val="1"/>
      <w:marLeft w:val="0"/>
      <w:marRight w:val="0"/>
      <w:marTop w:val="0"/>
      <w:marBottom w:val="0"/>
      <w:divBdr>
        <w:top w:val="none" w:sz="0" w:space="0" w:color="auto"/>
        <w:left w:val="none" w:sz="0" w:space="0" w:color="auto"/>
        <w:bottom w:val="none" w:sz="0" w:space="0" w:color="auto"/>
        <w:right w:val="none" w:sz="0" w:space="0" w:color="auto"/>
      </w:divBdr>
    </w:div>
    <w:div w:id="639189664">
      <w:bodyDiv w:val="1"/>
      <w:marLeft w:val="0"/>
      <w:marRight w:val="0"/>
      <w:marTop w:val="0"/>
      <w:marBottom w:val="0"/>
      <w:divBdr>
        <w:top w:val="none" w:sz="0" w:space="0" w:color="auto"/>
        <w:left w:val="none" w:sz="0" w:space="0" w:color="auto"/>
        <w:bottom w:val="none" w:sz="0" w:space="0" w:color="auto"/>
        <w:right w:val="none" w:sz="0" w:space="0" w:color="auto"/>
      </w:divBdr>
    </w:div>
    <w:div w:id="647781577">
      <w:bodyDiv w:val="1"/>
      <w:marLeft w:val="0"/>
      <w:marRight w:val="0"/>
      <w:marTop w:val="0"/>
      <w:marBottom w:val="0"/>
      <w:divBdr>
        <w:top w:val="none" w:sz="0" w:space="0" w:color="auto"/>
        <w:left w:val="none" w:sz="0" w:space="0" w:color="auto"/>
        <w:bottom w:val="none" w:sz="0" w:space="0" w:color="auto"/>
        <w:right w:val="none" w:sz="0" w:space="0" w:color="auto"/>
      </w:divBdr>
    </w:div>
    <w:div w:id="648707455">
      <w:bodyDiv w:val="1"/>
      <w:marLeft w:val="0"/>
      <w:marRight w:val="0"/>
      <w:marTop w:val="0"/>
      <w:marBottom w:val="0"/>
      <w:divBdr>
        <w:top w:val="none" w:sz="0" w:space="0" w:color="auto"/>
        <w:left w:val="none" w:sz="0" w:space="0" w:color="auto"/>
        <w:bottom w:val="none" w:sz="0" w:space="0" w:color="auto"/>
        <w:right w:val="none" w:sz="0" w:space="0" w:color="auto"/>
      </w:divBdr>
    </w:div>
    <w:div w:id="650838545">
      <w:bodyDiv w:val="1"/>
      <w:marLeft w:val="0"/>
      <w:marRight w:val="0"/>
      <w:marTop w:val="0"/>
      <w:marBottom w:val="0"/>
      <w:divBdr>
        <w:top w:val="none" w:sz="0" w:space="0" w:color="auto"/>
        <w:left w:val="none" w:sz="0" w:space="0" w:color="auto"/>
        <w:bottom w:val="none" w:sz="0" w:space="0" w:color="auto"/>
        <w:right w:val="none" w:sz="0" w:space="0" w:color="auto"/>
      </w:divBdr>
    </w:div>
    <w:div w:id="658846012">
      <w:bodyDiv w:val="1"/>
      <w:marLeft w:val="0"/>
      <w:marRight w:val="0"/>
      <w:marTop w:val="0"/>
      <w:marBottom w:val="0"/>
      <w:divBdr>
        <w:top w:val="none" w:sz="0" w:space="0" w:color="auto"/>
        <w:left w:val="none" w:sz="0" w:space="0" w:color="auto"/>
        <w:bottom w:val="none" w:sz="0" w:space="0" w:color="auto"/>
        <w:right w:val="none" w:sz="0" w:space="0" w:color="auto"/>
      </w:divBdr>
    </w:div>
    <w:div w:id="665789937">
      <w:bodyDiv w:val="1"/>
      <w:marLeft w:val="0"/>
      <w:marRight w:val="0"/>
      <w:marTop w:val="0"/>
      <w:marBottom w:val="0"/>
      <w:divBdr>
        <w:top w:val="none" w:sz="0" w:space="0" w:color="auto"/>
        <w:left w:val="none" w:sz="0" w:space="0" w:color="auto"/>
        <w:bottom w:val="none" w:sz="0" w:space="0" w:color="auto"/>
        <w:right w:val="none" w:sz="0" w:space="0" w:color="auto"/>
      </w:divBdr>
    </w:div>
    <w:div w:id="673649227">
      <w:bodyDiv w:val="1"/>
      <w:marLeft w:val="0"/>
      <w:marRight w:val="0"/>
      <w:marTop w:val="0"/>
      <w:marBottom w:val="0"/>
      <w:divBdr>
        <w:top w:val="none" w:sz="0" w:space="0" w:color="auto"/>
        <w:left w:val="none" w:sz="0" w:space="0" w:color="auto"/>
        <w:bottom w:val="none" w:sz="0" w:space="0" w:color="auto"/>
        <w:right w:val="none" w:sz="0" w:space="0" w:color="auto"/>
      </w:divBdr>
    </w:div>
    <w:div w:id="679502767">
      <w:bodyDiv w:val="1"/>
      <w:marLeft w:val="0"/>
      <w:marRight w:val="0"/>
      <w:marTop w:val="0"/>
      <w:marBottom w:val="0"/>
      <w:divBdr>
        <w:top w:val="none" w:sz="0" w:space="0" w:color="auto"/>
        <w:left w:val="none" w:sz="0" w:space="0" w:color="auto"/>
        <w:bottom w:val="none" w:sz="0" w:space="0" w:color="auto"/>
        <w:right w:val="none" w:sz="0" w:space="0" w:color="auto"/>
      </w:divBdr>
    </w:div>
    <w:div w:id="695035452">
      <w:bodyDiv w:val="1"/>
      <w:marLeft w:val="0"/>
      <w:marRight w:val="0"/>
      <w:marTop w:val="0"/>
      <w:marBottom w:val="0"/>
      <w:divBdr>
        <w:top w:val="none" w:sz="0" w:space="0" w:color="auto"/>
        <w:left w:val="none" w:sz="0" w:space="0" w:color="auto"/>
        <w:bottom w:val="none" w:sz="0" w:space="0" w:color="auto"/>
        <w:right w:val="none" w:sz="0" w:space="0" w:color="auto"/>
      </w:divBdr>
    </w:div>
    <w:div w:id="695085443">
      <w:bodyDiv w:val="1"/>
      <w:marLeft w:val="0"/>
      <w:marRight w:val="0"/>
      <w:marTop w:val="0"/>
      <w:marBottom w:val="0"/>
      <w:divBdr>
        <w:top w:val="none" w:sz="0" w:space="0" w:color="auto"/>
        <w:left w:val="none" w:sz="0" w:space="0" w:color="auto"/>
        <w:bottom w:val="none" w:sz="0" w:space="0" w:color="auto"/>
        <w:right w:val="none" w:sz="0" w:space="0" w:color="auto"/>
      </w:divBdr>
    </w:div>
    <w:div w:id="698512778">
      <w:bodyDiv w:val="1"/>
      <w:marLeft w:val="0"/>
      <w:marRight w:val="0"/>
      <w:marTop w:val="0"/>
      <w:marBottom w:val="0"/>
      <w:divBdr>
        <w:top w:val="none" w:sz="0" w:space="0" w:color="auto"/>
        <w:left w:val="none" w:sz="0" w:space="0" w:color="auto"/>
        <w:bottom w:val="none" w:sz="0" w:space="0" w:color="auto"/>
        <w:right w:val="none" w:sz="0" w:space="0" w:color="auto"/>
      </w:divBdr>
    </w:div>
    <w:div w:id="712773357">
      <w:bodyDiv w:val="1"/>
      <w:marLeft w:val="0"/>
      <w:marRight w:val="0"/>
      <w:marTop w:val="0"/>
      <w:marBottom w:val="0"/>
      <w:divBdr>
        <w:top w:val="none" w:sz="0" w:space="0" w:color="auto"/>
        <w:left w:val="none" w:sz="0" w:space="0" w:color="auto"/>
        <w:bottom w:val="none" w:sz="0" w:space="0" w:color="auto"/>
        <w:right w:val="none" w:sz="0" w:space="0" w:color="auto"/>
      </w:divBdr>
    </w:div>
    <w:div w:id="752239463">
      <w:bodyDiv w:val="1"/>
      <w:marLeft w:val="0"/>
      <w:marRight w:val="0"/>
      <w:marTop w:val="0"/>
      <w:marBottom w:val="0"/>
      <w:divBdr>
        <w:top w:val="none" w:sz="0" w:space="0" w:color="auto"/>
        <w:left w:val="none" w:sz="0" w:space="0" w:color="auto"/>
        <w:bottom w:val="none" w:sz="0" w:space="0" w:color="auto"/>
        <w:right w:val="none" w:sz="0" w:space="0" w:color="auto"/>
      </w:divBdr>
    </w:div>
    <w:div w:id="753743031">
      <w:bodyDiv w:val="1"/>
      <w:marLeft w:val="0"/>
      <w:marRight w:val="0"/>
      <w:marTop w:val="0"/>
      <w:marBottom w:val="0"/>
      <w:divBdr>
        <w:top w:val="none" w:sz="0" w:space="0" w:color="auto"/>
        <w:left w:val="none" w:sz="0" w:space="0" w:color="auto"/>
        <w:bottom w:val="none" w:sz="0" w:space="0" w:color="auto"/>
        <w:right w:val="none" w:sz="0" w:space="0" w:color="auto"/>
      </w:divBdr>
    </w:div>
    <w:div w:id="753941638">
      <w:bodyDiv w:val="1"/>
      <w:marLeft w:val="0"/>
      <w:marRight w:val="0"/>
      <w:marTop w:val="0"/>
      <w:marBottom w:val="0"/>
      <w:divBdr>
        <w:top w:val="none" w:sz="0" w:space="0" w:color="auto"/>
        <w:left w:val="none" w:sz="0" w:space="0" w:color="auto"/>
        <w:bottom w:val="none" w:sz="0" w:space="0" w:color="auto"/>
        <w:right w:val="none" w:sz="0" w:space="0" w:color="auto"/>
      </w:divBdr>
    </w:div>
    <w:div w:id="797920325">
      <w:bodyDiv w:val="1"/>
      <w:marLeft w:val="0"/>
      <w:marRight w:val="0"/>
      <w:marTop w:val="0"/>
      <w:marBottom w:val="0"/>
      <w:divBdr>
        <w:top w:val="none" w:sz="0" w:space="0" w:color="auto"/>
        <w:left w:val="none" w:sz="0" w:space="0" w:color="auto"/>
        <w:bottom w:val="none" w:sz="0" w:space="0" w:color="auto"/>
        <w:right w:val="none" w:sz="0" w:space="0" w:color="auto"/>
      </w:divBdr>
    </w:div>
    <w:div w:id="829174929">
      <w:bodyDiv w:val="1"/>
      <w:marLeft w:val="0"/>
      <w:marRight w:val="0"/>
      <w:marTop w:val="0"/>
      <w:marBottom w:val="0"/>
      <w:divBdr>
        <w:top w:val="none" w:sz="0" w:space="0" w:color="auto"/>
        <w:left w:val="none" w:sz="0" w:space="0" w:color="auto"/>
        <w:bottom w:val="none" w:sz="0" w:space="0" w:color="auto"/>
        <w:right w:val="none" w:sz="0" w:space="0" w:color="auto"/>
      </w:divBdr>
    </w:div>
    <w:div w:id="830678393">
      <w:bodyDiv w:val="1"/>
      <w:marLeft w:val="0"/>
      <w:marRight w:val="0"/>
      <w:marTop w:val="0"/>
      <w:marBottom w:val="0"/>
      <w:divBdr>
        <w:top w:val="none" w:sz="0" w:space="0" w:color="auto"/>
        <w:left w:val="none" w:sz="0" w:space="0" w:color="auto"/>
        <w:bottom w:val="none" w:sz="0" w:space="0" w:color="auto"/>
        <w:right w:val="none" w:sz="0" w:space="0" w:color="auto"/>
      </w:divBdr>
    </w:div>
    <w:div w:id="833645206">
      <w:bodyDiv w:val="1"/>
      <w:marLeft w:val="0"/>
      <w:marRight w:val="0"/>
      <w:marTop w:val="0"/>
      <w:marBottom w:val="0"/>
      <w:divBdr>
        <w:top w:val="none" w:sz="0" w:space="0" w:color="auto"/>
        <w:left w:val="none" w:sz="0" w:space="0" w:color="auto"/>
        <w:bottom w:val="none" w:sz="0" w:space="0" w:color="auto"/>
        <w:right w:val="none" w:sz="0" w:space="0" w:color="auto"/>
      </w:divBdr>
    </w:div>
    <w:div w:id="837428728">
      <w:bodyDiv w:val="1"/>
      <w:marLeft w:val="0"/>
      <w:marRight w:val="0"/>
      <w:marTop w:val="0"/>
      <w:marBottom w:val="0"/>
      <w:divBdr>
        <w:top w:val="none" w:sz="0" w:space="0" w:color="auto"/>
        <w:left w:val="none" w:sz="0" w:space="0" w:color="auto"/>
        <w:bottom w:val="none" w:sz="0" w:space="0" w:color="auto"/>
        <w:right w:val="none" w:sz="0" w:space="0" w:color="auto"/>
      </w:divBdr>
    </w:div>
    <w:div w:id="845756065">
      <w:bodyDiv w:val="1"/>
      <w:marLeft w:val="0"/>
      <w:marRight w:val="0"/>
      <w:marTop w:val="0"/>
      <w:marBottom w:val="0"/>
      <w:divBdr>
        <w:top w:val="none" w:sz="0" w:space="0" w:color="auto"/>
        <w:left w:val="none" w:sz="0" w:space="0" w:color="auto"/>
        <w:bottom w:val="none" w:sz="0" w:space="0" w:color="auto"/>
        <w:right w:val="none" w:sz="0" w:space="0" w:color="auto"/>
      </w:divBdr>
    </w:div>
    <w:div w:id="875849650">
      <w:bodyDiv w:val="1"/>
      <w:marLeft w:val="0"/>
      <w:marRight w:val="0"/>
      <w:marTop w:val="0"/>
      <w:marBottom w:val="0"/>
      <w:divBdr>
        <w:top w:val="none" w:sz="0" w:space="0" w:color="auto"/>
        <w:left w:val="none" w:sz="0" w:space="0" w:color="auto"/>
        <w:bottom w:val="none" w:sz="0" w:space="0" w:color="auto"/>
        <w:right w:val="none" w:sz="0" w:space="0" w:color="auto"/>
      </w:divBdr>
    </w:div>
    <w:div w:id="904293302">
      <w:bodyDiv w:val="1"/>
      <w:marLeft w:val="0"/>
      <w:marRight w:val="0"/>
      <w:marTop w:val="0"/>
      <w:marBottom w:val="0"/>
      <w:divBdr>
        <w:top w:val="none" w:sz="0" w:space="0" w:color="auto"/>
        <w:left w:val="none" w:sz="0" w:space="0" w:color="auto"/>
        <w:bottom w:val="none" w:sz="0" w:space="0" w:color="auto"/>
        <w:right w:val="none" w:sz="0" w:space="0" w:color="auto"/>
      </w:divBdr>
    </w:div>
    <w:div w:id="909340505">
      <w:bodyDiv w:val="1"/>
      <w:marLeft w:val="0"/>
      <w:marRight w:val="0"/>
      <w:marTop w:val="0"/>
      <w:marBottom w:val="0"/>
      <w:divBdr>
        <w:top w:val="none" w:sz="0" w:space="0" w:color="auto"/>
        <w:left w:val="none" w:sz="0" w:space="0" w:color="auto"/>
        <w:bottom w:val="none" w:sz="0" w:space="0" w:color="auto"/>
        <w:right w:val="none" w:sz="0" w:space="0" w:color="auto"/>
      </w:divBdr>
    </w:div>
    <w:div w:id="922882848">
      <w:bodyDiv w:val="1"/>
      <w:marLeft w:val="0"/>
      <w:marRight w:val="0"/>
      <w:marTop w:val="0"/>
      <w:marBottom w:val="0"/>
      <w:divBdr>
        <w:top w:val="none" w:sz="0" w:space="0" w:color="auto"/>
        <w:left w:val="none" w:sz="0" w:space="0" w:color="auto"/>
        <w:bottom w:val="none" w:sz="0" w:space="0" w:color="auto"/>
        <w:right w:val="none" w:sz="0" w:space="0" w:color="auto"/>
      </w:divBdr>
    </w:div>
    <w:div w:id="933396298">
      <w:bodyDiv w:val="1"/>
      <w:marLeft w:val="0"/>
      <w:marRight w:val="0"/>
      <w:marTop w:val="0"/>
      <w:marBottom w:val="0"/>
      <w:divBdr>
        <w:top w:val="none" w:sz="0" w:space="0" w:color="auto"/>
        <w:left w:val="none" w:sz="0" w:space="0" w:color="auto"/>
        <w:bottom w:val="none" w:sz="0" w:space="0" w:color="auto"/>
        <w:right w:val="none" w:sz="0" w:space="0" w:color="auto"/>
      </w:divBdr>
    </w:div>
    <w:div w:id="944311021">
      <w:bodyDiv w:val="1"/>
      <w:marLeft w:val="0"/>
      <w:marRight w:val="0"/>
      <w:marTop w:val="0"/>
      <w:marBottom w:val="0"/>
      <w:divBdr>
        <w:top w:val="none" w:sz="0" w:space="0" w:color="auto"/>
        <w:left w:val="none" w:sz="0" w:space="0" w:color="auto"/>
        <w:bottom w:val="none" w:sz="0" w:space="0" w:color="auto"/>
        <w:right w:val="none" w:sz="0" w:space="0" w:color="auto"/>
      </w:divBdr>
    </w:div>
    <w:div w:id="985013605">
      <w:bodyDiv w:val="1"/>
      <w:marLeft w:val="0"/>
      <w:marRight w:val="0"/>
      <w:marTop w:val="0"/>
      <w:marBottom w:val="0"/>
      <w:divBdr>
        <w:top w:val="none" w:sz="0" w:space="0" w:color="auto"/>
        <w:left w:val="none" w:sz="0" w:space="0" w:color="auto"/>
        <w:bottom w:val="none" w:sz="0" w:space="0" w:color="auto"/>
        <w:right w:val="none" w:sz="0" w:space="0" w:color="auto"/>
      </w:divBdr>
    </w:div>
    <w:div w:id="1007445364">
      <w:bodyDiv w:val="1"/>
      <w:marLeft w:val="0"/>
      <w:marRight w:val="0"/>
      <w:marTop w:val="0"/>
      <w:marBottom w:val="0"/>
      <w:divBdr>
        <w:top w:val="none" w:sz="0" w:space="0" w:color="auto"/>
        <w:left w:val="none" w:sz="0" w:space="0" w:color="auto"/>
        <w:bottom w:val="none" w:sz="0" w:space="0" w:color="auto"/>
        <w:right w:val="none" w:sz="0" w:space="0" w:color="auto"/>
      </w:divBdr>
    </w:div>
    <w:div w:id="1046248949">
      <w:bodyDiv w:val="1"/>
      <w:marLeft w:val="0"/>
      <w:marRight w:val="0"/>
      <w:marTop w:val="0"/>
      <w:marBottom w:val="0"/>
      <w:divBdr>
        <w:top w:val="none" w:sz="0" w:space="0" w:color="auto"/>
        <w:left w:val="none" w:sz="0" w:space="0" w:color="auto"/>
        <w:bottom w:val="none" w:sz="0" w:space="0" w:color="auto"/>
        <w:right w:val="none" w:sz="0" w:space="0" w:color="auto"/>
      </w:divBdr>
    </w:div>
    <w:div w:id="1049113748">
      <w:bodyDiv w:val="1"/>
      <w:marLeft w:val="0"/>
      <w:marRight w:val="0"/>
      <w:marTop w:val="0"/>
      <w:marBottom w:val="0"/>
      <w:divBdr>
        <w:top w:val="none" w:sz="0" w:space="0" w:color="auto"/>
        <w:left w:val="none" w:sz="0" w:space="0" w:color="auto"/>
        <w:bottom w:val="none" w:sz="0" w:space="0" w:color="auto"/>
        <w:right w:val="none" w:sz="0" w:space="0" w:color="auto"/>
      </w:divBdr>
    </w:div>
    <w:div w:id="1065564216">
      <w:bodyDiv w:val="1"/>
      <w:marLeft w:val="0"/>
      <w:marRight w:val="0"/>
      <w:marTop w:val="0"/>
      <w:marBottom w:val="0"/>
      <w:divBdr>
        <w:top w:val="none" w:sz="0" w:space="0" w:color="auto"/>
        <w:left w:val="none" w:sz="0" w:space="0" w:color="auto"/>
        <w:bottom w:val="none" w:sz="0" w:space="0" w:color="auto"/>
        <w:right w:val="none" w:sz="0" w:space="0" w:color="auto"/>
      </w:divBdr>
    </w:div>
    <w:div w:id="1069574018">
      <w:bodyDiv w:val="1"/>
      <w:marLeft w:val="0"/>
      <w:marRight w:val="0"/>
      <w:marTop w:val="0"/>
      <w:marBottom w:val="0"/>
      <w:divBdr>
        <w:top w:val="none" w:sz="0" w:space="0" w:color="auto"/>
        <w:left w:val="none" w:sz="0" w:space="0" w:color="auto"/>
        <w:bottom w:val="none" w:sz="0" w:space="0" w:color="auto"/>
        <w:right w:val="none" w:sz="0" w:space="0" w:color="auto"/>
      </w:divBdr>
    </w:div>
    <w:div w:id="1070076625">
      <w:bodyDiv w:val="1"/>
      <w:marLeft w:val="0"/>
      <w:marRight w:val="0"/>
      <w:marTop w:val="0"/>
      <w:marBottom w:val="0"/>
      <w:divBdr>
        <w:top w:val="none" w:sz="0" w:space="0" w:color="auto"/>
        <w:left w:val="none" w:sz="0" w:space="0" w:color="auto"/>
        <w:bottom w:val="none" w:sz="0" w:space="0" w:color="auto"/>
        <w:right w:val="none" w:sz="0" w:space="0" w:color="auto"/>
      </w:divBdr>
    </w:div>
    <w:div w:id="1097141594">
      <w:bodyDiv w:val="1"/>
      <w:marLeft w:val="0"/>
      <w:marRight w:val="0"/>
      <w:marTop w:val="0"/>
      <w:marBottom w:val="0"/>
      <w:divBdr>
        <w:top w:val="none" w:sz="0" w:space="0" w:color="auto"/>
        <w:left w:val="none" w:sz="0" w:space="0" w:color="auto"/>
        <w:bottom w:val="none" w:sz="0" w:space="0" w:color="auto"/>
        <w:right w:val="none" w:sz="0" w:space="0" w:color="auto"/>
      </w:divBdr>
    </w:div>
    <w:div w:id="1108501685">
      <w:bodyDiv w:val="1"/>
      <w:marLeft w:val="0"/>
      <w:marRight w:val="0"/>
      <w:marTop w:val="0"/>
      <w:marBottom w:val="0"/>
      <w:divBdr>
        <w:top w:val="none" w:sz="0" w:space="0" w:color="auto"/>
        <w:left w:val="none" w:sz="0" w:space="0" w:color="auto"/>
        <w:bottom w:val="none" w:sz="0" w:space="0" w:color="auto"/>
        <w:right w:val="none" w:sz="0" w:space="0" w:color="auto"/>
      </w:divBdr>
    </w:div>
    <w:div w:id="1118916478">
      <w:bodyDiv w:val="1"/>
      <w:marLeft w:val="0"/>
      <w:marRight w:val="0"/>
      <w:marTop w:val="0"/>
      <w:marBottom w:val="0"/>
      <w:divBdr>
        <w:top w:val="none" w:sz="0" w:space="0" w:color="auto"/>
        <w:left w:val="none" w:sz="0" w:space="0" w:color="auto"/>
        <w:bottom w:val="none" w:sz="0" w:space="0" w:color="auto"/>
        <w:right w:val="none" w:sz="0" w:space="0" w:color="auto"/>
      </w:divBdr>
    </w:div>
    <w:div w:id="1127964484">
      <w:bodyDiv w:val="1"/>
      <w:marLeft w:val="0"/>
      <w:marRight w:val="0"/>
      <w:marTop w:val="0"/>
      <w:marBottom w:val="0"/>
      <w:divBdr>
        <w:top w:val="none" w:sz="0" w:space="0" w:color="auto"/>
        <w:left w:val="none" w:sz="0" w:space="0" w:color="auto"/>
        <w:bottom w:val="none" w:sz="0" w:space="0" w:color="auto"/>
        <w:right w:val="none" w:sz="0" w:space="0" w:color="auto"/>
      </w:divBdr>
    </w:div>
    <w:div w:id="1140614783">
      <w:bodyDiv w:val="1"/>
      <w:marLeft w:val="0"/>
      <w:marRight w:val="0"/>
      <w:marTop w:val="0"/>
      <w:marBottom w:val="0"/>
      <w:divBdr>
        <w:top w:val="none" w:sz="0" w:space="0" w:color="auto"/>
        <w:left w:val="none" w:sz="0" w:space="0" w:color="auto"/>
        <w:bottom w:val="none" w:sz="0" w:space="0" w:color="auto"/>
        <w:right w:val="none" w:sz="0" w:space="0" w:color="auto"/>
      </w:divBdr>
    </w:div>
    <w:div w:id="1145125182">
      <w:bodyDiv w:val="1"/>
      <w:marLeft w:val="0"/>
      <w:marRight w:val="0"/>
      <w:marTop w:val="0"/>
      <w:marBottom w:val="0"/>
      <w:divBdr>
        <w:top w:val="none" w:sz="0" w:space="0" w:color="auto"/>
        <w:left w:val="none" w:sz="0" w:space="0" w:color="auto"/>
        <w:bottom w:val="none" w:sz="0" w:space="0" w:color="auto"/>
        <w:right w:val="none" w:sz="0" w:space="0" w:color="auto"/>
      </w:divBdr>
    </w:div>
    <w:div w:id="1150513394">
      <w:bodyDiv w:val="1"/>
      <w:marLeft w:val="0"/>
      <w:marRight w:val="0"/>
      <w:marTop w:val="0"/>
      <w:marBottom w:val="0"/>
      <w:divBdr>
        <w:top w:val="none" w:sz="0" w:space="0" w:color="auto"/>
        <w:left w:val="none" w:sz="0" w:space="0" w:color="auto"/>
        <w:bottom w:val="none" w:sz="0" w:space="0" w:color="auto"/>
        <w:right w:val="none" w:sz="0" w:space="0" w:color="auto"/>
      </w:divBdr>
    </w:div>
    <w:div w:id="1163744291">
      <w:bodyDiv w:val="1"/>
      <w:marLeft w:val="0"/>
      <w:marRight w:val="0"/>
      <w:marTop w:val="0"/>
      <w:marBottom w:val="0"/>
      <w:divBdr>
        <w:top w:val="none" w:sz="0" w:space="0" w:color="auto"/>
        <w:left w:val="none" w:sz="0" w:space="0" w:color="auto"/>
        <w:bottom w:val="none" w:sz="0" w:space="0" w:color="auto"/>
        <w:right w:val="none" w:sz="0" w:space="0" w:color="auto"/>
      </w:divBdr>
    </w:div>
    <w:div w:id="1165320065">
      <w:bodyDiv w:val="1"/>
      <w:marLeft w:val="0"/>
      <w:marRight w:val="0"/>
      <w:marTop w:val="0"/>
      <w:marBottom w:val="0"/>
      <w:divBdr>
        <w:top w:val="none" w:sz="0" w:space="0" w:color="auto"/>
        <w:left w:val="none" w:sz="0" w:space="0" w:color="auto"/>
        <w:bottom w:val="none" w:sz="0" w:space="0" w:color="auto"/>
        <w:right w:val="none" w:sz="0" w:space="0" w:color="auto"/>
      </w:divBdr>
    </w:div>
    <w:div w:id="1170562909">
      <w:bodyDiv w:val="1"/>
      <w:marLeft w:val="0"/>
      <w:marRight w:val="0"/>
      <w:marTop w:val="0"/>
      <w:marBottom w:val="0"/>
      <w:divBdr>
        <w:top w:val="none" w:sz="0" w:space="0" w:color="auto"/>
        <w:left w:val="none" w:sz="0" w:space="0" w:color="auto"/>
        <w:bottom w:val="none" w:sz="0" w:space="0" w:color="auto"/>
        <w:right w:val="none" w:sz="0" w:space="0" w:color="auto"/>
      </w:divBdr>
    </w:div>
    <w:div w:id="1191607151">
      <w:bodyDiv w:val="1"/>
      <w:marLeft w:val="0"/>
      <w:marRight w:val="0"/>
      <w:marTop w:val="0"/>
      <w:marBottom w:val="0"/>
      <w:divBdr>
        <w:top w:val="none" w:sz="0" w:space="0" w:color="auto"/>
        <w:left w:val="none" w:sz="0" w:space="0" w:color="auto"/>
        <w:bottom w:val="none" w:sz="0" w:space="0" w:color="auto"/>
        <w:right w:val="none" w:sz="0" w:space="0" w:color="auto"/>
      </w:divBdr>
    </w:div>
    <w:div w:id="1243880509">
      <w:bodyDiv w:val="1"/>
      <w:marLeft w:val="0"/>
      <w:marRight w:val="0"/>
      <w:marTop w:val="0"/>
      <w:marBottom w:val="0"/>
      <w:divBdr>
        <w:top w:val="none" w:sz="0" w:space="0" w:color="auto"/>
        <w:left w:val="none" w:sz="0" w:space="0" w:color="auto"/>
        <w:bottom w:val="none" w:sz="0" w:space="0" w:color="auto"/>
        <w:right w:val="none" w:sz="0" w:space="0" w:color="auto"/>
      </w:divBdr>
    </w:div>
    <w:div w:id="1245341788">
      <w:bodyDiv w:val="1"/>
      <w:marLeft w:val="0"/>
      <w:marRight w:val="0"/>
      <w:marTop w:val="0"/>
      <w:marBottom w:val="0"/>
      <w:divBdr>
        <w:top w:val="none" w:sz="0" w:space="0" w:color="auto"/>
        <w:left w:val="none" w:sz="0" w:space="0" w:color="auto"/>
        <w:bottom w:val="none" w:sz="0" w:space="0" w:color="auto"/>
        <w:right w:val="none" w:sz="0" w:space="0" w:color="auto"/>
      </w:divBdr>
    </w:div>
    <w:div w:id="1275601024">
      <w:bodyDiv w:val="1"/>
      <w:marLeft w:val="0"/>
      <w:marRight w:val="0"/>
      <w:marTop w:val="0"/>
      <w:marBottom w:val="0"/>
      <w:divBdr>
        <w:top w:val="none" w:sz="0" w:space="0" w:color="auto"/>
        <w:left w:val="none" w:sz="0" w:space="0" w:color="auto"/>
        <w:bottom w:val="none" w:sz="0" w:space="0" w:color="auto"/>
        <w:right w:val="none" w:sz="0" w:space="0" w:color="auto"/>
      </w:divBdr>
    </w:div>
    <w:div w:id="1319533230">
      <w:bodyDiv w:val="1"/>
      <w:marLeft w:val="0"/>
      <w:marRight w:val="0"/>
      <w:marTop w:val="0"/>
      <w:marBottom w:val="0"/>
      <w:divBdr>
        <w:top w:val="none" w:sz="0" w:space="0" w:color="auto"/>
        <w:left w:val="none" w:sz="0" w:space="0" w:color="auto"/>
        <w:bottom w:val="none" w:sz="0" w:space="0" w:color="auto"/>
        <w:right w:val="none" w:sz="0" w:space="0" w:color="auto"/>
      </w:divBdr>
    </w:div>
    <w:div w:id="1322155604">
      <w:bodyDiv w:val="1"/>
      <w:marLeft w:val="0"/>
      <w:marRight w:val="0"/>
      <w:marTop w:val="0"/>
      <w:marBottom w:val="0"/>
      <w:divBdr>
        <w:top w:val="none" w:sz="0" w:space="0" w:color="auto"/>
        <w:left w:val="none" w:sz="0" w:space="0" w:color="auto"/>
        <w:bottom w:val="none" w:sz="0" w:space="0" w:color="auto"/>
        <w:right w:val="none" w:sz="0" w:space="0" w:color="auto"/>
      </w:divBdr>
    </w:div>
    <w:div w:id="1333341234">
      <w:bodyDiv w:val="1"/>
      <w:marLeft w:val="0"/>
      <w:marRight w:val="0"/>
      <w:marTop w:val="0"/>
      <w:marBottom w:val="0"/>
      <w:divBdr>
        <w:top w:val="none" w:sz="0" w:space="0" w:color="auto"/>
        <w:left w:val="none" w:sz="0" w:space="0" w:color="auto"/>
        <w:bottom w:val="none" w:sz="0" w:space="0" w:color="auto"/>
        <w:right w:val="none" w:sz="0" w:space="0" w:color="auto"/>
      </w:divBdr>
    </w:div>
    <w:div w:id="1343626189">
      <w:bodyDiv w:val="1"/>
      <w:marLeft w:val="0"/>
      <w:marRight w:val="0"/>
      <w:marTop w:val="0"/>
      <w:marBottom w:val="0"/>
      <w:divBdr>
        <w:top w:val="none" w:sz="0" w:space="0" w:color="auto"/>
        <w:left w:val="none" w:sz="0" w:space="0" w:color="auto"/>
        <w:bottom w:val="none" w:sz="0" w:space="0" w:color="auto"/>
        <w:right w:val="none" w:sz="0" w:space="0" w:color="auto"/>
      </w:divBdr>
    </w:div>
    <w:div w:id="1349330857">
      <w:bodyDiv w:val="1"/>
      <w:marLeft w:val="0"/>
      <w:marRight w:val="0"/>
      <w:marTop w:val="0"/>
      <w:marBottom w:val="0"/>
      <w:divBdr>
        <w:top w:val="none" w:sz="0" w:space="0" w:color="auto"/>
        <w:left w:val="none" w:sz="0" w:space="0" w:color="auto"/>
        <w:bottom w:val="none" w:sz="0" w:space="0" w:color="auto"/>
        <w:right w:val="none" w:sz="0" w:space="0" w:color="auto"/>
      </w:divBdr>
    </w:div>
    <w:div w:id="1360396998">
      <w:bodyDiv w:val="1"/>
      <w:marLeft w:val="0"/>
      <w:marRight w:val="0"/>
      <w:marTop w:val="0"/>
      <w:marBottom w:val="0"/>
      <w:divBdr>
        <w:top w:val="none" w:sz="0" w:space="0" w:color="auto"/>
        <w:left w:val="none" w:sz="0" w:space="0" w:color="auto"/>
        <w:bottom w:val="none" w:sz="0" w:space="0" w:color="auto"/>
        <w:right w:val="none" w:sz="0" w:space="0" w:color="auto"/>
      </w:divBdr>
    </w:div>
    <w:div w:id="1362704028">
      <w:bodyDiv w:val="1"/>
      <w:marLeft w:val="0"/>
      <w:marRight w:val="0"/>
      <w:marTop w:val="0"/>
      <w:marBottom w:val="0"/>
      <w:divBdr>
        <w:top w:val="none" w:sz="0" w:space="0" w:color="auto"/>
        <w:left w:val="none" w:sz="0" w:space="0" w:color="auto"/>
        <w:bottom w:val="none" w:sz="0" w:space="0" w:color="auto"/>
        <w:right w:val="none" w:sz="0" w:space="0" w:color="auto"/>
      </w:divBdr>
    </w:div>
    <w:div w:id="1373647721">
      <w:bodyDiv w:val="1"/>
      <w:marLeft w:val="0"/>
      <w:marRight w:val="0"/>
      <w:marTop w:val="0"/>
      <w:marBottom w:val="0"/>
      <w:divBdr>
        <w:top w:val="none" w:sz="0" w:space="0" w:color="auto"/>
        <w:left w:val="none" w:sz="0" w:space="0" w:color="auto"/>
        <w:bottom w:val="none" w:sz="0" w:space="0" w:color="auto"/>
        <w:right w:val="none" w:sz="0" w:space="0" w:color="auto"/>
      </w:divBdr>
    </w:div>
    <w:div w:id="1373728111">
      <w:bodyDiv w:val="1"/>
      <w:marLeft w:val="0"/>
      <w:marRight w:val="0"/>
      <w:marTop w:val="0"/>
      <w:marBottom w:val="0"/>
      <w:divBdr>
        <w:top w:val="none" w:sz="0" w:space="0" w:color="auto"/>
        <w:left w:val="none" w:sz="0" w:space="0" w:color="auto"/>
        <w:bottom w:val="none" w:sz="0" w:space="0" w:color="auto"/>
        <w:right w:val="none" w:sz="0" w:space="0" w:color="auto"/>
      </w:divBdr>
    </w:div>
    <w:div w:id="1380667820">
      <w:bodyDiv w:val="1"/>
      <w:marLeft w:val="0"/>
      <w:marRight w:val="0"/>
      <w:marTop w:val="0"/>
      <w:marBottom w:val="0"/>
      <w:divBdr>
        <w:top w:val="none" w:sz="0" w:space="0" w:color="auto"/>
        <w:left w:val="none" w:sz="0" w:space="0" w:color="auto"/>
        <w:bottom w:val="none" w:sz="0" w:space="0" w:color="auto"/>
        <w:right w:val="none" w:sz="0" w:space="0" w:color="auto"/>
      </w:divBdr>
    </w:div>
    <w:div w:id="1389036307">
      <w:bodyDiv w:val="1"/>
      <w:marLeft w:val="0"/>
      <w:marRight w:val="0"/>
      <w:marTop w:val="0"/>
      <w:marBottom w:val="0"/>
      <w:divBdr>
        <w:top w:val="none" w:sz="0" w:space="0" w:color="auto"/>
        <w:left w:val="none" w:sz="0" w:space="0" w:color="auto"/>
        <w:bottom w:val="none" w:sz="0" w:space="0" w:color="auto"/>
        <w:right w:val="none" w:sz="0" w:space="0" w:color="auto"/>
      </w:divBdr>
    </w:div>
    <w:div w:id="1398674242">
      <w:bodyDiv w:val="1"/>
      <w:marLeft w:val="0"/>
      <w:marRight w:val="0"/>
      <w:marTop w:val="0"/>
      <w:marBottom w:val="0"/>
      <w:divBdr>
        <w:top w:val="none" w:sz="0" w:space="0" w:color="auto"/>
        <w:left w:val="none" w:sz="0" w:space="0" w:color="auto"/>
        <w:bottom w:val="none" w:sz="0" w:space="0" w:color="auto"/>
        <w:right w:val="none" w:sz="0" w:space="0" w:color="auto"/>
      </w:divBdr>
    </w:div>
    <w:div w:id="1406107194">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11270981">
      <w:bodyDiv w:val="1"/>
      <w:marLeft w:val="0"/>
      <w:marRight w:val="0"/>
      <w:marTop w:val="0"/>
      <w:marBottom w:val="0"/>
      <w:divBdr>
        <w:top w:val="none" w:sz="0" w:space="0" w:color="auto"/>
        <w:left w:val="none" w:sz="0" w:space="0" w:color="auto"/>
        <w:bottom w:val="none" w:sz="0" w:space="0" w:color="auto"/>
        <w:right w:val="none" w:sz="0" w:space="0" w:color="auto"/>
      </w:divBdr>
    </w:div>
    <w:div w:id="1414425258">
      <w:bodyDiv w:val="1"/>
      <w:marLeft w:val="0"/>
      <w:marRight w:val="0"/>
      <w:marTop w:val="0"/>
      <w:marBottom w:val="0"/>
      <w:divBdr>
        <w:top w:val="none" w:sz="0" w:space="0" w:color="auto"/>
        <w:left w:val="none" w:sz="0" w:space="0" w:color="auto"/>
        <w:bottom w:val="none" w:sz="0" w:space="0" w:color="auto"/>
        <w:right w:val="none" w:sz="0" w:space="0" w:color="auto"/>
      </w:divBdr>
    </w:div>
    <w:div w:id="1471707226">
      <w:bodyDiv w:val="1"/>
      <w:marLeft w:val="0"/>
      <w:marRight w:val="0"/>
      <w:marTop w:val="0"/>
      <w:marBottom w:val="0"/>
      <w:divBdr>
        <w:top w:val="none" w:sz="0" w:space="0" w:color="auto"/>
        <w:left w:val="none" w:sz="0" w:space="0" w:color="auto"/>
        <w:bottom w:val="none" w:sz="0" w:space="0" w:color="auto"/>
        <w:right w:val="none" w:sz="0" w:space="0" w:color="auto"/>
      </w:divBdr>
    </w:div>
    <w:div w:id="1472823240">
      <w:bodyDiv w:val="1"/>
      <w:marLeft w:val="0"/>
      <w:marRight w:val="0"/>
      <w:marTop w:val="0"/>
      <w:marBottom w:val="0"/>
      <w:divBdr>
        <w:top w:val="none" w:sz="0" w:space="0" w:color="auto"/>
        <w:left w:val="none" w:sz="0" w:space="0" w:color="auto"/>
        <w:bottom w:val="none" w:sz="0" w:space="0" w:color="auto"/>
        <w:right w:val="none" w:sz="0" w:space="0" w:color="auto"/>
      </w:divBdr>
    </w:div>
    <w:div w:id="1487429556">
      <w:bodyDiv w:val="1"/>
      <w:marLeft w:val="0"/>
      <w:marRight w:val="0"/>
      <w:marTop w:val="0"/>
      <w:marBottom w:val="0"/>
      <w:divBdr>
        <w:top w:val="none" w:sz="0" w:space="0" w:color="auto"/>
        <w:left w:val="none" w:sz="0" w:space="0" w:color="auto"/>
        <w:bottom w:val="none" w:sz="0" w:space="0" w:color="auto"/>
        <w:right w:val="none" w:sz="0" w:space="0" w:color="auto"/>
      </w:divBdr>
    </w:div>
    <w:div w:id="1498958636">
      <w:bodyDiv w:val="1"/>
      <w:marLeft w:val="0"/>
      <w:marRight w:val="0"/>
      <w:marTop w:val="0"/>
      <w:marBottom w:val="0"/>
      <w:divBdr>
        <w:top w:val="none" w:sz="0" w:space="0" w:color="auto"/>
        <w:left w:val="none" w:sz="0" w:space="0" w:color="auto"/>
        <w:bottom w:val="none" w:sz="0" w:space="0" w:color="auto"/>
        <w:right w:val="none" w:sz="0" w:space="0" w:color="auto"/>
      </w:divBdr>
    </w:div>
    <w:div w:id="1506869513">
      <w:bodyDiv w:val="1"/>
      <w:marLeft w:val="0"/>
      <w:marRight w:val="0"/>
      <w:marTop w:val="0"/>
      <w:marBottom w:val="0"/>
      <w:divBdr>
        <w:top w:val="none" w:sz="0" w:space="0" w:color="auto"/>
        <w:left w:val="none" w:sz="0" w:space="0" w:color="auto"/>
        <w:bottom w:val="none" w:sz="0" w:space="0" w:color="auto"/>
        <w:right w:val="none" w:sz="0" w:space="0" w:color="auto"/>
      </w:divBdr>
    </w:div>
    <w:div w:id="1556507275">
      <w:bodyDiv w:val="1"/>
      <w:marLeft w:val="0"/>
      <w:marRight w:val="0"/>
      <w:marTop w:val="0"/>
      <w:marBottom w:val="0"/>
      <w:divBdr>
        <w:top w:val="none" w:sz="0" w:space="0" w:color="auto"/>
        <w:left w:val="none" w:sz="0" w:space="0" w:color="auto"/>
        <w:bottom w:val="none" w:sz="0" w:space="0" w:color="auto"/>
        <w:right w:val="none" w:sz="0" w:space="0" w:color="auto"/>
      </w:divBdr>
    </w:div>
    <w:div w:id="1579553587">
      <w:bodyDiv w:val="1"/>
      <w:marLeft w:val="0"/>
      <w:marRight w:val="0"/>
      <w:marTop w:val="0"/>
      <w:marBottom w:val="0"/>
      <w:divBdr>
        <w:top w:val="none" w:sz="0" w:space="0" w:color="auto"/>
        <w:left w:val="none" w:sz="0" w:space="0" w:color="auto"/>
        <w:bottom w:val="none" w:sz="0" w:space="0" w:color="auto"/>
        <w:right w:val="none" w:sz="0" w:space="0" w:color="auto"/>
      </w:divBdr>
    </w:div>
    <w:div w:id="1601909995">
      <w:bodyDiv w:val="1"/>
      <w:marLeft w:val="0"/>
      <w:marRight w:val="0"/>
      <w:marTop w:val="0"/>
      <w:marBottom w:val="0"/>
      <w:divBdr>
        <w:top w:val="none" w:sz="0" w:space="0" w:color="auto"/>
        <w:left w:val="none" w:sz="0" w:space="0" w:color="auto"/>
        <w:bottom w:val="none" w:sz="0" w:space="0" w:color="auto"/>
        <w:right w:val="none" w:sz="0" w:space="0" w:color="auto"/>
      </w:divBdr>
    </w:div>
    <w:div w:id="1608199079">
      <w:bodyDiv w:val="1"/>
      <w:marLeft w:val="0"/>
      <w:marRight w:val="0"/>
      <w:marTop w:val="0"/>
      <w:marBottom w:val="0"/>
      <w:divBdr>
        <w:top w:val="none" w:sz="0" w:space="0" w:color="auto"/>
        <w:left w:val="none" w:sz="0" w:space="0" w:color="auto"/>
        <w:bottom w:val="none" w:sz="0" w:space="0" w:color="auto"/>
        <w:right w:val="none" w:sz="0" w:space="0" w:color="auto"/>
      </w:divBdr>
    </w:div>
    <w:div w:id="1620993202">
      <w:bodyDiv w:val="1"/>
      <w:marLeft w:val="0"/>
      <w:marRight w:val="0"/>
      <w:marTop w:val="0"/>
      <w:marBottom w:val="0"/>
      <w:divBdr>
        <w:top w:val="none" w:sz="0" w:space="0" w:color="auto"/>
        <w:left w:val="none" w:sz="0" w:space="0" w:color="auto"/>
        <w:bottom w:val="none" w:sz="0" w:space="0" w:color="auto"/>
        <w:right w:val="none" w:sz="0" w:space="0" w:color="auto"/>
      </w:divBdr>
    </w:div>
    <w:div w:id="1634675423">
      <w:bodyDiv w:val="1"/>
      <w:marLeft w:val="0"/>
      <w:marRight w:val="0"/>
      <w:marTop w:val="0"/>
      <w:marBottom w:val="0"/>
      <w:divBdr>
        <w:top w:val="none" w:sz="0" w:space="0" w:color="auto"/>
        <w:left w:val="none" w:sz="0" w:space="0" w:color="auto"/>
        <w:bottom w:val="none" w:sz="0" w:space="0" w:color="auto"/>
        <w:right w:val="none" w:sz="0" w:space="0" w:color="auto"/>
      </w:divBdr>
    </w:div>
    <w:div w:id="1670979160">
      <w:bodyDiv w:val="1"/>
      <w:marLeft w:val="0"/>
      <w:marRight w:val="0"/>
      <w:marTop w:val="0"/>
      <w:marBottom w:val="0"/>
      <w:divBdr>
        <w:top w:val="none" w:sz="0" w:space="0" w:color="auto"/>
        <w:left w:val="none" w:sz="0" w:space="0" w:color="auto"/>
        <w:bottom w:val="none" w:sz="0" w:space="0" w:color="auto"/>
        <w:right w:val="none" w:sz="0" w:space="0" w:color="auto"/>
      </w:divBdr>
    </w:div>
    <w:div w:id="1696299572">
      <w:bodyDiv w:val="1"/>
      <w:marLeft w:val="0"/>
      <w:marRight w:val="0"/>
      <w:marTop w:val="0"/>
      <w:marBottom w:val="0"/>
      <w:divBdr>
        <w:top w:val="none" w:sz="0" w:space="0" w:color="auto"/>
        <w:left w:val="none" w:sz="0" w:space="0" w:color="auto"/>
        <w:bottom w:val="none" w:sz="0" w:space="0" w:color="auto"/>
        <w:right w:val="none" w:sz="0" w:space="0" w:color="auto"/>
      </w:divBdr>
    </w:div>
    <w:div w:id="1704332097">
      <w:bodyDiv w:val="1"/>
      <w:marLeft w:val="0"/>
      <w:marRight w:val="0"/>
      <w:marTop w:val="0"/>
      <w:marBottom w:val="0"/>
      <w:divBdr>
        <w:top w:val="none" w:sz="0" w:space="0" w:color="auto"/>
        <w:left w:val="none" w:sz="0" w:space="0" w:color="auto"/>
        <w:bottom w:val="none" w:sz="0" w:space="0" w:color="auto"/>
        <w:right w:val="none" w:sz="0" w:space="0" w:color="auto"/>
      </w:divBdr>
    </w:div>
    <w:div w:id="1707874458">
      <w:bodyDiv w:val="1"/>
      <w:marLeft w:val="0"/>
      <w:marRight w:val="0"/>
      <w:marTop w:val="0"/>
      <w:marBottom w:val="0"/>
      <w:divBdr>
        <w:top w:val="none" w:sz="0" w:space="0" w:color="auto"/>
        <w:left w:val="none" w:sz="0" w:space="0" w:color="auto"/>
        <w:bottom w:val="none" w:sz="0" w:space="0" w:color="auto"/>
        <w:right w:val="none" w:sz="0" w:space="0" w:color="auto"/>
      </w:divBdr>
    </w:div>
    <w:div w:id="1732117716">
      <w:bodyDiv w:val="1"/>
      <w:marLeft w:val="0"/>
      <w:marRight w:val="0"/>
      <w:marTop w:val="0"/>
      <w:marBottom w:val="0"/>
      <w:divBdr>
        <w:top w:val="none" w:sz="0" w:space="0" w:color="auto"/>
        <w:left w:val="none" w:sz="0" w:space="0" w:color="auto"/>
        <w:bottom w:val="none" w:sz="0" w:space="0" w:color="auto"/>
        <w:right w:val="none" w:sz="0" w:space="0" w:color="auto"/>
      </w:divBdr>
    </w:div>
    <w:div w:id="1734113970">
      <w:bodyDiv w:val="1"/>
      <w:marLeft w:val="0"/>
      <w:marRight w:val="0"/>
      <w:marTop w:val="0"/>
      <w:marBottom w:val="0"/>
      <w:divBdr>
        <w:top w:val="none" w:sz="0" w:space="0" w:color="auto"/>
        <w:left w:val="none" w:sz="0" w:space="0" w:color="auto"/>
        <w:bottom w:val="none" w:sz="0" w:space="0" w:color="auto"/>
        <w:right w:val="none" w:sz="0" w:space="0" w:color="auto"/>
      </w:divBdr>
    </w:div>
    <w:div w:id="1738018980">
      <w:bodyDiv w:val="1"/>
      <w:marLeft w:val="0"/>
      <w:marRight w:val="0"/>
      <w:marTop w:val="0"/>
      <w:marBottom w:val="0"/>
      <w:divBdr>
        <w:top w:val="none" w:sz="0" w:space="0" w:color="auto"/>
        <w:left w:val="none" w:sz="0" w:space="0" w:color="auto"/>
        <w:bottom w:val="none" w:sz="0" w:space="0" w:color="auto"/>
        <w:right w:val="none" w:sz="0" w:space="0" w:color="auto"/>
      </w:divBdr>
    </w:div>
    <w:div w:id="1766612746">
      <w:bodyDiv w:val="1"/>
      <w:marLeft w:val="0"/>
      <w:marRight w:val="0"/>
      <w:marTop w:val="0"/>
      <w:marBottom w:val="0"/>
      <w:divBdr>
        <w:top w:val="none" w:sz="0" w:space="0" w:color="auto"/>
        <w:left w:val="none" w:sz="0" w:space="0" w:color="auto"/>
        <w:bottom w:val="none" w:sz="0" w:space="0" w:color="auto"/>
        <w:right w:val="none" w:sz="0" w:space="0" w:color="auto"/>
      </w:divBdr>
    </w:div>
    <w:div w:id="1771268826">
      <w:bodyDiv w:val="1"/>
      <w:marLeft w:val="0"/>
      <w:marRight w:val="0"/>
      <w:marTop w:val="0"/>
      <w:marBottom w:val="0"/>
      <w:divBdr>
        <w:top w:val="none" w:sz="0" w:space="0" w:color="auto"/>
        <w:left w:val="none" w:sz="0" w:space="0" w:color="auto"/>
        <w:bottom w:val="none" w:sz="0" w:space="0" w:color="auto"/>
        <w:right w:val="none" w:sz="0" w:space="0" w:color="auto"/>
      </w:divBdr>
    </w:div>
    <w:div w:id="1773279915">
      <w:bodyDiv w:val="1"/>
      <w:marLeft w:val="0"/>
      <w:marRight w:val="0"/>
      <w:marTop w:val="0"/>
      <w:marBottom w:val="0"/>
      <w:divBdr>
        <w:top w:val="none" w:sz="0" w:space="0" w:color="auto"/>
        <w:left w:val="none" w:sz="0" w:space="0" w:color="auto"/>
        <w:bottom w:val="none" w:sz="0" w:space="0" w:color="auto"/>
        <w:right w:val="none" w:sz="0" w:space="0" w:color="auto"/>
      </w:divBdr>
    </w:div>
    <w:div w:id="1818720837">
      <w:bodyDiv w:val="1"/>
      <w:marLeft w:val="0"/>
      <w:marRight w:val="0"/>
      <w:marTop w:val="0"/>
      <w:marBottom w:val="0"/>
      <w:divBdr>
        <w:top w:val="none" w:sz="0" w:space="0" w:color="auto"/>
        <w:left w:val="none" w:sz="0" w:space="0" w:color="auto"/>
        <w:bottom w:val="none" w:sz="0" w:space="0" w:color="auto"/>
        <w:right w:val="none" w:sz="0" w:space="0" w:color="auto"/>
      </w:divBdr>
    </w:div>
    <w:div w:id="1820685869">
      <w:bodyDiv w:val="1"/>
      <w:marLeft w:val="0"/>
      <w:marRight w:val="0"/>
      <w:marTop w:val="0"/>
      <w:marBottom w:val="0"/>
      <w:divBdr>
        <w:top w:val="none" w:sz="0" w:space="0" w:color="auto"/>
        <w:left w:val="none" w:sz="0" w:space="0" w:color="auto"/>
        <w:bottom w:val="none" w:sz="0" w:space="0" w:color="auto"/>
        <w:right w:val="none" w:sz="0" w:space="0" w:color="auto"/>
      </w:divBdr>
    </w:div>
    <w:div w:id="1824002183">
      <w:bodyDiv w:val="1"/>
      <w:marLeft w:val="0"/>
      <w:marRight w:val="0"/>
      <w:marTop w:val="0"/>
      <w:marBottom w:val="0"/>
      <w:divBdr>
        <w:top w:val="none" w:sz="0" w:space="0" w:color="auto"/>
        <w:left w:val="none" w:sz="0" w:space="0" w:color="auto"/>
        <w:bottom w:val="none" w:sz="0" w:space="0" w:color="auto"/>
        <w:right w:val="none" w:sz="0" w:space="0" w:color="auto"/>
      </w:divBdr>
    </w:div>
    <w:div w:id="1833638941">
      <w:bodyDiv w:val="1"/>
      <w:marLeft w:val="0"/>
      <w:marRight w:val="0"/>
      <w:marTop w:val="0"/>
      <w:marBottom w:val="0"/>
      <w:divBdr>
        <w:top w:val="none" w:sz="0" w:space="0" w:color="auto"/>
        <w:left w:val="none" w:sz="0" w:space="0" w:color="auto"/>
        <w:bottom w:val="none" w:sz="0" w:space="0" w:color="auto"/>
        <w:right w:val="none" w:sz="0" w:space="0" w:color="auto"/>
      </w:divBdr>
    </w:div>
    <w:div w:id="1856111747">
      <w:bodyDiv w:val="1"/>
      <w:marLeft w:val="0"/>
      <w:marRight w:val="0"/>
      <w:marTop w:val="0"/>
      <w:marBottom w:val="0"/>
      <w:divBdr>
        <w:top w:val="none" w:sz="0" w:space="0" w:color="auto"/>
        <w:left w:val="none" w:sz="0" w:space="0" w:color="auto"/>
        <w:bottom w:val="none" w:sz="0" w:space="0" w:color="auto"/>
        <w:right w:val="none" w:sz="0" w:space="0" w:color="auto"/>
      </w:divBdr>
    </w:div>
    <w:div w:id="1902055620">
      <w:bodyDiv w:val="1"/>
      <w:marLeft w:val="0"/>
      <w:marRight w:val="0"/>
      <w:marTop w:val="0"/>
      <w:marBottom w:val="0"/>
      <w:divBdr>
        <w:top w:val="none" w:sz="0" w:space="0" w:color="auto"/>
        <w:left w:val="none" w:sz="0" w:space="0" w:color="auto"/>
        <w:bottom w:val="none" w:sz="0" w:space="0" w:color="auto"/>
        <w:right w:val="none" w:sz="0" w:space="0" w:color="auto"/>
      </w:divBdr>
    </w:div>
    <w:div w:id="1907111106">
      <w:bodyDiv w:val="1"/>
      <w:marLeft w:val="0"/>
      <w:marRight w:val="0"/>
      <w:marTop w:val="0"/>
      <w:marBottom w:val="0"/>
      <w:divBdr>
        <w:top w:val="none" w:sz="0" w:space="0" w:color="auto"/>
        <w:left w:val="none" w:sz="0" w:space="0" w:color="auto"/>
        <w:bottom w:val="none" w:sz="0" w:space="0" w:color="auto"/>
        <w:right w:val="none" w:sz="0" w:space="0" w:color="auto"/>
      </w:divBdr>
    </w:div>
    <w:div w:id="1914966397">
      <w:bodyDiv w:val="1"/>
      <w:marLeft w:val="0"/>
      <w:marRight w:val="0"/>
      <w:marTop w:val="0"/>
      <w:marBottom w:val="0"/>
      <w:divBdr>
        <w:top w:val="none" w:sz="0" w:space="0" w:color="auto"/>
        <w:left w:val="none" w:sz="0" w:space="0" w:color="auto"/>
        <w:bottom w:val="none" w:sz="0" w:space="0" w:color="auto"/>
        <w:right w:val="none" w:sz="0" w:space="0" w:color="auto"/>
      </w:divBdr>
    </w:div>
    <w:div w:id="1944603651">
      <w:bodyDiv w:val="1"/>
      <w:marLeft w:val="0"/>
      <w:marRight w:val="0"/>
      <w:marTop w:val="0"/>
      <w:marBottom w:val="0"/>
      <w:divBdr>
        <w:top w:val="none" w:sz="0" w:space="0" w:color="auto"/>
        <w:left w:val="none" w:sz="0" w:space="0" w:color="auto"/>
        <w:bottom w:val="none" w:sz="0" w:space="0" w:color="auto"/>
        <w:right w:val="none" w:sz="0" w:space="0" w:color="auto"/>
      </w:divBdr>
    </w:div>
    <w:div w:id="1968465493">
      <w:bodyDiv w:val="1"/>
      <w:marLeft w:val="0"/>
      <w:marRight w:val="0"/>
      <w:marTop w:val="0"/>
      <w:marBottom w:val="0"/>
      <w:divBdr>
        <w:top w:val="none" w:sz="0" w:space="0" w:color="auto"/>
        <w:left w:val="none" w:sz="0" w:space="0" w:color="auto"/>
        <w:bottom w:val="none" w:sz="0" w:space="0" w:color="auto"/>
        <w:right w:val="none" w:sz="0" w:space="0" w:color="auto"/>
      </w:divBdr>
    </w:div>
    <w:div w:id="1972786842">
      <w:bodyDiv w:val="1"/>
      <w:marLeft w:val="0"/>
      <w:marRight w:val="0"/>
      <w:marTop w:val="0"/>
      <w:marBottom w:val="0"/>
      <w:divBdr>
        <w:top w:val="none" w:sz="0" w:space="0" w:color="auto"/>
        <w:left w:val="none" w:sz="0" w:space="0" w:color="auto"/>
        <w:bottom w:val="none" w:sz="0" w:space="0" w:color="auto"/>
        <w:right w:val="none" w:sz="0" w:space="0" w:color="auto"/>
      </w:divBdr>
    </w:div>
    <w:div w:id="1987197066">
      <w:bodyDiv w:val="1"/>
      <w:marLeft w:val="0"/>
      <w:marRight w:val="0"/>
      <w:marTop w:val="0"/>
      <w:marBottom w:val="0"/>
      <w:divBdr>
        <w:top w:val="none" w:sz="0" w:space="0" w:color="auto"/>
        <w:left w:val="none" w:sz="0" w:space="0" w:color="auto"/>
        <w:bottom w:val="none" w:sz="0" w:space="0" w:color="auto"/>
        <w:right w:val="none" w:sz="0" w:space="0" w:color="auto"/>
      </w:divBdr>
    </w:div>
    <w:div w:id="1992906284">
      <w:bodyDiv w:val="1"/>
      <w:marLeft w:val="0"/>
      <w:marRight w:val="0"/>
      <w:marTop w:val="0"/>
      <w:marBottom w:val="0"/>
      <w:divBdr>
        <w:top w:val="none" w:sz="0" w:space="0" w:color="auto"/>
        <w:left w:val="none" w:sz="0" w:space="0" w:color="auto"/>
        <w:bottom w:val="none" w:sz="0" w:space="0" w:color="auto"/>
        <w:right w:val="none" w:sz="0" w:space="0" w:color="auto"/>
      </w:divBdr>
    </w:div>
    <w:div w:id="2002193759">
      <w:bodyDiv w:val="1"/>
      <w:marLeft w:val="0"/>
      <w:marRight w:val="0"/>
      <w:marTop w:val="0"/>
      <w:marBottom w:val="0"/>
      <w:divBdr>
        <w:top w:val="none" w:sz="0" w:space="0" w:color="auto"/>
        <w:left w:val="none" w:sz="0" w:space="0" w:color="auto"/>
        <w:bottom w:val="none" w:sz="0" w:space="0" w:color="auto"/>
        <w:right w:val="none" w:sz="0" w:space="0" w:color="auto"/>
      </w:divBdr>
    </w:div>
    <w:div w:id="2023244030">
      <w:bodyDiv w:val="1"/>
      <w:marLeft w:val="0"/>
      <w:marRight w:val="0"/>
      <w:marTop w:val="0"/>
      <w:marBottom w:val="0"/>
      <w:divBdr>
        <w:top w:val="none" w:sz="0" w:space="0" w:color="auto"/>
        <w:left w:val="none" w:sz="0" w:space="0" w:color="auto"/>
        <w:bottom w:val="none" w:sz="0" w:space="0" w:color="auto"/>
        <w:right w:val="none" w:sz="0" w:space="0" w:color="auto"/>
      </w:divBdr>
    </w:div>
    <w:div w:id="2051109919">
      <w:bodyDiv w:val="1"/>
      <w:marLeft w:val="0"/>
      <w:marRight w:val="0"/>
      <w:marTop w:val="0"/>
      <w:marBottom w:val="0"/>
      <w:divBdr>
        <w:top w:val="none" w:sz="0" w:space="0" w:color="auto"/>
        <w:left w:val="none" w:sz="0" w:space="0" w:color="auto"/>
        <w:bottom w:val="none" w:sz="0" w:space="0" w:color="auto"/>
        <w:right w:val="none" w:sz="0" w:space="0" w:color="auto"/>
      </w:divBdr>
    </w:div>
    <w:div w:id="2074085860">
      <w:bodyDiv w:val="1"/>
      <w:marLeft w:val="0"/>
      <w:marRight w:val="0"/>
      <w:marTop w:val="0"/>
      <w:marBottom w:val="0"/>
      <w:divBdr>
        <w:top w:val="none" w:sz="0" w:space="0" w:color="auto"/>
        <w:left w:val="none" w:sz="0" w:space="0" w:color="auto"/>
        <w:bottom w:val="none" w:sz="0" w:space="0" w:color="auto"/>
        <w:right w:val="none" w:sz="0" w:space="0" w:color="auto"/>
      </w:divBdr>
    </w:div>
    <w:div w:id="2085445730">
      <w:bodyDiv w:val="1"/>
      <w:marLeft w:val="0"/>
      <w:marRight w:val="0"/>
      <w:marTop w:val="0"/>
      <w:marBottom w:val="0"/>
      <w:divBdr>
        <w:top w:val="none" w:sz="0" w:space="0" w:color="auto"/>
        <w:left w:val="none" w:sz="0" w:space="0" w:color="auto"/>
        <w:bottom w:val="none" w:sz="0" w:space="0" w:color="auto"/>
        <w:right w:val="none" w:sz="0" w:space="0" w:color="auto"/>
      </w:divBdr>
    </w:div>
    <w:div w:id="2128158454">
      <w:bodyDiv w:val="1"/>
      <w:marLeft w:val="0"/>
      <w:marRight w:val="0"/>
      <w:marTop w:val="0"/>
      <w:marBottom w:val="0"/>
      <w:divBdr>
        <w:top w:val="none" w:sz="0" w:space="0" w:color="auto"/>
        <w:left w:val="none" w:sz="0" w:space="0" w:color="auto"/>
        <w:bottom w:val="none" w:sz="0" w:space="0" w:color="auto"/>
        <w:right w:val="none" w:sz="0" w:space="0" w:color="auto"/>
      </w:divBdr>
    </w:div>
    <w:div w:id="2137136239">
      <w:bodyDiv w:val="1"/>
      <w:marLeft w:val="0"/>
      <w:marRight w:val="0"/>
      <w:marTop w:val="0"/>
      <w:marBottom w:val="0"/>
      <w:divBdr>
        <w:top w:val="none" w:sz="0" w:space="0" w:color="auto"/>
        <w:left w:val="none" w:sz="0" w:space="0" w:color="auto"/>
        <w:bottom w:val="none" w:sz="0" w:space="0" w:color="auto"/>
        <w:right w:val="none" w:sz="0" w:space="0" w:color="auto"/>
      </w:divBdr>
    </w:div>
    <w:div w:id="2137487568">
      <w:bodyDiv w:val="1"/>
      <w:marLeft w:val="0"/>
      <w:marRight w:val="0"/>
      <w:marTop w:val="0"/>
      <w:marBottom w:val="0"/>
      <w:divBdr>
        <w:top w:val="none" w:sz="0" w:space="0" w:color="auto"/>
        <w:left w:val="none" w:sz="0" w:space="0" w:color="auto"/>
        <w:bottom w:val="none" w:sz="0" w:space="0" w:color="auto"/>
        <w:right w:val="none" w:sz="0" w:space="0" w:color="auto"/>
      </w:divBdr>
    </w:div>
    <w:div w:id="2142308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2016%20SZVK\sablon_alap_16_szki_160426.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295C79-894A-4511-9481-F860B387C1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sablon_alap_16_szki_160426.dotx</Template>
  <TotalTime>4</TotalTime>
  <Pages>83</Pages>
  <Words>14932</Words>
  <Characters>103032</Characters>
  <Application>Microsoft Office Word</Application>
  <DocSecurity>4</DocSecurity>
  <Lines>858</Lines>
  <Paragraphs>235</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117729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Magdi</dc:creator>
  <cp:lastModifiedBy>Körtvélyesi Anikó</cp:lastModifiedBy>
  <cp:revision>2</cp:revision>
  <cp:lastPrinted>2016-05-03T17:59:00Z</cp:lastPrinted>
  <dcterms:created xsi:type="dcterms:W3CDTF">2016-06-28T07:11:00Z</dcterms:created>
  <dcterms:modified xsi:type="dcterms:W3CDTF">2016-06-28T07:11:00Z</dcterms:modified>
</cp:coreProperties>
</file>