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D" w:rsidRPr="009741BC" w:rsidRDefault="008F472D" w:rsidP="00FF19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741BC">
        <w:rPr>
          <w:b/>
          <w:bCs/>
          <w:sz w:val="20"/>
          <w:szCs w:val="20"/>
        </w:rPr>
        <w:t>sorszámú Televíziós kameraman megnevezésű szakképesítés</w:t>
      </w:r>
      <w:r>
        <w:rPr>
          <w:b/>
          <w:bCs/>
          <w:sz w:val="20"/>
          <w:szCs w:val="20"/>
        </w:rPr>
        <w:t>-ráépülés</w:t>
      </w:r>
      <w:r w:rsidRPr="009741BC">
        <w:rPr>
          <w:b/>
          <w:bCs/>
          <w:sz w:val="20"/>
          <w:szCs w:val="20"/>
        </w:rPr>
        <w:t xml:space="preserve"> szakmai és vizsgak</w:t>
      </w:r>
      <w:r w:rsidRPr="009741BC">
        <w:rPr>
          <w:b/>
          <w:bCs/>
          <w:sz w:val="20"/>
          <w:szCs w:val="20"/>
        </w:rPr>
        <w:t>ö</w:t>
      </w:r>
      <w:r w:rsidRPr="009741BC">
        <w:rPr>
          <w:b/>
          <w:bCs/>
          <w:sz w:val="20"/>
          <w:szCs w:val="20"/>
        </w:rPr>
        <w:t>vetelménye</w:t>
      </w: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472D" w:rsidRDefault="008F472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72D" w:rsidRDefault="008F472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9741BC">
        <w:rPr>
          <w:b/>
          <w:sz w:val="20"/>
          <w:szCs w:val="20"/>
        </w:rPr>
        <w:t>AZ ORSZÁGOS KÉPZÉSI JEGYZÉKBEN SZEREPLŐ ADATOK</w:t>
      </w: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741BC">
        <w:rPr>
          <w:sz w:val="20"/>
          <w:szCs w:val="20"/>
        </w:rPr>
        <w:t>1. A szakképesítés</w:t>
      </w:r>
      <w:r>
        <w:rPr>
          <w:sz w:val="20"/>
          <w:szCs w:val="20"/>
        </w:rPr>
        <w:t xml:space="preserve">-ráépülés </w:t>
      </w:r>
      <w:r w:rsidRPr="009741BC">
        <w:rPr>
          <w:sz w:val="20"/>
          <w:szCs w:val="20"/>
        </w:rPr>
        <w:t xml:space="preserve">azonosító száma: </w:t>
      </w:r>
      <w:r w:rsidRPr="009741BC">
        <w:rPr>
          <w:iCs/>
          <w:sz w:val="20"/>
          <w:szCs w:val="20"/>
        </w:rPr>
        <w:t>53 213 08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741BC">
        <w:rPr>
          <w:sz w:val="20"/>
          <w:szCs w:val="20"/>
        </w:rPr>
        <w:t>2. Szakképesítés</w:t>
      </w:r>
      <w:r>
        <w:rPr>
          <w:iCs/>
          <w:sz w:val="20"/>
          <w:szCs w:val="20"/>
        </w:rPr>
        <w:t>-ráépülés</w:t>
      </w:r>
      <w:r w:rsidRPr="009741BC">
        <w:rPr>
          <w:sz w:val="20"/>
          <w:szCs w:val="20"/>
        </w:rPr>
        <w:t xml:space="preserve"> megnevezése: </w:t>
      </w:r>
      <w:r w:rsidRPr="009741BC">
        <w:rPr>
          <w:iCs/>
          <w:sz w:val="20"/>
          <w:szCs w:val="20"/>
        </w:rPr>
        <w:t>Televíziós kameraman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035AC">
      <w:pPr>
        <w:autoSpaceDE w:val="0"/>
        <w:autoSpaceDN w:val="0"/>
        <w:adjustRightInd w:val="0"/>
        <w:ind w:left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1.</w:t>
      </w:r>
      <w:r w:rsidRPr="009741BC">
        <w:rPr>
          <w:sz w:val="20"/>
          <w:szCs w:val="20"/>
        </w:rPr>
        <w:t xml:space="preserve">3. Iskolai rendszerű szakképzésben a szakképzési évfolyamok száma: </w:t>
      </w:r>
      <w:r>
        <w:rPr>
          <w:sz w:val="20"/>
          <w:szCs w:val="20"/>
        </w:rPr>
        <w:t>–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741BC">
        <w:rPr>
          <w:sz w:val="20"/>
          <w:szCs w:val="20"/>
        </w:rPr>
        <w:t xml:space="preserve">4. Iskolarendszeren kívüli szakképzésben az óraszám: </w:t>
      </w:r>
      <w:r w:rsidRPr="009741BC">
        <w:rPr>
          <w:iCs/>
          <w:sz w:val="20"/>
          <w:szCs w:val="20"/>
        </w:rPr>
        <w:t xml:space="preserve">640-960 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9741BC">
        <w:rPr>
          <w:b/>
          <w:sz w:val="20"/>
          <w:szCs w:val="20"/>
        </w:rPr>
        <w:t>EGYÉB ADATOK</w:t>
      </w: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472D" w:rsidRPr="009741BC" w:rsidRDefault="008F472D" w:rsidP="009741BC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képzés megkezdésének feltételei:</w:t>
      </w:r>
    </w:p>
    <w:p w:rsidR="008F472D" w:rsidRPr="009741BC" w:rsidRDefault="008F472D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 xml:space="preserve">.1.1. Iskolai előképzettség: </w:t>
      </w:r>
      <w:r>
        <w:rPr>
          <w:sz w:val="20"/>
          <w:szCs w:val="20"/>
        </w:rPr>
        <w:t>–</w:t>
      </w:r>
    </w:p>
    <w:p w:rsidR="008F472D" w:rsidRPr="009741BC" w:rsidRDefault="008F472D" w:rsidP="002035AC">
      <w:pPr>
        <w:autoSpaceDE w:val="0"/>
        <w:autoSpaceDN w:val="0"/>
        <w:adjustRightInd w:val="0"/>
        <w:spacing w:before="12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 xml:space="preserve">.1.2. Bemeneti kompetenciák: </w:t>
      </w:r>
      <w:r>
        <w:rPr>
          <w:sz w:val="20"/>
          <w:szCs w:val="20"/>
        </w:rPr>
        <w:t>–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 xml:space="preserve">.2. Szakmai előképzettség: 52 213 01 </w:t>
      </w:r>
      <w:r w:rsidRPr="009741BC">
        <w:rPr>
          <w:iCs/>
          <w:sz w:val="20"/>
          <w:szCs w:val="20"/>
        </w:rPr>
        <w:t>Mozgóképgyártó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 xml:space="preserve">.3. Előírt gyakorlat: </w:t>
      </w:r>
      <w:r>
        <w:rPr>
          <w:sz w:val="20"/>
          <w:szCs w:val="20"/>
        </w:rPr>
        <w:t>–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–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 xml:space="preserve">.5. Pályaalkalmassági követelmények: </w:t>
      </w:r>
      <w:r>
        <w:rPr>
          <w:iCs/>
          <w:sz w:val="20"/>
          <w:szCs w:val="20"/>
        </w:rPr>
        <w:t>szükségesek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9741BC">
        <w:rPr>
          <w:sz w:val="20"/>
          <w:szCs w:val="20"/>
        </w:rPr>
        <w:t xml:space="preserve"> Elméleti képzési idő aránya: </w:t>
      </w:r>
      <w:r w:rsidRPr="009741BC">
        <w:rPr>
          <w:iCs/>
          <w:sz w:val="20"/>
          <w:szCs w:val="20"/>
        </w:rPr>
        <w:t>30</w:t>
      </w:r>
      <w:r>
        <w:rPr>
          <w:iCs/>
          <w:sz w:val="20"/>
          <w:szCs w:val="20"/>
        </w:rPr>
        <w:t xml:space="preserve"> </w:t>
      </w:r>
      <w:r w:rsidRPr="009741BC">
        <w:rPr>
          <w:iCs/>
          <w:sz w:val="20"/>
          <w:szCs w:val="20"/>
        </w:rPr>
        <w:t>%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>.</w:t>
      </w:r>
      <w:r>
        <w:rPr>
          <w:sz w:val="20"/>
          <w:szCs w:val="20"/>
        </w:rPr>
        <w:t xml:space="preserve">7. </w:t>
      </w:r>
      <w:r w:rsidRPr="009741BC">
        <w:rPr>
          <w:sz w:val="20"/>
          <w:szCs w:val="20"/>
        </w:rPr>
        <w:t xml:space="preserve">Gyakorlati képzési idő aránya: </w:t>
      </w:r>
      <w:r w:rsidRPr="009741BC">
        <w:rPr>
          <w:iCs/>
          <w:sz w:val="20"/>
          <w:szCs w:val="20"/>
        </w:rPr>
        <w:t>70</w:t>
      </w:r>
      <w:r>
        <w:rPr>
          <w:iCs/>
          <w:sz w:val="20"/>
          <w:szCs w:val="20"/>
        </w:rPr>
        <w:t xml:space="preserve"> </w:t>
      </w:r>
      <w:r w:rsidRPr="009741BC">
        <w:rPr>
          <w:iCs/>
          <w:sz w:val="20"/>
          <w:szCs w:val="20"/>
        </w:rPr>
        <w:t>%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9741BC">
        <w:rPr>
          <w:sz w:val="20"/>
          <w:szCs w:val="20"/>
        </w:rPr>
        <w:t xml:space="preserve"> Szintvizsga:</w:t>
      </w:r>
      <w:r w:rsidRPr="009741BC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8F472D" w:rsidRDefault="008F472D" w:rsidP="00092629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2</w:t>
      </w:r>
      <w:r w:rsidRPr="009741BC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9741BC">
        <w:rPr>
          <w:sz w:val="20"/>
          <w:szCs w:val="20"/>
        </w:rPr>
        <w:t xml:space="preserve"> Az iskolai rendszerű képzésben az összefüggő szakmai gyakorlat időtartama: </w:t>
      </w:r>
      <w:r>
        <w:rPr>
          <w:sz w:val="20"/>
          <w:szCs w:val="20"/>
        </w:rPr>
        <w:t>–</w:t>
      </w:r>
    </w:p>
    <w:p w:rsidR="008F472D" w:rsidRPr="009741BC" w:rsidRDefault="008F472D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9741BC">
        <w:rPr>
          <w:b/>
          <w:sz w:val="20"/>
          <w:szCs w:val="20"/>
        </w:rPr>
        <w:t>PÁLYATÜKÖR</w:t>
      </w:r>
    </w:p>
    <w:p w:rsidR="008F472D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Default="008F472D" w:rsidP="00AD5DA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9A5AC7">
        <w:rPr>
          <w:iCs/>
          <w:sz w:val="20"/>
          <w:szCs w:val="20"/>
        </w:rPr>
        <w:t>1. A szakképesítés</w:t>
      </w:r>
      <w:r>
        <w:rPr>
          <w:sz w:val="20"/>
          <w:szCs w:val="20"/>
        </w:rPr>
        <w:t>-ráépülés</w:t>
      </w:r>
      <w:r w:rsidRPr="009A5AC7">
        <w:rPr>
          <w:iCs/>
          <w:sz w:val="20"/>
          <w:szCs w:val="20"/>
        </w:rPr>
        <w:t>sel</w:t>
      </w:r>
      <w:r w:rsidRPr="009A5AC7">
        <w:rPr>
          <w:sz w:val="20"/>
          <w:szCs w:val="20"/>
        </w:rPr>
        <w:t xml:space="preserve"> </w:t>
      </w:r>
      <w:r w:rsidRPr="009A5AC7">
        <w:rPr>
          <w:iCs/>
          <w:sz w:val="20"/>
          <w:szCs w:val="20"/>
        </w:rPr>
        <w:t>legjellemzőbben betölthető munkakör(ök), foglalkozás(ok)</w:t>
      </w:r>
    </w:p>
    <w:p w:rsidR="008F472D" w:rsidRDefault="008F472D" w:rsidP="00AD5DA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8F472D" w:rsidRPr="005074D2" w:rsidTr="00FC5AC6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F472D" w:rsidRPr="009877E5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9877E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F472D" w:rsidRPr="009877E5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877E5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F472D" w:rsidRPr="009877E5" w:rsidRDefault="008F472D" w:rsidP="00FC5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7E5">
              <w:rPr>
                <w:sz w:val="20"/>
                <w:szCs w:val="20"/>
              </w:rPr>
              <w:t>C</w:t>
            </w:r>
          </w:p>
        </w:tc>
      </w:tr>
      <w:tr w:rsidR="008F472D" w:rsidRPr="005074D2" w:rsidTr="00FC5AC6">
        <w:trPr>
          <w:trHeight w:val="561"/>
        </w:trPr>
        <w:tc>
          <w:tcPr>
            <w:tcW w:w="687" w:type="dxa"/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5074D2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74D2">
              <w:rPr>
                <w:b/>
                <w:sz w:val="20"/>
                <w:szCs w:val="20"/>
              </w:rPr>
              <w:t xml:space="preserve">A </w:t>
            </w:r>
            <w:r w:rsidRPr="00EF23BC">
              <w:rPr>
                <w:b/>
                <w:sz w:val="20"/>
                <w:szCs w:val="20"/>
              </w:rPr>
              <w:t>szakképesítés</w:t>
            </w:r>
            <w:r w:rsidRPr="00EF23BC">
              <w:rPr>
                <w:b/>
                <w:iCs/>
                <w:sz w:val="20"/>
                <w:szCs w:val="20"/>
              </w:rPr>
              <w:t>-ráépülés</w:t>
            </w:r>
            <w:r w:rsidRPr="00EF23BC">
              <w:rPr>
                <w:b/>
                <w:sz w:val="20"/>
                <w:szCs w:val="20"/>
              </w:rPr>
              <w:t>sel</w:t>
            </w:r>
            <w:r w:rsidRPr="005074D2">
              <w:rPr>
                <w:b/>
                <w:sz w:val="20"/>
                <w:szCs w:val="20"/>
              </w:rPr>
              <w:t xml:space="preserve"> betölthető munk</w:t>
            </w:r>
            <w:r w:rsidRPr="005074D2">
              <w:rPr>
                <w:b/>
                <w:sz w:val="20"/>
                <w:szCs w:val="20"/>
              </w:rPr>
              <w:t>a</w:t>
            </w:r>
            <w:r w:rsidRPr="005074D2">
              <w:rPr>
                <w:b/>
                <w:sz w:val="20"/>
                <w:szCs w:val="20"/>
              </w:rPr>
              <w:t>kör(ök)</w:t>
            </w:r>
          </w:p>
        </w:tc>
      </w:tr>
      <w:tr w:rsidR="008F472D" w:rsidRPr="005074D2" w:rsidTr="00FC5AC6">
        <w:trPr>
          <w:trHeight w:val="445"/>
        </w:trPr>
        <w:tc>
          <w:tcPr>
            <w:tcW w:w="687" w:type="dxa"/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5074D2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  <w:vAlign w:val="center"/>
          </w:tcPr>
          <w:p w:rsidR="008F472D" w:rsidRPr="009877E5" w:rsidRDefault="008F472D" w:rsidP="00FC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:rsidR="008F472D" w:rsidRPr="00C1102A" w:rsidRDefault="008F472D" w:rsidP="00FC5AC6">
            <w:pPr>
              <w:rPr>
                <w:sz w:val="20"/>
                <w:szCs w:val="20"/>
              </w:rPr>
            </w:pPr>
            <w:r w:rsidRPr="00C1102A">
              <w:rPr>
                <w:sz w:val="20"/>
                <w:szCs w:val="20"/>
              </w:rPr>
              <w:t>Kiegészítő fil</w:t>
            </w:r>
            <w:r w:rsidRPr="00C1102A">
              <w:rPr>
                <w:sz w:val="20"/>
                <w:szCs w:val="20"/>
              </w:rPr>
              <w:t>m</w:t>
            </w:r>
            <w:r w:rsidRPr="00C1102A">
              <w:rPr>
                <w:sz w:val="20"/>
                <w:szCs w:val="20"/>
              </w:rPr>
              <w:t>gyártási és színházi foglalk</w:t>
            </w:r>
            <w:r w:rsidRPr="00C1102A">
              <w:rPr>
                <w:sz w:val="20"/>
                <w:szCs w:val="20"/>
              </w:rPr>
              <w:t>o</w:t>
            </w:r>
            <w:r w:rsidRPr="00C1102A">
              <w:rPr>
                <w:sz w:val="20"/>
                <w:szCs w:val="20"/>
              </w:rPr>
              <w:t>zású</w:t>
            </w:r>
          </w:p>
          <w:p w:rsidR="008F472D" w:rsidRPr="009877E5" w:rsidRDefault="008F472D" w:rsidP="00FC5AC6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2D" w:rsidRPr="009741BC" w:rsidRDefault="008F472D" w:rsidP="00FC5AC6">
            <w:pPr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Televíziós kameraman</w:t>
            </w:r>
          </w:p>
        </w:tc>
      </w:tr>
      <w:tr w:rsidR="008F472D" w:rsidRPr="005074D2" w:rsidTr="00FC5AC6">
        <w:trPr>
          <w:trHeight w:val="445"/>
        </w:trPr>
        <w:tc>
          <w:tcPr>
            <w:tcW w:w="687" w:type="dxa"/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  <w:vAlign w:val="center"/>
          </w:tcPr>
          <w:p w:rsidR="008F472D" w:rsidRDefault="008F472D" w:rsidP="00FC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:rsidR="008F472D" w:rsidRPr="00C1102A" w:rsidRDefault="008F472D" w:rsidP="00FC5AC6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2D" w:rsidRPr="009741BC" w:rsidRDefault="008F472D" w:rsidP="00FC5AC6">
            <w:pPr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Segédoperatőr</w:t>
            </w:r>
          </w:p>
        </w:tc>
      </w:tr>
      <w:tr w:rsidR="008F472D" w:rsidRPr="005074D2" w:rsidTr="00FC5AC6">
        <w:trPr>
          <w:trHeight w:val="445"/>
        </w:trPr>
        <w:tc>
          <w:tcPr>
            <w:tcW w:w="687" w:type="dxa"/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 w:val="restart"/>
            <w:vAlign w:val="center"/>
          </w:tcPr>
          <w:p w:rsidR="008F472D" w:rsidRDefault="008F472D" w:rsidP="00FC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:rsidR="008F472D" w:rsidRPr="00C1102A" w:rsidRDefault="008F472D" w:rsidP="00FC5AC6">
            <w:pPr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Egyéb művészeti és kult</w:t>
            </w:r>
            <w:r w:rsidRPr="009741BC">
              <w:rPr>
                <w:sz w:val="20"/>
                <w:szCs w:val="20"/>
              </w:rPr>
              <w:t>u</w:t>
            </w:r>
            <w:r w:rsidRPr="009741BC">
              <w:rPr>
                <w:sz w:val="20"/>
                <w:szCs w:val="20"/>
              </w:rPr>
              <w:t>rális foglalk</w:t>
            </w:r>
            <w:r w:rsidRPr="009741BC">
              <w:rPr>
                <w:sz w:val="20"/>
                <w:szCs w:val="20"/>
              </w:rPr>
              <w:t>o</w:t>
            </w:r>
            <w:r w:rsidRPr="009741BC">
              <w:rPr>
                <w:sz w:val="20"/>
                <w:szCs w:val="20"/>
              </w:rPr>
              <w:t>zás</w:t>
            </w:r>
            <w:r>
              <w:rPr>
                <w:sz w:val="20"/>
                <w:szCs w:val="20"/>
              </w:rPr>
              <w:t>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2D" w:rsidRPr="009741BC" w:rsidRDefault="008F472D" w:rsidP="00FC5AC6">
            <w:pPr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Televíziós kameraman</w:t>
            </w:r>
          </w:p>
        </w:tc>
      </w:tr>
      <w:tr w:rsidR="008F472D" w:rsidRPr="005074D2" w:rsidTr="00FC5AC6">
        <w:trPr>
          <w:trHeight w:val="445"/>
        </w:trPr>
        <w:tc>
          <w:tcPr>
            <w:tcW w:w="687" w:type="dxa"/>
            <w:tcBorders>
              <w:bottom w:val="single" w:sz="4" w:space="0" w:color="auto"/>
            </w:tcBorders>
          </w:tcPr>
          <w:p w:rsidR="008F472D" w:rsidRPr="005074D2" w:rsidRDefault="008F472D" w:rsidP="00FC5AC6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3.1.5.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8F472D" w:rsidRDefault="008F472D" w:rsidP="00FC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72D" w:rsidRPr="00C1102A" w:rsidRDefault="008F472D" w:rsidP="00FC5AC6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2D" w:rsidRPr="009741BC" w:rsidRDefault="008F472D" w:rsidP="00FC5AC6">
            <w:pPr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Segédoperatőr</w:t>
            </w:r>
          </w:p>
        </w:tc>
      </w:tr>
    </w:tbl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741BC">
        <w:rPr>
          <w:sz w:val="20"/>
          <w:szCs w:val="20"/>
        </w:rPr>
        <w:t>2. A szakképesítés</w:t>
      </w:r>
      <w:r>
        <w:rPr>
          <w:sz w:val="20"/>
          <w:szCs w:val="20"/>
        </w:rPr>
        <w:t>-ráépülés</w:t>
      </w:r>
      <w:r w:rsidRPr="009741BC">
        <w:rPr>
          <w:sz w:val="20"/>
          <w:szCs w:val="20"/>
        </w:rPr>
        <w:t xml:space="preserve"> munkaterületének rövid leírása:</w:t>
      </w:r>
    </w:p>
    <w:p w:rsidR="008F472D" w:rsidRPr="009741BC" w:rsidRDefault="008F472D" w:rsidP="00D671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Pr="009741BC" w:rsidRDefault="008F472D" w:rsidP="00D67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 xml:space="preserve">Adott produkció által igényelt szakmai feladatok kikeresése/kiválogatása az írásos tervezetekből. Logisztikai, technológiai és pénzügyi tervezés; nyilvántartás. A stáb adott munkacsoportjának megszervezése és irányítása – funkciójának és működőképességének ismeretében. Munkavédelmi és biztonsági előírások szigorú betartatása. Feladatok megszervezése, és az elvégzett munkák ellenőrzése. </w:t>
      </w:r>
      <w:r>
        <w:rPr>
          <w:sz w:val="20"/>
          <w:szCs w:val="20"/>
        </w:rPr>
        <w:t xml:space="preserve">A </w:t>
      </w:r>
      <w:r w:rsidRPr="00556AC6">
        <w:rPr>
          <w:sz w:val="20"/>
          <w:szCs w:val="20"/>
        </w:rPr>
        <w:t>produkcióban k</w:t>
      </w:r>
      <w:r w:rsidRPr="00556AC6">
        <w:rPr>
          <w:sz w:val="20"/>
          <w:szCs w:val="20"/>
        </w:rPr>
        <w:t>i</w:t>
      </w:r>
      <w:r w:rsidRPr="00556AC6">
        <w:rPr>
          <w:sz w:val="20"/>
          <w:szCs w:val="20"/>
        </w:rPr>
        <w:t>alakult-éleződő belső</w:t>
      </w:r>
      <w:r w:rsidRPr="009741BC">
        <w:rPr>
          <w:sz w:val="20"/>
          <w:szCs w:val="20"/>
        </w:rPr>
        <w:t xml:space="preserve"> és külső konfliktusok felism</w:t>
      </w:r>
      <w:r w:rsidRPr="009741BC">
        <w:rPr>
          <w:sz w:val="20"/>
          <w:szCs w:val="20"/>
        </w:rPr>
        <w:t>e</w:t>
      </w:r>
      <w:r w:rsidRPr="009741BC">
        <w:rPr>
          <w:sz w:val="20"/>
          <w:szCs w:val="20"/>
        </w:rPr>
        <w:t>rése és kezelése. Produkcióbarát kapcsolatépítés és -fenntartás. </w:t>
      </w:r>
    </w:p>
    <w:p w:rsidR="008F472D" w:rsidRPr="009741BC" w:rsidRDefault="008F472D" w:rsidP="00D671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Pr="009741BC" w:rsidRDefault="008F472D" w:rsidP="00D67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produkció jeleneteinek mozgóképi rögzítése a vezető operatőr (aki nem áll a kamera mögött) tartalmi sze</w:t>
      </w:r>
      <w:r w:rsidRPr="009741BC">
        <w:rPr>
          <w:sz w:val="20"/>
          <w:szCs w:val="20"/>
        </w:rPr>
        <w:t>m</w:t>
      </w:r>
      <w:r w:rsidRPr="009741BC">
        <w:rPr>
          <w:sz w:val="20"/>
          <w:szCs w:val="20"/>
        </w:rPr>
        <w:t>pontú irányításával. A felvételi eszközök helyszínre szállít(tat)ása, majd visszavitele. A jelenet-beállítások által megkívánt megvilágítási viszonyok megteremtése. Téma, illetve cselekmény kívánta meg- és bevilágítások, kameramozgatás. Vezet</w:t>
      </w:r>
      <w:r w:rsidRPr="009741BC">
        <w:rPr>
          <w:sz w:val="20"/>
          <w:szCs w:val="20"/>
        </w:rPr>
        <w:t>ő</w:t>
      </w:r>
      <w:r w:rsidRPr="009741BC">
        <w:rPr>
          <w:sz w:val="20"/>
          <w:szCs w:val="20"/>
        </w:rPr>
        <w:t>operatőr által irányított kamerakezelés.</w:t>
      </w:r>
    </w:p>
    <w:p w:rsidR="008F472D" w:rsidRPr="009741BC" w:rsidRDefault="008F472D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C40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9741BC">
        <w:rPr>
          <w:sz w:val="20"/>
          <w:szCs w:val="20"/>
        </w:rPr>
        <w:t>sel rendelkező képes:</w:t>
      </w:r>
    </w:p>
    <w:p w:rsidR="008F472D" w:rsidRPr="009741BC" w:rsidRDefault="008F472D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9741BC">
        <w:rPr>
          <w:sz w:val="20"/>
          <w:szCs w:val="20"/>
        </w:rPr>
        <w:t>ilmnyersanyagok és digitális adathordozók (fény- és színérzékeny) tulajdonságainak ismeretében azok kiv</w:t>
      </w:r>
      <w:r w:rsidRPr="009741BC">
        <w:rPr>
          <w:sz w:val="20"/>
          <w:szCs w:val="20"/>
        </w:rPr>
        <w:t>á</w:t>
      </w:r>
      <w:r w:rsidRPr="009741BC">
        <w:rPr>
          <w:sz w:val="20"/>
          <w:szCs w:val="20"/>
        </w:rPr>
        <w:t>lasztásár</w:t>
      </w:r>
      <w:r>
        <w:rPr>
          <w:sz w:val="20"/>
          <w:szCs w:val="20"/>
        </w:rPr>
        <w:t>a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9741BC">
        <w:rPr>
          <w:sz w:val="20"/>
          <w:szCs w:val="20"/>
        </w:rPr>
        <w:t>ameramozgató eszközök megválasztá</w:t>
      </w:r>
      <w:r>
        <w:rPr>
          <w:sz w:val="20"/>
          <w:szCs w:val="20"/>
        </w:rPr>
        <w:t>sára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9741BC">
        <w:rPr>
          <w:sz w:val="20"/>
          <w:szCs w:val="20"/>
        </w:rPr>
        <w:t>épmozgások dramaturgikus kivitelezésér</w:t>
      </w:r>
      <w:r>
        <w:rPr>
          <w:sz w:val="20"/>
          <w:szCs w:val="20"/>
        </w:rPr>
        <w:t>e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 xml:space="preserve"> felvevőgép üzembe helyezésére, tartozékainak biztosítására 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 xml:space="preserve"> produkció fotografálási stílusának meghatározására, szakmai megbeszélés szerinti konkretizálás</w:t>
      </w:r>
      <w:r w:rsidRPr="009741BC">
        <w:rPr>
          <w:sz w:val="20"/>
          <w:szCs w:val="20"/>
        </w:rPr>
        <w:t>á</w:t>
      </w:r>
      <w:r w:rsidRPr="009741BC">
        <w:rPr>
          <w:sz w:val="20"/>
          <w:szCs w:val="20"/>
        </w:rPr>
        <w:t>ra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9741BC">
        <w:rPr>
          <w:sz w:val="20"/>
          <w:szCs w:val="20"/>
        </w:rPr>
        <w:t>elenetek képszekvenciákra bontásár</w:t>
      </w: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 xml:space="preserve"> 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741BC">
        <w:rPr>
          <w:sz w:val="20"/>
          <w:szCs w:val="20"/>
        </w:rPr>
        <w:t>zcenikai elemek számításba vételér</w:t>
      </w:r>
      <w:r>
        <w:rPr>
          <w:sz w:val="20"/>
          <w:szCs w:val="20"/>
        </w:rPr>
        <w:t>e</w:t>
      </w:r>
      <w:r w:rsidRPr="009741BC">
        <w:rPr>
          <w:sz w:val="20"/>
          <w:szCs w:val="20"/>
        </w:rPr>
        <w:t xml:space="preserve"> 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 xml:space="preserve">dott látványok „bekeretezésére”: snittről snittre komponálására 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>dekvát technikai ismeretek birtokában való kamerakezelés</w:t>
      </w:r>
      <w:r>
        <w:rPr>
          <w:sz w:val="20"/>
          <w:szCs w:val="20"/>
        </w:rPr>
        <w:t>re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 xml:space="preserve"> megvilágítási viszonyokhoz való érdemi, „képnyelvű”</w:t>
      </w:r>
      <w:r>
        <w:rPr>
          <w:sz w:val="20"/>
          <w:szCs w:val="20"/>
        </w:rPr>
        <w:t xml:space="preserve"> hozzászólásra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9741BC">
        <w:rPr>
          <w:sz w:val="20"/>
          <w:szCs w:val="20"/>
        </w:rPr>
        <w:t>orgatásetapokat/felvételeket követő-tesztelő muszterek ellenőrzésér</w:t>
      </w:r>
      <w:r>
        <w:rPr>
          <w:sz w:val="20"/>
          <w:szCs w:val="20"/>
        </w:rPr>
        <w:t>e</w:t>
      </w:r>
      <w:r w:rsidRPr="009741BC">
        <w:rPr>
          <w:sz w:val="20"/>
          <w:szCs w:val="20"/>
        </w:rPr>
        <w:t xml:space="preserve"> 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741BC">
        <w:rPr>
          <w:sz w:val="20"/>
          <w:szCs w:val="20"/>
        </w:rPr>
        <w:t>zükség esetén a felvételek utólagos korrekcióira, ol</w:t>
      </w:r>
      <w:r>
        <w:rPr>
          <w:sz w:val="20"/>
          <w:szCs w:val="20"/>
        </w:rPr>
        <w:t>ykor megismételt fotografálásra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>z exponált filmek, digitális adathordozók lead(at)ására</w:t>
      </w:r>
    </w:p>
    <w:p w:rsidR="008F472D" w:rsidRPr="009741BC" w:rsidRDefault="008F472D" w:rsidP="004C5D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41BC">
        <w:rPr>
          <w:sz w:val="20"/>
          <w:szCs w:val="20"/>
        </w:rPr>
        <w:t xml:space="preserve"> felvételi eszközök visszaszállít(tat)ására, valamint filmnyersanyagok, digitális adathordozók vi</w:t>
      </w:r>
      <w:r w:rsidRPr="009741BC">
        <w:rPr>
          <w:sz w:val="20"/>
          <w:szCs w:val="20"/>
        </w:rPr>
        <w:t>s</w:t>
      </w:r>
      <w:r w:rsidRPr="009741BC">
        <w:rPr>
          <w:sz w:val="20"/>
          <w:szCs w:val="20"/>
        </w:rPr>
        <w:t>sza- és továb</w:t>
      </w:r>
      <w:r w:rsidRPr="009741BC">
        <w:rPr>
          <w:sz w:val="20"/>
          <w:szCs w:val="20"/>
        </w:rPr>
        <w:t>b</w:t>
      </w:r>
      <w:r>
        <w:rPr>
          <w:sz w:val="20"/>
          <w:szCs w:val="20"/>
        </w:rPr>
        <w:t>adására</w:t>
      </w:r>
    </w:p>
    <w:p w:rsidR="008F472D" w:rsidRPr="009741BC" w:rsidRDefault="008F472D" w:rsidP="006F4301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741BC">
        <w:rPr>
          <w:sz w:val="20"/>
          <w:szCs w:val="20"/>
        </w:rPr>
        <w:t>3. Kapcsolódó szakképesítések</w:t>
      </w:r>
    </w:p>
    <w:p w:rsidR="008F472D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2565"/>
        <w:gridCol w:w="2007"/>
      </w:tblGrid>
      <w:tr w:rsidR="008F472D" w:rsidRPr="009C3A82" w:rsidTr="00FC5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8F472D" w:rsidRPr="009C3A82" w:rsidTr="00FC5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8F472D" w:rsidRPr="009C3A82" w:rsidTr="00FC5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F472D" w:rsidRPr="009C3A82" w:rsidTr="00FC5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firstLine="204"/>
              <w:rPr>
                <w:iCs/>
                <w:sz w:val="20"/>
                <w:szCs w:val="20"/>
              </w:rPr>
            </w:pPr>
            <w:r w:rsidRPr="009741BC">
              <w:rPr>
                <w:iCs/>
                <w:sz w:val="20"/>
                <w:szCs w:val="20"/>
              </w:rPr>
              <w:t>52 213 01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1BC">
              <w:rPr>
                <w:iCs/>
                <w:sz w:val="20"/>
                <w:szCs w:val="20"/>
              </w:rPr>
              <w:t>Mozgóképgyártó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741BC">
              <w:rPr>
                <w:iCs/>
                <w:sz w:val="20"/>
                <w:szCs w:val="20"/>
              </w:rPr>
              <w:t>szakképesítés</w:t>
            </w:r>
          </w:p>
        </w:tc>
      </w:tr>
    </w:tbl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F472D" w:rsidRDefault="008F472D" w:rsidP="004C5D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9741BC">
        <w:rPr>
          <w:b/>
          <w:sz w:val="20"/>
          <w:szCs w:val="20"/>
        </w:rPr>
        <w:t>SZAKMAI KÖVETELMÉNYEK</w:t>
      </w:r>
    </w:p>
    <w:p w:rsidR="008F472D" w:rsidRDefault="008F472D" w:rsidP="004C5D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8F472D" w:rsidRPr="009C3A82" w:rsidTr="00FC5AC6">
        <w:trPr>
          <w:jc w:val="center"/>
        </w:trPr>
        <w:tc>
          <w:tcPr>
            <w:tcW w:w="900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</w:tr>
      <w:tr w:rsidR="008F472D" w:rsidRPr="009C3A82" w:rsidTr="00FC5AC6">
        <w:trPr>
          <w:jc w:val="center"/>
        </w:trPr>
        <w:tc>
          <w:tcPr>
            <w:tcW w:w="900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D56183">
              <w:rPr>
                <w:b/>
                <w:bCs/>
                <w:sz w:val="20"/>
                <w:szCs w:val="20"/>
              </w:rPr>
              <w:t>szakképesítés</w:t>
            </w:r>
            <w:r w:rsidRPr="00D56183">
              <w:rPr>
                <w:b/>
                <w:sz w:val="20"/>
                <w:szCs w:val="20"/>
              </w:rPr>
              <w:t>-ráépülés</w:t>
            </w:r>
            <w:r w:rsidRPr="009C3A82">
              <w:rPr>
                <w:b/>
                <w:bCs/>
                <w:sz w:val="20"/>
                <w:szCs w:val="20"/>
              </w:rPr>
              <w:t xml:space="preserve"> szakmai követelménymoduljainak az állam által elismert szakkép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472D" w:rsidRPr="009C3A82" w:rsidTr="00FC5AC6">
        <w:trPr>
          <w:jc w:val="center"/>
        </w:trPr>
        <w:tc>
          <w:tcPr>
            <w:tcW w:w="900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F472D" w:rsidRPr="009C3A82" w:rsidTr="00FC5AC6">
        <w:trPr>
          <w:jc w:val="center"/>
        </w:trPr>
        <w:tc>
          <w:tcPr>
            <w:tcW w:w="900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8F472D" w:rsidRPr="009C3A82" w:rsidRDefault="008F472D" w:rsidP="00BF468F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662</w:t>
            </w:r>
            <w:r w:rsidRPr="009C3A82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846" w:type="dxa"/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Produkciós munkacsoport vezetése</w:t>
            </w:r>
          </w:p>
        </w:tc>
      </w:tr>
      <w:tr w:rsidR="008F472D" w:rsidRPr="009C3A82" w:rsidTr="00FC5AC6">
        <w:trPr>
          <w:jc w:val="center"/>
        </w:trPr>
        <w:tc>
          <w:tcPr>
            <w:tcW w:w="900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672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Televíziós kameraman</w:t>
            </w:r>
            <w:r>
              <w:rPr>
                <w:sz w:val="20"/>
                <w:szCs w:val="20"/>
              </w:rPr>
              <w:t xml:space="preserve"> tevékenysége</w:t>
            </w:r>
          </w:p>
        </w:tc>
      </w:tr>
    </w:tbl>
    <w:p w:rsidR="008F472D" w:rsidRPr="009741BC" w:rsidRDefault="008F472D" w:rsidP="004C5D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9741BC">
        <w:rPr>
          <w:b/>
          <w:sz w:val="20"/>
          <w:szCs w:val="20"/>
        </w:rPr>
        <w:t>VIZSGÁZTATÁSI KÖVETELMÉNYEK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A41E25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9741BC">
        <w:rPr>
          <w:sz w:val="20"/>
          <w:szCs w:val="20"/>
        </w:rPr>
        <w:t xml:space="preserve"> </w:t>
      </w:r>
      <w:r>
        <w:rPr>
          <w:sz w:val="20"/>
          <w:szCs w:val="20"/>
        </w:rPr>
        <w:t>5.1.</w:t>
      </w:r>
      <w:r w:rsidRPr="009741BC">
        <w:rPr>
          <w:sz w:val="20"/>
          <w:szCs w:val="20"/>
        </w:rPr>
        <w:t>A komplex szakmai vizsgára bocsátás feltételei: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7600D3" w:rsidRDefault="008F472D" w:rsidP="00BF468F">
      <w:pPr>
        <w:autoSpaceDE w:val="0"/>
        <w:autoSpaceDN w:val="0"/>
        <w:adjustRightInd w:val="0"/>
        <w:rPr>
          <w:sz w:val="20"/>
          <w:szCs w:val="20"/>
        </w:rPr>
      </w:pPr>
      <w:r w:rsidRPr="009A5AC7">
        <w:rPr>
          <w:sz w:val="20"/>
          <w:szCs w:val="20"/>
        </w:rPr>
        <w:t xml:space="preserve">Az iskolarendszeren kívüli szakképzésben az </w:t>
      </w:r>
      <w:r>
        <w:rPr>
          <w:sz w:val="20"/>
          <w:szCs w:val="20"/>
        </w:rPr>
        <w:t>5</w:t>
      </w:r>
      <w:r w:rsidRPr="009A5AC7">
        <w:rPr>
          <w:sz w:val="20"/>
          <w:szCs w:val="20"/>
        </w:rPr>
        <w:t>.2. pontban előírt valamennyi modulzáró vizsga eredményes let</w:t>
      </w:r>
      <w:r w:rsidRPr="009A5AC7">
        <w:rPr>
          <w:sz w:val="20"/>
          <w:szCs w:val="20"/>
        </w:rPr>
        <w:t>é</w:t>
      </w:r>
      <w:r w:rsidRPr="009A5AC7">
        <w:rPr>
          <w:sz w:val="20"/>
          <w:szCs w:val="20"/>
        </w:rPr>
        <w:t>tele.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BF46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 xml:space="preserve">Egy tetszőleges témájú és műfajú </w:t>
      </w:r>
      <w:r w:rsidRPr="00556AC6">
        <w:rPr>
          <w:sz w:val="20"/>
          <w:szCs w:val="20"/>
        </w:rPr>
        <w:t>filmben a szükséges</w:t>
      </w:r>
      <w:r w:rsidRPr="009741BC">
        <w:rPr>
          <w:sz w:val="20"/>
          <w:szCs w:val="20"/>
        </w:rPr>
        <w:t xml:space="preserve"> adott szakmai munka megtervezése, elvégzése és dok</w:t>
      </w:r>
      <w:r w:rsidRPr="009741BC">
        <w:rPr>
          <w:sz w:val="20"/>
          <w:szCs w:val="20"/>
        </w:rPr>
        <w:t>u</w:t>
      </w:r>
      <w:r w:rsidRPr="009741BC">
        <w:rPr>
          <w:sz w:val="20"/>
          <w:szCs w:val="20"/>
        </w:rPr>
        <w:t>mentálása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41BC">
        <w:rPr>
          <w:sz w:val="20"/>
          <w:szCs w:val="20"/>
        </w:rPr>
        <w:t>2. A modulzáró vizsga vizsgatevékenysége és az eredményesség feltétele: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3444"/>
        <w:gridCol w:w="2208"/>
      </w:tblGrid>
      <w:tr w:rsidR="008F472D" w:rsidRPr="009C3A82" w:rsidTr="00FC5AC6">
        <w:trPr>
          <w:jc w:val="center"/>
        </w:trPr>
        <w:tc>
          <w:tcPr>
            <w:tcW w:w="977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444" w:type="dxa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208" w:type="dxa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8F472D" w:rsidRPr="009C3A82" w:rsidTr="00FC5AC6">
        <w:trPr>
          <w:jc w:val="center"/>
        </w:trPr>
        <w:tc>
          <w:tcPr>
            <w:tcW w:w="977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Pr="00D56183">
              <w:rPr>
                <w:b/>
                <w:bCs/>
                <w:sz w:val="20"/>
                <w:szCs w:val="20"/>
              </w:rPr>
              <w:t>szakképesítés</w:t>
            </w:r>
            <w:r w:rsidRPr="00D56183">
              <w:rPr>
                <w:b/>
                <w:sz w:val="20"/>
                <w:szCs w:val="20"/>
              </w:rPr>
              <w:t>-ráépülés</w:t>
            </w:r>
            <w:r w:rsidRPr="009C3A82"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8F472D" w:rsidRPr="009C3A82" w:rsidTr="00FC5AC6">
        <w:trPr>
          <w:jc w:val="center"/>
        </w:trPr>
        <w:tc>
          <w:tcPr>
            <w:tcW w:w="977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44" w:type="dxa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08" w:type="dxa"/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8F472D" w:rsidRPr="009C3A82" w:rsidTr="00FC5AC6">
        <w:trPr>
          <w:jc w:val="center"/>
        </w:trPr>
        <w:tc>
          <w:tcPr>
            <w:tcW w:w="977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8F472D" w:rsidRPr="009C3A82" w:rsidRDefault="008F472D" w:rsidP="00FC5A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662</w:t>
            </w:r>
            <w:r w:rsidRPr="009C3A82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44" w:type="dxa"/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Produkciós munkacsoport vezetése</w:t>
            </w:r>
          </w:p>
        </w:tc>
        <w:tc>
          <w:tcPr>
            <w:tcW w:w="2208" w:type="dxa"/>
          </w:tcPr>
          <w:p w:rsidR="008F472D" w:rsidRPr="00B34F47" w:rsidRDefault="008F472D" w:rsidP="00FC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írásbeli, interaktív</w:t>
            </w:r>
          </w:p>
        </w:tc>
      </w:tr>
      <w:tr w:rsidR="008F472D" w:rsidRPr="009C3A82" w:rsidTr="00FC5AC6">
        <w:trPr>
          <w:jc w:val="center"/>
        </w:trPr>
        <w:tc>
          <w:tcPr>
            <w:tcW w:w="977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672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3444" w:type="dxa"/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Televíziós kameraman</w:t>
            </w:r>
            <w:r>
              <w:rPr>
                <w:sz w:val="20"/>
                <w:szCs w:val="20"/>
              </w:rPr>
              <w:t xml:space="preserve"> tevékenysége</w:t>
            </w:r>
          </w:p>
        </w:tc>
        <w:tc>
          <w:tcPr>
            <w:tcW w:w="2208" w:type="dxa"/>
          </w:tcPr>
          <w:p w:rsidR="008F472D" w:rsidRPr="00B34F47" w:rsidRDefault="008F472D" w:rsidP="00FC5A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írásbeli, gyakorlati</w:t>
            </w:r>
          </w:p>
        </w:tc>
      </w:tr>
    </w:tbl>
    <w:p w:rsidR="008F472D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035AC">
      <w:pPr>
        <w:autoSpaceDE w:val="0"/>
        <w:autoSpaceDN w:val="0"/>
        <w:adjustRightInd w:val="0"/>
        <w:ind w:left="284"/>
        <w:rPr>
          <w:iCs/>
          <w:sz w:val="20"/>
          <w:szCs w:val="20"/>
        </w:rPr>
      </w:pPr>
      <w:r w:rsidRPr="009741BC">
        <w:rPr>
          <w:iCs/>
          <w:sz w:val="20"/>
          <w:szCs w:val="20"/>
        </w:rPr>
        <w:t>Egy szakmai követelménymodulhoz kapcsolódó modulzáró vizsga akkor eredményes, ha a modulhoz előírt feladat végrehajtása legalább 51</w:t>
      </w:r>
      <w:r>
        <w:rPr>
          <w:iCs/>
          <w:sz w:val="20"/>
          <w:szCs w:val="20"/>
        </w:rPr>
        <w:t xml:space="preserve"> </w:t>
      </w:r>
      <w:r w:rsidRPr="009741BC">
        <w:rPr>
          <w:iCs/>
          <w:sz w:val="20"/>
          <w:szCs w:val="20"/>
        </w:rPr>
        <w:t>%-osra értékelhető.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41BC">
        <w:rPr>
          <w:sz w:val="20"/>
          <w:szCs w:val="20"/>
        </w:rPr>
        <w:t>3. A komplex szakmai vizsga vizsgatevékenységei és vizsgafeladatai: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41BC">
        <w:rPr>
          <w:sz w:val="20"/>
          <w:szCs w:val="20"/>
        </w:rPr>
        <w:t xml:space="preserve">3.1. </w:t>
      </w:r>
      <w:r>
        <w:rPr>
          <w:sz w:val="20"/>
          <w:szCs w:val="20"/>
        </w:rPr>
        <w:t>Gyakorlati</w:t>
      </w:r>
      <w:r w:rsidRPr="009741BC">
        <w:rPr>
          <w:sz w:val="20"/>
          <w:szCs w:val="20"/>
        </w:rPr>
        <w:t xml:space="preserve"> vizsgatevékenység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733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vizsgafeladat megnevezése: A vizsgafilm</w:t>
      </w:r>
      <w:r w:rsidRPr="00556AC6">
        <w:rPr>
          <w:sz w:val="20"/>
          <w:szCs w:val="20"/>
        </w:rPr>
        <w:t xml:space="preserve"> megbeszélése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2733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vizsgafeladat ismertetése: A vizsgabizottság tagjai a vizsga</w:t>
      </w:r>
      <w:r>
        <w:rPr>
          <w:sz w:val="20"/>
          <w:szCs w:val="20"/>
        </w:rPr>
        <w:t>-</w:t>
      </w:r>
      <w:r w:rsidRPr="009741BC">
        <w:rPr>
          <w:sz w:val="20"/>
          <w:szCs w:val="20"/>
        </w:rPr>
        <w:t>remek értékelése alapján kritikai észrevételeket fogalmaznak meg, és kérdéseket tesznek fel a vizsgázónak, valamint az értékelésnél a vizsgafilmre adott érde</w:t>
      </w:r>
      <w:r w:rsidRPr="009741BC">
        <w:rPr>
          <w:sz w:val="20"/>
          <w:szCs w:val="20"/>
        </w:rPr>
        <w:t>m</w:t>
      </w:r>
      <w:r w:rsidRPr="009741BC">
        <w:rPr>
          <w:sz w:val="20"/>
          <w:szCs w:val="20"/>
        </w:rPr>
        <w:t>jegyet annak figyelembevételével erősítik meg vagy korrigálják, hogy a felvetésekre a vizsgázó milyen szakmai felkészültséggel és érzékenységgel r</w:t>
      </w:r>
      <w:r>
        <w:rPr>
          <w:sz w:val="20"/>
          <w:szCs w:val="20"/>
        </w:rPr>
        <w:t>eagál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71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vizsgafeladat időtartama: 15 perc (felkészülési idő nincs)</w:t>
      </w: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1BC">
        <w:rPr>
          <w:sz w:val="20"/>
          <w:szCs w:val="20"/>
        </w:rPr>
        <w:t>A vizsgafeladat értékelési súlyaránya</w:t>
      </w:r>
      <w:r w:rsidRPr="00EF23BC">
        <w:rPr>
          <w:sz w:val="20"/>
          <w:szCs w:val="20"/>
        </w:rPr>
        <w:t>: 60 %</w:t>
      </w:r>
    </w:p>
    <w:p w:rsidR="008F472D" w:rsidRPr="00EF23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EF23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EF23BC" w:rsidRDefault="008F472D" w:rsidP="006B5CC9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  <w:r w:rsidRPr="00EF23BC">
        <w:rPr>
          <w:iCs/>
          <w:sz w:val="20"/>
          <w:szCs w:val="20"/>
        </w:rPr>
        <w:t>5.3.2. Központi írásbeli vizsgatevékenység</w:t>
      </w:r>
    </w:p>
    <w:p w:rsidR="008F472D" w:rsidRPr="00EF23BC" w:rsidRDefault="008F472D" w:rsidP="006B5CC9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23BC">
        <w:rPr>
          <w:iCs/>
          <w:sz w:val="20"/>
          <w:szCs w:val="20"/>
        </w:rPr>
        <w:t>A vizsgafeladat megnevezése: -</w:t>
      </w: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23BC">
        <w:rPr>
          <w:iCs/>
          <w:sz w:val="20"/>
          <w:szCs w:val="20"/>
        </w:rPr>
        <w:t>A vizsgafeladat ismertetése: -</w:t>
      </w:r>
      <w:r w:rsidRPr="00EF23BC">
        <w:rPr>
          <w:sz w:val="20"/>
          <w:szCs w:val="20"/>
        </w:rPr>
        <w:t xml:space="preserve"> </w:t>
      </w: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23BC">
        <w:rPr>
          <w:iCs/>
          <w:sz w:val="20"/>
          <w:szCs w:val="20"/>
        </w:rPr>
        <w:t>A vizsgafeladat időtartama: -</w:t>
      </w: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F23BC">
        <w:rPr>
          <w:iCs/>
          <w:sz w:val="20"/>
          <w:szCs w:val="20"/>
        </w:rPr>
        <w:t>A vizsgafeladat értékelési súlyaránya: -</w:t>
      </w:r>
    </w:p>
    <w:p w:rsidR="008F472D" w:rsidRPr="00EF23BC" w:rsidRDefault="008F472D" w:rsidP="006B5C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Pr="00EF23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EF23BC" w:rsidRDefault="008F472D" w:rsidP="009B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23BC">
        <w:rPr>
          <w:sz w:val="20"/>
          <w:szCs w:val="20"/>
        </w:rPr>
        <w:t xml:space="preserve">5.3.3. Szóbeli vizsgatevékenység </w:t>
      </w:r>
    </w:p>
    <w:p w:rsidR="008F472D" w:rsidRPr="00EF23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23BC">
        <w:rPr>
          <w:sz w:val="20"/>
          <w:szCs w:val="20"/>
        </w:rPr>
        <w:t>A vizsgafeladat megnevezése: Összetett szakmai helyzet szóbeli kifejtése, megoldása</w:t>
      </w:r>
    </w:p>
    <w:p w:rsidR="008F472D" w:rsidRPr="00EF23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23BC"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</w:t>
      </w:r>
      <w:r w:rsidRPr="00EF23BC">
        <w:rPr>
          <w:sz w:val="20"/>
          <w:szCs w:val="20"/>
        </w:rPr>
        <w:t>l</w:t>
      </w:r>
      <w:r w:rsidRPr="00EF23BC">
        <w:rPr>
          <w:sz w:val="20"/>
          <w:szCs w:val="20"/>
        </w:rPr>
        <w:t>mazza</w:t>
      </w:r>
    </w:p>
    <w:p w:rsidR="008F472D" w:rsidRPr="00EF23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EF23BC" w:rsidRDefault="008F472D" w:rsidP="0071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23BC">
        <w:rPr>
          <w:sz w:val="20"/>
          <w:szCs w:val="20"/>
        </w:rPr>
        <w:t>A vizsgafeladat időtartama: 45 perc (felkészülési idő 30 perc, válaszadási idő 15 perc)</w:t>
      </w:r>
    </w:p>
    <w:p w:rsidR="008F472D" w:rsidRPr="009741BC" w:rsidRDefault="008F472D" w:rsidP="00715B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23BC">
        <w:rPr>
          <w:sz w:val="20"/>
          <w:szCs w:val="20"/>
        </w:rPr>
        <w:t>A vizsgafeladat értékelési súlyaránya: 40 %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Default="008F472D" w:rsidP="007D2821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A5AC7">
        <w:rPr>
          <w:sz w:val="20"/>
          <w:szCs w:val="20"/>
        </w:rPr>
        <w:t>4. A vizsgatevékenységek szervezésére, azok vizsgaidőpontjaira, a vizsgaidőszakokra, a vizsgatevékenys</w:t>
      </w:r>
      <w:r w:rsidRPr="009A5AC7">
        <w:rPr>
          <w:sz w:val="20"/>
          <w:szCs w:val="20"/>
        </w:rPr>
        <w:t>é</w:t>
      </w:r>
      <w:r w:rsidRPr="009A5AC7">
        <w:rPr>
          <w:sz w:val="20"/>
          <w:szCs w:val="20"/>
        </w:rPr>
        <w:t>gek vizsgatételeire, értékelési útmutatóira és egyéb dokumentumaira, a vizsgán használható segédeszközökre v</w:t>
      </w:r>
      <w:r w:rsidRPr="009A5AC7">
        <w:rPr>
          <w:sz w:val="20"/>
          <w:szCs w:val="20"/>
        </w:rPr>
        <w:t>o</w:t>
      </w:r>
      <w:r w:rsidRPr="009A5AC7">
        <w:rPr>
          <w:sz w:val="20"/>
          <w:szCs w:val="20"/>
        </w:rPr>
        <w:t>natkozó részletes szabályok:</w:t>
      </w:r>
    </w:p>
    <w:p w:rsidR="008F472D" w:rsidRPr="009A5AC7" w:rsidRDefault="008F472D" w:rsidP="007D282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9A5AC7">
        <w:rPr>
          <w:iCs/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9A5AC7">
        <w:rPr>
          <w:iCs/>
          <w:sz w:val="20"/>
          <w:szCs w:val="20"/>
        </w:rPr>
        <w:t xml:space="preserve">sel kapcsolatos előírások az állami szakképzési és felnőttképzési szerv </w:t>
      </w:r>
      <w:hyperlink r:id="rId7" w:history="1">
        <w:r w:rsidRPr="009A5AC7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9A5AC7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41BC">
        <w:rPr>
          <w:sz w:val="20"/>
          <w:szCs w:val="20"/>
        </w:rPr>
        <w:t>5. A szakmai vizsga értékelésének a szakmai vizsgaszabályzattól eltérő szempontjai: -</w:t>
      </w: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F472D" w:rsidRPr="009741BC" w:rsidRDefault="008F472D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472D" w:rsidRDefault="008F472D" w:rsidP="00FF196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6. </w:t>
      </w:r>
      <w:r w:rsidRPr="009741BC">
        <w:rPr>
          <w:b/>
          <w:caps/>
          <w:sz w:val="20"/>
          <w:szCs w:val="20"/>
        </w:rPr>
        <w:t>eszköz- és felszerelési jegyzék</w:t>
      </w:r>
    </w:p>
    <w:p w:rsidR="008F472D" w:rsidRDefault="008F472D" w:rsidP="00FF196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8F472D" w:rsidRPr="009C3A82" w:rsidTr="00FC5AC6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9C3A82">
              <w:rPr>
                <w:b/>
                <w:bCs/>
                <w:sz w:val="20"/>
                <w:szCs w:val="20"/>
              </w:rPr>
              <w:t>z</w:t>
            </w:r>
            <w:r w:rsidRPr="009C3A82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9C3A82">
              <w:rPr>
                <w:b/>
                <w:bCs/>
                <w:sz w:val="20"/>
                <w:szCs w:val="20"/>
              </w:rPr>
              <w:t>y</w:t>
            </w:r>
            <w:r w:rsidRPr="009C3A82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Számítógép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Stúdió- és kézi-kamerák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Monitorok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Kameramozgató eszközök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Digitális fényképezőgép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Fénymérő</w:t>
            </w:r>
          </w:p>
        </w:tc>
      </w:tr>
      <w:tr w:rsidR="008F472D" w:rsidRPr="009C3A82" w:rsidTr="00FC5AC6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C3A82" w:rsidRDefault="008F472D" w:rsidP="00FC5AC6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D" w:rsidRPr="009741BC" w:rsidRDefault="008F472D" w:rsidP="00FC5AC6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9741BC">
              <w:rPr>
                <w:sz w:val="20"/>
                <w:szCs w:val="20"/>
              </w:rPr>
              <w:t>Színhőmérséklet-mérő</w:t>
            </w:r>
          </w:p>
        </w:tc>
      </w:tr>
    </w:tbl>
    <w:p w:rsidR="008F472D" w:rsidRPr="009741BC" w:rsidRDefault="008F472D" w:rsidP="00301DDB">
      <w:pPr>
        <w:autoSpaceDE w:val="0"/>
        <w:autoSpaceDN w:val="0"/>
        <w:adjustRightInd w:val="0"/>
        <w:rPr>
          <w:sz w:val="20"/>
          <w:szCs w:val="20"/>
        </w:rPr>
      </w:pPr>
    </w:p>
    <w:p w:rsidR="008F472D" w:rsidRDefault="008F472D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72D" w:rsidRPr="009741BC" w:rsidRDefault="008F472D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9741BC">
        <w:rPr>
          <w:b/>
          <w:sz w:val="20"/>
          <w:szCs w:val="20"/>
        </w:rPr>
        <w:t>EGYEBEK</w:t>
      </w:r>
    </w:p>
    <w:p w:rsidR="008F472D" w:rsidRDefault="008F472D" w:rsidP="000D4D8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472D" w:rsidRPr="00556AC6" w:rsidRDefault="008F472D" w:rsidP="00556AC6">
      <w:pPr>
        <w:autoSpaceDE w:val="0"/>
        <w:autoSpaceDN w:val="0"/>
        <w:adjustRightInd w:val="0"/>
        <w:rPr>
          <w:sz w:val="20"/>
          <w:szCs w:val="20"/>
        </w:rPr>
      </w:pPr>
      <w:r w:rsidRPr="00556AC6">
        <w:rPr>
          <w:sz w:val="20"/>
          <w:szCs w:val="20"/>
        </w:rPr>
        <w:t>7.1. A vizsgabizottságokban való részvételre kijelölt szervezetek: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Optikai, Akusztikai, Film- és Színháztechnikai Tudományos Egyesület (OPAKFI)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1114 Budapest, </w:t>
      </w:r>
      <w:smartTag w:uri="urn:schemas-microsoft-com:office:smarttags" w:element="PersonName">
        <w:smartTagPr>
          <w:attr w:name="ProductID" w:val="Bart￳k B￩la"/>
        </w:smartTagPr>
        <w:r>
          <w:rPr>
            <w:sz w:val="20"/>
            <w:szCs w:val="20"/>
          </w:rPr>
          <w:t>Bartók Béla</w:t>
        </w:r>
      </w:smartTag>
      <w:r>
        <w:rPr>
          <w:sz w:val="20"/>
          <w:szCs w:val="20"/>
        </w:rPr>
        <w:t xml:space="preserve"> út 15/a.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>
          <w:rPr>
            <w:rStyle w:val="Hyperlink"/>
            <w:sz w:val="20"/>
            <w:szCs w:val="20"/>
          </w:rPr>
          <w:t>info@opakfi.hu</w:t>
        </w:r>
      </w:hyperlink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1 783 4781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Magyar Filmművészek Szövetsége 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1068 Budapest, Városligeti fasor 38.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1 342 4760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 xml:space="preserve">: </w:t>
      </w:r>
      <w:hyperlink r:id="rId9" w:history="1">
        <w:r>
          <w:rPr>
            <w:rStyle w:val="Hyperlink"/>
            <w:sz w:val="20"/>
            <w:szCs w:val="20"/>
          </w:rPr>
          <w:t>filmszovetseg@t-online.hu</w:t>
        </w:r>
      </w:hyperlink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Magyar Színház Technikai Szövetség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1011 Budapest, Corvin tér 8.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1 329 0841</w:t>
      </w:r>
    </w:p>
    <w:p w:rsidR="008F472D" w:rsidRDefault="008F472D" w:rsidP="00B95FB3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0" w:history="1">
        <w:r>
          <w:rPr>
            <w:rStyle w:val="Hyperlink"/>
            <w:color w:val="000000"/>
            <w:sz w:val="20"/>
            <w:szCs w:val="20"/>
          </w:rPr>
          <w:t>szji@t-online.hu</w:t>
        </w:r>
      </w:hyperlink>
    </w:p>
    <w:p w:rsidR="008F472D" w:rsidRPr="009741BC" w:rsidRDefault="008F472D" w:rsidP="000D4D8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F472D" w:rsidRPr="009741BC" w:rsidSect="006921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2D" w:rsidRDefault="008F472D" w:rsidP="00E24035">
      <w:r>
        <w:separator/>
      </w:r>
    </w:p>
  </w:endnote>
  <w:endnote w:type="continuationSeparator" w:id="0">
    <w:p w:rsidR="008F472D" w:rsidRDefault="008F472D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2D" w:rsidRDefault="008F472D" w:rsidP="00E24035">
      <w:r>
        <w:separator/>
      </w:r>
    </w:p>
  </w:footnote>
  <w:footnote w:type="continuationSeparator" w:id="0">
    <w:p w:rsidR="008F472D" w:rsidRDefault="008F472D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2D" w:rsidRPr="00846D33" w:rsidRDefault="008F472D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928"/>
    <w:multiLevelType w:val="hybridMultilevel"/>
    <w:tmpl w:val="698486EC"/>
    <w:lvl w:ilvl="0" w:tplc="2248AF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3F4B"/>
    <w:multiLevelType w:val="hybridMultilevel"/>
    <w:tmpl w:val="702CCE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3634C"/>
    <w:multiLevelType w:val="multilevel"/>
    <w:tmpl w:val="4F446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4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B32DF"/>
    <w:multiLevelType w:val="multilevel"/>
    <w:tmpl w:val="B114E1EE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6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5A037803"/>
    <w:multiLevelType w:val="hybridMultilevel"/>
    <w:tmpl w:val="883620CE"/>
    <w:lvl w:ilvl="0" w:tplc="16ECC776">
      <w:start w:val="6"/>
      <w:numFmt w:val="upperRoman"/>
      <w:lvlText w:val="%1."/>
      <w:lvlJc w:val="left"/>
      <w:pPr>
        <w:tabs>
          <w:tab w:val="num" w:pos="924"/>
        </w:tabs>
        <w:ind w:left="924" w:hanging="720"/>
      </w:pPr>
      <w:rPr>
        <w:rFonts w:cs="Times New Roman" w:hint="default"/>
        <w:sz w:val="26"/>
        <w:szCs w:val="26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8">
    <w:nsid w:val="67766837"/>
    <w:multiLevelType w:val="hybridMultilevel"/>
    <w:tmpl w:val="D116B260"/>
    <w:lvl w:ilvl="0" w:tplc="605CF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60EF7"/>
    <w:multiLevelType w:val="hybridMultilevel"/>
    <w:tmpl w:val="F6B4E2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5F97"/>
    <w:rsid w:val="0002109A"/>
    <w:rsid w:val="00022AE5"/>
    <w:rsid w:val="000264AF"/>
    <w:rsid w:val="00027301"/>
    <w:rsid w:val="00063EDF"/>
    <w:rsid w:val="00075892"/>
    <w:rsid w:val="00077054"/>
    <w:rsid w:val="0008240C"/>
    <w:rsid w:val="00092629"/>
    <w:rsid w:val="00093033"/>
    <w:rsid w:val="000C0867"/>
    <w:rsid w:val="000D4D87"/>
    <w:rsid w:val="00103D75"/>
    <w:rsid w:val="0012265E"/>
    <w:rsid w:val="001307B1"/>
    <w:rsid w:val="00145534"/>
    <w:rsid w:val="0015037D"/>
    <w:rsid w:val="001537C7"/>
    <w:rsid w:val="00166022"/>
    <w:rsid w:val="00172AB6"/>
    <w:rsid w:val="00181BBD"/>
    <w:rsid w:val="00190180"/>
    <w:rsid w:val="001B0BF0"/>
    <w:rsid w:val="001B668D"/>
    <w:rsid w:val="001B6E2A"/>
    <w:rsid w:val="001C3793"/>
    <w:rsid w:val="001E4599"/>
    <w:rsid w:val="00202236"/>
    <w:rsid w:val="002035AC"/>
    <w:rsid w:val="00214605"/>
    <w:rsid w:val="00216E6B"/>
    <w:rsid w:val="00224E01"/>
    <w:rsid w:val="00230B4A"/>
    <w:rsid w:val="002314BC"/>
    <w:rsid w:val="00245409"/>
    <w:rsid w:val="002717DD"/>
    <w:rsid w:val="002733A3"/>
    <w:rsid w:val="002733C5"/>
    <w:rsid w:val="00273A26"/>
    <w:rsid w:val="00274B45"/>
    <w:rsid w:val="002825F7"/>
    <w:rsid w:val="00295009"/>
    <w:rsid w:val="002951ED"/>
    <w:rsid w:val="002A627D"/>
    <w:rsid w:val="002B1D76"/>
    <w:rsid w:val="002B5EA5"/>
    <w:rsid w:val="002C06C1"/>
    <w:rsid w:val="002E5CF9"/>
    <w:rsid w:val="00301DDB"/>
    <w:rsid w:val="00322B11"/>
    <w:rsid w:val="0032766A"/>
    <w:rsid w:val="00361B78"/>
    <w:rsid w:val="00363BFF"/>
    <w:rsid w:val="00373D75"/>
    <w:rsid w:val="0037560F"/>
    <w:rsid w:val="00377EA2"/>
    <w:rsid w:val="00382B4F"/>
    <w:rsid w:val="00384E6F"/>
    <w:rsid w:val="00386A59"/>
    <w:rsid w:val="00393CF9"/>
    <w:rsid w:val="003A5085"/>
    <w:rsid w:val="003C534A"/>
    <w:rsid w:val="003C65E0"/>
    <w:rsid w:val="003D128E"/>
    <w:rsid w:val="003D6608"/>
    <w:rsid w:val="003F6692"/>
    <w:rsid w:val="00423DDF"/>
    <w:rsid w:val="00430C7E"/>
    <w:rsid w:val="00453C35"/>
    <w:rsid w:val="004547FA"/>
    <w:rsid w:val="00464F1A"/>
    <w:rsid w:val="0046567C"/>
    <w:rsid w:val="00484EDC"/>
    <w:rsid w:val="00486299"/>
    <w:rsid w:val="00491CD3"/>
    <w:rsid w:val="004B4586"/>
    <w:rsid w:val="004C1447"/>
    <w:rsid w:val="004C5D2B"/>
    <w:rsid w:val="004C6B24"/>
    <w:rsid w:val="004C7A4A"/>
    <w:rsid w:val="004D0CB2"/>
    <w:rsid w:val="004D7D9F"/>
    <w:rsid w:val="004E2C84"/>
    <w:rsid w:val="004F17D4"/>
    <w:rsid w:val="00500CCE"/>
    <w:rsid w:val="005014A8"/>
    <w:rsid w:val="00506BA8"/>
    <w:rsid w:val="005074D2"/>
    <w:rsid w:val="0051745F"/>
    <w:rsid w:val="00525769"/>
    <w:rsid w:val="005464BC"/>
    <w:rsid w:val="00556AC6"/>
    <w:rsid w:val="005700C2"/>
    <w:rsid w:val="0058383E"/>
    <w:rsid w:val="005A0F58"/>
    <w:rsid w:val="005A7A06"/>
    <w:rsid w:val="005B61F7"/>
    <w:rsid w:val="005C17AC"/>
    <w:rsid w:val="005C4193"/>
    <w:rsid w:val="005D23E4"/>
    <w:rsid w:val="005D4B47"/>
    <w:rsid w:val="005D5825"/>
    <w:rsid w:val="005D5845"/>
    <w:rsid w:val="005F0F51"/>
    <w:rsid w:val="005F4719"/>
    <w:rsid w:val="005F5E29"/>
    <w:rsid w:val="00612721"/>
    <w:rsid w:val="00625C0F"/>
    <w:rsid w:val="00631795"/>
    <w:rsid w:val="00637DBE"/>
    <w:rsid w:val="00641722"/>
    <w:rsid w:val="00655207"/>
    <w:rsid w:val="00671EE5"/>
    <w:rsid w:val="00673E73"/>
    <w:rsid w:val="00677FF6"/>
    <w:rsid w:val="00682CB0"/>
    <w:rsid w:val="0068512D"/>
    <w:rsid w:val="006921ED"/>
    <w:rsid w:val="00697E59"/>
    <w:rsid w:val="006B5CC9"/>
    <w:rsid w:val="006C5CA5"/>
    <w:rsid w:val="006D089D"/>
    <w:rsid w:val="006E3A83"/>
    <w:rsid w:val="006F4301"/>
    <w:rsid w:val="006F4346"/>
    <w:rsid w:val="00706A35"/>
    <w:rsid w:val="00715BB8"/>
    <w:rsid w:val="00720A42"/>
    <w:rsid w:val="007229B4"/>
    <w:rsid w:val="00724925"/>
    <w:rsid w:val="00727F9B"/>
    <w:rsid w:val="007345C2"/>
    <w:rsid w:val="00751DA2"/>
    <w:rsid w:val="007544B2"/>
    <w:rsid w:val="00754F8A"/>
    <w:rsid w:val="007600D3"/>
    <w:rsid w:val="007910EE"/>
    <w:rsid w:val="00795555"/>
    <w:rsid w:val="007978F8"/>
    <w:rsid w:val="007A67D9"/>
    <w:rsid w:val="007B7703"/>
    <w:rsid w:val="007C5BA9"/>
    <w:rsid w:val="007D04F9"/>
    <w:rsid w:val="007D2821"/>
    <w:rsid w:val="007F2838"/>
    <w:rsid w:val="008063F2"/>
    <w:rsid w:val="00810812"/>
    <w:rsid w:val="008131CD"/>
    <w:rsid w:val="00814A12"/>
    <w:rsid w:val="0082091C"/>
    <w:rsid w:val="0083317F"/>
    <w:rsid w:val="008348D4"/>
    <w:rsid w:val="00846D33"/>
    <w:rsid w:val="00854A03"/>
    <w:rsid w:val="00864DD9"/>
    <w:rsid w:val="0087074A"/>
    <w:rsid w:val="00870B5A"/>
    <w:rsid w:val="00876899"/>
    <w:rsid w:val="00886329"/>
    <w:rsid w:val="008C1AD2"/>
    <w:rsid w:val="008C3085"/>
    <w:rsid w:val="008C59AA"/>
    <w:rsid w:val="008D403C"/>
    <w:rsid w:val="008F472D"/>
    <w:rsid w:val="009074DE"/>
    <w:rsid w:val="0092562D"/>
    <w:rsid w:val="00931E40"/>
    <w:rsid w:val="0093291D"/>
    <w:rsid w:val="009359A0"/>
    <w:rsid w:val="009477FD"/>
    <w:rsid w:val="00957F9B"/>
    <w:rsid w:val="00962326"/>
    <w:rsid w:val="009741BC"/>
    <w:rsid w:val="009770B6"/>
    <w:rsid w:val="00983BDD"/>
    <w:rsid w:val="009877E5"/>
    <w:rsid w:val="009957C5"/>
    <w:rsid w:val="009A5AC7"/>
    <w:rsid w:val="009B3DDA"/>
    <w:rsid w:val="009B4226"/>
    <w:rsid w:val="009C0797"/>
    <w:rsid w:val="009C3A82"/>
    <w:rsid w:val="009C4DCC"/>
    <w:rsid w:val="009C7929"/>
    <w:rsid w:val="009D3092"/>
    <w:rsid w:val="009F50BD"/>
    <w:rsid w:val="009F6550"/>
    <w:rsid w:val="00A053C0"/>
    <w:rsid w:val="00A06912"/>
    <w:rsid w:val="00A101B7"/>
    <w:rsid w:val="00A41E25"/>
    <w:rsid w:val="00A52F3D"/>
    <w:rsid w:val="00A62FD1"/>
    <w:rsid w:val="00A70261"/>
    <w:rsid w:val="00A84E88"/>
    <w:rsid w:val="00A85428"/>
    <w:rsid w:val="00A86209"/>
    <w:rsid w:val="00A8645C"/>
    <w:rsid w:val="00A94D39"/>
    <w:rsid w:val="00AB07BA"/>
    <w:rsid w:val="00AB5CEF"/>
    <w:rsid w:val="00AB6920"/>
    <w:rsid w:val="00AD5DAA"/>
    <w:rsid w:val="00AF0055"/>
    <w:rsid w:val="00AF06F4"/>
    <w:rsid w:val="00AF0D30"/>
    <w:rsid w:val="00AF436B"/>
    <w:rsid w:val="00B10600"/>
    <w:rsid w:val="00B257F2"/>
    <w:rsid w:val="00B33116"/>
    <w:rsid w:val="00B34671"/>
    <w:rsid w:val="00B34F47"/>
    <w:rsid w:val="00B3634C"/>
    <w:rsid w:val="00B53255"/>
    <w:rsid w:val="00B62305"/>
    <w:rsid w:val="00B62C00"/>
    <w:rsid w:val="00B6741E"/>
    <w:rsid w:val="00B67A42"/>
    <w:rsid w:val="00B71890"/>
    <w:rsid w:val="00B737BE"/>
    <w:rsid w:val="00B87636"/>
    <w:rsid w:val="00B957A7"/>
    <w:rsid w:val="00B95FB3"/>
    <w:rsid w:val="00BA6529"/>
    <w:rsid w:val="00BA6BA5"/>
    <w:rsid w:val="00BB0382"/>
    <w:rsid w:val="00BD6B3C"/>
    <w:rsid w:val="00BE68D2"/>
    <w:rsid w:val="00BF1E28"/>
    <w:rsid w:val="00BF468F"/>
    <w:rsid w:val="00C0134B"/>
    <w:rsid w:val="00C0557C"/>
    <w:rsid w:val="00C1102A"/>
    <w:rsid w:val="00C125A7"/>
    <w:rsid w:val="00C40037"/>
    <w:rsid w:val="00C4008B"/>
    <w:rsid w:val="00C51090"/>
    <w:rsid w:val="00C57FA0"/>
    <w:rsid w:val="00C61C40"/>
    <w:rsid w:val="00C661DE"/>
    <w:rsid w:val="00C7303C"/>
    <w:rsid w:val="00C964FD"/>
    <w:rsid w:val="00CA0502"/>
    <w:rsid w:val="00CA4354"/>
    <w:rsid w:val="00CA6996"/>
    <w:rsid w:val="00CB11A2"/>
    <w:rsid w:val="00CB3F3E"/>
    <w:rsid w:val="00CD243C"/>
    <w:rsid w:val="00CD354B"/>
    <w:rsid w:val="00CD3A62"/>
    <w:rsid w:val="00CF5A75"/>
    <w:rsid w:val="00D30742"/>
    <w:rsid w:val="00D30EC4"/>
    <w:rsid w:val="00D51971"/>
    <w:rsid w:val="00D523BB"/>
    <w:rsid w:val="00D56183"/>
    <w:rsid w:val="00D66B3C"/>
    <w:rsid w:val="00D67188"/>
    <w:rsid w:val="00D75010"/>
    <w:rsid w:val="00D75BCE"/>
    <w:rsid w:val="00D7699D"/>
    <w:rsid w:val="00D92545"/>
    <w:rsid w:val="00D96D1F"/>
    <w:rsid w:val="00DB74C4"/>
    <w:rsid w:val="00DC29A9"/>
    <w:rsid w:val="00DD12C6"/>
    <w:rsid w:val="00DE70CC"/>
    <w:rsid w:val="00DE7CAD"/>
    <w:rsid w:val="00DF093C"/>
    <w:rsid w:val="00E027F3"/>
    <w:rsid w:val="00E24035"/>
    <w:rsid w:val="00E314F4"/>
    <w:rsid w:val="00E51DF7"/>
    <w:rsid w:val="00E6363A"/>
    <w:rsid w:val="00E65600"/>
    <w:rsid w:val="00E6562C"/>
    <w:rsid w:val="00E83EBF"/>
    <w:rsid w:val="00E854D2"/>
    <w:rsid w:val="00EA7543"/>
    <w:rsid w:val="00EB76E8"/>
    <w:rsid w:val="00ED16B0"/>
    <w:rsid w:val="00EE00C6"/>
    <w:rsid w:val="00EE6291"/>
    <w:rsid w:val="00EF23BC"/>
    <w:rsid w:val="00F109EF"/>
    <w:rsid w:val="00F427B0"/>
    <w:rsid w:val="00F735B9"/>
    <w:rsid w:val="00F73777"/>
    <w:rsid w:val="00F741F8"/>
    <w:rsid w:val="00F768EA"/>
    <w:rsid w:val="00F82C73"/>
    <w:rsid w:val="00F91264"/>
    <w:rsid w:val="00F914A4"/>
    <w:rsid w:val="00FA6A81"/>
    <w:rsid w:val="00FB26BF"/>
    <w:rsid w:val="00FB5633"/>
    <w:rsid w:val="00FC4F22"/>
    <w:rsid w:val="00FC5AC6"/>
    <w:rsid w:val="00FE76D8"/>
    <w:rsid w:val="00FF1965"/>
    <w:rsid w:val="00FF4DFE"/>
    <w:rsid w:val="00FF5DA3"/>
    <w:rsid w:val="00FF66C9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18"/>
    <w:rPr>
      <w:rFonts w:eastAsia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A6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18"/>
    <w:rPr>
      <w:rFonts w:eastAsia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2403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18"/>
    <w:rPr>
      <w:rFonts w:eastAsia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24035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7EA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18"/>
    <w:rPr>
      <w:rFonts w:eastAsia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C17A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81C1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5C17AC"/>
    <w:rPr>
      <w:b/>
      <w:bCs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akf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ji@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mszovetseg@t-onli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946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Televíziós kameraman megnevezésű szakképesítés-ráépülés szakmai és vizsgakövetelménye</dc:title>
  <dc:subject/>
  <dc:creator>NMH SZFI</dc:creator>
  <cp:keywords/>
  <dc:description/>
  <cp:lastModifiedBy>NMH SZFI</cp:lastModifiedBy>
  <cp:revision>2</cp:revision>
  <cp:lastPrinted>2012-07-12T12:00:00Z</cp:lastPrinted>
  <dcterms:created xsi:type="dcterms:W3CDTF">2013-03-07T09:05:00Z</dcterms:created>
  <dcterms:modified xsi:type="dcterms:W3CDTF">2013-03-07T09:05:00Z</dcterms:modified>
</cp:coreProperties>
</file>