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E72622" w:rsidRDefault="00FB56A7" w:rsidP="005A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proofErr w:type="gramStart"/>
      <w:r w:rsidRPr="00E72622">
        <w:rPr>
          <w:rFonts w:ascii="Times New Roman" w:hAnsi="Times New Roman"/>
          <w:b/>
          <w:bCs/>
          <w:sz w:val="20"/>
          <w:szCs w:val="20"/>
        </w:rPr>
        <w:t>sorszámú</w:t>
      </w:r>
      <w:proofErr w:type="gramEnd"/>
      <w:r w:rsidR="000A68D0" w:rsidRPr="00E726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479B0" w:rsidRPr="00E72622">
        <w:rPr>
          <w:rFonts w:ascii="Times New Roman" w:hAnsi="Times New Roman"/>
          <w:b/>
          <w:sz w:val="20"/>
          <w:szCs w:val="20"/>
        </w:rPr>
        <w:t>Közbeszerzési referens</w:t>
      </w:r>
      <w:r w:rsidR="008479B0" w:rsidRPr="00E726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E72622">
        <w:rPr>
          <w:rFonts w:ascii="Times New Roman" w:hAnsi="Times New Roman"/>
          <w:b/>
          <w:bCs/>
          <w:sz w:val="20"/>
          <w:szCs w:val="20"/>
        </w:rPr>
        <w:t>megnevezésű szakképesítés szakmai és vizsgakövetelménye</w:t>
      </w:r>
    </w:p>
    <w:p w:rsidR="003C505F" w:rsidRPr="00E72622" w:rsidRDefault="003C505F" w:rsidP="005A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05F" w:rsidRPr="00E72622" w:rsidRDefault="003C505F" w:rsidP="00847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1.1. A szakképesítés azonosító száma:</w:t>
      </w:r>
      <w:r w:rsidR="006B0D34" w:rsidRPr="00E72622">
        <w:rPr>
          <w:rFonts w:ascii="Times New Roman" w:hAnsi="Times New Roman"/>
          <w:sz w:val="20"/>
          <w:szCs w:val="20"/>
        </w:rPr>
        <w:t xml:space="preserve"> 52 343 01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1.2. </w:t>
      </w:r>
      <w:r w:rsidR="00CA642B" w:rsidRPr="00E72622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E72622">
        <w:rPr>
          <w:rFonts w:ascii="Times New Roman" w:hAnsi="Times New Roman"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 xml:space="preserve">megnevezése: </w:t>
      </w:r>
      <w:r w:rsidR="008479B0" w:rsidRPr="00E72622">
        <w:rPr>
          <w:rFonts w:ascii="Times New Roman" w:hAnsi="Times New Roman"/>
          <w:sz w:val="20"/>
          <w:szCs w:val="20"/>
        </w:rPr>
        <w:t>Közbeszerzési referens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E72622">
          <w:rPr>
            <w:rFonts w:ascii="Times New Roman" w:hAnsi="Times New Roman"/>
            <w:sz w:val="20"/>
            <w:szCs w:val="20"/>
          </w:rPr>
          <w:t>Iskola</w:t>
        </w:r>
      </w:smartTag>
      <w:r w:rsidRPr="00E72622"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8479B0" w:rsidRPr="00E72622">
        <w:rPr>
          <w:rFonts w:ascii="Times New Roman" w:hAnsi="Times New Roman"/>
          <w:sz w:val="20"/>
          <w:szCs w:val="20"/>
        </w:rPr>
        <w:t>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E72622">
          <w:rPr>
            <w:rFonts w:ascii="Times New Roman" w:hAnsi="Times New Roman"/>
            <w:sz w:val="20"/>
            <w:szCs w:val="20"/>
          </w:rPr>
          <w:t>Iskola</w:t>
        </w:r>
      </w:smartTag>
      <w:r w:rsidRPr="00E72622"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8479B0" w:rsidRPr="00E72622">
        <w:rPr>
          <w:rFonts w:ascii="Times New Roman" w:hAnsi="Times New Roman"/>
          <w:sz w:val="20"/>
          <w:szCs w:val="20"/>
        </w:rPr>
        <w:t>250-300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5B2" w:rsidRPr="00E72622" w:rsidRDefault="00AE15B2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E7262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Pr="00E7262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E72622">
          <w:rPr>
            <w:rFonts w:ascii="Times New Roman" w:hAnsi="Times New Roman"/>
            <w:sz w:val="20"/>
            <w:szCs w:val="20"/>
          </w:rPr>
          <w:t>Iskola</w:t>
        </w:r>
      </w:smartTag>
      <w:r w:rsidRPr="00E72622">
        <w:rPr>
          <w:rFonts w:ascii="Times New Roman" w:hAnsi="Times New Roman"/>
          <w:sz w:val="20"/>
          <w:szCs w:val="20"/>
        </w:rPr>
        <w:t xml:space="preserve">i előképzettség: </w:t>
      </w:r>
      <w:r w:rsidR="008479B0" w:rsidRPr="00E72622">
        <w:rPr>
          <w:rFonts w:ascii="Times New Roman" w:hAnsi="Times New Roman"/>
          <w:sz w:val="20"/>
          <w:szCs w:val="20"/>
        </w:rPr>
        <w:t>érettségi végzettség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2.3. Előírt gyakorlat: 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F3C" w:rsidRPr="00E72622" w:rsidRDefault="00086F08" w:rsidP="0050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502F3C" w:rsidRPr="00E72622">
        <w:rPr>
          <w:rFonts w:ascii="Times New Roman" w:hAnsi="Times New Roman"/>
          <w:sz w:val="20"/>
          <w:szCs w:val="20"/>
        </w:rPr>
        <w:t>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502F3C" w:rsidRPr="00E72622">
        <w:rPr>
          <w:rFonts w:ascii="Times New Roman" w:hAnsi="Times New Roman"/>
          <w:sz w:val="20"/>
          <w:szCs w:val="20"/>
        </w:rPr>
        <w:t>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8479B0" w:rsidRPr="00E72622">
        <w:rPr>
          <w:rFonts w:ascii="Times New Roman" w:hAnsi="Times New Roman"/>
          <w:sz w:val="20"/>
          <w:szCs w:val="20"/>
        </w:rPr>
        <w:t>60%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79B0" w:rsidRPr="00E72622" w:rsidRDefault="00086F08" w:rsidP="008479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8479B0" w:rsidRPr="00E72622">
        <w:rPr>
          <w:rFonts w:ascii="Times New Roman" w:hAnsi="Times New Roman"/>
          <w:sz w:val="20"/>
          <w:szCs w:val="20"/>
        </w:rPr>
        <w:t xml:space="preserve">40% 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2.8. Szintvizsga: –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8479B0" w:rsidRPr="00E72622">
        <w:rPr>
          <w:rFonts w:ascii="Times New Roman" w:hAnsi="Times New Roman"/>
          <w:sz w:val="20"/>
          <w:szCs w:val="20"/>
        </w:rPr>
        <w:t xml:space="preserve"> –</w:t>
      </w: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15B2" w:rsidRPr="00E72622" w:rsidRDefault="00AE15B2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3.1. A </w:t>
      </w:r>
      <w:r w:rsidR="00CA642B" w:rsidRPr="00E72622">
        <w:rPr>
          <w:rFonts w:ascii="Times New Roman" w:hAnsi="Times New Roman"/>
          <w:sz w:val="20"/>
          <w:szCs w:val="20"/>
        </w:rPr>
        <w:t>s</w:t>
      </w:r>
      <w:r w:rsidR="00CA642B" w:rsidRPr="00E72622">
        <w:rPr>
          <w:rFonts w:ascii="Times New Roman" w:hAnsi="Times New Roman"/>
          <w:bCs/>
          <w:sz w:val="20"/>
          <w:szCs w:val="20"/>
        </w:rPr>
        <w:t>zakképesítéssel</w:t>
      </w:r>
      <w:r w:rsidR="008479B0" w:rsidRPr="00E72622">
        <w:rPr>
          <w:rFonts w:ascii="Times New Roman" w:hAnsi="Times New Roman"/>
          <w:bCs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 w:rsidRPr="00E72622">
        <w:rPr>
          <w:rFonts w:ascii="Times New Roman" w:hAnsi="Times New Roman"/>
          <w:sz w:val="20"/>
          <w:szCs w:val="20"/>
        </w:rPr>
        <w:t>munkakör(</w:t>
      </w:r>
      <w:proofErr w:type="gramEnd"/>
      <w:r w:rsidRPr="00E72622">
        <w:rPr>
          <w:rFonts w:ascii="Times New Roman" w:hAnsi="Times New Roman"/>
          <w:sz w:val="20"/>
          <w:szCs w:val="20"/>
        </w:rPr>
        <w:t>ök), foglalkozás(ok)</w:t>
      </w:r>
    </w:p>
    <w:p w:rsidR="00086F08" w:rsidRPr="00E72622" w:rsidRDefault="00086F0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382"/>
      </w:tblGrid>
      <w:tr w:rsidR="00E72622" w:rsidRPr="00E72622" w:rsidTr="005A79D7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72622" w:rsidRPr="00E72622" w:rsidTr="005A79D7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E72622" w:rsidRDefault="00086F08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8479B0"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E726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gramEnd"/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8479B0" w:rsidRPr="00E72622" w:rsidTr="00FC6127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9B0" w:rsidRPr="00E72622" w:rsidRDefault="008479B0" w:rsidP="00847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B0" w:rsidRPr="00E72622" w:rsidRDefault="00D33F91" w:rsidP="008479B0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3639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B0" w:rsidRPr="00E72622" w:rsidRDefault="00D33F91" w:rsidP="008479B0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Egyéb, máshova nem sorolható üzleti jellegű szolgáltatás ügyintézője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9B0" w:rsidRPr="00E72622" w:rsidRDefault="008479B0" w:rsidP="00847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E72622" w:rsidRDefault="005975EB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3.2. A </w:t>
      </w:r>
      <w:r w:rsidR="008479B0" w:rsidRPr="00E72622">
        <w:rPr>
          <w:rFonts w:ascii="Times New Roman" w:hAnsi="Times New Roman"/>
          <w:sz w:val="20"/>
          <w:szCs w:val="20"/>
        </w:rPr>
        <w:t>s</w:t>
      </w:r>
      <w:r w:rsidR="00265481" w:rsidRPr="00E72622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E72622">
        <w:rPr>
          <w:rFonts w:ascii="Times New Roman" w:hAnsi="Times New Roman"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>munkaterületének rövid leírása:</w:t>
      </w:r>
    </w:p>
    <w:p w:rsidR="008479B0" w:rsidRPr="00E72622" w:rsidRDefault="008479B0" w:rsidP="0084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79B0" w:rsidRPr="00E72622" w:rsidRDefault="008479B0" w:rsidP="0084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A közbeszerzési referens feladata, hogy – ajánlatkérői és ajánlattevői oldalon – alkalmazza a közbeszerzési törvényt, annak végrehajtási rendeleteit és az egyéb kapcsolódó jogszabályokat. Beadványokat, nyilatkozatokat és egyéb közbeszerzési dokumentumokat készít el, illetve működik közre azok elkészítésében.</w:t>
      </w:r>
    </w:p>
    <w:p w:rsidR="008479B0" w:rsidRPr="00E72622" w:rsidRDefault="008479B0" w:rsidP="0084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A közbeszerzési eljárásokban el kell látnia az ajánlatkérőkre háruló tervezési feladatokat, valamint folyamatosan figyelemmel kell kísérnie a beszerzéssel érintett piac keresleti és kínálati viszonyainak, árainak alakulását. Előzőeken túl ajánlatkérői oldalon előkészíti a közbeszerzési eljárásokat, koordinálja a közbeszerzési eljárás lebonyolítását, illetve bekapcsolódik az esetleges jogorvoslati panaszok kezelésébe, valamint nyomon követi a közbeszerzési eljárás alapján kötött szerződések teljesítését.</w:t>
      </w:r>
    </w:p>
    <w:p w:rsidR="008479B0" w:rsidRPr="00E72622" w:rsidRDefault="008479B0" w:rsidP="0084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Feladata, hogy a közbeszerzési eljárásokban ellássa az ajánlattevői oldalon jelentkező feladatokat. E körben különösen figyelemmel kíséri a megjelent közbeszerzési hirdetményeket. Javaslatot tesz az eljárásban való </w:t>
      </w:r>
      <w:r w:rsidRPr="00E72622">
        <w:rPr>
          <w:rFonts w:ascii="Times New Roman" w:hAnsi="Times New Roman"/>
          <w:sz w:val="20"/>
          <w:szCs w:val="20"/>
        </w:rPr>
        <w:lastRenderedPageBreak/>
        <w:t>részvételre és koordinálja az eljárásban való részvétellel, valamint az esetleges jogorvoslattal kapcsolatos feladatokat és részt vesz az ajánlat/részvételi jelentkezés összeállításában.</w:t>
      </w:r>
    </w:p>
    <w:p w:rsidR="00AA2128" w:rsidRPr="00E72622" w:rsidRDefault="00AA2128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jc w:val="center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300"/>
      </w:tblGrid>
      <w:tr w:rsidR="00E72622" w:rsidRPr="00E72622" w:rsidTr="005A79D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72622" w:rsidRPr="00E72622" w:rsidTr="005A79D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E72622" w:rsidRPr="00E72622" w:rsidTr="005A79D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72622" w:rsidRPr="00E72622" w:rsidTr="005A79D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333CF3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5B2" w:rsidRPr="00E72622" w:rsidRDefault="00AE15B2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Pr="00E72622" w:rsidRDefault="003C505F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202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422"/>
      </w:tblGrid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E726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6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10848-12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közbeszerzés alapjai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10849-12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Közbeszerzési intézményrendszer és jogorvoslat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10858-12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Jogi alapintézmények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FE6DF5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10859-12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E72622" w:rsidRDefault="008479B0" w:rsidP="00847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Közbeszerzési gyakorlat</w:t>
            </w:r>
          </w:p>
        </w:tc>
      </w:tr>
      <w:tr w:rsidR="00E72622" w:rsidRPr="00E72622" w:rsidTr="005A79D7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10860-12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E72622" w:rsidRDefault="008479B0" w:rsidP="00847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Közzététel, kommunikáció és az elektronikus eljárási cselekmények</w:t>
            </w:r>
          </w:p>
        </w:tc>
      </w:tr>
    </w:tbl>
    <w:p w:rsidR="00FE6DF5" w:rsidRPr="00E72622" w:rsidRDefault="00FE6DF5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E15B2" w:rsidRPr="00E72622" w:rsidRDefault="00AE15B2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Pr="00E72622" w:rsidRDefault="00333CF3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Az iskolarendsze</w:t>
      </w:r>
      <w:r w:rsidR="006E0677" w:rsidRPr="00E72622">
        <w:rPr>
          <w:rFonts w:ascii="Times New Roman" w:hAnsi="Times New Roman"/>
          <w:sz w:val="20"/>
          <w:szCs w:val="20"/>
        </w:rPr>
        <w:t>ren kívüli szakképzésben az 5</w:t>
      </w:r>
      <w:r w:rsidRPr="00E72622"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Pr="00E72622" w:rsidRDefault="00333CF3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Pr="00E72622" w:rsidRDefault="00F361D9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632"/>
      </w:tblGrid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E726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10848-12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közbeszerzés alapjai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írásbeli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10849-12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Közbeszerzési intézményrendszer és jogorvoslat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írásbeli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10858-12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Jogi alapintézmények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írásbeli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10859-12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Közbeszerzési gyakorlat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gyakorlati</w:t>
            </w:r>
          </w:p>
        </w:tc>
      </w:tr>
      <w:tr w:rsidR="00E72622" w:rsidRPr="00E72622" w:rsidTr="005A79D7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10860-12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Közzététel, kommunikáció és az elektronikus eljárási cselekmények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0" w:rsidRPr="00E72622" w:rsidRDefault="008479B0" w:rsidP="0084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gyakorlati</w:t>
            </w:r>
          </w:p>
        </w:tc>
      </w:tr>
    </w:tbl>
    <w:p w:rsidR="00F361D9" w:rsidRPr="00E72622" w:rsidRDefault="00F361D9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Pr="00E72622" w:rsidRDefault="00F361D9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Pr="00E72622" w:rsidRDefault="003C505F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479B0" w:rsidRPr="00E72622" w:rsidRDefault="008706EC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megnevezése: </w:t>
      </w:r>
      <w:r w:rsidR="008479B0" w:rsidRPr="00E72622">
        <w:rPr>
          <w:rFonts w:ascii="Times New Roman" w:hAnsi="Times New Roman"/>
          <w:sz w:val="20"/>
          <w:szCs w:val="20"/>
        </w:rPr>
        <w:t>A közbeszerzés gyakorlati alkalmazása</w:t>
      </w:r>
    </w:p>
    <w:p w:rsidR="008706EC" w:rsidRPr="00E72622" w:rsidRDefault="008706EC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79B0" w:rsidRPr="00E72622" w:rsidRDefault="008706EC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ismertetése: </w:t>
      </w:r>
      <w:r w:rsidR="008479B0" w:rsidRPr="00E72622">
        <w:rPr>
          <w:rFonts w:ascii="Times New Roman" w:hAnsi="Times New Roman"/>
          <w:sz w:val="20"/>
          <w:szCs w:val="20"/>
        </w:rPr>
        <w:t>Több gyakorlati, összetett feladat megoldása, amelyek a közbeszerzés gyakorlati oldalának számonkérésére irányulnak. A feladatok a</w:t>
      </w:r>
      <w:r w:rsidR="00E72622" w:rsidRPr="00E72622">
        <w:rPr>
          <w:rFonts w:ascii="Times New Roman" w:hAnsi="Times New Roman"/>
          <w:sz w:val="20"/>
          <w:szCs w:val="20"/>
        </w:rPr>
        <w:t xml:space="preserve"> </w:t>
      </w:r>
      <w:r w:rsidR="007A4C47" w:rsidRPr="00E72622">
        <w:rPr>
          <w:rFonts w:ascii="Times New Roman" w:hAnsi="Times New Roman"/>
          <w:sz w:val="20"/>
          <w:szCs w:val="20"/>
        </w:rPr>
        <w:t>4.</w:t>
      </w:r>
      <w:r w:rsidR="00E72622" w:rsidRPr="00E72622">
        <w:rPr>
          <w:rFonts w:ascii="Times New Roman" w:hAnsi="Times New Roman"/>
          <w:sz w:val="20"/>
          <w:szCs w:val="20"/>
        </w:rPr>
        <w:t xml:space="preserve"> S</w:t>
      </w:r>
      <w:r w:rsidR="008479B0" w:rsidRPr="00E72622">
        <w:rPr>
          <w:rFonts w:ascii="Times New Roman" w:hAnsi="Times New Roman"/>
          <w:sz w:val="20"/>
          <w:szCs w:val="20"/>
        </w:rPr>
        <w:t xml:space="preserve">zakmai követelmények fejezetben megadott </w:t>
      </w:r>
    </w:p>
    <w:p w:rsidR="008479B0" w:rsidRPr="00E72622" w:rsidRDefault="008479B0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Közbeszerzési gyakorlat</w:t>
      </w:r>
    </w:p>
    <w:p w:rsidR="008479B0" w:rsidRPr="00E72622" w:rsidRDefault="008479B0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Közzététel, kommunikáció és az elektronikus eljárási cselekmények</w:t>
      </w:r>
    </w:p>
    <w:p w:rsidR="008706EC" w:rsidRPr="00E72622" w:rsidRDefault="008479B0" w:rsidP="0084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2622">
        <w:rPr>
          <w:rFonts w:ascii="Times New Roman" w:hAnsi="Times New Roman"/>
          <w:sz w:val="20"/>
          <w:szCs w:val="20"/>
        </w:rPr>
        <w:t>követelmény</w:t>
      </w:r>
      <w:proofErr w:type="gramEnd"/>
      <w:r w:rsidR="00E72622" w:rsidRPr="00E72622">
        <w:rPr>
          <w:rFonts w:ascii="Times New Roman" w:hAnsi="Times New Roman"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>részekhez tartozó témaköröket tartalmazzák.</w:t>
      </w:r>
    </w:p>
    <w:p w:rsidR="008706EC" w:rsidRPr="00E72622" w:rsidRDefault="008706EC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6EC" w:rsidRPr="00E72622" w:rsidRDefault="008706EC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lastRenderedPageBreak/>
        <w:t xml:space="preserve">A vizsgafeladat időtartama: </w:t>
      </w:r>
      <w:r w:rsidR="00EE70C6" w:rsidRPr="00E72622">
        <w:rPr>
          <w:rFonts w:ascii="Times New Roman" w:hAnsi="Times New Roman"/>
          <w:sz w:val="20"/>
          <w:szCs w:val="20"/>
        </w:rPr>
        <w:t>90 perc</w:t>
      </w:r>
    </w:p>
    <w:p w:rsidR="008706EC" w:rsidRPr="00E72622" w:rsidRDefault="008706EC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EE70C6" w:rsidRPr="00E72622">
        <w:rPr>
          <w:rFonts w:ascii="Times New Roman" w:hAnsi="Times New Roman"/>
          <w:sz w:val="20"/>
          <w:szCs w:val="20"/>
        </w:rPr>
        <w:t>25 %</w:t>
      </w:r>
    </w:p>
    <w:p w:rsidR="008706EC" w:rsidRPr="00E72622" w:rsidRDefault="008706EC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70C6" w:rsidRPr="00E72622" w:rsidRDefault="00583269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megnevezése: </w:t>
      </w:r>
      <w:r w:rsidR="00EE70C6" w:rsidRPr="00E72622">
        <w:rPr>
          <w:rFonts w:ascii="Times New Roman" w:hAnsi="Times New Roman"/>
          <w:sz w:val="20"/>
          <w:szCs w:val="20"/>
        </w:rPr>
        <w:t>A közbeszerzés elméleti alkalmazása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0C6" w:rsidRPr="00E72622" w:rsidRDefault="00583269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ismertetése: </w:t>
      </w:r>
      <w:r w:rsidR="00EE70C6" w:rsidRPr="00E72622">
        <w:rPr>
          <w:rFonts w:ascii="Times New Roman" w:hAnsi="Times New Roman"/>
          <w:sz w:val="20"/>
          <w:szCs w:val="20"/>
        </w:rPr>
        <w:t xml:space="preserve">Az írásbeli vizsgafeladat a </w:t>
      </w:r>
      <w:r w:rsidR="007A4C47" w:rsidRPr="00E72622">
        <w:rPr>
          <w:rFonts w:ascii="Times New Roman" w:hAnsi="Times New Roman"/>
          <w:sz w:val="20"/>
          <w:szCs w:val="20"/>
        </w:rPr>
        <w:t>4.</w:t>
      </w:r>
      <w:r w:rsidR="00EE70C6" w:rsidRPr="00E72622">
        <w:rPr>
          <w:rFonts w:ascii="Times New Roman" w:hAnsi="Times New Roman"/>
          <w:sz w:val="20"/>
          <w:szCs w:val="20"/>
        </w:rPr>
        <w:t xml:space="preserve"> szakmai követelmények fejezetben megadott 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A közbeszerzés alapjai</w:t>
      </w:r>
    </w:p>
    <w:p w:rsidR="00E72622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Közbeszerzési intézményrendszer és jogorvoslat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2622">
        <w:rPr>
          <w:rFonts w:ascii="Times New Roman" w:hAnsi="Times New Roman"/>
          <w:sz w:val="20"/>
          <w:szCs w:val="20"/>
        </w:rPr>
        <w:t>követelmény</w:t>
      </w:r>
      <w:proofErr w:type="gramEnd"/>
      <w:r w:rsidR="00E72622" w:rsidRPr="00E72622">
        <w:rPr>
          <w:rFonts w:ascii="Times New Roman" w:hAnsi="Times New Roman"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>részekhez tartozó témakörök mindegyikét tartalmazza.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időtartama: </w:t>
      </w:r>
      <w:r w:rsidR="00EE70C6" w:rsidRPr="00E72622">
        <w:rPr>
          <w:rFonts w:ascii="Times New Roman" w:hAnsi="Times New Roman"/>
          <w:sz w:val="20"/>
          <w:szCs w:val="20"/>
        </w:rPr>
        <w:t>120 perc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EE70C6" w:rsidRPr="00E72622">
        <w:rPr>
          <w:rFonts w:ascii="Times New Roman" w:hAnsi="Times New Roman"/>
          <w:sz w:val="20"/>
          <w:szCs w:val="20"/>
        </w:rPr>
        <w:t>50 %</w:t>
      </w:r>
    </w:p>
    <w:p w:rsidR="00583269" w:rsidRPr="00E72622" w:rsidRDefault="00583269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0C6" w:rsidRPr="00E72622" w:rsidRDefault="00583269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megnevezése: </w:t>
      </w:r>
      <w:r w:rsidR="00EE70C6" w:rsidRPr="00E72622">
        <w:rPr>
          <w:rFonts w:ascii="Times New Roman" w:hAnsi="Times New Roman"/>
          <w:sz w:val="20"/>
          <w:szCs w:val="20"/>
        </w:rPr>
        <w:t>Jogi és közbeszerzési ismeretek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0C6" w:rsidRPr="00E72622" w:rsidRDefault="00583269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ismertetése: </w:t>
      </w:r>
      <w:r w:rsidR="00EE70C6" w:rsidRPr="00E72622">
        <w:rPr>
          <w:rFonts w:ascii="Times New Roman" w:hAnsi="Times New Roman"/>
          <w:sz w:val="20"/>
          <w:szCs w:val="20"/>
        </w:rPr>
        <w:t xml:space="preserve">A szóbeli központilag összeállított vizsgakérdései a </w:t>
      </w:r>
      <w:r w:rsidR="007A4C47" w:rsidRPr="00E72622">
        <w:rPr>
          <w:rFonts w:ascii="Times New Roman" w:hAnsi="Times New Roman"/>
          <w:sz w:val="20"/>
          <w:szCs w:val="20"/>
        </w:rPr>
        <w:t>4.</w:t>
      </w:r>
      <w:r w:rsidR="00E72622" w:rsidRPr="00E72622">
        <w:rPr>
          <w:rFonts w:ascii="Times New Roman" w:hAnsi="Times New Roman"/>
          <w:sz w:val="20"/>
          <w:szCs w:val="20"/>
        </w:rPr>
        <w:t xml:space="preserve"> S</w:t>
      </w:r>
      <w:r w:rsidR="00EE70C6" w:rsidRPr="00E72622">
        <w:rPr>
          <w:rFonts w:ascii="Times New Roman" w:hAnsi="Times New Roman"/>
          <w:sz w:val="20"/>
          <w:szCs w:val="20"/>
        </w:rPr>
        <w:t>zakmai követelmények fejezetben megadott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A közbeszerzés alapjai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Jogi alapintézmények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2622">
        <w:rPr>
          <w:rFonts w:ascii="Times New Roman" w:hAnsi="Times New Roman"/>
          <w:sz w:val="20"/>
          <w:szCs w:val="20"/>
        </w:rPr>
        <w:t>követelmény</w:t>
      </w:r>
      <w:proofErr w:type="gramEnd"/>
      <w:r w:rsidR="00E72622" w:rsidRPr="00E72622">
        <w:rPr>
          <w:rFonts w:ascii="Times New Roman" w:hAnsi="Times New Roman"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 xml:space="preserve">részekhez tartozó témaköröket tartalmazzák. 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0C6" w:rsidRPr="00E72622" w:rsidRDefault="00583269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időtartama: </w:t>
      </w:r>
      <w:r w:rsidR="00EE70C6" w:rsidRPr="00E72622">
        <w:rPr>
          <w:rFonts w:ascii="Times New Roman" w:hAnsi="Times New Roman"/>
          <w:sz w:val="20"/>
          <w:szCs w:val="20"/>
        </w:rPr>
        <w:t>35 perc (felkészülési idő 20 perc, válaszadási idő 15 perc)</w:t>
      </w:r>
    </w:p>
    <w:p w:rsidR="00583269" w:rsidRPr="00E72622" w:rsidRDefault="0058326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EE70C6" w:rsidRPr="00E72622">
        <w:rPr>
          <w:rFonts w:ascii="Times New Roman" w:hAnsi="Times New Roman"/>
          <w:sz w:val="20"/>
          <w:szCs w:val="20"/>
        </w:rPr>
        <w:t>25 %</w:t>
      </w:r>
    </w:p>
    <w:p w:rsidR="00F361D9" w:rsidRPr="00E72622" w:rsidRDefault="00F361D9" w:rsidP="005A79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</w:t>
      </w:r>
      <w:r w:rsidR="00EE70C6" w:rsidRPr="00E72622">
        <w:rPr>
          <w:rFonts w:ascii="Times New Roman" w:hAnsi="Times New Roman"/>
          <w:sz w:val="20"/>
          <w:szCs w:val="20"/>
        </w:rPr>
        <w:t>s</w:t>
      </w:r>
      <w:r w:rsidR="00265481" w:rsidRPr="00E72622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E72622">
        <w:rPr>
          <w:rFonts w:ascii="Times New Roman" w:hAnsi="Times New Roman"/>
          <w:sz w:val="20"/>
          <w:szCs w:val="20"/>
        </w:rPr>
        <w:t xml:space="preserve"> </w:t>
      </w:r>
      <w:r w:rsidRPr="00E72622"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 w:rsidRPr="00E72622">
        <w:rPr>
          <w:rFonts w:ascii="Times New Roman" w:hAnsi="Times New Roman"/>
          <w:sz w:val="20"/>
          <w:szCs w:val="20"/>
          <w:u w:val="single"/>
        </w:rPr>
        <w:t>http://www.munka.hu/</w:t>
      </w:r>
      <w:r w:rsidRPr="00E72622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gyakorlati vizsgán számítógép és internethasználat. </w:t>
      </w:r>
    </w:p>
    <w:p w:rsidR="00F361D9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Az írásbeli vizsgán hatályos jogszabályok használata.</w:t>
      </w: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15B2" w:rsidRPr="00E72622" w:rsidRDefault="00AE15B2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E72622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E72622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1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850"/>
      </w:tblGrid>
      <w:tr w:rsidR="00E72622" w:rsidRPr="00E72622" w:rsidTr="005A79D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E72622" w:rsidRPr="00E72622" w:rsidTr="005A79D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2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E72622" w:rsidRDefault="00F361D9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2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72622" w:rsidRPr="00E72622" w:rsidTr="00FC61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6" w:rsidRPr="00E72622" w:rsidRDefault="00EE70C6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C6" w:rsidRPr="00E72622" w:rsidRDefault="00EE70C6" w:rsidP="00EE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Számítógép konfiguráció, Internet-hozzáférés</w:t>
            </w:r>
          </w:p>
        </w:tc>
      </w:tr>
      <w:tr w:rsidR="00EE70C6" w:rsidRPr="00E72622" w:rsidTr="00FC612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6" w:rsidRPr="00E72622" w:rsidRDefault="00EE70C6" w:rsidP="005A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C6" w:rsidRPr="00E72622" w:rsidRDefault="00EE70C6" w:rsidP="00EE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E7262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Hatályos jogszabály gyűjtemény</w:t>
            </w:r>
          </w:p>
        </w:tc>
      </w:tr>
    </w:tbl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15B2" w:rsidRPr="00E72622" w:rsidRDefault="00AE15B2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Pr="00E72622" w:rsidRDefault="00F361D9" w:rsidP="005A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2622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vizsgabizottsági tagok nyilvántartásba vétele előre meghatározott eljárásrend alapján történik. 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>Vizsgabizottsági tag az lehet, aki rendelkezik felsőfokú végzettséggel és legalább 3 éves közbeszerzési gyakorlattal.</w:t>
      </w:r>
    </w:p>
    <w:p w:rsidR="00EE70C6" w:rsidRPr="00E72622" w:rsidRDefault="00EE70C6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Közbeszerzési gyakorlatnak minősül: </w:t>
      </w:r>
    </w:p>
    <w:p w:rsidR="00EE70C6" w:rsidRPr="00E72622" w:rsidRDefault="00EE70C6" w:rsidP="00EE70C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közbeszerzési eljárásokban végzett tevékenység, </w:t>
      </w:r>
    </w:p>
    <w:p w:rsidR="00EE70C6" w:rsidRPr="00E72622" w:rsidRDefault="00EE70C6" w:rsidP="00EE70C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közbeszerzéssel kapcsolatos oktatási, kutatási tevékenység, </w:t>
      </w:r>
    </w:p>
    <w:p w:rsidR="00EE70C6" w:rsidRPr="00E72622" w:rsidRDefault="00EE70C6" w:rsidP="00EE70C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Közbeszerzési Döntőbizottság előtti eljárásokban, illetve a közbeszerzési tárgyú jogorvoslati eljárásokban ellátott tevékenység, </w:t>
      </w:r>
    </w:p>
    <w:p w:rsidR="00EE70C6" w:rsidRPr="00E72622" w:rsidRDefault="00EE70C6" w:rsidP="00EE70C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72622">
        <w:rPr>
          <w:rFonts w:ascii="Times New Roman" w:hAnsi="Times New Roman"/>
          <w:sz w:val="20"/>
          <w:szCs w:val="20"/>
        </w:rPr>
        <w:t xml:space="preserve">a Közbeszerzési Hatóságnál (korábban: Közbeszerzések Tanácsa), a közbeszerzésekre vonatkozó </w:t>
      </w:r>
      <w:r w:rsidRPr="00E72622">
        <w:rPr>
          <w:rFonts w:ascii="Times New Roman" w:hAnsi="Times New Roman"/>
          <w:sz w:val="20"/>
          <w:szCs w:val="20"/>
        </w:rPr>
        <w:lastRenderedPageBreak/>
        <w:t>jogszabályok előkészítéséért felelős miniszter által vezetett minisztériumban, továbbá a Nemzeti Fejlesztési Ügynökségnél végzett közbeszerzési szakmai feladatok ellátása.</w:t>
      </w:r>
    </w:p>
    <w:p w:rsidR="00EE70C6" w:rsidRPr="00456728" w:rsidRDefault="00EE70C6" w:rsidP="00EE70C6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</w:p>
    <w:p w:rsidR="00F361D9" w:rsidRPr="00EE70C6" w:rsidRDefault="00F361D9" w:rsidP="00EE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61D9" w:rsidRPr="00EE70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7E" w:rsidRDefault="0096277E">
      <w:r>
        <w:separator/>
      </w:r>
    </w:p>
  </w:endnote>
  <w:endnote w:type="continuationSeparator" w:id="0">
    <w:p w:rsidR="0096277E" w:rsidRDefault="009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1F" w:rsidRDefault="003C541F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541F" w:rsidRDefault="003C541F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1F" w:rsidRDefault="003C541F" w:rsidP="00B546E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7E" w:rsidRDefault="0096277E">
      <w:r>
        <w:separator/>
      </w:r>
    </w:p>
  </w:footnote>
  <w:footnote w:type="continuationSeparator" w:id="0">
    <w:p w:rsidR="0096277E" w:rsidRDefault="0096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AD6"/>
    <w:multiLevelType w:val="hybridMultilevel"/>
    <w:tmpl w:val="DF6E1A7E"/>
    <w:lvl w:ilvl="0" w:tplc="1A5A4B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 Ext Condensed Bold" w:eastAsia="Gill Sans MT Ext Condensed Bold" w:hAnsi="Gill Sans MT Ext Condensed Bold" w:cs="Gill Sans MT Ext Condensed Bol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09B8"/>
    <w:multiLevelType w:val="hybridMultilevel"/>
    <w:tmpl w:val="886AE5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7310B"/>
    <w:rsid w:val="00083207"/>
    <w:rsid w:val="000845B6"/>
    <w:rsid w:val="00086F08"/>
    <w:rsid w:val="0009472D"/>
    <w:rsid w:val="000A68D0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340AE"/>
    <w:rsid w:val="00142A57"/>
    <w:rsid w:val="001537A1"/>
    <w:rsid w:val="00162D3A"/>
    <w:rsid w:val="00163E75"/>
    <w:rsid w:val="001C3774"/>
    <w:rsid w:val="001C3D47"/>
    <w:rsid w:val="001C6584"/>
    <w:rsid w:val="001D32D9"/>
    <w:rsid w:val="001E5FE8"/>
    <w:rsid w:val="001F12FC"/>
    <w:rsid w:val="001F2894"/>
    <w:rsid w:val="00210095"/>
    <w:rsid w:val="00211E10"/>
    <w:rsid w:val="00233C15"/>
    <w:rsid w:val="00251202"/>
    <w:rsid w:val="00253A54"/>
    <w:rsid w:val="00265481"/>
    <w:rsid w:val="002755BF"/>
    <w:rsid w:val="00295833"/>
    <w:rsid w:val="002A09E8"/>
    <w:rsid w:val="002A0D2F"/>
    <w:rsid w:val="002B7EFE"/>
    <w:rsid w:val="002D4BB8"/>
    <w:rsid w:val="002E239A"/>
    <w:rsid w:val="002F24F9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A59DF"/>
    <w:rsid w:val="003A5CC5"/>
    <w:rsid w:val="003A7A5B"/>
    <w:rsid w:val="003C505F"/>
    <w:rsid w:val="003C541F"/>
    <w:rsid w:val="003C7DF1"/>
    <w:rsid w:val="003D0903"/>
    <w:rsid w:val="003E7CD5"/>
    <w:rsid w:val="003F0A5A"/>
    <w:rsid w:val="003F7039"/>
    <w:rsid w:val="00414180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02F3C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A79D7"/>
    <w:rsid w:val="005C1900"/>
    <w:rsid w:val="005C542D"/>
    <w:rsid w:val="005E499A"/>
    <w:rsid w:val="005E6F43"/>
    <w:rsid w:val="006003DB"/>
    <w:rsid w:val="0060262E"/>
    <w:rsid w:val="00605392"/>
    <w:rsid w:val="00627062"/>
    <w:rsid w:val="006337D0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0D3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64303"/>
    <w:rsid w:val="00775E11"/>
    <w:rsid w:val="0078360A"/>
    <w:rsid w:val="00797334"/>
    <w:rsid w:val="007A4C47"/>
    <w:rsid w:val="007C5408"/>
    <w:rsid w:val="007E3D69"/>
    <w:rsid w:val="007E4B1C"/>
    <w:rsid w:val="008103DE"/>
    <w:rsid w:val="008114E8"/>
    <w:rsid w:val="0081227D"/>
    <w:rsid w:val="00833FC2"/>
    <w:rsid w:val="00844EC7"/>
    <w:rsid w:val="008479B0"/>
    <w:rsid w:val="0085408C"/>
    <w:rsid w:val="00863806"/>
    <w:rsid w:val="008706EC"/>
    <w:rsid w:val="008708C0"/>
    <w:rsid w:val="00882B91"/>
    <w:rsid w:val="00893430"/>
    <w:rsid w:val="008A225F"/>
    <w:rsid w:val="008C2249"/>
    <w:rsid w:val="008C7D57"/>
    <w:rsid w:val="008D344E"/>
    <w:rsid w:val="008F57DD"/>
    <w:rsid w:val="009055E6"/>
    <w:rsid w:val="00936CE8"/>
    <w:rsid w:val="009421DB"/>
    <w:rsid w:val="0096129F"/>
    <w:rsid w:val="0096277E"/>
    <w:rsid w:val="009662DF"/>
    <w:rsid w:val="00975726"/>
    <w:rsid w:val="00987223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52F25"/>
    <w:rsid w:val="00A65759"/>
    <w:rsid w:val="00A71360"/>
    <w:rsid w:val="00A92C07"/>
    <w:rsid w:val="00AA2128"/>
    <w:rsid w:val="00AA419B"/>
    <w:rsid w:val="00AA7E6C"/>
    <w:rsid w:val="00AB697D"/>
    <w:rsid w:val="00AC0FFC"/>
    <w:rsid w:val="00AC60C8"/>
    <w:rsid w:val="00AD0154"/>
    <w:rsid w:val="00AD0D10"/>
    <w:rsid w:val="00AD75F6"/>
    <w:rsid w:val="00AE15B2"/>
    <w:rsid w:val="00AE457D"/>
    <w:rsid w:val="00B00B9B"/>
    <w:rsid w:val="00B240C5"/>
    <w:rsid w:val="00B546EF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33F9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DF5F5D"/>
    <w:rsid w:val="00E00B13"/>
    <w:rsid w:val="00E37EB4"/>
    <w:rsid w:val="00E37FE0"/>
    <w:rsid w:val="00E44F43"/>
    <w:rsid w:val="00E63BB1"/>
    <w:rsid w:val="00E724CC"/>
    <w:rsid w:val="00E72622"/>
    <w:rsid w:val="00E72964"/>
    <w:rsid w:val="00E84748"/>
    <w:rsid w:val="00E925C6"/>
    <w:rsid w:val="00EA1ABE"/>
    <w:rsid w:val="00EA494F"/>
    <w:rsid w:val="00ED0659"/>
    <w:rsid w:val="00ED0F0A"/>
    <w:rsid w:val="00ED2195"/>
    <w:rsid w:val="00EE70C6"/>
    <w:rsid w:val="00EF2836"/>
    <w:rsid w:val="00F0080B"/>
    <w:rsid w:val="00F01314"/>
    <w:rsid w:val="00F057F6"/>
    <w:rsid w:val="00F17A97"/>
    <w:rsid w:val="00F361D9"/>
    <w:rsid w:val="00F71B4D"/>
    <w:rsid w:val="00F77059"/>
    <w:rsid w:val="00F80C9A"/>
    <w:rsid w:val="00F87B92"/>
    <w:rsid w:val="00F967FF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C6127"/>
    <w:rsid w:val="00FD4609"/>
    <w:rsid w:val="00FE617E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2013-03-05T07:50:00Z</dcterms:created>
  <dcterms:modified xsi:type="dcterms:W3CDTF">2013-03-05T07:50:00Z</dcterms:modified>
</cp:coreProperties>
</file>