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984237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984237" w:rsidRPr="00984237" w:rsidRDefault="00984237" w:rsidP="00984237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Palatino Linotype"/>
          <w:b/>
          <w:bCs/>
          <w:sz w:val="20"/>
          <w:szCs w:val="20"/>
        </w:rPr>
      </w:pPr>
      <w:r w:rsidRPr="00984237">
        <w:rPr>
          <w:rFonts w:ascii="Palatino Linotype" w:hAnsi="Palatino Linotype" w:cs="Palatino Linotype"/>
          <w:b/>
          <w:bCs/>
          <w:sz w:val="20"/>
          <w:szCs w:val="20"/>
        </w:rPr>
        <w:t xml:space="preserve">A </w:t>
      </w:r>
      <w:r w:rsidR="001F3A0F">
        <w:rPr>
          <w:rFonts w:ascii="Palatino Linotype" w:hAnsi="Palatino Linotype" w:cs="Palatino Linotype"/>
          <w:b/>
          <w:bCs/>
          <w:sz w:val="20"/>
          <w:szCs w:val="20"/>
        </w:rPr>
        <w:t xml:space="preserve">154. </w:t>
      </w:r>
      <w:bookmarkStart w:id="0" w:name="_GoBack"/>
      <w:bookmarkEnd w:id="0"/>
      <w:r w:rsidRPr="00984237">
        <w:rPr>
          <w:rFonts w:ascii="Palatino Linotype" w:hAnsi="Palatino Linotype" w:cs="Palatino Linotype"/>
          <w:b/>
          <w:bCs/>
          <w:sz w:val="20"/>
          <w:szCs w:val="20"/>
        </w:rPr>
        <w:t>sorszámú Műanyagfeldolgozó technikus megnevezésű szakképesítés szakmai és vizsgakövetelménye</w:t>
      </w: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984237"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84237">
        <w:rPr>
          <w:rFonts w:ascii="Times New Roman" w:hAnsi="Times New Roman"/>
          <w:sz w:val="20"/>
          <w:szCs w:val="20"/>
        </w:rPr>
        <w:t>1.1. A szakképesítés azonosító száma: 54 521 06</w:t>
      </w: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84237">
        <w:rPr>
          <w:rFonts w:ascii="Times New Roman" w:hAnsi="Times New Roman"/>
          <w:sz w:val="20"/>
          <w:szCs w:val="20"/>
        </w:rPr>
        <w:t>1.2. Szakképesítés megnevezése: Műanyagfeldolgozó technikus</w:t>
      </w: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/>
          <w:iCs/>
          <w:sz w:val="20"/>
          <w:szCs w:val="20"/>
        </w:rPr>
      </w:pPr>
      <w:r w:rsidRPr="00984237">
        <w:rPr>
          <w:rFonts w:ascii="Times New Roman" w:hAnsi="Times New Roman"/>
          <w:sz w:val="20"/>
          <w:szCs w:val="20"/>
        </w:rPr>
        <w:t>1.3. Iskolai rendszerű szakképzésben a szakképzési évfolyamok száma: 2</w:t>
      </w: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84237"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984237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984237">
        <w:rPr>
          <w:rFonts w:ascii="Times New Roman" w:hAnsi="Times New Roman"/>
          <w:sz w:val="20"/>
          <w:szCs w:val="20"/>
        </w:rPr>
        <w:t>2.1. A képzés megkezdésének feltételei:</w:t>
      </w: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984237">
        <w:rPr>
          <w:rFonts w:ascii="Times New Roman" w:hAnsi="Times New Roman"/>
          <w:sz w:val="20"/>
          <w:szCs w:val="20"/>
        </w:rPr>
        <w:t>2.1.1. Iskolai előképzettség: érettségi végzettség</w:t>
      </w:r>
    </w:p>
    <w:p w:rsidR="00984237" w:rsidRPr="00984237" w:rsidRDefault="00984237" w:rsidP="003002D7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984237">
        <w:rPr>
          <w:rFonts w:ascii="Times New Roman" w:hAnsi="Times New Roman"/>
          <w:sz w:val="20"/>
          <w:szCs w:val="20"/>
        </w:rPr>
        <w:t>vagy iskolai előképzettség hiányában</w:t>
      </w: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i/>
          <w:iCs/>
          <w:sz w:val="20"/>
          <w:szCs w:val="20"/>
        </w:rPr>
      </w:pPr>
      <w:r w:rsidRPr="00984237">
        <w:rPr>
          <w:rFonts w:ascii="Times New Roman" w:hAnsi="Times New Roman"/>
          <w:sz w:val="20"/>
          <w:szCs w:val="20"/>
        </w:rPr>
        <w:t xml:space="preserve">2.1.2. Bemeneti kompetenciák: </w:t>
      </w:r>
      <w:r w:rsidRPr="00984237">
        <w:rPr>
          <w:rFonts w:ascii="Times New Roman" w:hAnsi="Times New Roman"/>
          <w:i/>
          <w:iCs/>
          <w:sz w:val="20"/>
          <w:szCs w:val="20"/>
        </w:rPr>
        <w:t>–</w:t>
      </w: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  <w:r w:rsidRPr="00984237">
        <w:rPr>
          <w:rFonts w:ascii="Times New Roman" w:hAnsi="Times New Roman"/>
          <w:sz w:val="20"/>
          <w:szCs w:val="20"/>
        </w:rPr>
        <w:t xml:space="preserve">2.2. Szakmai előképzettség: </w:t>
      </w:r>
      <w:r w:rsidRPr="00984237">
        <w:rPr>
          <w:rFonts w:ascii="Times New Roman" w:hAnsi="Times New Roman"/>
          <w:i/>
          <w:iCs/>
          <w:sz w:val="20"/>
          <w:szCs w:val="20"/>
        </w:rPr>
        <w:t>–</w:t>
      </w: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  <w:r w:rsidRPr="00984237">
        <w:rPr>
          <w:rFonts w:ascii="Times New Roman" w:hAnsi="Times New Roman"/>
          <w:sz w:val="20"/>
          <w:szCs w:val="20"/>
        </w:rPr>
        <w:t xml:space="preserve">2.3. Előírt gyakorlat: </w:t>
      </w:r>
      <w:r w:rsidRPr="00984237">
        <w:rPr>
          <w:rFonts w:ascii="Times New Roman" w:hAnsi="Times New Roman"/>
          <w:i/>
          <w:iCs/>
          <w:sz w:val="20"/>
          <w:szCs w:val="20"/>
        </w:rPr>
        <w:t>–</w:t>
      </w: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84237">
        <w:rPr>
          <w:rFonts w:ascii="Times New Roman" w:hAnsi="Times New Roman"/>
          <w:sz w:val="20"/>
          <w:szCs w:val="20"/>
        </w:rPr>
        <w:t>2.4. Egészségügyi alkalmassági követelmények: szükségesek</w:t>
      </w: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  <w:r w:rsidRPr="00984237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Pr="00984237">
        <w:rPr>
          <w:rFonts w:ascii="Times New Roman" w:hAnsi="Times New Roman"/>
          <w:i/>
          <w:iCs/>
          <w:sz w:val="20"/>
          <w:szCs w:val="20"/>
        </w:rPr>
        <w:t>–</w:t>
      </w: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84237">
        <w:rPr>
          <w:rFonts w:ascii="Times New Roman" w:hAnsi="Times New Roman"/>
          <w:sz w:val="20"/>
          <w:szCs w:val="20"/>
        </w:rPr>
        <w:t>2.6. Elméleti képzési idő aránya: 60 %</w:t>
      </w: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84237">
        <w:rPr>
          <w:rFonts w:ascii="Times New Roman" w:hAnsi="Times New Roman"/>
          <w:sz w:val="20"/>
          <w:szCs w:val="20"/>
        </w:rPr>
        <w:t>2.7. Gyakorlati képzési idő aránya: 40 %</w:t>
      </w: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  <w:r w:rsidRPr="00984237">
        <w:rPr>
          <w:rFonts w:ascii="Times New Roman" w:hAnsi="Times New Roman"/>
          <w:sz w:val="20"/>
          <w:szCs w:val="20"/>
        </w:rPr>
        <w:t>2.8. Szintvizsga:</w:t>
      </w:r>
      <w:r w:rsidRPr="00984237">
        <w:rPr>
          <w:rFonts w:ascii="Times New Roman" w:hAnsi="Times New Roman"/>
          <w:i/>
          <w:iCs/>
          <w:sz w:val="20"/>
          <w:szCs w:val="20"/>
        </w:rPr>
        <w:t xml:space="preserve"> –</w:t>
      </w:r>
    </w:p>
    <w:p w:rsidR="00984237" w:rsidRPr="00984237" w:rsidRDefault="00984237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</w:p>
    <w:p w:rsidR="00086F08" w:rsidRPr="0098423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984237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</w:p>
    <w:p w:rsidR="003002D7" w:rsidRPr="003002D7" w:rsidRDefault="003002D7" w:rsidP="003002D7">
      <w:pPr>
        <w:pStyle w:val="Listaszerbekezds"/>
        <w:spacing w:after="0" w:line="240" w:lineRule="auto"/>
        <w:ind w:left="360"/>
        <w:jc w:val="both"/>
        <w:rPr>
          <w:rFonts w:ascii="Times New Roman" w:hAnsi="Times New Roman"/>
        </w:rPr>
      </w:pPr>
      <w:r w:rsidRPr="003002D7">
        <w:rPr>
          <w:rFonts w:ascii="Times New Roman" w:hAnsi="Times New Roman"/>
        </w:rPr>
        <w:t>5 évfolyamos képzés esetén a 9. évfolyamot követően 70 óra, a 10. évfolyamot követően 105 óra, a 11. évfolyamot követően 140 óra;</w:t>
      </w:r>
    </w:p>
    <w:p w:rsidR="003002D7" w:rsidRPr="003002D7" w:rsidRDefault="003002D7" w:rsidP="003002D7">
      <w:pPr>
        <w:pStyle w:val="Listaszerbekezds"/>
        <w:spacing w:after="0" w:line="240" w:lineRule="auto"/>
        <w:ind w:left="0" w:firstLine="360"/>
        <w:jc w:val="both"/>
        <w:rPr>
          <w:rFonts w:ascii="Times New Roman" w:hAnsi="Times New Roman"/>
        </w:rPr>
      </w:pPr>
      <w:r w:rsidRPr="003002D7">
        <w:rPr>
          <w:rFonts w:ascii="Times New Roman" w:hAnsi="Times New Roman"/>
        </w:rPr>
        <w:t>2 évfolyamos képzés esetén az első szakképzési évfolyamot követően 160 óra</w:t>
      </w:r>
    </w:p>
    <w:p w:rsidR="00F361D9" w:rsidRPr="0098423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984237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98423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984237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Pr="0098423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98423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84237">
        <w:rPr>
          <w:rFonts w:ascii="Times New Roman" w:hAnsi="Times New Roman"/>
          <w:sz w:val="20"/>
          <w:szCs w:val="20"/>
        </w:rPr>
        <w:t xml:space="preserve">3.1. A </w:t>
      </w:r>
      <w:r w:rsidR="00CA642B" w:rsidRPr="00984237">
        <w:rPr>
          <w:rFonts w:ascii="Times New Roman" w:hAnsi="Times New Roman"/>
          <w:sz w:val="20"/>
          <w:szCs w:val="20"/>
        </w:rPr>
        <w:t>s</w:t>
      </w:r>
      <w:r w:rsidR="00CA642B" w:rsidRPr="00984237">
        <w:rPr>
          <w:rFonts w:ascii="Times New Roman" w:hAnsi="Times New Roman"/>
          <w:bCs/>
          <w:sz w:val="20"/>
          <w:szCs w:val="20"/>
        </w:rPr>
        <w:t>zakképesítéssel</w:t>
      </w:r>
      <w:r w:rsidR="00CA642B" w:rsidRPr="00984237">
        <w:rPr>
          <w:rFonts w:ascii="Times New Roman" w:hAnsi="Times New Roman"/>
          <w:sz w:val="20"/>
          <w:szCs w:val="20"/>
        </w:rPr>
        <w:t xml:space="preserve"> </w:t>
      </w:r>
      <w:r w:rsidRPr="00984237">
        <w:rPr>
          <w:rFonts w:ascii="Times New Roman" w:hAnsi="Times New Roman"/>
          <w:sz w:val="20"/>
          <w:szCs w:val="20"/>
        </w:rPr>
        <w:t>legjellemzőbben betölthető munkakör(ök), foglalkozás(ok)</w:t>
      </w:r>
    </w:p>
    <w:p w:rsidR="00086F08" w:rsidRPr="0098423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1"/>
        <w:gridCol w:w="1779"/>
        <w:gridCol w:w="2693"/>
        <w:gridCol w:w="3827"/>
      </w:tblGrid>
      <w:tr w:rsidR="00984237" w:rsidRPr="00984237" w:rsidTr="00125EF1">
        <w:trPr>
          <w:jc w:val="center"/>
        </w:trPr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984237" w:rsidRPr="00984237" w:rsidTr="00125EF1">
        <w:trPr>
          <w:jc w:val="center"/>
        </w:trPr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84237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84237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84237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szakképesítéssel betölthető munkakör(ök)</w:t>
            </w:r>
          </w:p>
        </w:tc>
      </w:tr>
      <w:tr w:rsidR="00984237" w:rsidRPr="00984237" w:rsidTr="00125EF1">
        <w:trPr>
          <w:cantSplit/>
          <w:jc w:val="center"/>
        </w:trPr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7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3115</w:t>
            </w:r>
          </w:p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Vegyésztechnikus</w:t>
            </w:r>
          </w:p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Műanyagipari technikus</w:t>
            </w:r>
          </w:p>
        </w:tc>
      </w:tr>
      <w:tr w:rsidR="00984237" w:rsidRPr="00984237" w:rsidTr="00125EF1">
        <w:trPr>
          <w:cantSplit/>
          <w:jc w:val="center"/>
        </w:trPr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7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Műanyagvizsgáló laboráns</w:t>
            </w:r>
          </w:p>
        </w:tc>
      </w:tr>
    </w:tbl>
    <w:p w:rsidR="00333CF3" w:rsidRPr="00984237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98423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984237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984237">
        <w:rPr>
          <w:rFonts w:ascii="Times New Roman" w:hAnsi="Times New Roman"/>
          <w:sz w:val="20"/>
          <w:szCs w:val="20"/>
        </w:rPr>
        <w:t xml:space="preserve">3.2. A </w:t>
      </w:r>
      <w:r w:rsidR="00984237" w:rsidRPr="00984237">
        <w:rPr>
          <w:rFonts w:ascii="Times New Roman" w:hAnsi="Times New Roman"/>
          <w:bCs/>
          <w:sz w:val="20"/>
          <w:szCs w:val="20"/>
        </w:rPr>
        <w:t>s</w:t>
      </w:r>
      <w:r w:rsidR="00265481" w:rsidRPr="00984237">
        <w:rPr>
          <w:rFonts w:ascii="Times New Roman" w:hAnsi="Times New Roman"/>
          <w:bCs/>
          <w:sz w:val="20"/>
          <w:szCs w:val="20"/>
        </w:rPr>
        <w:t>zakképesítés</w:t>
      </w:r>
      <w:r w:rsidR="00265481" w:rsidRPr="00984237">
        <w:rPr>
          <w:rFonts w:ascii="Times New Roman" w:hAnsi="Times New Roman"/>
          <w:sz w:val="20"/>
          <w:szCs w:val="20"/>
        </w:rPr>
        <w:t xml:space="preserve"> </w:t>
      </w:r>
      <w:r w:rsidRPr="00984237">
        <w:rPr>
          <w:rFonts w:ascii="Times New Roman" w:hAnsi="Times New Roman"/>
          <w:sz w:val="20"/>
          <w:szCs w:val="20"/>
        </w:rPr>
        <w:t>munkaterületének rövid leírása:</w:t>
      </w:r>
    </w:p>
    <w:p w:rsidR="00AA2128" w:rsidRPr="00984237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Önállóan, vagy mérnöki irányítással részt vesz a műanyagok gyártásában, nagyüzemi vegyi folyamatok kidolgozásában, ellenőrzésében, részleges vagy teljes irányításában, termékek minőségének és kémiai összetételének ellenőrzésében. Hőre lágyuló és hőre keményedő műanyag-feldolgozó üzemek középvezetésére </w:t>
      </w:r>
      <w:r>
        <w:rPr>
          <w:rFonts w:ascii="Times New Roman" w:hAnsi="Times New Roman"/>
          <w:sz w:val="20"/>
          <w:szCs w:val="20"/>
        </w:rPr>
        <w:lastRenderedPageBreak/>
        <w:t>alkalmas szakember, aki ismeri a műanyag alapanyagok kémiai, fizikai, feldolgozás- és alkalmazástechnikai tulajdonságait, a műanyagfeldolgozó gépeket, szerszámokat és gyártástechnológiákat. Alkalmas fejlesztési és beruházási feladatok megoldására.</w:t>
      </w:r>
    </w:p>
    <w:p w:rsidR="00984237" w:rsidRPr="003002D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left="284" w:hanging="80"/>
        <w:jc w:val="both"/>
        <w:rPr>
          <w:rFonts w:ascii="Times New Roman" w:hAnsi="Times New Roman"/>
          <w:sz w:val="20"/>
          <w:szCs w:val="20"/>
        </w:rPr>
      </w:pPr>
      <w:r w:rsidRPr="003002D7">
        <w:rPr>
          <w:rFonts w:ascii="Times New Roman" w:hAnsi="Times New Roman"/>
          <w:sz w:val="20"/>
          <w:szCs w:val="20"/>
        </w:rPr>
        <w:t>.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szakképesítéssel rendelkező képes: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ab/>
        <w:t>a hőre lágyuló és hőre keményedő műanyagok széles választékát alkalmazni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ab/>
        <w:t>kezelni, felügyelni, karbantartani a termékek gyártására alkalmas gépeket és azok kiegészítő berendezéseit</w:t>
      </w:r>
    </w:p>
    <w:p w:rsidR="005975EB" w:rsidRP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ab/>
        <w:t>részt venni a félkész- és késztermékek minőségbiztosítási eljárásában</w:t>
      </w:r>
    </w:p>
    <w:p w:rsidR="005975EB" w:rsidRPr="00984237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984237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984237"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Pr="00984237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984237" w:rsidRPr="00984237" w:rsidTr="0098423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84237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84237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84237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84237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984237" w:rsidRPr="00984237" w:rsidTr="0098423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84237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84237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84237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984237" w:rsidRPr="00984237" w:rsidTr="0098423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84237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84237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84237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84237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84237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84237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84237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984237" w:rsidRPr="00984237" w:rsidTr="0098423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84237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84237" w:rsidRDefault="00984237" w:rsidP="009842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84237" w:rsidRDefault="00984237" w:rsidP="009842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84237" w:rsidRDefault="00984237" w:rsidP="009842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33CF3" w:rsidRPr="00984237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984237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Pr="00984237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984237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Pr="00984237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984237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984237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984237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98423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984237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98423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984237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984237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98423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984237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984237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984237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szakképesítés/részszakképesítés/szakképesítés-ráépülés</w:t>
            </w:r>
            <w:r w:rsidR="00265481" w:rsidRPr="0098423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84237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984237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984237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98423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984237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984237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984237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984237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485085" w:rsidRPr="00984237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085" w:rsidRPr="00984237" w:rsidRDefault="00485085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085" w:rsidRPr="00984237" w:rsidRDefault="00984237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10082-12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085" w:rsidRPr="00984237" w:rsidRDefault="00984237" w:rsidP="007A02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Fizikai, mechanikai és reológiai vizsgálatok</w:t>
            </w:r>
          </w:p>
        </w:tc>
      </w:tr>
      <w:tr w:rsidR="00485085" w:rsidRPr="00984237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085" w:rsidRPr="00984237" w:rsidRDefault="00485085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085" w:rsidRPr="00984237" w:rsidRDefault="00984237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10083-12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085" w:rsidRPr="00984237" w:rsidRDefault="00984237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Műanyagipari és gumiipari gépek</w:t>
            </w:r>
          </w:p>
        </w:tc>
      </w:tr>
      <w:tr w:rsidR="00485085" w:rsidRPr="00984237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085" w:rsidRPr="00984237" w:rsidRDefault="00485085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085" w:rsidRPr="00984237" w:rsidRDefault="00984237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10084-12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085" w:rsidRPr="00984237" w:rsidRDefault="00984237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Műanyagok előállításának és feldolgozásának alapjai</w:t>
            </w:r>
          </w:p>
        </w:tc>
      </w:tr>
      <w:tr w:rsidR="00FE6DF5" w:rsidRPr="00984237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984237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98423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984237" w:rsidRDefault="00984237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98423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10092-12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984237" w:rsidRDefault="00984237" w:rsidP="005E49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984237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Műanyagok feldolgozása</w:t>
            </w:r>
          </w:p>
        </w:tc>
      </w:tr>
      <w:tr w:rsidR="00F361D9" w:rsidRPr="00984237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84237" w:rsidRDefault="00F361D9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98423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84237" w:rsidRDefault="00984237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98423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11498-12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84237" w:rsidRDefault="00984237" w:rsidP="005E49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984237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Foglalkoztatás I. (érettségire épülő képzések esetén)</w:t>
            </w:r>
          </w:p>
        </w:tc>
      </w:tr>
      <w:tr w:rsidR="00FE6DF5" w:rsidRPr="00984237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984237" w:rsidRDefault="00F361D9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4.8.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984237" w:rsidRDefault="00984237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98423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11499-12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984237" w:rsidRDefault="00984237" w:rsidP="005E49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984237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Foglalkoztatás II.</w:t>
            </w:r>
          </w:p>
        </w:tc>
      </w:tr>
      <w:tr w:rsidR="00984237" w:rsidRPr="00984237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98423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11500-12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5E49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984237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Munkahelyi egészség és biztonság</w:t>
            </w:r>
          </w:p>
        </w:tc>
      </w:tr>
    </w:tbl>
    <w:p w:rsidR="00FE6DF5" w:rsidRPr="00984237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Pr="00984237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Pr="00984237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 w:rsidRPr="00984237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Pr="00984237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984237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84237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984237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11A23" w:rsidRPr="00984237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84237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C11A23" w:rsidRPr="00984237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84237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C11A23" w:rsidRPr="00984237" w:rsidRDefault="00C11A2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984237" w:rsidRDefault="00333CF3" w:rsidP="009F55E5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Pr="0098423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84237"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Pr="00984237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8423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84237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84237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84237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84237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8423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84237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84237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8423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984237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szakképesítés/részszakképesítés/szakképesítés-ráépülés</w:t>
            </w:r>
            <w:r w:rsidR="00265481" w:rsidRPr="0098423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84237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98423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84237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84237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84237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84237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84237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84237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84237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984237" w:rsidRPr="0098423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10082-12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Fizikai, mechanikai és reológiai vizsgálatok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9842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984237" w:rsidRPr="0098423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10083-12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Műanyagipari és gumiipari gépek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9842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írásbeli/gyakorlati</w:t>
            </w:r>
          </w:p>
        </w:tc>
      </w:tr>
      <w:tr w:rsidR="00984237" w:rsidRPr="0098423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10084-12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Műanyagok előállításának és feldolgozásának alapjai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9842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984237" w:rsidRPr="0098423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98423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10092-12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984237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Műanyagok feldolgozása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9842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984237" w:rsidRPr="0098423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98423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11498-12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984237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Foglalkoztatás I. (érettségire épülő képzések esetén)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9842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984237" w:rsidRPr="0098423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84237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98423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984237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9842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984237" w:rsidRPr="0098423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5.2.9.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98423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125E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984237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84237" w:rsidRDefault="00984237" w:rsidP="009842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Pr="00984237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A)</w:t>
      </w:r>
      <w:r>
        <w:rPr>
          <w:rFonts w:ascii="Times New Roman" w:hAnsi="Times New Roman"/>
          <w:sz w:val="20"/>
          <w:szCs w:val="20"/>
        </w:rPr>
        <w:tab/>
        <w:t>A vizsgafeladat megnevezése: Záródolgozat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C671B" w:rsidRDefault="00EC671B" w:rsidP="00EC671B">
      <w:pPr>
        <w:widowControl w:val="0"/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A)</w:t>
      </w:r>
      <w:r>
        <w:rPr>
          <w:rFonts w:ascii="Times New Roman" w:hAnsi="Times New Roman"/>
          <w:sz w:val="20"/>
          <w:szCs w:val="20"/>
        </w:rPr>
        <w:tab/>
        <w:t>A vizsgafeladat megnevezése: Záródolgozat készítése és bemutatása</w:t>
      </w:r>
    </w:p>
    <w:p w:rsidR="00EC671B" w:rsidRDefault="00EC671B" w:rsidP="00EC671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C671B" w:rsidRDefault="00EC671B" w:rsidP="00EC671B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Műanyag vagy gumifeldolgozó termelő üzemi technológiai feladat megoldása, üzemi konzulens vezetésével, a technológia és a végzett munka dokumentálása záródolgozatban.</w:t>
      </w:r>
    </w:p>
    <w:p w:rsidR="00EC671B" w:rsidRDefault="00EC671B" w:rsidP="00EC671B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záró dolgozat ábrákkal és diagramokkal min. 15 max. 25 oldal terjedelmű, ezen belül a munka eredményeit tartalmazó összefoglalás 1 oldal legyen. A záró dolgozat formai követelményeit és leadási határidejét a képző intézmény határozza meg.</w:t>
      </w:r>
    </w:p>
    <w:p w:rsidR="00EC671B" w:rsidRDefault="00EC671B" w:rsidP="00EC671B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</w:p>
    <w:p w:rsidR="00EC671B" w:rsidRDefault="00EC671B" w:rsidP="00EC671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záródolgozat bemutatásának időtartama: 10 perc</w:t>
      </w:r>
    </w:p>
    <w:p w:rsidR="00EC671B" w:rsidRDefault="00EC671B" w:rsidP="00EC671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40% (30% záródolgozat, 10 % bemutatás), </w:t>
      </w:r>
    </w:p>
    <w:p w:rsidR="00EC671B" w:rsidRDefault="00EC671B" w:rsidP="00984237">
      <w:pPr>
        <w:widowControl w:val="0"/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B)</w:t>
      </w:r>
      <w:r>
        <w:rPr>
          <w:rFonts w:ascii="Times New Roman" w:hAnsi="Times New Roman"/>
          <w:sz w:val="20"/>
          <w:szCs w:val="20"/>
        </w:rPr>
        <w:tab/>
        <w:t xml:space="preserve"> A vizsgafeladat megnevezése: Fizikai, mechanikai és reológiai vizsgálatok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left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Alapanyagok és segédanyagok fizikai tulajdonságainak mérése (sűrűség, viszkozitás, szemcseeloszlás, nedvesség)</w:t>
      </w:r>
    </w:p>
    <w:p w:rsidR="00984237" w:rsidRDefault="00984237" w:rsidP="00D05334">
      <w:pPr>
        <w:widowControl w:val="0"/>
        <w:autoSpaceDE w:val="0"/>
        <w:autoSpaceDN w:val="0"/>
        <w:adjustRightInd w:val="0"/>
        <w:spacing w:after="0" w:line="240" w:lineRule="auto"/>
        <w:ind w:left="142" w:firstLine="38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Reológiai vizsgálatok, reológiai görbék felvétele, értelmezése</w:t>
      </w:r>
    </w:p>
    <w:p w:rsidR="00984237" w:rsidRDefault="00984237" w:rsidP="00D05334">
      <w:pPr>
        <w:widowControl w:val="0"/>
        <w:autoSpaceDE w:val="0"/>
        <w:autoSpaceDN w:val="0"/>
        <w:adjustRightInd w:val="0"/>
        <w:spacing w:after="0" w:line="240" w:lineRule="auto"/>
        <w:ind w:left="18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Mintaelőkészítés további vizsgálatra, vastagság-, keménységmérés, szakítás-, tapadás-, súrlódás-, nyúlás-, </w:t>
      </w:r>
      <w:r w:rsidR="00D05334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fáradás-, öregedés-, kopásvizsgálatok)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left="142" w:firstLine="38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Mérési eredmények dokumentálása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60 perc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20 %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Műanyagfeldolgozás gépei és technológiái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Központilag összeállított feladatsor a következő témaköröket tartalmazza: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Gépelemek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Motorok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Feldolgozó berendezések (extruder, fröccsgép, sajtológép, kalander)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Feldolgozás technológiák (hőre lágyuló és hőre keményedő)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180 perc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Műanyagok előállításának és feldolgozásának alapjai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  <w:r w:rsidR="006338C8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Egy kiválasztott műanyag jellemző fizikai és kémiai, feldolgozás és alkalmazástechnikai tulajdonságainak ismertetése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Adott műanyag termék gyártásához anyag, gép és szerszám választása, valamint a gyártástechnológia </w:t>
      </w:r>
      <w:r>
        <w:rPr>
          <w:rFonts w:ascii="Times New Roman" w:hAnsi="Times New Roman"/>
          <w:sz w:val="20"/>
          <w:szCs w:val="20"/>
        </w:rPr>
        <w:lastRenderedPageBreak/>
        <w:t>ismertetése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45 perc (felkészülési idő 30 perc, válaszadási idő 15 perc)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984237" w:rsidRDefault="00984237" w:rsidP="00984237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>
        <w:rPr>
          <w:rFonts w:ascii="Times New Roman" w:hAnsi="Times New Roman"/>
          <w:color w:val="000000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Pr="0098423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98423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984237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338C8" w:rsidRPr="00984237" w:rsidRDefault="006338C8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98423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98423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984237"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F361D9" w:rsidRPr="0098423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53"/>
        <w:gridCol w:w="7489"/>
      </w:tblGrid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Laboratóriumi eszközök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Keménységmérő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Vastagságmérő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Szakítószilárdság mérő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Sűrűség mérő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Viszkozitás mérő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Szitasor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Minta kivágó, előkészítő berendezés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Fárasztógép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Koptatógép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Öregítő berendezés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Reométer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Elsősegély nyújtó felszerelés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Gépkönyvek, kezelési utasítások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Szabványok, kézikönyvek, szótárak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Mérőeszközök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Ellenőrző eszközök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Biztonságtechnikai eszközök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Egyéni védőfelszerelések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Kéziszerszámok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Karbantartáshoz szükséges kisgépek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Anyagmozgató eszközök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6.24.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Kompresszor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6.25.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Siló, anyagtároló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6.26.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Mérlegek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6.27.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Porszívók, szűrők, környezetvédelmi berendezések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6.28.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Anyagszárító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6.29.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Műanyagdaráló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6.30.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Hulladéktároló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6.31.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Anyagkeverők, adagolók és anyagfelhordók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6.32.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Mintavételi eszközök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6.33.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Hőkezelő, kondicionáló berendezés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6.34.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Előmelegítő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6.35.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Szerszámtemperáló (olajos, vizes)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6.36.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Daruk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6.37.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Szerszámemelők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6.38.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Manipulátorok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6.39.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Robotok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6.40.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Szállító szalag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6.41.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Termék jelölők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6.42.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Műszaki dokumentációk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6.43.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Minőségügyi dokumentációk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6.44.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Csomagoló gépek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6.45.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Fröccsöntő gép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6.46.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Fröccsöntő szerszámok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6.47.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Hegesztő berendezések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6.48.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Cső- és profilextrudáló gépsor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6.49.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Lemezextrudáló gépsor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6.50.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Fóliafúvó gépsor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6.51.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Palackfúvó berendezés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6.52.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Regranuláló gépsor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6.53.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Vákuumformázó berendezés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6.54.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Hőre keményedő sajtoló berendezés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6.55.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Hőre keményedő fröccssajtoló berendezés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6.56.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Pultrúziós gépsor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6.57.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Száltekercselő gépsor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6.58.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Centrifugálöntő berendezés</w:t>
            </w:r>
          </w:p>
        </w:tc>
      </w:tr>
      <w:tr w:rsidR="00984237" w:rsidRPr="009C3A82" w:rsidTr="00125EF1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6.59.</w:t>
            </w:r>
          </w:p>
        </w:tc>
        <w:tc>
          <w:tcPr>
            <w:tcW w:w="7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37" w:rsidRPr="009C3A82" w:rsidRDefault="00984237" w:rsidP="00125E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Nyitott szerszámos gyártóberendezés</w:t>
            </w:r>
          </w:p>
        </w:tc>
      </w:tr>
    </w:tbl>
    <w:p w:rsidR="00F361D9" w:rsidRPr="0098423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98423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984237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984237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984237" w:rsidRPr="00984237" w:rsidRDefault="00984237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F361D9" w:rsidRPr="00984237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984237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16E4" w:rsidRDefault="003916E4">
      <w:r>
        <w:separator/>
      </w:r>
    </w:p>
  </w:endnote>
  <w:endnote w:type="continuationSeparator" w:id="0">
    <w:p w:rsidR="003916E4" w:rsidRDefault="003916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56B8" w:rsidRDefault="001756B8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1756B8" w:rsidRDefault="001756B8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56B8" w:rsidRDefault="001756B8" w:rsidP="00B546EF">
    <w:pPr>
      <w:pStyle w:val="llb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16E4" w:rsidRDefault="003916E4">
      <w:r>
        <w:separator/>
      </w:r>
    </w:p>
  </w:footnote>
  <w:footnote w:type="continuationSeparator" w:id="0">
    <w:p w:rsidR="003916E4" w:rsidRDefault="003916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56B8" w:rsidRPr="00EF2836" w:rsidRDefault="001756B8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25EF1"/>
    <w:rsid w:val="001302C0"/>
    <w:rsid w:val="0013240D"/>
    <w:rsid w:val="00142A57"/>
    <w:rsid w:val="001537A1"/>
    <w:rsid w:val="0015508D"/>
    <w:rsid w:val="00162D3A"/>
    <w:rsid w:val="00163E75"/>
    <w:rsid w:val="001756B8"/>
    <w:rsid w:val="001B233C"/>
    <w:rsid w:val="001C3774"/>
    <w:rsid w:val="001C3D47"/>
    <w:rsid w:val="001D32D9"/>
    <w:rsid w:val="001E5FE8"/>
    <w:rsid w:val="001F12FC"/>
    <w:rsid w:val="001F2894"/>
    <w:rsid w:val="001F3A0F"/>
    <w:rsid w:val="00210095"/>
    <w:rsid w:val="00211E10"/>
    <w:rsid w:val="002237D9"/>
    <w:rsid w:val="00233C15"/>
    <w:rsid w:val="002505CE"/>
    <w:rsid w:val="00251202"/>
    <w:rsid w:val="00253A54"/>
    <w:rsid w:val="00265481"/>
    <w:rsid w:val="002755BF"/>
    <w:rsid w:val="00295833"/>
    <w:rsid w:val="002A09E8"/>
    <w:rsid w:val="002A0D2F"/>
    <w:rsid w:val="002B792C"/>
    <w:rsid w:val="002D4BB8"/>
    <w:rsid w:val="002E239A"/>
    <w:rsid w:val="002F24F9"/>
    <w:rsid w:val="003002D7"/>
    <w:rsid w:val="0030053F"/>
    <w:rsid w:val="00315A1F"/>
    <w:rsid w:val="003268E0"/>
    <w:rsid w:val="00333CF3"/>
    <w:rsid w:val="0034610A"/>
    <w:rsid w:val="00354875"/>
    <w:rsid w:val="003746C3"/>
    <w:rsid w:val="003916E4"/>
    <w:rsid w:val="00391FDD"/>
    <w:rsid w:val="00393BBF"/>
    <w:rsid w:val="003A0F59"/>
    <w:rsid w:val="003A375B"/>
    <w:rsid w:val="003A59DF"/>
    <w:rsid w:val="003C2892"/>
    <w:rsid w:val="003C505F"/>
    <w:rsid w:val="003C5A07"/>
    <w:rsid w:val="003C7DF1"/>
    <w:rsid w:val="003D0903"/>
    <w:rsid w:val="003E7CD5"/>
    <w:rsid w:val="003F0A5A"/>
    <w:rsid w:val="003F7039"/>
    <w:rsid w:val="00426E20"/>
    <w:rsid w:val="00427602"/>
    <w:rsid w:val="004502A9"/>
    <w:rsid w:val="00451581"/>
    <w:rsid w:val="004665F2"/>
    <w:rsid w:val="0046786A"/>
    <w:rsid w:val="00485085"/>
    <w:rsid w:val="004855B9"/>
    <w:rsid w:val="004D348C"/>
    <w:rsid w:val="004E3422"/>
    <w:rsid w:val="004F203A"/>
    <w:rsid w:val="005147CF"/>
    <w:rsid w:val="00517710"/>
    <w:rsid w:val="005338CD"/>
    <w:rsid w:val="00540844"/>
    <w:rsid w:val="00542ECE"/>
    <w:rsid w:val="005454A7"/>
    <w:rsid w:val="00546330"/>
    <w:rsid w:val="00552A52"/>
    <w:rsid w:val="00552C8A"/>
    <w:rsid w:val="0056455F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B6FDA"/>
    <w:rsid w:val="005C1900"/>
    <w:rsid w:val="005C542D"/>
    <w:rsid w:val="005E499A"/>
    <w:rsid w:val="006003DB"/>
    <w:rsid w:val="0060262E"/>
    <w:rsid w:val="00605392"/>
    <w:rsid w:val="00627062"/>
    <w:rsid w:val="006338C8"/>
    <w:rsid w:val="00633CD5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27E1"/>
    <w:rsid w:val="00763C6D"/>
    <w:rsid w:val="00775E11"/>
    <w:rsid w:val="0078360A"/>
    <w:rsid w:val="00797334"/>
    <w:rsid w:val="007A026C"/>
    <w:rsid w:val="007C5408"/>
    <w:rsid w:val="007E3D69"/>
    <w:rsid w:val="007E4B1C"/>
    <w:rsid w:val="007F214D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96618"/>
    <w:rsid w:val="008A225F"/>
    <w:rsid w:val="008B7972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4237"/>
    <w:rsid w:val="00987223"/>
    <w:rsid w:val="009A5349"/>
    <w:rsid w:val="009A7A94"/>
    <w:rsid w:val="009C23E5"/>
    <w:rsid w:val="009C3063"/>
    <w:rsid w:val="009C7311"/>
    <w:rsid w:val="009D210E"/>
    <w:rsid w:val="009F370E"/>
    <w:rsid w:val="009F55E5"/>
    <w:rsid w:val="00A02EC5"/>
    <w:rsid w:val="00A10871"/>
    <w:rsid w:val="00A12063"/>
    <w:rsid w:val="00A136C7"/>
    <w:rsid w:val="00A1778C"/>
    <w:rsid w:val="00A50722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4767"/>
    <w:rsid w:val="00B5744D"/>
    <w:rsid w:val="00B673E4"/>
    <w:rsid w:val="00BB3E8E"/>
    <w:rsid w:val="00BC7921"/>
    <w:rsid w:val="00BD2F2A"/>
    <w:rsid w:val="00BD42E6"/>
    <w:rsid w:val="00BE6AD6"/>
    <w:rsid w:val="00BF07E9"/>
    <w:rsid w:val="00BF5EBD"/>
    <w:rsid w:val="00C11A23"/>
    <w:rsid w:val="00C21766"/>
    <w:rsid w:val="00C336D8"/>
    <w:rsid w:val="00C73846"/>
    <w:rsid w:val="00C81E37"/>
    <w:rsid w:val="00C92B7D"/>
    <w:rsid w:val="00C9553D"/>
    <w:rsid w:val="00CA642B"/>
    <w:rsid w:val="00CB10B6"/>
    <w:rsid w:val="00CB5642"/>
    <w:rsid w:val="00CD6743"/>
    <w:rsid w:val="00CE4BB5"/>
    <w:rsid w:val="00D02E70"/>
    <w:rsid w:val="00D0421A"/>
    <w:rsid w:val="00D05334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822"/>
    <w:rsid w:val="00DB0505"/>
    <w:rsid w:val="00DC011A"/>
    <w:rsid w:val="00DE2F8D"/>
    <w:rsid w:val="00DF4BA3"/>
    <w:rsid w:val="00DF5D1D"/>
    <w:rsid w:val="00DF5F5D"/>
    <w:rsid w:val="00E00B13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C671B"/>
    <w:rsid w:val="00ED0659"/>
    <w:rsid w:val="00ED0F0A"/>
    <w:rsid w:val="00ED2195"/>
    <w:rsid w:val="00EF2836"/>
    <w:rsid w:val="00F0080B"/>
    <w:rsid w:val="00F01314"/>
    <w:rsid w:val="00F057F6"/>
    <w:rsid w:val="00F17A97"/>
    <w:rsid w:val="00F24CAA"/>
    <w:rsid w:val="00F361D9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982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1148</Words>
  <Characters>7926</Characters>
  <Application>Microsoft Office Word</Application>
  <DocSecurity>0</DocSecurity>
  <Lines>66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9056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3</cp:revision>
  <dcterms:created xsi:type="dcterms:W3CDTF">2013-02-13T15:32:00Z</dcterms:created>
  <dcterms:modified xsi:type="dcterms:W3CDTF">2013-02-13T16:48:00Z</dcterms:modified>
</cp:coreProperties>
</file>