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B2284D" w:rsidP="005B1E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351C60">
        <w:rPr>
          <w:rFonts w:ascii="Times New Roman" w:hAnsi="Times New Roman"/>
          <w:b/>
          <w:bCs/>
          <w:sz w:val="20"/>
          <w:szCs w:val="20"/>
        </w:rPr>
        <w:t xml:space="preserve">197.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4E646A">
        <w:rPr>
          <w:rFonts w:ascii="Times New Roman" w:hAnsi="Times New Roman"/>
          <w:b/>
          <w:bCs/>
          <w:sz w:val="20"/>
          <w:szCs w:val="20"/>
        </w:rPr>
        <w:t xml:space="preserve"> Speciális lábápoló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C85D23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0D0926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C85D23">
        <w:rPr>
          <w:rFonts w:ascii="Times New Roman" w:hAnsi="Times New Roman"/>
          <w:sz w:val="20"/>
          <w:szCs w:val="20"/>
        </w:rPr>
        <w:t xml:space="preserve"> 53 815 01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0D0926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C85D23">
        <w:rPr>
          <w:rFonts w:ascii="Times New Roman" w:hAnsi="Times New Roman"/>
          <w:sz w:val="20"/>
          <w:szCs w:val="20"/>
        </w:rPr>
        <w:t>Speciális lábápoló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C85D23">
        <w:rPr>
          <w:rFonts w:ascii="Times New Roman" w:hAnsi="Times New Roman"/>
          <w:sz w:val="20"/>
          <w:szCs w:val="20"/>
        </w:rPr>
        <w:t xml:space="preserve"> </w:t>
      </w:r>
      <w:r w:rsidR="005B1EA7">
        <w:rPr>
          <w:rFonts w:ascii="Times New Roman" w:hAnsi="Times New Roman"/>
          <w:sz w:val="20"/>
          <w:szCs w:val="20"/>
        </w:rPr>
        <w:t>–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C85D23">
        <w:rPr>
          <w:rFonts w:ascii="Times New Roman" w:hAnsi="Times New Roman"/>
          <w:sz w:val="20"/>
          <w:szCs w:val="20"/>
        </w:rPr>
        <w:t>800-1200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9039A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06D36" w:rsidRDefault="00086F08" w:rsidP="00606D3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C85D23">
        <w:rPr>
          <w:rFonts w:ascii="Times New Roman" w:hAnsi="Times New Roman"/>
          <w:sz w:val="20"/>
          <w:szCs w:val="20"/>
        </w:rPr>
        <w:t>32 815 0</w:t>
      </w:r>
      <w:r w:rsidR="00B2284D">
        <w:rPr>
          <w:rFonts w:ascii="Times New Roman" w:hAnsi="Times New Roman"/>
          <w:sz w:val="20"/>
          <w:szCs w:val="20"/>
        </w:rPr>
        <w:t>2</w:t>
      </w:r>
      <w:r w:rsidR="00C85D23">
        <w:rPr>
          <w:rFonts w:ascii="Times New Roman" w:hAnsi="Times New Roman"/>
          <w:sz w:val="20"/>
          <w:szCs w:val="20"/>
        </w:rPr>
        <w:t xml:space="preserve"> Lábápoló</w:t>
      </w:r>
      <w:r w:rsidR="00606D36">
        <w:rPr>
          <w:rFonts w:ascii="Times New Roman" w:hAnsi="Times New Roman"/>
          <w:sz w:val="20"/>
          <w:szCs w:val="20"/>
        </w:rPr>
        <w:t xml:space="preserve"> szakképesítés</w:t>
      </w:r>
      <w:r w:rsidR="00946A1C">
        <w:rPr>
          <w:rFonts w:ascii="Times New Roman" w:hAnsi="Times New Roman"/>
          <w:sz w:val="20"/>
          <w:szCs w:val="20"/>
        </w:rPr>
        <w:t xml:space="preserve"> </w:t>
      </w:r>
      <w:r w:rsidR="00606D36" w:rsidRPr="00606D36">
        <w:rPr>
          <w:rFonts w:ascii="Times New Roman" w:hAnsi="Times New Roman"/>
          <w:sz w:val="20"/>
          <w:szCs w:val="20"/>
        </w:rPr>
        <w:t>(</w:t>
      </w:r>
      <w:r w:rsidR="00946A1C">
        <w:rPr>
          <w:rFonts w:ascii="Times New Roman" w:hAnsi="Times New Roman"/>
          <w:sz w:val="20"/>
          <w:szCs w:val="20"/>
        </w:rPr>
        <w:t>további</w:t>
      </w:r>
      <w:r w:rsidR="00606D36" w:rsidRPr="00606D36">
        <w:rPr>
          <w:rFonts w:ascii="Times New Roman" w:hAnsi="Times New Roman"/>
          <w:sz w:val="20"/>
          <w:szCs w:val="20"/>
        </w:rPr>
        <w:t xml:space="preserve"> elfogadható szakképesítések </w:t>
      </w:r>
      <w:proofErr w:type="gramStart"/>
      <w:r w:rsidR="00606D36" w:rsidRPr="00606D36">
        <w:rPr>
          <w:rFonts w:ascii="Times New Roman" w:hAnsi="Times New Roman"/>
          <w:sz w:val="20"/>
          <w:szCs w:val="20"/>
        </w:rPr>
        <w:t>a</w:t>
      </w:r>
      <w:proofErr w:type="gramEnd"/>
      <w:r w:rsidR="00606D36" w:rsidRPr="00606D36">
        <w:rPr>
          <w:rFonts w:ascii="Times New Roman" w:hAnsi="Times New Roman"/>
          <w:sz w:val="20"/>
          <w:szCs w:val="20"/>
        </w:rPr>
        <w:t xml:space="preserve"> </w:t>
      </w:r>
    </w:p>
    <w:p w:rsidR="00C85D23" w:rsidRDefault="00606D36" w:rsidP="00606D3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 </w:t>
      </w:r>
      <w:r w:rsidR="00946A1C">
        <w:rPr>
          <w:rFonts w:ascii="Times New Roman" w:hAnsi="Times New Roman"/>
          <w:sz w:val="20"/>
          <w:szCs w:val="20"/>
        </w:rPr>
        <w:t>7</w:t>
      </w:r>
      <w:r w:rsidRPr="00606D36">
        <w:rPr>
          <w:rFonts w:ascii="Times New Roman" w:hAnsi="Times New Roman"/>
          <w:sz w:val="20"/>
          <w:szCs w:val="20"/>
        </w:rPr>
        <w:t>.</w:t>
      </w:r>
      <w:r w:rsidR="00946A1C">
        <w:rPr>
          <w:rFonts w:ascii="Times New Roman" w:hAnsi="Times New Roman"/>
          <w:sz w:val="20"/>
          <w:szCs w:val="20"/>
        </w:rPr>
        <w:t xml:space="preserve"> Egyebek</w:t>
      </w:r>
      <w:r w:rsidRPr="00606D36">
        <w:rPr>
          <w:rFonts w:ascii="Times New Roman" w:hAnsi="Times New Roman"/>
          <w:sz w:val="20"/>
          <w:szCs w:val="20"/>
        </w:rPr>
        <w:t xml:space="preserve"> fejezetben kerülnek részletezésre)</w:t>
      </w:r>
    </w:p>
    <w:p w:rsidR="00606D36" w:rsidRDefault="00606D36" w:rsidP="00606D3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C85D23">
        <w:rPr>
          <w:rFonts w:ascii="Times New Roman" w:hAnsi="Times New Roman"/>
          <w:sz w:val="20"/>
          <w:szCs w:val="20"/>
        </w:rPr>
        <w:t>2 év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2284D" w:rsidRPr="00785EDC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B2284D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C85D23">
        <w:rPr>
          <w:rFonts w:ascii="Times New Roman" w:hAnsi="Times New Roman"/>
          <w:sz w:val="20"/>
          <w:szCs w:val="20"/>
        </w:rPr>
        <w:t>35%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C85D23">
        <w:rPr>
          <w:rFonts w:ascii="Times New Roman" w:hAnsi="Times New Roman"/>
          <w:sz w:val="20"/>
          <w:szCs w:val="20"/>
        </w:rPr>
        <w:t>65%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C85D23">
        <w:rPr>
          <w:rFonts w:ascii="Times New Roman" w:hAnsi="Times New Roman"/>
          <w:sz w:val="20"/>
          <w:szCs w:val="20"/>
        </w:rPr>
        <w:t xml:space="preserve"> </w:t>
      </w:r>
      <w:r w:rsidR="006E7588" w:rsidRPr="006E7588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0D0926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C85D23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C85D23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0D0926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85D23" w:rsidRPr="009C3A82" w:rsidTr="00C85D23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85D23" w:rsidRPr="009C3A82" w:rsidRDefault="00C85D2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5D23" w:rsidRPr="00C85D23" w:rsidRDefault="00C85D23" w:rsidP="00C85D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85D2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5213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5D23" w:rsidRPr="00C85D23" w:rsidRDefault="00C85D23" w:rsidP="00C85D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85D2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Kéz- és lábápoló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5D23" w:rsidRPr="00C85D23" w:rsidRDefault="00C85D23" w:rsidP="00C85D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85D2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Speciális lábápoló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0D0926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C85D23" w:rsidRDefault="00C85D2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85D23" w:rsidRPr="00C85D23" w:rsidRDefault="00C85D23" w:rsidP="00C85D2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C85D23">
        <w:rPr>
          <w:rFonts w:ascii="Times New Roman" w:hAnsi="Times New Roman"/>
          <w:iCs/>
          <w:color w:val="000000"/>
          <w:sz w:val="20"/>
          <w:szCs w:val="20"/>
        </w:rPr>
        <w:t xml:space="preserve">A Speciális lábápoló olyan problémás lábak kezelését </w:t>
      </w:r>
      <w:r>
        <w:rPr>
          <w:rFonts w:ascii="Times New Roman" w:hAnsi="Times New Roman"/>
          <w:iCs/>
          <w:color w:val="000000"/>
          <w:sz w:val="20"/>
          <w:szCs w:val="20"/>
        </w:rPr>
        <w:t>végzi</w:t>
      </w:r>
      <w:r w:rsidRPr="00C85D23">
        <w:rPr>
          <w:rFonts w:ascii="Times New Roman" w:hAnsi="Times New Roman"/>
          <w:iCs/>
          <w:color w:val="000000"/>
          <w:sz w:val="20"/>
          <w:szCs w:val="20"/>
        </w:rPr>
        <w:t xml:space="preserve">, melyet lábápoló szakember nem végezhet el. A </w:t>
      </w:r>
      <w:r>
        <w:rPr>
          <w:rFonts w:ascii="Times New Roman" w:hAnsi="Times New Roman"/>
          <w:iCs/>
          <w:color w:val="000000"/>
          <w:sz w:val="20"/>
          <w:szCs w:val="20"/>
        </w:rPr>
        <w:t>speciális lábápolás a lábápolói tevékenységet</w:t>
      </w:r>
      <w:r w:rsidRPr="00C85D23">
        <w:rPr>
          <w:rFonts w:ascii="Times New Roman" w:hAnsi="Times New Roman"/>
          <w:iCs/>
          <w:color w:val="000000"/>
          <w:sz w:val="20"/>
          <w:szCs w:val="20"/>
        </w:rPr>
        <w:t xml:space="preserve"> egészségügyi ismeretekk</w:t>
      </w:r>
      <w:r>
        <w:rPr>
          <w:rFonts w:ascii="Times New Roman" w:hAnsi="Times New Roman"/>
          <w:iCs/>
          <w:color w:val="000000"/>
          <w:sz w:val="20"/>
          <w:szCs w:val="20"/>
        </w:rPr>
        <w:t xml:space="preserve">el, orvosok felügyelete mellet </w:t>
      </w:r>
      <w:r w:rsidRPr="00C85D23">
        <w:rPr>
          <w:rFonts w:ascii="Times New Roman" w:hAnsi="Times New Roman"/>
          <w:iCs/>
          <w:color w:val="000000"/>
          <w:sz w:val="20"/>
          <w:szCs w:val="20"/>
        </w:rPr>
        <w:t xml:space="preserve">végzett klinikai gyakorlattal egészít ki. Betegség, vagy túlterhelés következtében, kialakuló, orvosi konzultációt vagy felügyeletet igénylő lábproblémákat,- orvosi kezelés következtében igényelt utókezelést, esetenként a súlyosabb problémák megelőzését szolgáló,- vagy a gyógyulást nagyban segítő speciális pedikűrösi tevékenységet folytat. Félősséget vállalva munkájáért dönt az önálló, vagy orvos segítségét igénylő kezelési módról. Minden esetben állapot felméréssel, kezelési terv meghatározásával, ezek rögzítésével biztosítja a kezelési folyamat felügyelhetőségét. Munkájával segíti, tehermentesíti az orvosi tevékenységet, elősegíti az egészségmegóvás </w:t>
      </w:r>
      <w:r w:rsidRPr="00C85D23">
        <w:rPr>
          <w:rFonts w:ascii="Times New Roman" w:hAnsi="Times New Roman"/>
          <w:iCs/>
          <w:color w:val="000000"/>
          <w:sz w:val="20"/>
          <w:szCs w:val="20"/>
        </w:rPr>
        <w:lastRenderedPageBreak/>
        <w:t>társadalmi érdekét.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0D0926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85D23" w:rsidRPr="00C85D23" w:rsidRDefault="00C85D23" w:rsidP="00C85D2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felkészül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a speciális szolgáltatás feladataira    </w:t>
      </w:r>
    </w:p>
    <w:p w:rsidR="00C85D23" w:rsidRPr="00C85D23" w:rsidRDefault="00C85D23" w:rsidP="00C85D2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előkészít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en</w:t>
      </w: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i a speciális szolgáltatást</w:t>
      </w:r>
    </w:p>
    <w:p w:rsidR="00C85D23" w:rsidRPr="00C85D23" w:rsidRDefault="00C85D23" w:rsidP="00C85D2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elvég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</w:t>
      </w: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i a speciális szolgáltatás hatáskörébe tartozó feladatokat kézi/gépi/kombinált technológiával</w:t>
      </w:r>
    </w:p>
    <w:p w:rsidR="00C85D23" w:rsidRPr="00C85D23" w:rsidRDefault="00C85D23" w:rsidP="00C85D2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speciális lábápoláshoz kapcsolódó egyéb feladatokat végez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C85D23" w:rsidRPr="00C85D23" w:rsidRDefault="00C85D23" w:rsidP="00C85D2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elvég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</w:t>
      </w: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Pr="00C85D23">
        <w:rPr>
          <w:rFonts w:ascii="Times New Roman" w:eastAsia="Times New Roman" w:hAnsi="Times New Roman"/>
          <w:iCs/>
          <w:sz w:val="20"/>
          <w:szCs w:val="20"/>
          <w:lang w:eastAsia="hu-HU"/>
        </w:rPr>
        <w:t>i a speciális szolgáltatáshoz kapcsolódó napi dokumentációs feladatokat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CF1A7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CF1A7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CF1A7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CF1A7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CF1A7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32 815 0</w:t>
            </w:r>
            <w:r w:rsidR="00785E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CF1A7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F1A7E">
              <w:rPr>
                <w:rFonts w:ascii="Times New Roman" w:hAnsi="Times New Roman"/>
                <w:sz w:val="20"/>
                <w:szCs w:val="20"/>
              </w:rPr>
              <w:t>Lábápoló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CF1A7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0D092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F1A7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11256-12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F1A7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Speciális kezelő helyiség üzemeltetése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F1A7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11257-12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CF1A7E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Speciális lábápolás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Pr="00351C60" w:rsidRDefault="00CF1A7E" w:rsidP="00CF1A7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FF0000"/>
          <w:sz w:val="20"/>
          <w:szCs w:val="20"/>
        </w:rPr>
      </w:pPr>
      <w:r w:rsidRPr="00351C60">
        <w:rPr>
          <w:rFonts w:ascii="Times New Roman" w:hAnsi="Times New Roman"/>
          <w:color w:val="FF0000"/>
          <w:sz w:val="20"/>
          <w:szCs w:val="20"/>
        </w:rPr>
        <w:t xml:space="preserve">Kötelező </w:t>
      </w:r>
      <w:r w:rsidR="00D361CC" w:rsidRPr="00351C60">
        <w:rPr>
          <w:rFonts w:ascii="Times New Roman" w:hAnsi="Times New Roman"/>
          <w:color w:val="FF0000"/>
          <w:sz w:val="20"/>
          <w:szCs w:val="20"/>
        </w:rPr>
        <w:t>600</w:t>
      </w:r>
      <w:r w:rsidR="00785EDC" w:rsidRPr="00351C60">
        <w:rPr>
          <w:rFonts w:ascii="Times New Roman" w:hAnsi="Times New Roman"/>
          <w:color w:val="FF0000"/>
          <w:sz w:val="20"/>
          <w:szCs w:val="20"/>
        </w:rPr>
        <w:t> </w:t>
      </w:r>
      <w:r w:rsidRPr="00351C60">
        <w:rPr>
          <w:rFonts w:ascii="Times New Roman" w:hAnsi="Times New Roman"/>
          <w:color w:val="FF0000"/>
          <w:sz w:val="20"/>
          <w:szCs w:val="20"/>
        </w:rPr>
        <w:t>óra szakmai gyakorlat és láb problémával foglalkozó szakorvossal történő együttműködés igazolása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0D0926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F1A7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9C3A82" w:rsidRDefault="00CF1A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FE6DF5" w:rsidRDefault="00CF1A7E" w:rsidP="008069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11256-12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FE6DF5" w:rsidRDefault="00CF1A7E" w:rsidP="008069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Speciális kezelő helyiség üzemeltetése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9C3A82" w:rsidRDefault="00CF1A7E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F1A7E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CF1A7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9C3A82" w:rsidRDefault="00CF1A7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FE6DF5" w:rsidRDefault="00CF1A7E" w:rsidP="008069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11257-12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FE6DF5" w:rsidRDefault="00CF1A7E" w:rsidP="008069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F1A7E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Speciális lábápolás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A7E" w:rsidRPr="009C3A82" w:rsidRDefault="00CF1A7E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F1A7E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CF1A7E" w:rsidRPr="00CF1A7E" w:rsidRDefault="008706EC" w:rsidP="00CF1A7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FF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CF1A7E" w:rsidRPr="00CF1A7E">
        <w:rPr>
          <w:rFonts w:ascii="Times New Roman" w:hAnsi="Times New Roman"/>
          <w:iCs/>
          <w:sz w:val="20"/>
          <w:szCs w:val="20"/>
        </w:rPr>
        <w:t>Speciális lábápolás</w:t>
      </w:r>
      <w:r w:rsidR="00CF1A7E">
        <w:rPr>
          <w:rFonts w:ascii="Times New Roman" w:hAnsi="Times New Roman"/>
          <w:iCs/>
          <w:sz w:val="20"/>
          <w:szCs w:val="20"/>
        </w:rPr>
        <w:t xml:space="preserve"> </w:t>
      </w:r>
    </w:p>
    <w:p w:rsidR="008706EC" w:rsidRDefault="008706EC" w:rsidP="00CF1A7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F1A7E" w:rsidRPr="005B1EA7" w:rsidRDefault="008706EC" w:rsidP="005B1E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CF1A7E">
        <w:rPr>
          <w:rFonts w:ascii="Times New Roman" w:hAnsi="Times New Roman"/>
          <w:sz w:val="20"/>
          <w:szCs w:val="20"/>
        </w:rPr>
        <w:t xml:space="preserve"> </w:t>
      </w:r>
      <w:r w:rsidR="00CF1A7E" w:rsidRPr="00CF1A7E">
        <w:rPr>
          <w:rFonts w:ascii="Times New Roman" w:hAnsi="Times New Roman"/>
          <w:iCs/>
          <w:sz w:val="20"/>
          <w:szCs w:val="20"/>
        </w:rPr>
        <w:t xml:space="preserve">Végezze el a Speciális lábápolás hatáskörébe tartozó problémák, mindkét lábon történő kezelését! A diagnosztizálás során, a vizsgálati eszközök alkalmazásával végezze el az állapot felmérést! Megállapításait, döntéseit a vizsgabizottsági tagként jelenlévő, lábproblémákkal foglalkozó szakorvossal megkonzultálva, a folyamatos ellenőrizhetőséget, a személyiségi jogokat biztosítóan, döntsön a kezelés menetéről, valamint rögzítse azokat számítógépre. </w:t>
      </w:r>
    </w:p>
    <w:p w:rsidR="00CF1A7E" w:rsidRPr="00CF1A7E" w:rsidRDefault="00CF1A7E" w:rsidP="00CF1A7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F1A7E">
        <w:rPr>
          <w:rFonts w:ascii="Times New Roman" w:hAnsi="Times New Roman"/>
          <w:iCs/>
          <w:sz w:val="20"/>
          <w:szCs w:val="20"/>
        </w:rPr>
        <w:t xml:space="preserve">Végezze el a kezelést az adott lábon fellelhető elváltozásoknak megfelelő </w:t>
      </w:r>
      <w:proofErr w:type="gramStart"/>
      <w:r w:rsidRPr="00CF1A7E">
        <w:rPr>
          <w:rFonts w:ascii="Times New Roman" w:hAnsi="Times New Roman"/>
          <w:iCs/>
          <w:sz w:val="20"/>
          <w:szCs w:val="20"/>
        </w:rPr>
        <w:t>technológiák, gyógyhatású</w:t>
      </w:r>
      <w:proofErr w:type="gramEnd"/>
      <w:r w:rsidRPr="00CF1A7E">
        <w:rPr>
          <w:rFonts w:ascii="Times New Roman" w:hAnsi="Times New Roman"/>
          <w:iCs/>
          <w:sz w:val="20"/>
          <w:szCs w:val="20"/>
        </w:rPr>
        <w:t xml:space="preserve"> anyagok, tehermentesítők megválasztásával, az egészségügyi előírások betartásával. Végezze el az adott kezelésnek megfelelő utómunkálatokat! Tájékoztassa a vendéget a kezelés menetéről, következményeiről, a kezelés igényelte további feladatokról és a kezelés eredményét szinten tartó házi ápolásra vonatkozó ajánlásairól.</w:t>
      </w:r>
    </w:p>
    <w:p w:rsidR="00CF1A7E" w:rsidRPr="00CF1A7E" w:rsidRDefault="00CF1A7E" w:rsidP="00CF1A7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CF1A7E" w:rsidRPr="00CF1A7E" w:rsidRDefault="00CF1A7E" w:rsidP="00CF1A7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F1A7E">
        <w:rPr>
          <w:rFonts w:ascii="Times New Roman" w:hAnsi="Times New Roman"/>
          <w:iCs/>
          <w:sz w:val="20"/>
          <w:szCs w:val="20"/>
        </w:rPr>
        <w:t>A modell megválasztásakor ügyeljen a képzési folyamat során elsajátított, képesítésnek megfelelő szintű eseteket mutató láb biztosításáról. A vizsga megkezdésekor a VB dönt arról, hogy a hozott modell lábán fellelhető problémák kielégítik-e a mérni kívánt tudásszintet, illetve az adott körülmények biztosítják-e a kezelés biztonságos elvégzését.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CF1A7E">
        <w:rPr>
          <w:rFonts w:ascii="Times New Roman" w:hAnsi="Times New Roman"/>
          <w:sz w:val="20"/>
          <w:szCs w:val="20"/>
        </w:rPr>
        <w:t>165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CF1A7E">
        <w:rPr>
          <w:rFonts w:ascii="Times New Roman" w:hAnsi="Times New Roman"/>
          <w:sz w:val="20"/>
          <w:szCs w:val="20"/>
        </w:rPr>
        <w:t>65%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5B1EA7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5B1EA7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5B1EA7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5B1EA7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CF1A7E" w:rsidRDefault="00583269" w:rsidP="00CF1A7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CF1A7E" w:rsidRPr="00CF1A7E">
        <w:rPr>
          <w:rFonts w:ascii="Times New Roman" w:hAnsi="Times New Roman"/>
          <w:iCs/>
          <w:sz w:val="20"/>
          <w:szCs w:val="20"/>
        </w:rPr>
        <w:t>Speciális lábápolás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F1A7E" w:rsidRPr="005B1EA7" w:rsidRDefault="00583269" w:rsidP="005B1E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B1EA7">
        <w:rPr>
          <w:rFonts w:ascii="Times New Roman" w:hAnsi="Times New Roman"/>
          <w:iCs/>
          <w:sz w:val="20"/>
          <w:szCs w:val="20"/>
        </w:rPr>
        <w:t xml:space="preserve">A vizsgafeladat ismertetése: </w:t>
      </w:r>
      <w:r w:rsidR="00CF1A7E" w:rsidRPr="00CF1A7E">
        <w:rPr>
          <w:rFonts w:ascii="Times New Roman" w:hAnsi="Times New Roman"/>
          <w:iCs/>
          <w:sz w:val="20"/>
          <w:szCs w:val="20"/>
        </w:rPr>
        <w:t>A szóbeli vizsgatevékenység központilag összeállított vizsgakérdései a 4. Szakmai követelmények fejezetben szereplő szakmai követelménymodulok témak</w:t>
      </w:r>
      <w:r w:rsidR="00785EDC">
        <w:rPr>
          <w:rFonts w:ascii="Times New Roman" w:hAnsi="Times New Roman"/>
          <w:iCs/>
          <w:sz w:val="20"/>
          <w:szCs w:val="20"/>
        </w:rPr>
        <w:t>öreinek mindegyikét tartalmazza</w:t>
      </w: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CF1A7E">
        <w:rPr>
          <w:rFonts w:ascii="Times New Roman" w:hAnsi="Times New Roman"/>
          <w:sz w:val="20"/>
          <w:szCs w:val="20"/>
        </w:rPr>
        <w:t>45 perc (felkészülési idő 25 perc, válaszadási idő 20 perc)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CF1A7E">
        <w:rPr>
          <w:rFonts w:ascii="Times New Roman" w:hAnsi="Times New Roman"/>
          <w:sz w:val="20"/>
          <w:szCs w:val="20"/>
        </w:rPr>
        <w:t>35%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0D0926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85EDC" w:rsidRDefault="00F361D9" w:rsidP="00CF1A7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785EDC" w:rsidRDefault="00785EDC" w:rsidP="00CF1A7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F1A7E" w:rsidRPr="00CF1A7E" w:rsidRDefault="00CF1A7E" w:rsidP="00785ED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F1A7E">
        <w:rPr>
          <w:rFonts w:ascii="Times New Roman" w:hAnsi="Times New Roman"/>
          <w:iCs/>
          <w:sz w:val="20"/>
          <w:szCs w:val="20"/>
        </w:rPr>
        <w:t>A Speciális lábápoló szakmai vizsga akkor tekinthető sikeresnek, ha a szóbeli vizsgarészt minimum 51%-ra a gyak</w:t>
      </w:r>
      <w:r w:rsidR="005B1EA7">
        <w:rPr>
          <w:rFonts w:ascii="Times New Roman" w:hAnsi="Times New Roman"/>
          <w:iCs/>
          <w:sz w:val="20"/>
          <w:szCs w:val="20"/>
        </w:rPr>
        <w:t>orlati vizsgarészt minimum 61%-</w:t>
      </w:r>
      <w:r w:rsidRPr="00CF1A7E">
        <w:rPr>
          <w:rFonts w:ascii="Times New Roman" w:hAnsi="Times New Roman"/>
          <w:iCs/>
          <w:sz w:val="20"/>
          <w:szCs w:val="20"/>
        </w:rPr>
        <w:t xml:space="preserve">ra teljesítette a vizsgázó.  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946A1C" w:rsidRDefault="00946A1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946A1C" w:rsidRDefault="00946A1C" w:rsidP="00946A1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46A1C" w:rsidRDefault="00946A1C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3053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1C" w:rsidRPr="009C3A82" w:rsidRDefault="00946A1C" w:rsidP="003053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1C" w:rsidRPr="009C3A82" w:rsidRDefault="00946A1C" w:rsidP="003053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1C" w:rsidRPr="009C3A82" w:rsidRDefault="00946A1C" w:rsidP="003053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Körömcsípő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Késtartó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Fenőkő (vizes vagy olajos)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 xml:space="preserve">Fenőszíj, 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fenőfilc</w:t>
            </w:r>
            <w:proofErr w:type="spellEnd"/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Textília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 xml:space="preserve">Áztatótál 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A vizsgafeladatokban fellelhető, valamennyi köröm korrekcióhoz és ápolási módhoz szükséges eszköz és anyag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Speciális csiszolófejek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Egyszer használatos szikepenge és nyél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Véső (inkarnátor) cserélhető pengével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Szemző (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medihalter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>) cserélhető pengékkel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Exkavator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 xml:space="preserve"> körömsarok kiemelésére, tisztításra, tamponálásra, 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körömsáncvizsgálatra</w:t>
            </w:r>
            <w:proofErr w:type="spellEnd"/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Pedicsipesz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 xml:space="preserve"> bőr-, körömdarabok kiemelésére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Kötszervágó olló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Sarokcsípő lekerekített heggyel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Körömcsípő (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Kopfschneider-féloldalas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Bőrcsípő és bőrvágó olló lekerekített heggyel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Ultrahangos eszköztisztító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C3A82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946A1C" w:rsidRPr="00946A1C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Digitális képrögzítés, archiválás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 xml:space="preserve">Egyszer használatos kések (szikék, 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medihalter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Spange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 xml:space="preserve"> speciális eszközei, tehermentesítők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Egyedi tehermentesítő készítéséhez anyag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6.25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 xml:space="preserve">Diagnosztizáló eszközök: hangvilla, 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tip-term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monofilament</w:t>
            </w:r>
            <w:proofErr w:type="spellEnd"/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Sebfedők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Speciális munkaszék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6.28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Speciális kezelőszék (tanulónként)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6.29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Nagyítós lámpa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Szerszámtartó állvány</w:t>
            </w:r>
          </w:p>
        </w:tc>
      </w:tr>
      <w:tr w:rsidR="00946A1C" w:rsidRPr="009C3A82" w:rsidTr="003053E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1C" w:rsidRPr="00946A1C" w:rsidRDefault="00946A1C" w:rsidP="00946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</w:t>
            </w:r>
            <w:r w:rsidRPr="00BD4B1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6A1C" w:rsidRPr="00D815DD" w:rsidRDefault="00946A1C" w:rsidP="00946A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15DD">
              <w:rPr>
                <w:rFonts w:ascii="Times New Roman" w:hAnsi="Times New Roman"/>
                <w:sz w:val="20"/>
                <w:szCs w:val="20"/>
              </w:rPr>
              <w:t>Professzionális pedikűrgép vizes vagy porelszívós (</w:t>
            </w:r>
            <w:proofErr w:type="spellStart"/>
            <w:r w:rsidRPr="00D815DD">
              <w:rPr>
                <w:rFonts w:ascii="Times New Roman" w:hAnsi="Times New Roman"/>
                <w:sz w:val="20"/>
                <w:szCs w:val="20"/>
              </w:rPr>
              <w:t>frézerek</w:t>
            </w:r>
            <w:proofErr w:type="spellEnd"/>
            <w:r w:rsidRPr="00D815DD">
              <w:rPr>
                <w:rFonts w:ascii="Times New Roman" w:hAnsi="Times New Roman"/>
                <w:sz w:val="20"/>
                <w:szCs w:val="20"/>
              </w:rPr>
              <w:t>, marók, hántolók, csiszolók)</w:t>
            </w:r>
          </w:p>
        </w:tc>
      </w:tr>
    </w:tbl>
    <w:p w:rsidR="00606D36" w:rsidRDefault="00606D36" w:rsidP="00946A1C">
      <w:pPr>
        <w:pStyle w:val="Listaszerbekezds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</w:p>
    <w:p w:rsidR="00946A1C" w:rsidRDefault="00946A1C" w:rsidP="00946A1C">
      <w:pPr>
        <w:pStyle w:val="Listaszerbekezds"/>
        <w:spacing w:after="0" w:line="240" w:lineRule="auto"/>
        <w:ind w:left="0"/>
        <w:jc w:val="center"/>
        <w:rPr>
          <w:rFonts w:ascii="Times New Roman" w:hAnsi="Times New Roman"/>
          <w:sz w:val="20"/>
          <w:szCs w:val="20"/>
        </w:rPr>
      </w:pPr>
    </w:p>
    <w:p w:rsidR="00946A1C" w:rsidRDefault="00946A1C" w:rsidP="00946A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946A1C" w:rsidRDefault="00946A1C" w:rsidP="00946A1C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</w:p>
    <w:p w:rsidR="00946A1C" w:rsidRDefault="00946A1C" w:rsidP="00946A1C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</w:p>
    <w:p w:rsidR="00946A1C" w:rsidRDefault="00946A1C" w:rsidP="00946A1C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  <w:r w:rsidRPr="00946A1C">
        <w:rPr>
          <w:rFonts w:ascii="Times New Roman" w:hAnsi="Times New Roman"/>
          <w:iCs/>
          <w:sz w:val="20"/>
          <w:szCs w:val="20"/>
        </w:rPr>
        <w:t>Szakmai előképzettségként elfogadható:</w:t>
      </w:r>
    </w:p>
    <w:p w:rsidR="007D1B2A" w:rsidRDefault="007D1B2A" w:rsidP="00946A1C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</w:p>
    <w:p w:rsidR="00946A1C" w:rsidRPr="00527A61" w:rsidRDefault="00946A1C" w:rsidP="00946A1C">
      <w:pPr>
        <w:pStyle w:val="Listaszerbekezds"/>
        <w:ind w:left="0"/>
        <w:rPr>
          <w:rFonts w:ascii="Times New Roman" w:hAnsi="Times New Roman"/>
          <w:sz w:val="20"/>
          <w:szCs w:val="20"/>
        </w:rPr>
      </w:pPr>
      <w:r w:rsidRPr="00527A61">
        <w:rPr>
          <w:rFonts w:ascii="Times New Roman" w:hAnsi="Times New Roman"/>
          <w:sz w:val="20"/>
          <w:szCs w:val="20"/>
        </w:rPr>
        <w:t>33 815 02 0010 33 02 Lábápoló</w:t>
      </w:r>
    </w:p>
    <w:p w:rsidR="00946A1C" w:rsidRPr="00946A1C" w:rsidRDefault="00946A1C" w:rsidP="00946A1C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  <w:r w:rsidRPr="00527A61">
        <w:rPr>
          <w:rFonts w:ascii="Times New Roman" w:hAnsi="Times New Roman"/>
          <w:iCs/>
          <w:sz w:val="20"/>
          <w:szCs w:val="20"/>
        </w:rPr>
        <w:t xml:space="preserve">33 7812 02 Kéz- és lábápoló, </w:t>
      </w:r>
      <w:proofErr w:type="spellStart"/>
      <w:r w:rsidRPr="00527A61">
        <w:rPr>
          <w:rFonts w:ascii="Times New Roman" w:hAnsi="Times New Roman"/>
          <w:iCs/>
          <w:sz w:val="20"/>
          <w:szCs w:val="20"/>
        </w:rPr>
        <w:t>műkörömépítő</w:t>
      </w:r>
      <w:proofErr w:type="spellEnd"/>
    </w:p>
    <w:p w:rsidR="00946A1C" w:rsidRPr="00606D36" w:rsidRDefault="00946A1C" w:rsidP="00946A1C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sectPr w:rsidR="00946A1C" w:rsidRPr="00606D36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BF9" w:rsidRDefault="00265BF9">
      <w:r>
        <w:separator/>
      </w:r>
    </w:p>
  </w:endnote>
  <w:endnote w:type="continuationSeparator" w:id="0">
    <w:p w:rsidR="00265BF9" w:rsidRDefault="00265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BF9" w:rsidRDefault="00265BF9">
      <w:r>
        <w:separator/>
      </w:r>
    </w:p>
  </w:footnote>
  <w:footnote w:type="continuationSeparator" w:id="0">
    <w:p w:rsidR="00265BF9" w:rsidRDefault="00265B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03D7D"/>
    <w:multiLevelType w:val="hybridMultilevel"/>
    <w:tmpl w:val="39643164"/>
    <w:lvl w:ilvl="0" w:tplc="471A2CAC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>
    <w:nsid w:val="1A461E74"/>
    <w:multiLevelType w:val="hybridMultilevel"/>
    <w:tmpl w:val="047A01EA"/>
    <w:lvl w:ilvl="0" w:tplc="040E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2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D0926"/>
    <w:rsid w:val="000E2569"/>
    <w:rsid w:val="000E5684"/>
    <w:rsid w:val="000E5E92"/>
    <w:rsid w:val="00100191"/>
    <w:rsid w:val="00107BE8"/>
    <w:rsid w:val="00111C98"/>
    <w:rsid w:val="001156EB"/>
    <w:rsid w:val="001302C0"/>
    <w:rsid w:val="0013240D"/>
    <w:rsid w:val="00136CA1"/>
    <w:rsid w:val="00142A57"/>
    <w:rsid w:val="001537A1"/>
    <w:rsid w:val="00162D3A"/>
    <w:rsid w:val="00163E75"/>
    <w:rsid w:val="0019787F"/>
    <w:rsid w:val="001C3774"/>
    <w:rsid w:val="001C3D47"/>
    <w:rsid w:val="001C5670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65BF9"/>
    <w:rsid w:val="002755BF"/>
    <w:rsid w:val="00295833"/>
    <w:rsid w:val="002A09E8"/>
    <w:rsid w:val="002A0D2F"/>
    <w:rsid w:val="002D4BB8"/>
    <w:rsid w:val="002E239A"/>
    <w:rsid w:val="002F24F9"/>
    <w:rsid w:val="0030053F"/>
    <w:rsid w:val="003053E3"/>
    <w:rsid w:val="00315A1F"/>
    <w:rsid w:val="003200D3"/>
    <w:rsid w:val="003268E0"/>
    <w:rsid w:val="00333CF3"/>
    <w:rsid w:val="0034610A"/>
    <w:rsid w:val="00351C60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E646A"/>
    <w:rsid w:val="004F203A"/>
    <w:rsid w:val="004F774E"/>
    <w:rsid w:val="00517710"/>
    <w:rsid w:val="00525404"/>
    <w:rsid w:val="00527A61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27C7"/>
    <w:rsid w:val="00583269"/>
    <w:rsid w:val="00596A62"/>
    <w:rsid w:val="005975EB"/>
    <w:rsid w:val="005A5563"/>
    <w:rsid w:val="005A5798"/>
    <w:rsid w:val="005B1EA7"/>
    <w:rsid w:val="005C1900"/>
    <w:rsid w:val="005C542D"/>
    <w:rsid w:val="005E499A"/>
    <w:rsid w:val="006003DB"/>
    <w:rsid w:val="0060262E"/>
    <w:rsid w:val="00605392"/>
    <w:rsid w:val="00606D36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7588"/>
    <w:rsid w:val="00726730"/>
    <w:rsid w:val="00726968"/>
    <w:rsid w:val="0075693F"/>
    <w:rsid w:val="007625E3"/>
    <w:rsid w:val="00763C6D"/>
    <w:rsid w:val="00775E11"/>
    <w:rsid w:val="0078360A"/>
    <w:rsid w:val="00785EDC"/>
    <w:rsid w:val="00797334"/>
    <w:rsid w:val="007C5408"/>
    <w:rsid w:val="007D1B2A"/>
    <w:rsid w:val="007E3D69"/>
    <w:rsid w:val="007E4B1C"/>
    <w:rsid w:val="0080699D"/>
    <w:rsid w:val="008103DE"/>
    <w:rsid w:val="00811052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D4CEA"/>
    <w:rsid w:val="008F57DD"/>
    <w:rsid w:val="009039A7"/>
    <w:rsid w:val="009055E6"/>
    <w:rsid w:val="00936CE8"/>
    <w:rsid w:val="009421DB"/>
    <w:rsid w:val="00946A1C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41E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284D"/>
    <w:rsid w:val="00B240C5"/>
    <w:rsid w:val="00B3647B"/>
    <w:rsid w:val="00B546EF"/>
    <w:rsid w:val="00B5744D"/>
    <w:rsid w:val="00B66E04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539FD"/>
    <w:rsid w:val="00C73846"/>
    <w:rsid w:val="00C81E37"/>
    <w:rsid w:val="00C85D23"/>
    <w:rsid w:val="00C873E2"/>
    <w:rsid w:val="00C92B7D"/>
    <w:rsid w:val="00C9553D"/>
    <w:rsid w:val="00CB10B6"/>
    <w:rsid w:val="00CB5642"/>
    <w:rsid w:val="00CD6743"/>
    <w:rsid w:val="00CE4BB5"/>
    <w:rsid w:val="00CF1A7E"/>
    <w:rsid w:val="00D02E70"/>
    <w:rsid w:val="00D0421A"/>
    <w:rsid w:val="00D16112"/>
    <w:rsid w:val="00D232F7"/>
    <w:rsid w:val="00D30C41"/>
    <w:rsid w:val="00D361CC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33496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E4353"/>
    <w:rsid w:val="00EF2836"/>
    <w:rsid w:val="00F0080B"/>
    <w:rsid w:val="00F01314"/>
    <w:rsid w:val="00F057F6"/>
    <w:rsid w:val="00F17A97"/>
    <w:rsid w:val="00F361D9"/>
    <w:rsid w:val="00F71B4D"/>
    <w:rsid w:val="00F74845"/>
    <w:rsid w:val="00F80C9A"/>
    <w:rsid w:val="00F87B92"/>
    <w:rsid w:val="00FA034B"/>
    <w:rsid w:val="00FA0814"/>
    <w:rsid w:val="00FA0888"/>
    <w:rsid w:val="00FA25B4"/>
    <w:rsid w:val="00FB0376"/>
    <w:rsid w:val="00FB03F9"/>
    <w:rsid w:val="00FB56A7"/>
    <w:rsid w:val="00FB7944"/>
    <w:rsid w:val="00FC121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1054</Words>
  <Characters>7278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2013-02-13T14:32:00Z</dcterms:created>
  <dcterms:modified xsi:type="dcterms:W3CDTF">2013-02-13T14:32:00Z</dcterms:modified>
</cp:coreProperties>
</file>