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3C505F" w:rsidRDefault="003C505F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 w:rsidRPr="003C505F"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B9736D">
        <w:rPr>
          <w:rFonts w:ascii="Times New Roman" w:hAnsi="Times New Roman"/>
          <w:b/>
          <w:bCs/>
          <w:sz w:val="20"/>
          <w:szCs w:val="20"/>
        </w:rPr>
        <w:t xml:space="preserve">44. </w:t>
      </w:r>
      <w:r w:rsidR="00FB56A7">
        <w:rPr>
          <w:rFonts w:ascii="Times New Roman" w:hAnsi="Times New Roman"/>
          <w:b/>
          <w:bCs/>
          <w:sz w:val="20"/>
          <w:szCs w:val="20"/>
        </w:rPr>
        <w:t>sorszámú</w:t>
      </w:r>
      <w:r w:rsidR="00140ED1">
        <w:rPr>
          <w:rFonts w:ascii="Times New Roman" w:hAnsi="Times New Roman"/>
          <w:b/>
          <w:bCs/>
          <w:iCs/>
          <w:sz w:val="20"/>
          <w:szCs w:val="20"/>
        </w:rPr>
        <w:t xml:space="preserve"> </w:t>
      </w:r>
      <w:r w:rsidR="007A1BF4" w:rsidRPr="007A1BF4">
        <w:rPr>
          <w:rFonts w:ascii="Times New Roman" w:hAnsi="Times New Roman"/>
          <w:b/>
          <w:iCs/>
          <w:sz w:val="20"/>
          <w:szCs w:val="20"/>
        </w:rPr>
        <w:t>Emelőgép-ügyintéző</w:t>
      </w:r>
      <w:r w:rsidR="007A1BF4" w:rsidRPr="00EA2C0E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EA2C0E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 w:rsidR="00CA642B" w:rsidRPr="00EA2C0E">
        <w:rPr>
          <w:rFonts w:ascii="Times New Roman" w:hAnsi="Times New Roman"/>
          <w:b/>
          <w:bCs/>
          <w:sz w:val="20"/>
          <w:szCs w:val="20"/>
        </w:rPr>
        <w:t>szakképesítés</w:t>
      </w:r>
      <w:r w:rsidRPr="00EA2C0E">
        <w:rPr>
          <w:rFonts w:ascii="Times New Roman" w:hAnsi="Times New Roman"/>
          <w:b/>
          <w:bCs/>
          <w:sz w:val="20"/>
          <w:szCs w:val="20"/>
        </w:rPr>
        <w:t xml:space="preserve"> szakmai</w:t>
      </w:r>
      <w:r w:rsidRPr="003C505F">
        <w:rPr>
          <w:rFonts w:ascii="Times New Roman" w:hAnsi="Times New Roman"/>
          <w:b/>
          <w:bCs/>
          <w:sz w:val="20"/>
          <w:szCs w:val="20"/>
        </w:rPr>
        <w:t xml:space="preserve">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 azonosító száma:</w:t>
      </w:r>
      <w:r w:rsidR="000A5B83" w:rsidRPr="000A5B83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 </w:t>
      </w:r>
      <w:r w:rsidR="00C9724E" w:rsidRPr="00C9724E">
        <w:rPr>
          <w:rFonts w:ascii="Times New Roman" w:hAnsi="Times New Roman"/>
          <w:iCs/>
          <w:sz w:val="20"/>
          <w:szCs w:val="20"/>
        </w:rPr>
        <w:t>52 582 01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1.2. </w:t>
      </w:r>
      <w:r w:rsidR="000A5B83" w:rsidRPr="00EA2C0E">
        <w:rPr>
          <w:rFonts w:ascii="Times New Roman" w:hAnsi="Times New Roman"/>
          <w:bCs/>
          <w:sz w:val="20"/>
          <w:szCs w:val="20"/>
        </w:rPr>
        <w:t>S</w:t>
      </w:r>
      <w:r w:rsidR="00CA642B" w:rsidRPr="00EA2C0E">
        <w:rPr>
          <w:rFonts w:ascii="Times New Roman" w:hAnsi="Times New Roman"/>
          <w:bCs/>
          <w:sz w:val="20"/>
          <w:szCs w:val="20"/>
        </w:rPr>
        <w:t>zakképesítés</w:t>
      </w:r>
      <w:r w:rsidR="00CA642B" w:rsidRPr="00EA2C0E">
        <w:rPr>
          <w:rFonts w:ascii="Times New Roman" w:hAnsi="Times New Roman"/>
          <w:sz w:val="20"/>
          <w:szCs w:val="20"/>
        </w:rPr>
        <w:t xml:space="preserve"> </w:t>
      </w:r>
      <w:r w:rsidRPr="00EA2C0E">
        <w:rPr>
          <w:rFonts w:ascii="Times New Roman" w:hAnsi="Times New Roman"/>
          <w:sz w:val="20"/>
          <w:szCs w:val="20"/>
        </w:rPr>
        <w:t>megnevezése</w:t>
      </w:r>
      <w:r>
        <w:rPr>
          <w:rFonts w:ascii="Times New Roman" w:hAnsi="Times New Roman"/>
          <w:sz w:val="20"/>
          <w:szCs w:val="20"/>
        </w:rPr>
        <w:t xml:space="preserve">: </w:t>
      </w:r>
      <w:r w:rsidR="00C9724E" w:rsidRPr="00C9724E">
        <w:rPr>
          <w:rFonts w:ascii="Times New Roman" w:hAnsi="Times New Roman"/>
          <w:iCs/>
          <w:sz w:val="20"/>
          <w:szCs w:val="20"/>
        </w:rPr>
        <w:t>Emelőgép-ügyintéző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AC65A2" w:rsidRPr="00AC65A2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AC65A2">
        <w:rPr>
          <w:rFonts w:ascii="Times New Roman" w:hAnsi="Times New Roman"/>
          <w:sz w:val="20"/>
          <w:szCs w:val="20"/>
        </w:rPr>
        <w:t>320-480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AC65A2" w:rsidRPr="00AC65A2">
        <w:rPr>
          <w:rFonts w:ascii="Times New Roman" w:hAnsi="Times New Roman"/>
          <w:sz w:val="20"/>
          <w:szCs w:val="20"/>
        </w:rPr>
        <w:t xml:space="preserve">érettségi </w:t>
      </w:r>
      <w:r w:rsidR="009473B1">
        <w:rPr>
          <w:rFonts w:ascii="Times New Roman" w:hAnsi="Times New Roman"/>
          <w:sz w:val="20"/>
          <w:szCs w:val="20"/>
        </w:rPr>
        <w:t>végzettség és 7.1 pont szerint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9473B1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2.1.2. Bemeneti kompetenciák: </w:t>
      </w:r>
    </w:p>
    <w:p w:rsidR="009473B1" w:rsidRDefault="009473B1" w:rsidP="009473B1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 Egészségügyi alkalmassági követelmények:</w:t>
      </w:r>
      <w:r w:rsidRPr="00EA2C0E">
        <w:rPr>
          <w:rFonts w:ascii="Times New Roman" w:hAnsi="Times New Roman"/>
          <w:sz w:val="20"/>
          <w:szCs w:val="20"/>
        </w:rPr>
        <w:t xml:space="preserve"> </w:t>
      </w:r>
      <w:r w:rsidR="00A00EBC">
        <w:rPr>
          <w:rFonts w:ascii="Times New Roman" w:hAnsi="Times New Roman"/>
          <w:sz w:val="20"/>
          <w:szCs w:val="20"/>
        </w:rPr>
        <w:t>szükségesek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AC65A2" w:rsidRPr="00EA2C0E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AC65A2">
        <w:rPr>
          <w:rFonts w:ascii="Times New Roman" w:hAnsi="Times New Roman"/>
          <w:sz w:val="20"/>
          <w:szCs w:val="20"/>
        </w:rPr>
        <w:t>40%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AC65A2">
        <w:rPr>
          <w:rFonts w:ascii="Times New Roman" w:hAnsi="Times New Roman"/>
          <w:sz w:val="20"/>
          <w:szCs w:val="20"/>
        </w:rPr>
        <w:t>60%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AC65A2" w:rsidRPr="00AC65A2">
        <w:rPr>
          <w:rFonts w:ascii="Times New Roman" w:hAnsi="Times New Roman"/>
          <w:sz w:val="20"/>
          <w:szCs w:val="20"/>
        </w:rPr>
        <w:t xml:space="preserve">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</w:t>
      </w:r>
      <w:r w:rsidR="00CA642B" w:rsidRPr="00EA2C0E">
        <w:rPr>
          <w:rFonts w:ascii="Times New Roman" w:hAnsi="Times New Roman"/>
          <w:sz w:val="20"/>
          <w:szCs w:val="20"/>
        </w:rPr>
        <w:t>s</w:t>
      </w:r>
      <w:r w:rsidR="00CA642B" w:rsidRPr="00EA2C0E">
        <w:rPr>
          <w:rFonts w:ascii="Times New Roman" w:hAnsi="Times New Roman"/>
          <w:bCs/>
          <w:sz w:val="20"/>
          <w:szCs w:val="20"/>
        </w:rPr>
        <w:t>zakképesítéssel</w:t>
      </w:r>
      <w:r w:rsidR="00CA642B" w:rsidRPr="00EA2C0E">
        <w:rPr>
          <w:rFonts w:ascii="Times New Roman" w:hAnsi="Times New Roman"/>
          <w:sz w:val="20"/>
          <w:szCs w:val="20"/>
        </w:rPr>
        <w:t xml:space="preserve"> </w:t>
      </w:r>
      <w:r w:rsidRPr="00EA2C0E">
        <w:rPr>
          <w:rFonts w:ascii="Times New Roman" w:hAnsi="Times New Roman"/>
          <w:sz w:val="20"/>
          <w:szCs w:val="20"/>
        </w:rPr>
        <w:t>legjellemzőbben</w:t>
      </w:r>
      <w:r>
        <w:rPr>
          <w:rFonts w:ascii="Times New Roman" w:hAnsi="Times New Roman"/>
          <w:sz w:val="20"/>
          <w:szCs w:val="20"/>
        </w:rPr>
        <w:t xml:space="preserve">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gramEnd"/>
      <w:r>
        <w:rPr>
          <w:rFonts w:ascii="Times New Roman" w:hAnsi="Times New Roman"/>
          <w:sz w:val="20"/>
          <w:szCs w:val="20"/>
        </w:rPr>
        <w:t>ök),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227"/>
        <w:gridCol w:w="2491"/>
        <w:gridCol w:w="4589"/>
      </w:tblGrid>
      <w:tr w:rsidR="00086F08" w:rsidRPr="009C3A82" w:rsidTr="00A00EBC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A00EBC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4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AC65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</w:t>
            </w:r>
            <w:r w:rsidRPr="00024B4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r w:rsidR="00AC65A2" w:rsidRPr="00024B47">
              <w:rPr>
                <w:rFonts w:ascii="Times New Roman" w:hAnsi="Times New Roman"/>
                <w:b/>
                <w:bCs/>
                <w:sz w:val="20"/>
                <w:szCs w:val="20"/>
              </w:rPr>
              <w:t>s</w:t>
            </w:r>
            <w:r w:rsidR="00633CD5" w:rsidRPr="00024B47">
              <w:rPr>
                <w:rFonts w:ascii="Times New Roman" w:hAnsi="Times New Roman"/>
                <w:b/>
                <w:bCs/>
                <w:sz w:val="20"/>
                <w:szCs w:val="20"/>
              </w:rPr>
              <w:t>zakképesítéssel</w:t>
            </w:r>
            <w:r w:rsidR="00633CD5" w:rsidRPr="00024B4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24B47">
              <w:rPr>
                <w:rFonts w:ascii="Times New Roman" w:hAnsi="Times New Roman"/>
                <w:b/>
                <w:bCs/>
                <w:sz w:val="20"/>
                <w:szCs w:val="20"/>
              </w:rPr>
              <w:t>betölthető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ök)</w:t>
            </w:r>
          </w:p>
        </w:tc>
      </w:tr>
      <w:tr w:rsidR="00AC65A2" w:rsidRPr="009C3A82" w:rsidTr="00A00EBC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C65A2" w:rsidRPr="009C3A82" w:rsidRDefault="00AC65A2" w:rsidP="00AC65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2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65A2" w:rsidRPr="00AC65A2" w:rsidRDefault="00AC65A2" w:rsidP="00AC65A2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C65A2">
              <w:rPr>
                <w:rFonts w:ascii="Times New Roman" w:hAnsi="Times New Roman"/>
                <w:sz w:val="20"/>
                <w:szCs w:val="20"/>
              </w:rPr>
              <w:t>3190</w:t>
            </w:r>
          </w:p>
        </w:tc>
        <w:tc>
          <w:tcPr>
            <w:tcW w:w="24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C65A2" w:rsidRPr="00AC65A2" w:rsidRDefault="00AC65A2" w:rsidP="00AC65A2">
            <w:pPr>
              <w:spacing w:after="0" w:line="240" w:lineRule="auto"/>
              <w:ind w:left="57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C65A2">
              <w:rPr>
                <w:rFonts w:ascii="Times New Roman" w:hAnsi="Times New Roman"/>
                <w:sz w:val="18"/>
                <w:szCs w:val="18"/>
              </w:rPr>
              <w:t>Egyéb műszaki fo</w:t>
            </w:r>
            <w:r w:rsidRPr="00AC65A2">
              <w:rPr>
                <w:rFonts w:ascii="Times New Roman" w:hAnsi="Times New Roman"/>
                <w:sz w:val="18"/>
                <w:szCs w:val="18"/>
              </w:rPr>
              <w:t>g</w:t>
            </w:r>
            <w:r w:rsidRPr="00AC65A2">
              <w:rPr>
                <w:rFonts w:ascii="Times New Roman" w:hAnsi="Times New Roman"/>
                <w:sz w:val="18"/>
                <w:szCs w:val="18"/>
              </w:rPr>
              <w:t>lalkozások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C65A2" w:rsidRPr="00AC65A2" w:rsidRDefault="00AC65A2" w:rsidP="00AC65A2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AC65A2">
              <w:rPr>
                <w:rFonts w:ascii="Times New Roman" w:hAnsi="Times New Roman"/>
                <w:sz w:val="20"/>
                <w:szCs w:val="20"/>
              </w:rPr>
              <w:t>emelőgép-ügyintéző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3.</w:t>
      </w:r>
      <w:r w:rsidRPr="00EA2C0E">
        <w:rPr>
          <w:rFonts w:ascii="Times New Roman" w:hAnsi="Times New Roman"/>
          <w:sz w:val="20"/>
          <w:szCs w:val="20"/>
        </w:rPr>
        <w:t xml:space="preserve">2. A </w:t>
      </w:r>
      <w:r w:rsidR="00EA2C0E" w:rsidRPr="00EA2C0E">
        <w:rPr>
          <w:rFonts w:ascii="Times New Roman" w:hAnsi="Times New Roman"/>
          <w:bCs/>
          <w:sz w:val="20"/>
          <w:szCs w:val="20"/>
        </w:rPr>
        <w:t>s</w:t>
      </w:r>
      <w:r w:rsidR="00265481" w:rsidRPr="00EA2C0E">
        <w:rPr>
          <w:rFonts w:ascii="Times New Roman" w:hAnsi="Times New Roman"/>
          <w:bCs/>
          <w:sz w:val="20"/>
          <w:szCs w:val="20"/>
        </w:rPr>
        <w:t>zakképesítés</w:t>
      </w:r>
      <w:r w:rsidR="00265481" w:rsidRPr="00EA2C0E">
        <w:rPr>
          <w:rFonts w:ascii="Times New Roman" w:hAnsi="Times New Roman"/>
          <w:sz w:val="20"/>
          <w:szCs w:val="20"/>
        </w:rPr>
        <w:t xml:space="preserve"> </w:t>
      </w:r>
      <w:r w:rsidRPr="00EA2C0E">
        <w:rPr>
          <w:rFonts w:ascii="Times New Roman" w:hAnsi="Times New Roman"/>
          <w:sz w:val="20"/>
          <w:szCs w:val="20"/>
        </w:rPr>
        <w:t>munkaterületének</w:t>
      </w:r>
      <w:r>
        <w:rPr>
          <w:rFonts w:ascii="Times New Roman" w:hAnsi="Times New Roman"/>
          <w:color w:val="000000"/>
          <w:sz w:val="20"/>
          <w:szCs w:val="20"/>
        </w:rPr>
        <w:t xml:space="preserve"> rövid leírása:</w:t>
      </w:r>
    </w:p>
    <w:p w:rsidR="00024B47" w:rsidRPr="00024B47" w:rsidRDefault="00024B47" w:rsidP="00024B47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024B47">
        <w:rPr>
          <w:rFonts w:ascii="Times New Roman" w:hAnsi="Times New Roman"/>
          <w:iCs/>
          <w:color w:val="000000"/>
          <w:sz w:val="20"/>
          <w:szCs w:val="20"/>
        </w:rPr>
        <w:t xml:space="preserve">A nemzetgazdaság valamennyi ágazatában alkalmazható kompetenciákkal rendelkezik az üzemeltető tevékenyégi területén működő emelőgépek körében az üzemeltető munkáltató által ráruházott üzemeltetői feladatok végrehajtásában. </w:t>
      </w:r>
    </w:p>
    <w:p w:rsidR="00024B47" w:rsidRPr="00024B47" w:rsidRDefault="00024B47" w:rsidP="00024B47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024B47">
        <w:rPr>
          <w:rFonts w:ascii="Times New Roman" w:hAnsi="Times New Roman"/>
          <w:iCs/>
          <w:color w:val="000000"/>
          <w:sz w:val="20"/>
          <w:szCs w:val="20"/>
        </w:rPr>
        <w:t>Elősegíti a munkahelyi balesetek megelőzését, valamint az emelőgépek váratlan meghibásodásából adódó munkabalesetek, vagy személyi sérüléssel nem, csak anyagi kárral járó kvázibalesetek és termeléskiesések költségnövelő hatásának csökkentését.</w:t>
      </w:r>
    </w:p>
    <w:p w:rsidR="00024B47" w:rsidRPr="00024B47" w:rsidRDefault="00024B47" w:rsidP="00024B47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024B47">
        <w:rPr>
          <w:rFonts w:ascii="Times New Roman" w:hAnsi="Times New Roman"/>
          <w:iCs/>
          <w:color w:val="000000"/>
          <w:sz w:val="20"/>
          <w:szCs w:val="20"/>
        </w:rPr>
        <w:t>Gondoskodik, hogy az emelőgépek biztonságos üzemeltetésére vonatkozó jogszabályi előírásokban, a nemzeti szabványokban és az emelőgép dokumentációban, illetve az üzemeltető belső szabályzatában előírtak a megbízatása területén maradéktalanul végrehajtásra kerüljenek.</w:t>
      </w:r>
    </w:p>
    <w:p w:rsidR="00AA2128" w:rsidRDefault="00AA2128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="00EA2C0E" w:rsidRPr="00EA2C0E">
        <w:rPr>
          <w:rFonts w:ascii="Times New Roman" w:hAnsi="Times New Roman"/>
          <w:bCs/>
          <w:sz w:val="20"/>
          <w:szCs w:val="20"/>
        </w:rPr>
        <w:t>s</w:t>
      </w:r>
      <w:r w:rsidR="00D57A85" w:rsidRPr="00EA2C0E">
        <w:rPr>
          <w:rFonts w:ascii="Times New Roman" w:hAnsi="Times New Roman"/>
          <w:bCs/>
          <w:sz w:val="20"/>
          <w:szCs w:val="20"/>
        </w:rPr>
        <w:t>zakképesítés</w:t>
      </w:r>
      <w:r w:rsidR="00EA2C0E" w:rsidRPr="00EA2C0E">
        <w:rPr>
          <w:rFonts w:ascii="Times New Roman" w:hAnsi="Times New Roman"/>
          <w:bCs/>
          <w:sz w:val="20"/>
          <w:szCs w:val="20"/>
        </w:rPr>
        <w:t>sel</w:t>
      </w:r>
      <w:r w:rsidR="00D57A85" w:rsidRPr="00EA2C0E">
        <w:rPr>
          <w:rFonts w:ascii="Times New Roman" w:hAnsi="Times New Roman"/>
          <w:sz w:val="20"/>
          <w:szCs w:val="20"/>
        </w:rPr>
        <w:t xml:space="preserve"> </w:t>
      </w:r>
      <w:r w:rsidRPr="00EA2C0E">
        <w:rPr>
          <w:rFonts w:ascii="Times New Roman" w:hAnsi="Times New Roman"/>
          <w:sz w:val="20"/>
          <w:szCs w:val="20"/>
        </w:rPr>
        <w:t>rendelkező</w:t>
      </w:r>
      <w:r>
        <w:rPr>
          <w:rFonts w:ascii="Times New Roman" w:hAnsi="Times New Roman"/>
          <w:sz w:val="20"/>
          <w:szCs w:val="20"/>
        </w:rPr>
        <w:t xml:space="preserve"> képes:</w:t>
      </w:r>
    </w:p>
    <w:p w:rsidR="00024B47" w:rsidRPr="00024B47" w:rsidRDefault="006B2E17" w:rsidP="006B2E17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e</w:t>
      </w:r>
      <w:r w:rsidR="00024B47" w:rsidRPr="00024B47">
        <w:rPr>
          <w:rFonts w:ascii="Times New Roman" w:hAnsi="Times New Roman"/>
          <w:iCs/>
          <w:sz w:val="20"/>
          <w:szCs w:val="20"/>
        </w:rPr>
        <w:t>gyüttműködni munkahelyi vezetőivel, szakembereivel, munkavállalókkal, külső szakértőkkel, karbantartókkal stb. annak érdekében, hogy az emelőgépekkel végzett tevékenységgel összefüggő kockázatok minimális szintet érjenek el;</w:t>
      </w:r>
    </w:p>
    <w:p w:rsidR="00024B47" w:rsidRPr="00024B47" w:rsidRDefault="006B2E17" w:rsidP="006B2E17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k</w:t>
      </w:r>
      <w:r w:rsidR="00024B47" w:rsidRPr="00024B47">
        <w:rPr>
          <w:rFonts w:ascii="Times New Roman" w:hAnsi="Times New Roman"/>
          <w:iCs/>
          <w:sz w:val="20"/>
          <w:szCs w:val="20"/>
        </w:rPr>
        <w:t xml:space="preserve">özreműködni az üzemeltető munkáltató munkavédelmi feladatainak megvalósításában; </w:t>
      </w:r>
    </w:p>
    <w:p w:rsidR="00024B47" w:rsidRPr="00024B47" w:rsidRDefault="006B2E17" w:rsidP="006B2E17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gondoskodni</w:t>
      </w:r>
      <w:r w:rsidR="00024B47" w:rsidRPr="00024B47">
        <w:rPr>
          <w:rFonts w:ascii="Times New Roman" w:hAnsi="Times New Roman"/>
          <w:sz w:val="20"/>
          <w:szCs w:val="20"/>
        </w:rPr>
        <w:t xml:space="preserve"> az emelőgép üzembe helyezésének megszervezéséről, a teherfüggesztő eszközök használatba vételéről, rendeltetésszerű használatáról, biztonságos állapotának megőrzéséről, az időszakos vizsgálatról és a karbantartás szakszerű és rendszeres elvégeztetéséről;</w:t>
      </w:r>
    </w:p>
    <w:p w:rsidR="006B2E17" w:rsidRDefault="006B2E17" w:rsidP="006B2E17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n</w:t>
      </w:r>
      <w:r w:rsidR="00024B47">
        <w:rPr>
          <w:rFonts w:ascii="Times New Roman" w:hAnsi="Times New Roman"/>
          <w:sz w:val="20"/>
          <w:szCs w:val="20"/>
        </w:rPr>
        <w:t>yilvántart</w:t>
      </w:r>
      <w:r w:rsidR="00024B47" w:rsidRPr="00024B47">
        <w:rPr>
          <w:rFonts w:ascii="Times New Roman" w:hAnsi="Times New Roman"/>
          <w:sz w:val="20"/>
          <w:szCs w:val="20"/>
        </w:rPr>
        <w:t>a</w:t>
      </w:r>
      <w:r w:rsidR="00024B47">
        <w:rPr>
          <w:rFonts w:ascii="Times New Roman" w:hAnsi="Times New Roman"/>
          <w:sz w:val="20"/>
          <w:szCs w:val="20"/>
        </w:rPr>
        <w:t>ni</w:t>
      </w:r>
      <w:r w:rsidR="00024B47" w:rsidRPr="00024B47">
        <w:rPr>
          <w:rFonts w:ascii="Times New Roman" w:hAnsi="Times New Roman"/>
          <w:sz w:val="20"/>
          <w:szCs w:val="20"/>
        </w:rPr>
        <w:t xml:space="preserve"> és megőr</w:t>
      </w:r>
      <w:r w:rsidR="00024B47">
        <w:rPr>
          <w:rFonts w:ascii="Times New Roman" w:hAnsi="Times New Roman"/>
          <w:sz w:val="20"/>
          <w:szCs w:val="20"/>
        </w:rPr>
        <w:t>i</w:t>
      </w:r>
      <w:r w:rsidR="00024B47" w:rsidRPr="00024B47">
        <w:rPr>
          <w:rFonts w:ascii="Times New Roman" w:hAnsi="Times New Roman"/>
          <w:sz w:val="20"/>
          <w:szCs w:val="20"/>
        </w:rPr>
        <w:t>z</w:t>
      </w:r>
      <w:r w:rsidR="00024B47">
        <w:rPr>
          <w:rFonts w:ascii="Times New Roman" w:hAnsi="Times New Roman"/>
          <w:sz w:val="20"/>
          <w:szCs w:val="20"/>
        </w:rPr>
        <w:t>n</w:t>
      </w:r>
      <w:r w:rsidR="00024B47" w:rsidRPr="00024B47">
        <w:rPr>
          <w:rFonts w:ascii="Times New Roman" w:hAnsi="Times New Roman"/>
          <w:sz w:val="20"/>
          <w:szCs w:val="20"/>
        </w:rPr>
        <w:t>i az emelőgép, a teherfüggesztő eszköz minden okmányát az emelőgép, illetőleg a teherfüggesztő eszköz kiselejtezéséig, különösen:</w:t>
      </w:r>
      <w:r>
        <w:rPr>
          <w:rFonts w:ascii="Times New Roman" w:hAnsi="Times New Roman"/>
          <w:sz w:val="20"/>
          <w:szCs w:val="20"/>
        </w:rPr>
        <w:t xml:space="preserve"> </w:t>
      </w:r>
    </w:p>
    <w:p w:rsidR="00024B47" w:rsidRPr="006B2E17" w:rsidRDefault="00024B47" w:rsidP="006B2E17">
      <w:pPr>
        <w:widowControl w:val="0"/>
        <w:numPr>
          <w:ilvl w:val="1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B2E17">
        <w:rPr>
          <w:rFonts w:ascii="Times New Roman" w:hAnsi="Times New Roman"/>
          <w:sz w:val="20"/>
          <w:szCs w:val="20"/>
        </w:rPr>
        <w:t>az időszakos vizsgálatok eredményeit, dokumentálását,</w:t>
      </w:r>
    </w:p>
    <w:p w:rsidR="00024B47" w:rsidRPr="00024B47" w:rsidRDefault="00024B47" w:rsidP="006B2E17">
      <w:pPr>
        <w:widowControl w:val="0"/>
        <w:numPr>
          <w:ilvl w:val="1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24B47">
        <w:rPr>
          <w:rFonts w:ascii="Times New Roman" w:hAnsi="Times New Roman"/>
          <w:sz w:val="20"/>
          <w:szCs w:val="20"/>
        </w:rPr>
        <w:t>a karbantartási munkák, a fődarab-, a kötél-, a horog- és a lánccserék előírás szerinti bizonylatait, tanúsítványait, emelőgép naplóit,</w:t>
      </w:r>
      <w:r w:rsidR="006B2E17">
        <w:rPr>
          <w:rFonts w:ascii="Times New Roman" w:hAnsi="Times New Roman"/>
          <w:sz w:val="20"/>
          <w:szCs w:val="20"/>
        </w:rPr>
        <w:t xml:space="preserve"> </w:t>
      </w:r>
      <w:r w:rsidRPr="00024B47">
        <w:rPr>
          <w:rFonts w:ascii="Times New Roman" w:hAnsi="Times New Roman"/>
          <w:sz w:val="20"/>
          <w:szCs w:val="20"/>
        </w:rPr>
        <w:t>szerelői nyilatkozatot;</w:t>
      </w:r>
    </w:p>
    <w:p w:rsidR="00024B47" w:rsidRPr="00024B47" w:rsidRDefault="006B2E17" w:rsidP="006B2E17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n</w:t>
      </w:r>
      <w:r w:rsidR="00024B47" w:rsidRPr="00024B47">
        <w:rPr>
          <w:rFonts w:ascii="Times New Roman" w:hAnsi="Times New Roman"/>
          <w:sz w:val="20"/>
          <w:szCs w:val="20"/>
        </w:rPr>
        <w:t>aprakészen vezet</w:t>
      </w:r>
      <w:r w:rsidR="00024B47">
        <w:rPr>
          <w:rFonts w:ascii="Times New Roman" w:hAnsi="Times New Roman"/>
          <w:sz w:val="20"/>
          <w:szCs w:val="20"/>
        </w:rPr>
        <w:t>n</w:t>
      </w:r>
      <w:r w:rsidR="00024B47" w:rsidRPr="00024B47">
        <w:rPr>
          <w:rFonts w:ascii="Times New Roman" w:hAnsi="Times New Roman"/>
          <w:sz w:val="20"/>
          <w:szCs w:val="20"/>
        </w:rPr>
        <w:t>i az emelőgép, a teherfüggesztő eszköz üzemeltetési dokumentációját, nyilvántartását és azokat az emelőgép selejtezéséig megőrizni;</w:t>
      </w:r>
    </w:p>
    <w:p w:rsidR="00024B47" w:rsidRPr="00024B47" w:rsidRDefault="006B2E17" w:rsidP="006B2E17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b</w:t>
      </w:r>
      <w:r w:rsidR="00024B47">
        <w:rPr>
          <w:rFonts w:ascii="Times New Roman" w:hAnsi="Times New Roman"/>
          <w:sz w:val="20"/>
          <w:szCs w:val="20"/>
        </w:rPr>
        <w:t>iztosít</w:t>
      </w:r>
      <w:r w:rsidR="00024B47" w:rsidRPr="00024B47">
        <w:rPr>
          <w:rFonts w:ascii="Times New Roman" w:hAnsi="Times New Roman"/>
          <w:sz w:val="20"/>
          <w:szCs w:val="20"/>
        </w:rPr>
        <w:t>a</w:t>
      </w:r>
      <w:r w:rsidR="00024B47">
        <w:rPr>
          <w:rFonts w:ascii="Times New Roman" w:hAnsi="Times New Roman"/>
          <w:sz w:val="20"/>
          <w:szCs w:val="20"/>
        </w:rPr>
        <w:t>ni</w:t>
      </w:r>
      <w:r w:rsidR="00024B47" w:rsidRPr="00024B47">
        <w:rPr>
          <w:rFonts w:ascii="Times New Roman" w:hAnsi="Times New Roman"/>
          <w:sz w:val="20"/>
          <w:szCs w:val="20"/>
        </w:rPr>
        <w:t>, hogy az emelőgép a gépdirektíva [16/2008 (VIII. 30.) NFGM rendelet] szerinti használati utasítása - az emelőgép kiselejtezéséig - az üzemeltető rendelkezésére álljon, valamint biztosítja, hogy az emelőgép rendeltetésszerű használatának leírása az emelőgép kezelő számára biztosítva legyen;</w:t>
      </w:r>
    </w:p>
    <w:p w:rsidR="00024B47" w:rsidRPr="00024B47" w:rsidRDefault="006B2E17" w:rsidP="006B2E17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g</w:t>
      </w:r>
      <w:r w:rsidR="00024B47" w:rsidRPr="00024B47">
        <w:rPr>
          <w:rFonts w:ascii="Times New Roman" w:hAnsi="Times New Roman"/>
          <w:sz w:val="20"/>
          <w:szCs w:val="20"/>
        </w:rPr>
        <w:t>ondoskodik az emelőgép, valamint a teherfüggesztő eszköz rendeltetésszerű használatáról, illetőleg használaton kívül, előírás szerinti tárolásáról;</w:t>
      </w:r>
    </w:p>
    <w:p w:rsidR="00024B47" w:rsidRPr="00024B47" w:rsidRDefault="006B2E17" w:rsidP="006B2E17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ü</w:t>
      </w:r>
      <w:r w:rsidR="00024B47" w:rsidRPr="00024B47">
        <w:rPr>
          <w:rFonts w:ascii="Times New Roman" w:hAnsi="Times New Roman"/>
          <w:sz w:val="20"/>
          <w:szCs w:val="20"/>
        </w:rPr>
        <w:t>temez</w:t>
      </w:r>
      <w:r w:rsidR="00024B47">
        <w:rPr>
          <w:rFonts w:ascii="Times New Roman" w:hAnsi="Times New Roman"/>
          <w:sz w:val="20"/>
          <w:szCs w:val="20"/>
        </w:rPr>
        <w:t>n</w:t>
      </w:r>
      <w:r w:rsidR="00024B47" w:rsidRPr="00024B47">
        <w:rPr>
          <w:rFonts w:ascii="Times New Roman" w:hAnsi="Times New Roman"/>
          <w:sz w:val="20"/>
          <w:szCs w:val="20"/>
        </w:rPr>
        <w:t>i és ellenőr</w:t>
      </w:r>
      <w:r w:rsidR="00024B47">
        <w:rPr>
          <w:rFonts w:ascii="Times New Roman" w:hAnsi="Times New Roman"/>
          <w:sz w:val="20"/>
          <w:szCs w:val="20"/>
        </w:rPr>
        <w:t>i</w:t>
      </w:r>
      <w:r w:rsidR="00024B47" w:rsidRPr="00024B47">
        <w:rPr>
          <w:rFonts w:ascii="Times New Roman" w:hAnsi="Times New Roman"/>
          <w:sz w:val="20"/>
          <w:szCs w:val="20"/>
        </w:rPr>
        <w:t>z</w:t>
      </w:r>
      <w:r w:rsidR="00024B47">
        <w:rPr>
          <w:rFonts w:ascii="Times New Roman" w:hAnsi="Times New Roman"/>
          <w:sz w:val="20"/>
          <w:szCs w:val="20"/>
        </w:rPr>
        <w:t>n</w:t>
      </w:r>
      <w:r w:rsidR="00024B47" w:rsidRPr="00024B47">
        <w:rPr>
          <w:rFonts w:ascii="Times New Roman" w:hAnsi="Times New Roman"/>
          <w:sz w:val="20"/>
          <w:szCs w:val="20"/>
        </w:rPr>
        <w:t>i az emelőgépek, teher függesztékek időszakos vizsgálatait, illetve ellenőrzi az időszakos vizsgálatok eredményét és azoknak ismeretében megszervezi a szükséges javításokat, adott esetben intézkedik az emelőgép üzemének felfüggesztéséről. Az időszakos vizsgálatokhoz, valamint a javítások idejére megszervezi az emelőgép üzemeltetésének felfüggesztését;</w:t>
      </w:r>
    </w:p>
    <w:p w:rsidR="00024B47" w:rsidRPr="00024B47" w:rsidRDefault="006B2E17" w:rsidP="006B2E17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i</w:t>
      </w:r>
      <w:r w:rsidR="00024B47">
        <w:rPr>
          <w:rFonts w:ascii="Times New Roman" w:hAnsi="Times New Roman"/>
          <w:sz w:val="20"/>
          <w:szCs w:val="20"/>
        </w:rPr>
        <w:t>ntézkedni</w:t>
      </w:r>
      <w:r w:rsidR="00024B47" w:rsidRPr="00024B47">
        <w:rPr>
          <w:rFonts w:ascii="Times New Roman" w:hAnsi="Times New Roman"/>
          <w:sz w:val="20"/>
          <w:szCs w:val="20"/>
        </w:rPr>
        <w:t xml:space="preserve"> arról, hogy az emelőgép kezelő a vonatkozó jogszabály szerint képesített személy legyen, az emelés irányító és a kötöző a munkájához szükséges ismereteket elsajátítsa;</w:t>
      </w:r>
    </w:p>
    <w:p w:rsidR="00024B47" w:rsidRPr="00024B47" w:rsidRDefault="006B2E17" w:rsidP="006B2E17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</w:t>
      </w:r>
      <w:r w:rsidR="00024B47" w:rsidRPr="00024B47">
        <w:rPr>
          <w:rFonts w:ascii="Times New Roman" w:hAnsi="Times New Roman"/>
          <w:sz w:val="20"/>
          <w:szCs w:val="20"/>
        </w:rPr>
        <w:t>z emelőgéppel kapcsolatos üzemeltetői tapasztalatokat és üzembiztonsággal kapcsolatos eseményeket írásban rögzít</w:t>
      </w:r>
      <w:r w:rsidR="00024B47">
        <w:rPr>
          <w:rFonts w:ascii="Times New Roman" w:hAnsi="Times New Roman"/>
          <w:sz w:val="20"/>
          <w:szCs w:val="20"/>
        </w:rPr>
        <w:t>en</w:t>
      </w:r>
      <w:r w:rsidR="00024B47" w:rsidRPr="00024B47">
        <w:rPr>
          <w:rFonts w:ascii="Times New Roman" w:hAnsi="Times New Roman"/>
          <w:sz w:val="20"/>
          <w:szCs w:val="20"/>
        </w:rPr>
        <w:t>i vagy rögzíttet</w:t>
      </w:r>
      <w:r w:rsidR="00024B47">
        <w:rPr>
          <w:rFonts w:ascii="Times New Roman" w:hAnsi="Times New Roman"/>
          <w:sz w:val="20"/>
          <w:szCs w:val="20"/>
        </w:rPr>
        <w:t>n</w:t>
      </w:r>
      <w:r w:rsidR="00024B47" w:rsidRPr="00024B47">
        <w:rPr>
          <w:rFonts w:ascii="Times New Roman" w:hAnsi="Times New Roman"/>
          <w:sz w:val="20"/>
          <w:szCs w:val="20"/>
        </w:rPr>
        <w:t>i emelőgép naplóban, és megszervez</w:t>
      </w:r>
      <w:r w:rsidR="00024B47">
        <w:rPr>
          <w:rFonts w:ascii="Times New Roman" w:hAnsi="Times New Roman"/>
          <w:sz w:val="20"/>
          <w:szCs w:val="20"/>
        </w:rPr>
        <w:t>n</w:t>
      </w:r>
      <w:r w:rsidR="00024B47" w:rsidRPr="00024B47">
        <w:rPr>
          <w:rFonts w:ascii="Times New Roman" w:hAnsi="Times New Roman"/>
          <w:sz w:val="20"/>
          <w:szCs w:val="20"/>
        </w:rPr>
        <w:t>i e feljegyzések megőrzését.</w:t>
      </w:r>
    </w:p>
    <w:p w:rsidR="00024B47" w:rsidRPr="00024B47" w:rsidRDefault="006B2E17" w:rsidP="006B2E17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</w:t>
      </w:r>
      <w:r w:rsidR="00024B47" w:rsidRPr="00024B47">
        <w:rPr>
          <w:rFonts w:ascii="Times New Roman" w:hAnsi="Times New Roman"/>
          <w:sz w:val="20"/>
          <w:szCs w:val="20"/>
        </w:rPr>
        <w:t xml:space="preserve"> rendelet által megszabott időszakos vizsgálatokat elvég</w:t>
      </w:r>
      <w:r w:rsidR="00024B47">
        <w:rPr>
          <w:rFonts w:ascii="Times New Roman" w:hAnsi="Times New Roman"/>
          <w:sz w:val="20"/>
          <w:szCs w:val="20"/>
        </w:rPr>
        <w:t>e</w:t>
      </w:r>
      <w:r w:rsidR="00024B47" w:rsidRPr="00024B47">
        <w:rPr>
          <w:rFonts w:ascii="Times New Roman" w:hAnsi="Times New Roman"/>
          <w:sz w:val="20"/>
          <w:szCs w:val="20"/>
        </w:rPr>
        <w:t>z</w:t>
      </w:r>
      <w:r w:rsidR="00024B47">
        <w:rPr>
          <w:rFonts w:ascii="Times New Roman" w:hAnsi="Times New Roman"/>
          <w:sz w:val="20"/>
          <w:szCs w:val="20"/>
        </w:rPr>
        <w:t>n</w:t>
      </w:r>
      <w:r w:rsidR="00024B47" w:rsidRPr="00024B47">
        <w:rPr>
          <w:rFonts w:ascii="Times New Roman" w:hAnsi="Times New Roman"/>
          <w:sz w:val="20"/>
          <w:szCs w:val="20"/>
        </w:rPr>
        <w:t>i/elvégeztet</w:t>
      </w:r>
      <w:r w:rsidR="00024B47">
        <w:rPr>
          <w:rFonts w:ascii="Times New Roman" w:hAnsi="Times New Roman"/>
          <w:sz w:val="20"/>
          <w:szCs w:val="20"/>
        </w:rPr>
        <w:t>n</w:t>
      </w:r>
      <w:r w:rsidR="00024B47" w:rsidRPr="00024B47">
        <w:rPr>
          <w:rFonts w:ascii="Times New Roman" w:hAnsi="Times New Roman"/>
          <w:sz w:val="20"/>
          <w:szCs w:val="20"/>
        </w:rPr>
        <w:t>i és arról vizsgálati jegyzőkönyvet készít</w:t>
      </w:r>
      <w:r w:rsidR="00024B47">
        <w:rPr>
          <w:rFonts w:ascii="Times New Roman" w:hAnsi="Times New Roman"/>
          <w:sz w:val="20"/>
          <w:szCs w:val="20"/>
        </w:rPr>
        <w:t>eni</w:t>
      </w:r>
      <w:r w:rsidR="00024B47" w:rsidRPr="00024B47">
        <w:rPr>
          <w:rFonts w:ascii="Times New Roman" w:hAnsi="Times New Roman"/>
          <w:sz w:val="20"/>
          <w:szCs w:val="20"/>
        </w:rPr>
        <w:t>, illetve a mások által készített jegyzőkönyveket értékel</w:t>
      </w:r>
      <w:r w:rsidR="00024B47">
        <w:rPr>
          <w:rFonts w:ascii="Times New Roman" w:hAnsi="Times New Roman"/>
          <w:sz w:val="20"/>
          <w:szCs w:val="20"/>
        </w:rPr>
        <w:t>ni</w:t>
      </w:r>
      <w:r w:rsidR="00024B47" w:rsidRPr="00024B47">
        <w:rPr>
          <w:rFonts w:ascii="Times New Roman" w:hAnsi="Times New Roman"/>
          <w:sz w:val="20"/>
          <w:szCs w:val="20"/>
        </w:rPr>
        <w:t>;</w:t>
      </w:r>
    </w:p>
    <w:p w:rsidR="00024B47" w:rsidRPr="00024B47" w:rsidRDefault="006B2E17" w:rsidP="006B2E17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</w:t>
      </w:r>
      <w:r w:rsidR="00024B47" w:rsidRPr="00024B47">
        <w:rPr>
          <w:rFonts w:ascii="Times New Roman" w:hAnsi="Times New Roman"/>
          <w:sz w:val="20"/>
          <w:szCs w:val="20"/>
        </w:rPr>
        <w:t>z időszakos vizsgálatokról készített jegyzőkönyvekben feltárt hiányosságok felszámolására az üzemeltető felé intézkedési javaslattal él</w:t>
      </w:r>
      <w:r w:rsidR="00024B47">
        <w:rPr>
          <w:rFonts w:ascii="Times New Roman" w:hAnsi="Times New Roman"/>
          <w:sz w:val="20"/>
          <w:szCs w:val="20"/>
        </w:rPr>
        <w:t>ni</w:t>
      </w:r>
      <w:r w:rsidR="00024B47" w:rsidRPr="00024B47">
        <w:rPr>
          <w:rFonts w:ascii="Times New Roman" w:hAnsi="Times New Roman"/>
          <w:sz w:val="20"/>
          <w:szCs w:val="20"/>
        </w:rPr>
        <w:t>;</w:t>
      </w:r>
    </w:p>
    <w:p w:rsidR="00024B47" w:rsidRPr="00024B47" w:rsidRDefault="006B2E17" w:rsidP="006B2E17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</w:t>
      </w:r>
      <w:r w:rsidR="00024B47" w:rsidRPr="00024B47">
        <w:rPr>
          <w:rFonts w:ascii="Times New Roman" w:hAnsi="Times New Roman"/>
          <w:sz w:val="20"/>
          <w:szCs w:val="20"/>
        </w:rPr>
        <w:t xml:space="preserve"> hatáskörébe utalt emelőgépekkel összefüggő feladatok megoldására javaslatokat, szerződéstervezeteket készít</w:t>
      </w:r>
      <w:r w:rsidR="00024B47">
        <w:rPr>
          <w:rFonts w:ascii="Times New Roman" w:hAnsi="Times New Roman"/>
          <w:sz w:val="20"/>
          <w:szCs w:val="20"/>
        </w:rPr>
        <w:t>eni</w:t>
      </w:r>
      <w:r w:rsidR="00024B47" w:rsidRPr="00024B47">
        <w:rPr>
          <w:rFonts w:ascii="Times New Roman" w:hAnsi="Times New Roman"/>
          <w:sz w:val="20"/>
          <w:szCs w:val="20"/>
        </w:rPr>
        <w:t>;</w:t>
      </w:r>
    </w:p>
    <w:p w:rsidR="00024B47" w:rsidRPr="00024B47" w:rsidRDefault="006B2E17" w:rsidP="006B2E17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k</w:t>
      </w:r>
      <w:r w:rsidR="00024B47" w:rsidRPr="00024B47">
        <w:rPr>
          <w:rFonts w:ascii="Times New Roman" w:hAnsi="Times New Roman"/>
          <w:sz w:val="20"/>
          <w:szCs w:val="20"/>
        </w:rPr>
        <w:t>özvetíteni a munkáltatók és a munkavállalók felé a munkahelyi egészségmegőrzés értékrendszerét.</w:t>
      </w:r>
    </w:p>
    <w:p w:rsidR="005975EB" w:rsidRDefault="005975EB" w:rsidP="00EA2C0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9C3A82" w:rsidTr="00EA2C0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EA2C0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9C3A82" w:rsidTr="00EA2C0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333CF3" w:rsidRPr="009C3A82" w:rsidTr="00EA2C0E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CF3" w:rsidRPr="009C3A82" w:rsidRDefault="00024B47" w:rsidP="00024B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24B47">
              <w:rPr>
                <w:rFonts w:ascii="Times New Roman" w:hAnsi="Times New Roman"/>
                <w:sz w:val="20"/>
                <w:szCs w:val="20"/>
              </w:rPr>
              <w:t>–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CF3" w:rsidRPr="009C3A82" w:rsidRDefault="00024B47" w:rsidP="00024B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24B47">
              <w:rPr>
                <w:rFonts w:ascii="Times New Roman" w:hAnsi="Times New Roman"/>
                <w:sz w:val="20"/>
                <w:szCs w:val="20"/>
              </w:rPr>
              <w:t>–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CF3" w:rsidRPr="009C3A82" w:rsidRDefault="00024B47" w:rsidP="00024B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24B47">
              <w:rPr>
                <w:rFonts w:ascii="Times New Roman" w:hAnsi="Times New Roman"/>
                <w:sz w:val="20"/>
                <w:szCs w:val="20"/>
              </w:rPr>
              <w:t>–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EA2C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265481" w:rsidRPr="00EA2C0E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26548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024B47" w:rsidRPr="00FE6DF5" w:rsidTr="001F2051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B47" w:rsidRPr="00FE6DF5" w:rsidRDefault="00024B47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4B47" w:rsidRPr="00024B47" w:rsidRDefault="00024B47" w:rsidP="00024B47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24B47">
              <w:rPr>
                <w:rFonts w:ascii="Times New Roman" w:hAnsi="Times New Roman"/>
                <w:sz w:val="20"/>
                <w:szCs w:val="20"/>
              </w:rPr>
              <w:t>10163-12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B47" w:rsidRPr="00024B47" w:rsidRDefault="00024B47" w:rsidP="00024B47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24B47">
              <w:rPr>
                <w:rFonts w:ascii="Times New Roman" w:hAnsi="Times New Roman"/>
                <w:bCs/>
                <w:sz w:val="20"/>
                <w:szCs w:val="20"/>
              </w:rPr>
              <w:t>Gépészeti tűzvédelmi, munkabiztonsági és környezetvédelemi ism</w:t>
            </w:r>
            <w:r w:rsidRPr="00024B47">
              <w:rPr>
                <w:rFonts w:ascii="Times New Roman" w:hAnsi="Times New Roman"/>
                <w:bCs/>
                <w:sz w:val="20"/>
                <w:szCs w:val="20"/>
              </w:rPr>
              <w:t>e</w:t>
            </w:r>
            <w:r w:rsidRPr="00024B47">
              <w:rPr>
                <w:rFonts w:ascii="Times New Roman" w:hAnsi="Times New Roman"/>
                <w:bCs/>
                <w:sz w:val="20"/>
                <w:szCs w:val="20"/>
              </w:rPr>
              <w:t>retek</w:t>
            </w:r>
          </w:p>
        </w:tc>
      </w:tr>
      <w:tr w:rsidR="00024B47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B47" w:rsidRPr="00FE6DF5" w:rsidRDefault="00024B47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B47" w:rsidRPr="00024B47" w:rsidRDefault="00024B47" w:rsidP="00024B47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24B47">
              <w:rPr>
                <w:rFonts w:ascii="Times New Roman" w:hAnsi="Times New Roman"/>
                <w:sz w:val="20"/>
                <w:szCs w:val="20"/>
              </w:rPr>
              <w:t>11093-12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B47" w:rsidRPr="00024B47" w:rsidRDefault="00024B47" w:rsidP="00024B47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24B47">
              <w:rPr>
                <w:rFonts w:ascii="Times New Roman" w:hAnsi="Times New Roman"/>
                <w:sz w:val="20"/>
                <w:szCs w:val="20"/>
              </w:rPr>
              <w:t>Magasban végzett szerelések</w:t>
            </w:r>
          </w:p>
        </w:tc>
      </w:tr>
      <w:tr w:rsidR="00024B47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B47" w:rsidRPr="00FE6DF5" w:rsidRDefault="00024B47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B47" w:rsidRPr="00024B47" w:rsidRDefault="00024B47" w:rsidP="00024B47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24B47">
              <w:rPr>
                <w:rFonts w:ascii="Times New Roman" w:hAnsi="Times New Roman"/>
                <w:sz w:val="20"/>
                <w:szCs w:val="20"/>
              </w:rPr>
              <w:t>11094-12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B47" w:rsidRPr="00024B47" w:rsidRDefault="00024B47" w:rsidP="00024B47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24B47">
              <w:rPr>
                <w:rFonts w:ascii="Times New Roman" w:hAnsi="Times New Roman"/>
                <w:bCs/>
                <w:sz w:val="20"/>
                <w:szCs w:val="20"/>
              </w:rPr>
              <w:t>Gépészeti ismeretek emelőgép-ügyintézőkne</w:t>
            </w:r>
            <w:r w:rsidRPr="00024B47">
              <w:rPr>
                <w:rFonts w:ascii="Times New Roman" w:hAnsi="Times New Roman"/>
                <w:b/>
                <w:bCs/>
                <w:sz w:val="20"/>
                <w:szCs w:val="20"/>
              </w:rPr>
              <w:t>k</w:t>
            </w:r>
          </w:p>
        </w:tc>
      </w:tr>
      <w:tr w:rsidR="00024B47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B47" w:rsidRPr="00FE6DF5" w:rsidRDefault="00024B47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B47" w:rsidRPr="00024B47" w:rsidRDefault="00024B47" w:rsidP="00024B47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24B47">
              <w:rPr>
                <w:rFonts w:ascii="Times New Roman" w:hAnsi="Times New Roman"/>
                <w:sz w:val="20"/>
                <w:szCs w:val="20"/>
              </w:rPr>
              <w:t>11095-12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B47" w:rsidRPr="00024B47" w:rsidRDefault="00024B47" w:rsidP="00024B47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24B47">
              <w:rPr>
                <w:rFonts w:ascii="Times New Roman" w:hAnsi="Times New Roman"/>
                <w:sz w:val="20"/>
                <w:szCs w:val="20"/>
              </w:rPr>
              <w:t>Emelőgép üzemviteli sajátossága</w:t>
            </w:r>
          </w:p>
        </w:tc>
      </w:tr>
      <w:tr w:rsidR="00024B47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B47" w:rsidRDefault="00024B47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4.7.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B47" w:rsidRPr="00024B47" w:rsidRDefault="00024B47" w:rsidP="00024B47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24B47">
              <w:rPr>
                <w:rFonts w:ascii="Times New Roman" w:hAnsi="Times New Roman"/>
                <w:sz w:val="20"/>
                <w:szCs w:val="20"/>
              </w:rPr>
              <w:t>11096-12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B47" w:rsidRPr="00024B47" w:rsidRDefault="00024B47" w:rsidP="00024B47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24B47">
              <w:rPr>
                <w:rFonts w:ascii="Times New Roman" w:hAnsi="Times New Roman"/>
                <w:sz w:val="20"/>
                <w:szCs w:val="20"/>
              </w:rPr>
              <w:t>Emelőgép-ügyintézői feladatok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Pr="00BE6AD6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C11A23" w:rsidRPr="00EA2C0E" w:rsidRDefault="00C11A23" w:rsidP="00C11A2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EA2C0E">
        <w:rPr>
          <w:rFonts w:ascii="Times New Roman" w:hAnsi="Times New Roman"/>
          <w:sz w:val="20"/>
          <w:szCs w:val="20"/>
        </w:rPr>
        <w:t>Az iskolarendszeren kívüli szakképzésben az 5. 2. pontban előírt valamennyi modulzáró vizsga eredményes letétele.</w:t>
      </w:r>
    </w:p>
    <w:p w:rsidR="00333CF3" w:rsidRPr="00EA2C0E" w:rsidRDefault="00333CF3" w:rsidP="00024B4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EA2C0E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EA2C0E"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2C0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265481" w:rsidRPr="00EA2C0E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265481" w:rsidRPr="00EA2C0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EA2C0E">
              <w:rPr>
                <w:rFonts w:ascii="Times New Roman" w:hAnsi="Times New Roman"/>
                <w:b/>
                <w:bCs/>
                <w:sz w:val="20"/>
                <w:szCs w:val="20"/>
              </w:rPr>
              <w:t>szakmai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követelménymoduljainak</w:t>
            </w:r>
          </w:p>
        </w:tc>
      </w:tr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EE7F9F" w:rsidRPr="009C3A82" w:rsidTr="001F2051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9F" w:rsidRPr="009C3A82" w:rsidRDefault="00EE7F9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7F9F" w:rsidRPr="00024B47" w:rsidRDefault="00EE7F9F" w:rsidP="001F2051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24B47">
              <w:rPr>
                <w:rFonts w:ascii="Times New Roman" w:hAnsi="Times New Roman"/>
                <w:sz w:val="20"/>
                <w:szCs w:val="20"/>
              </w:rPr>
              <w:t>10163-12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9F" w:rsidRPr="00024B47" w:rsidRDefault="00EE7F9F" w:rsidP="00DC0609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024B47">
              <w:rPr>
                <w:rFonts w:ascii="Times New Roman" w:hAnsi="Times New Roman"/>
                <w:bCs/>
                <w:sz w:val="20"/>
                <w:szCs w:val="20"/>
              </w:rPr>
              <w:t>Gépészeti tűzvédelmi, munkabiztonsági és környezetvédelemi ism</w:t>
            </w:r>
            <w:r w:rsidRPr="00024B47">
              <w:rPr>
                <w:rFonts w:ascii="Times New Roman" w:hAnsi="Times New Roman"/>
                <w:bCs/>
                <w:sz w:val="20"/>
                <w:szCs w:val="20"/>
              </w:rPr>
              <w:t>e</w:t>
            </w:r>
            <w:r w:rsidRPr="00024B47">
              <w:rPr>
                <w:rFonts w:ascii="Times New Roman" w:hAnsi="Times New Roman"/>
                <w:bCs/>
                <w:sz w:val="20"/>
                <w:szCs w:val="20"/>
              </w:rPr>
              <w:t>retek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9F" w:rsidRPr="009C3A82" w:rsidRDefault="00EE7F9F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EE7F9F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9F" w:rsidRPr="009C3A82" w:rsidRDefault="00EE7F9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9F" w:rsidRPr="00024B47" w:rsidRDefault="00EE7F9F" w:rsidP="001F2051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24B47">
              <w:rPr>
                <w:rFonts w:ascii="Times New Roman" w:hAnsi="Times New Roman"/>
                <w:sz w:val="20"/>
                <w:szCs w:val="20"/>
              </w:rPr>
              <w:t>11093-12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9F" w:rsidRPr="00024B47" w:rsidRDefault="00EE7F9F" w:rsidP="00DC0609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024B47">
              <w:rPr>
                <w:rFonts w:ascii="Times New Roman" w:hAnsi="Times New Roman"/>
                <w:sz w:val="20"/>
                <w:szCs w:val="20"/>
              </w:rPr>
              <w:t>Magasban végzett szerelések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9F" w:rsidRPr="009C3A82" w:rsidRDefault="00EE7F9F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EE7F9F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9F" w:rsidRPr="009C3A82" w:rsidRDefault="00EE7F9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9F" w:rsidRPr="00024B47" w:rsidRDefault="00EE7F9F" w:rsidP="001F2051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24B47">
              <w:rPr>
                <w:rFonts w:ascii="Times New Roman" w:hAnsi="Times New Roman"/>
                <w:sz w:val="20"/>
                <w:szCs w:val="20"/>
              </w:rPr>
              <w:t>11094-12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9F" w:rsidRPr="00024B47" w:rsidRDefault="00EE7F9F" w:rsidP="00DC0609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024B47">
              <w:rPr>
                <w:rFonts w:ascii="Times New Roman" w:hAnsi="Times New Roman"/>
                <w:bCs/>
                <w:sz w:val="20"/>
                <w:szCs w:val="20"/>
              </w:rPr>
              <w:t>Gépészeti ismeretek emelőgép-ügyintézőkne</w:t>
            </w:r>
            <w:r w:rsidRPr="00024B47">
              <w:rPr>
                <w:rFonts w:ascii="Times New Roman" w:hAnsi="Times New Roman"/>
                <w:b/>
                <w:bCs/>
                <w:sz w:val="20"/>
                <w:szCs w:val="20"/>
              </w:rPr>
              <w:t>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9F" w:rsidRPr="009C3A82" w:rsidRDefault="00EE7F9F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EE7F9F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9F" w:rsidRPr="009C3A82" w:rsidRDefault="00EE7F9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9F" w:rsidRPr="00024B47" w:rsidRDefault="00EE7F9F" w:rsidP="001F2051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24B47">
              <w:rPr>
                <w:rFonts w:ascii="Times New Roman" w:hAnsi="Times New Roman"/>
                <w:sz w:val="20"/>
                <w:szCs w:val="20"/>
              </w:rPr>
              <w:t>11095-12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9F" w:rsidRPr="00024B47" w:rsidRDefault="00EE7F9F" w:rsidP="00DC0609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024B47">
              <w:rPr>
                <w:rFonts w:ascii="Times New Roman" w:hAnsi="Times New Roman"/>
                <w:sz w:val="20"/>
                <w:szCs w:val="20"/>
              </w:rPr>
              <w:t>Emelőgép üzemviteli sajátossága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9F" w:rsidRPr="009C3A82" w:rsidRDefault="00EE7F9F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EE7F9F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9F" w:rsidRPr="009C3A82" w:rsidRDefault="00EE7F9F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5.2.7.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9F" w:rsidRPr="00024B47" w:rsidRDefault="00EE7F9F" w:rsidP="001F2051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24B47">
              <w:rPr>
                <w:rFonts w:ascii="Times New Roman" w:hAnsi="Times New Roman"/>
                <w:sz w:val="20"/>
                <w:szCs w:val="20"/>
              </w:rPr>
              <w:t>11096-12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9F" w:rsidRPr="00024B47" w:rsidRDefault="00EE7F9F" w:rsidP="00DC0609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024B47">
              <w:rPr>
                <w:rFonts w:ascii="Times New Roman" w:hAnsi="Times New Roman"/>
                <w:sz w:val="20"/>
                <w:szCs w:val="20"/>
              </w:rPr>
              <w:t>Emelőgép-ügyintézői feladatok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9F" w:rsidRPr="009C3A82" w:rsidRDefault="00EE7F9F" w:rsidP="008706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8706EC" w:rsidRPr="00EE7F9F" w:rsidRDefault="008706EC" w:rsidP="00EE7F9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</w:t>
      </w:r>
      <w:r w:rsidR="00EE7F9F" w:rsidRPr="00EE7F9F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 </w:t>
      </w:r>
      <w:r w:rsidR="00EE7F9F" w:rsidRPr="00EE7F9F">
        <w:rPr>
          <w:rFonts w:ascii="Times New Roman" w:hAnsi="Times New Roman"/>
          <w:iCs/>
          <w:sz w:val="20"/>
          <w:szCs w:val="20"/>
        </w:rPr>
        <w:t>Munkafolyamat</w:t>
      </w:r>
      <w:r w:rsidR="00EE7F9F" w:rsidRPr="00EE7F9F">
        <w:rPr>
          <w:rFonts w:ascii="Times New Roman" w:hAnsi="Times New Roman"/>
          <w:sz w:val="20"/>
          <w:szCs w:val="20"/>
        </w:rPr>
        <w:t xml:space="preserve"> körülményeinek vizsgálata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EE7F9F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</w:p>
    <w:p w:rsidR="00EE7F9F" w:rsidRPr="00EE7F9F" w:rsidRDefault="00EE7F9F" w:rsidP="00EE7F9F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EE7F9F">
        <w:rPr>
          <w:rFonts w:ascii="Times New Roman" w:hAnsi="Times New Roman"/>
          <w:sz w:val="20"/>
          <w:szCs w:val="20"/>
        </w:rPr>
        <w:t>Feladatleírásban rögzített, munkahelyzettel és adatokkal meghatározott munkavégzés tárgyi, személyi és szervezési feltételei megfelelőségének vizsgálata, megállapítások rögzítése és intézkedési javaslatok összeállítása online jogszabályi és szabvány rendszerek használatával.</w:t>
      </w:r>
    </w:p>
    <w:p w:rsidR="008706EC" w:rsidRDefault="008706EC" w:rsidP="00EE7F9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8706EC" w:rsidRDefault="00EE7F9F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90 perc</w:t>
      </w:r>
    </w:p>
    <w:p w:rsidR="008706EC" w:rsidRPr="00EE7F9F" w:rsidRDefault="008706EC" w:rsidP="00EE7F9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EE7F9F">
        <w:rPr>
          <w:rFonts w:ascii="Times New Roman" w:hAnsi="Times New Roman"/>
          <w:sz w:val="20"/>
          <w:szCs w:val="20"/>
        </w:rPr>
        <w:t>feladat értékelési súlyaránya: 40%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Pr="00EE7F9F" w:rsidRDefault="00583269" w:rsidP="00EE7F9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</w:t>
      </w:r>
      <w:r w:rsidR="00EE7F9F">
        <w:rPr>
          <w:rFonts w:ascii="Times New Roman" w:hAnsi="Times New Roman"/>
          <w:sz w:val="20"/>
          <w:szCs w:val="20"/>
        </w:rPr>
        <w:t xml:space="preserve"> vizsgafeladat megnevezése: </w:t>
      </w:r>
      <w:r w:rsidR="00EE7F9F" w:rsidRPr="00EE7F9F">
        <w:rPr>
          <w:rFonts w:ascii="Times New Roman" w:hAnsi="Times New Roman"/>
          <w:iCs/>
          <w:sz w:val="20"/>
          <w:szCs w:val="20"/>
        </w:rPr>
        <w:t xml:space="preserve">Munkavédelmi </w:t>
      </w:r>
      <w:r w:rsidR="00EE7F9F" w:rsidRPr="00EE7F9F">
        <w:rPr>
          <w:rFonts w:ascii="Times New Roman" w:hAnsi="Times New Roman"/>
          <w:sz w:val="20"/>
          <w:szCs w:val="20"/>
        </w:rPr>
        <w:t>követelmények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EE7F9F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</w:p>
    <w:p w:rsidR="00EE7F9F" w:rsidRPr="00EE7F9F" w:rsidRDefault="00EE7F9F" w:rsidP="00EE7F9F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EE7F9F">
        <w:rPr>
          <w:rFonts w:ascii="Times New Roman" w:hAnsi="Times New Roman"/>
          <w:iCs/>
          <w:sz w:val="20"/>
          <w:szCs w:val="20"/>
        </w:rPr>
        <w:t>A feladatlapon – feleletválasztós (60%) és kifejtős (40%) kérdésekre válaszolva –meghatározott munkahelyre, munkafolyamatra vonatkozóan a munkáltató</w:t>
      </w:r>
      <w:r w:rsidRPr="00EE7F9F">
        <w:rPr>
          <w:rFonts w:ascii="Times New Roman" w:hAnsi="Times New Roman"/>
          <w:sz w:val="20"/>
          <w:szCs w:val="20"/>
        </w:rPr>
        <w:t xml:space="preserve"> biztonságos munkavégzés feltételeinek megteremtésével kapcsolatos feladatainak és kötelezettségeinek meghatározása </w:t>
      </w:r>
    </w:p>
    <w:p w:rsidR="00583269" w:rsidRDefault="00583269" w:rsidP="00EE7F9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583269" w:rsidRDefault="00EE7F9F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60 perc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EE7F9F">
        <w:rPr>
          <w:rFonts w:ascii="Times New Roman" w:hAnsi="Times New Roman"/>
          <w:sz w:val="20"/>
          <w:szCs w:val="20"/>
        </w:rPr>
        <w:t>feladat értékelési súlyaránya: 30%</w:t>
      </w:r>
    </w:p>
    <w:p w:rsidR="00583269" w:rsidRDefault="00583269" w:rsidP="00EA2C0E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Pr="00EE7F9F" w:rsidRDefault="00EE7F9F" w:rsidP="00EE7F9F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Pr="00EE7F9F">
        <w:rPr>
          <w:rFonts w:ascii="Times New Roman" w:hAnsi="Times New Roman"/>
          <w:iCs/>
          <w:sz w:val="20"/>
          <w:szCs w:val="20"/>
        </w:rPr>
        <w:t>Emelőgépek biztonságos üzemeltetésének feltételei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</w:p>
    <w:p w:rsidR="00EE7F9F" w:rsidRPr="00EE7F9F" w:rsidRDefault="00EE7F9F" w:rsidP="00EE7F9F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iCs/>
          <w:sz w:val="20"/>
          <w:szCs w:val="20"/>
        </w:rPr>
      </w:pPr>
      <w:r w:rsidRPr="00EE7F9F">
        <w:rPr>
          <w:rFonts w:ascii="Times New Roman" w:hAnsi="Times New Roman"/>
          <w:iCs/>
          <w:sz w:val="20"/>
          <w:szCs w:val="20"/>
        </w:rPr>
        <w:t xml:space="preserve">A szóbeli vizsgatevékenység központilag összeállított vizsgakérdései a </w:t>
      </w:r>
      <w:r w:rsidR="00DC0609">
        <w:rPr>
          <w:rFonts w:ascii="Times New Roman" w:hAnsi="Times New Roman"/>
          <w:iCs/>
          <w:sz w:val="20"/>
          <w:szCs w:val="20"/>
        </w:rPr>
        <w:t>4</w:t>
      </w:r>
      <w:r w:rsidRPr="00EE7F9F">
        <w:rPr>
          <w:rFonts w:ascii="Times New Roman" w:hAnsi="Times New Roman"/>
          <w:iCs/>
          <w:sz w:val="20"/>
          <w:szCs w:val="20"/>
        </w:rPr>
        <w:t>. Szakmai követelmények fejezetben szereplő szakmai követelménymodulok témakörei</w:t>
      </w:r>
      <w:r w:rsidR="00DC0609">
        <w:rPr>
          <w:rFonts w:ascii="Times New Roman" w:hAnsi="Times New Roman"/>
          <w:iCs/>
          <w:sz w:val="20"/>
          <w:szCs w:val="20"/>
        </w:rPr>
        <w:t>t</w:t>
      </w:r>
      <w:r w:rsidRPr="00EE7F9F">
        <w:rPr>
          <w:rFonts w:ascii="Times New Roman" w:hAnsi="Times New Roman"/>
          <w:iCs/>
          <w:sz w:val="20"/>
          <w:szCs w:val="20"/>
        </w:rPr>
        <w:t xml:space="preserve"> tartalmazza.</w:t>
      </w:r>
    </w:p>
    <w:p w:rsidR="00583269" w:rsidRDefault="00583269" w:rsidP="00EE7F9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A vizsgafeladat időta</w:t>
      </w:r>
      <w:r w:rsidR="00EE7F9F">
        <w:rPr>
          <w:rFonts w:ascii="Times New Roman" w:hAnsi="Times New Roman"/>
          <w:sz w:val="20"/>
          <w:szCs w:val="20"/>
        </w:rPr>
        <w:t>rtama</w:t>
      </w:r>
      <w:r w:rsidR="007A4BC4">
        <w:rPr>
          <w:rFonts w:ascii="Times New Roman" w:hAnsi="Times New Roman"/>
          <w:sz w:val="20"/>
          <w:szCs w:val="20"/>
        </w:rPr>
        <w:t>: 45 perc (</w:t>
      </w:r>
      <w:r w:rsidR="00EE7F9F">
        <w:rPr>
          <w:rFonts w:ascii="Times New Roman" w:hAnsi="Times New Roman"/>
          <w:sz w:val="20"/>
          <w:szCs w:val="20"/>
        </w:rPr>
        <w:t>felkészülési idő 30 perc</w:t>
      </w:r>
      <w:r w:rsidR="007A4BC4">
        <w:rPr>
          <w:rFonts w:ascii="Times New Roman" w:hAnsi="Times New Roman"/>
          <w:sz w:val="20"/>
          <w:szCs w:val="20"/>
        </w:rPr>
        <w:t>, válaszadási idő 15 perc</w:t>
      </w:r>
      <w:r w:rsidR="00EE7F9F">
        <w:rPr>
          <w:rFonts w:ascii="Times New Roman" w:hAnsi="Times New Roman"/>
          <w:sz w:val="20"/>
          <w:szCs w:val="20"/>
        </w:rPr>
        <w:t>)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EE7F9F">
        <w:rPr>
          <w:rFonts w:ascii="Times New Roman" w:hAnsi="Times New Roman"/>
          <w:sz w:val="20"/>
          <w:szCs w:val="20"/>
        </w:rPr>
        <w:t>feladat értékelési súlyaránya: 30%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="00EE7F9F" w:rsidRPr="00EE7F9F">
        <w:rPr>
          <w:rFonts w:ascii="Times New Roman" w:hAnsi="Times New Roman"/>
          <w:bCs/>
          <w:sz w:val="20"/>
          <w:szCs w:val="20"/>
        </w:rPr>
        <w:t>s</w:t>
      </w:r>
      <w:r w:rsidR="00265481" w:rsidRPr="00EE7F9F">
        <w:rPr>
          <w:rFonts w:ascii="Times New Roman" w:hAnsi="Times New Roman"/>
          <w:bCs/>
          <w:sz w:val="20"/>
          <w:szCs w:val="20"/>
        </w:rPr>
        <w:t>zakképesítéssel</w:t>
      </w:r>
      <w:r w:rsidR="00265481" w:rsidRPr="00EE7F9F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DC0609" w:rsidRDefault="00DC060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EE7F9F" w:rsidRPr="009C3A82" w:rsidTr="001F2051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9F" w:rsidRPr="009C3A82" w:rsidRDefault="00EE7F9F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7F9F" w:rsidRPr="00EE7F9F" w:rsidRDefault="00EE7F9F" w:rsidP="00EE7F9F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EE7F9F">
              <w:rPr>
                <w:rFonts w:ascii="Times New Roman" w:hAnsi="Times New Roman"/>
                <w:sz w:val="20"/>
                <w:szCs w:val="20"/>
              </w:rPr>
              <w:t>Számítógép</w:t>
            </w:r>
          </w:p>
        </w:tc>
      </w:tr>
      <w:tr w:rsidR="00EE7F9F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9F" w:rsidRPr="009C3A82" w:rsidRDefault="00EE7F9F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9F" w:rsidRPr="00EE7F9F" w:rsidRDefault="00EE7F9F" w:rsidP="00EE7F9F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EE7F9F">
              <w:rPr>
                <w:rFonts w:ascii="Times New Roman" w:hAnsi="Times New Roman"/>
                <w:sz w:val="20"/>
                <w:szCs w:val="20"/>
              </w:rPr>
              <w:t>Irodaszerek</w:t>
            </w:r>
          </w:p>
        </w:tc>
      </w:tr>
      <w:tr w:rsidR="00EE7F9F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9F" w:rsidRPr="009C3A82" w:rsidRDefault="00EE7F9F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9F" w:rsidRPr="00EE7F9F" w:rsidRDefault="00EE7F9F" w:rsidP="00EE7F9F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EE7F9F">
              <w:rPr>
                <w:rFonts w:ascii="Times New Roman" w:hAnsi="Times New Roman"/>
                <w:sz w:val="20"/>
                <w:szCs w:val="20"/>
              </w:rPr>
              <w:t>Nyomtató</w:t>
            </w:r>
          </w:p>
        </w:tc>
      </w:tr>
      <w:tr w:rsidR="00EE7F9F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9F" w:rsidRPr="009C3A82" w:rsidRDefault="00EE7F9F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9F" w:rsidRPr="00EE7F9F" w:rsidRDefault="00EE7F9F" w:rsidP="00EE7F9F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EE7F9F">
              <w:rPr>
                <w:rFonts w:ascii="Times New Roman" w:hAnsi="Times New Roman"/>
                <w:sz w:val="20"/>
                <w:szCs w:val="20"/>
              </w:rPr>
              <w:t xml:space="preserve">Internet hozzáférés a jogi anyagokhoz, valamint az MSZT online szabványkönyvtárához </w:t>
            </w:r>
          </w:p>
        </w:tc>
      </w:tr>
      <w:tr w:rsidR="00EE7F9F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9F" w:rsidRPr="009C3A82" w:rsidRDefault="00EE7F9F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9F" w:rsidRPr="00EE7F9F" w:rsidRDefault="00EE7F9F" w:rsidP="00EE7F9F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EE7F9F">
              <w:rPr>
                <w:rFonts w:ascii="Times New Roman" w:hAnsi="Times New Roman"/>
                <w:sz w:val="20"/>
                <w:szCs w:val="20"/>
              </w:rPr>
              <w:t>Irodabútor</w:t>
            </w:r>
          </w:p>
        </w:tc>
      </w:tr>
      <w:tr w:rsidR="00EE7F9F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9F" w:rsidRPr="009C3A82" w:rsidRDefault="00EE7F9F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9F" w:rsidRPr="00EE7F9F" w:rsidRDefault="00EE7F9F" w:rsidP="00EE7F9F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EE7F9F">
              <w:rPr>
                <w:rFonts w:ascii="Times New Roman" w:hAnsi="Times New Roman"/>
                <w:sz w:val="20"/>
                <w:szCs w:val="20"/>
              </w:rPr>
              <w:t>Digitális fényképezőgép</w:t>
            </w:r>
          </w:p>
        </w:tc>
      </w:tr>
      <w:tr w:rsidR="00EE7F9F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9F" w:rsidRPr="009C3A82" w:rsidRDefault="00EE7F9F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9F" w:rsidRPr="00EE7F9F" w:rsidRDefault="00EE7F9F" w:rsidP="00EE7F9F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EE7F9F">
              <w:rPr>
                <w:rFonts w:ascii="Times New Roman" w:hAnsi="Times New Roman"/>
                <w:sz w:val="20"/>
                <w:szCs w:val="20"/>
              </w:rPr>
              <w:t>Dokumentációkezelő és archiváló eszközök</w:t>
            </w:r>
          </w:p>
        </w:tc>
      </w:tr>
      <w:tr w:rsidR="00EE7F9F" w:rsidRPr="009C3A82" w:rsidTr="001F2051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9F" w:rsidRPr="009C3A82" w:rsidRDefault="00EE7F9F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7F9F" w:rsidRPr="00EE7F9F" w:rsidRDefault="00EE7F9F" w:rsidP="00EE7F9F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EE7F9F">
              <w:rPr>
                <w:rFonts w:ascii="Times New Roman" w:hAnsi="Times New Roman"/>
                <w:sz w:val="20"/>
                <w:szCs w:val="20"/>
              </w:rPr>
              <w:t xml:space="preserve">Mérőeszközök és mérőműszerek (tolómérő, mérőszalag, erőmérő 1 t-ig, nyomásmérő. </w:t>
            </w:r>
          </w:p>
        </w:tc>
      </w:tr>
      <w:tr w:rsidR="00EE7F9F" w:rsidRPr="009C3A82" w:rsidTr="001F2051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9F" w:rsidRPr="009C3A82" w:rsidRDefault="00EE7F9F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7F9F" w:rsidRPr="00EE7F9F" w:rsidRDefault="00EE7F9F" w:rsidP="00EE7F9F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EE7F9F">
              <w:rPr>
                <w:rFonts w:ascii="Times New Roman" w:hAnsi="Times New Roman"/>
                <w:sz w:val="20"/>
                <w:szCs w:val="20"/>
              </w:rPr>
              <w:t>Különböző kivitelű villamos motorok beépítés nélkül.</w:t>
            </w:r>
          </w:p>
        </w:tc>
      </w:tr>
      <w:tr w:rsidR="00EE7F9F" w:rsidRPr="009C3A82" w:rsidTr="001F2051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9F" w:rsidRPr="009C3A82" w:rsidRDefault="00EE7F9F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7F9F" w:rsidRPr="00EE7F9F" w:rsidRDefault="00EE7F9F" w:rsidP="00EE7F9F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EE7F9F">
              <w:rPr>
                <w:rFonts w:ascii="Times New Roman" w:hAnsi="Times New Roman"/>
                <w:sz w:val="20"/>
                <w:szCs w:val="20"/>
              </w:rPr>
              <w:t>Villamos alapmérések eszközei</w:t>
            </w:r>
          </w:p>
        </w:tc>
      </w:tr>
      <w:tr w:rsidR="00EE7F9F" w:rsidRPr="009C3A82" w:rsidTr="001F2051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9F" w:rsidRPr="009C3A82" w:rsidRDefault="00EE7F9F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7F9F" w:rsidRPr="00EE7F9F" w:rsidRDefault="00EE7F9F" w:rsidP="00EE7F9F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EE7F9F">
              <w:rPr>
                <w:rFonts w:ascii="Times New Roman" w:hAnsi="Times New Roman"/>
                <w:sz w:val="20"/>
                <w:szCs w:val="20"/>
              </w:rPr>
              <w:t>Emelőgépekben használatos hidraulikus, pneumatikus elemek (különböző útváltók, ny</w:t>
            </w:r>
            <w:r w:rsidRPr="00EE7F9F">
              <w:rPr>
                <w:rFonts w:ascii="Times New Roman" w:hAnsi="Times New Roman"/>
                <w:sz w:val="20"/>
                <w:szCs w:val="20"/>
              </w:rPr>
              <w:t>o</w:t>
            </w:r>
            <w:r w:rsidRPr="00EE7F9F">
              <w:rPr>
                <w:rFonts w:ascii="Times New Roman" w:hAnsi="Times New Roman"/>
                <w:sz w:val="20"/>
                <w:szCs w:val="20"/>
              </w:rPr>
              <w:t>máshatárolók, szelepek, szivattyúk, motorok, stb.) szétszerelhető állapotban</w:t>
            </w:r>
          </w:p>
        </w:tc>
      </w:tr>
      <w:tr w:rsidR="00EE7F9F" w:rsidRPr="009C3A82" w:rsidTr="001F2051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9F" w:rsidRPr="009C3A82" w:rsidRDefault="00EE7F9F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7F9F" w:rsidRPr="00EE7F9F" w:rsidRDefault="00EE7F9F" w:rsidP="00EE7F9F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EE7F9F">
              <w:rPr>
                <w:rFonts w:ascii="Times New Roman" w:hAnsi="Times New Roman"/>
                <w:sz w:val="20"/>
                <w:szCs w:val="20"/>
              </w:rPr>
              <w:t>Egyéni védőeszközök</w:t>
            </w:r>
          </w:p>
        </w:tc>
      </w:tr>
      <w:tr w:rsidR="00EE7F9F" w:rsidRPr="009C3A82" w:rsidTr="001F2051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9F" w:rsidRPr="009C3A82" w:rsidRDefault="00EE7F9F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7F9F" w:rsidRPr="00EE7F9F" w:rsidRDefault="00EE7F9F" w:rsidP="00EE7F9F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EE7F9F">
              <w:rPr>
                <w:rFonts w:ascii="Times New Roman" w:hAnsi="Times New Roman"/>
                <w:sz w:val="20"/>
                <w:szCs w:val="20"/>
              </w:rPr>
              <w:t>Biztonságosan megközelíthető villamos emelődob (láncos, kötele), könnyűdaru vagy hí</w:t>
            </w:r>
            <w:r w:rsidRPr="00EE7F9F">
              <w:rPr>
                <w:rFonts w:ascii="Times New Roman" w:hAnsi="Times New Roman"/>
                <w:sz w:val="20"/>
                <w:szCs w:val="20"/>
              </w:rPr>
              <w:t>d</w:t>
            </w:r>
            <w:r w:rsidRPr="00EE7F9F">
              <w:rPr>
                <w:rFonts w:ascii="Times New Roman" w:hAnsi="Times New Roman"/>
                <w:sz w:val="20"/>
                <w:szCs w:val="20"/>
              </w:rPr>
              <w:t>daru, gépi működtetésű emelővillás targonca (tetszőleges működtető energiával), különf</w:t>
            </w:r>
            <w:r w:rsidRPr="00EE7F9F">
              <w:rPr>
                <w:rFonts w:ascii="Times New Roman" w:hAnsi="Times New Roman"/>
                <w:sz w:val="20"/>
                <w:szCs w:val="20"/>
              </w:rPr>
              <w:t>é</w:t>
            </w:r>
            <w:r w:rsidRPr="00EE7F9F">
              <w:rPr>
                <w:rFonts w:ascii="Times New Roman" w:hAnsi="Times New Roman"/>
                <w:sz w:val="20"/>
                <w:szCs w:val="20"/>
              </w:rPr>
              <w:t>le kézi működtetésű emelőeszköz (3 féle)</w:t>
            </w:r>
          </w:p>
        </w:tc>
      </w:tr>
      <w:tr w:rsidR="00EE7F9F" w:rsidRPr="009C3A82" w:rsidTr="001F2051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F9F" w:rsidRPr="009C3A82" w:rsidRDefault="00EE7F9F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E7F9F" w:rsidRPr="00EE7F9F" w:rsidRDefault="00EE7F9F" w:rsidP="00EE7F9F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EE7F9F">
              <w:rPr>
                <w:rFonts w:ascii="Times New Roman" w:hAnsi="Times New Roman"/>
                <w:sz w:val="20"/>
                <w:szCs w:val="20"/>
              </w:rPr>
              <w:t>Különböző műszaki állapotú kötöző eszközök (lánc, acélsodronykötél, műanyag) függesztékek és himbák (, minimum 6 féle)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9473B1" w:rsidRPr="009473B1" w:rsidRDefault="009473B1" w:rsidP="009473B1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smartTag w:uri="urn:schemas-microsoft-com:office:smarttags" w:element="metricconverter">
        <w:smartTagPr>
          <w:attr w:name="ProductID" w:val="7.1 A"/>
        </w:smartTagPr>
        <w:r>
          <w:rPr>
            <w:rFonts w:ascii="Times New Roman" w:hAnsi="Times New Roman"/>
            <w:sz w:val="20"/>
            <w:szCs w:val="20"/>
          </w:rPr>
          <w:t>7.1 A</w:t>
        </w:r>
      </w:smartTag>
      <w:r>
        <w:rPr>
          <w:rFonts w:ascii="Times New Roman" w:hAnsi="Times New Roman"/>
          <w:sz w:val="20"/>
          <w:szCs w:val="20"/>
        </w:rPr>
        <w:t xml:space="preserve"> képzés egyéb feltétele: </w:t>
      </w:r>
      <w:r w:rsidRPr="009473B1">
        <w:rPr>
          <w:rFonts w:ascii="Times New Roman" w:hAnsi="Times New Roman"/>
          <w:sz w:val="20"/>
          <w:szCs w:val="20"/>
        </w:rPr>
        <w:t>angol nyelvből alapfokú nyelvvizsga</w:t>
      </w:r>
    </w:p>
    <w:p w:rsidR="009473B1" w:rsidRDefault="009473B1" w:rsidP="009473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9473B1" w:rsidRDefault="009473B1" w:rsidP="00CF6088">
      <w:pPr>
        <w:widowControl w:val="0"/>
        <w:autoSpaceDE w:val="0"/>
        <w:autoSpaceDN w:val="0"/>
        <w:adjustRightInd w:val="0"/>
        <w:spacing w:after="0" w:line="240" w:lineRule="auto"/>
        <w:ind w:left="204" w:right="-108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7.2. </w:t>
      </w:r>
    </w:p>
    <w:p w:rsidR="00EE7F9F" w:rsidRPr="00B46B55" w:rsidRDefault="00EE7F9F" w:rsidP="00EE7F9F">
      <w:pPr>
        <w:pStyle w:val="Listaszerbekezds"/>
        <w:numPr>
          <w:ilvl w:val="0"/>
          <w:numId w:val="3"/>
        </w:numPr>
        <w:rPr>
          <w:rFonts w:ascii="Times New Roman" w:hAnsi="Times New Roman"/>
          <w:sz w:val="20"/>
          <w:szCs w:val="20"/>
        </w:rPr>
      </w:pPr>
      <w:r w:rsidRPr="00B46B55">
        <w:rPr>
          <w:rFonts w:ascii="Times New Roman" w:hAnsi="Times New Roman"/>
          <w:sz w:val="20"/>
          <w:szCs w:val="20"/>
        </w:rPr>
        <w:t xml:space="preserve">Az </w:t>
      </w:r>
      <w:proofErr w:type="gramStart"/>
      <w:r w:rsidRPr="00B46B55">
        <w:rPr>
          <w:rFonts w:ascii="Times New Roman" w:hAnsi="Times New Roman"/>
          <w:sz w:val="20"/>
          <w:szCs w:val="20"/>
        </w:rPr>
        <w:t>A</w:t>
      </w:r>
      <w:proofErr w:type="gramEnd"/>
      <w:r w:rsidRPr="00B46B55">
        <w:rPr>
          <w:rFonts w:ascii="Times New Roman" w:hAnsi="Times New Roman"/>
          <w:sz w:val="20"/>
          <w:szCs w:val="20"/>
        </w:rPr>
        <w:t xml:space="preserve"> 10163-12  </w:t>
      </w:r>
      <w:r w:rsidRPr="00B46B55">
        <w:rPr>
          <w:rFonts w:ascii="Times New Roman" w:hAnsi="Times New Roman"/>
          <w:bCs/>
          <w:sz w:val="20"/>
          <w:szCs w:val="20"/>
        </w:rPr>
        <w:t>Gépészeti tűzvédelmi, munkabiztonsági és környezetvédelemi ismeretek</w:t>
      </w:r>
      <w:r w:rsidRPr="00B46B55">
        <w:rPr>
          <w:rFonts w:ascii="Times New Roman" w:hAnsi="Times New Roman"/>
          <w:sz w:val="20"/>
          <w:szCs w:val="20"/>
        </w:rPr>
        <w:t xml:space="preserve"> modulzáróvizsga alól mentesül, aki a 0111-06 Gépészeti munka-, baleset-  és környezetvédelem </w:t>
      </w:r>
      <w:r w:rsidR="00DC0609">
        <w:rPr>
          <w:rFonts w:ascii="Times New Roman" w:hAnsi="Times New Roman"/>
          <w:sz w:val="20"/>
          <w:szCs w:val="20"/>
        </w:rPr>
        <w:t>szakmai követelmény</w:t>
      </w:r>
      <w:r w:rsidRPr="00B46B55">
        <w:rPr>
          <w:rFonts w:ascii="Times New Roman" w:hAnsi="Times New Roman"/>
          <w:sz w:val="20"/>
          <w:szCs w:val="20"/>
        </w:rPr>
        <w:t xml:space="preserve">modulból </w:t>
      </w:r>
      <w:r w:rsidR="00DC0609">
        <w:rPr>
          <w:rFonts w:ascii="Times New Roman" w:hAnsi="Times New Roman"/>
          <w:sz w:val="20"/>
          <w:szCs w:val="20"/>
        </w:rPr>
        <w:t>modul</w:t>
      </w:r>
      <w:r w:rsidRPr="00B46B55">
        <w:rPr>
          <w:rFonts w:ascii="Times New Roman" w:hAnsi="Times New Roman"/>
          <w:sz w:val="20"/>
          <w:szCs w:val="20"/>
        </w:rPr>
        <w:t>záró vizsgát tett</w:t>
      </w:r>
    </w:p>
    <w:p w:rsidR="00EE7F9F" w:rsidRPr="00B46B55" w:rsidRDefault="00825FB6" w:rsidP="00825FB6">
      <w:pPr>
        <w:pStyle w:val="Listaszerbekezds"/>
        <w:numPr>
          <w:ilvl w:val="0"/>
          <w:numId w:val="3"/>
        </w:numPr>
        <w:rPr>
          <w:rFonts w:ascii="Times New Roman" w:hAnsi="Times New Roman"/>
          <w:sz w:val="20"/>
          <w:szCs w:val="20"/>
        </w:rPr>
      </w:pPr>
      <w:r w:rsidRPr="00B46B55">
        <w:rPr>
          <w:rFonts w:ascii="Times New Roman" w:hAnsi="Times New Roman"/>
          <w:sz w:val="20"/>
          <w:szCs w:val="20"/>
        </w:rPr>
        <w:t xml:space="preserve">A B 11093-12 </w:t>
      </w:r>
      <w:r w:rsidR="00EE7F9F" w:rsidRPr="00B46B55">
        <w:rPr>
          <w:rFonts w:ascii="Times New Roman" w:hAnsi="Times New Roman"/>
          <w:sz w:val="20"/>
          <w:szCs w:val="20"/>
        </w:rPr>
        <w:t>Magasban végzett szerelések modulzáróvizsga alól mentesül, aki a</w:t>
      </w:r>
      <w:r w:rsidR="00EE7F9F" w:rsidRPr="00B46B55">
        <w:rPr>
          <w:rFonts w:ascii="Times New Roman" w:hAnsi="Times New Roman"/>
          <w:sz w:val="20"/>
          <w:szCs w:val="20"/>
        </w:rPr>
        <w:br/>
        <w:t>0224-06 Magasban végzett szerelések</w:t>
      </w:r>
      <w:r w:rsidR="00DC0609" w:rsidRPr="00DC0609">
        <w:rPr>
          <w:rFonts w:ascii="Times New Roman" w:hAnsi="Times New Roman"/>
          <w:sz w:val="20"/>
          <w:szCs w:val="20"/>
        </w:rPr>
        <w:t xml:space="preserve"> </w:t>
      </w:r>
      <w:r w:rsidR="00DC0609">
        <w:rPr>
          <w:rFonts w:ascii="Times New Roman" w:hAnsi="Times New Roman"/>
          <w:sz w:val="20"/>
          <w:szCs w:val="20"/>
        </w:rPr>
        <w:t>szakmai követelmény</w:t>
      </w:r>
      <w:r w:rsidR="00DC0609" w:rsidRPr="00B46B55">
        <w:rPr>
          <w:rFonts w:ascii="Times New Roman" w:hAnsi="Times New Roman"/>
          <w:sz w:val="20"/>
          <w:szCs w:val="20"/>
        </w:rPr>
        <w:t>modulból</w:t>
      </w:r>
      <w:r w:rsidR="00EE7F9F" w:rsidRPr="00B46B55">
        <w:rPr>
          <w:rFonts w:ascii="Times New Roman" w:hAnsi="Times New Roman"/>
          <w:sz w:val="20"/>
          <w:szCs w:val="20"/>
        </w:rPr>
        <w:t xml:space="preserve"> modulzáró vizsgát tett</w:t>
      </w:r>
    </w:p>
    <w:p w:rsidR="00F361D9" w:rsidRPr="00B46B55" w:rsidRDefault="00825FB6" w:rsidP="006B6A85">
      <w:pPr>
        <w:pStyle w:val="Listaszerbekezds"/>
        <w:numPr>
          <w:ilvl w:val="0"/>
          <w:numId w:val="3"/>
        </w:numPr>
        <w:rPr>
          <w:rFonts w:ascii="Times New Roman" w:hAnsi="Times New Roman"/>
          <w:sz w:val="20"/>
          <w:szCs w:val="20"/>
        </w:rPr>
      </w:pPr>
      <w:r w:rsidRPr="00B46B55">
        <w:rPr>
          <w:rFonts w:ascii="Times New Roman" w:hAnsi="Times New Roman"/>
          <w:sz w:val="20"/>
          <w:szCs w:val="20"/>
        </w:rPr>
        <w:t xml:space="preserve">C </w:t>
      </w:r>
      <w:r w:rsidRPr="00B46B55">
        <w:rPr>
          <w:rFonts w:ascii="Times New Roman" w:hAnsi="Times New Roman"/>
          <w:bCs/>
          <w:sz w:val="20"/>
          <w:szCs w:val="20"/>
        </w:rPr>
        <w:t xml:space="preserve">11094-12 </w:t>
      </w:r>
      <w:r w:rsidR="00EE7F9F" w:rsidRPr="00B46B55">
        <w:rPr>
          <w:rFonts w:ascii="Times New Roman" w:hAnsi="Times New Roman"/>
          <w:bCs/>
          <w:sz w:val="20"/>
          <w:szCs w:val="20"/>
        </w:rPr>
        <w:t xml:space="preserve">Gépészeti ismeretek emelőgép-ügyintézőknek </w:t>
      </w:r>
      <w:r w:rsidR="00EE7F9F" w:rsidRPr="00B46B55">
        <w:rPr>
          <w:rFonts w:ascii="Times New Roman" w:hAnsi="Times New Roman"/>
          <w:sz w:val="20"/>
          <w:szCs w:val="20"/>
        </w:rPr>
        <w:t xml:space="preserve">modulzáróvizsga alól mentesül, aki főiskolai, vagy egyetemi képzés keretében „Gépelemek (például BME-n: </w:t>
      </w:r>
      <w:hyperlink r:id="rId8" w:history="1">
        <w:r w:rsidR="00EE7F9F" w:rsidRPr="00B46B55">
          <w:rPr>
            <w:rStyle w:val="Hiperhivatkozs"/>
            <w:rFonts w:ascii="Times New Roman" w:hAnsi="Times New Roman"/>
            <w:color w:val="auto"/>
            <w:sz w:val="20"/>
            <w:szCs w:val="20"/>
          </w:rPr>
          <w:t>Jármű- és hajtáselemek I.</w:t>
        </w:r>
      </w:hyperlink>
      <w:r w:rsidR="00EE7F9F" w:rsidRPr="00B46B55">
        <w:rPr>
          <w:rFonts w:ascii="Times New Roman" w:hAnsi="Times New Roman"/>
          <w:sz w:val="20"/>
          <w:szCs w:val="20"/>
        </w:rPr>
        <w:t xml:space="preserve"> és </w:t>
      </w:r>
      <w:r w:rsidR="00EE7F9F" w:rsidRPr="00B46B55">
        <w:rPr>
          <w:rFonts w:ascii="Times New Roman" w:hAnsi="Times New Roman"/>
          <w:sz w:val="20"/>
          <w:szCs w:val="20"/>
        </w:rPr>
        <w:lastRenderedPageBreak/>
        <w:t>II.; vagy Gépelemek I. II, illetve képző intézetek elnevezésétől függően)” című tárgyakból legalább 6 kreditpontot teljesített.</w:t>
      </w:r>
    </w:p>
    <w:sectPr w:rsidR="00F361D9" w:rsidRPr="00B46B55">
      <w:headerReference w:type="default" r:id="rId9"/>
      <w:footerReference w:type="even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21FC" w:rsidRDefault="001021FC">
      <w:r>
        <w:separator/>
      </w:r>
    </w:p>
  </w:endnote>
  <w:endnote w:type="continuationSeparator" w:id="0">
    <w:p w:rsidR="001021FC" w:rsidRDefault="001021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4F48" w:rsidRDefault="00A64F48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A64F48" w:rsidRDefault="00A64F48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4F48" w:rsidRPr="003C7DF1" w:rsidRDefault="00A64F48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  <w:r w:rsidRPr="003C7DF1">
      <w:rPr>
        <w:rStyle w:val="Oldalszm"/>
        <w:rFonts w:ascii="Times New Roman" w:hAnsi="Times New Roman"/>
        <w:sz w:val="20"/>
        <w:szCs w:val="20"/>
      </w:rPr>
      <w:fldChar w:fldCharType="begin"/>
    </w:r>
    <w:r w:rsidRPr="003C7DF1">
      <w:rPr>
        <w:rStyle w:val="Oldalszm"/>
        <w:rFonts w:ascii="Times New Roman" w:hAnsi="Times New Roman"/>
        <w:sz w:val="20"/>
        <w:szCs w:val="20"/>
      </w:rPr>
      <w:instrText xml:space="preserve">PAGE  </w:instrText>
    </w:r>
    <w:r w:rsidRPr="003C7DF1">
      <w:rPr>
        <w:rStyle w:val="Oldalszm"/>
        <w:rFonts w:ascii="Times New Roman" w:hAnsi="Times New Roman"/>
        <w:sz w:val="20"/>
        <w:szCs w:val="20"/>
      </w:rPr>
      <w:fldChar w:fldCharType="separate"/>
    </w:r>
    <w:r w:rsidR="004B304D">
      <w:rPr>
        <w:rStyle w:val="Oldalszm"/>
        <w:rFonts w:ascii="Times New Roman" w:hAnsi="Times New Roman"/>
        <w:noProof/>
        <w:sz w:val="20"/>
        <w:szCs w:val="20"/>
      </w:rPr>
      <w:t>1</w:t>
    </w:r>
    <w:r w:rsidRPr="003C7DF1">
      <w:rPr>
        <w:rStyle w:val="Oldalszm"/>
        <w:rFonts w:ascii="Times New Roman" w:hAnsi="Times New Roman"/>
        <w:sz w:val="20"/>
        <w:szCs w:val="20"/>
      </w:rPr>
      <w:fldChar w:fldCharType="end"/>
    </w:r>
  </w:p>
  <w:p w:rsidR="00A64F48" w:rsidRDefault="00A64F48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21FC" w:rsidRDefault="001021FC">
      <w:r>
        <w:separator/>
      </w:r>
    </w:p>
  </w:footnote>
  <w:footnote w:type="continuationSeparator" w:id="0">
    <w:p w:rsidR="001021FC" w:rsidRDefault="001021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64F48" w:rsidRPr="00EF2836" w:rsidRDefault="00A64F48" w:rsidP="00763C6D">
    <w:pPr>
      <w:pStyle w:val="lfej"/>
      <w:spacing w:line="240" w:lineRule="auto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B72E1"/>
    <w:multiLevelType w:val="hybridMultilevel"/>
    <w:tmpl w:val="DADE0B70"/>
    <w:lvl w:ilvl="0" w:tplc="B2F60BB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FD28F3"/>
    <w:multiLevelType w:val="hybridMultilevel"/>
    <w:tmpl w:val="729A077C"/>
    <w:lvl w:ilvl="0" w:tplc="040E0001">
      <w:start w:val="1"/>
      <w:numFmt w:val="bullet"/>
      <w:lvlText w:val=""/>
      <w:lvlJc w:val="left"/>
      <w:pPr>
        <w:ind w:left="564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28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00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72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44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6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8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60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324" w:hanging="360"/>
      </w:pPr>
      <w:rPr>
        <w:rFonts w:ascii="Wingdings" w:hAnsi="Wingdings" w:hint="default"/>
      </w:rPr>
    </w:lvl>
  </w:abstractNum>
  <w:abstractNum w:abstractNumId="2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70F0521"/>
    <w:multiLevelType w:val="hybridMultilevel"/>
    <w:tmpl w:val="D83E6174"/>
    <w:lvl w:ilvl="0" w:tplc="BF244C5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02017"/>
    <w:rsid w:val="00024B47"/>
    <w:rsid w:val="000272A5"/>
    <w:rsid w:val="00035436"/>
    <w:rsid w:val="00036B49"/>
    <w:rsid w:val="0004722C"/>
    <w:rsid w:val="000514D6"/>
    <w:rsid w:val="0006063A"/>
    <w:rsid w:val="000845B6"/>
    <w:rsid w:val="00086F08"/>
    <w:rsid w:val="0009472D"/>
    <w:rsid w:val="000A5B83"/>
    <w:rsid w:val="000C0075"/>
    <w:rsid w:val="000C17FE"/>
    <w:rsid w:val="000C1964"/>
    <w:rsid w:val="000E2569"/>
    <w:rsid w:val="000E5E92"/>
    <w:rsid w:val="00100191"/>
    <w:rsid w:val="001021FC"/>
    <w:rsid w:val="00107BE8"/>
    <w:rsid w:val="00111C98"/>
    <w:rsid w:val="001156EB"/>
    <w:rsid w:val="001302C0"/>
    <w:rsid w:val="0013240D"/>
    <w:rsid w:val="00140ED1"/>
    <w:rsid w:val="00142A57"/>
    <w:rsid w:val="001537A1"/>
    <w:rsid w:val="00162D3A"/>
    <w:rsid w:val="00163E75"/>
    <w:rsid w:val="001C3774"/>
    <w:rsid w:val="001C3D47"/>
    <w:rsid w:val="001D32D9"/>
    <w:rsid w:val="001E5C2E"/>
    <w:rsid w:val="001E5FE8"/>
    <w:rsid w:val="001F12FC"/>
    <w:rsid w:val="001F2051"/>
    <w:rsid w:val="001F2894"/>
    <w:rsid w:val="00210095"/>
    <w:rsid w:val="00211E10"/>
    <w:rsid w:val="00233C15"/>
    <w:rsid w:val="0024508E"/>
    <w:rsid w:val="00251202"/>
    <w:rsid w:val="00253A54"/>
    <w:rsid w:val="0025722F"/>
    <w:rsid w:val="00265481"/>
    <w:rsid w:val="00271ED6"/>
    <w:rsid w:val="002755BF"/>
    <w:rsid w:val="00295833"/>
    <w:rsid w:val="002A09E8"/>
    <w:rsid w:val="002A0D2F"/>
    <w:rsid w:val="002D4BB8"/>
    <w:rsid w:val="002E239A"/>
    <w:rsid w:val="002F24F9"/>
    <w:rsid w:val="0030053F"/>
    <w:rsid w:val="00315A1F"/>
    <w:rsid w:val="003268E0"/>
    <w:rsid w:val="00333CF3"/>
    <w:rsid w:val="0034610A"/>
    <w:rsid w:val="003746C3"/>
    <w:rsid w:val="00391FDD"/>
    <w:rsid w:val="00393BBF"/>
    <w:rsid w:val="003A0F59"/>
    <w:rsid w:val="003A375B"/>
    <w:rsid w:val="003A59DF"/>
    <w:rsid w:val="003B6549"/>
    <w:rsid w:val="003C505F"/>
    <w:rsid w:val="003C7DF1"/>
    <w:rsid w:val="003D0903"/>
    <w:rsid w:val="003D2810"/>
    <w:rsid w:val="003E7CD5"/>
    <w:rsid w:val="003F0A5A"/>
    <w:rsid w:val="003F7039"/>
    <w:rsid w:val="003F767B"/>
    <w:rsid w:val="0041538E"/>
    <w:rsid w:val="00426E20"/>
    <w:rsid w:val="00427602"/>
    <w:rsid w:val="004502A9"/>
    <w:rsid w:val="00451581"/>
    <w:rsid w:val="004665F2"/>
    <w:rsid w:val="0046786A"/>
    <w:rsid w:val="004855B9"/>
    <w:rsid w:val="004A131F"/>
    <w:rsid w:val="004B304D"/>
    <w:rsid w:val="004D348C"/>
    <w:rsid w:val="004E3422"/>
    <w:rsid w:val="004F203A"/>
    <w:rsid w:val="00515A34"/>
    <w:rsid w:val="00517710"/>
    <w:rsid w:val="005338CD"/>
    <w:rsid w:val="00540844"/>
    <w:rsid w:val="00542ECE"/>
    <w:rsid w:val="005454A7"/>
    <w:rsid w:val="00546330"/>
    <w:rsid w:val="00552A52"/>
    <w:rsid w:val="00552C8A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C1900"/>
    <w:rsid w:val="005C542D"/>
    <w:rsid w:val="005E499A"/>
    <w:rsid w:val="006003DB"/>
    <w:rsid w:val="0060262E"/>
    <w:rsid w:val="00605392"/>
    <w:rsid w:val="00627062"/>
    <w:rsid w:val="00633CD5"/>
    <w:rsid w:val="0063757E"/>
    <w:rsid w:val="0064394C"/>
    <w:rsid w:val="00661431"/>
    <w:rsid w:val="0067194F"/>
    <w:rsid w:val="00673186"/>
    <w:rsid w:val="00674EAB"/>
    <w:rsid w:val="006A2717"/>
    <w:rsid w:val="006A2EB5"/>
    <w:rsid w:val="006A4272"/>
    <w:rsid w:val="006A4AD4"/>
    <w:rsid w:val="006B2E17"/>
    <w:rsid w:val="006B5F3C"/>
    <w:rsid w:val="006B6257"/>
    <w:rsid w:val="006B6A85"/>
    <w:rsid w:val="006B7B2C"/>
    <w:rsid w:val="006C662D"/>
    <w:rsid w:val="006E0677"/>
    <w:rsid w:val="00726730"/>
    <w:rsid w:val="00726968"/>
    <w:rsid w:val="007625E3"/>
    <w:rsid w:val="00763C6D"/>
    <w:rsid w:val="00775E11"/>
    <w:rsid w:val="0078360A"/>
    <w:rsid w:val="00797334"/>
    <w:rsid w:val="007A1BF4"/>
    <w:rsid w:val="007A4BC4"/>
    <w:rsid w:val="007C5408"/>
    <w:rsid w:val="007E3D69"/>
    <w:rsid w:val="007E3DB3"/>
    <w:rsid w:val="007E4B1C"/>
    <w:rsid w:val="008103DE"/>
    <w:rsid w:val="008114E8"/>
    <w:rsid w:val="0081227D"/>
    <w:rsid w:val="00825FB6"/>
    <w:rsid w:val="00833FC2"/>
    <w:rsid w:val="00844EC7"/>
    <w:rsid w:val="0085408C"/>
    <w:rsid w:val="00863806"/>
    <w:rsid w:val="008706EC"/>
    <w:rsid w:val="008708C0"/>
    <w:rsid w:val="00893430"/>
    <w:rsid w:val="0089373F"/>
    <w:rsid w:val="008A225F"/>
    <w:rsid w:val="008C2249"/>
    <w:rsid w:val="008D344E"/>
    <w:rsid w:val="008F57DD"/>
    <w:rsid w:val="009055E6"/>
    <w:rsid w:val="00936CE8"/>
    <w:rsid w:val="009421DB"/>
    <w:rsid w:val="009473B1"/>
    <w:rsid w:val="0096129F"/>
    <w:rsid w:val="009662DF"/>
    <w:rsid w:val="00975726"/>
    <w:rsid w:val="00987223"/>
    <w:rsid w:val="00994236"/>
    <w:rsid w:val="009A7A94"/>
    <w:rsid w:val="009C23E5"/>
    <w:rsid w:val="009C3063"/>
    <w:rsid w:val="009C7311"/>
    <w:rsid w:val="009D1A19"/>
    <w:rsid w:val="009D210E"/>
    <w:rsid w:val="00A00EBC"/>
    <w:rsid w:val="00A02EC5"/>
    <w:rsid w:val="00A10871"/>
    <w:rsid w:val="00A12063"/>
    <w:rsid w:val="00A136C7"/>
    <w:rsid w:val="00A52F25"/>
    <w:rsid w:val="00A64F48"/>
    <w:rsid w:val="00A65759"/>
    <w:rsid w:val="00A71360"/>
    <w:rsid w:val="00A92C07"/>
    <w:rsid w:val="00AA2128"/>
    <w:rsid w:val="00AA419B"/>
    <w:rsid w:val="00AA7E6C"/>
    <w:rsid w:val="00AB697D"/>
    <w:rsid w:val="00AC60C8"/>
    <w:rsid w:val="00AC65A2"/>
    <w:rsid w:val="00AD0D10"/>
    <w:rsid w:val="00AD75F6"/>
    <w:rsid w:val="00AE457D"/>
    <w:rsid w:val="00B00B9B"/>
    <w:rsid w:val="00B240C5"/>
    <w:rsid w:val="00B46B55"/>
    <w:rsid w:val="00B546EF"/>
    <w:rsid w:val="00B5744D"/>
    <w:rsid w:val="00B673E4"/>
    <w:rsid w:val="00B9736D"/>
    <w:rsid w:val="00BB3E8E"/>
    <w:rsid w:val="00BC7921"/>
    <w:rsid w:val="00BD2F2A"/>
    <w:rsid w:val="00BD42E6"/>
    <w:rsid w:val="00BE6AD6"/>
    <w:rsid w:val="00BF07E9"/>
    <w:rsid w:val="00BF5EBD"/>
    <w:rsid w:val="00C11A23"/>
    <w:rsid w:val="00C21766"/>
    <w:rsid w:val="00C336D8"/>
    <w:rsid w:val="00C551D8"/>
    <w:rsid w:val="00C620FD"/>
    <w:rsid w:val="00C73846"/>
    <w:rsid w:val="00C81E37"/>
    <w:rsid w:val="00C92B7D"/>
    <w:rsid w:val="00C9553D"/>
    <w:rsid w:val="00C9724E"/>
    <w:rsid w:val="00CA642B"/>
    <w:rsid w:val="00CB10B6"/>
    <w:rsid w:val="00CB5642"/>
    <w:rsid w:val="00CD6743"/>
    <w:rsid w:val="00CE4BB5"/>
    <w:rsid w:val="00CF6088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57A85"/>
    <w:rsid w:val="00D645DE"/>
    <w:rsid w:val="00D7765C"/>
    <w:rsid w:val="00D872A1"/>
    <w:rsid w:val="00D879E2"/>
    <w:rsid w:val="00DA4822"/>
    <w:rsid w:val="00DC011A"/>
    <w:rsid w:val="00DC0609"/>
    <w:rsid w:val="00DE2F8D"/>
    <w:rsid w:val="00DF4BA3"/>
    <w:rsid w:val="00DF5D1D"/>
    <w:rsid w:val="00DF5F5D"/>
    <w:rsid w:val="00E00B13"/>
    <w:rsid w:val="00E139C6"/>
    <w:rsid w:val="00E37EB4"/>
    <w:rsid w:val="00E44F43"/>
    <w:rsid w:val="00E63BB1"/>
    <w:rsid w:val="00E724CC"/>
    <w:rsid w:val="00E72964"/>
    <w:rsid w:val="00E84748"/>
    <w:rsid w:val="00E8605B"/>
    <w:rsid w:val="00E925C6"/>
    <w:rsid w:val="00EA1ABE"/>
    <w:rsid w:val="00EA2C0E"/>
    <w:rsid w:val="00EA494F"/>
    <w:rsid w:val="00EB3EEF"/>
    <w:rsid w:val="00ED0659"/>
    <w:rsid w:val="00ED0F0A"/>
    <w:rsid w:val="00ED2195"/>
    <w:rsid w:val="00EE7F9F"/>
    <w:rsid w:val="00EF2836"/>
    <w:rsid w:val="00F0080B"/>
    <w:rsid w:val="00F01314"/>
    <w:rsid w:val="00F057F6"/>
    <w:rsid w:val="00F10658"/>
    <w:rsid w:val="00F17A97"/>
    <w:rsid w:val="00F361D9"/>
    <w:rsid w:val="00F71B4D"/>
    <w:rsid w:val="00F80C9A"/>
    <w:rsid w:val="00F87B92"/>
    <w:rsid w:val="00FA034B"/>
    <w:rsid w:val="00FA0814"/>
    <w:rsid w:val="00FA25B4"/>
    <w:rsid w:val="00FA376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64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ozlek.bme.hu/BSc-tanterv/targyak/JHA125-Jarmuelem-1.pdf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1319</Words>
  <Characters>9105</Characters>
  <Application>Microsoft Office Word</Application>
  <DocSecurity>0</DocSecurity>
  <Lines>75</Lines>
  <Paragraphs>20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/>
  <LinksUpToDate>false</LinksUpToDate>
  <CharactersWithSpaces>10404</CharactersWithSpaces>
  <SharedDoc>false</SharedDoc>
  <HLinks>
    <vt:vector size="6" baseType="variant">
      <vt:variant>
        <vt:i4>2359399</vt:i4>
      </vt:variant>
      <vt:variant>
        <vt:i4>0</vt:i4>
      </vt:variant>
      <vt:variant>
        <vt:i4>0</vt:i4>
      </vt:variant>
      <vt:variant>
        <vt:i4>5</vt:i4>
      </vt:variant>
      <vt:variant>
        <vt:lpwstr>http://www.kozlek.bme.hu/BSc-tanterv/targyak/JHA125-Jarmuelem-1.pdf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subject/>
  <dc:creator>NMH SZFI</dc:creator>
  <cp:keywords/>
  <cp:lastModifiedBy>NMH-SZFI</cp:lastModifiedBy>
  <cp:revision>2</cp:revision>
  <dcterms:created xsi:type="dcterms:W3CDTF">2013-02-13T15:46:00Z</dcterms:created>
  <dcterms:modified xsi:type="dcterms:W3CDTF">2013-02-13T15:46:00Z</dcterms:modified>
</cp:coreProperties>
</file>