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8FF" w:rsidRPr="001116CC" w:rsidRDefault="003376C0" w:rsidP="003F10A5">
      <w:pPr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  <w:r>
        <w:rPr>
          <w:rFonts w:eastAsia="Times New Roman"/>
          <w:b/>
          <w:bCs/>
          <w:sz w:val="20"/>
          <w:szCs w:val="20"/>
          <w:lang w:eastAsia="hu-HU"/>
        </w:rPr>
        <w:t>A 185</w:t>
      </w:r>
      <w:bookmarkStart w:id="0" w:name="_GoBack"/>
      <w:bookmarkEnd w:id="0"/>
      <w:r w:rsidR="003F10A5" w:rsidRPr="001116CC">
        <w:rPr>
          <w:rFonts w:eastAsia="Times New Roman"/>
          <w:b/>
          <w:bCs/>
          <w:sz w:val="20"/>
          <w:szCs w:val="20"/>
          <w:lang w:eastAsia="hu-HU"/>
        </w:rPr>
        <w:t xml:space="preserve">. sorszámú </w:t>
      </w:r>
      <w:r w:rsidR="000248FF" w:rsidRPr="001116CC">
        <w:rPr>
          <w:rFonts w:eastAsia="Times New Roman"/>
          <w:b/>
          <w:bCs/>
          <w:sz w:val="20"/>
          <w:szCs w:val="20"/>
          <w:lang w:eastAsia="hu-HU"/>
        </w:rPr>
        <w:t xml:space="preserve">Pénzügyi ügyintéző megnevezésű </w:t>
      </w:r>
      <w:proofErr w:type="spellStart"/>
      <w:r w:rsidR="001F0E16" w:rsidRPr="001116CC">
        <w:rPr>
          <w:rFonts w:eastAsia="Times New Roman"/>
          <w:b/>
          <w:bCs/>
          <w:sz w:val="20"/>
          <w:szCs w:val="20"/>
          <w:lang w:eastAsia="hu-HU"/>
        </w:rPr>
        <w:t>rész</w:t>
      </w:r>
      <w:r w:rsidR="000248FF" w:rsidRPr="001116CC">
        <w:rPr>
          <w:rFonts w:eastAsia="Times New Roman"/>
          <w:b/>
          <w:bCs/>
          <w:sz w:val="20"/>
          <w:szCs w:val="20"/>
          <w:lang w:eastAsia="hu-HU"/>
        </w:rPr>
        <w:t>szakképesítés</w:t>
      </w:r>
      <w:proofErr w:type="spellEnd"/>
      <w:r w:rsidR="000248FF" w:rsidRPr="001116CC">
        <w:rPr>
          <w:rFonts w:eastAsia="Times New Roman"/>
          <w:b/>
          <w:bCs/>
          <w:sz w:val="20"/>
          <w:szCs w:val="20"/>
          <w:lang w:eastAsia="hu-HU"/>
        </w:rPr>
        <w:t xml:space="preserve"> szakmai és vizsgakövetelménye</w:t>
      </w:r>
    </w:p>
    <w:p w:rsidR="003F10A5" w:rsidRPr="001116CC" w:rsidRDefault="003F10A5" w:rsidP="003F10A5">
      <w:pPr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1116CC" w:rsidRDefault="000248FF" w:rsidP="003F10A5">
      <w:pPr>
        <w:jc w:val="center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b/>
          <w:bCs/>
          <w:sz w:val="20"/>
          <w:szCs w:val="20"/>
          <w:lang w:eastAsia="hu-HU"/>
        </w:rPr>
        <w:t>1. AZ ORSZÁGOS KÉPZÉSI JEGYZÉKBEN SZEREPLŐ ADATOK</w:t>
      </w:r>
    </w:p>
    <w:p w:rsidR="003F10A5" w:rsidRPr="001116CC" w:rsidRDefault="003F10A5" w:rsidP="003F10A5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3F10A5">
      <w:pPr>
        <w:ind w:left="2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1.1. A </w:t>
      </w:r>
      <w:proofErr w:type="spellStart"/>
      <w:r w:rsidR="001F0E16" w:rsidRPr="001116CC">
        <w:rPr>
          <w:rFonts w:eastAsia="Times New Roman"/>
          <w:sz w:val="20"/>
          <w:szCs w:val="20"/>
          <w:lang w:eastAsia="hu-HU"/>
        </w:rPr>
        <w:t>rész</w:t>
      </w:r>
      <w:r w:rsidRPr="001116CC">
        <w:rPr>
          <w:rFonts w:eastAsia="Times New Roman"/>
          <w:sz w:val="20"/>
          <w:szCs w:val="20"/>
          <w:lang w:eastAsia="hu-HU"/>
        </w:rPr>
        <w:t>szakképesítés</w:t>
      </w:r>
      <w:proofErr w:type="spellEnd"/>
      <w:r w:rsidRPr="001116CC">
        <w:rPr>
          <w:rFonts w:eastAsia="Times New Roman"/>
          <w:sz w:val="20"/>
          <w:szCs w:val="20"/>
          <w:lang w:eastAsia="hu-HU"/>
        </w:rPr>
        <w:t xml:space="preserve"> azonosító száma: 51 344 </w:t>
      </w:r>
      <w:r w:rsidR="0069137D" w:rsidRPr="001116CC">
        <w:rPr>
          <w:rFonts w:eastAsia="Times New Roman"/>
          <w:sz w:val="20"/>
          <w:szCs w:val="20"/>
          <w:lang w:eastAsia="hu-HU"/>
        </w:rPr>
        <w:t>04</w:t>
      </w:r>
    </w:p>
    <w:p w:rsidR="003F10A5" w:rsidRPr="001116CC" w:rsidRDefault="003F10A5" w:rsidP="003F10A5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3F10A5">
      <w:pPr>
        <w:ind w:left="2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1.2. </w:t>
      </w:r>
      <w:proofErr w:type="spellStart"/>
      <w:r w:rsidR="001F0E16" w:rsidRPr="001116CC">
        <w:rPr>
          <w:rFonts w:eastAsia="Times New Roman"/>
          <w:sz w:val="20"/>
          <w:szCs w:val="20"/>
          <w:lang w:eastAsia="hu-HU"/>
        </w:rPr>
        <w:t>Részs</w:t>
      </w:r>
      <w:r w:rsidRPr="001116CC">
        <w:rPr>
          <w:rFonts w:eastAsia="Times New Roman"/>
          <w:sz w:val="20"/>
          <w:szCs w:val="20"/>
          <w:lang w:eastAsia="hu-HU"/>
        </w:rPr>
        <w:t>zakképesítés</w:t>
      </w:r>
      <w:proofErr w:type="spellEnd"/>
      <w:r w:rsidRPr="001116CC">
        <w:rPr>
          <w:rFonts w:eastAsia="Times New Roman"/>
          <w:sz w:val="20"/>
          <w:szCs w:val="20"/>
          <w:lang w:eastAsia="hu-HU"/>
        </w:rPr>
        <w:t xml:space="preserve"> megnevezése: Pénzügyi ügyintéző</w:t>
      </w:r>
      <w:r w:rsidRPr="001116CC">
        <w:rPr>
          <w:rFonts w:eastAsia="Times New Roman"/>
          <w:b/>
          <w:bCs/>
          <w:sz w:val="20"/>
          <w:szCs w:val="20"/>
          <w:lang w:eastAsia="hu-HU"/>
        </w:rPr>
        <w:t xml:space="preserve"> </w:t>
      </w:r>
    </w:p>
    <w:p w:rsidR="003F10A5" w:rsidRPr="001116CC" w:rsidRDefault="003F10A5" w:rsidP="000248FF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2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1.3. Iskolai rendszerű szakképzésben a szakképzési évfolyamok száma</w:t>
      </w:r>
      <w:r w:rsidRPr="001116CC">
        <w:rPr>
          <w:rFonts w:eastAsia="Times New Roman"/>
          <w:i/>
          <w:iCs/>
          <w:sz w:val="20"/>
          <w:szCs w:val="20"/>
          <w:lang w:eastAsia="hu-HU"/>
        </w:rPr>
        <w:t xml:space="preserve">: </w:t>
      </w:r>
      <w:r w:rsidRPr="001116CC">
        <w:rPr>
          <w:rFonts w:eastAsia="Times New Roman"/>
          <w:sz w:val="20"/>
          <w:szCs w:val="20"/>
          <w:lang w:eastAsia="hu-HU"/>
        </w:rPr>
        <w:t>-</w:t>
      </w:r>
    </w:p>
    <w:p w:rsidR="003F10A5" w:rsidRPr="001116CC" w:rsidRDefault="003F10A5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1.4. Iskolarendszeren kívüli szakképzésben az óraszám: 1</w:t>
      </w:r>
      <w:r w:rsidR="00AF01B2" w:rsidRPr="001116CC">
        <w:rPr>
          <w:rFonts w:eastAsia="Times New Roman"/>
          <w:sz w:val="20"/>
          <w:szCs w:val="20"/>
          <w:lang w:eastAsia="hu-HU"/>
        </w:rPr>
        <w:t>6</w:t>
      </w:r>
      <w:r w:rsidRPr="001116CC">
        <w:rPr>
          <w:rFonts w:eastAsia="Times New Roman"/>
          <w:sz w:val="20"/>
          <w:szCs w:val="20"/>
          <w:lang w:eastAsia="hu-HU"/>
        </w:rPr>
        <w:t>0-2</w:t>
      </w:r>
      <w:r w:rsidR="005E16AF" w:rsidRPr="001116CC">
        <w:rPr>
          <w:rFonts w:eastAsia="Times New Roman"/>
          <w:sz w:val="20"/>
          <w:szCs w:val="20"/>
          <w:lang w:eastAsia="hu-HU"/>
        </w:rPr>
        <w:t>4</w:t>
      </w:r>
      <w:r w:rsidRPr="001116CC">
        <w:rPr>
          <w:rFonts w:eastAsia="Times New Roman"/>
          <w:sz w:val="20"/>
          <w:szCs w:val="20"/>
          <w:lang w:eastAsia="hu-HU"/>
        </w:rPr>
        <w:t>0</w:t>
      </w:r>
    </w:p>
    <w:p w:rsidR="003F10A5" w:rsidRPr="001116CC" w:rsidRDefault="003F10A5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3F10A5" w:rsidRPr="001116CC" w:rsidRDefault="003F10A5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1116CC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b/>
          <w:bCs/>
          <w:sz w:val="20"/>
          <w:szCs w:val="20"/>
          <w:lang w:eastAsia="hu-HU"/>
        </w:rPr>
        <w:t>2. EGYÉB ADATOK</w:t>
      </w:r>
    </w:p>
    <w:p w:rsidR="003F10A5" w:rsidRPr="001116CC" w:rsidRDefault="003F10A5" w:rsidP="000248FF">
      <w:pPr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2.1. A képzés megkezdésének feltételei:</w:t>
      </w:r>
    </w:p>
    <w:p w:rsidR="003F10A5" w:rsidRPr="001116CC" w:rsidRDefault="003F10A5" w:rsidP="000248FF">
      <w:pPr>
        <w:ind w:left="3780" w:hanging="350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780" w:hanging="350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2.1.1. Iskolai előképzettség: érettségi vizsga</w:t>
      </w:r>
    </w:p>
    <w:p w:rsidR="000248FF" w:rsidRPr="001116CC" w:rsidRDefault="000248FF" w:rsidP="000248FF">
      <w:pPr>
        <w:spacing w:before="160"/>
        <w:ind w:left="3780" w:hanging="350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2.1.2. Bemeneti kompetenciák: –</w:t>
      </w:r>
    </w:p>
    <w:p w:rsidR="003F10A5" w:rsidRPr="001116CC" w:rsidRDefault="003F10A5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2.2. Szakmai előképzettség:–</w:t>
      </w:r>
    </w:p>
    <w:p w:rsidR="003F10A5" w:rsidRPr="001116CC" w:rsidRDefault="003F10A5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2.3. Előírt gyakorlat:–</w:t>
      </w:r>
    </w:p>
    <w:p w:rsidR="003F10A5" w:rsidRPr="001116CC" w:rsidRDefault="003F10A5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2.4. Egészségügyi alkalmassági követelmények:–</w:t>
      </w:r>
    </w:p>
    <w:p w:rsidR="003F10A5" w:rsidRPr="001116CC" w:rsidRDefault="003F10A5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2.5. Pályaalkalmassági követelmények:–</w:t>
      </w:r>
    </w:p>
    <w:p w:rsidR="003F10A5" w:rsidRPr="001116CC" w:rsidRDefault="003F10A5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2.6. Elméleti képzési idő aránya: 70 %</w:t>
      </w:r>
    </w:p>
    <w:p w:rsidR="003F10A5" w:rsidRPr="001116CC" w:rsidRDefault="003F10A5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2.7. Gyakorlati képzési idő aránya: 30 %</w:t>
      </w:r>
    </w:p>
    <w:p w:rsidR="003F10A5" w:rsidRPr="001116CC" w:rsidRDefault="003F10A5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2.8. Szintvizsga:</w:t>
      </w:r>
      <w:r w:rsidRPr="001116CC">
        <w:rPr>
          <w:rFonts w:eastAsia="Times New Roman"/>
          <w:i/>
          <w:iCs/>
          <w:sz w:val="20"/>
          <w:szCs w:val="20"/>
          <w:lang w:eastAsia="hu-HU"/>
        </w:rPr>
        <w:t>–</w:t>
      </w:r>
    </w:p>
    <w:p w:rsidR="003F10A5" w:rsidRPr="001116CC" w:rsidRDefault="003F10A5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3F10A5" w:rsidRPr="001116CC" w:rsidRDefault="003F10A5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1116CC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b/>
          <w:bCs/>
          <w:sz w:val="20"/>
          <w:szCs w:val="20"/>
          <w:lang w:eastAsia="hu-HU"/>
        </w:rPr>
        <w:t>3. PÁLYATÜKÖR</w:t>
      </w:r>
    </w:p>
    <w:p w:rsidR="003F10A5" w:rsidRPr="001116CC" w:rsidRDefault="003F10A5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3.1. A </w:t>
      </w:r>
      <w:proofErr w:type="spellStart"/>
      <w:r w:rsidR="008D364F" w:rsidRPr="001116CC">
        <w:rPr>
          <w:rFonts w:eastAsia="Times New Roman"/>
          <w:sz w:val="20"/>
          <w:szCs w:val="20"/>
          <w:lang w:eastAsia="hu-HU"/>
        </w:rPr>
        <w:t>rész</w:t>
      </w:r>
      <w:r w:rsidRPr="001116CC">
        <w:rPr>
          <w:rFonts w:eastAsia="Times New Roman"/>
          <w:sz w:val="20"/>
          <w:szCs w:val="20"/>
          <w:lang w:eastAsia="hu-HU"/>
        </w:rPr>
        <w:t>szakképesítéssel</w:t>
      </w:r>
      <w:proofErr w:type="spellEnd"/>
      <w:r w:rsidRPr="001116CC">
        <w:rPr>
          <w:rFonts w:eastAsia="Times New Roman"/>
          <w:sz w:val="20"/>
          <w:szCs w:val="20"/>
          <w:lang w:eastAsia="hu-HU"/>
        </w:rPr>
        <w:t xml:space="preserve"> legjellemzőbben betölthető munkakörök, foglalkozások</w:t>
      </w:r>
    </w:p>
    <w:p w:rsidR="003F10A5" w:rsidRPr="001116CC" w:rsidRDefault="003F10A5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96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1"/>
        <w:gridCol w:w="1275"/>
        <w:gridCol w:w="3777"/>
        <w:gridCol w:w="3532"/>
      </w:tblGrid>
      <w:tr w:rsidR="000248FF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F07E99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3.1.1.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száma</w:t>
            </w:r>
          </w:p>
        </w:tc>
        <w:tc>
          <w:tcPr>
            <w:tcW w:w="3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megnevezése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621D15"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szakképesítéssel</w:t>
            </w:r>
            <w:proofErr w:type="spellEnd"/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 betölthető </w:t>
            </w:r>
            <w:proofErr w:type="gramStart"/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munkakör(</w:t>
            </w:r>
            <w:proofErr w:type="spellStart"/>
            <w:proofErr w:type="gramEnd"/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ök</w:t>
            </w:r>
            <w:proofErr w:type="spellEnd"/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)</w:t>
            </w:r>
          </w:p>
        </w:tc>
      </w:tr>
      <w:tr w:rsidR="00F07E99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3.1.2.</w:t>
            </w: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3611</w:t>
            </w:r>
          </w:p>
        </w:tc>
        <w:tc>
          <w:tcPr>
            <w:tcW w:w="37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Pénzügyi ügyintéző (a pénzintézeti ügyintéző kivételével)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Pénzügyi asszisztens</w:t>
            </w:r>
          </w:p>
        </w:tc>
      </w:tr>
      <w:tr w:rsidR="00F07E99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AB39C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3.1.</w:t>
            </w:r>
            <w:r w:rsidR="00AB39CF" w:rsidRPr="001116CC">
              <w:rPr>
                <w:rFonts w:eastAsia="Times New Roman"/>
                <w:sz w:val="20"/>
                <w:szCs w:val="20"/>
                <w:lang w:eastAsia="hu-HU"/>
              </w:rPr>
              <w:t>3</w:t>
            </w: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2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7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Pénzügyi koordinátor</w:t>
            </w:r>
          </w:p>
        </w:tc>
      </w:tr>
      <w:tr w:rsidR="00F07E99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3.1.4.</w:t>
            </w:r>
          </w:p>
        </w:tc>
        <w:tc>
          <w:tcPr>
            <w:tcW w:w="12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7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Pénzügyi referens</w:t>
            </w:r>
          </w:p>
        </w:tc>
      </w:tr>
      <w:tr w:rsidR="00F07E99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3.1.5.</w:t>
            </w:r>
          </w:p>
        </w:tc>
        <w:tc>
          <w:tcPr>
            <w:tcW w:w="12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7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Pénztáros</w:t>
            </w:r>
          </w:p>
        </w:tc>
      </w:tr>
      <w:tr w:rsidR="00F07E99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3.1.6.</w:t>
            </w:r>
          </w:p>
        </w:tc>
        <w:tc>
          <w:tcPr>
            <w:tcW w:w="12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7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Számlaellenőr</w:t>
            </w:r>
          </w:p>
        </w:tc>
      </w:tr>
      <w:tr w:rsidR="00F07E99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3.1.7.</w:t>
            </w: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4122</w:t>
            </w:r>
          </w:p>
        </w:tc>
        <w:tc>
          <w:tcPr>
            <w:tcW w:w="37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Bérelszámoló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Bérszámfejtő</w:t>
            </w:r>
          </w:p>
        </w:tc>
      </w:tr>
      <w:tr w:rsidR="00F07E99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3.1.8.</w:t>
            </w:r>
          </w:p>
        </w:tc>
        <w:tc>
          <w:tcPr>
            <w:tcW w:w="12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7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Bérügyi adminisztrátor</w:t>
            </w:r>
          </w:p>
        </w:tc>
      </w:tr>
      <w:tr w:rsidR="00F07E99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3.1.9.</w:t>
            </w: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4123</w:t>
            </w:r>
          </w:p>
        </w:tc>
        <w:tc>
          <w:tcPr>
            <w:tcW w:w="37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Pénzügyi, statisztikai, biztosítási adminisztrátor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Vállalati pénztáros</w:t>
            </w:r>
          </w:p>
        </w:tc>
      </w:tr>
      <w:tr w:rsidR="00F07E99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3.1.10.</w:t>
            </w:r>
          </w:p>
        </w:tc>
        <w:tc>
          <w:tcPr>
            <w:tcW w:w="12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7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Pénzügyi nyilvántartó</w:t>
            </w:r>
          </w:p>
        </w:tc>
      </w:tr>
      <w:tr w:rsidR="00F07E99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3.1.11.</w:t>
            </w:r>
          </w:p>
        </w:tc>
        <w:tc>
          <w:tcPr>
            <w:tcW w:w="12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7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Számlázási ügyintéző</w:t>
            </w:r>
          </w:p>
        </w:tc>
      </w:tr>
      <w:tr w:rsidR="00F07E99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3.1.12.</w:t>
            </w:r>
          </w:p>
        </w:tc>
        <w:tc>
          <w:tcPr>
            <w:tcW w:w="12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7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Számviteli adminisztrátor</w:t>
            </w:r>
          </w:p>
        </w:tc>
      </w:tr>
      <w:tr w:rsidR="00F07E99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3.1.13.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07E99" w:rsidRPr="001116CC" w:rsidRDefault="00F07E99" w:rsidP="008D364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4112</w:t>
            </w:r>
          </w:p>
        </w:tc>
        <w:tc>
          <w:tcPr>
            <w:tcW w:w="3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Általános irodai adminisztrátor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 xml:space="preserve">Irodai adminisztrátor </w:t>
            </w:r>
          </w:p>
        </w:tc>
      </w:tr>
      <w:tr w:rsidR="00F07E99" w:rsidRPr="001116CC" w:rsidTr="00B179C0"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1116CC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3.1.14.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07E99" w:rsidRPr="001116CC" w:rsidRDefault="00F07E99" w:rsidP="008D364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4136</w:t>
            </w:r>
          </w:p>
        </w:tc>
        <w:tc>
          <w:tcPr>
            <w:tcW w:w="3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Iratkezelő, irattáros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07E99" w:rsidRPr="001116CC" w:rsidRDefault="00F07E99" w:rsidP="008D364F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Iratkezelő</w:t>
            </w:r>
          </w:p>
        </w:tc>
      </w:tr>
    </w:tbl>
    <w:p w:rsidR="003F10A5" w:rsidRPr="001116CC" w:rsidRDefault="003F10A5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3.2. A </w:t>
      </w:r>
      <w:proofErr w:type="spellStart"/>
      <w:r w:rsidR="0069137D" w:rsidRPr="001116CC">
        <w:rPr>
          <w:rFonts w:eastAsia="Times New Roman"/>
          <w:sz w:val="20"/>
          <w:szCs w:val="20"/>
          <w:lang w:eastAsia="hu-HU"/>
        </w:rPr>
        <w:t>rész</w:t>
      </w:r>
      <w:r w:rsidRPr="001116CC">
        <w:rPr>
          <w:rFonts w:eastAsia="Times New Roman"/>
          <w:sz w:val="20"/>
          <w:szCs w:val="20"/>
          <w:lang w:eastAsia="hu-HU"/>
        </w:rPr>
        <w:t>szakképesítés</w:t>
      </w:r>
      <w:proofErr w:type="spellEnd"/>
      <w:r w:rsidRPr="001116CC">
        <w:rPr>
          <w:rFonts w:eastAsia="Times New Roman"/>
          <w:sz w:val="20"/>
          <w:szCs w:val="20"/>
          <w:lang w:eastAsia="hu-HU"/>
        </w:rPr>
        <w:t xml:space="preserve"> munkaterületének rövid leírása: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pénzügyi ügyintéző alkalmas a vállalkozások működésével összefüggő pénzügyi feladatok elvégzésében való közreműködésre, részfeladatok önálló elvégzésére. A vállalkozás valamennyi pénzmozgással, illetve a pénzállomány-változással összefüggő nyilvántartásait vezeti, közreműködik az egyes pénzügyi műveletek előkészítésében, lebonyolításában, elszámolásában, kezeli az ehhez kapcsolódó iratanyagokat.</w:t>
      </w:r>
    </w:p>
    <w:p w:rsidR="0069137D" w:rsidRPr="001116CC" w:rsidRDefault="0069137D" w:rsidP="003F10A5">
      <w:pPr>
        <w:ind w:left="284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A </w:t>
      </w:r>
      <w:proofErr w:type="spellStart"/>
      <w:r w:rsidR="0069137D" w:rsidRPr="001116CC">
        <w:rPr>
          <w:rFonts w:eastAsia="Times New Roman"/>
          <w:sz w:val="20"/>
          <w:szCs w:val="20"/>
          <w:lang w:eastAsia="hu-HU"/>
        </w:rPr>
        <w:t>rész</w:t>
      </w:r>
      <w:r w:rsidRPr="001116CC">
        <w:rPr>
          <w:rFonts w:eastAsia="Times New Roman"/>
          <w:sz w:val="20"/>
          <w:szCs w:val="20"/>
          <w:lang w:eastAsia="hu-HU"/>
        </w:rPr>
        <w:t>szakképesítéssel</w:t>
      </w:r>
      <w:proofErr w:type="spellEnd"/>
      <w:r w:rsidRPr="001116CC">
        <w:rPr>
          <w:rFonts w:eastAsia="Times New Roman"/>
          <w:sz w:val="20"/>
          <w:szCs w:val="20"/>
          <w:lang w:eastAsia="hu-HU"/>
        </w:rPr>
        <w:t xml:space="preserve"> rendelkező képes:</w:t>
      </w:r>
    </w:p>
    <w:p w:rsidR="000248FF" w:rsidRPr="001116CC" w:rsidRDefault="000248FF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-    közreműködni a vállalkozások alapításával, működtetésével kapcsolatos adminisztratív feladatok ellátásában,</w:t>
      </w:r>
    </w:p>
    <w:p w:rsidR="000248FF" w:rsidRPr="001116CC" w:rsidRDefault="000248FF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-    elvégezni a bankszámlákkal kapcsolatos teendőket,</w:t>
      </w:r>
    </w:p>
    <w:p w:rsidR="000248FF" w:rsidRPr="001116CC" w:rsidRDefault="000248FF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-    ellátni a házipénztárral kapcsolatos feladatokat,</w:t>
      </w:r>
    </w:p>
    <w:p w:rsidR="000248FF" w:rsidRPr="001116CC" w:rsidRDefault="000248FF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-    ellátni az adókötelezettséghez kapcsolódó feladatokat,</w:t>
      </w:r>
    </w:p>
    <w:p w:rsidR="00F111CA" w:rsidRPr="001116CC" w:rsidRDefault="00F111CA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-    adókötelezettségnek elektronikusan eleget tenni,</w:t>
      </w:r>
    </w:p>
    <w:p w:rsidR="000248FF" w:rsidRPr="001116CC" w:rsidRDefault="000248FF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-    közreműködni a vállalkozásfinanszírozási feladatokban,</w:t>
      </w:r>
    </w:p>
    <w:p w:rsidR="000248FF" w:rsidRPr="001116CC" w:rsidRDefault="000248FF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-    részt venni a befektetési döntések előkészítésében,</w:t>
      </w:r>
    </w:p>
    <w:p w:rsidR="000248FF" w:rsidRPr="001116CC" w:rsidRDefault="000248FF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-    pénz- és hitelműveletekkel kapcsolatos ügyintézést végezni,</w:t>
      </w:r>
    </w:p>
    <w:p w:rsidR="000248FF" w:rsidRPr="001116CC" w:rsidRDefault="000248FF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-    </w:t>
      </w:r>
      <w:r w:rsidR="00B51BD3" w:rsidRPr="001116CC">
        <w:rPr>
          <w:rFonts w:eastAsia="Times New Roman"/>
          <w:sz w:val="20"/>
          <w:szCs w:val="20"/>
          <w:lang w:eastAsia="hu-HU"/>
        </w:rPr>
        <w:t>irodai szoftvereket</w:t>
      </w:r>
      <w:r w:rsidRPr="001116CC">
        <w:rPr>
          <w:rFonts w:eastAsia="Times New Roman"/>
          <w:sz w:val="20"/>
          <w:szCs w:val="20"/>
          <w:lang w:eastAsia="hu-HU"/>
        </w:rPr>
        <w:t xml:space="preserve"> használni,</w:t>
      </w:r>
    </w:p>
    <w:p w:rsidR="000248FF" w:rsidRPr="001116CC" w:rsidRDefault="000248FF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-    összegyűjteni az adatokat további feldolgozás céljából,</w:t>
      </w:r>
    </w:p>
    <w:p w:rsidR="000248FF" w:rsidRPr="001116CC" w:rsidRDefault="000248FF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-    feladatai elvégzéséhez telefont, számítógépet, faxgépet, írógépet, íróeszközöket, irodaszereket, naptárt, bélyegzőket, fénymásolót használni,</w:t>
      </w:r>
    </w:p>
    <w:p w:rsidR="000248FF" w:rsidRPr="001116CC" w:rsidRDefault="000248FF" w:rsidP="003F10A5">
      <w:pPr>
        <w:ind w:left="284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-    munkaköréhez kapcsolódó hagyományos és digitális dokumentumokat rendszerezni, iratkezelést végezni.</w:t>
      </w:r>
    </w:p>
    <w:p w:rsidR="003F10A5" w:rsidRPr="001116CC" w:rsidRDefault="003F10A5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3.3. Kapcsolódó szakképesítések</w:t>
      </w:r>
    </w:p>
    <w:p w:rsidR="003F10A5" w:rsidRPr="001116CC" w:rsidRDefault="003F10A5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9128" w:type="dxa"/>
        <w:jc w:val="center"/>
        <w:tblInd w:w="39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5"/>
        <w:gridCol w:w="1677"/>
        <w:gridCol w:w="3747"/>
        <w:gridCol w:w="2659"/>
      </w:tblGrid>
      <w:tr w:rsidR="000248FF" w:rsidRPr="001116CC" w:rsidTr="00442243">
        <w:trPr>
          <w:jc w:val="center"/>
        </w:trPr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2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0248FF" w:rsidRPr="001116CC" w:rsidTr="008D364F">
        <w:trPr>
          <w:jc w:val="center"/>
        </w:trPr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3.3.1.</w:t>
            </w:r>
          </w:p>
        </w:tc>
        <w:tc>
          <w:tcPr>
            <w:tcW w:w="80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kapcsolódó szakképesítés, </w:t>
            </w:r>
            <w:proofErr w:type="spellStart"/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részszakképesítés</w:t>
            </w:r>
            <w:proofErr w:type="spellEnd"/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, szakképesítés-ráépülés</w:t>
            </w:r>
          </w:p>
        </w:tc>
      </w:tr>
      <w:tr w:rsidR="000248FF" w:rsidRPr="001116CC" w:rsidTr="00442243">
        <w:trPr>
          <w:jc w:val="center"/>
        </w:trPr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3.3.2.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44224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3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2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kapcsolódás módja</w:t>
            </w:r>
          </w:p>
        </w:tc>
      </w:tr>
      <w:tr w:rsidR="00DA11F5" w:rsidRPr="001116CC" w:rsidTr="00442243">
        <w:trPr>
          <w:jc w:val="center"/>
        </w:trPr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DA11F5" w:rsidRPr="001116CC" w:rsidRDefault="00DA11F5" w:rsidP="00DA11F5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3.3.5.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DA11F5" w:rsidRPr="001116CC" w:rsidRDefault="00DA11F5" w:rsidP="00A34B9D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54 344 01</w:t>
            </w:r>
          </w:p>
        </w:tc>
        <w:tc>
          <w:tcPr>
            <w:tcW w:w="3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DA11F5" w:rsidRPr="001116CC" w:rsidRDefault="00DA11F5" w:rsidP="00A34B9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Pénzügyi-számviteli ügyintéző</w:t>
            </w:r>
          </w:p>
        </w:tc>
        <w:tc>
          <w:tcPr>
            <w:tcW w:w="2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DA11F5" w:rsidRPr="001116CC" w:rsidRDefault="00DA11F5" w:rsidP="00A34B9D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szakképesítés</w:t>
            </w:r>
          </w:p>
        </w:tc>
      </w:tr>
    </w:tbl>
    <w:p w:rsidR="003F10A5" w:rsidRPr="001116CC" w:rsidRDefault="003F10A5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3F10A5" w:rsidRPr="001116CC" w:rsidRDefault="003F10A5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1116CC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b/>
          <w:bCs/>
          <w:sz w:val="20"/>
          <w:szCs w:val="20"/>
          <w:lang w:eastAsia="hu-HU"/>
        </w:rPr>
        <w:t>4. SZAKMAI KÖVETELMÉNYEK</w:t>
      </w:r>
    </w:p>
    <w:p w:rsidR="003F10A5" w:rsidRPr="001116CC" w:rsidRDefault="003F10A5" w:rsidP="000248FF">
      <w:pPr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9124" w:type="dxa"/>
        <w:jc w:val="center"/>
        <w:tblInd w:w="-5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9"/>
        <w:gridCol w:w="1478"/>
        <w:gridCol w:w="6627"/>
      </w:tblGrid>
      <w:tr w:rsidR="000248FF" w:rsidRPr="001116CC" w:rsidTr="00442243">
        <w:trPr>
          <w:jc w:val="center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</w:tr>
      <w:tr w:rsidR="000248FF" w:rsidRPr="001116CC" w:rsidTr="00442243">
        <w:trPr>
          <w:jc w:val="center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81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CE4553"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</w:t>
            </w:r>
            <w:proofErr w:type="spellEnd"/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0248FF" w:rsidRPr="001116CC" w:rsidTr="00442243">
        <w:trPr>
          <w:jc w:val="center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621D15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megnevezése </w:t>
            </w:r>
          </w:p>
        </w:tc>
      </w:tr>
      <w:tr w:rsidR="0069137D" w:rsidRPr="001116CC" w:rsidTr="00442243">
        <w:trPr>
          <w:jc w:val="center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69137D" w:rsidRPr="001116CC" w:rsidRDefault="0069137D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69137D" w:rsidRPr="001116CC" w:rsidRDefault="0069137D" w:rsidP="0069137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11504-12</w:t>
            </w:r>
          </w:p>
        </w:tc>
        <w:tc>
          <w:tcPr>
            <w:tcW w:w="6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69137D" w:rsidRPr="001116CC" w:rsidRDefault="0069137D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</w:tr>
      <w:tr w:rsidR="0069137D" w:rsidRPr="001116CC" w:rsidTr="00442243">
        <w:trPr>
          <w:jc w:val="center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69137D" w:rsidRPr="001116CC" w:rsidRDefault="0069137D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69137D" w:rsidRPr="001116CC" w:rsidRDefault="0069137D" w:rsidP="0069137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10147-12</w:t>
            </w:r>
          </w:p>
        </w:tc>
        <w:tc>
          <w:tcPr>
            <w:tcW w:w="6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69137D" w:rsidRPr="001116CC" w:rsidRDefault="0069137D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Gazdálkodási feladatok ellátása</w:t>
            </w:r>
          </w:p>
        </w:tc>
      </w:tr>
      <w:tr w:rsidR="0069137D" w:rsidRPr="001116CC" w:rsidTr="00442243">
        <w:trPr>
          <w:jc w:val="center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69137D" w:rsidRPr="001116CC" w:rsidRDefault="0069137D" w:rsidP="00B81AD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69137D" w:rsidRPr="001116CC" w:rsidRDefault="0069137D" w:rsidP="0069137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11506-12</w:t>
            </w:r>
          </w:p>
        </w:tc>
        <w:tc>
          <w:tcPr>
            <w:tcW w:w="6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69137D" w:rsidRPr="001116CC" w:rsidRDefault="0069137D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Vállalkozásfinanszírozási és adózási feladatok</w:t>
            </w:r>
          </w:p>
        </w:tc>
      </w:tr>
    </w:tbl>
    <w:p w:rsidR="003F10A5" w:rsidRPr="001116CC" w:rsidRDefault="003F10A5" w:rsidP="000248FF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3F10A5" w:rsidRPr="001116CC" w:rsidRDefault="003F10A5" w:rsidP="000248FF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1116CC" w:rsidRDefault="000248FF" w:rsidP="000248FF">
      <w:pPr>
        <w:ind w:firstLine="280"/>
        <w:jc w:val="center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b/>
          <w:bCs/>
          <w:sz w:val="20"/>
          <w:szCs w:val="20"/>
          <w:lang w:eastAsia="hu-HU"/>
        </w:rPr>
        <w:t>5. VIZSGÁZTATÁSI KÖVETELMÉNYEK</w:t>
      </w:r>
    </w:p>
    <w:p w:rsidR="003F10A5" w:rsidRPr="001116CC" w:rsidRDefault="003F10A5" w:rsidP="000248FF">
      <w:pPr>
        <w:ind w:firstLine="280"/>
        <w:jc w:val="center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5.1. A komplex szakmai vizsgára bocsátás feltételei: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Iskolarendszeren kívüli szakképzésben: az </w:t>
      </w:r>
      <w:r w:rsidR="007F24FD" w:rsidRPr="001116CC">
        <w:rPr>
          <w:rFonts w:eastAsia="Times New Roman"/>
          <w:sz w:val="20"/>
          <w:szCs w:val="20"/>
          <w:lang w:eastAsia="hu-HU"/>
        </w:rPr>
        <w:t>5</w:t>
      </w:r>
      <w:r w:rsidRPr="001116CC">
        <w:rPr>
          <w:rFonts w:eastAsia="Times New Roman"/>
          <w:sz w:val="20"/>
          <w:szCs w:val="20"/>
          <w:lang w:eastAsia="hu-HU"/>
        </w:rPr>
        <w:t>.2. pontban előírt valamennyi modulzáró vizsga eredményes letétele.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5.2. A modulzáró vizsga vizsgatevékenysége és az eredményesség feltétele: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tbl>
      <w:tblPr>
        <w:tblW w:w="9065" w:type="dxa"/>
        <w:jc w:val="center"/>
        <w:tblInd w:w="-29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8"/>
        <w:gridCol w:w="1365"/>
        <w:gridCol w:w="3943"/>
        <w:gridCol w:w="2689"/>
      </w:tblGrid>
      <w:tr w:rsidR="000248FF" w:rsidRPr="001116CC" w:rsidTr="008D364F">
        <w:trPr>
          <w:jc w:val="center"/>
        </w:trPr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2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0248FF" w:rsidRPr="001116CC" w:rsidTr="008D364F">
        <w:trPr>
          <w:jc w:val="center"/>
        </w:trPr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5.2.1.</w:t>
            </w:r>
          </w:p>
        </w:tc>
        <w:tc>
          <w:tcPr>
            <w:tcW w:w="79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CE4553"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</w:t>
            </w:r>
            <w:proofErr w:type="spellEnd"/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</w:t>
            </w:r>
          </w:p>
        </w:tc>
      </w:tr>
      <w:tr w:rsidR="000248FF" w:rsidRPr="001116CC" w:rsidTr="008D364F">
        <w:trPr>
          <w:jc w:val="center"/>
        </w:trPr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5.2.2.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2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modulzáró vizsga vizsgatevékenysége</w:t>
            </w:r>
          </w:p>
        </w:tc>
      </w:tr>
      <w:tr w:rsidR="000248FF" w:rsidRPr="001116CC" w:rsidTr="008D364F">
        <w:trPr>
          <w:jc w:val="center"/>
        </w:trPr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5.2.3.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3F10A5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11504-12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621D15">
            <w:pPr>
              <w:ind w:left="48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  <w:tc>
          <w:tcPr>
            <w:tcW w:w="2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621D15">
            <w:pPr>
              <w:ind w:left="48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gyakorlati</w:t>
            </w:r>
            <w:r w:rsidR="000F62BC" w:rsidRPr="001116CC">
              <w:rPr>
                <w:rFonts w:eastAsia="Times New Roman"/>
                <w:sz w:val="20"/>
                <w:szCs w:val="20"/>
                <w:lang w:eastAsia="hu-HU"/>
              </w:rPr>
              <w:t>, írásbeli</w:t>
            </w:r>
          </w:p>
        </w:tc>
      </w:tr>
      <w:tr w:rsidR="000248FF" w:rsidRPr="001116CC" w:rsidTr="008D364F">
        <w:trPr>
          <w:jc w:val="center"/>
        </w:trPr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5.2.4.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10147-12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621D15">
            <w:pPr>
              <w:ind w:left="48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Gazdálkodási feladatok ellátása</w:t>
            </w:r>
          </w:p>
        </w:tc>
        <w:tc>
          <w:tcPr>
            <w:tcW w:w="2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621D15">
            <w:pPr>
              <w:ind w:left="48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0248FF" w:rsidRPr="001116CC" w:rsidTr="008D364F">
        <w:trPr>
          <w:jc w:val="center"/>
        </w:trPr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B81AD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5.2.</w:t>
            </w:r>
            <w:r w:rsidR="00B81ADB" w:rsidRPr="001116CC">
              <w:rPr>
                <w:rFonts w:eastAsia="Times New Roman"/>
                <w:sz w:val="20"/>
                <w:szCs w:val="20"/>
                <w:lang w:eastAsia="hu-HU"/>
              </w:rPr>
              <w:t>5</w:t>
            </w: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69137D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1</w:t>
            </w:r>
            <w:r w:rsidR="000248FF" w:rsidRPr="001116CC">
              <w:rPr>
                <w:rFonts w:eastAsia="Times New Roman"/>
                <w:sz w:val="20"/>
                <w:szCs w:val="20"/>
                <w:lang w:eastAsia="hu-HU"/>
              </w:rPr>
              <w:t>150</w:t>
            </w: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</w:t>
            </w:r>
            <w:r w:rsidR="000248FF" w:rsidRPr="001116CC">
              <w:rPr>
                <w:rFonts w:eastAsia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621D15">
            <w:pPr>
              <w:ind w:left="48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Vállalkozásfinanszírozási és adózási feladatok</w:t>
            </w:r>
          </w:p>
        </w:tc>
        <w:tc>
          <w:tcPr>
            <w:tcW w:w="2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1116CC" w:rsidRDefault="000248FF" w:rsidP="00621D15">
            <w:pPr>
              <w:ind w:left="48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</w:tbl>
    <w:p w:rsidR="003F10A5" w:rsidRPr="001116CC" w:rsidRDefault="003F10A5" w:rsidP="006B5F8C">
      <w:pPr>
        <w:ind w:left="380"/>
        <w:rPr>
          <w:sz w:val="20"/>
          <w:szCs w:val="20"/>
        </w:rPr>
      </w:pPr>
    </w:p>
    <w:p w:rsidR="006B5F8C" w:rsidRPr="001116CC" w:rsidRDefault="006B5F8C" w:rsidP="006B5F8C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sz w:val="20"/>
          <w:szCs w:val="20"/>
        </w:rPr>
        <w:t>A modulzáró vizsga csak akkor eredményes, ha valamennyi követelménymodulhoz rendelt modulzáró vizsgatevékenységet a jelölt külön-külön legalább 50%-os szinten teljesíti.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5.3. A komplex szakmai vizsga vizsgatevékenységei és vizsgafeladatai: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5.3.1. Gyakorlati vizsgatevékenység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A vizsgafeladat megnevezése: </w:t>
      </w:r>
      <w:r w:rsidR="00354054" w:rsidRPr="001116CC">
        <w:rPr>
          <w:rFonts w:eastAsia="Times New Roman"/>
          <w:sz w:val="20"/>
          <w:szCs w:val="20"/>
          <w:lang w:eastAsia="hu-HU"/>
        </w:rPr>
        <w:t>az elektronikus adóbevallás.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A vizsgafeladat ismertetése: </w:t>
      </w:r>
      <w:r w:rsidR="0013106D" w:rsidRPr="001116CC">
        <w:rPr>
          <w:sz w:val="20"/>
          <w:szCs w:val="20"/>
        </w:rPr>
        <w:t xml:space="preserve">Megadott feltételek alapján adóbevallás készítése </w:t>
      </w:r>
      <w:r w:rsidR="00354054" w:rsidRPr="001116CC">
        <w:rPr>
          <w:sz w:val="20"/>
          <w:szCs w:val="20"/>
        </w:rPr>
        <w:t xml:space="preserve">számítógépes programcsomag alkalmazásával. </w:t>
      </w:r>
      <w:r w:rsidRPr="001116CC">
        <w:rPr>
          <w:rFonts w:eastAsia="Times New Roman"/>
          <w:sz w:val="20"/>
          <w:szCs w:val="20"/>
          <w:lang w:eastAsia="hu-HU"/>
        </w:rPr>
        <w:t>A központi gyakorlati feladatlap a szakképesítésért felelős miniszter által kiadott és a honlapján közzétett Útmutató alapján kerül összeállításra.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vizsgafeladat időtartama: 90 perc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A vizsgafeladat aránya: </w:t>
      </w:r>
      <w:r w:rsidR="00A34B9D" w:rsidRPr="001116CC">
        <w:rPr>
          <w:rFonts w:eastAsia="Times New Roman"/>
          <w:sz w:val="20"/>
          <w:szCs w:val="20"/>
          <w:lang w:eastAsia="hu-HU"/>
        </w:rPr>
        <w:t>30</w:t>
      </w:r>
      <w:r w:rsidRPr="001116CC">
        <w:rPr>
          <w:rFonts w:eastAsia="Times New Roman"/>
          <w:sz w:val="20"/>
          <w:szCs w:val="20"/>
          <w:lang w:eastAsia="hu-HU"/>
        </w:rPr>
        <w:t>%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5.3.2. Központi írásbeli vizsgatevékenység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A vizsgafeladat </w:t>
      </w:r>
      <w:r w:rsidR="00354054" w:rsidRPr="001116CC">
        <w:rPr>
          <w:rFonts w:eastAsia="Times New Roman"/>
          <w:sz w:val="20"/>
          <w:szCs w:val="20"/>
          <w:lang w:eastAsia="hu-HU"/>
        </w:rPr>
        <w:t>megnevezése: Pénzügyi feladatok</w:t>
      </w:r>
      <w:r w:rsidRPr="001116CC">
        <w:rPr>
          <w:rFonts w:eastAsia="Times New Roman"/>
          <w:sz w:val="20"/>
          <w:szCs w:val="20"/>
          <w:lang w:eastAsia="hu-HU"/>
        </w:rPr>
        <w:t xml:space="preserve"> 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vizsgafeladat ismertetése: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központi írásbeli vizsgatevékenység során az alábbi követelményekhez kapcsolódó feladatokat kell elvégezni: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Pénzügyi feladatok: az általános pénzügy (pénzügyi alapfeladatok) és vállalkozásfinanszírozás szakmai követelményei megadott témaköreinek mindegyikét tartalmazhatja.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vizsgafeladat időtartama: 1</w:t>
      </w:r>
      <w:r w:rsidR="00816A26" w:rsidRPr="001116CC">
        <w:rPr>
          <w:rFonts w:eastAsia="Times New Roman"/>
          <w:sz w:val="20"/>
          <w:szCs w:val="20"/>
          <w:lang w:eastAsia="hu-HU"/>
        </w:rPr>
        <w:t>2</w:t>
      </w:r>
      <w:r w:rsidRPr="001116CC">
        <w:rPr>
          <w:rFonts w:eastAsia="Times New Roman"/>
          <w:sz w:val="20"/>
          <w:szCs w:val="20"/>
          <w:lang w:eastAsia="hu-HU"/>
        </w:rPr>
        <w:t xml:space="preserve">0 perc 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A vizsgafeladat aránya: </w:t>
      </w:r>
      <w:r w:rsidR="00A34B9D" w:rsidRPr="001116CC">
        <w:rPr>
          <w:rFonts w:eastAsia="Times New Roman"/>
          <w:sz w:val="20"/>
          <w:szCs w:val="20"/>
          <w:lang w:eastAsia="hu-HU"/>
        </w:rPr>
        <w:t>4</w:t>
      </w:r>
      <w:r w:rsidRPr="001116CC">
        <w:rPr>
          <w:rFonts w:eastAsia="Times New Roman"/>
          <w:sz w:val="20"/>
          <w:szCs w:val="20"/>
          <w:lang w:eastAsia="hu-HU"/>
        </w:rPr>
        <w:t>0%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5.3.3. Szóbeli vizsgatevékenység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A vizsgafeladat megnevezése: </w:t>
      </w:r>
      <w:r w:rsidR="008F2644" w:rsidRPr="001116CC">
        <w:rPr>
          <w:rFonts w:eastAsia="Times New Roman"/>
          <w:sz w:val="20"/>
          <w:szCs w:val="20"/>
          <w:lang w:eastAsia="hu-HU"/>
        </w:rPr>
        <w:t>Pénzügyi és a</w:t>
      </w:r>
      <w:r w:rsidRPr="001116CC">
        <w:rPr>
          <w:rFonts w:eastAsia="Times New Roman"/>
          <w:sz w:val="20"/>
          <w:szCs w:val="20"/>
          <w:lang w:eastAsia="hu-HU"/>
        </w:rPr>
        <w:t>dózási feladatok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A vizsgafeladat ismertetése: A szóbeli tételsor </w:t>
      </w:r>
      <w:r w:rsidR="008F2644" w:rsidRPr="001116CC">
        <w:rPr>
          <w:rFonts w:eastAsia="Times New Roman"/>
          <w:sz w:val="20"/>
          <w:szCs w:val="20"/>
          <w:lang w:eastAsia="hu-HU"/>
        </w:rPr>
        <w:t>a vállalkozásfinanszírozás és</w:t>
      </w:r>
      <w:r w:rsidRPr="001116CC">
        <w:rPr>
          <w:rFonts w:eastAsia="Times New Roman"/>
          <w:sz w:val="20"/>
          <w:szCs w:val="20"/>
          <w:lang w:eastAsia="hu-HU"/>
        </w:rPr>
        <w:t xml:space="preserve"> az adózáshoz kapcsolódó szakmai követelmények megadott témaköreinek mindegyikét tartalmazza.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A vizsgafeladat időtartama: </w:t>
      </w:r>
      <w:r w:rsidR="00F111CA" w:rsidRPr="001116CC">
        <w:rPr>
          <w:rFonts w:eastAsia="Times New Roman"/>
          <w:sz w:val="20"/>
          <w:szCs w:val="20"/>
          <w:lang w:eastAsia="hu-HU"/>
        </w:rPr>
        <w:t>3</w:t>
      </w:r>
      <w:r w:rsidRPr="001116CC">
        <w:rPr>
          <w:rFonts w:eastAsia="Times New Roman"/>
          <w:sz w:val="20"/>
          <w:szCs w:val="20"/>
          <w:lang w:eastAsia="hu-HU"/>
        </w:rPr>
        <w:t xml:space="preserve">0 perc (ebből felkészülési idő </w:t>
      </w:r>
      <w:r w:rsidR="00E619E7" w:rsidRPr="001116CC">
        <w:rPr>
          <w:rFonts w:eastAsia="Times New Roman"/>
          <w:sz w:val="20"/>
          <w:szCs w:val="20"/>
          <w:lang w:eastAsia="hu-HU"/>
        </w:rPr>
        <w:t>1</w:t>
      </w:r>
      <w:r w:rsidR="00D425A0" w:rsidRPr="001116CC">
        <w:rPr>
          <w:rFonts w:eastAsia="Times New Roman"/>
          <w:sz w:val="20"/>
          <w:szCs w:val="20"/>
          <w:lang w:eastAsia="hu-HU"/>
        </w:rPr>
        <w:t>5</w:t>
      </w:r>
      <w:r w:rsidRPr="001116CC">
        <w:rPr>
          <w:rFonts w:eastAsia="Times New Roman"/>
          <w:sz w:val="20"/>
          <w:szCs w:val="20"/>
          <w:lang w:eastAsia="hu-HU"/>
        </w:rPr>
        <w:t xml:space="preserve"> perc)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A vizsgafeladat aránya: </w:t>
      </w:r>
      <w:r w:rsidR="00A34B9D" w:rsidRPr="001116CC">
        <w:rPr>
          <w:rFonts w:eastAsia="Times New Roman"/>
          <w:sz w:val="20"/>
          <w:szCs w:val="20"/>
          <w:lang w:eastAsia="hu-HU"/>
        </w:rPr>
        <w:t>30</w:t>
      </w:r>
      <w:r w:rsidRPr="001116CC">
        <w:rPr>
          <w:rFonts w:eastAsia="Times New Roman"/>
          <w:sz w:val="20"/>
          <w:szCs w:val="20"/>
          <w:lang w:eastAsia="hu-HU"/>
        </w:rPr>
        <w:t>%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3F10A5" w:rsidRPr="001116CC" w:rsidRDefault="003F10A5" w:rsidP="000248FF">
      <w:pPr>
        <w:ind w:left="380"/>
        <w:rPr>
          <w:sz w:val="20"/>
          <w:szCs w:val="20"/>
        </w:rPr>
      </w:pPr>
    </w:p>
    <w:p w:rsidR="000248FF" w:rsidRPr="001116CC" w:rsidRDefault="000248FF" w:rsidP="000248FF">
      <w:pPr>
        <w:ind w:left="380"/>
        <w:rPr>
          <w:sz w:val="20"/>
          <w:szCs w:val="20"/>
        </w:rPr>
      </w:pPr>
      <w:r w:rsidRPr="001116CC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5" w:history="1">
        <w:r w:rsidRPr="001116CC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1116CC">
        <w:rPr>
          <w:sz w:val="20"/>
          <w:szCs w:val="20"/>
        </w:rPr>
        <w:t xml:space="preserve"> című honlapján közzéteszi. </w:t>
      </w:r>
    </w:p>
    <w:p w:rsidR="000248FF" w:rsidRPr="001116CC" w:rsidRDefault="000248FF" w:rsidP="000248FF">
      <w:pPr>
        <w:ind w:left="380"/>
        <w:rPr>
          <w:sz w:val="20"/>
          <w:szCs w:val="20"/>
        </w:rPr>
      </w:pPr>
      <w:r w:rsidRPr="001116CC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gyakorlati vizsgatevékenység szervezésének, lebonyolításának feltételeit a szakképesítésért felelős miniszter honlapján közzétett Útmutató tartalmazza.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lastRenderedPageBreak/>
        <w:t xml:space="preserve">A gyakorlati és írásbeli vizsgatevékenységet az első, a szóbeli vizsgatevékenységet a második napon kell lebonyolítani. A vizsgatevékenységek vizsgaidőpontjai tekintetében a szakképesítésért felelős miniszter </w:t>
      </w:r>
      <w:r w:rsidR="006F38DC" w:rsidRPr="001116CC">
        <w:rPr>
          <w:rFonts w:eastAsia="Times New Roman"/>
          <w:sz w:val="20"/>
          <w:szCs w:val="20"/>
          <w:lang w:eastAsia="hu-HU"/>
        </w:rPr>
        <w:t>honlapján</w:t>
      </w:r>
      <w:r w:rsidRPr="001116CC">
        <w:rPr>
          <w:rFonts w:eastAsia="Times New Roman"/>
          <w:sz w:val="20"/>
          <w:szCs w:val="20"/>
          <w:lang w:eastAsia="hu-HU"/>
        </w:rPr>
        <w:t xml:space="preserve"> közreadott </w:t>
      </w:r>
      <w:proofErr w:type="spellStart"/>
      <w:r w:rsidRPr="001116CC">
        <w:rPr>
          <w:rFonts w:eastAsia="Times New Roman"/>
          <w:sz w:val="20"/>
          <w:szCs w:val="20"/>
          <w:lang w:eastAsia="hu-HU"/>
        </w:rPr>
        <w:t>vizsganaptára</w:t>
      </w:r>
      <w:proofErr w:type="spellEnd"/>
      <w:r w:rsidRPr="001116CC">
        <w:rPr>
          <w:rFonts w:eastAsia="Times New Roman"/>
          <w:sz w:val="20"/>
          <w:szCs w:val="20"/>
          <w:lang w:eastAsia="hu-HU"/>
        </w:rPr>
        <w:t xml:space="preserve"> az irányadó.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Az első és a második vizsganap között legalább két vizsgamentes napnak kell eltelnie.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szakképesítésért felelős miniszter a szakmai vizsga megkezdése előtt legalább 30 nappal a honlapján mindenki által hozzáférhető módon közzéteszi a szóbeli tételsorokat.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szakmai vizsgán kizárólag a szakképesítésért felelős miniszter honlapján közzétett segédeszközök használhatóak.</w:t>
      </w:r>
    </w:p>
    <w:p w:rsidR="000248FF" w:rsidRPr="001116CC" w:rsidRDefault="000248FF" w:rsidP="000248FF">
      <w:pPr>
        <w:ind w:left="380"/>
        <w:rPr>
          <w:sz w:val="20"/>
          <w:szCs w:val="20"/>
        </w:rPr>
      </w:pPr>
      <w:r w:rsidRPr="001116CC">
        <w:rPr>
          <w:sz w:val="20"/>
          <w:szCs w:val="20"/>
        </w:rPr>
        <w:t xml:space="preserve">A </w:t>
      </w:r>
      <w:proofErr w:type="spellStart"/>
      <w:r w:rsidR="003F10A5" w:rsidRPr="001116CC">
        <w:rPr>
          <w:sz w:val="20"/>
          <w:szCs w:val="20"/>
        </w:rPr>
        <w:t>rész</w:t>
      </w:r>
      <w:r w:rsidRPr="001116CC">
        <w:rPr>
          <w:sz w:val="20"/>
          <w:szCs w:val="20"/>
        </w:rPr>
        <w:t>szakképesítéssel</w:t>
      </w:r>
      <w:proofErr w:type="spellEnd"/>
      <w:r w:rsidRPr="001116CC">
        <w:rPr>
          <w:sz w:val="20"/>
          <w:szCs w:val="20"/>
        </w:rPr>
        <w:t xml:space="preserve"> kapcsolatos előírások az állami szakképzési és felnőttképzési szerv </w:t>
      </w:r>
      <w:hyperlink r:id="rId6" w:history="1">
        <w:r w:rsidRPr="001116CC">
          <w:rPr>
            <w:sz w:val="20"/>
            <w:szCs w:val="20"/>
          </w:rPr>
          <w:t>http://www.munka.hu/</w:t>
        </w:r>
      </w:hyperlink>
      <w:r w:rsidRPr="001116CC">
        <w:rPr>
          <w:sz w:val="20"/>
          <w:szCs w:val="20"/>
        </w:rPr>
        <w:t xml:space="preserve"> című weblapján is elérhetők a Szak- és felnőttképzés Vizsgák menüpontjában.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5.5. A szakmai vizsga értékelésének a szakmai vizsgaszabályzattól eltérő szempontjai: </w:t>
      </w:r>
    </w:p>
    <w:p w:rsidR="00EF4641" w:rsidRPr="001116CC" w:rsidRDefault="00EF4641" w:rsidP="00EF4641">
      <w:pPr>
        <w:ind w:left="380"/>
        <w:rPr>
          <w:sz w:val="20"/>
          <w:szCs w:val="20"/>
        </w:rPr>
      </w:pPr>
      <w:r w:rsidRPr="001116CC">
        <w:rPr>
          <w:sz w:val="20"/>
          <w:szCs w:val="20"/>
        </w:rPr>
        <w:t>A szóbeli vizsgatevékenység csak akkor kezdhető meg, ha a gyakorlati és írásbeli vizsgatevékenység során a vizsgázó külön-külön legalább 50%-os teljesítményt ért el.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komplex szakmai vizsga egyes vizsgatevékenységeinek érdemjegye az elért %-os teljesítmények alapján:</w:t>
      </w:r>
    </w:p>
    <w:p w:rsidR="000248FF" w:rsidRPr="001116CC" w:rsidRDefault="000248FF" w:rsidP="000248FF">
      <w:pPr>
        <w:ind w:left="114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90 – 100%    jeles (5)</w:t>
      </w:r>
    </w:p>
    <w:p w:rsidR="000248FF" w:rsidRPr="001116CC" w:rsidRDefault="000248FF" w:rsidP="000248FF">
      <w:pPr>
        <w:ind w:left="114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80 – 89%    jó (4)</w:t>
      </w:r>
    </w:p>
    <w:p w:rsidR="000248FF" w:rsidRPr="001116CC" w:rsidRDefault="000248FF" w:rsidP="000248FF">
      <w:pPr>
        <w:ind w:left="114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65 – 79%    közepes (3)</w:t>
      </w:r>
    </w:p>
    <w:p w:rsidR="000248FF" w:rsidRPr="001116CC" w:rsidRDefault="000248FF" w:rsidP="000248FF">
      <w:pPr>
        <w:ind w:left="114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50 – 64%    elégséges (2)</w:t>
      </w:r>
    </w:p>
    <w:p w:rsidR="000248FF" w:rsidRPr="001116CC" w:rsidRDefault="000248FF" w:rsidP="000248FF">
      <w:pPr>
        <w:ind w:left="114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0 – 49%    elégtelen (1)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Amennyiben minden vizsgatevékenység eredményes, úgy a komplex szakmai vizsga osztályzatát a vizsgatevékenységenként elért érdemjegyek vizsgafeladat értékelési arányával súlyozott átlaga alapján két tizedesre kerekítve az általános szabályok szerint (0,50-től felfelé) kell meghatározni.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Sikertelen a komplex szakmai vizsga, ha annak bármelyik vizsgatevékenységének érdemjegye elégtelen (1). Javítóvizsgát abból a vizsgatevékenységből kell tenni, amelyből a vizsgázó teljesítményét elégtelenre (1) minősítette a vizsgabizottság.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</w:t>
      </w:r>
    </w:p>
    <w:p w:rsidR="003F10A5" w:rsidRPr="001116CC" w:rsidRDefault="003F10A5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3F10A5" w:rsidRPr="001116CC" w:rsidRDefault="003F10A5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1116CC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b/>
          <w:bCs/>
          <w:sz w:val="20"/>
          <w:szCs w:val="20"/>
          <w:lang w:eastAsia="hu-HU"/>
        </w:rPr>
        <w:t xml:space="preserve">6. ESZKÖZ- </w:t>
      </w:r>
      <w:proofErr w:type="gramStart"/>
      <w:r w:rsidRPr="001116CC">
        <w:rPr>
          <w:rFonts w:eastAsia="Times New Roman"/>
          <w:b/>
          <w:bCs/>
          <w:sz w:val="20"/>
          <w:szCs w:val="20"/>
          <w:lang w:eastAsia="hu-HU"/>
        </w:rPr>
        <w:t>ÉS</w:t>
      </w:r>
      <w:proofErr w:type="gramEnd"/>
      <w:r w:rsidRPr="001116CC">
        <w:rPr>
          <w:rFonts w:eastAsia="Times New Roman"/>
          <w:b/>
          <w:bCs/>
          <w:sz w:val="20"/>
          <w:szCs w:val="20"/>
          <w:lang w:eastAsia="hu-HU"/>
        </w:rPr>
        <w:t xml:space="preserve"> FELSZERELÉSI JEGYZÉK</w:t>
      </w:r>
    </w:p>
    <w:p w:rsidR="003F10A5" w:rsidRPr="001116CC" w:rsidRDefault="003F10A5" w:rsidP="000248FF">
      <w:pPr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7472" w:type="dxa"/>
        <w:jc w:val="center"/>
        <w:tblInd w:w="-8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6"/>
        <w:gridCol w:w="6126"/>
      </w:tblGrid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</w:tr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6.1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8D364F">
            <w:pPr>
              <w:spacing w:before="60" w:after="20"/>
              <w:ind w:left="10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Iratrendezők</w:t>
            </w:r>
          </w:p>
        </w:tc>
      </w:tr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8D364F">
            <w:pPr>
              <w:spacing w:before="60" w:after="20"/>
              <w:ind w:left="10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Fénymásoló</w:t>
            </w:r>
          </w:p>
        </w:tc>
      </w:tr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8D364F">
            <w:pPr>
              <w:spacing w:before="60" w:after="20"/>
              <w:ind w:left="10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Irodatechnikai eszközök (vágógép, spirálozó, kapcsológép, lyukasztó)</w:t>
            </w:r>
          </w:p>
        </w:tc>
      </w:tr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8D364F">
            <w:pPr>
              <w:spacing w:before="60" w:after="20"/>
              <w:ind w:left="10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Telefon, fax</w:t>
            </w:r>
          </w:p>
        </w:tc>
      </w:tr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8D364F">
            <w:pPr>
              <w:spacing w:before="60" w:after="20"/>
              <w:ind w:left="10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Számítógép</w:t>
            </w:r>
          </w:p>
        </w:tc>
      </w:tr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6.7.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8D364F">
            <w:pPr>
              <w:spacing w:before="60" w:after="20"/>
              <w:ind w:left="10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Internet hozzáférés</w:t>
            </w:r>
          </w:p>
        </w:tc>
      </w:tr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6.8.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8D364F">
            <w:pPr>
              <w:spacing w:before="60" w:after="20"/>
              <w:ind w:left="10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Nyomtató</w:t>
            </w:r>
          </w:p>
        </w:tc>
      </w:tr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6.9.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8D364F">
            <w:pPr>
              <w:spacing w:before="60" w:after="20"/>
              <w:ind w:left="10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proofErr w:type="spellStart"/>
            <w:r w:rsidRPr="001116CC">
              <w:rPr>
                <w:rFonts w:eastAsia="Times New Roman"/>
                <w:sz w:val="20"/>
                <w:szCs w:val="20"/>
                <w:lang w:eastAsia="hu-HU"/>
              </w:rPr>
              <w:t>Scanner</w:t>
            </w:r>
            <w:proofErr w:type="spellEnd"/>
          </w:p>
        </w:tc>
      </w:tr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6.10.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8D364F">
            <w:pPr>
              <w:spacing w:before="60" w:after="20"/>
              <w:ind w:left="10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Irodai szoftverek (szövegszerkesztő, táblázatkezelő, adatbázis-kezelő)</w:t>
            </w:r>
          </w:p>
        </w:tc>
      </w:tr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2E69DF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6.1</w:t>
            </w:r>
            <w:r w:rsidR="002E69DF" w:rsidRPr="001116CC">
              <w:rPr>
                <w:rFonts w:eastAsia="Times New Roman"/>
                <w:sz w:val="20"/>
                <w:szCs w:val="20"/>
                <w:lang w:eastAsia="hu-HU"/>
              </w:rPr>
              <w:t>1</w:t>
            </w: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8D364F">
            <w:pPr>
              <w:spacing w:before="60" w:after="20"/>
              <w:ind w:left="10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Adóbevallás kitöltő szoftver (ÁNYK)</w:t>
            </w:r>
          </w:p>
        </w:tc>
      </w:tr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2E69DF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6.1</w:t>
            </w:r>
            <w:r w:rsidR="002E69DF" w:rsidRPr="001116CC">
              <w:rPr>
                <w:rFonts w:eastAsia="Times New Roman"/>
                <w:sz w:val="20"/>
                <w:szCs w:val="20"/>
                <w:lang w:eastAsia="hu-HU"/>
              </w:rPr>
              <w:t>2</w:t>
            </w: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8D364F">
            <w:pPr>
              <w:spacing w:before="60" w:after="20"/>
              <w:ind w:left="10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Ügyintézési eljárásrend</w:t>
            </w:r>
          </w:p>
        </w:tc>
      </w:tr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2E69DF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6.1</w:t>
            </w:r>
            <w:r w:rsidR="002E69DF" w:rsidRPr="001116CC">
              <w:rPr>
                <w:rFonts w:eastAsia="Times New Roman"/>
                <w:sz w:val="20"/>
                <w:szCs w:val="20"/>
                <w:lang w:eastAsia="hu-HU"/>
              </w:rPr>
              <w:t>3</w:t>
            </w: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8D364F">
            <w:pPr>
              <w:spacing w:before="60" w:after="20"/>
              <w:ind w:left="10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Bizonylatok, formanyomtatványok</w:t>
            </w:r>
          </w:p>
        </w:tc>
      </w:tr>
      <w:tr w:rsidR="000248FF" w:rsidRPr="001116CC" w:rsidTr="008D364F">
        <w:trPr>
          <w:jc w:val="center"/>
        </w:trPr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2E69DF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6.1</w:t>
            </w:r>
            <w:r w:rsidR="002E69DF" w:rsidRPr="001116CC">
              <w:rPr>
                <w:rFonts w:eastAsia="Times New Roman"/>
                <w:sz w:val="20"/>
                <w:szCs w:val="20"/>
                <w:lang w:eastAsia="hu-HU"/>
              </w:rPr>
              <w:t>4</w:t>
            </w: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6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1116CC" w:rsidRDefault="000248FF" w:rsidP="008D364F">
            <w:pPr>
              <w:spacing w:before="60" w:after="20"/>
              <w:ind w:left="10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1116CC">
              <w:rPr>
                <w:rFonts w:eastAsia="Times New Roman"/>
                <w:sz w:val="20"/>
                <w:szCs w:val="20"/>
                <w:lang w:eastAsia="hu-HU"/>
              </w:rPr>
              <w:t>Jogszabály gyűjtemény vagy számítógépes jogtár</w:t>
            </w:r>
          </w:p>
        </w:tc>
      </w:tr>
    </w:tbl>
    <w:p w:rsidR="003F10A5" w:rsidRPr="001116CC" w:rsidRDefault="003F10A5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3F10A5" w:rsidRPr="001116CC" w:rsidRDefault="003F10A5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1116CC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b/>
          <w:bCs/>
          <w:sz w:val="20"/>
          <w:szCs w:val="20"/>
          <w:lang w:eastAsia="hu-HU"/>
        </w:rPr>
        <w:t>7. EGYEBEK</w:t>
      </w:r>
    </w:p>
    <w:p w:rsidR="003F10A5" w:rsidRPr="001116CC" w:rsidRDefault="003F10A5" w:rsidP="000248FF">
      <w:pPr>
        <w:jc w:val="center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firstLine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bCs/>
          <w:sz w:val="20"/>
          <w:szCs w:val="20"/>
          <w:lang w:eastAsia="hu-HU"/>
        </w:rPr>
        <w:t xml:space="preserve">7.1. A modulzáró </w:t>
      </w:r>
      <w:proofErr w:type="gramStart"/>
      <w:r w:rsidRPr="001116CC">
        <w:rPr>
          <w:rFonts w:eastAsia="Times New Roman"/>
          <w:bCs/>
          <w:sz w:val="20"/>
          <w:szCs w:val="20"/>
          <w:lang w:eastAsia="hu-HU"/>
        </w:rPr>
        <w:t>vizsga kötelező</w:t>
      </w:r>
      <w:proofErr w:type="gramEnd"/>
      <w:r w:rsidRPr="001116CC">
        <w:rPr>
          <w:rFonts w:eastAsia="Times New Roman"/>
          <w:bCs/>
          <w:sz w:val="20"/>
          <w:szCs w:val="20"/>
          <w:lang w:eastAsia="hu-HU"/>
        </w:rPr>
        <w:t xml:space="preserve"> tartalmi elemei: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A vizsgára bocsátás feltételeként meghatározott szakmai </w:t>
      </w:r>
      <w:r w:rsidR="003F10A5" w:rsidRPr="001116CC">
        <w:rPr>
          <w:rFonts w:eastAsia="Times New Roman"/>
          <w:sz w:val="20"/>
          <w:szCs w:val="20"/>
          <w:lang w:eastAsia="hu-HU"/>
        </w:rPr>
        <w:t>követelménymodulokhoz rendelt 1</w:t>
      </w:r>
      <w:r w:rsidRPr="001116CC">
        <w:rPr>
          <w:rFonts w:eastAsia="Times New Roman"/>
          <w:sz w:val="20"/>
          <w:szCs w:val="20"/>
          <w:lang w:eastAsia="hu-HU"/>
        </w:rPr>
        <w:t>150</w:t>
      </w:r>
      <w:r w:rsidR="003F10A5" w:rsidRPr="001116CC">
        <w:rPr>
          <w:rFonts w:eastAsia="Times New Roman"/>
          <w:sz w:val="20"/>
          <w:szCs w:val="20"/>
          <w:lang w:eastAsia="hu-HU"/>
        </w:rPr>
        <w:t>6</w:t>
      </w:r>
      <w:r w:rsidRPr="001116CC">
        <w:rPr>
          <w:rFonts w:eastAsia="Times New Roman"/>
          <w:sz w:val="20"/>
          <w:szCs w:val="20"/>
          <w:lang w:eastAsia="hu-HU"/>
        </w:rPr>
        <w:t>-12 Vállalkozásfinan</w:t>
      </w:r>
      <w:r w:rsidR="00B16A27" w:rsidRPr="001116CC">
        <w:rPr>
          <w:rFonts w:eastAsia="Times New Roman"/>
          <w:sz w:val="20"/>
          <w:szCs w:val="20"/>
          <w:lang w:eastAsia="hu-HU"/>
        </w:rPr>
        <w:t xml:space="preserve">szírozási és adózási feladatok </w:t>
      </w:r>
      <w:r w:rsidRPr="001116CC">
        <w:rPr>
          <w:rFonts w:eastAsia="Times New Roman"/>
          <w:sz w:val="20"/>
          <w:szCs w:val="20"/>
          <w:lang w:eastAsia="hu-HU"/>
        </w:rPr>
        <w:t>modulzáró vizsgatevékenység vizsgafeladatait a szakmai követelményekkel összhangban a szakmai képzést folytató intézmény állítja össze.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10147-12 Gazdálkodási feladatok ellátása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vizsgafeladat ismertetése: Központi írásbeli feladatlap alapján, mely a vállalkozás-gazdálkodás alapfeladatai és a gazdálkodási feladatok követelményei megadott témaköreinek mindegyikét tartalmazhatja.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3F10A5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1116CC" w:rsidRDefault="003F10A5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 xml:space="preserve">11504-12 </w:t>
      </w:r>
      <w:r w:rsidR="000248FF" w:rsidRPr="001116CC">
        <w:rPr>
          <w:rFonts w:eastAsia="Times New Roman"/>
          <w:sz w:val="20"/>
          <w:szCs w:val="20"/>
          <w:lang w:eastAsia="hu-HU"/>
        </w:rPr>
        <w:t>Gazdálkodási alaptevékenység ellátása</w:t>
      </w:r>
    </w:p>
    <w:p w:rsidR="00106EC7" w:rsidRPr="001116CC" w:rsidRDefault="00106EC7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A) Ügyviteli feladatok ellátása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vizsgafeladat ismertetése: A szakmai képzést folytató intézmény által összeállított gyakorlati feladatlap a következő követelménytartalmakkal: hivatalos dokumentumok számítógépen történő elkészítése, adatbáziskezelő</w:t>
      </w:r>
      <w:r w:rsidR="00106EC7" w:rsidRPr="001116CC">
        <w:rPr>
          <w:rFonts w:eastAsia="Times New Roman"/>
          <w:sz w:val="20"/>
          <w:szCs w:val="20"/>
          <w:lang w:eastAsia="hu-HU"/>
        </w:rPr>
        <w:t>-program és internet használata</w:t>
      </w:r>
      <w:r w:rsidR="000E2A5D" w:rsidRPr="001116CC">
        <w:rPr>
          <w:rFonts w:eastAsia="Times New Roman"/>
          <w:sz w:val="20"/>
          <w:szCs w:val="20"/>
          <w:lang w:eastAsia="hu-HU"/>
        </w:rPr>
        <w:t xml:space="preserve"> </w:t>
      </w:r>
      <w:r w:rsidRPr="001116CC">
        <w:rPr>
          <w:rFonts w:eastAsia="Times New Roman"/>
          <w:sz w:val="20"/>
          <w:szCs w:val="20"/>
          <w:lang w:eastAsia="hu-HU"/>
        </w:rPr>
        <w:t>a szakképesítésért felelős miniszter által kiadott Útmutató alapján.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7845FC" w:rsidRPr="001116CC" w:rsidRDefault="007845FC" w:rsidP="00106EC7">
      <w:pPr>
        <w:ind w:left="380"/>
        <w:rPr>
          <w:rFonts w:eastAsia="Times New Roman"/>
          <w:sz w:val="20"/>
          <w:szCs w:val="20"/>
          <w:lang w:eastAsia="hu-HU"/>
        </w:rPr>
      </w:pPr>
    </w:p>
    <w:p w:rsidR="00106EC7" w:rsidRPr="001116CC" w:rsidRDefault="00106EC7" w:rsidP="00106EC7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B) Számviteli alapfeladatok ellátása</w:t>
      </w:r>
    </w:p>
    <w:p w:rsidR="00A050F3" w:rsidRPr="001116CC" w:rsidRDefault="00A050F3" w:rsidP="00A050F3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vizsgafeladat ismertetése: Központi írásbeli feladatlap alapján, mely a számviteli alapfeladatok követelményei megadott témaköreinek mindegyikét tartalmazhatja.</w:t>
      </w:r>
    </w:p>
    <w:p w:rsidR="00A050F3" w:rsidRPr="001116CC" w:rsidRDefault="00A050F3" w:rsidP="00A050F3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 vizsgafeladat időtartama: 90 perc</w:t>
      </w:r>
    </w:p>
    <w:p w:rsidR="003F10A5" w:rsidRPr="001116CC" w:rsidRDefault="003F10A5" w:rsidP="000248FF">
      <w:pPr>
        <w:ind w:left="380"/>
        <w:jc w:val="left"/>
        <w:rPr>
          <w:rFonts w:eastAsia="Times New Roman"/>
          <w:bCs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jc w:val="left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bCs/>
          <w:sz w:val="20"/>
          <w:szCs w:val="20"/>
          <w:lang w:eastAsia="hu-HU"/>
        </w:rPr>
        <w:t>7.2. A modulzáró vizsgatevékenységek alóli felmentés feltételei: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Az a jelölt, aki a közgazdasági felsőoktatás alapképzési szakjainak képesítési követelményeiről szóló 4/1996. (I. 18.) Korm. rendelet szerinti végzettséggel, vagy a felsőoktatási alap- és mesterképzésről, valamint a szakindítás eljárási rendjéről szóló 289/2005. (XII. 22.) Korm. rendelet szerinti gazdaságtudományok képzési területen szerzett végzettséggel, vagy a közgazdasági felsőoktatásban folyó szakirányú továbbképzési szakok képesítési követelményeiről szóló 7/1999. (II. 1.) OM rendelet, vagy a szakirányú továbbképzés szervezésének általános feltételeiről szóló 10/2006. (IX. 25.) OKM rendelet alapján szerzett közgazdasági felsőoktatásban folyó szakirányú végzettséggel rendelkezik, felmentést kap a 10147-12 Gazdálkodási feladatok ellátása modulzáró vizsga írásbeli</w:t>
      </w:r>
      <w:r w:rsidR="007845FC" w:rsidRPr="001116CC">
        <w:rPr>
          <w:rFonts w:eastAsia="Times New Roman"/>
          <w:sz w:val="20"/>
          <w:szCs w:val="20"/>
          <w:lang w:eastAsia="hu-HU"/>
        </w:rPr>
        <w:t xml:space="preserve"> és</w:t>
      </w:r>
      <w:r w:rsidRPr="001116CC">
        <w:rPr>
          <w:rFonts w:eastAsia="Times New Roman"/>
          <w:sz w:val="20"/>
          <w:szCs w:val="20"/>
          <w:lang w:eastAsia="hu-HU"/>
        </w:rPr>
        <w:t xml:space="preserve"> </w:t>
      </w:r>
      <w:r w:rsidR="007845FC" w:rsidRPr="001116CC">
        <w:rPr>
          <w:rFonts w:eastAsia="Times New Roman"/>
          <w:sz w:val="20"/>
          <w:szCs w:val="20"/>
          <w:lang w:eastAsia="hu-HU"/>
        </w:rPr>
        <w:t xml:space="preserve">a 11504-12 Gazdálkodási alaptevékenység ellátása modulzáró vizsga gyakorlati és írásbeli </w:t>
      </w:r>
      <w:r w:rsidRPr="001116CC">
        <w:rPr>
          <w:rFonts w:eastAsia="Times New Roman"/>
          <w:sz w:val="20"/>
          <w:szCs w:val="20"/>
          <w:lang w:eastAsia="hu-HU"/>
        </w:rPr>
        <w:t>vizsgatevékenysége alól.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Az a jelölt, aki rendelkezik a Vállalkozási ügyintéző, vagy Vállalkozási és bérügyintéző szakképesítéssel</w:t>
      </w:r>
      <w:r w:rsidR="00900727" w:rsidRPr="001116CC">
        <w:rPr>
          <w:rFonts w:eastAsia="Times New Roman"/>
          <w:sz w:val="20"/>
          <w:szCs w:val="20"/>
          <w:lang w:eastAsia="hu-HU"/>
        </w:rPr>
        <w:t xml:space="preserve">, illetve a Számviteli ügyintéző </w:t>
      </w:r>
      <w:proofErr w:type="spellStart"/>
      <w:r w:rsidR="00900727" w:rsidRPr="001116CC">
        <w:rPr>
          <w:rFonts w:eastAsia="Times New Roman"/>
          <w:sz w:val="20"/>
          <w:szCs w:val="20"/>
          <w:lang w:eastAsia="hu-HU"/>
        </w:rPr>
        <w:t>részszakképesítéssel</w:t>
      </w:r>
      <w:proofErr w:type="spellEnd"/>
      <w:r w:rsidRPr="001116CC">
        <w:rPr>
          <w:rFonts w:eastAsia="Times New Roman"/>
          <w:sz w:val="20"/>
          <w:szCs w:val="20"/>
          <w:lang w:eastAsia="hu-HU"/>
        </w:rPr>
        <w:t xml:space="preserve"> felmentést kap a 1</w:t>
      </w:r>
      <w:r w:rsidR="003F10A5" w:rsidRPr="001116CC">
        <w:rPr>
          <w:rFonts w:eastAsia="Times New Roman"/>
          <w:sz w:val="20"/>
          <w:szCs w:val="20"/>
          <w:lang w:eastAsia="hu-HU"/>
        </w:rPr>
        <w:t>1504</w:t>
      </w:r>
      <w:r w:rsidRPr="001116CC">
        <w:rPr>
          <w:rFonts w:eastAsia="Times New Roman"/>
          <w:sz w:val="20"/>
          <w:szCs w:val="20"/>
          <w:lang w:eastAsia="hu-HU"/>
        </w:rPr>
        <w:t xml:space="preserve">-12 Gazdálkodási feladatok ellátása modulzáró vizsga írásbeli és a 10145-12 Gazdálkodási alaptevékenység ellátása modulzáró vizsga gyakorlati </w:t>
      </w:r>
      <w:r w:rsidR="007845FC" w:rsidRPr="001116CC">
        <w:rPr>
          <w:rFonts w:eastAsia="Times New Roman"/>
          <w:sz w:val="20"/>
          <w:szCs w:val="20"/>
          <w:lang w:eastAsia="hu-HU"/>
        </w:rPr>
        <w:t xml:space="preserve">és írásbeli </w:t>
      </w:r>
      <w:r w:rsidRPr="001116CC">
        <w:rPr>
          <w:rFonts w:eastAsia="Times New Roman"/>
          <w:sz w:val="20"/>
          <w:szCs w:val="20"/>
          <w:lang w:eastAsia="hu-HU"/>
        </w:rPr>
        <w:t>vizsgatevékenysége alól.</w:t>
      </w:r>
    </w:p>
    <w:p w:rsidR="003F10A5" w:rsidRPr="001116CC" w:rsidRDefault="003F10A5" w:rsidP="000248FF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bCs/>
          <w:sz w:val="20"/>
          <w:szCs w:val="20"/>
          <w:lang w:eastAsia="hu-HU"/>
        </w:rPr>
        <w:t>7.3. A szakmai vizsgabizottságban való részvételre kijelölt szakmai szervezet:</w:t>
      </w:r>
    </w:p>
    <w:p w:rsidR="000248FF" w:rsidRPr="001116C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Magyar Könyvvizsgálói Kamara,</w:t>
      </w:r>
    </w:p>
    <w:p w:rsidR="000248FF" w:rsidRPr="003F10A5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1116CC">
        <w:rPr>
          <w:rFonts w:eastAsia="Times New Roman"/>
          <w:sz w:val="20"/>
          <w:szCs w:val="20"/>
          <w:lang w:eastAsia="hu-HU"/>
        </w:rPr>
        <w:t>Magyar Számviteli Szakemberek Egyesülete.</w:t>
      </w:r>
    </w:p>
    <w:p w:rsidR="00A34B9D" w:rsidRPr="003F10A5" w:rsidRDefault="00A34B9D">
      <w:pPr>
        <w:rPr>
          <w:sz w:val="20"/>
          <w:szCs w:val="20"/>
        </w:rPr>
      </w:pPr>
    </w:p>
    <w:sectPr w:rsidR="00A34B9D" w:rsidRPr="003F10A5" w:rsidSect="007E61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8FF"/>
    <w:rsid w:val="000248FF"/>
    <w:rsid w:val="000E16E1"/>
    <w:rsid w:val="000E2A5D"/>
    <w:rsid w:val="000F2E03"/>
    <w:rsid w:val="000F62BC"/>
    <w:rsid w:val="00106EC7"/>
    <w:rsid w:val="001116CC"/>
    <w:rsid w:val="0013106D"/>
    <w:rsid w:val="00144802"/>
    <w:rsid w:val="0016085D"/>
    <w:rsid w:val="001D45B5"/>
    <w:rsid w:val="001F0E16"/>
    <w:rsid w:val="002E69DF"/>
    <w:rsid w:val="003376C0"/>
    <w:rsid w:val="00354054"/>
    <w:rsid w:val="003F10A5"/>
    <w:rsid w:val="00442243"/>
    <w:rsid w:val="00513CDD"/>
    <w:rsid w:val="0059269D"/>
    <w:rsid w:val="005B64CF"/>
    <w:rsid w:val="005E16AF"/>
    <w:rsid w:val="00621D15"/>
    <w:rsid w:val="00626873"/>
    <w:rsid w:val="0069137D"/>
    <w:rsid w:val="006B5F8C"/>
    <w:rsid w:val="006F38DC"/>
    <w:rsid w:val="007845FC"/>
    <w:rsid w:val="00795352"/>
    <w:rsid w:val="007E6151"/>
    <w:rsid w:val="007F24FD"/>
    <w:rsid w:val="00816A26"/>
    <w:rsid w:val="008D364F"/>
    <w:rsid w:val="008F2644"/>
    <w:rsid w:val="00900727"/>
    <w:rsid w:val="00913D37"/>
    <w:rsid w:val="009F1A81"/>
    <w:rsid w:val="00A050F3"/>
    <w:rsid w:val="00A34B9D"/>
    <w:rsid w:val="00AB39CF"/>
    <w:rsid w:val="00AF01B2"/>
    <w:rsid w:val="00B16A27"/>
    <w:rsid w:val="00B179C0"/>
    <w:rsid w:val="00B51BD3"/>
    <w:rsid w:val="00B81ADB"/>
    <w:rsid w:val="00B905D1"/>
    <w:rsid w:val="00CD291F"/>
    <w:rsid w:val="00CE4553"/>
    <w:rsid w:val="00CE4D7A"/>
    <w:rsid w:val="00D425A0"/>
    <w:rsid w:val="00D623F1"/>
    <w:rsid w:val="00D96433"/>
    <w:rsid w:val="00DA11F5"/>
    <w:rsid w:val="00E619E7"/>
    <w:rsid w:val="00EF4641"/>
    <w:rsid w:val="00F07E99"/>
    <w:rsid w:val="00F1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48FF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07E99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F07E99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48FF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07E99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F07E9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unka.hu/" TargetMode="External"/><Relationship Id="rId5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1562</Words>
  <Characters>10778</Characters>
  <Application>Microsoft Office Word</Application>
  <DocSecurity>0</DocSecurity>
  <Lines>89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12316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Sántáné</dc:creator>
  <cp:lastModifiedBy>NMH-SZFI</cp:lastModifiedBy>
  <cp:revision>2</cp:revision>
  <dcterms:created xsi:type="dcterms:W3CDTF">2013-02-13T14:12:00Z</dcterms:created>
  <dcterms:modified xsi:type="dcterms:W3CDTF">2013-02-13T14:12:00Z</dcterms:modified>
</cp:coreProperties>
</file>