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602" w:rsidRPr="000734A6" w:rsidRDefault="00CB6602" w:rsidP="00CB66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0734A6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0734A6" w:rsidRPr="000734A6">
        <w:rPr>
          <w:rFonts w:ascii="Times New Roman" w:hAnsi="Times New Roman"/>
          <w:b/>
          <w:bCs/>
          <w:sz w:val="20"/>
          <w:szCs w:val="20"/>
        </w:rPr>
        <w:t xml:space="preserve">205. </w:t>
      </w:r>
      <w:r w:rsidRPr="000734A6">
        <w:rPr>
          <w:rFonts w:ascii="Times New Roman" w:hAnsi="Times New Roman"/>
          <w:b/>
          <w:bCs/>
          <w:sz w:val="20"/>
          <w:szCs w:val="20"/>
        </w:rPr>
        <w:t>sorszámú Szerszámkészítő megnevezésű szakképesítés szakmai és vizsgakövetelménye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34 521 10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Szerszámkészítő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3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</w:t>
      </w:r>
      <w:r w:rsidR="0093361D">
        <w:rPr>
          <w:rFonts w:ascii="Times New Roman" w:hAnsi="Times New Roman"/>
          <w:sz w:val="20"/>
          <w:szCs w:val="20"/>
        </w:rPr>
        <w:t>kképzésben az óraszám: 960-1440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</w:t>
      </w:r>
      <w:r>
        <w:rPr>
          <w:rFonts w:ascii="Times New Roman" w:hAnsi="Times New Roman"/>
          <w:sz w:val="20"/>
          <w:szCs w:val="20"/>
        </w:rPr>
        <w:tab/>
        <w:t>A képzés megkezdésének feltételei: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D5E09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Iskolai előképzettség: alapfokú iskolai végzettség </w:t>
      </w:r>
    </w:p>
    <w:p w:rsidR="00CB6602" w:rsidRDefault="00CB6602" w:rsidP="005D5E09">
      <w:pPr>
        <w:widowControl w:val="0"/>
        <w:autoSpaceDE w:val="0"/>
        <w:autoSpaceDN w:val="0"/>
        <w:adjustRightInd w:val="0"/>
        <w:spacing w:after="0" w:line="240" w:lineRule="auto"/>
        <w:ind w:left="2829" w:hanging="705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829" w:hanging="1413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A képzés megkezdhető e rendelet 3 számú mellékletében a Gépészet szakmacsoportra meghatározott kompetenciák birtokában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93361D">
        <w:rPr>
          <w:rFonts w:ascii="Times New Roman" w:hAnsi="Times New Roman"/>
          <w:sz w:val="20"/>
          <w:szCs w:val="20"/>
        </w:rPr>
        <w:t>szükségesek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–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30%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70%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93361D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</w:t>
      </w:r>
      <w:r w:rsidRPr="0093361D">
        <w:rPr>
          <w:rFonts w:ascii="Times New Roman" w:hAnsi="Times New Roman"/>
          <w:sz w:val="20"/>
          <w:szCs w:val="20"/>
        </w:rPr>
        <w:t xml:space="preserve">: </w:t>
      </w:r>
      <w:r w:rsidR="0093361D" w:rsidRPr="0093361D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151214" w:rsidRPr="00FC5396" w:rsidRDefault="00CB6602" w:rsidP="005D5E09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151214" w:rsidRPr="00FC5396">
        <w:rPr>
          <w:rFonts w:ascii="Times New Roman" w:hAnsi="Times New Roman"/>
          <w:sz w:val="20"/>
          <w:szCs w:val="20"/>
        </w:rPr>
        <w:t>3 évfolyamos képzés esetén a 9. évfolyamot követően 140 óra, a 10. évfolyamot követően 140 óra; 2 évfolyamos képzés esetén az első szakképzési évfolyamot követően 160 óra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7"/>
        <w:gridCol w:w="1365"/>
        <w:gridCol w:w="2881"/>
        <w:gridCol w:w="4125"/>
      </w:tblGrid>
      <w:tr w:rsidR="00CB6602" w:rsidRPr="009C3A82" w:rsidTr="00CB6602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CB6602" w:rsidRPr="009C3A82" w:rsidTr="00CB6602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CB6602" w:rsidRPr="009C3A82" w:rsidTr="00CB6602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7322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Szerszámkészítő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Cipőipariszerszám-készítő</w:t>
            </w:r>
            <w:proofErr w:type="spellEnd"/>
          </w:p>
        </w:tc>
      </w:tr>
      <w:tr w:rsidR="00CB6602" w:rsidRPr="009C3A82" w:rsidTr="00CB6602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Fémipari eszközgyártó</w:t>
            </w:r>
          </w:p>
        </w:tc>
      </w:tr>
      <w:tr w:rsidR="00CB6602" w:rsidRPr="009C3A82" w:rsidTr="00CB6602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Gyémántszerszám- készítő</w:t>
            </w:r>
          </w:p>
        </w:tc>
      </w:tr>
      <w:tr w:rsidR="00CB6602" w:rsidRPr="009C3A82" w:rsidTr="00CB6602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Idomszerész</w:t>
            </w:r>
          </w:p>
        </w:tc>
      </w:tr>
      <w:tr w:rsidR="00CB6602" w:rsidRPr="009C3A82" w:rsidTr="00CB6602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Mezőgazdasági szerszámkészítő</w:t>
            </w:r>
          </w:p>
        </w:tc>
      </w:tr>
      <w:tr w:rsidR="00CB6602" w:rsidRPr="009C3A82" w:rsidTr="00CB6602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3.1.7.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Optikai szerszámkészítő</w:t>
            </w:r>
          </w:p>
        </w:tc>
      </w:tr>
      <w:tr w:rsidR="00CB6602" w:rsidRPr="009C3A82" w:rsidTr="00CB6602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3.1.8.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Szabászkés-készítő</w:t>
            </w:r>
          </w:p>
        </w:tc>
      </w:tr>
      <w:tr w:rsidR="00CB6602" w:rsidRPr="009C3A82" w:rsidTr="00CB6602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3.1.9.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Szerszámmegmunkáló</w:t>
            </w:r>
          </w:p>
        </w:tc>
      </w:tr>
      <w:tr w:rsidR="00CB6602" w:rsidRPr="009C3A82" w:rsidTr="00CB6602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3.1.10.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Vésnökszerszám-készítő</w:t>
            </w:r>
          </w:p>
        </w:tc>
      </w:tr>
      <w:tr w:rsidR="00CB6602" w:rsidRPr="009C3A82" w:rsidTr="00CB6602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3.1.11.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Zárszerszám-készítő</w:t>
            </w:r>
          </w:p>
        </w:tc>
      </w:tr>
    </w:tbl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CB6602" w:rsidRDefault="00CB6602" w:rsidP="005D5E09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Szerszám- és készülékelemeket gyárt le, azokat összeszereli, majd a kész szerszámokat és készülékeket</w:t>
      </w:r>
      <w:r w:rsidR="00AB18D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beüzemeli, karbantartja, javítja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műszaki rajzokat értelmezni, vázlatrajzokat készíteni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méréseket, vizsgálatokat végezni, ellenőrizni, dokumentálni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alakító és megmunkáló szerszámok, készülékek alkatrészeit, elemeit előállítani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 xml:space="preserve">szerszám- és készülékelemeket </w:t>
      </w:r>
      <w:proofErr w:type="spellStart"/>
      <w:r>
        <w:rPr>
          <w:rFonts w:ascii="Times New Roman" w:hAnsi="Times New Roman"/>
          <w:sz w:val="20"/>
          <w:szCs w:val="20"/>
        </w:rPr>
        <w:t>hőkezelni</w:t>
      </w:r>
      <w:proofErr w:type="spellEnd"/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hagyományos és korszerű technológiákat alkalmazni, azok gépi berendezéseit működtetni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kész elemekből szerszámokat, készülékeket készíteni, összeszerelni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 szerszámokat, készülékeket felszerelni a működtető gépekre, azokat beállítani, beüzemelni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próbagyártást végezni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szerszámok, készülékek karbantartását, javítását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munkája során betartani a munka-, baleset-, tűz-, és környezetvédelmi előírásokat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867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munkaterületével kapcsolatos adminisztrációt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6"/>
        <w:gridCol w:w="2427"/>
        <w:gridCol w:w="2835"/>
        <w:gridCol w:w="2834"/>
      </w:tblGrid>
      <w:tr w:rsidR="00CB6602" w:rsidRPr="009C3A82" w:rsidTr="00CB6602">
        <w:trPr>
          <w:jc w:val="center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C</w:t>
            </w:r>
          </w:p>
        </w:tc>
      </w:tr>
      <w:tr w:rsidR="00CB6602" w:rsidRPr="009C3A82" w:rsidTr="00CB6602">
        <w:trPr>
          <w:jc w:val="center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, szakképesítés-ráépülés</w:t>
            </w:r>
          </w:p>
        </w:tc>
      </w:tr>
      <w:tr w:rsidR="00CB6602" w:rsidRPr="009C3A82" w:rsidTr="00CB6602">
        <w:trPr>
          <w:jc w:val="center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CB6602" w:rsidRPr="009C3A82" w:rsidTr="00CB6602">
        <w:trPr>
          <w:jc w:val="center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i/>
                <w:iCs/>
                <w:sz w:val="20"/>
                <w:szCs w:val="20"/>
              </w:rPr>
              <w:t>-</w:t>
            </w:r>
          </w:p>
        </w:tc>
      </w:tr>
    </w:tbl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5"/>
        <w:gridCol w:w="2419"/>
        <w:gridCol w:w="5047"/>
      </w:tblGrid>
      <w:tr w:rsidR="00CB6602" w:rsidRPr="009C3A82" w:rsidTr="00CB6602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B</w:t>
            </w:r>
          </w:p>
        </w:tc>
      </w:tr>
      <w:tr w:rsidR="00CB6602" w:rsidRPr="009C3A82" w:rsidTr="00CB6602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CB6602" w:rsidRPr="009C3A82" w:rsidTr="00CB6602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CB6602" w:rsidRPr="009C3A82" w:rsidTr="00CB6602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</w:tr>
      <w:tr w:rsidR="00CB6602" w:rsidRPr="009C3A82" w:rsidTr="00CB6602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10162-12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</w:tr>
      <w:tr w:rsidR="00CB6602" w:rsidRPr="009C3A82" w:rsidTr="00CB6602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10173-12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Anyagvizsgálatok és geometriai mérések</w:t>
            </w:r>
          </w:p>
        </w:tc>
      </w:tr>
      <w:tr w:rsidR="00CB6602" w:rsidRPr="009C3A82" w:rsidTr="00CB6602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10192-12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Szerszám- és készülékgyártás</w:t>
            </w:r>
          </w:p>
        </w:tc>
      </w:tr>
      <w:tr w:rsidR="00CB6602" w:rsidRPr="009C3A82" w:rsidTr="00CB6602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9C3A82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10193-12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Szerszámok és készülékek üzemeltetése, karbantartása</w:t>
            </w:r>
          </w:p>
        </w:tc>
      </w:tr>
      <w:tr w:rsidR="00AB18DB" w:rsidRPr="009C3A82" w:rsidTr="00CB6602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C3A82" w:rsidRDefault="00AB18DB" w:rsidP="007F3D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6360E9" w:rsidRDefault="00AB18DB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6360E9" w:rsidRDefault="00AB18DB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AB18DB" w:rsidRPr="009C3A82" w:rsidTr="00CB6602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C3A82" w:rsidRDefault="00AB18DB" w:rsidP="007F3D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6360E9" w:rsidRDefault="00AB18DB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6360E9" w:rsidRDefault="00AB18DB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AB18DB" w:rsidRPr="009C3A82" w:rsidTr="00CB6602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C3A82" w:rsidRDefault="00AB18DB" w:rsidP="007F3D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/>
                <w:sz w:val="20"/>
                <w:szCs w:val="20"/>
              </w:rPr>
              <w:t>11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6360E9" w:rsidRDefault="00AB18DB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6360E9" w:rsidRDefault="00AB18DB" w:rsidP="005D5E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360E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Az iskolarendszeren kívüli szakképzésben az </w:t>
      </w:r>
      <w:r w:rsidR="00AB18DB">
        <w:rPr>
          <w:rFonts w:ascii="Times New Roman" w:hAnsi="Times New Roman"/>
          <w:color w:val="000000"/>
          <w:sz w:val="20"/>
          <w:szCs w:val="20"/>
        </w:rPr>
        <w:t>5</w:t>
      </w:r>
      <w:r>
        <w:rPr>
          <w:rFonts w:ascii="Times New Roman" w:hAnsi="Times New Roman"/>
          <w:color w:val="000000"/>
          <w:sz w:val="20"/>
          <w:szCs w:val="20"/>
        </w:rPr>
        <w:t>.2. pontban előírt valamennyi modulzáró vizsga eredményes letétele.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5.2. A modulzáró vizsga vizsgatevékenysége és az eredményesség feltétele: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91"/>
        <w:gridCol w:w="1407"/>
        <w:gridCol w:w="852"/>
        <w:gridCol w:w="2439"/>
        <w:gridCol w:w="394"/>
        <w:gridCol w:w="2588"/>
      </w:tblGrid>
      <w:tr w:rsidR="00CB6602" w:rsidRPr="009C3A82" w:rsidTr="00AB18DB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CB6602" w:rsidRPr="009C3A82" w:rsidTr="00AB18DB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CB6602" w:rsidRPr="009C3A82" w:rsidTr="00C02DE5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CB6602" w:rsidRPr="009C3A82" w:rsidTr="00C02DE5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szóbeli</w:t>
            </w:r>
          </w:p>
        </w:tc>
      </w:tr>
      <w:tr w:rsidR="00CB6602" w:rsidRPr="009C3A82" w:rsidTr="00C02DE5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10162-12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CB6602" w:rsidRPr="009C3A82" w:rsidTr="00C02DE5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10173-12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Anyagvizsgálatok és geometriai mérések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CB6602" w:rsidRPr="009C3A82" w:rsidTr="00C02DE5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10192-12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Szerszám- és készülékgyártás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gyakorlati, írásbeli</w:t>
            </w:r>
          </w:p>
        </w:tc>
      </w:tr>
      <w:tr w:rsidR="00CB6602" w:rsidRPr="009C3A82" w:rsidTr="00C02DE5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10193-12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Szerszámok és készülékek üzemeltetése, karbantartása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gyakorlati, szóbeli</w:t>
            </w:r>
          </w:p>
        </w:tc>
      </w:tr>
      <w:tr w:rsidR="00AB18DB" w:rsidRPr="00936DE0" w:rsidTr="00C02DE5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5.2.9..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11497-12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AB18DB" w:rsidRPr="00936DE0" w:rsidTr="00C02DE5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5.2.10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AB18DB" w:rsidRPr="00936DE0" w:rsidTr="00C02DE5"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5.2.11.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8DB" w:rsidRPr="00936DE0" w:rsidRDefault="00AB18DB" w:rsidP="00AB18DB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DE0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</w:tbl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Kézi és gépi forgácsolás útján alkatrész készítése, CNC program írása és az írt program alapján a munkadarab legyártása, szerszám/ készülék próbája, hibák okainak feltárása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Kapott rajz- és műveletterv alapján szerszámalkatrész készítése kézi és gépi forgácsolással, kapott rajz alapján az adott alkatrész legyártásához szükséges CNC program megírása és az alkatrész elkészítése, a képzőhely által biztosított szerszám/ készülék bevizsgálása, minősítése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480 perc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70%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Szerszámkészítő feladatok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Az írásbeli vizsgatevékenység központilag összeállított vizsgakérdései a Szerszám- és készülékgyártás megnevezésű szakmai követelménymodulhoz tartozó témaköröket tartalmazzák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120 perc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Szerszámkészítő feladatok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szóbeli vizsgatevékenység központilag összeállított vizsgakérdései a Gépészeti munkabiztonság és környezetvédelem megnevezésű és a Szerszámok és készülékek üzemeltetése, karbantartása megnevezésű szakmai követelménymodulokhoz tartozó témaköröket tartalmazzák.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40 perc (felkészülési idő 20 perc, válaszadási idő 20 perc)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5D5E0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CB6602" w:rsidRDefault="00CB6602" w:rsidP="005D5E0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</w:t>
      </w:r>
      <w:r>
        <w:rPr>
          <w:rFonts w:ascii="Times New Roman" w:hAnsi="Times New Roman"/>
          <w:color w:val="000000"/>
          <w:sz w:val="20"/>
          <w:szCs w:val="20"/>
        </w:rPr>
        <w:t xml:space="preserve">szerv </w:t>
      </w:r>
      <w:hyperlink r:id="rId5" w:history="1">
        <w:r w:rsidR="005D5E09" w:rsidRPr="00F9729C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1"/>
        <w:gridCol w:w="5428"/>
      </w:tblGrid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CB6602" w:rsidRPr="009C3A82" w:rsidTr="00CB6602">
        <w:trPr>
          <w:trHeight w:val="154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szerszámok</w:t>
            </w:r>
          </w:p>
        </w:tc>
      </w:tr>
      <w:tr w:rsidR="00CB6602" w:rsidRPr="009C3A82" w:rsidTr="00CB6602">
        <w:trPr>
          <w:trHeight w:val="144"/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Mérő és ellenőrző eszközök, berendezések          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6.4.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Megmunkálógépek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: 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6.4.1.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Hagyományos forgácsoló szerszámgépek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6.4.2.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CNC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megmunkálógépek</w:t>
            </w:r>
            <w:proofErr w:type="spellEnd"/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6.4.3.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Szikraforgácsoló gépek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6.4.4.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Gépi forgácsoló szerszámok                                               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6.4.5.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Készülékek 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6.5.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Egyéb felszerelések, berendezések, eszközök: 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6.5.1.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Excenterprés</w:t>
            </w:r>
            <w:proofErr w:type="spellEnd"/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6.5.2.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Hidraulikus prés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6.5.3.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Fröccsöntőgép</w:t>
            </w:r>
            <w:proofErr w:type="spellEnd"/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6.5.4.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Kompresszor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6.5.5.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Felrakóhegesztésre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alkalmas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hegesztőberendezés</w:t>
            </w:r>
            <w:proofErr w:type="spellEnd"/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6.5.6.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Hőkezelő kemence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6.5.7.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Hűtőolaj tartály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6.5.8.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és csoportos munkavédelmi eszközök, berendezések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6.5.9.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Szoftverek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6.5.10.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6.5.11.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CB6602" w:rsidRPr="009C3A82" w:rsidTr="00CB6602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6.5.12.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02" w:rsidRPr="009C3A82" w:rsidRDefault="00CB6602" w:rsidP="00CB6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Műszaki dokumentációk</w:t>
            </w:r>
          </w:p>
        </w:tc>
      </w:tr>
    </w:tbl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B6602" w:rsidRDefault="00CB6602" w:rsidP="00CB660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602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4A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4BC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214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1A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17ABD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7E3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3522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E09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3D82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361D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86F21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18DB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2661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2DE5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602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5C8E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B6602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151214"/>
    <w:pPr>
      <w:ind w:left="720"/>
      <w:contextualSpacing/>
    </w:pPr>
    <w:rPr>
      <w:rFonts w:eastAsia="Calibri"/>
    </w:rPr>
  </w:style>
  <w:style w:type="character" w:styleId="Hiperhivatkozs">
    <w:name w:val="Hyperlink"/>
    <w:rsid w:val="005D5E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CB6602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151214"/>
    <w:pPr>
      <w:ind w:left="720"/>
      <w:contextualSpacing/>
    </w:pPr>
    <w:rPr>
      <w:rFonts w:eastAsia="Calibri"/>
    </w:rPr>
  </w:style>
  <w:style w:type="character" w:styleId="Hiperhivatkozs">
    <w:name w:val="Hyperlink"/>
    <w:rsid w:val="005D5E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unka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1007</Words>
  <Characters>6954</Characters>
  <Application>Microsoft Office Word</Application>
  <DocSecurity>0</DocSecurity>
  <Lines>57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67</vt:lpstr>
    </vt:vector>
  </TitlesOfParts>
  <Company>NSZFI</Company>
  <LinksUpToDate>false</LinksUpToDate>
  <CharactersWithSpaces>7946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67</dc:title>
  <dc:creator>Legányi Mariann</dc:creator>
  <cp:lastModifiedBy>NMH-SZFI</cp:lastModifiedBy>
  <cp:revision>2</cp:revision>
  <dcterms:created xsi:type="dcterms:W3CDTF">2013-02-13T14:37:00Z</dcterms:created>
  <dcterms:modified xsi:type="dcterms:W3CDTF">2013-02-13T14:37:00Z</dcterms:modified>
</cp:coreProperties>
</file>