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3348A5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C505F" w:rsidRPr="003348A5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348A5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AC13BC">
        <w:rPr>
          <w:rFonts w:ascii="Times New Roman" w:hAnsi="Times New Roman"/>
          <w:b/>
          <w:bCs/>
          <w:sz w:val="20"/>
          <w:szCs w:val="20"/>
        </w:rPr>
        <w:t xml:space="preserve">91. </w:t>
      </w:r>
      <w:bookmarkStart w:id="0" w:name="_GoBack"/>
      <w:bookmarkEnd w:id="0"/>
      <w:r w:rsidR="00FB56A7" w:rsidRPr="003348A5">
        <w:rPr>
          <w:rFonts w:ascii="Times New Roman" w:hAnsi="Times New Roman"/>
          <w:b/>
          <w:bCs/>
          <w:sz w:val="20"/>
          <w:szCs w:val="20"/>
        </w:rPr>
        <w:t>sorszámú</w:t>
      </w:r>
      <w:r w:rsidR="005448CF" w:rsidRPr="003348A5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5448CF" w:rsidRPr="003348A5">
        <w:rPr>
          <w:rFonts w:ascii="Palatino Linotype" w:hAnsi="Palatino Linotype" w:cs="Palatino Linotype"/>
          <w:b/>
          <w:bCs/>
          <w:sz w:val="20"/>
          <w:szCs w:val="20"/>
        </w:rPr>
        <w:t>Hegesztő</w:t>
      </w:r>
      <w:r w:rsidR="005448CF" w:rsidRPr="003348A5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3348A5">
        <w:rPr>
          <w:rFonts w:ascii="Times New Roman" w:hAnsi="Times New Roman"/>
          <w:b/>
          <w:bCs/>
          <w:sz w:val="20"/>
          <w:szCs w:val="20"/>
        </w:rPr>
        <w:t>megnevezésű szakképesítés szakmai és vizsgakövetelménye</w:t>
      </w:r>
    </w:p>
    <w:p w:rsidR="003C505F" w:rsidRPr="003348A5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Pr="003348A5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348A5"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Pr="003348A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1.1. A szakképesítés azonosító száma:</w:t>
      </w:r>
      <w:r w:rsidR="005448CF" w:rsidRPr="003348A5">
        <w:rPr>
          <w:rFonts w:ascii="Times New Roman" w:hAnsi="Times New Roman"/>
          <w:sz w:val="20"/>
          <w:szCs w:val="20"/>
        </w:rPr>
        <w:t xml:space="preserve"> 34 521 06</w:t>
      </w: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 xml:space="preserve">1.2. </w:t>
      </w:r>
      <w:r w:rsidR="00CA642B" w:rsidRPr="003348A5">
        <w:rPr>
          <w:rFonts w:ascii="Times New Roman" w:hAnsi="Times New Roman"/>
          <w:bCs/>
          <w:sz w:val="20"/>
          <w:szCs w:val="20"/>
        </w:rPr>
        <w:t>Szakképesítés</w:t>
      </w:r>
      <w:r w:rsidR="00CA642B" w:rsidRPr="003348A5">
        <w:rPr>
          <w:rFonts w:ascii="Times New Roman" w:hAnsi="Times New Roman"/>
          <w:sz w:val="20"/>
          <w:szCs w:val="20"/>
        </w:rPr>
        <w:t xml:space="preserve"> </w:t>
      </w:r>
      <w:r w:rsidRPr="003348A5">
        <w:rPr>
          <w:rFonts w:ascii="Times New Roman" w:hAnsi="Times New Roman"/>
          <w:sz w:val="20"/>
          <w:szCs w:val="20"/>
        </w:rPr>
        <w:t xml:space="preserve">megnevezése: </w:t>
      </w:r>
      <w:r w:rsidR="005448CF" w:rsidRPr="003348A5">
        <w:rPr>
          <w:rFonts w:ascii="Times New Roman" w:hAnsi="Times New Roman"/>
          <w:sz w:val="20"/>
          <w:szCs w:val="20"/>
        </w:rPr>
        <w:t>Hegesztő</w:t>
      </w: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 w:rsidRPr="003348A5">
          <w:rPr>
            <w:rFonts w:ascii="Times New Roman" w:hAnsi="Times New Roman"/>
            <w:sz w:val="20"/>
            <w:szCs w:val="20"/>
          </w:rPr>
          <w:t>Iskola</w:t>
        </w:r>
      </w:smartTag>
      <w:r w:rsidRPr="003348A5"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5448CF" w:rsidRPr="003348A5">
        <w:rPr>
          <w:rFonts w:ascii="Times New Roman" w:hAnsi="Times New Roman"/>
          <w:sz w:val="20"/>
          <w:szCs w:val="20"/>
        </w:rPr>
        <w:t>3</w:t>
      </w: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 w:rsidRPr="003348A5">
          <w:rPr>
            <w:rFonts w:ascii="Times New Roman" w:hAnsi="Times New Roman"/>
            <w:sz w:val="20"/>
            <w:szCs w:val="20"/>
          </w:rPr>
          <w:t>Iskola</w:t>
        </w:r>
      </w:smartTag>
      <w:r w:rsidRPr="003348A5"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5448CF" w:rsidRPr="003348A5">
        <w:rPr>
          <w:rFonts w:ascii="Times New Roman" w:hAnsi="Times New Roman"/>
          <w:sz w:val="20"/>
          <w:szCs w:val="20"/>
        </w:rPr>
        <w:t>960-1440</w:t>
      </w: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348A5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 w:rsidRPr="003348A5">
          <w:rPr>
            <w:rFonts w:ascii="Times New Roman" w:hAnsi="Times New Roman"/>
            <w:sz w:val="20"/>
            <w:szCs w:val="20"/>
          </w:rPr>
          <w:t>Iskola</w:t>
        </w:r>
      </w:smartTag>
      <w:r w:rsidRPr="003348A5">
        <w:rPr>
          <w:rFonts w:ascii="Times New Roman" w:hAnsi="Times New Roman"/>
          <w:sz w:val="20"/>
          <w:szCs w:val="20"/>
        </w:rPr>
        <w:t xml:space="preserve">i előképzettség: </w:t>
      </w:r>
      <w:r w:rsidR="005448CF" w:rsidRPr="003348A5">
        <w:rPr>
          <w:rFonts w:ascii="Times New Roman" w:hAnsi="Times New Roman"/>
          <w:sz w:val="20"/>
          <w:szCs w:val="20"/>
        </w:rPr>
        <w:t>alapfokú iskolai végzettség</w:t>
      </w: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vagy iskolai előképzettség hiányában</w:t>
      </w: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 xml:space="preserve">2.1.2. Bemeneti kompetenciák: </w:t>
      </w:r>
      <w:r w:rsidR="005448CF" w:rsidRPr="003348A5">
        <w:rPr>
          <w:rFonts w:ascii="Times New Roman" w:hAnsi="Times New Roman"/>
          <w:sz w:val="20"/>
          <w:szCs w:val="20"/>
        </w:rPr>
        <w:t>A képzés megkezdhető az e rendelet 3. számú mellékletében a Gépészet szakmacsoportra meghatározott kompetenciák birtokában</w:t>
      </w: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2.3. Előírt gyakorlat: –</w:t>
      </w: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8B7972" w:rsidRPr="003348A5">
        <w:rPr>
          <w:rFonts w:ascii="Times New Roman" w:hAnsi="Times New Roman"/>
          <w:sz w:val="20"/>
          <w:szCs w:val="20"/>
        </w:rPr>
        <w:t>szükségesek</w:t>
      </w:r>
    </w:p>
    <w:p w:rsidR="005448CF" w:rsidRPr="003348A5" w:rsidRDefault="005448CF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CA642B" w:rsidRPr="003348A5">
        <w:rPr>
          <w:rFonts w:ascii="Times New Roman" w:hAnsi="Times New Roman"/>
          <w:sz w:val="20"/>
          <w:szCs w:val="20"/>
        </w:rPr>
        <w:t>-</w:t>
      </w: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5448CF" w:rsidRPr="003348A5">
        <w:rPr>
          <w:rFonts w:ascii="Times New Roman" w:hAnsi="Times New Roman"/>
          <w:sz w:val="20"/>
          <w:szCs w:val="20"/>
        </w:rPr>
        <w:t>30%</w:t>
      </w: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5448CF" w:rsidRPr="003348A5">
        <w:rPr>
          <w:rFonts w:ascii="Times New Roman" w:hAnsi="Times New Roman"/>
          <w:sz w:val="20"/>
          <w:szCs w:val="20"/>
        </w:rPr>
        <w:t>70%</w:t>
      </w: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348A5" w:rsidRDefault="00086F08" w:rsidP="003C5A0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 xml:space="preserve">2.8. Szintvizsga: </w:t>
      </w:r>
      <w:r w:rsidR="003C5A07" w:rsidRPr="003348A5">
        <w:rPr>
          <w:rFonts w:ascii="Times New Roman" w:hAnsi="Times New Roman"/>
          <w:sz w:val="20"/>
          <w:szCs w:val="20"/>
        </w:rPr>
        <w:t>nappali rendszerű oktatás vagy a nappali oktatás munkarendje szerint szervezett felnőttoktatás esetén kötelező</w:t>
      </w: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</w:p>
    <w:p w:rsidR="009F55E5" w:rsidRPr="003348A5" w:rsidRDefault="002B792C" w:rsidP="002B792C">
      <w:pPr>
        <w:pStyle w:val="Listaszerbekezds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 xml:space="preserve">3 évfolyamos képzés esetén a 9. évfolyamot követően 140 óra, a 10. évfolyamot követően 140 óra; </w:t>
      </w:r>
    </w:p>
    <w:p w:rsidR="002B792C" w:rsidRPr="003348A5" w:rsidRDefault="002B792C" w:rsidP="002B792C">
      <w:pPr>
        <w:pStyle w:val="Listaszerbekezds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2 évfolyamos képzés esetén az első szakképzési évfolyamot követően 160 óra</w:t>
      </w:r>
    </w:p>
    <w:p w:rsidR="002B792C" w:rsidRPr="003348A5" w:rsidRDefault="002B792C" w:rsidP="002B792C">
      <w:pPr>
        <w:pStyle w:val="Listaszerbekezds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</w:p>
    <w:p w:rsidR="00333CF3" w:rsidRPr="003348A5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348A5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 xml:space="preserve">3.1. A </w:t>
      </w:r>
      <w:r w:rsidR="00CA642B" w:rsidRPr="003348A5">
        <w:rPr>
          <w:rFonts w:ascii="Times New Roman" w:hAnsi="Times New Roman"/>
          <w:sz w:val="20"/>
          <w:szCs w:val="20"/>
        </w:rPr>
        <w:t>s</w:t>
      </w:r>
      <w:r w:rsidR="00CA642B" w:rsidRPr="003348A5">
        <w:rPr>
          <w:rFonts w:ascii="Times New Roman" w:hAnsi="Times New Roman"/>
          <w:b/>
          <w:bCs/>
          <w:sz w:val="20"/>
          <w:szCs w:val="20"/>
        </w:rPr>
        <w:t>zakképesítéssel</w:t>
      </w:r>
      <w:r w:rsidR="00CA642B" w:rsidRPr="003348A5">
        <w:rPr>
          <w:rFonts w:ascii="Times New Roman" w:hAnsi="Times New Roman"/>
          <w:sz w:val="20"/>
          <w:szCs w:val="20"/>
        </w:rPr>
        <w:t xml:space="preserve"> </w:t>
      </w:r>
      <w:r w:rsidRPr="003348A5">
        <w:rPr>
          <w:rFonts w:ascii="Times New Roman" w:hAnsi="Times New Roman"/>
          <w:sz w:val="20"/>
          <w:szCs w:val="20"/>
        </w:rPr>
        <w:t>legjellemzőbben betölthető munkakör(ök), foglalkozás(ok)</w:t>
      </w:r>
    </w:p>
    <w:p w:rsidR="00086F08" w:rsidRPr="003348A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3348A5" w:rsidTr="005448CF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3348A5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3348A5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3348A5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3348A5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3348A5" w:rsidTr="005448CF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3348A5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3348A5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348A5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3348A5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348A5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3348A5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348A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633CD5" w:rsidRPr="003348A5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Szakképesítéssel/részszakképesítéssel/szakképesítés-ráépüléssel</w:t>
            </w:r>
            <w:r w:rsidR="00633CD5" w:rsidRPr="003348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348A5">
              <w:rPr>
                <w:rFonts w:ascii="Times New Roman" w:hAnsi="Times New Roman"/>
                <w:b/>
                <w:bCs/>
                <w:sz w:val="20"/>
                <w:szCs w:val="20"/>
              </w:rPr>
              <w:t>betölthető munkakör(ök)</w:t>
            </w:r>
          </w:p>
        </w:tc>
      </w:tr>
      <w:tr w:rsidR="005448CF" w:rsidRPr="003348A5" w:rsidTr="005E704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448CF" w:rsidRPr="003348A5" w:rsidRDefault="005448CF" w:rsidP="005E70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3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7325</w:t>
            </w:r>
          </w:p>
          <w:p w:rsidR="005448CF" w:rsidRPr="003348A5" w:rsidRDefault="005448CF" w:rsidP="005E70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448CF" w:rsidRPr="003348A5" w:rsidRDefault="005448CF" w:rsidP="005E70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3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Hegesztő, lángvágó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48CF" w:rsidRPr="003348A5" w:rsidRDefault="005448CF" w:rsidP="005A0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60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Autogénhegesztő</w:t>
            </w:r>
          </w:p>
        </w:tc>
      </w:tr>
      <w:tr w:rsidR="005448CF" w:rsidRPr="003348A5" w:rsidTr="00C069A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Autogénvágó</w:t>
            </w:r>
          </w:p>
        </w:tc>
      </w:tr>
      <w:tr w:rsidR="005448CF" w:rsidRPr="003348A5" w:rsidTr="00C069A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Elektromosív-hegesztő</w:t>
            </w:r>
          </w:p>
        </w:tc>
      </w:tr>
      <w:tr w:rsidR="005448CF" w:rsidRPr="003348A5" w:rsidTr="00C069A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Elektromosív-vágó</w:t>
            </w:r>
          </w:p>
        </w:tc>
      </w:tr>
      <w:tr w:rsidR="005448CF" w:rsidRPr="003348A5" w:rsidTr="00C069A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Fedőporos hegesztő</w:t>
            </w:r>
          </w:p>
        </w:tc>
      </w:tr>
      <w:tr w:rsidR="005448CF" w:rsidRPr="003348A5" w:rsidTr="00C069A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Forrasztó</w:t>
            </w:r>
          </w:p>
        </w:tc>
      </w:tr>
      <w:tr w:rsidR="005448CF" w:rsidRPr="003348A5" w:rsidTr="00C069A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lastRenderedPageBreak/>
              <w:t>3.1.8.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Keményforrasztó</w:t>
            </w:r>
          </w:p>
        </w:tc>
      </w:tr>
      <w:tr w:rsidR="005448CF" w:rsidRPr="003348A5" w:rsidTr="00C069A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3.1.9.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Lágyforrasztó</w:t>
            </w:r>
          </w:p>
        </w:tc>
      </w:tr>
      <w:tr w:rsidR="005448CF" w:rsidRPr="003348A5" w:rsidTr="00C069A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3.1.10.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Lánghegesztő</w:t>
            </w:r>
          </w:p>
        </w:tc>
      </w:tr>
      <w:tr w:rsidR="005448CF" w:rsidRPr="003348A5" w:rsidTr="00C069A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3.1.11.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5A0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60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NC-vezérlésű lángvágógép kezelője</w:t>
            </w:r>
          </w:p>
        </w:tc>
      </w:tr>
      <w:tr w:rsidR="005448CF" w:rsidRPr="003348A5" w:rsidTr="00C069A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3.1.12.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5A0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60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Optikai vezérlésű lángvágógép kezelője</w:t>
            </w:r>
          </w:p>
        </w:tc>
      </w:tr>
      <w:tr w:rsidR="005448CF" w:rsidRPr="003348A5" w:rsidTr="00C069A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3.1.13.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5A0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60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Plazmahegesztő, plazmavágó</w:t>
            </w:r>
          </w:p>
        </w:tc>
      </w:tr>
      <w:tr w:rsidR="005448CF" w:rsidRPr="003348A5" w:rsidTr="00C069A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3.1.14.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5A0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60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Ponthegesztő</w:t>
            </w:r>
          </w:p>
        </w:tc>
      </w:tr>
      <w:tr w:rsidR="005448CF" w:rsidRPr="003348A5" w:rsidTr="00C069A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3.1.15.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5A0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60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Védőgázas hegesztő</w:t>
            </w:r>
          </w:p>
        </w:tc>
      </w:tr>
    </w:tbl>
    <w:p w:rsidR="00333CF3" w:rsidRPr="003348A5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3348A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Pr="003348A5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 xml:space="preserve">3.2. A </w:t>
      </w:r>
      <w:r w:rsidR="005448CF" w:rsidRPr="003348A5">
        <w:rPr>
          <w:rFonts w:ascii="Times New Roman" w:hAnsi="Times New Roman"/>
          <w:sz w:val="20"/>
          <w:szCs w:val="20"/>
        </w:rPr>
        <w:t>s</w:t>
      </w:r>
      <w:r w:rsidR="00265481" w:rsidRPr="003348A5">
        <w:rPr>
          <w:rFonts w:ascii="Times New Roman" w:hAnsi="Times New Roman"/>
          <w:bCs/>
          <w:sz w:val="20"/>
          <w:szCs w:val="20"/>
        </w:rPr>
        <w:t>zakképesítés</w:t>
      </w:r>
      <w:r w:rsidR="00265481" w:rsidRPr="003348A5">
        <w:rPr>
          <w:rFonts w:ascii="Times New Roman" w:hAnsi="Times New Roman"/>
          <w:sz w:val="20"/>
          <w:szCs w:val="20"/>
        </w:rPr>
        <w:t xml:space="preserve"> </w:t>
      </w:r>
      <w:r w:rsidRPr="003348A5">
        <w:rPr>
          <w:rFonts w:ascii="Times New Roman" w:hAnsi="Times New Roman"/>
          <w:sz w:val="20"/>
          <w:szCs w:val="20"/>
        </w:rPr>
        <w:t>munkaterületének rövid leírása:</w:t>
      </w: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Fém alkatrészek hegesztését és vágását végzi gázláng, villamos ív, ill. fémolvasztásos vágására vagy egybe- olvasztására szolgáló más hőforrások segítségével.</w:t>
      </w:r>
    </w:p>
    <w:p w:rsidR="00AA2128" w:rsidRPr="003348A5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A2128" w:rsidRPr="003348A5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 xml:space="preserve">A </w:t>
      </w:r>
      <w:r w:rsidR="003348A5">
        <w:rPr>
          <w:rFonts w:ascii="Times New Roman" w:hAnsi="Times New Roman"/>
          <w:sz w:val="20"/>
          <w:szCs w:val="20"/>
        </w:rPr>
        <w:t>s</w:t>
      </w:r>
      <w:r w:rsidR="00D57A85" w:rsidRPr="003348A5">
        <w:rPr>
          <w:rFonts w:ascii="Times New Roman" w:hAnsi="Times New Roman"/>
          <w:bCs/>
          <w:sz w:val="20"/>
          <w:szCs w:val="20"/>
        </w:rPr>
        <w:t>zakképesítés</w:t>
      </w:r>
      <w:r w:rsidR="005A0F96">
        <w:rPr>
          <w:rFonts w:ascii="Times New Roman" w:hAnsi="Times New Roman"/>
          <w:bCs/>
          <w:sz w:val="20"/>
          <w:szCs w:val="20"/>
        </w:rPr>
        <w:t>sel</w:t>
      </w:r>
      <w:r w:rsidR="00D57A85" w:rsidRPr="003348A5">
        <w:rPr>
          <w:rFonts w:ascii="Times New Roman" w:hAnsi="Times New Roman"/>
          <w:sz w:val="20"/>
          <w:szCs w:val="20"/>
        </w:rPr>
        <w:t xml:space="preserve"> </w:t>
      </w:r>
      <w:r w:rsidRPr="003348A5">
        <w:rPr>
          <w:rFonts w:ascii="Times New Roman" w:hAnsi="Times New Roman"/>
          <w:sz w:val="20"/>
          <w:szCs w:val="20"/>
        </w:rPr>
        <w:t>rendelkező képes:</w:t>
      </w:r>
    </w:p>
    <w:p w:rsidR="00AA2128" w:rsidRPr="003348A5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– olvasni a műszaki rajzokat és a kapcsolódó utasításokat, szabályozásokat</w:t>
      </w: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– munkaterületet ellenőrizni</w:t>
      </w: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– előkészíteni a munkadarabot</w:t>
      </w: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– beüzemelni a munkavégzéshez szükséges gépeket</w:t>
      </w: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– elvégezni a szükséges vágásokat, darabolásokat</w:t>
      </w: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– elvégezni a hegesztést</w:t>
      </w: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– önellenőrzést végezni a munka megkezdése előtt, alatt és befejezése után</w:t>
      </w: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– betartani és betartatni a munkabiztonsági és környezetvédelmi előírásokat</w:t>
      </w:r>
    </w:p>
    <w:p w:rsidR="005975EB" w:rsidRPr="003348A5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3348A5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Pr="003348A5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3348A5" w:rsidTr="005448C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348A5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348A5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348A5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348A5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3348A5" w:rsidTr="005448C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348A5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348A5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348A5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3348A5" w:rsidTr="005448C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348A5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348A5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348A5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348A5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348A5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348A5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348A5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5448CF" w:rsidRPr="003348A5" w:rsidTr="005448C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8CF" w:rsidRPr="003348A5" w:rsidRDefault="005448CF" w:rsidP="005A0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31 521 01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8CF" w:rsidRPr="003348A5" w:rsidRDefault="005448CF" w:rsidP="005A0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Bevontelektródás kézi ívhegesztő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8CF" w:rsidRPr="003348A5" w:rsidRDefault="005448CF" w:rsidP="005A0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részszakképesítés</w:t>
            </w:r>
          </w:p>
        </w:tc>
      </w:tr>
      <w:tr w:rsidR="005448CF" w:rsidRPr="003348A5" w:rsidTr="005448C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3.3.4.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8CF" w:rsidRPr="003348A5" w:rsidRDefault="005448CF" w:rsidP="005A0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31 521 03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8CF" w:rsidRPr="003348A5" w:rsidRDefault="005448CF" w:rsidP="005A0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Fogyóelektródás védőgázas ívhegesztő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8CF" w:rsidRPr="003348A5" w:rsidRDefault="005448CF" w:rsidP="005A0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részszakképesítés</w:t>
            </w:r>
          </w:p>
        </w:tc>
      </w:tr>
      <w:tr w:rsidR="005448CF" w:rsidRPr="003348A5" w:rsidTr="005448C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3.3.5.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8CF" w:rsidRPr="003348A5" w:rsidRDefault="005448CF" w:rsidP="005A0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31 521 05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8CF" w:rsidRPr="003348A5" w:rsidRDefault="005448CF" w:rsidP="005A0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Gázhegesztő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8CF" w:rsidRPr="003348A5" w:rsidRDefault="005448CF" w:rsidP="005A0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részszakképesítés</w:t>
            </w:r>
          </w:p>
        </w:tc>
      </w:tr>
      <w:tr w:rsidR="005448CF" w:rsidRPr="003348A5" w:rsidTr="005448C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3.3.6.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8CF" w:rsidRPr="003348A5" w:rsidRDefault="005448CF" w:rsidP="005A0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31 521 09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8CF" w:rsidRPr="003348A5" w:rsidRDefault="005448CF" w:rsidP="005A0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Volfrámelektródás védőgázas ívhegesztő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8CF" w:rsidRPr="003348A5" w:rsidRDefault="005448CF" w:rsidP="005A0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részszakképesítés</w:t>
            </w:r>
          </w:p>
        </w:tc>
      </w:tr>
    </w:tbl>
    <w:p w:rsidR="00333CF3" w:rsidRPr="003348A5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3348A5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Pr="003348A5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348A5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797781" w:rsidRPr="003348A5" w:rsidRDefault="00797781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3348A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3348A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3348A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348A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3348A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348A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3348A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3348A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348A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3348A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3348A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3348A5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 w:rsidRPr="003348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348A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3348A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3348A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348A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3348A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3348A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3348A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3348A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5448CF" w:rsidRPr="003348A5" w:rsidTr="00C069A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10162-12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Gépészeti alapozó feladatok</w:t>
            </w:r>
          </w:p>
        </w:tc>
      </w:tr>
      <w:tr w:rsidR="005448CF" w:rsidRPr="003348A5" w:rsidTr="00C069A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10163-12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Gépészeti munkabiztonság és környezetvédelem</w:t>
            </w:r>
          </w:p>
        </w:tc>
      </w:tr>
      <w:tr w:rsidR="005448CF" w:rsidRPr="003348A5" w:rsidTr="00C069A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10180-12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A Hegesztés előkészítő és befejező műveletei </w:t>
            </w:r>
          </w:p>
        </w:tc>
      </w:tr>
      <w:tr w:rsidR="005448CF" w:rsidRPr="003348A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348A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</w:t>
            </w:r>
            <w:r w:rsidR="00797781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</w:t>
            </w:r>
            <w:r w:rsidRPr="003348A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5448CF" w:rsidRPr="003348A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4.</w:t>
            </w:r>
            <w:r w:rsidR="00797781">
              <w:rPr>
                <w:rFonts w:ascii="Times New Roman" w:hAnsi="Times New Roman"/>
                <w:sz w:val="20"/>
                <w:szCs w:val="20"/>
              </w:rPr>
              <w:t>7</w:t>
            </w:r>
            <w:r w:rsidRPr="003348A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5448CF" w:rsidRPr="003348A5" w:rsidTr="005448C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4.</w:t>
            </w:r>
            <w:r w:rsidR="00797781">
              <w:rPr>
                <w:rFonts w:ascii="Times New Roman" w:hAnsi="Times New Roman"/>
                <w:sz w:val="20"/>
                <w:szCs w:val="20"/>
              </w:rPr>
              <w:t>8</w:t>
            </w:r>
            <w:r w:rsidRPr="003348A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  <w:tr w:rsidR="00797781" w:rsidRPr="009C3A82" w:rsidTr="00797781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81" w:rsidRPr="00797781" w:rsidRDefault="00797781" w:rsidP="007977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97781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  <w:r w:rsidRPr="0079778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81" w:rsidRPr="00797781" w:rsidRDefault="00797781" w:rsidP="007977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797781">
              <w:rPr>
                <w:rFonts w:ascii="Times New Roman" w:hAnsi="Times New Roman"/>
                <w:sz w:val="20"/>
                <w:szCs w:val="20"/>
              </w:rPr>
              <w:t>11453-12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81" w:rsidRPr="00797781" w:rsidRDefault="00797781" w:rsidP="007977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797781">
              <w:rPr>
                <w:rFonts w:ascii="Times New Roman" w:hAnsi="Times New Roman"/>
                <w:sz w:val="20"/>
                <w:szCs w:val="20"/>
              </w:rPr>
              <w:t>Bevontelektródás kézi ívhegesztő feladatok</w:t>
            </w:r>
          </w:p>
        </w:tc>
      </w:tr>
      <w:tr w:rsidR="00797781" w:rsidRPr="005A778C" w:rsidTr="00797781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81" w:rsidRPr="00797781" w:rsidRDefault="00797781" w:rsidP="007977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97781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10.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81" w:rsidRPr="00797781" w:rsidRDefault="00797781" w:rsidP="007977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797781">
              <w:rPr>
                <w:rFonts w:ascii="Times New Roman" w:hAnsi="Times New Roman"/>
                <w:sz w:val="20"/>
                <w:szCs w:val="20"/>
              </w:rPr>
              <w:t>11455-12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81" w:rsidRPr="00797781" w:rsidRDefault="00797781" w:rsidP="007977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797781">
              <w:rPr>
                <w:rFonts w:ascii="Times New Roman" w:hAnsi="Times New Roman"/>
                <w:sz w:val="20"/>
                <w:szCs w:val="20"/>
              </w:rPr>
              <w:t>Fogyóelektródás védőgázas ívhegesztő feladatok</w:t>
            </w:r>
          </w:p>
        </w:tc>
      </w:tr>
      <w:tr w:rsidR="00797781" w:rsidRPr="009C3A82" w:rsidTr="00797781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81" w:rsidRPr="00797781" w:rsidRDefault="00797781" w:rsidP="007977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97781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11.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81" w:rsidRPr="00797781" w:rsidRDefault="00797781" w:rsidP="007977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797781">
              <w:rPr>
                <w:rFonts w:ascii="Times New Roman" w:hAnsi="Times New Roman"/>
                <w:sz w:val="20"/>
                <w:szCs w:val="20"/>
              </w:rPr>
              <w:t>11456-12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81" w:rsidRPr="00797781" w:rsidRDefault="00797781" w:rsidP="007977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797781">
              <w:rPr>
                <w:rFonts w:ascii="Times New Roman" w:hAnsi="Times New Roman"/>
                <w:sz w:val="20"/>
                <w:szCs w:val="20"/>
              </w:rPr>
              <w:t xml:space="preserve">Gázhegesztő feladatok </w:t>
            </w:r>
          </w:p>
        </w:tc>
      </w:tr>
      <w:tr w:rsidR="00797781" w:rsidRPr="001E3D9C" w:rsidTr="00797781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81" w:rsidRPr="00797781" w:rsidRDefault="00797781" w:rsidP="007977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97781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12.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81" w:rsidRPr="00797781" w:rsidRDefault="00797781" w:rsidP="007977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797781">
              <w:rPr>
                <w:rFonts w:ascii="Times New Roman" w:hAnsi="Times New Roman"/>
                <w:sz w:val="20"/>
                <w:szCs w:val="20"/>
              </w:rPr>
              <w:t>11457-12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81" w:rsidRPr="00797781" w:rsidRDefault="00797781" w:rsidP="007977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797781">
              <w:rPr>
                <w:rFonts w:ascii="Times New Roman" w:hAnsi="Times New Roman"/>
                <w:sz w:val="20"/>
                <w:szCs w:val="20"/>
              </w:rPr>
              <w:t>Volfrámelektródás védőgázas ívhegesztő feladatok</w:t>
            </w:r>
          </w:p>
        </w:tc>
      </w:tr>
    </w:tbl>
    <w:p w:rsidR="00FE6DF5" w:rsidRPr="003348A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Pr="003348A5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Pr="003348A5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Pr="003348A5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3348A5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3348A5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11A23" w:rsidRPr="003348A5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C11A23" w:rsidRPr="003348A5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C11A23" w:rsidRPr="003348A5" w:rsidRDefault="00C11A2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3348A5" w:rsidRDefault="00333CF3" w:rsidP="009F55E5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F361D9" w:rsidRPr="003348A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Pr="003348A5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3348A5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3348A5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348A5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348A5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348A5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3348A5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3348A5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348A5" w:rsidRDefault="00F361D9" w:rsidP="00265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348A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3348A5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 w:rsidRPr="003348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348A5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3348A5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348A5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348A5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348A5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348A5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348A5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348A5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348A5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5448CF" w:rsidRPr="003348A5" w:rsidTr="00C069A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10162-12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Gépészeti alapozó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5448CF" w:rsidRPr="003348A5" w:rsidTr="00C069A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10163-12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Gépészeti munkabiztonság és környezetvédelem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5448CF" w:rsidRPr="003348A5" w:rsidTr="00C069A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10180-12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A Hegesztés előkészítő és befejező műveletei 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5448CF" w:rsidRPr="003348A5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B22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5.2.</w:t>
            </w:r>
            <w:r w:rsidR="00B22EF1">
              <w:rPr>
                <w:rFonts w:ascii="Times New Roman" w:hAnsi="Times New Roman"/>
                <w:sz w:val="20"/>
                <w:szCs w:val="20"/>
              </w:rPr>
              <w:t>6</w:t>
            </w:r>
            <w:r w:rsidRPr="003348A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5448CF" w:rsidRPr="003348A5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B22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5.2.</w:t>
            </w:r>
            <w:r w:rsidR="00B22EF1">
              <w:rPr>
                <w:rFonts w:ascii="Times New Roman" w:hAnsi="Times New Roman"/>
                <w:sz w:val="20"/>
                <w:szCs w:val="20"/>
              </w:rPr>
              <w:t>7</w:t>
            </w:r>
            <w:r w:rsidRPr="003348A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5448CF" w:rsidRPr="003348A5" w:rsidTr="005448C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B22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5.2.</w:t>
            </w:r>
            <w:r w:rsidR="00B22EF1">
              <w:rPr>
                <w:rFonts w:ascii="Times New Roman" w:hAnsi="Times New Roman"/>
                <w:sz w:val="20"/>
                <w:szCs w:val="20"/>
              </w:rPr>
              <w:t>8</w:t>
            </w:r>
            <w:r w:rsidRPr="003348A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797781" w:rsidRPr="003348A5" w:rsidTr="00797781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81" w:rsidRPr="003348A5" w:rsidRDefault="00797781" w:rsidP="00B22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5.2.</w:t>
            </w:r>
            <w:r w:rsidR="00B22EF1">
              <w:rPr>
                <w:rFonts w:ascii="Times New Roman" w:hAnsi="Times New Roman"/>
                <w:sz w:val="20"/>
                <w:szCs w:val="20"/>
              </w:rPr>
              <w:t>9</w:t>
            </w:r>
            <w:r w:rsidRPr="003348A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81" w:rsidRPr="00797781" w:rsidRDefault="00797781" w:rsidP="000303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797781">
              <w:rPr>
                <w:rFonts w:ascii="Times New Roman" w:hAnsi="Times New Roman"/>
                <w:sz w:val="20"/>
                <w:szCs w:val="20"/>
              </w:rPr>
              <w:t>11453-12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81" w:rsidRPr="00797781" w:rsidRDefault="00797781" w:rsidP="000303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797781">
              <w:rPr>
                <w:rFonts w:ascii="Times New Roman" w:hAnsi="Times New Roman"/>
                <w:sz w:val="20"/>
                <w:szCs w:val="20"/>
              </w:rPr>
              <w:t>Bevontelektródás kézi ívhegesztő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81" w:rsidRPr="003348A5" w:rsidRDefault="00797781" w:rsidP="000303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797781" w:rsidRPr="003348A5" w:rsidTr="00797781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81" w:rsidRPr="003348A5" w:rsidRDefault="00797781" w:rsidP="00B22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5.2.</w:t>
            </w: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="00B22EF1">
              <w:rPr>
                <w:rFonts w:ascii="Times New Roman" w:hAnsi="Times New Roman"/>
                <w:sz w:val="20"/>
                <w:szCs w:val="20"/>
              </w:rPr>
              <w:t>0</w:t>
            </w:r>
            <w:r w:rsidRPr="003348A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81" w:rsidRPr="00797781" w:rsidRDefault="00797781" w:rsidP="000303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797781">
              <w:rPr>
                <w:rFonts w:ascii="Times New Roman" w:hAnsi="Times New Roman"/>
                <w:sz w:val="20"/>
                <w:szCs w:val="20"/>
              </w:rPr>
              <w:t>11455-12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81" w:rsidRPr="00797781" w:rsidRDefault="00797781" w:rsidP="000303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797781">
              <w:rPr>
                <w:rFonts w:ascii="Times New Roman" w:hAnsi="Times New Roman"/>
                <w:sz w:val="20"/>
                <w:szCs w:val="20"/>
              </w:rPr>
              <w:t>Fogyóelektródás védőgázas ívhegesztő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81" w:rsidRPr="003348A5" w:rsidRDefault="00797781" w:rsidP="000303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797781" w:rsidRPr="003348A5" w:rsidTr="00797781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81" w:rsidRPr="003348A5" w:rsidRDefault="00797781" w:rsidP="00B22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5.2.</w:t>
            </w: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="00B22EF1">
              <w:rPr>
                <w:rFonts w:ascii="Times New Roman" w:hAnsi="Times New Roman"/>
                <w:sz w:val="20"/>
                <w:szCs w:val="20"/>
              </w:rPr>
              <w:t>1</w:t>
            </w:r>
            <w:r w:rsidRPr="003348A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81" w:rsidRPr="00797781" w:rsidRDefault="00797781" w:rsidP="000303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797781">
              <w:rPr>
                <w:rFonts w:ascii="Times New Roman" w:hAnsi="Times New Roman"/>
                <w:sz w:val="20"/>
                <w:szCs w:val="20"/>
              </w:rPr>
              <w:t>11456-12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81" w:rsidRPr="00797781" w:rsidRDefault="00797781" w:rsidP="000303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797781">
              <w:rPr>
                <w:rFonts w:ascii="Times New Roman" w:hAnsi="Times New Roman"/>
                <w:sz w:val="20"/>
                <w:szCs w:val="20"/>
              </w:rPr>
              <w:t xml:space="preserve">Gázhegesztő feladatok 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81" w:rsidRPr="003348A5" w:rsidRDefault="00797781" w:rsidP="000303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797781" w:rsidRPr="003348A5" w:rsidTr="00797781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81" w:rsidRPr="003348A5" w:rsidRDefault="00797781" w:rsidP="00B22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5.2.</w:t>
            </w: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="00B22EF1">
              <w:rPr>
                <w:rFonts w:ascii="Times New Roman" w:hAnsi="Times New Roman"/>
                <w:sz w:val="20"/>
                <w:szCs w:val="20"/>
              </w:rPr>
              <w:t>2</w:t>
            </w:r>
            <w:r w:rsidRPr="003348A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81" w:rsidRPr="00797781" w:rsidRDefault="00797781" w:rsidP="000303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797781">
              <w:rPr>
                <w:rFonts w:ascii="Times New Roman" w:hAnsi="Times New Roman"/>
                <w:sz w:val="20"/>
                <w:szCs w:val="20"/>
              </w:rPr>
              <w:t>11457-12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81" w:rsidRPr="00797781" w:rsidRDefault="00797781" w:rsidP="000303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797781">
              <w:rPr>
                <w:rFonts w:ascii="Times New Roman" w:hAnsi="Times New Roman"/>
                <w:sz w:val="20"/>
                <w:szCs w:val="20"/>
              </w:rPr>
              <w:t>Volfrámelektródás védőgázas ívhegesztő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81" w:rsidRPr="003348A5" w:rsidRDefault="00797781" w:rsidP="000303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</w:tbl>
    <w:p w:rsidR="00F369B8" w:rsidRPr="003348A5" w:rsidRDefault="00F369B8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Pr="003348A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Pr="003348A5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Pr="003348A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Pr="003348A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3348A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Pr="003348A5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A) A vizsgafeladat megnevezése: Hegesztett kötés készítése bevontelektródás kézi ívhegesztő eljárással</w:t>
      </w: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right="180"/>
        <w:jc w:val="both"/>
        <w:rPr>
          <w:rFonts w:ascii="Times New Roman" w:hAnsi="Times New Roman"/>
          <w:sz w:val="20"/>
          <w:szCs w:val="20"/>
        </w:rPr>
      </w:pP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A vizsgafeladat ismertetése:</w:t>
      </w: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Végezze el a munkadarabok előkészítését, összeállítását és hegesztését!</w:t>
      </w: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2520"/>
        <w:gridCol w:w="1620"/>
        <w:gridCol w:w="1080"/>
        <w:gridCol w:w="1980"/>
      </w:tblGrid>
      <w:tr w:rsidR="005448CF" w:rsidRPr="003348A5" w:rsidTr="00C069AF">
        <w:trPr>
          <w:cantSplit/>
        </w:trPr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Sarokvarrat, cső – lemez 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 = 3-</w:t>
            </w:r>
            <w:smartTag w:uri="urn:schemas-microsoft-com:office:smarttags" w:element="metricconverter">
              <w:smartTagPr>
                <w:attr w:name="ProductID" w:val="5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5 mm</w:t>
              </w:r>
            </w:smartTag>
          </w:p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D = 50-</w:t>
            </w:r>
            <w:smartTag w:uri="urn:schemas-microsoft-com:office:smarttags" w:element="metricconverter">
              <w:smartTagPr>
                <w:attr w:name="ProductID" w:val="80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80 mm</w:t>
              </w:r>
            </w:smartTag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PD</w:t>
            </w: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48CF" w:rsidRPr="003348A5" w:rsidRDefault="00AC13BC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64185" cy="334645"/>
                  <wp:effectExtent l="0" t="0" r="0" b="8255"/>
                  <wp:docPr id="1" name="Kép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334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48CF" w:rsidRPr="003348A5" w:rsidTr="00C069AF">
        <w:trPr>
          <w:cantSplit/>
        </w:trPr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Tompavarrat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 = 3-</w:t>
            </w:r>
            <w:smartTag w:uri="urn:schemas-microsoft-com:office:smarttags" w:element="metricconverter">
              <w:smartTagPr>
                <w:attr w:name="ProductID" w:val="6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6 mm</w:t>
              </w:r>
            </w:smartTag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PF</w:t>
            </w: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48CF" w:rsidRPr="003348A5" w:rsidRDefault="00AC13BC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382270" cy="382270"/>
                  <wp:effectExtent l="0" t="0" r="0" b="0"/>
                  <wp:docPr id="2" name="Kép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7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right="180"/>
        <w:jc w:val="both"/>
        <w:rPr>
          <w:rFonts w:ascii="Times New Roman" w:hAnsi="Times New Roman"/>
          <w:sz w:val="20"/>
          <w:szCs w:val="20"/>
        </w:rPr>
      </w:pP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A vizsga akkor értékelhető, ha</w:t>
      </w: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 xml:space="preserve">a meghegesztendő varrat minimális hossza tompavarratnál: lemez </w:t>
      </w:r>
      <w:smartTag w:uri="urn:schemas-microsoft-com:office:smarttags" w:element="metricconverter">
        <w:smartTagPr>
          <w:attr w:name="ProductID" w:val="300 mm"/>
        </w:smartTagPr>
        <w:r w:rsidRPr="003348A5">
          <w:rPr>
            <w:rFonts w:ascii="Times New Roman" w:hAnsi="Times New Roman"/>
            <w:sz w:val="20"/>
            <w:szCs w:val="20"/>
          </w:rPr>
          <w:t>300 mm</w:t>
        </w:r>
      </w:smartTag>
      <w:r w:rsidRPr="003348A5">
        <w:rPr>
          <w:rFonts w:ascii="Times New Roman" w:hAnsi="Times New Roman"/>
          <w:sz w:val="20"/>
          <w:szCs w:val="20"/>
        </w:rPr>
        <w:t xml:space="preserve">, cső </w:t>
      </w:r>
      <w:smartTag w:uri="urn:schemas-microsoft-com:office:smarttags" w:element="metricconverter">
        <w:smartTagPr>
          <w:attr w:name="ProductID" w:val="125 mm"/>
        </w:smartTagPr>
        <w:r w:rsidRPr="003348A5">
          <w:rPr>
            <w:rFonts w:ascii="Times New Roman" w:hAnsi="Times New Roman"/>
            <w:sz w:val="20"/>
            <w:szCs w:val="20"/>
          </w:rPr>
          <w:t>125 mm</w:t>
        </w:r>
      </w:smartTag>
      <w:r w:rsidRPr="003348A5">
        <w:rPr>
          <w:rFonts w:ascii="Times New Roman" w:hAnsi="Times New Roman"/>
          <w:sz w:val="20"/>
          <w:szCs w:val="20"/>
        </w:rPr>
        <w:t xml:space="preserve">, sarokvarratnál </w:t>
      </w:r>
      <w:smartTag w:uri="urn:schemas-microsoft-com:office:smarttags" w:element="metricconverter">
        <w:smartTagPr>
          <w:attr w:name="ProductID" w:val="150 mm"/>
        </w:smartTagPr>
        <w:r w:rsidRPr="003348A5">
          <w:rPr>
            <w:rFonts w:ascii="Times New Roman" w:hAnsi="Times New Roman"/>
            <w:sz w:val="20"/>
            <w:szCs w:val="20"/>
          </w:rPr>
          <w:t>150 mm</w:t>
        </w:r>
      </w:smartTag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left="644" w:hanging="360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a vizsgadarabok anyaga ötvözetlen szerkezeti acél</w:t>
      </w: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bevontelektródás ívhegesztéssel mind rutilos, mind bázikus bevonatú elektródát használni kell egy- és többsoros hegesztéseknél.</w:t>
      </w: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right="180"/>
        <w:jc w:val="both"/>
        <w:rPr>
          <w:rFonts w:ascii="Times New Roman" w:hAnsi="Times New Roman"/>
          <w:sz w:val="20"/>
          <w:szCs w:val="20"/>
        </w:rPr>
      </w:pP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A vizsgafeladat időtartama: 120 perc</w:t>
      </w: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A vizsgafeladat értékelési súlyaránya: 20%</w:t>
      </w: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right="180"/>
        <w:jc w:val="both"/>
        <w:rPr>
          <w:rFonts w:ascii="Times New Roman" w:hAnsi="Times New Roman"/>
          <w:sz w:val="20"/>
          <w:szCs w:val="20"/>
        </w:rPr>
      </w:pP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right="180"/>
        <w:jc w:val="both"/>
        <w:rPr>
          <w:rFonts w:ascii="Times New Roman" w:hAnsi="Times New Roman"/>
          <w:sz w:val="20"/>
          <w:szCs w:val="20"/>
        </w:rPr>
      </w:pP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B) A vizsgafeladat megnevezése: Hegesztett kötés készítése gázhegesztő eljárással</w:t>
      </w: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A vizsgafeladat ismertetése:</w:t>
      </w: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Végezze el a munkadarab előkészítését, összeállítását és hegesztését!</w:t>
      </w: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b/>
          <w:bCs/>
          <w:sz w:val="20"/>
          <w:szCs w:val="20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1656"/>
        <w:gridCol w:w="1620"/>
        <w:gridCol w:w="900"/>
        <w:gridCol w:w="1440"/>
        <w:gridCol w:w="1800"/>
      </w:tblGrid>
      <w:tr w:rsidR="005448CF" w:rsidRPr="003348A5" w:rsidTr="00C069AF">
        <w:trPr>
          <w:cantSplit/>
        </w:trPr>
        <w:tc>
          <w:tcPr>
            <w:tcW w:w="7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before="2" w:after="11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 = 3-</w:t>
            </w:r>
            <w:smartTag w:uri="urn:schemas-microsoft-com:office:smarttags" w:element="metricconverter">
              <w:smartTagPr>
                <w:attr w:name="ProductID" w:val="5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5 mm</w:t>
              </w:r>
            </w:smartTag>
          </w:p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D = 50-</w:t>
            </w:r>
            <w:smartTag w:uri="urn:schemas-microsoft-com:office:smarttags" w:element="metricconverter">
              <w:smartTagPr>
                <w:attr w:name="ProductID" w:val="80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80 mm</w:t>
              </w:r>
            </w:smartTag>
          </w:p>
        </w:tc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H-L045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48CF" w:rsidRPr="003348A5" w:rsidRDefault="00AC13BC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320675" cy="382270"/>
                  <wp:effectExtent l="0" t="0" r="3175" b="0"/>
                  <wp:docPr id="3" name="Kép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675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Balra hegesztés</w:t>
            </w:r>
          </w:p>
        </w:tc>
      </w:tr>
    </w:tbl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right="180"/>
        <w:jc w:val="both"/>
        <w:rPr>
          <w:rFonts w:ascii="Times New Roman" w:hAnsi="Times New Roman"/>
          <w:sz w:val="20"/>
          <w:szCs w:val="20"/>
        </w:rPr>
      </w:pP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A vizsgafeladat időtartama: 120 perc</w:t>
      </w: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A vizsgafeladat értékelési súlyaránya: 20%</w:t>
      </w: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C) A vizsgafeladat megnevezése: Hegesztett kötés készítése volfrámelektródás védőgázas</w:t>
      </w:r>
      <w:r w:rsidR="005A0F96">
        <w:rPr>
          <w:rFonts w:ascii="Times New Roman" w:hAnsi="Times New Roman"/>
          <w:sz w:val="20"/>
          <w:szCs w:val="20"/>
        </w:rPr>
        <w:t xml:space="preserve"> </w:t>
      </w:r>
      <w:r w:rsidRPr="003348A5">
        <w:rPr>
          <w:rFonts w:ascii="Times New Roman" w:hAnsi="Times New Roman"/>
          <w:sz w:val="20"/>
          <w:szCs w:val="20"/>
        </w:rPr>
        <w:t>(TIG ) ívhegesztő eljárással</w:t>
      </w: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right="180"/>
        <w:jc w:val="both"/>
        <w:rPr>
          <w:rFonts w:ascii="Times New Roman" w:hAnsi="Times New Roman"/>
          <w:sz w:val="20"/>
          <w:szCs w:val="20"/>
        </w:rPr>
      </w:pP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A vizsgafeladat ismertetése:</w:t>
      </w: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Végezze el a munkadarab előkészítését, összeállítását és hegesztését!</w:t>
      </w: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left="1080" w:right="180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1656"/>
        <w:gridCol w:w="1620"/>
        <w:gridCol w:w="900"/>
        <w:gridCol w:w="1440"/>
      </w:tblGrid>
      <w:tr w:rsidR="005448CF" w:rsidRPr="003348A5" w:rsidTr="00C069AF">
        <w:trPr>
          <w:cantSplit/>
        </w:trPr>
        <w:tc>
          <w:tcPr>
            <w:tcW w:w="7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before="2" w:after="11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 = 1-</w:t>
            </w:r>
            <w:smartTag w:uri="urn:schemas-microsoft-com:office:smarttags" w:element="metricconverter">
              <w:smartTagPr>
                <w:attr w:name="ProductID" w:val="5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5 mm</w:t>
              </w:r>
            </w:smartTag>
          </w:p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D = </w:t>
            </w:r>
            <w:smartTag w:uri="urn:schemas-microsoft-com:office:smarttags" w:element="metricconverter">
              <w:smartTagPr>
                <w:attr w:name="ProductID" w:val="50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50 mm</w:t>
              </w:r>
            </w:smartTag>
          </w:p>
        </w:tc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H-L045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48CF" w:rsidRPr="003348A5" w:rsidRDefault="00AC13BC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320675" cy="382270"/>
                  <wp:effectExtent l="0" t="0" r="3175" b="0"/>
                  <wp:docPr id="4" name="Kép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675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right="180"/>
        <w:jc w:val="both"/>
        <w:rPr>
          <w:rFonts w:ascii="Times New Roman" w:hAnsi="Times New Roman"/>
          <w:sz w:val="20"/>
          <w:szCs w:val="20"/>
        </w:rPr>
      </w:pP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A vizsgafeladat időtartama: 120 perc</w:t>
      </w: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A vizsgafeladat értékelési súlyaránya: 20%</w:t>
      </w: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right="180"/>
        <w:jc w:val="both"/>
        <w:rPr>
          <w:rFonts w:ascii="Times New Roman" w:hAnsi="Times New Roman"/>
          <w:sz w:val="20"/>
          <w:szCs w:val="20"/>
        </w:rPr>
      </w:pP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D) A vizsgafeladat megnevezése: Hegesztett kötés készítése Fogyóelektródás védőgázas ívhegesztő (MIG/MAG) eljárással</w:t>
      </w: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A vizsgafeladat ismertetése:</w:t>
      </w: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Végezze el a munkadarabok előkészítését, összeállítását és hegesztését!</w:t>
      </w: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left="1080" w:right="180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2520"/>
        <w:gridCol w:w="1620"/>
        <w:gridCol w:w="1080"/>
        <w:gridCol w:w="1980"/>
      </w:tblGrid>
      <w:tr w:rsidR="005448CF" w:rsidRPr="003348A5" w:rsidTr="00C069AF">
        <w:trPr>
          <w:cantSplit/>
        </w:trPr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Sarokvarrat, cső – lemez 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 = 3-</w:t>
            </w:r>
            <w:smartTag w:uri="urn:schemas-microsoft-com:office:smarttags" w:element="metricconverter">
              <w:smartTagPr>
                <w:attr w:name="ProductID" w:val="5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5 mm</w:t>
              </w:r>
            </w:smartTag>
          </w:p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D = 50-</w:t>
            </w:r>
            <w:smartTag w:uri="urn:schemas-microsoft-com:office:smarttags" w:element="metricconverter">
              <w:smartTagPr>
                <w:attr w:name="ProductID" w:val="80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80 mm</w:t>
              </w:r>
            </w:smartTag>
            <w:r w:rsidRPr="003348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PF</w:t>
            </w: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48CF" w:rsidRPr="003348A5" w:rsidRDefault="00AC13BC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64185" cy="389255"/>
                  <wp:effectExtent l="0" t="0" r="0" b="0"/>
                  <wp:docPr id="5" name="Kép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389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48CF" w:rsidRPr="003348A5" w:rsidTr="00C069AF">
        <w:trPr>
          <w:cantSplit/>
        </w:trPr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 = 4-</w:t>
            </w:r>
            <w:smartTag w:uri="urn:schemas-microsoft-com:office:smarttags" w:element="metricconverter">
              <w:smartTagPr>
                <w:attr w:name="ProductID" w:val="6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6 mm</w:t>
              </w:r>
            </w:smartTag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48CF" w:rsidRPr="003348A5" w:rsidRDefault="005448CF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PC</w:t>
            </w: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48CF" w:rsidRPr="003348A5" w:rsidRDefault="00AC13BC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340995" cy="409575"/>
                  <wp:effectExtent l="0" t="0" r="1905" b="9525"/>
                  <wp:docPr id="6" name="Kép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A vizsgafeladat időtartama: 120 perc</w:t>
      </w: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A vizsgafeladat értékelési súlyaránya: 20%</w:t>
      </w: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3348A5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Pr="003348A5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Pr="003348A5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Pr="003348A5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Pr="003348A5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3348A5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A vizsgafeladat ismertetése:  –</w:t>
      </w:r>
    </w:p>
    <w:p w:rsidR="00583269" w:rsidRPr="003348A5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3348A5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Pr="003348A5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Pr="003348A5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Pr="003348A5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Pr="003348A5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Pr="003348A5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A vizsgafeladat megnevezése: Hegesztett szerkezetek</w:t>
      </w: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A vizsgafeladat ismertetése:</w:t>
      </w: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 xml:space="preserve">Hegesztett termék előállításának ismertetése különböző hegesztési eljárásokkal, különös tekintettel a </w:t>
      </w:r>
      <w:r w:rsidRPr="003348A5">
        <w:rPr>
          <w:rFonts w:ascii="Times New Roman" w:hAnsi="Times New Roman"/>
          <w:sz w:val="20"/>
          <w:szCs w:val="20"/>
        </w:rPr>
        <w:lastRenderedPageBreak/>
        <w:t>munkabiztonság és környezetvédelmi ismeretekre.</w:t>
      </w: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A vizsgafeladat időtartama: 30 perc (felkészülési idő 15 perc)</w:t>
      </w:r>
    </w:p>
    <w:p w:rsidR="005448CF" w:rsidRPr="003348A5" w:rsidRDefault="005448CF" w:rsidP="005448C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A vizsgafeladat értékelési súlyaránya: 20%</w:t>
      </w:r>
    </w:p>
    <w:p w:rsidR="00583269" w:rsidRPr="003348A5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Pr="003348A5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Pr="003348A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Pr="003348A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Pr="003348A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 xml:space="preserve">A </w:t>
      </w:r>
      <w:r w:rsidR="005448CF" w:rsidRPr="003348A5">
        <w:rPr>
          <w:rFonts w:ascii="Times New Roman" w:hAnsi="Times New Roman"/>
          <w:sz w:val="20"/>
          <w:szCs w:val="20"/>
        </w:rPr>
        <w:t>s</w:t>
      </w:r>
      <w:r w:rsidR="00265481" w:rsidRPr="003348A5">
        <w:rPr>
          <w:rFonts w:ascii="Times New Roman" w:hAnsi="Times New Roman"/>
          <w:bCs/>
          <w:sz w:val="20"/>
          <w:szCs w:val="20"/>
        </w:rPr>
        <w:t>zakképesítéssel</w:t>
      </w:r>
      <w:r w:rsidR="00265481" w:rsidRPr="003348A5">
        <w:rPr>
          <w:rFonts w:ascii="Times New Roman" w:hAnsi="Times New Roman"/>
          <w:sz w:val="20"/>
          <w:szCs w:val="20"/>
        </w:rPr>
        <w:t xml:space="preserve"> </w:t>
      </w:r>
      <w:r w:rsidRPr="003348A5">
        <w:rPr>
          <w:rFonts w:ascii="Times New Roman" w:hAnsi="Times New Roman"/>
          <w:sz w:val="20"/>
          <w:szCs w:val="20"/>
        </w:rPr>
        <w:t xml:space="preserve">kapcsolatos előírások az állami szakképzési és felnőttképzési szerv </w:t>
      </w:r>
      <w:r w:rsidRPr="003348A5">
        <w:rPr>
          <w:rFonts w:ascii="Times New Roman" w:hAnsi="Times New Roman"/>
          <w:sz w:val="20"/>
          <w:szCs w:val="20"/>
          <w:u w:val="single"/>
        </w:rPr>
        <w:t>http://www.munka.hu/</w:t>
      </w:r>
      <w:r w:rsidRPr="003348A5"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Pr="003348A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3348A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3348A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 xml:space="preserve">5.5. A szakmai vizsga értékelésének a szakmai vizsgaszabályzattól eltérő szempontjai: </w:t>
      </w:r>
    </w:p>
    <w:p w:rsidR="00ED1568" w:rsidRPr="003348A5" w:rsidRDefault="00ED1568" w:rsidP="00ED1568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A szakmai záróvizsgán hegesztett vizsgadarabok igény szerint minősítésre is szolgálhatnak az MSZ EN 287-1/MSZ EN ISO 9606 sorozat/ szerint, az arra felhatalmazott vizsgabizottsági tag jelenléte esetén, aki az értékelést az MSZ EN ISO 5817 B, illetve C szinteknek megfelelően végzi el a minősítési szabványban előírt vizsgálatok elvégeztetése után.</w:t>
      </w:r>
    </w:p>
    <w:p w:rsidR="00ED1568" w:rsidRPr="003348A5" w:rsidRDefault="00ED1568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3348A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3348A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3348A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348A5"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F361D9" w:rsidRPr="003348A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3348A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3348A5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348A5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3348A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348A5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348A5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348A5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ED1568" w:rsidRPr="003348A5" w:rsidTr="00C069A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568" w:rsidRPr="003348A5" w:rsidRDefault="00ED156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Gázhegesztő berendezés </w:t>
            </w:r>
          </w:p>
        </w:tc>
      </w:tr>
      <w:tr w:rsidR="00ED1568" w:rsidRPr="003348A5" w:rsidTr="00C069A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568" w:rsidRPr="003348A5" w:rsidRDefault="00ED156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Lángvágó berendezés</w:t>
            </w:r>
          </w:p>
        </w:tc>
      </w:tr>
      <w:tr w:rsidR="00ED1568" w:rsidRPr="003348A5" w:rsidTr="00C069A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568" w:rsidRPr="003348A5" w:rsidRDefault="00ED156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Ívhegesztő berendezés (eljárásonként) </w:t>
            </w:r>
          </w:p>
        </w:tc>
      </w:tr>
      <w:tr w:rsidR="00ED1568" w:rsidRPr="003348A5" w:rsidTr="00C069A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568" w:rsidRPr="003348A5" w:rsidRDefault="00ED156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Hegesztő készülékek (befogószerszámok)</w:t>
            </w:r>
          </w:p>
        </w:tc>
      </w:tr>
      <w:tr w:rsidR="00ED1568" w:rsidRPr="003348A5" w:rsidTr="00C069A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568" w:rsidRPr="003348A5" w:rsidRDefault="00ED156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Forgatók, pozicionálók</w:t>
            </w:r>
          </w:p>
        </w:tc>
      </w:tr>
      <w:tr w:rsidR="00ED1568" w:rsidRPr="003348A5" w:rsidTr="00C069A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568" w:rsidRPr="003348A5" w:rsidRDefault="00ED156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Kéziszerszámok (sarokcsiszoló, kalapácsok, drótkefe)</w:t>
            </w:r>
          </w:p>
        </w:tc>
      </w:tr>
      <w:tr w:rsidR="00ED1568" w:rsidRPr="003348A5" w:rsidTr="00C069A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568" w:rsidRPr="003348A5" w:rsidRDefault="00ED156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Speciális szerszámok és tartozékok</w:t>
            </w:r>
          </w:p>
        </w:tc>
      </w:tr>
      <w:tr w:rsidR="00ED1568" w:rsidRPr="003348A5" w:rsidTr="00C069A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568" w:rsidRPr="003348A5" w:rsidRDefault="00ED156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Mérőeszközök</w:t>
            </w:r>
          </w:p>
        </w:tc>
      </w:tr>
      <w:tr w:rsidR="00ED1568" w:rsidRPr="003348A5" w:rsidTr="00C069A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568" w:rsidRPr="003348A5" w:rsidRDefault="00ED156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Technológiai specifikus védőeszközök (védőfalak)</w:t>
            </w:r>
          </w:p>
        </w:tc>
      </w:tr>
      <w:tr w:rsidR="00ED1568" w:rsidRPr="003348A5" w:rsidTr="00C069A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568" w:rsidRPr="003348A5" w:rsidRDefault="00ED156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Egyéni védőeszközök (HBSZ és gyártó előírás szerint)</w:t>
            </w:r>
          </w:p>
        </w:tc>
      </w:tr>
      <w:tr w:rsidR="00ED1568" w:rsidRPr="003348A5" w:rsidTr="00C069A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568" w:rsidRPr="003348A5" w:rsidRDefault="00ED156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Környezetvédelmi eszközök (elszívó és szűrő egységek)</w:t>
            </w:r>
          </w:p>
        </w:tc>
      </w:tr>
      <w:tr w:rsidR="00ED1568" w:rsidRPr="003348A5" w:rsidTr="00C069A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568" w:rsidRPr="003348A5" w:rsidRDefault="00ED156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Hegesztést segítő eszközök (kerámia alátétek, rézgyám, gyökvédő eszközök)</w:t>
            </w:r>
          </w:p>
        </w:tc>
      </w:tr>
    </w:tbl>
    <w:p w:rsidR="00F361D9" w:rsidRPr="003348A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3348A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3348A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348A5"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Pr="003348A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ED1568" w:rsidRPr="003348A5" w:rsidRDefault="00ED1568" w:rsidP="00ED1568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7.1. Modulzáró vizsga kötelező feladatai:</w:t>
      </w:r>
    </w:p>
    <w:p w:rsidR="00ED1568" w:rsidRPr="003348A5" w:rsidRDefault="00ED1568" w:rsidP="00ED156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ED1568" w:rsidRPr="003348A5" w:rsidRDefault="00ED1568" w:rsidP="00797781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7.1.1 Hegesztési eljárások</w:t>
      </w:r>
    </w:p>
    <w:p w:rsidR="00ED1568" w:rsidRPr="003348A5" w:rsidRDefault="00ED1568" w:rsidP="00ED1568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A vizsga akkor értékelhető, ha</w:t>
      </w:r>
    </w:p>
    <w:p w:rsidR="00ED1568" w:rsidRPr="003348A5" w:rsidRDefault="00ED1568" w:rsidP="00ED1568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 xml:space="preserve">– a meghegesztendő varrat minimális hossza tompa varratnál </w:t>
      </w:r>
      <w:smartTag w:uri="urn:schemas-microsoft-com:office:smarttags" w:element="metricconverter">
        <w:smartTagPr>
          <w:attr w:name="ProductID" w:val="250 mm"/>
        </w:smartTagPr>
        <w:r w:rsidRPr="003348A5">
          <w:rPr>
            <w:rFonts w:ascii="Times New Roman" w:hAnsi="Times New Roman"/>
            <w:sz w:val="20"/>
            <w:szCs w:val="20"/>
          </w:rPr>
          <w:t>250 mm</w:t>
        </w:r>
      </w:smartTag>
      <w:r w:rsidRPr="003348A5">
        <w:rPr>
          <w:rFonts w:ascii="Times New Roman" w:hAnsi="Times New Roman"/>
          <w:sz w:val="20"/>
          <w:szCs w:val="20"/>
        </w:rPr>
        <w:t xml:space="preserve">, sarokvarratnál </w:t>
      </w:r>
      <w:smartTag w:uri="urn:schemas-microsoft-com:office:smarttags" w:element="metricconverter">
        <w:smartTagPr>
          <w:attr w:name="ProductID" w:val="150 mm"/>
        </w:smartTagPr>
        <w:r w:rsidRPr="003348A5">
          <w:rPr>
            <w:rFonts w:ascii="Times New Roman" w:hAnsi="Times New Roman"/>
            <w:sz w:val="20"/>
            <w:szCs w:val="20"/>
          </w:rPr>
          <w:t>150 mm</w:t>
        </w:r>
      </w:smartTag>
    </w:p>
    <w:p w:rsidR="00ED1568" w:rsidRPr="003348A5" w:rsidRDefault="00ED1568" w:rsidP="00ED1568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– a vizsgadarabok anyaga ötvözetlen szerkezeti acél</w:t>
      </w:r>
    </w:p>
    <w:p w:rsidR="00ED1568" w:rsidRPr="003348A5" w:rsidRDefault="00ED1568" w:rsidP="00ED1568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– bevontelektródás ívhegesztéssel mind rutilos, mind bázikus bevonatú elektródát használni kell egy- és többsoros hegesztéseknél</w:t>
      </w:r>
    </w:p>
    <w:p w:rsidR="00ED1568" w:rsidRPr="003348A5" w:rsidRDefault="00ED1568" w:rsidP="00ED1568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– TIG és MIG/MAG hegesztésnél a 2-es és a 4-es feladat alumíniumhegesztés is</w:t>
      </w:r>
    </w:p>
    <w:p w:rsidR="00ED1568" w:rsidRPr="003348A5" w:rsidRDefault="00ED1568" w:rsidP="00ED1568">
      <w:pPr>
        <w:widowControl w:val="0"/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/>
          <w:sz w:val="20"/>
          <w:szCs w:val="20"/>
        </w:rPr>
      </w:pPr>
    </w:p>
    <w:p w:rsidR="00ED1568" w:rsidRPr="003348A5" w:rsidRDefault="00ED1568" w:rsidP="00797781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A modulzáró vizsgadarabok elfogadási feltétele, hogy feleljenek meg szemrevételezés vizsgálat után az MSZ EN ISO 5817 szabvány D szintjének.</w:t>
      </w:r>
    </w:p>
    <w:p w:rsidR="00ED1568" w:rsidRPr="003348A5" w:rsidRDefault="00ED1568" w:rsidP="00ED1568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0"/>
          <w:szCs w:val="20"/>
        </w:rPr>
      </w:pPr>
    </w:p>
    <w:p w:rsidR="00ED1568" w:rsidRPr="003348A5" w:rsidRDefault="00ED1568" w:rsidP="00ED1568">
      <w:pPr>
        <w:widowControl w:val="0"/>
        <w:autoSpaceDE w:val="0"/>
        <w:autoSpaceDN w:val="0"/>
        <w:adjustRightInd w:val="0"/>
        <w:spacing w:after="0" w:line="240" w:lineRule="auto"/>
        <w:ind w:left="1080" w:hanging="360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a.)</w:t>
      </w:r>
      <w:r w:rsidRPr="003348A5">
        <w:rPr>
          <w:rFonts w:ascii="Times New Roman" w:hAnsi="Times New Roman"/>
          <w:sz w:val="20"/>
          <w:szCs w:val="20"/>
        </w:rPr>
        <w:tab/>
        <w:t>Bevontelektródás ívhegesztés</w:t>
      </w:r>
    </w:p>
    <w:p w:rsidR="00ED1568" w:rsidRPr="003348A5" w:rsidRDefault="00ED1568" w:rsidP="00ED156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2520"/>
        <w:gridCol w:w="1620"/>
        <w:gridCol w:w="1080"/>
        <w:gridCol w:w="1980"/>
      </w:tblGrid>
      <w:tr w:rsidR="00ED1568" w:rsidRPr="003348A5" w:rsidTr="00C069AF">
        <w:trPr>
          <w:cantSplit/>
        </w:trPr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Sarokvarrat, T-kötés 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 = 3-</w:t>
            </w:r>
            <w:smartTag w:uri="urn:schemas-microsoft-com:office:smarttags" w:element="metricconverter">
              <w:smartTagPr>
                <w:attr w:name="ProductID" w:val="6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6 mm</w:t>
              </w:r>
            </w:smartTag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AC13BC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29895" cy="416560"/>
                  <wp:effectExtent l="0" t="0" r="8255" b="2540"/>
                  <wp:docPr id="7" name="Kép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9895" cy="416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1568" w:rsidRPr="003348A5" w:rsidTr="00C069AF">
        <w:trPr>
          <w:cantSplit/>
        </w:trPr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Sarokvarrat, T-kötés 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 = 8-</w:t>
            </w:r>
            <w:smartTag w:uri="urn:schemas-microsoft-com:office:smarttags" w:element="metricconverter">
              <w:smartTagPr>
                <w:attr w:name="ProductID" w:val="12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12 mm</w:t>
              </w:r>
            </w:smartTag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PF</w:t>
            </w: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AC13BC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354965" cy="402590"/>
                  <wp:effectExtent l="0" t="0" r="6985" b="0"/>
                  <wp:docPr id="8" name="Kép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4965" cy="402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1568" w:rsidRPr="003348A5" w:rsidTr="00C069AF">
        <w:trPr>
          <w:cantSplit/>
        </w:trPr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Sarokvarrat, cső – lemez 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 = 3-</w:t>
            </w:r>
            <w:smartTag w:uri="urn:schemas-microsoft-com:office:smarttags" w:element="metricconverter">
              <w:smartTagPr>
                <w:attr w:name="ProductID" w:val="6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6 mm</w:t>
              </w:r>
            </w:smartTag>
          </w:p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D = 50-</w:t>
            </w:r>
            <w:smartTag w:uri="urn:schemas-microsoft-com:office:smarttags" w:element="metricconverter">
              <w:smartTagPr>
                <w:attr w:name="ProductID" w:val="80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80 mm</w:t>
              </w:r>
            </w:smartTag>
            <w:r w:rsidRPr="003348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PF</w:t>
            </w: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AC13BC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64185" cy="389255"/>
                  <wp:effectExtent l="0" t="0" r="0" b="0"/>
                  <wp:docPr id="9" name="Kép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389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1568" w:rsidRPr="003348A5" w:rsidTr="00C069AF">
        <w:trPr>
          <w:cantSplit/>
        </w:trPr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 = 3-</w:t>
            </w:r>
            <w:smartTag w:uri="urn:schemas-microsoft-com:office:smarttags" w:element="metricconverter">
              <w:smartTagPr>
                <w:attr w:name="ProductID" w:val="6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6 mm</w:t>
              </w:r>
            </w:smartTag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PA</w:t>
            </w: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AC13BC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57200" cy="361950"/>
                  <wp:effectExtent l="0" t="0" r="0" b="0"/>
                  <wp:docPr id="10" name="Kép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1568" w:rsidRPr="003348A5" w:rsidTr="00C069AF">
        <w:trPr>
          <w:cantSplit/>
        </w:trPr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2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 = 3-</w:t>
            </w:r>
            <w:smartTag w:uri="urn:schemas-microsoft-com:office:smarttags" w:element="metricconverter">
              <w:smartTagPr>
                <w:attr w:name="ProductID" w:val="6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6 mm</w:t>
              </w:r>
            </w:smartTag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PE</w:t>
            </w: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AC13BC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525145" cy="340995"/>
                  <wp:effectExtent l="0" t="0" r="8255" b="1905"/>
                  <wp:docPr id="11" name="Kép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145" cy="340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1568" w:rsidRPr="003348A5" w:rsidTr="00C069AF">
        <w:trPr>
          <w:cantSplit/>
        </w:trPr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2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 = 3-</w:t>
            </w:r>
            <w:smartTag w:uri="urn:schemas-microsoft-com:office:smarttags" w:element="metricconverter">
              <w:smartTagPr>
                <w:attr w:name="ProductID" w:val="6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6 mm</w:t>
              </w:r>
            </w:smartTag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PC</w:t>
            </w: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AC13BC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340995" cy="409575"/>
                  <wp:effectExtent l="0" t="0" r="1905" b="9525"/>
                  <wp:docPr id="12" name="Kép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1568" w:rsidRPr="003348A5" w:rsidTr="00C069AF">
        <w:trPr>
          <w:cantSplit/>
        </w:trPr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2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 = 3-</w:t>
            </w:r>
            <w:smartTag w:uri="urn:schemas-microsoft-com:office:smarttags" w:element="metricconverter">
              <w:smartTagPr>
                <w:attr w:name="ProductID" w:val="6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6 mm</w:t>
              </w:r>
            </w:smartTag>
          </w:p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D = 50-</w:t>
            </w:r>
            <w:smartTag w:uri="urn:schemas-microsoft-com:office:smarttags" w:element="metricconverter">
              <w:smartTagPr>
                <w:attr w:name="ProductID" w:val="80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80 mm</w:t>
              </w:r>
            </w:smartTag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PC</w:t>
            </w: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AC13BC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266065" cy="389255"/>
                  <wp:effectExtent l="0" t="0" r="635" b="0"/>
                  <wp:docPr id="13" name="Kép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065" cy="389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1568" w:rsidRPr="003348A5" w:rsidTr="00C069AF">
        <w:trPr>
          <w:cantSplit/>
        </w:trPr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2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 = 3-</w:t>
            </w:r>
            <w:smartTag w:uri="urn:schemas-microsoft-com:office:smarttags" w:element="metricconverter">
              <w:smartTagPr>
                <w:attr w:name="ProductID" w:val="6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6 mm</w:t>
              </w:r>
            </w:smartTag>
          </w:p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D = 50-</w:t>
            </w:r>
            <w:smartTag w:uri="urn:schemas-microsoft-com:office:smarttags" w:element="metricconverter">
              <w:smartTagPr>
                <w:attr w:name="ProductID" w:val="80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80 mm</w:t>
              </w:r>
            </w:smartTag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PF</w:t>
            </w: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AC13BC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77520" cy="402590"/>
                  <wp:effectExtent l="0" t="0" r="0" b="0"/>
                  <wp:docPr id="14" name="Kép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7520" cy="402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D1568" w:rsidRPr="003348A5" w:rsidRDefault="00ED1568" w:rsidP="00ED156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ED1568" w:rsidRPr="003348A5" w:rsidRDefault="00ED1568" w:rsidP="00ED156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ED1568" w:rsidRPr="003348A5" w:rsidRDefault="00ED1568" w:rsidP="00ED1568">
      <w:pPr>
        <w:widowControl w:val="0"/>
        <w:autoSpaceDE w:val="0"/>
        <w:autoSpaceDN w:val="0"/>
        <w:adjustRightInd w:val="0"/>
        <w:spacing w:after="0" w:line="240" w:lineRule="auto"/>
        <w:ind w:left="1080" w:hanging="360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b.)</w:t>
      </w:r>
      <w:r w:rsidRPr="003348A5">
        <w:rPr>
          <w:rFonts w:ascii="Times New Roman" w:hAnsi="Times New Roman"/>
          <w:sz w:val="20"/>
          <w:szCs w:val="20"/>
        </w:rPr>
        <w:tab/>
        <w:t>Gázhegesztés</w:t>
      </w:r>
    </w:p>
    <w:p w:rsidR="00ED1568" w:rsidRPr="003348A5" w:rsidRDefault="00ED1568" w:rsidP="00ED156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1656"/>
        <w:gridCol w:w="1620"/>
        <w:gridCol w:w="900"/>
        <w:gridCol w:w="1440"/>
        <w:gridCol w:w="1800"/>
      </w:tblGrid>
      <w:tr w:rsidR="00ED1568" w:rsidRPr="003348A5" w:rsidTr="00C069AF">
        <w:trPr>
          <w:cantSplit/>
        </w:trPr>
        <w:tc>
          <w:tcPr>
            <w:tcW w:w="7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2" w:after="11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 = 1-</w:t>
            </w:r>
            <w:smartTag w:uri="urn:schemas-microsoft-com:office:smarttags" w:element="metricconverter">
              <w:smartTagPr>
                <w:attr w:name="ProductID" w:val="3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3 mm</w:t>
              </w:r>
            </w:smartTag>
          </w:p>
        </w:tc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PA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AC13BC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57200" cy="361950"/>
                  <wp:effectExtent l="0" t="0" r="0" b="0"/>
                  <wp:docPr id="15" name="Kép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Balra hegesztés</w:t>
            </w:r>
          </w:p>
        </w:tc>
      </w:tr>
      <w:tr w:rsidR="00ED1568" w:rsidRPr="003348A5" w:rsidTr="00C069AF">
        <w:trPr>
          <w:cantSplit/>
        </w:trPr>
        <w:tc>
          <w:tcPr>
            <w:tcW w:w="7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2" w:after="11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 = 1-</w:t>
            </w:r>
            <w:smartTag w:uri="urn:schemas-microsoft-com:office:smarttags" w:element="metricconverter">
              <w:smartTagPr>
                <w:attr w:name="ProductID" w:val="3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3 mm</w:t>
              </w:r>
            </w:smartTag>
          </w:p>
        </w:tc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PE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AC13BC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525145" cy="340995"/>
                  <wp:effectExtent l="0" t="0" r="8255" b="1905"/>
                  <wp:docPr id="16" name="Kép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145" cy="340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Balra hegesztés</w:t>
            </w:r>
          </w:p>
        </w:tc>
      </w:tr>
      <w:tr w:rsidR="00ED1568" w:rsidRPr="003348A5" w:rsidTr="00C069AF">
        <w:trPr>
          <w:cantSplit/>
        </w:trPr>
        <w:tc>
          <w:tcPr>
            <w:tcW w:w="7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2" w:after="11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Tompavarrat  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 = 1-</w:t>
            </w:r>
            <w:smartTag w:uri="urn:schemas-microsoft-com:office:smarttags" w:element="metricconverter">
              <w:smartTagPr>
                <w:attr w:name="ProductID" w:val="3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3 mm</w:t>
              </w:r>
            </w:smartTag>
          </w:p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D = 50-</w:t>
            </w:r>
            <w:smartTag w:uri="urn:schemas-microsoft-com:office:smarttags" w:element="metricconverter">
              <w:smartTagPr>
                <w:attr w:name="ProductID" w:val="80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80 mm</w:t>
              </w:r>
            </w:smartTag>
          </w:p>
        </w:tc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PF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AC13BC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77520" cy="402590"/>
                  <wp:effectExtent l="0" t="0" r="0" b="0"/>
                  <wp:docPr id="17" name="Kép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7520" cy="402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Balra hegesztés</w:t>
            </w:r>
          </w:p>
        </w:tc>
      </w:tr>
      <w:tr w:rsidR="00ED1568" w:rsidRPr="003348A5" w:rsidTr="00C069AF">
        <w:trPr>
          <w:cantSplit/>
        </w:trPr>
        <w:tc>
          <w:tcPr>
            <w:tcW w:w="7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2" w:after="11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 = 1-</w:t>
            </w:r>
            <w:smartTag w:uri="urn:schemas-microsoft-com:office:smarttags" w:element="metricconverter">
              <w:smartTagPr>
                <w:attr w:name="ProductID" w:val="3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3 mm</w:t>
              </w:r>
            </w:smartTag>
          </w:p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D = 50-</w:t>
            </w:r>
            <w:smartTag w:uri="urn:schemas-microsoft-com:office:smarttags" w:element="metricconverter">
              <w:smartTagPr>
                <w:attr w:name="ProductID" w:val="80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80 mm</w:t>
              </w:r>
            </w:smartTag>
          </w:p>
        </w:tc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PC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AC13BC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266065" cy="389255"/>
                  <wp:effectExtent l="0" t="0" r="635" b="0"/>
                  <wp:docPr id="18" name="Kép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065" cy="389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Balra hegesztés</w:t>
            </w:r>
          </w:p>
        </w:tc>
      </w:tr>
      <w:tr w:rsidR="00ED1568" w:rsidRPr="003348A5" w:rsidTr="00C069AF">
        <w:trPr>
          <w:cantSplit/>
        </w:trPr>
        <w:tc>
          <w:tcPr>
            <w:tcW w:w="7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2" w:after="11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 = 3-</w:t>
            </w:r>
            <w:smartTag w:uri="urn:schemas-microsoft-com:office:smarttags" w:element="metricconverter">
              <w:smartTagPr>
                <w:attr w:name="ProductID" w:val="5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5 mm</w:t>
              </w:r>
            </w:smartTag>
          </w:p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D = 50-</w:t>
            </w:r>
            <w:smartTag w:uri="urn:schemas-microsoft-com:office:smarttags" w:element="metricconverter">
              <w:smartTagPr>
                <w:attr w:name="ProductID" w:val="80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80 mm</w:t>
              </w:r>
            </w:smartTag>
          </w:p>
        </w:tc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H-L045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AC13BC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320675" cy="382270"/>
                  <wp:effectExtent l="0" t="0" r="3175" b="0"/>
                  <wp:docPr id="19" name="Kép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675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Jobbra hegesztés</w:t>
            </w:r>
          </w:p>
        </w:tc>
      </w:tr>
    </w:tbl>
    <w:p w:rsidR="00ED1568" w:rsidRPr="003348A5" w:rsidRDefault="00ED1568" w:rsidP="00ED156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ED1568" w:rsidRPr="003348A5" w:rsidRDefault="00ED1568" w:rsidP="00ED1568">
      <w:pPr>
        <w:widowControl w:val="0"/>
        <w:autoSpaceDE w:val="0"/>
        <w:autoSpaceDN w:val="0"/>
        <w:adjustRightInd w:val="0"/>
        <w:spacing w:after="0" w:line="240" w:lineRule="auto"/>
        <w:ind w:left="1080" w:hanging="360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c.)</w:t>
      </w:r>
      <w:r w:rsidRPr="003348A5">
        <w:rPr>
          <w:rFonts w:ascii="Times New Roman" w:hAnsi="Times New Roman"/>
          <w:sz w:val="20"/>
          <w:szCs w:val="20"/>
        </w:rPr>
        <w:tab/>
        <w:t>Volfrámelektródás ívhegesztés TIG</w:t>
      </w:r>
    </w:p>
    <w:p w:rsidR="00ED1568" w:rsidRPr="003348A5" w:rsidRDefault="00ED1568" w:rsidP="00ED156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ED1568" w:rsidRPr="003348A5" w:rsidRDefault="00ED1568" w:rsidP="00ED1568">
      <w:pPr>
        <w:widowControl w:val="0"/>
        <w:autoSpaceDE w:val="0"/>
        <w:autoSpaceDN w:val="0"/>
        <w:adjustRightInd w:val="0"/>
        <w:spacing w:after="0" w:line="240" w:lineRule="auto"/>
        <w:ind w:left="180" w:right="180" w:firstLine="288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861"/>
        <w:gridCol w:w="2520"/>
        <w:gridCol w:w="1620"/>
        <w:gridCol w:w="1080"/>
        <w:gridCol w:w="1980"/>
      </w:tblGrid>
      <w:tr w:rsidR="00ED1568" w:rsidRPr="003348A5" w:rsidTr="00C069AF">
        <w:trPr>
          <w:cantSplit/>
        </w:trPr>
        <w:tc>
          <w:tcPr>
            <w:tcW w:w="8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Sarokvarrat, T-kötés 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 = 1-</w:t>
            </w:r>
            <w:smartTag w:uri="urn:schemas-microsoft-com:office:smarttags" w:element="metricconverter">
              <w:smartTagPr>
                <w:attr w:name="ProductID" w:val="3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3 mm</w:t>
              </w:r>
            </w:smartTag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AC13BC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97840" cy="368300"/>
                  <wp:effectExtent l="0" t="0" r="0" b="0"/>
                  <wp:docPr id="20" name="Kép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7840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1568" w:rsidRPr="003348A5" w:rsidTr="00C069AF">
        <w:trPr>
          <w:cantSplit/>
        </w:trPr>
        <w:tc>
          <w:tcPr>
            <w:tcW w:w="8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2" w:after="11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2" w:after="11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Sarokvarrat, T-kötés 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2" w:after="11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 = 1-</w:t>
            </w:r>
            <w:smartTag w:uri="urn:schemas-microsoft-com:office:smarttags" w:element="metricconverter">
              <w:smartTagPr>
                <w:attr w:name="ProductID" w:val="3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3 mm</w:t>
              </w:r>
            </w:smartTag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2" w:after="11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PF</w:t>
            </w: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AC13BC" w:rsidP="00C069AF">
            <w:pPr>
              <w:widowControl w:val="0"/>
              <w:autoSpaceDE w:val="0"/>
              <w:autoSpaceDN w:val="0"/>
              <w:adjustRightInd w:val="0"/>
              <w:spacing w:before="2" w:after="11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334645" cy="361950"/>
                  <wp:effectExtent l="0" t="0" r="8255" b="0"/>
                  <wp:docPr id="21" name="Kép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64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1568" w:rsidRPr="003348A5" w:rsidTr="00C069AF">
        <w:trPr>
          <w:cantSplit/>
        </w:trPr>
        <w:tc>
          <w:tcPr>
            <w:tcW w:w="8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2" w:after="11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2" w:after="11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Sarokvarrat, cső – lemez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 = 1-</w:t>
            </w:r>
            <w:smartTag w:uri="urn:schemas-microsoft-com:office:smarttags" w:element="metricconverter">
              <w:smartTagPr>
                <w:attr w:name="ProductID" w:val="3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3 mm</w:t>
              </w:r>
            </w:smartTag>
          </w:p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D = 50- </w:t>
            </w:r>
            <w:smartTag w:uri="urn:schemas-microsoft-com:office:smarttags" w:element="metricconverter">
              <w:smartTagPr>
                <w:attr w:name="ProductID" w:val="80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80 mm</w:t>
              </w:r>
            </w:smartTag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2" w:after="11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PD</w:t>
            </w: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AC13BC" w:rsidP="00C069AF">
            <w:pPr>
              <w:widowControl w:val="0"/>
              <w:autoSpaceDE w:val="0"/>
              <w:autoSpaceDN w:val="0"/>
              <w:adjustRightInd w:val="0"/>
              <w:spacing w:before="2" w:after="11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504825" cy="402590"/>
                  <wp:effectExtent l="0" t="0" r="9525" b="0"/>
                  <wp:docPr id="22" name="Kép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402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1568" w:rsidRPr="003348A5" w:rsidTr="00C069AF">
        <w:trPr>
          <w:cantSplit/>
        </w:trPr>
        <w:tc>
          <w:tcPr>
            <w:tcW w:w="8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2" w:after="11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2" w:after="11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2" w:after="11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 = 1-</w:t>
            </w:r>
            <w:smartTag w:uri="urn:schemas-microsoft-com:office:smarttags" w:element="metricconverter">
              <w:smartTagPr>
                <w:attr w:name="ProductID" w:val="4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4 mm</w:t>
              </w:r>
            </w:smartTag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2" w:after="11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PA</w:t>
            </w: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AC13BC" w:rsidP="00C069AF">
            <w:pPr>
              <w:widowControl w:val="0"/>
              <w:autoSpaceDE w:val="0"/>
              <w:autoSpaceDN w:val="0"/>
              <w:adjustRightInd w:val="0"/>
              <w:spacing w:before="2" w:after="11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57200" cy="361950"/>
                  <wp:effectExtent l="0" t="0" r="0" b="0"/>
                  <wp:docPr id="23" name="Kép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1568" w:rsidRPr="003348A5" w:rsidTr="00C069AF">
        <w:trPr>
          <w:cantSplit/>
        </w:trPr>
        <w:tc>
          <w:tcPr>
            <w:tcW w:w="8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2" w:after="11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2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2" w:after="11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2" w:after="11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 = 1-</w:t>
            </w:r>
            <w:smartTag w:uri="urn:schemas-microsoft-com:office:smarttags" w:element="metricconverter">
              <w:smartTagPr>
                <w:attr w:name="ProductID" w:val="4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4 mm</w:t>
              </w:r>
            </w:smartTag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2" w:after="11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PF</w:t>
            </w: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AC13BC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77520" cy="382270"/>
                  <wp:effectExtent l="0" t="0" r="0" b="0"/>
                  <wp:docPr id="24" name="Kép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752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1568" w:rsidRPr="003348A5" w:rsidTr="00C069AF">
        <w:trPr>
          <w:cantSplit/>
        </w:trPr>
        <w:tc>
          <w:tcPr>
            <w:tcW w:w="8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2" w:after="11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2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2" w:after="11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2" w:after="11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 = 1-</w:t>
            </w:r>
            <w:smartTag w:uri="urn:schemas-microsoft-com:office:smarttags" w:element="metricconverter">
              <w:smartTagPr>
                <w:attr w:name="ProductID" w:val="4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4 mm</w:t>
              </w:r>
            </w:smartTag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2" w:after="11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PE</w:t>
            </w: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AC13BC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525145" cy="340995"/>
                  <wp:effectExtent l="0" t="0" r="8255" b="1905"/>
                  <wp:docPr id="25" name="Kép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145" cy="340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1568" w:rsidRPr="003348A5" w:rsidTr="00C069AF">
        <w:trPr>
          <w:cantSplit/>
        </w:trPr>
        <w:tc>
          <w:tcPr>
            <w:tcW w:w="8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2" w:after="11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lastRenderedPageBreak/>
              <w:t>7</w:t>
            </w:r>
          </w:p>
        </w:tc>
        <w:tc>
          <w:tcPr>
            <w:tcW w:w="2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2" w:after="11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 = 1-</w:t>
            </w:r>
            <w:smartTag w:uri="urn:schemas-microsoft-com:office:smarttags" w:element="metricconverter">
              <w:smartTagPr>
                <w:attr w:name="ProductID" w:val="5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5 mm</w:t>
              </w:r>
            </w:smartTag>
          </w:p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D &gt; </w:t>
            </w:r>
            <w:smartTag w:uri="urn:schemas-microsoft-com:office:smarttags" w:element="metricconverter">
              <w:smartTagPr>
                <w:attr w:name="ProductID" w:val="50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50 mm</w:t>
              </w:r>
            </w:smartTag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2" w:after="11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PC</w:t>
            </w: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AC13BC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266065" cy="389255"/>
                  <wp:effectExtent l="0" t="0" r="635" b="0"/>
                  <wp:docPr id="26" name="Kép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065" cy="389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1568" w:rsidRPr="003348A5" w:rsidTr="00C069AF">
        <w:trPr>
          <w:cantSplit/>
        </w:trPr>
        <w:tc>
          <w:tcPr>
            <w:tcW w:w="8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2" w:after="11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2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2" w:after="11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 = 1-</w:t>
            </w:r>
            <w:smartTag w:uri="urn:schemas-microsoft-com:office:smarttags" w:element="metricconverter">
              <w:smartTagPr>
                <w:attr w:name="ProductID" w:val="5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5 mm</w:t>
              </w:r>
            </w:smartTag>
          </w:p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D &gt; </w:t>
            </w:r>
            <w:smartTag w:uri="urn:schemas-microsoft-com:office:smarttags" w:element="metricconverter">
              <w:smartTagPr>
                <w:attr w:name="ProductID" w:val="50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50 mm</w:t>
              </w:r>
            </w:smartTag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before="2" w:after="11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PF</w:t>
            </w: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AC13BC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77520" cy="402590"/>
                  <wp:effectExtent l="0" t="0" r="0" b="0"/>
                  <wp:docPr id="27" name="Kép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7520" cy="402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D1568" w:rsidRPr="003348A5" w:rsidRDefault="00ED1568" w:rsidP="00ED156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ED1568" w:rsidRPr="003348A5" w:rsidRDefault="00ED1568" w:rsidP="00ED1568">
      <w:pPr>
        <w:widowControl w:val="0"/>
        <w:autoSpaceDE w:val="0"/>
        <w:autoSpaceDN w:val="0"/>
        <w:adjustRightInd w:val="0"/>
        <w:spacing w:after="0" w:line="240" w:lineRule="auto"/>
        <w:ind w:left="1080" w:hanging="360"/>
        <w:rPr>
          <w:rFonts w:ascii="Times New Roman" w:hAnsi="Times New Roman"/>
          <w:sz w:val="20"/>
          <w:szCs w:val="20"/>
        </w:rPr>
      </w:pPr>
      <w:r w:rsidRPr="003348A5">
        <w:rPr>
          <w:rFonts w:ascii="Times New Roman" w:hAnsi="Times New Roman"/>
          <w:sz w:val="20"/>
          <w:szCs w:val="20"/>
        </w:rPr>
        <w:t>d.)</w:t>
      </w:r>
      <w:r w:rsidRPr="003348A5">
        <w:rPr>
          <w:rFonts w:ascii="Times New Roman" w:hAnsi="Times New Roman"/>
          <w:sz w:val="20"/>
          <w:szCs w:val="20"/>
        </w:rPr>
        <w:tab/>
        <w:t>Fogyóelektródás védőgázas ívhegesztő feladatok MIG/MAG</w:t>
      </w:r>
    </w:p>
    <w:p w:rsidR="00ED1568" w:rsidRPr="003348A5" w:rsidRDefault="00ED1568" w:rsidP="00ED1568">
      <w:pPr>
        <w:widowControl w:val="0"/>
        <w:autoSpaceDE w:val="0"/>
        <w:autoSpaceDN w:val="0"/>
        <w:adjustRightInd w:val="0"/>
        <w:spacing w:after="0" w:line="240" w:lineRule="auto"/>
        <w:ind w:left="1080" w:right="180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2520"/>
        <w:gridCol w:w="1620"/>
        <w:gridCol w:w="1080"/>
        <w:gridCol w:w="1980"/>
      </w:tblGrid>
      <w:tr w:rsidR="00ED1568" w:rsidRPr="003348A5" w:rsidTr="00C069AF">
        <w:trPr>
          <w:cantSplit/>
        </w:trPr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Sarokvarrat, T-kötés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 = 4-</w:t>
            </w:r>
            <w:smartTag w:uri="urn:schemas-microsoft-com:office:smarttags" w:element="metricconverter">
              <w:smartTagPr>
                <w:attr w:name="ProductID" w:val="8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8 mm</w:t>
              </w:r>
            </w:smartTag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AC13BC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29895" cy="416560"/>
                  <wp:effectExtent l="0" t="0" r="8255" b="2540"/>
                  <wp:docPr id="28" name="Kép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9895" cy="416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1568" w:rsidRPr="003348A5" w:rsidTr="00C069AF">
        <w:trPr>
          <w:cantSplit/>
        </w:trPr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Sarokvarrat, T-kötés 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 = 4-</w:t>
            </w:r>
            <w:smartTag w:uri="urn:schemas-microsoft-com:office:smarttags" w:element="metricconverter">
              <w:smartTagPr>
                <w:attr w:name="ProductID" w:val="8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8 mm</w:t>
              </w:r>
            </w:smartTag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PF</w:t>
            </w: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AC13BC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02590" cy="457200"/>
                  <wp:effectExtent l="0" t="0" r="0" b="0"/>
                  <wp:docPr id="29" name="Kép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259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1568" w:rsidRPr="003348A5" w:rsidTr="00C069AF">
        <w:trPr>
          <w:cantSplit/>
        </w:trPr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Sarokvarrat, cső- lemez 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 = 3-</w:t>
            </w:r>
            <w:smartTag w:uri="urn:schemas-microsoft-com:office:smarttags" w:element="metricconverter">
              <w:smartTagPr>
                <w:attr w:name="ProductID" w:val="5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5 mm</w:t>
              </w:r>
            </w:smartTag>
          </w:p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D = 50-</w:t>
            </w:r>
            <w:smartTag w:uri="urn:schemas-microsoft-com:office:smarttags" w:element="metricconverter">
              <w:smartTagPr>
                <w:attr w:name="ProductID" w:val="80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80 mm</w:t>
              </w:r>
            </w:smartTag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PD</w:t>
            </w: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AC13BC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84505" cy="361950"/>
                  <wp:effectExtent l="0" t="0" r="0" b="0"/>
                  <wp:docPr id="30" name="Kép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450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1568" w:rsidRPr="003348A5" w:rsidTr="00C069AF">
        <w:trPr>
          <w:cantSplit/>
        </w:trPr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 = 4-</w:t>
            </w:r>
            <w:smartTag w:uri="urn:schemas-microsoft-com:office:smarttags" w:element="metricconverter">
              <w:smartTagPr>
                <w:attr w:name="ProductID" w:val="8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8 mm</w:t>
              </w:r>
            </w:smartTag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PA</w:t>
            </w: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AC13BC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57200" cy="361950"/>
                  <wp:effectExtent l="0" t="0" r="0" b="0"/>
                  <wp:docPr id="31" name="Kép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1568" w:rsidRPr="003348A5" w:rsidTr="00C069AF">
        <w:trPr>
          <w:cantSplit/>
        </w:trPr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2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Tompavarrat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 = 4-</w:t>
            </w:r>
            <w:smartTag w:uri="urn:schemas-microsoft-com:office:smarttags" w:element="metricconverter">
              <w:smartTagPr>
                <w:attr w:name="ProductID" w:val="8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8 mm</w:t>
              </w:r>
            </w:smartTag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PF</w:t>
            </w: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AC13BC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389255" cy="389255"/>
                  <wp:effectExtent l="0" t="0" r="0" b="0"/>
                  <wp:docPr id="32" name="Kép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9255" cy="389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1568" w:rsidRPr="003348A5" w:rsidTr="00C069AF">
        <w:trPr>
          <w:cantSplit/>
        </w:trPr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2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 = 4-</w:t>
            </w:r>
            <w:smartTag w:uri="urn:schemas-microsoft-com:office:smarttags" w:element="metricconverter">
              <w:smartTagPr>
                <w:attr w:name="ProductID" w:val="8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8 mm</w:t>
              </w:r>
            </w:smartTag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PE</w:t>
            </w: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AC13BC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525145" cy="340995"/>
                  <wp:effectExtent l="0" t="0" r="8255" b="1905"/>
                  <wp:docPr id="33" name="Kép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145" cy="340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1568" w:rsidRPr="003348A5" w:rsidTr="00C069AF">
        <w:trPr>
          <w:cantSplit/>
        </w:trPr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2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 = 3-</w:t>
            </w:r>
            <w:smartTag w:uri="urn:schemas-microsoft-com:office:smarttags" w:element="metricconverter">
              <w:smartTagPr>
                <w:attr w:name="ProductID" w:val="6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6 mm</w:t>
              </w:r>
            </w:smartTag>
          </w:p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 xml:space="preserve">D  &gt; </w:t>
            </w:r>
            <w:smartTag w:uri="urn:schemas-microsoft-com:office:smarttags" w:element="metricconverter">
              <w:smartTagPr>
                <w:attr w:name="ProductID" w:val="100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100 mm</w:t>
              </w:r>
            </w:smartTag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PC</w:t>
            </w: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AC13BC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266065" cy="389255"/>
                  <wp:effectExtent l="0" t="0" r="635" b="0"/>
                  <wp:docPr id="34" name="Kép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065" cy="389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1568" w:rsidRPr="003348A5" w:rsidTr="00C069AF">
        <w:trPr>
          <w:cantSplit/>
        </w:trPr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2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Tompavarrat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s = 3-</w:t>
            </w:r>
            <w:smartTag w:uri="urn:schemas-microsoft-com:office:smarttags" w:element="metricconverter">
              <w:smartTagPr>
                <w:attr w:name="ProductID" w:val="6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6 mm</w:t>
              </w:r>
            </w:smartTag>
          </w:p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D = 50-</w:t>
            </w:r>
            <w:smartTag w:uri="urn:schemas-microsoft-com:office:smarttags" w:element="metricconverter">
              <w:smartTagPr>
                <w:attr w:name="ProductID" w:val="80 mm"/>
              </w:smartTagPr>
              <w:r w:rsidRPr="003348A5">
                <w:rPr>
                  <w:rFonts w:ascii="Times New Roman" w:hAnsi="Times New Roman"/>
                  <w:sz w:val="20"/>
                  <w:szCs w:val="20"/>
                </w:rPr>
                <w:t>80 mm</w:t>
              </w:r>
            </w:smartTag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ED1568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48A5">
              <w:rPr>
                <w:rFonts w:ascii="Times New Roman" w:hAnsi="Times New Roman"/>
                <w:sz w:val="20"/>
                <w:szCs w:val="20"/>
              </w:rPr>
              <w:t>PF</w:t>
            </w: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D1568" w:rsidRPr="003348A5" w:rsidRDefault="00AC13BC" w:rsidP="00C0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77520" cy="402590"/>
                  <wp:effectExtent l="0" t="0" r="0" b="0"/>
                  <wp:docPr id="35" name="Kép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7520" cy="402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D1568" w:rsidRPr="003348A5" w:rsidRDefault="00ED1568" w:rsidP="00ED156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:rsidR="00ED1568" w:rsidRPr="003348A5" w:rsidRDefault="00ED1568" w:rsidP="00ED1568"/>
    <w:p w:rsidR="00F361D9" w:rsidRPr="003348A5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3348A5">
      <w:footerReference w:type="even" r:id="rId27"/>
      <w:footerReference w:type="default" r:id="rId2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227B" w:rsidRDefault="0084227B">
      <w:r>
        <w:separator/>
      </w:r>
    </w:p>
  </w:endnote>
  <w:endnote w:type="continuationSeparator" w:id="0">
    <w:p w:rsidR="0084227B" w:rsidRDefault="00842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48CF" w:rsidRDefault="005448CF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5448CF" w:rsidRDefault="005448CF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48CF" w:rsidRPr="003C7DF1" w:rsidRDefault="005448CF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AC13BC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5448CF" w:rsidRDefault="005448CF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227B" w:rsidRDefault="0084227B">
      <w:r>
        <w:separator/>
      </w:r>
    </w:p>
  </w:footnote>
  <w:footnote w:type="continuationSeparator" w:id="0">
    <w:p w:rsidR="0084227B" w:rsidRDefault="008422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0387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22739"/>
    <w:rsid w:val="001302C0"/>
    <w:rsid w:val="0013240D"/>
    <w:rsid w:val="00142A57"/>
    <w:rsid w:val="001537A1"/>
    <w:rsid w:val="0015508D"/>
    <w:rsid w:val="00162D3A"/>
    <w:rsid w:val="00163E75"/>
    <w:rsid w:val="001C3774"/>
    <w:rsid w:val="001C3D47"/>
    <w:rsid w:val="001D32D9"/>
    <w:rsid w:val="001E5FE8"/>
    <w:rsid w:val="001F12FC"/>
    <w:rsid w:val="001F2894"/>
    <w:rsid w:val="00210095"/>
    <w:rsid w:val="00211E10"/>
    <w:rsid w:val="002237D9"/>
    <w:rsid w:val="00233C15"/>
    <w:rsid w:val="00251202"/>
    <w:rsid w:val="00253A54"/>
    <w:rsid w:val="00265481"/>
    <w:rsid w:val="00270329"/>
    <w:rsid w:val="002755BF"/>
    <w:rsid w:val="00295833"/>
    <w:rsid w:val="002A09E8"/>
    <w:rsid w:val="002A0D2F"/>
    <w:rsid w:val="002B792C"/>
    <w:rsid w:val="002D4BB8"/>
    <w:rsid w:val="002E239A"/>
    <w:rsid w:val="002F24F9"/>
    <w:rsid w:val="0030053F"/>
    <w:rsid w:val="00315A1F"/>
    <w:rsid w:val="003268E0"/>
    <w:rsid w:val="00333CF3"/>
    <w:rsid w:val="003348A5"/>
    <w:rsid w:val="0034610A"/>
    <w:rsid w:val="00354875"/>
    <w:rsid w:val="003746C3"/>
    <w:rsid w:val="00391FDD"/>
    <w:rsid w:val="00393BBF"/>
    <w:rsid w:val="003A0F59"/>
    <w:rsid w:val="003A375B"/>
    <w:rsid w:val="003A59DF"/>
    <w:rsid w:val="003C505F"/>
    <w:rsid w:val="003C5A07"/>
    <w:rsid w:val="003C7DF1"/>
    <w:rsid w:val="003D0903"/>
    <w:rsid w:val="003E7CD5"/>
    <w:rsid w:val="003F0A5A"/>
    <w:rsid w:val="003F7039"/>
    <w:rsid w:val="00426E20"/>
    <w:rsid w:val="00427602"/>
    <w:rsid w:val="004502A9"/>
    <w:rsid w:val="00451581"/>
    <w:rsid w:val="004665F2"/>
    <w:rsid w:val="0046786A"/>
    <w:rsid w:val="00485085"/>
    <w:rsid w:val="004855B9"/>
    <w:rsid w:val="004D348C"/>
    <w:rsid w:val="004E3422"/>
    <w:rsid w:val="004F203A"/>
    <w:rsid w:val="005147CF"/>
    <w:rsid w:val="00517710"/>
    <w:rsid w:val="005338CD"/>
    <w:rsid w:val="00540844"/>
    <w:rsid w:val="00542ECE"/>
    <w:rsid w:val="005448CF"/>
    <w:rsid w:val="005454A7"/>
    <w:rsid w:val="00546330"/>
    <w:rsid w:val="00552A52"/>
    <w:rsid w:val="00552C8A"/>
    <w:rsid w:val="0056455F"/>
    <w:rsid w:val="0056738C"/>
    <w:rsid w:val="005679F1"/>
    <w:rsid w:val="00576A4E"/>
    <w:rsid w:val="00577E19"/>
    <w:rsid w:val="0058233C"/>
    <w:rsid w:val="00583269"/>
    <w:rsid w:val="00596A62"/>
    <w:rsid w:val="005975EB"/>
    <w:rsid w:val="005A0F96"/>
    <w:rsid w:val="005A5563"/>
    <w:rsid w:val="005A5798"/>
    <w:rsid w:val="005B6FDA"/>
    <w:rsid w:val="005C1900"/>
    <w:rsid w:val="005C542D"/>
    <w:rsid w:val="005E499A"/>
    <w:rsid w:val="005E7046"/>
    <w:rsid w:val="006003DB"/>
    <w:rsid w:val="0060262E"/>
    <w:rsid w:val="00605392"/>
    <w:rsid w:val="00627062"/>
    <w:rsid w:val="00633CD5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625E3"/>
    <w:rsid w:val="00763C6D"/>
    <w:rsid w:val="00775E11"/>
    <w:rsid w:val="0078360A"/>
    <w:rsid w:val="00797334"/>
    <w:rsid w:val="00797781"/>
    <w:rsid w:val="007A026C"/>
    <w:rsid w:val="007C5408"/>
    <w:rsid w:val="007E3D69"/>
    <w:rsid w:val="007E4B1C"/>
    <w:rsid w:val="008103DE"/>
    <w:rsid w:val="008114E8"/>
    <w:rsid w:val="0081227D"/>
    <w:rsid w:val="00833FC2"/>
    <w:rsid w:val="0084227B"/>
    <w:rsid w:val="00844EC7"/>
    <w:rsid w:val="0085408C"/>
    <w:rsid w:val="00863806"/>
    <w:rsid w:val="008706EC"/>
    <w:rsid w:val="008708C0"/>
    <w:rsid w:val="00881F26"/>
    <w:rsid w:val="00893430"/>
    <w:rsid w:val="00896618"/>
    <w:rsid w:val="008A225F"/>
    <w:rsid w:val="008B7972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87223"/>
    <w:rsid w:val="009A7A94"/>
    <w:rsid w:val="009C23E5"/>
    <w:rsid w:val="009C3063"/>
    <w:rsid w:val="009C7311"/>
    <w:rsid w:val="009D210E"/>
    <w:rsid w:val="009F55E5"/>
    <w:rsid w:val="00A02EC5"/>
    <w:rsid w:val="00A10871"/>
    <w:rsid w:val="00A12063"/>
    <w:rsid w:val="00A136C7"/>
    <w:rsid w:val="00A1778C"/>
    <w:rsid w:val="00A50722"/>
    <w:rsid w:val="00A52F25"/>
    <w:rsid w:val="00A65759"/>
    <w:rsid w:val="00A71360"/>
    <w:rsid w:val="00A92C07"/>
    <w:rsid w:val="00AA2128"/>
    <w:rsid w:val="00AA419B"/>
    <w:rsid w:val="00AA7E6C"/>
    <w:rsid w:val="00AB697D"/>
    <w:rsid w:val="00AC13BC"/>
    <w:rsid w:val="00AC60C8"/>
    <w:rsid w:val="00AD0D10"/>
    <w:rsid w:val="00AD75F6"/>
    <w:rsid w:val="00AE457D"/>
    <w:rsid w:val="00B00B9B"/>
    <w:rsid w:val="00B22EF1"/>
    <w:rsid w:val="00B240C5"/>
    <w:rsid w:val="00B546EF"/>
    <w:rsid w:val="00B54767"/>
    <w:rsid w:val="00B5744D"/>
    <w:rsid w:val="00B673E4"/>
    <w:rsid w:val="00BB3E8E"/>
    <w:rsid w:val="00BC7921"/>
    <w:rsid w:val="00BD2F2A"/>
    <w:rsid w:val="00BD42E6"/>
    <w:rsid w:val="00BE6AD6"/>
    <w:rsid w:val="00BF07E9"/>
    <w:rsid w:val="00BF5EBD"/>
    <w:rsid w:val="00C069AF"/>
    <w:rsid w:val="00C11A23"/>
    <w:rsid w:val="00C21766"/>
    <w:rsid w:val="00C336D8"/>
    <w:rsid w:val="00C73846"/>
    <w:rsid w:val="00C81E37"/>
    <w:rsid w:val="00C92B7D"/>
    <w:rsid w:val="00C9553D"/>
    <w:rsid w:val="00CA642B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872A1"/>
    <w:rsid w:val="00D879E2"/>
    <w:rsid w:val="00DA4822"/>
    <w:rsid w:val="00DB0505"/>
    <w:rsid w:val="00DC011A"/>
    <w:rsid w:val="00DE2F8D"/>
    <w:rsid w:val="00DF4BA3"/>
    <w:rsid w:val="00DF5D1D"/>
    <w:rsid w:val="00DF5F5D"/>
    <w:rsid w:val="00E00B13"/>
    <w:rsid w:val="00E37EB4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1568"/>
    <w:rsid w:val="00ED2195"/>
    <w:rsid w:val="00EF2836"/>
    <w:rsid w:val="00F0080B"/>
    <w:rsid w:val="00F01314"/>
    <w:rsid w:val="00F057F6"/>
    <w:rsid w:val="00F17A97"/>
    <w:rsid w:val="00F24CAA"/>
    <w:rsid w:val="00F25CEF"/>
    <w:rsid w:val="00F361D9"/>
    <w:rsid w:val="00F369B8"/>
    <w:rsid w:val="00F71B4D"/>
    <w:rsid w:val="00F80C9A"/>
    <w:rsid w:val="00F87B92"/>
    <w:rsid w:val="00FA034B"/>
    <w:rsid w:val="00FA0814"/>
    <w:rsid w:val="00FA25B4"/>
    <w:rsid w:val="00FA3764"/>
    <w:rsid w:val="00FB0376"/>
    <w:rsid w:val="00FB03F9"/>
    <w:rsid w:val="00FB0ACE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microsoft.com/office/2007/relationships/stylesWithEffects" Target="stylesWithEffect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footer" Target="footer2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footer" Target="footer1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1428</Words>
  <Characters>9855</Characters>
  <Application>Microsoft Office Word</Application>
  <DocSecurity>0</DocSecurity>
  <Lines>82</Lines>
  <Paragraphs>22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11261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2</cp:revision>
  <dcterms:created xsi:type="dcterms:W3CDTF">2013-02-13T14:11:00Z</dcterms:created>
  <dcterms:modified xsi:type="dcterms:W3CDTF">2013-02-13T14:11:00Z</dcterms:modified>
</cp:coreProperties>
</file>