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5D8" w:rsidRPr="00FF0DA5" w:rsidRDefault="00740150" w:rsidP="00FF0DA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A 67. </w:t>
      </w:r>
      <w:r w:rsidR="00A275D8" w:rsidRPr="00FF0DA5">
        <w:rPr>
          <w:rFonts w:ascii="Times New Roman" w:hAnsi="Times New Roman"/>
          <w:b/>
          <w:bCs/>
          <w:sz w:val="20"/>
          <w:szCs w:val="20"/>
        </w:rPr>
        <w:t xml:space="preserve">sorszámú </w:t>
      </w:r>
      <w:proofErr w:type="spellStart"/>
      <w:r w:rsidR="00480E41" w:rsidRPr="00FF0DA5">
        <w:rPr>
          <w:rFonts w:ascii="Times New Roman" w:hAnsi="Times New Roman"/>
          <w:b/>
          <w:bCs/>
          <w:iCs/>
          <w:sz w:val="20"/>
          <w:szCs w:val="20"/>
        </w:rPr>
        <w:t>Fluidumkitermelő</w:t>
      </w:r>
      <w:proofErr w:type="spellEnd"/>
      <w:r w:rsidR="00480E41" w:rsidRPr="00FF0DA5">
        <w:rPr>
          <w:rFonts w:ascii="Times New Roman" w:hAnsi="Times New Roman"/>
          <w:b/>
          <w:bCs/>
          <w:iCs/>
          <w:sz w:val="20"/>
          <w:szCs w:val="20"/>
        </w:rPr>
        <w:t xml:space="preserve"> </w:t>
      </w:r>
      <w:r w:rsidR="00A275D8" w:rsidRPr="00FF0DA5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185F8D" w:rsidRPr="00FF0DA5">
        <w:rPr>
          <w:rFonts w:ascii="Times New Roman" w:hAnsi="Times New Roman"/>
          <w:b/>
          <w:bCs/>
          <w:sz w:val="20"/>
          <w:szCs w:val="20"/>
        </w:rPr>
        <w:t>rész</w:t>
      </w:r>
      <w:r w:rsidR="00A275D8" w:rsidRPr="00FF0DA5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F0DA5"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1.1. A </w:t>
      </w:r>
      <w:r w:rsidR="00185F8D" w:rsidRPr="00FF0DA5">
        <w:rPr>
          <w:rFonts w:ascii="Times New Roman" w:hAnsi="Times New Roman"/>
          <w:bCs/>
          <w:sz w:val="20"/>
          <w:szCs w:val="20"/>
        </w:rPr>
        <w:t>rész</w:t>
      </w:r>
      <w:r w:rsidRPr="00FF0DA5">
        <w:rPr>
          <w:rFonts w:ascii="Times New Roman" w:hAnsi="Times New Roman"/>
          <w:sz w:val="20"/>
          <w:szCs w:val="20"/>
        </w:rPr>
        <w:t xml:space="preserve">szakképesítés azonosító száma: 31 </w:t>
      </w:r>
      <w:r w:rsidR="00C91983" w:rsidRPr="00FF0DA5">
        <w:rPr>
          <w:rFonts w:ascii="Times New Roman" w:hAnsi="Times New Roman"/>
          <w:sz w:val="20"/>
          <w:szCs w:val="20"/>
        </w:rPr>
        <w:t>544</w:t>
      </w:r>
      <w:r w:rsidRPr="00FF0DA5">
        <w:rPr>
          <w:rFonts w:ascii="Times New Roman" w:hAnsi="Times New Roman"/>
          <w:sz w:val="20"/>
          <w:szCs w:val="20"/>
        </w:rPr>
        <w:t xml:space="preserve"> 0</w:t>
      </w:r>
      <w:r w:rsidR="00480E41" w:rsidRPr="00FF0DA5">
        <w:rPr>
          <w:rFonts w:ascii="Times New Roman" w:hAnsi="Times New Roman"/>
          <w:sz w:val="20"/>
          <w:szCs w:val="20"/>
        </w:rPr>
        <w:t>2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1.2. </w:t>
      </w:r>
      <w:r w:rsidR="00740150">
        <w:rPr>
          <w:rFonts w:ascii="Times New Roman" w:hAnsi="Times New Roman"/>
          <w:sz w:val="20"/>
          <w:szCs w:val="20"/>
        </w:rPr>
        <w:t>R</w:t>
      </w:r>
      <w:r w:rsidR="00185F8D" w:rsidRPr="00FF0DA5">
        <w:rPr>
          <w:rFonts w:ascii="Times New Roman" w:hAnsi="Times New Roman"/>
          <w:bCs/>
          <w:sz w:val="20"/>
          <w:szCs w:val="20"/>
        </w:rPr>
        <w:t>észs</w:t>
      </w:r>
      <w:r w:rsidRPr="00FF0DA5">
        <w:rPr>
          <w:rFonts w:ascii="Times New Roman" w:hAnsi="Times New Roman"/>
          <w:sz w:val="20"/>
          <w:szCs w:val="20"/>
        </w:rPr>
        <w:t xml:space="preserve">zakképesítés megnevezése: </w:t>
      </w:r>
      <w:proofErr w:type="spellStart"/>
      <w:r w:rsidR="00480E41" w:rsidRPr="00FF0DA5">
        <w:rPr>
          <w:rFonts w:ascii="Times New Roman" w:hAnsi="Times New Roman"/>
          <w:bCs/>
          <w:iCs/>
          <w:sz w:val="20"/>
          <w:szCs w:val="20"/>
        </w:rPr>
        <w:t>Fluidumkitermelő</w:t>
      </w:r>
      <w:proofErr w:type="spellEnd"/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1.3. Iskolai rendszerű szakképzésben a szakképzési évfolyamok száma: -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1.4. Iskolarendszeren kívüli szakképzésben az óraszám: </w:t>
      </w:r>
      <w:r w:rsidR="004F3E6B" w:rsidRPr="00FF0DA5">
        <w:rPr>
          <w:rFonts w:ascii="Times New Roman" w:hAnsi="Times New Roman"/>
          <w:sz w:val="20"/>
          <w:szCs w:val="20"/>
        </w:rPr>
        <w:t>480-720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F0DA5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2.1. A képzés megkezdésének feltételei: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2.1.1. Iskolai előképzettség: alapfokú iskolai végzettség</w:t>
      </w:r>
    </w:p>
    <w:p w:rsidR="00737D9B" w:rsidRPr="00FF0DA5" w:rsidRDefault="00737D9B" w:rsidP="00FF0DA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FF0DA5">
        <w:rPr>
          <w:rFonts w:ascii="Times New Roman" w:hAnsi="Times New Roman"/>
          <w:sz w:val="20"/>
          <w:szCs w:val="20"/>
        </w:rPr>
        <w:t>vagy</w:t>
      </w:r>
      <w:proofErr w:type="gramEnd"/>
      <w:r w:rsidRPr="00FF0DA5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737D9B">
      <w:pPr>
        <w:widowControl w:val="0"/>
        <w:autoSpaceDE w:val="0"/>
        <w:autoSpaceDN w:val="0"/>
        <w:adjustRightInd w:val="0"/>
        <w:spacing w:after="0" w:line="240" w:lineRule="auto"/>
        <w:ind w:left="2977" w:hanging="2773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2.1.2. Bemeneti kompetenciák: </w:t>
      </w:r>
      <w:r w:rsidR="00CD5F03" w:rsidRPr="00FF0DA5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C91983" w:rsidRPr="00FF0DA5">
        <w:rPr>
          <w:rFonts w:ascii="Times New Roman" w:hAnsi="Times New Roman"/>
          <w:sz w:val="20"/>
          <w:szCs w:val="20"/>
        </w:rPr>
        <w:t>Gépészet</w:t>
      </w:r>
      <w:r w:rsidR="00CD5F03" w:rsidRPr="00FF0DA5">
        <w:rPr>
          <w:rFonts w:ascii="Times New Roman" w:hAnsi="Times New Roman"/>
          <w:sz w:val="20"/>
          <w:szCs w:val="20"/>
        </w:rPr>
        <w:t xml:space="preserve"> szakmacsoportra meghatározott kompetenciák birtokában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2.2. Szakmai előképzettség: –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2.3. Előírt gyakorlat: –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737D9B">
        <w:rPr>
          <w:rFonts w:ascii="Times New Roman" w:hAnsi="Times New Roman"/>
          <w:sz w:val="20"/>
          <w:szCs w:val="20"/>
        </w:rPr>
        <w:t>szükségesek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2.5. Pályaalkalmassági követelmények: –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2.6. Elméleti képzési idő aránya: </w:t>
      </w:r>
      <w:r w:rsidR="004F3E6B" w:rsidRPr="00FF0DA5">
        <w:rPr>
          <w:rFonts w:ascii="Times New Roman" w:hAnsi="Times New Roman"/>
          <w:sz w:val="20"/>
          <w:szCs w:val="20"/>
        </w:rPr>
        <w:t>4</w:t>
      </w:r>
      <w:r w:rsidRPr="00FF0DA5">
        <w:rPr>
          <w:rFonts w:ascii="Times New Roman" w:hAnsi="Times New Roman"/>
          <w:sz w:val="20"/>
          <w:szCs w:val="20"/>
        </w:rPr>
        <w:t>0%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4F3E6B" w:rsidRPr="00FF0DA5">
        <w:rPr>
          <w:rFonts w:ascii="Times New Roman" w:hAnsi="Times New Roman"/>
          <w:sz w:val="20"/>
          <w:szCs w:val="20"/>
        </w:rPr>
        <w:t>6</w:t>
      </w:r>
      <w:r w:rsidRPr="00FF0DA5">
        <w:rPr>
          <w:rFonts w:ascii="Times New Roman" w:hAnsi="Times New Roman"/>
          <w:sz w:val="20"/>
          <w:szCs w:val="20"/>
        </w:rPr>
        <w:t>0%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2.8. Szintvizsga: –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2. 9. Az iskolai rendszerű képzésben az összefüggő szakmai gyakorlat időtartama: </w:t>
      </w:r>
      <w:r w:rsidR="00CD5F03" w:rsidRPr="00FF0DA5">
        <w:rPr>
          <w:rFonts w:ascii="Times New Roman" w:hAnsi="Times New Roman"/>
          <w:sz w:val="20"/>
          <w:szCs w:val="20"/>
        </w:rPr>
        <w:t>-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F0DA5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3.1. A </w:t>
      </w:r>
      <w:r w:rsidR="00185F8D" w:rsidRPr="00FF0DA5">
        <w:rPr>
          <w:rFonts w:ascii="Times New Roman" w:hAnsi="Times New Roman"/>
          <w:bCs/>
          <w:sz w:val="20"/>
          <w:szCs w:val="20"/>
        </w:rPr>
        <w:t>rész</w:t>
      </w:r>
      <w:r w:rsidRPr="00FF0DA5">
        <w:rPr>
          <w:rFonts w:ascii="Times New Roman" w:hAnsi="Times New Roman"/>
          <w:sz w:val="20"/>
          <w:szCs w:val="20"/>
        </w:rPr>
        <w:t xml:space="preserve">szakképesítéssel legjellemzőbben betölthető </w:t>
      </w:r>
      <w:proofErr w:type="gramStart"/>
      <w:r w:rsidRPr="00FF0DA5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FF0DA5">
        <w:rPr>
          <w:rFonts w:ascii="Times New Roman" w:hAnsi="Times New Roman"/>
          <w:sz w:val="20"/>
          <w:szCs w:val="20"/>
        </w:rPr>
        <w:t>ök</w:t>
      </w:r>
      <w:proofErr w:type="spellEnd"/>
      <w:r w:rsidRPr="00FF0DA5">
        <w:rPr>
          <w:rFonts w:ascii="Times New Roman" w:hAnsi="Times New Roman"/>
          <w:sz w:val="20"/>
          <w:szCs w:val="20"/>
        </w:rPr>
        <w:t>), foglalkozás(ok)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1"/>
        <w:gridCol w:w="1498"/>
        <w:gridCol w:w="2381"/>
        <w:gridCol w:w="4201"/>
      </w:tblGrid>
      <w:tr w:rsidR="00A275D8" w:rsidRPr="00A579A1" w:rsidTr="00A579A1">
        <w:trPr>
          <w:jc w:val="center"/>
        </w:trPr>
        <w:tc>
          <w:tcPr>
            <w:tcW w:w="891" w:type="dxa"/>
          </w:tcPr>
          <w:p w:rsidR="00A275D8" w:rsidRPr="00A579A1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98" w:type="dxa"/>
          </w:tcPr>
          <w:p w:rsidR="00A275D8" w:rsidRPr="00A579A1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79A1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381" w:type="dxa"/>
          </w:tcPr>
          <w:p w:rsidR="00A275D8" w:rsidRPr="00A579A1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79A1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201" w:type="dxa"/>
          </w:tcPr>
          <w:p w:rsidR="00A275D8" w:rsidRPr="00A579A1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79A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A579A1" w:rsidTr="00A579A1">
        <w:trPr>
          <w:jc w:val="center"/>
        </w:trPr>
        <w:tc>
          <w:tcPr>
            <w:tcW w:w="891" w:type="dxa"/>
          </w:tcPr>
          <w:p w:rsidR="00A275D8" w:rsidRPr="00A579A1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579A1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498" w:type="dxa"/>
          </w:tcPr>
          <w:p w:rsidR="00A275D8" w:rsidRPr="00A579A1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579A1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381" w:type="dxa"/>
          </w:tcPr>
          <w:p w:rsidR="00A275D8" w:rsidRPr="00A579A1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579A1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201" w:type="dxa"/>
          </w:tcPr>
          <w:p w:rsidR="00A275D8" w:rsidRPr="00A579A1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579A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A579A1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A579A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szakképesítéssel betölthető </w:t>
            </w:r>
            <w:proofErr w:type="gramStart"/>
            <w:r w:rsidRPr="00A579A1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A579A1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A579A1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A579A1" w:rsidRPr="00A579A1" w:rsidTr="00A579A1">
        <w:trPr>
          <w:cantSplit/>
          <w:jc w:val="center"/>
        </w:trPr>
        <w:tc>
          <w:tcPr>
            <w:tcW w:w="891" w:type="dxa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A579A1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98" w:type="dxa"/>
            <w:vMerge w:val="restart"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A579A1">
              <w:rPr>
                <w:rFonts w:ascii="Times New Roman" w:hAnsi="Times New Roman"/>
                <w:sz w:val="20"/>
                <w:szCs w:val="20"/>
              </w:rPr>
              <w:t>8131</w:t>
            </w:r>
          </w:p>
        </w:tc>
        <w:tc>
          <w:tcPr>
            <w:tcW w:w="2381" w:type="dxa"/>
            <w:vMerge w:val="restart"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A579A1">
              <w:rPr>
                <w:rFonts w:ascii="Times New Roman" w:hAnsi="Times New Roman"/>
                <w:sz w:val="20"/>
                <w:szCs w:val="20"/>
              </w:rPr>
              <w:t>Kőolaj- és földgázfeldolgozó gép kezelője</w:t>
            </w:r>
          </w:p>
        </w:tc>
        <w:tc>
          <w:tcPr>
            <w:tcW w:w="4201" w:type="dxa"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579A1">
              <w:rPr>
                <w:rFonts w:ascii="Times New Roman" w:hAnsi="Times New Roman"/>
                <w:sz w:val="20"/>
                <w:szCs w:val="20"/>
              </w:rPr>
              <w:t>Gázfogadóállomás-kezelő</w:t>
            </w:r>
            <w:proofErr w:type="spellEnd"/>
            <w:r w:rsidRPr="00A579A1">
              <w:rPr>
                <w:rFonts w:ascii="Times New Roman" w:hAnsi="Times New Roman"/>
                <w:sz w:val="20"/>
                <w:szCs w:val="20"/>
              </w:rPr>
              <w:t>, gáznyomás-szabályozó</w:t>
            </w:r>
          </w:p>
        </w:tc>
      </w:tr>
      <w:tr w:rsidR="00A579A1" w:rsidRPr="00A579A1" w:rsidTr="001636A6">
        <w:trPr>
          <w:cantSplit/>
          <w:jc w:val="center"/>
        </w:trPr>
        <w:tc>
          <w:tcPr>
            <w:tcW w:w="891" w:type="dxa"/>
            <w:vAlign w:val="center"/>
          </w:tcPr>
          <w:p w:rsidR="00A579A1" w:rsidRPr="00A579A1" w:rsidRDefault="00A579A1" w:rsidP="001636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98" w:type="dxa"/>
            <w:vMerge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1" w:type="dxa"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579A1">
              <w:rPr>
                <w:rFonts w:ascii="Times New Roman" w:hAnsi="Times New Roman"/>
                <w:sz w:val="20"/>
                <w:szCs w:val="20"/>
              </w:rPr>
              <w:t>Inertgázkezelő</w:t>
            </w:r>
            <w:proofErr w:type="spellEnd"/>
          </w:p>
        </w:tc>
      </w:tr>
      <w:tr w:rsidR="00A579A1" w:rsidRPr="00A579A1" w:rsidTr="001636A6">
        <w:trPr>
          <w:cantSplit/>
          <w:jc w:val="center"/>
        </w:trPr>
        <w:tc>
          <w:tcPr>
            <w:tcW w:w="891" w:type="dxa"/>
            <w:vAlign w:val="center"/>
          </w:tcPr>
          <w:p w:rsidR="00A579A1" w:rsidRPr="00A579A1" w:rsidRDefault="00A579A1" w:rsidP="001636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</w:t>
            </w:r>
            <w:r w:rsidR="001636A6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1498" w:type="dxa"/>
            <w:vMerge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1" w:type="dxa"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r w:rsidRPr="00A579A1">
              <w:rPr>
                <w:rFonts w:ascii="Times New Roman" w:hAnsi="Times New Roman"/>
                <w:sz w:val="20"/>
                <w:szCs w:val="20"/>
              </w:rPr>
              <w:t>Olajfinomító szűrőmester</w:t>
            </w:r>
          </w:p>
        </w:tc>
      </w:tr>
      <w:tr w:rsidR="00A579A1" w:rsidRPr="00A579A1" w:rsidTr="001636A6">
        <w:trPr>
          <w:cantSplit/>
          <w:jc w:val="center"/>
        </w:trPr>
        <w:tc>
          <w:tcPr>
            <w:tcW w:w="891" w:type="dxa"/>
            <w:vAlign w:val="center"/>
          </w:tcPr>
          <w:p w:rsidR="00A579A1" w:rsidRPr="00A579A1" w:rsidRDefault="001636A6" w:rsidP="001636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498" w:type="dxa"/>
            <w:vMerge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81" w:type="dxa"/>
            <w:vMerge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01" w:type="dxa"/>
            <w:vAlign w:val="center"/>
          </w:tcPr>
          <w:p w:rsidR="00A579A1" w:rsidRPr="00A579A1" w:rsidRDefault="00A579A1" w:rsidP="00A579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579A1">
              <w:rPr>
                <w:rFonts w:ascii="Times New Roman" w:hAnsi="Times New Roman"/>
                <w:sz w:val="20"/>
                <w:szCs w:val="20"/>
              </w:rPr>
              <w:t>Paraffinfinomító</w:t>
            </w:r>
            <w:proofErr w:type="spellEnd"/>
          </w:p>
        </w:tc>
      </w:tr>
    </w:tbl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3.2. A </w:t>
      </w:r>
      <w:r w:rsidR="00185F8D" w:rsidRPr="00FF0DA5">
        <w:rPr>
          <w:rFonts w:ascii="Times New Roman" w:hAnsi="Times New Roman"/>
          <w:bCs/>
          <w:sz w:val="20"/>
          <w:szCs w:val="20"/>
        </w:rPr>
        <w:t>rész</w:t>
      </w:r>
      <w:r w:rsidRPr="00FF0DA5">
        <w:rPr>
          <w:rFonts w:ascii="Times New Roman" w:hAnsi="Times New Roman"/>
          <w:sz w:val="20"/>
          <w:szCs w:val="20"/>
        </w:rPr>
        <w:t>szakképesítés munkaterületének rövid leírása:</w:t>
      </w:r>
    </w:p>
    <w:p w:rsidR="00C44808" w:rsidRPr="00FF0DA5" w:rsidRDefault="00C44808" w:rsidP="00737D9B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Az ásványi nyersanyagot kutató, kitermelő, tároló és elszállító berendezések, az ásványi nyersanyagot előkészítő és elsődlegesen feldolgozó üzemek létesítésének, telepítésének, működtetésének, karbantartásának műszaki ellenőrzése</w:t>
      </w:r>
    </w:p>
    <w:p w:rsidR="00C44808" w:rsidRPr="00FF0DA5" w:rsidRDefault="00C44808" w:rsidP="00737D9B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Bányászati tevékenységek ellenőrzése </w:t>
      </w:r>
    </w:p>
    <w:p w:rsidR="00C44808" w:rsidRPr="00FF0DA5" w:rsidRDefault="00C44808" w:rsidP="00737D9B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Részvétel a bányaveszélyek kialakulását megelőző, és a kialakult bányaveszélyek elhárítását célzó</w:t>
      </w:r>
      <w:r w:rsidR="003D55F3" w:rsidRPr="00FF0DA5">
        <w:rPr>
          <w:rFonts w:ascii="Times New Roman" w:hAnsi="Times New Roman"/>
          <w:sz w:val="20"/>
          <w:szCs w:val="20"/>
        </w:rPr>
        <w:t xml:space="preserve"> </w:t>
      </w:r>
      <w:r w:rsidRPr="00FF0DA5">
        <w:rPr>
          <w:rFonts w:ascii="Times New Roman" w:hAnsi="Times New Roman"/>
          <w:sz w:val="20"/>
          <w:szCs w:val="20"/>
        </w:rPr>
        <w:t>intézkedések meghozatalában valamint végrehajtásában</w:t>
      </w:r>
    </w:p>
    <w:p w:rsidR="00C44808" w:rsidRPr="00FF0DA5" w:rsidRDefault="00C44808" w:rsidP="00737D9B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Érvényben lévő védelmi utasítások alkalmazása, a munkakörnyezet figyelemmel kísérése, gondosk</w:t>
      </w:r>
      <w:r w:rsidR="003D55F3" w:rsidRPr="00FF0DA5">
        <w:rPr>
          <w:rFonts w:ascii="Times New Roman" w:hAnsi="Times New Roman"/>
          <w:sz w:val="20"/>
          <w:szCs w:val="20"/>
        </w:rPr>
        <w:t>odás a biztonság fenntartásáról</w:t>
      </w:r>
    </w:p>
    <w:p w:rsidR="00C44808" w:rsidRPr="00FF0DA5" w:rsidRDefault="00C44808" w:rsidP="00737D9B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lastRenderedPageBreak/>
        <w:t>Termelő-berendezések, munkaeszközök alkalmazása</w:t>
      </w:r>
    </w:p>
    <w:p w:rsidR="00C44808" w:rsidRPr="00FF0DA5" w:rsidRDefault="00C44808" w:rsidP="00737D9B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Gépek, berendezések, egyéb technikai eszközök állapotának ellenőrzése</w:t>
      </w:r>
    </w:p>
    <w:p w:rsidR="00C44808" w:rsidRPr="00FF0DA5" w:rsidRDefault="00C44808" w:rsidP="00737D9B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Biztonsági berendezések működtetése</w:t>
      </w:r>
    </w:p>
    <w:p w:rsidR="00C44808" w:rsidRPr="00FF0DA5" w:rsidRDefault="00C44808" w:rsidP="00737D9B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Veszélyes anyagok, hulladék, környezettudatos kezelése, ezen anyagoktól való mentesítése</w:t>
      </w:r>
    </w:p>
    <w:p w:rsidR="00A275D8" w:rsidRPr="00FF0DA5" w:rsidRDefault="00C44808" w:rsidP="00737D9B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Biztosítószerkezetek, berendezések alkalmazása</w:t>
      </w:r>
    </w:p>
    <w:p w:rsidR="00C44808" w:rsidRPr="00FF0DA5" w:rsidRDefault="00C44808" w:rsidP="00FF0DA5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A </w:t>
      </w:r>
      <w:r w:rsidR="00185F8D" w:rsidRPr="00FF0DA5">
        <w:rPr>
          <w:rFonts w:ascii="Times New Roman" w:hAnsi="Times New Roman"/>
          <w:bCs/>
          <w:sz w:val="20"/>
          <w:szCs w:val="20"/>
        </w:rPr>
        <w:t>rész</w:t>
      </w:r>
      <w:r w:rsidRPr="00FF0DA5">
        <w:rPr>
          <w:rFonts w:ascii="Times New Roman" w:hAnsi="Times New Roman"/>
          <w:sz w:val="20"/>
          <w:szCs w:val="20"/>
        </w:rPr>
        <w:t>szakképesítéssel rendelkező képes:</w:t>
      </w:r>
    </w:p>
    <w:p w:rsidR="00C44808" w:rsidRPr="00FF0DA5" w:rsidRDefault="00C44808" w:rsidP="00FF0DA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FF0DA5">
        <w:rPr>
          <w:rFonts w:ascii="Times New Roman" w:hAnsi="Times New Roman"/>
          <w:sz w:val="20"/>
          <w:szCs w:val="20"/>
          <w:lang w:eastAsia="hu-HU"/>
        </w:rPr>
        <w:t>Kezel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n</w:t>
      </w:r>
      <w:r w:rsidRPr="00FF0DA5">
        <w:rPr>
          <w:rFonts w:ascii="Times New Roman" w:hAnsi="Times New Roman"/>
          <w:sz w:val="20"/>
          <w:szCs w:val="20"/>
          <w:lang w:eastAsia="hu-HU"/>
        </w:rPr>
        <w:t>i és karbantart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ani</w:t>
      </w:r>
      <w:r w:rsidRPr="00FF0DA5">
        <w:rPr>
          <w:rFonts w:ascii="Times New Roman" w:hAnsi="Times New Roman"/>
          <w:sz w:val="20"/>
          <w:szCs w:val="20"/>
          <w:lang w:eastAsia="hu-HU"/>
        </w:rPr>
        <w:t xml:space="preserve"> a felszálló termelés berendezéseit</w:t>
      </w:r>
    </w:p>
    <w:p w:rsidR="00C44808" w:rsidRPr="00FF0DA5" w:rsidRDefault="00C44808" w:rsidP="00FF0DA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FF0DA5">
        <w:rPr>
          <w:rFonts w:ascii="Times New Roman" w:hAnsi="Times New Roman"/>
          <w:sz w:val="20"/>
          <w:szCs w:val="20"/>
          <w:lang w:eastAsia="hu-HU"/>
        </w:rPr>
        <w:t>Működtet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ni</w:t>
      </w:r>
      <w:r w:rsidRPr="00FF0DA5">
        <w:rPr>
          <w:rFonts w:ascii="Times New Roman" w:hAnsi="Times New Roman"/>
          <w:sz w:val="20"/>
          <w:szCs w:val="20"/>
          <w:lang w:eastAsia="hu-HU"/>
        </w:rPr>
        <w:t xml:space="preserve"> és karbantart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ani</w:t>
      </w:r>
      <w:r w:rsidRPr="00FF0DA5">
        <w:rPr>
          <w:rFonts w:ascii="Times New Roman" w:hAnsi="Times New Roman"/>
          <w:sz w:val="20"/>
          <w:szCs w:val="20"/>
          <w:lang w:eastAsia="hu-HU"/>
        </w:rPr>
        <w:t xml:space="preserve"> a mélyszivattyús termelés felszíni berendezéseit</w:t>
      </w:r>
    </w:p>
    <w:p w:rsidR="00C44808" w:rsidRPr="00FF0DA5" w:rsidRDefault="00C44808" w:rsidP="00FF0DA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FF0DA5">
        <w:rPr>
          <w:rFonts w:ascii="Times New Roman" w:hAnsi="Times New Roman"/>
          <w:sz w:val="20"/>
          <w:szCs w:val="20"/>
          <w:lang w:eastAsia="hu-HU"/>
        </w:rPr>
        <w:t>Működtet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ni</w:t>
      </w:r>
      <w:r w:rsidRPr="00FF0DA5">
        <w:rPr>
          <w:rFonts w:ascii="Times New Roman" w:hAnsi="Times New Roman"/>
          <w:sz w:val="20"/>
          <w:szCs w:val="20"/>
          <w:lang w:eastAsia="hu-HU"/>
        </w:rPr>
        <w:t xml:space="preserve"> és karbantart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ani</w:t>
      </w:r>
      <w:r w:rsidRPr="00FF0DA5">
        <w:rPr>
          <w:rFonts w:ascii="Times New Roman" w:hAnsi="Times New Roman"/>
          <w:sz w:val="20"/>
          <w:szCs w:val="20"/>
          <w:lang w:eastAsia="hu-HU"/>
        </w:rPr>
        <w:t xml:space="preserve"> a </w:t>
      </w:r>
      <w:proofErr w:type="spellStart"/>
      <w:r w:rsidRPr="00FF0DA5">
        <w:rPr>
          <w:rFonts w:ascii="Times New Roman" w:hAnsi="Times New Roman"/>
          <w:sz w:val="20"/>
          <w:szCs w:val="20"/>
          <w:lang w:eastAsia="hu-HU"/>
        </w:rPr>
        <w:t>segédgázas</w:t>
      </w:r>
      <w:proofErr w:type="spellEnd"/>
      <w:r w:rsidRPr="00FF0DA5">
        <w:rPr>
          <w:rFonts w:ascii="Times New Roman" w:hAnsi="Times New Roman"/>
          <w:sz w:val="20"/>
          <w:szCs w:val="20"/>
          <w:lang w:eastAsia="hu-HU"/>
        </w:rPr>
        <w:t xml:space="preserve"> termelés felszíni berendezéseit</w:t>
      </w:r>
    </w:p>
    <w:p w:rsidR="00C44808" w:rsidRPr="00FF0DA5" w:rsidRDefault="00C44808" w:rsidP="00FF0DA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FF0DA5">
        <w:rPr>
          <w:rFonts w:ascii="Times New Roman" w:hAnsi="Times New Roman"/>
          <w:sz w:val="20"/>
          <w:szCs w:val="20"/>
          <w:lang w:eastAsia="hu-HU"/>
        </w:rPr>
        <w:t>Ellenőr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i</w:t>
      </w:r>
      <w:r w:rsidRPr="00FF0DA5">
        <w:rPr>
          <w:rFonts w:ascii="Times New Roman" w:hAnsi="Times New Roman"/>
          <w:sz w:val="20"/>
          <w:szCs w:val="20"/>
          <w:lang w:eastAsia="hu-HU"/>
        </w:rPr>
        <w:t>z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n</w:t>
      </w:r>
      <w:r w:rsidRPr="00FF0DA5">
        <w:rPr>
          <w:rFonts w:ascii="Times New Roman" w:hAnsi="Times New Roman"/>
          <w:sz w:val="20"/>
          <w:szCs w:val="20"/>
          <w:lang w:eastAsia="hu-HU"/>
        </w:rPr>
        <w:t xml:space="preserve">i a </w:t>
      </w:r>
      <w:proofErr w:type="spellStart"/>
      <w:r w:rsidRPr="00FF0DA5">
        <w:rPr>
          <w:rFonts w:ascii="Times New Roman" w:hAnsi="Times New Roman"/>
          <w:sz w:val="20"/>
          <w:szCs w:val="20"/>
          <w:lang w:eastAsia="hu-HU"/>
        </w:rPr>
        <w:t>fluidumtermelő</w:t>
      </w:r>
      <w:proofErr w:type="spellEnd"/>
      <w:r w:rsidRPr="00FF0DA5">
        <w:rPr>
          <w:rFonts w:ascii="Times New Roman" w:hAnsi="Times New Roman"/>
          <w:sz w:val="20"/>
          <w:szCs w:val="20"/>
          <w:lang w:eastAsia="hu-HU"/>
        </w:rPr>
        <w:t xml:space="preserve"> kutak helyes működését</w:t>
      </w:r>
    </w:p>
    <w:p w:rsidR="00C44808" w:rsidRPr="00FF0DA5" w:rsidRDefault="00C44808" w:rsidP="00FF0DA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  <w:lang w:eastAsia="hu-HU"/>
        </w:rPr>
      </w:pPr>
      <w:r w:rsidRPr="00FF0DA5">
        <w:rPr>
          <w:rFonts w:ascii="Times New Roman" w:hAnsi="Times New Roman"/>
          <w:sz w:val="20"/>
          <w:szCs w:val="20"/>
          <w:lang w:eastAsia="hu-HU"/>
        </w:rPr>
        <w:t>Kezel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n</w:t>
      </w:r>
      <w:r w:rsidRPr="00FF0DA5">
        <w:rPr>
          <w:rFonts w:ascii="Times New Roman" w:hAnsi="Times New Roman"/>
          <w:sz w:val="20"/>
          <w:szCs w:val="20"/>
          <w:lang w:eastAsia="hu-HU"/>
        </w:rPr>
        <w:t>i és karbantart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ani</w:t>
      </w:r>
      <w:r w:rsidRPr="00FF0DA5">
        <w:rPr>
          <w:rFonts w:ascii="Times New Roman" w:hAnsi="Times New Roman"/>
          <w:sz w:val="20"/>
          <w:szCs w:val="20"/>
          <w:lang w:eastAsia="hu-HU"/>
        </w:rPr>
        <w:t xml:space="preserve"> a kőolaj- és földgázmezők gyűjtő- és kezelőrendszereit</w:t>
      </w:r>
    </w:p>
    <w:p w:rsidR="00C44808" w:rsidRPr="00FF0DA5" w:rsidRDefault="00C44808" w:rsidP="00FF0DA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  <w:r w:rsidRPr="00FF0DA5">
        <w:rPr>
          <w:rFonts w:ascii="Times New Roman" w:hAnsi="Times New Roman"/>
          <w:sz w:val="20"/>
          <w:szCs w:val="20"/>
          <w:lang w:eastAsia="hu-HU"/>
        </w:rPr>
        <w:t>Szerel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n</w:t>
      </w:r>
      <w:r w:rsidRPr="00FF0DA5">
        <w:rPr>
          <w:rFonts w:ascii="Times New Roman" w:hAnsi="Times New Roman"/>
          <w:sz w:val="20"/>
          <w:szCs w:val="20"/>
          <w:lang w:eastAsia="hu-HU"/>
        </w:rPr>
        <w:t>i és karbantart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ani</w:t>
      </w:r>
      <w:r w:rsidRPr="00FF0DA5">
        <w:rPr>
          <w:rFonts w:ascii="Times New Roman" w:hAnsi="Times New Roman"/>
          <w:sz w:val="20"/>
          <w:szCs w:val="20"/>
          <w:lang w:eastAsia="hu-HU"/>
        </w:rPr>
        <w:t xml:space="preserve"> a távvezeték-szállítási rendszereket</w:t>
      </w:r>
    </w:p>
    <w:p w:rsidR="00C44808" w:rsidRPr="00FF0DA5" w:rsidRDefault="00C44808" w:rsidP="00FF0DA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FF0DA5">
        <w:rPr>
          <w:rFonts w:ascii="Times New Roman" w:hAnsi="Times New Roman"/>
          <w:sz w:val="20"/>
          <w:szCs w:val="20"/>
          <w:lang w:eastAsia="hu-HU"/>
        </w:rPr>
        <w:t>Fluidum kitermelést végez</w:t>
      </w:r>
      <w:r w:rsidR="00517D9A" w:rsidRPr="00FF0DA5">
        <w:rPr>
          <w:rFonts w:ascii="Times New Roman" w:hAnsi="Times New Roman"/>
          <w:sz w:val="20"/>
          <w:szCs w:val="20"/>
          <w:lang w:eastAsia="hu-HU"/>
        </w:rPr>
        <w:t>ni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3.3. Kapcsolódó szakképesítések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5"/>
        <w:gridCol w:w="2126"/>
        <w:gridCol w:w="3576"/>
        <w:gridCol w:w="2308"/>
      </w:tblGrid>
      <w:tr w:rsidR="00A275D8" w:rsidRPr="00FF0DA5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FF0DA5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275D8" w:rsidRPr="00FF0DA5" w:rsidTr="00EA1C36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17D9A" w:rsidRPr="00FF0DA5" w:rsidTr="00B85153">
        <w:trPr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D9A" w:rsidRPr="00FF0DA5" w:rsidRDefault="00B85153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D9A" w:rsidRPr="00B85153" w:rsidRDefault="00B85153" w:rsidP="00B85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B85153">
              <w:rPr>
                <w:rFonts w:ascii="Times New Roman" w:hAnsi="Times New Roman"/>
                <w:bCs/>
                <w:sz w:val="20"/>
                <w:szCs w:val="20"/>
              </w:rPr>
              <w:t>54 544 02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D9A" w:rsidRPr="00B85153" w:rsidRDefault="00B85153" w:rsidP="00B85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B85153">
              <w:rPr>
                <w:rFonts w:ascii="Times New Roman" w:hAnsi="Times New Roman"/>
                <w:bCs/>
                <w:sz w:val="20"/>
                <w:szCs w:val="20"/>
              </w:rPr>
              <w:t>Fluidumkitermelő</w:t>
            </w:r>
            <w:proofErr w:type="spellEnd"/>
            <w:r w:rsidRPr="00B85153">
              <w:rPr>
                <w:rFonts w:ascii="Times New Roman" w:hAnsi="Times New Roman"/>
                <w:bCs/>
                <w:sz w:val="20"/>
                <w:szCs w:val="20"/>
              </w:rPr>
              <w:t xml:space="preserve"> technikus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D9A" w:rsidRPr="00B85153" w:rsidRDefault="00B85153" w:rsidP="00B8515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 w:rsidRPr="00B85153">
              <w:rPr>
                <w:rFonts w:ascii="Times New Roman" w:hAnsi="Times New Roman"/>
                <w:bCs/>
                <w:sz w:val="20"/>
                <w:szCs w:val="20"/>
              </w:rPr>
              <w:t>szakképesítés</w:t>
            </w:r>
          </w:p>
        </w:tc>
      </w:tr>
    </w:tbl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04635" w:rsidRPr="00FF0DA5" w:rsidRDefault="00504635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F0DA5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6"/>
        <w:gridCol w:w="2276"/>
        <w:gridCol w:w="5910"/>
      </w:tblGrid>
      <w:tr w:rsidR="00A275D8" w:rsidRPr="00FF0DA5" w:rsidTr="00B8515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</w:tr>
      <w:tr w:rsidR="00A275D8" w:rsidRPr="00FF0DA5" w:rsidTr="00B8515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81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A275D8" w:rsidRPr="00FF0DA5" w:rsidTr="00B8515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4.2.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</w:tr>
      <w:tr w:rsidR="00504635" w:rsidRPr="00FF0DA5" w:rsidTr="00B8515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10196-12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Bányászati alapismeretek </w:t>
            </w:r>
          </w:p>
        </w:tc>
      </w:tr>
      <w:tr w:rsidR="00504635" w:rsidRPr="00FF0DA5" w:rsidTr="00B85153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2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10201-12</w:t>
            </w:r>
          </w:p>
        </w:tc>
        <w:tc>
          <w:tcPr>
            <w:tcW w:w="5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F0DA5">
              <w:rPr>
                <w:rFonts w:ascii="Times New Roman" w:hAnsi="Times New Roman"/>
                <w:sz w:val="20"/>
                <w:szCs w:val="20"/>
              </w:rPr>
              <w:t>Fluidumkitermelő</w:t>
            </w:r>
            <w:proofErr w:type="spellEnd"/>
            <w:r w:rsidRPr="00FF0DA5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</w:tr>
    </w:tbl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 w:rsidRPr="00FF0DA5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83258B" w:rsidP="00FF0DA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83258B" w:rsidRPr="00FF0DA5" w:rsidRDefault="0083258B" w:rsidP="00FF0DA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2"/>
        <w:gridCol w:w="1628"/>
        <w:gridCol w:w="3164"/>
        <w:gridCol w:w="2736"/>
      </w:tblGrid>
      <w:tr w:rsidR="00A275D8" w:rsidRPr="00FF0DA5" w:rsidTr="00772825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A275D8" w:rsidRPr="00FF0DA5" w:rsidTr="00772825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7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185F8D"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A275D8" w:rsidRPr="00FF0DA5" w:rsidTr="00772825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04635" w:rsidRPr="00FF0DA5" w:rsidTr="00772825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10196-12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Bányászati alapismeretek 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noProof/>
                <w:sz w:val="20"/>
                <w:szCs w:val="20"/>
              </w:rPr>
              <w:t>írásbeli</w:t>
            </w:r>
          </w:p>
        </w:tc>
      </w:tr>
      <w:tr w:rsidR="00504635" w:rsidRPr="00FF0DA5" w:rsidTr="00772825">
        <w:trPr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10201-12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F0DA5">
              <w:rPr>
                <w:rFonts w:ascii="Times New Roman" w:hAnsi="Times New Roman"/>
                <w:sz w:val="20"/>
                <w:szCs w:val="20"/>
              </w:rPr>
              <w:t>Fluidumkitermelő</w:t>
            </w:r>
            <w:proofErr w:type="spellEnd"/>
            <w:r w:rsidRPr="00FF0DA5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F0DA5">
              <w:rPr>
                <w:rFonts w:ascii="Times New Roman" w:hAnsi="Times New Roman"/>
                <w:noProof/>
                <w:sz w:val="20"/>
                <w:szCs w:val="20"/>
              </w:rPr>
              <w:t>írásbeli</w:t>
            </w:r>
          </w:p>
        </w:tc>
      </w:tr>
    </w:tbl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5.3.1. Gyakorlati vizsgatevékenység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FF0DA5">
        <w:rPr>
          <w:rFonts w:ascii="Times New Roman" w:hAnsi="Times New Roman"/>
          <w:iCs/>
          <w:sz w:val="20"/>
          <w:szCs w:val="20"/>
          <w:lang w:eastAsia="hu-HU"/>
        </w:rPr>
        <w:t xml:space="preserve">A vizsgafeladat megnevezése: </w:t>
      </w:r>
      <w:proofErr w:type="spellStart"/>
      <w:r w:rsidRPr="00FF0DA5">
        <w:rPr>
          <w:rFonts w:ascii="Times New Roman" w:hAnsi="Times New Roman"/>
          <w:iCs/>
          <w:sz w:val="20"/>
          <w:szCs w:val="20"/>
          <w:lang w:eastAsia="hu-HU"/>
        </w:rPr>
        <w:t>Fluidumkitermelő</w:t>
      </w:r>
      <w:proofErr w:type="spellEnd"/>
      <w:r w:rsidRPr="00FF0DA5">
        <w:rPr>
          <w:rFonts w:ascii="Times New Roman" w:hAnsi="Times New Roman"/>
          <w:iCs/>
          <w:sz w:val="20"/>
          <w:szCs w:val="20"/>
          <w:lang w:eastAsia="hu-HU"/>
        </w:rPr>
        <w:t xml:space="preserve"> feladatok</w:t>
      </w: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FF0DA5">
        <w:rPr>
          <w:rFonts w:ascii="Times New Roman" w:hAnsi="Times New Roman"/>
          <w:iCs/>
          <w:sz w:val="20"/>
          <w:szCs w:val="20"/>
          <w:lang w:eastAsia="hu-HU"/>
        </w:rPr>
        <w:t>A vizsgafeladat ismertetése: Felszíni termelési rendszer üzemeltetése</w:t>
      </w: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FF0DA5">
        <w:rPr>
          <w:rFonts w:ascii="Times New Roman" w:hAnsi="Times New Roman"/>
          <w:iCs/>
          <w:sz w:val="20"/>
          <w:szCs w:val="20"/>
          <w:lang w:eastAsia="hu-HU"/>
        </w:rPr>
        <w:t>A vizsgafeladat időtartama: 150 perc</w:t>
      </w: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FF0DA5">
        <w:rPr>
          <w:rFonts w:ascii="Times New Roman" w:hAnsi="Times New Roman"/>
          <w:iCs/>
          <w:sz w:val="20"/>
          <w:szCs w:val="20"/>
          <w:lang w:eastAsia="hu-HU"/>
        </w:rPr>
        <w:t>A vizsgafeladat aránya: 50 %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A vizsgafeladat megnevezése: </w:t>
      </w:r>
      <w:r w:rsidR="001E7DCB" w:rsidRPr="00FF0DA5">
        <w:rPr>
          <w:rFonts w:ascii="Times New Roman" w:hAnsi="Times New Roman"/>
          <w:sz w:val="20"/>
          <w:szCs w:val="20"/>
        </w:rPr>
        <w:t>-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A vizsgafeladat ismertetése: </w:t>
      </w:r>
      <w:r w:rsidR="001E7DCB" w:rsidRPr="00FF0DA5">
        <w:rPr>
          <w:rFonts w:ascii="Times New Roman" w:hAnsi="Times New Roman"/>
          <w:sz w:val="20"/>
          <w:szCs w:val="20"/>
        </w:rPr>
        <w:t>-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A vizsgafeladat időtartama: </w:t>
      </w:r>
      <w:r w:rsidR="001E7DCB" w:rsidRPr="00FF0DA5">
        <w:rPr>
          <w:rFonts w:ascii="Times New Roman" w:hAnsi="Times New Roman"/>
          <w:sz w:val="20"/>
          <w:szCs w:val="20"/>
        </w:rPr>
        <w:t>-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="001E7DCB" w:rsidRPr="00FF0DA5">
        <w:rPr>
          <w:rFonts w:ascii="Times New Roman" w:hAnsi="Times New Roman"/>
          <w:sz w:val="20"/>
          <w:szCs w:val="20"/>
        </w:rPr>
        <w:t>-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5.3.3. Szóbeli vizsgatevékenység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FF0DA5">
        <w:rPr>
          <w:rFonts w:ascii="Times New Roman" w:hAnsi="Times New Roman"/>
          <w:iCs/>
          <w:sz w:val="20"/>
          <w:szCs w:val="20"/>
          <w:lang w:eastAsia="hu-HU"/>
        </w:rPr>
        <w:t xml:space="preserve">A vizsgafeladat megnevezése: </w:t>
      </w:r>
      <w:proofErr w:type="spellStart"/>
      <w:r w:rsidRPr="00FF0DA5">
        <w:rPr>
          <w:rFonts w:ascii="Times New Roman" w:hAnsi="Times New Roman"/>
          <w:iCs/>
          <w:sz w:val="20"/>
          <w:szCs w:val="20"/>
          <w:lang w:eastAsia="hu-HU"/>
        </w:rPr>
        <w:t>Fluidumkitermelő</w:t>
      </w:r>
      <w:proofErr w:type="spellEnd"/>
      <w:r w:rsidRPr="00FF0DA5">
        <w:rPr>
          <w:rFonts w:ascii="Times New Roman" w:hAnsi="Times New Roman"/>
          <w:iCs/>
          <w:sz w:val="20"/>
          <w:szCs w:val="20"/>
          <w:lang w:eastAsia="hu-HU"/>
        </w:rPr>
        <w:t xml:space="preserve"> technológiák, módszerek, gépi berendezések </w:t>
      </w: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FF0DA5">
        <w:rPr>
          <w:rFonts w:ascii="Times New Roman" w:hAnsi="Times New Roman"/>
          <w:iCs/>
          <w:sz w:val="20"/>
          <w:szCs w:val="20"/>
          <w:lang w:eastAsia="hu-HU"/>
        </w:rPr>
        <w:t xml:space="preserve">A vizsgafeladat ismertetése: A szóbeli vizsgatevékenység központilag összeállított kérdései a </w:t>
      </w:r>
      <w:r w:rsidR="009E213E">
        <w:rPr>
          <w:rFonts w:ascii="Times New Roman" w:hAnsi="Times New Roman"/>
          <w:iCs/>
          <w:sz w:val="20"/>
          <w:szCs w:val="20"/>
          <w:lang w:eastAsia="hu-HU"/>
        </w:rPr>
        <w:t>4</w:t>
      </w:r>
      <w:r w:rsidRPr="00FF0DA5">
        <w:rPr>
          <w:rFonts w:ascii="Times New Roman" w:hAnsi="Times New Roman"/>
          <w:iCs/>
          <w:sz w:val="20"/>
          <w:szCs w:val="20"/>
          <w:lang w:eastAsia="hu-HU"/>
        </w:rPr>
        <w:t>. Szakmai követelmények fejezetben megadott témakörök</w:t>
      </w:r>
      <w:r w:rsidR="009E213E">
        <w:rPr>
          <w:rFonts w:ascii="Times New Roman" w:hAnsi="Times New Roman"/>
          <w:iCs/>
          <w:sz w:val="20"/>
          <w:szCs w:val="20"/>
          <w:lang w:eastAsia="hu-HU"/>
        </w:rPr>
        <w:t>et</w:t>
      </w:r>
      <w:r w:rsidRPr="00FF0DA5">
        <w:rPr>
          <w:rFonts w:ascii="Times New Roman" w:hAnsi="Times New Roman"/>
          <w:iCs/>
          <w:sz w:val="20"/>
          <w:szCs w:val="20"/>
          <w:lang w:eastAsia="hu-HU"/>
        </w:rPr>
        <w:t xml:space="preserve"> tartalmazza.</w:t>
      </w: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  <w:lang w:eastAsia="hu-HU"/>
        </w:rPr>
      </w:pP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FF0DA5">
        <w:rPr>
          <w:rFonts w:ascii="Times New Roman" w:hAnsi="Times New Roman"/>
          <w:iCs/>
          <w:sz w:val="20"/>
          <w:szCs w:val="20"/>
          <w:lang w:eastAsia="hu-HU"/>
        </w:rPr>
        <w:t>A vizsgafeladat időtartama: 45 perc (felkészülési idő 30 perc</w:t>
      </w:r>
      <w:r w:rsidR="00B85153">
        <w:rPr>
          <w:rFonts w:ascii="Times New Roman" w:hAnsi="Times New Roman"/>
          <w:iCs/>
          <w:sz w:val="20"/>
          <w:szCs w:val="20"/>
          <w:lang w:eastAsia="hu-HU"/>
        </w:rPr>
        <w:t>, válaszadási idő 15 perc</w:t>
      </w:r>
      <w:r w:rsidRPr="00FF0DA5">
        <w:rPr>
          <w:rFonts w:ascii="Times New Roman" w:hAnsi="Times New Roman"/>
          <w:iCs/>
          <w:sz w:val="20"/>
          <w:szCs w:val="20"/>
          <w:lang w:eastAsia="hu-HU"/>
        </w:rPr>
        <w:t>)</w:t>
      </w:r>
    </w:p>
    <w:p w:rsidR="00504635" w:rsidRPr="00FF0DA5" w:rsidRDefault="00504635" w:rsidP="00FF0DA5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  <w:lang w:eastAsia="hu-HU"/>
        </w:rPr>
      </w:pPr>
      <w:r w:rsidRPr="00FF0DA5">
        <w:rPr>
          <w:rFonts w:ascii="Times New Roman" w:hAnsi="Times New Roman"/>
          <w:iCs/>
          <w:sz w:val="20"/>
          <w:szCs w:val="20"/>
          <w:lang w:eastAsia="hu-HU"/>
        </w:rPr>
        <w:t>A vizsgafeladat aránya: 50 %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 xml:space="preserve">A </w:t>
      </w:r>
      <w:r w:rsidR="00185F8D" w:rsidRPr="00FF0DA5">
        <w:rPr>
          <w:rFonts w:ascii="Times New Roman" w:hAnsi="Times New Roman"/>
          <w:bCs/>
          <w:sz w:val="20"/>
          <w:szCs w:val="20"/>
        </w:rPr>
        <w:t>rész</w:t>
      </w:r>
      <w:r w:rsidRPr="00FF0DA5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</w:t>
      </w:r>
      <w:r w:rsidRPr="00FF0DA5">
        <w:rPr>
          <w:rFonts w:ascii="Times New Roman" w:hAnsi="Times New Roman"/>
          <w:color w:val="000000"/>
          <w:sz w:val="20"/>
          <w:szCs w:val="20"/>
        </w:rPr>
        <w:t xml:space="preserve">szerv </w:t>
      </w:r>
      <w:r w:rsidRPr="00FF0DA5">
        <w:rPr>
          <w:rFonts w:ascii="Times New Roman" w:hAnsi="Times New Roman"/>
          <w:color w:val="000000"/>
          <w:sz w:val="20"/>
          <w:szCs w:val="20"/>
          <w:u w:val="single"/>
        </w:rPr>
        <w:t>http://www.munka.hu</w:t>
      </w:r>
      <w:r w:rsidRPr="00FF0DA5">
        <w:rPr>
          <w:rFonts w:ascii="Times New Roman" w:hAnsi="Times New Roman"/>
          <w:color w:val="000000"/>
          <w:sz w:val="20"/>
          <w:szCs w:val="20"/>
        </w:rPr>
        <w:t xml:space="preserve"> című</w:t>
      </w:r>
      <w:r w:rsidRPr="00FF0DA5">
        <w:rPr>
          <w:rFonts w:ascii="Times New Roman" w:hAnsi="Times New Roman"/>
          <w:sz w:val="20"/>
          <w:szCs w:val="20"/>
        </w:rPr>
        <w:t xml:space="preserve"> weblapján érhetők el a Szak- és felnőttképzés Vizsgák menüpontjában.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left="240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FF0DA5">
        <w:rPr>
          <w:rFonts w:ascii="Times New Roman" w:hAnsi="Times New Roman"/>
          <w:sz w:val="20"/>
          <w:szCs w:val="20"/>
        </w:rPr>
        <w:t>5.5. A szakmai vizsga értékelésének a szakmai vizsgaszabályzattól eltérő szempontjai:–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F0DA5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FF0DA5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FF0DA5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3"/>
        <w:gridCol w:w="7653"/>
      </w:tblGrid>
      <w:tr w:rsidR="00A275D8" w:rsidRPr="00FF0DA5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A275D8" w:rsidRPr="00FF0DA5" w:rsidTr="00EA1C36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5D8" w:rsidRPr="00FF0DA5" w:rsidRDefault="00A275D8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0463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Mechanikus és elektromos kéziszerszámok és kisgépek</w:t>
            </w:r>
          </w:p>
        </w:tc>
      </w:tr>
      <w:tr w:rsidR="0050463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A termelő-, fúró-, béléscső ki- és beépítés eszközei és</w:t>
            </w:r>
          </w:p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szerszámai</w:t>
            </w:r>
          </w:p>
        </w:tc>
      </w:tr>
      <w:tr w:rsidR="0050463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Mélyszivattyú</w:t>
            </w:r>
          </w:p>
        </w:tc>
      </w:tr>
      <w:tr w:rsidR="0050463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Fúró-, kútjavító- és lyukbefejező berendezések és kiegészítő egységei</w:t>
            </w:r>
          </w:p>
        </w:tc>
      </w:tr>
      <w:tr w:rsidR="0050463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Motorok, szivattyúk</w:t>
            </w:r>
          </w:p>
        </w:tc>
      </w:tr>
      <w:tr w:rsidR="0050463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Tartályrendszer</w:t>
            </w:r>
          </w:p>
        </w:tc>
      </w:tr>
      <w:tr w:rsidR="0050463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4635" w:rsidRPr="00FF0DA5" w:rsidRDefault="00504635" w:rsidP="00FF0D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Kompresszorok</w:t>
            </w:r>
          </w:p>
        </w:tc>
      </w:tr>
      <w:tr w:rsidR="0050463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Generátorok, alacsony-és magasnyomású vezetékrendszerek és </w:t>
            </w:r>
            <w:proofErr w:type="spellStart"/>
            <w:r w:rsidRPr="00FF0DA5">
              <w:rPr>
                <w:rFonts w:ascii="Times New Roman" w:hAnsi="Times New Roman"/>
                <w:sz w:val="20"/>
                <w:szCs w:val="20"/>
              </w:rPr>
              <w:t>zárószerelvények</w:t>
            </w:r>
            <w:proofErr w:type="spellEnd"/>
          </w:p>
        </w:tc>
      </w:tr>
      <w:tr w:rsidR="0050463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F0DA5">
              <w:rPr>
                <w:rFonts w:ascii="Times New Roman" w:hAnsi="Times New Roman"/>
                <w:sz w:val="20"/>
                <w:szCs w:val="20"/>
              </w:rPr>
              <w:t>Kitörésgátlók</w:t>
            </w:r>
            <w:proofErr w:type="spellEnd"/>
            <w:r w:rsidRPr="00FF0DA5">
              <w:rPr>
                <w:rFonts w:ascii="Times New Roman" w:hAnsi="Times New Roman"/>
                <w:sz w:val="20"/>
                <w:szCs w:val="20"/>
              </w:rPr>
              <w:t xml:space="preserve"> és működtető egysége</w:t>
            </w:r>
          </w:p>
        </w:tc>
      </w:tr>
      <w:tr w:rsidR="0050463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4635" w:rsidRPr="00FF0DA5" w:rsidRDefault="00504635" w:rsidP="00FF0DA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04635" w:rsidRPr="00FF0DA5" w:rsidRDefault="00504635" w:rsidP="00772825">
            <w:pPr>
              <w:autoSpaceDE w:val="0"/>
              <w:autoSpaceDN w:val="0"/>
              <w:adjustRightInd w:val="0"/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>Pneumatikus és hidraulikus kisegítő egységek</w:t>
            </w:r>
          </w:p>
        </w:tc>
      </w:tr>
      <w:tr w:rsidR="0077282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772825" w:rsidRDefault="00772825" w:rsidP="007728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77E4">
              <w:rPr>
                <w:rFonts w:ascii="Times New Roman" w:hAnsi="Times New Roman"/>
                <w:sz w:val="20"/>
                <w:szCs w:val="20"/>
              </w:rPr>
              <w:t>6.1</w:t>
            </w: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Pr="00CE77E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FF0DA5" w:rsidRDefault="00772825" w:rsidP="00772825">
            <w:pPr>
              <w:tabs>
                <w:tab w:val="left" w:pos="1630"/>
                <w:tab w:val="center" w:pos="3821"/>
              </w:tabs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Lefúvató, lyuktöltő és termeltető rendszer </w:t>
            </w:r>
          </w:p>
        </w:tc>
      </w:tr>
      <w:tr w:rsidR="0077282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772825" w:rsidRDefault="00772825" w:rsidP="007728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77E4">
              <w:rPr>
                <w:rFonts w:ascii="Times New Roman" w:hAnsi="Times New Roman"/>
                <w:sz w:val="20"/>
                <w:szCs w:val="20"/>
              </w:rPr>
              <w:t>6.1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CE77E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FF0DA5" w:rsidRDefault="00772825" w:rsidP="00772825">
            <w:pPr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Csőtárolók </w:t>
            </w:r>
          </w:p>
        </w:tc>
      </w:tr>
      <w:tr w:rsidR="0077282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772825" w:rsidRDefault="00772825" w:rsidP="007728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77E4">
              <w:rPr>
                <w:rFonts w:ascii="Times New Roman" w:hAnsi="Times New Roman"/>
                <w:sz w:val="20"/>
                <w:szCs w:val="20"/>
              </w:rPr>
              <w:t>6.1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CE77E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FF0DA5" w:rsidRDefault="00772825" w:rsidP="00772825">
            <w:pPr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Biztonsági berendezések és hírközlő berendezések </w:t>
            </w:r>
          </w:p>
        </w:tc>
      </w:tr>
      <w:tr w:rsidR="0077282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772825" w:rsidRDefault="00772825" w:rsidP="007728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77E4">
              <w:rPr>
                <w:rFonts w:ascii="Times New Roman" w:hAnsi="Times New Roman"/>
                <w:sz w:val="20"/>
                <w:szCs w:val="20"/>
              </w:rPr>
              <w:t>6.1</w:t>
            </w:r>
            <w:r>
              <w:rPr>
                <w:rFonts w:ascii="Times New Roman" w:hAnsi="Times New Roman"/>
                <w:sz w:val="20"/>
                <w:szCs w:val="20"/>
              </w:rPr>
              <w:t>5</w:t>
            </w:r>
            <w:r w:rsidRPr="00CE77E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FF0DA5" w:rsidRDefault="00772825" w:rsidP="00772825">
            <w:pPr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Mérőeszközök, mechanikus és elektromos mérőberendezések </w:t>
            </w:r>
          </w:p>
        </w:tc>
      </w:tr>
      <w:tr w:rsidR="0077282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772825" w:rsidRDefault="00772825" w:rsidP="007728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77E4">
              <w:rPr>
                <w:rFonts w:ascii="Times New Roman" w:hAnsi="Times New Roman"/>
                <w:sz w:val="20"/>
                <w:szCs w:val="20"/>
              </w:rPr>
              <w:t>6.1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  <w:r w:rsidRPr="00CE77E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FF0DA5" w:rsidRDefault="00772825" w:rsidP="00772825">
            <w:pPr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Számítógépek, nyomtatók, szakmai szoftverek </w:t>
            </w:r>
          </w:p>
        </w:tc>
      </w:tr>
      <w:tr w:rsidR="0077282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772825" w:rsidRDefault="00772825" w:rsidP="007728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77E4">
              <w:rPr>
                <w:rFonts w:ascii="Times New Roman" w:hAnsi="Times New Roman"/>
                <w:sz w:val="20"/>
                <w:szCs w:val="20"/>
              </w:rPr>
              <w:t>6.1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CE77E4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FF0DA5" w:rsidRDefault="00772825" w:rsidP="00772825">
            <w:pPr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Demonstrációs eszközök </w:t>
            </w:r>
          </w:p>
        </w:tc>
      </w:tr>
      <w:tr w:rsidR="0077282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772825" w:rsidRDefault="00772825" w:rsidP="007728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77E4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FF0DA5" w:rsidRDefault="00772825" w:rsidP="00772825">
            <w:pPr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Kútfej-szerelvények </w:t>
            </w:r>
          </w:p>
        </w:tc>
      </w:tr>
      <w:tr w:rsidR="0077282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772825" w:rsidRDefault="00772825" w:rsidP="007728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77E4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FF0DA5" w:rsidRDefault="00772825" w:rsidP="00772825">
            <w:pPr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Kútellenőrzési szimulátor </w:t>
            </w:r>
          </w:p>
        </w:tc>
      </w:tr>
      <w:tr w:rsidR="0077282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772825" w:rsidRDefault="00772825" w:rsidP="007728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77E4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FF0DA5" w:rsidRDefault="00772825" w:rsidP="00772825">
            <w:pPr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Kútkiképzési szerelvények </w:t>
            </w:r>
          </w:p>
        </w:tc>
      </w:tr>
      <w:tr w:rsidR="00772825" w:rsidRPr="00FF0DA5" w:rsidTr="00CA45E2">
        <w:trPr>
          <w:jc w:val="center"/>
        </w:trPr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772825" w:rsidRDefault="00772825" w:rsidP="0077282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E77E4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7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2825" w:rsidRPr="00FF0DA5" w:rsidRDefault="00772825" w:rsidP="00772825">
            <w:pPr>
              <w:spacing w:after="0" w:line="240" w:lineRule="auto"/>
              <w:ind w:firstLine="142"/>
              <w:rPr>
                <w:rFonts w:ascii="Times New Roman" w:hAnsi="Times New Roman"/>
                <w:sz w:val="20"/>
                <w:szCs w:val="20"/>
              </w:rPr>
            </w:pPr>
            <w:r w:rsidRPr="00FF0DA5">
              <w:rPr>
                <w:rFonts w:ascii="Times New Roman" w:hAnsi="Times New Roman"/>
                <w:sz w:val="20"/>
                <w:szCs w:val="20"/>
              </w:rPr>
              <w:t xml:space="preserve">Cementező aggregátor </w:t>
            </w:r>
          </w:p>
        </w:tc>
      </w:tr>
    </w:tbl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FF0DA5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A275D8" w:rsidRPr="00FF0DA5" w:rsidRDefault="00A275D8" w:rsidP="00FF0DA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3D55F3" w:rsidRPr="00FF0DA5" w:rsidRDefault="003D55F3" w:rsidP="00D14F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  <w:r w:rsidRPr="00FF0DA5">
        <w:rPr>
          <w:rFonts w:ascii="Times New Roman" w:hAnsi="Times New Roman"/>
          <w:sz w:val="20"/>
          <w:szCs w:val="20"/>
          <w:lang w:eastAsia="hu-HU"/>
        </w:rPr>
        <w:t>A 15/2008. (VIII.13.) SZMM rendeletben kiadott SZVK alapján az 54 544 02 0100 31 03 Mélyfúró</w:t>
      </w:r>
      <w:r w:rsidR="00D14FF7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="00EC7E72">
        <w:rPr>
          <w:rFonts w:ascii="Times New Roman" w:hAnsi="Times New Roman"/>
          <w:sz w:val="20"/>
          <w:szCs w:val="20"/>
          <w:lang w:eastAsia="hu-HU"/>
        </w:rPr>
        <w:t>rész</w:t>
      </w:r>
      <w:r w:rsidR="00D14FF7">
        <w:rPr>
          <w:rFonts w:ascii="Times New Roman" w:hAnsi="Times New Roman"/>
          <w:sz w:val="20"/>
          <w:szCs w:val="20"/>
          <w:lang w:eastAsia="hu-HU"/>
        </w:rPr>
        <w:t xml:space="preserve">szakképesítéssel rendelkezők, </w:t>
      </w:r>
      <w:r w:rsidRPr="00FF0DA5">
        <w:rPr>
          <w:rFonts w:ascii="Times New Roman" w:hAnsi="Times New Roman"/>
          <w:sz w:val="20"/>
          <w:szCs w:val="20"/>
          <w:lang w:eastAsia="hu-HU"/>
        </w:rPr>
        <w:t xml:space="preserve">a </w:t>
      </w:r>
      <w:r w:rsidR="00B85153" w:rsidRPr="00FF0DA5">
        <w:rPr>
          <w:rFonts w:ascii="Times New Roman" w:hAnsi="Times New Roman"/>
          <w:sz w:val="20"/>
          <w:szCs w:val="20"/>
        </w:rPr>
        <w:t>10196-12</w:t>
      </w:r>
      <w:r w:rsidR="00B85153">
        <w:rPr>
          <w:rFonts w:ascii="Times New Roman" w:hAnsi="Times New Roman"/>
          <w:sz w:val="20"/>
          <w:szCs w:val="20"/>
        </w:rPr>
        <w:t xml:space="preserve"> </w:t>
      </w:r>
      <w:r w:rsidRPr="00FF0DA5">
        <w:rPr>
          <w:rFonts w:ascii="Times New Roman" w:hAnsi="Times New Roman"/>
          <w:sz w:val="20"/>
          <w:szCs w:val="20"/>
          <w:lang w:eastAsia="hu-HU"/>
        </w:rPr>
        <w:t>Bányászati alapismeretek modul elvégzése</w:t>
      </w:r>
      <w:r w:rsidR="00D14FF7">
        <w:rPr>
          <w:rFonts w:ascii="Times New Roman" w:hAnsi="Times New Roman"/>
          <w:sz w:val="20"/>
          <w:szCs w:val="20"/>
          <w:lang w:eastAsia="hu-HU"/>
        </w:rPr>
        <w:t>, illetve a hozzá tartozó modulzáró vizsga teljesítése</w:t>
      </w:r>
      <w:r w:rsidRPr="00FF0DA5">
        <w:rPr>
          <w:rFonts w:ascii="Times New Roman" w:hAnsi="Times New Roman"/>
          <w:sz w:val="20"/>
          <w:szCs w:val="20"/>
          <w:lang w:eastAsia="hu-HU"/>
        </w:rPr>
        <w:t xml:space="preserve"> alól mentesíthetők.</w:t>
      </w:r>
    </w:p>
    <w:p w:rsidR="003D55F3" w:rsidRPr="00FF0DA5" w:rsidRDefault="003D55F3" w:rsidP="00D14F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</w:p>
    <w:p w:rsidR="00D14FF7" w:rsidRPr="00FF0DA5" w:rsidRDefault="003D55F3" w:rsidP="00D14F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lang w:eastAsia="hu-HU"/>
        </w:rPr>
      </w:pPr>
      <w:r w:rsidRPr="00FF0DA5">
        <w:rPr>
          <w:rFonts w:ascii="Times New Roman" w:hAnsi="Times New Roman"/>
          <w:sz w:val="20"/>
          <w:szCs w:val="20"/>
          <w:lang w:eastAsia="hu-HU"/>
        </w:rPr>
        <w:t xml:space="preserve">A 21/2007. (V.21.) SZMM rendeletben kiadott SZVK alapján az 54 544 02 0100 31 02 </w:t>
      </w:r>
      <w:r w:rsidR="00D14FF7" w:rsidRPr="00FF0DA5">
        <w:rPr>
          <w:rFonts w:ascii="Times New Roman" w:hAnsi="Times New Roman"/>
          <w:sz w:val="20"/>
          <w:szCs w:val="20"/>
          <w:lang w:eastAsia="hu-HU"/>
        </w:rPr>
        <w:t>Mélyfúró</w:t>
      </w:r>
      <w:r w:rsidR="00D14FF7">
        <w:rPr>
          <w:rFonts w:ascii="Times New Roman" w:hAnsi="Times New Roman"/>
          <w:sz w:val="20"/>
          <w:szCs w:val="20"/>
          <w:lang w:eastAsia="hu-HU"/>
        </w:rPr>
        <w:t xml:space="preserve"> </w:t>
      </w:r>
      <w:r w:rsidR="00EC7E72">
        <w:rPr>
          <w:rFonts w:ascii="Times New Roman" w:hAnsi="Times New Roman"/>
          <w:sz w:val="20"/>
          <w:szCs w:val="20"/>
          <w:lang w:eastAsia="hu-HU"/>
        </w:rPr>
        <w:t>rész</w:t>
      </w:r>
      <w:r w:rsidR="00D14FF7">
        <w:rPr>
          <w:rFonts w:ascii="Times New Roman" w:hAnsi="Times New Roman"/>
          <w:sz w:val="20"/>
          <w:szCs w:val="20"/>
          <w:lang w:eastAsia="hu-HU"/>
        </w:rPr>
        <w:t xml:space="preserve">szakképesítéssel rendelkezők, </w:t>
      </w:r>
      <w:r w:rsidR="00D14FF7" w:rsidRPr="00FF0DA5">
        <w:rPr>
          <w:rFonts w:ascii="Times New Roman" w:hAnsi="Times New Roman"/>
          <w:sz w:val="20"/>
          <w:szCs w:val="20"/>
          <w:lang w:eastAsia="hu-HU"/>
        </w:rPr>
        <w:t xml:space="preserve">a </w:t>
      </w:r>
      <w:r w:rsidR="00D14FF7" w:rsidRPr="00FF0DA5">
        <w:rPr>
          <w:rFonts w:ascii="Times New Roman" w:hAnsi="Times New Roman"/>
          <w:sz w:val="20"/>
          <w:szCs w:val="20"/>
        </w:rPr>
        <w:t>10196-12</w:t>
      </w:r>
      <w:r w:rsidR="00D14FF7">
        <w:rPr>
          <w:rFonts w:ascii="Times New Roman" w:hAnsi="Times New Roman"/>
          <w:sz w:val="20"/>
          <w:szCs w:val="20"/>
        </w:rPr>
        <w:t xml:space="preserve"> </w:t>
      </w:r>
      <w:r w:rsidR="00D14FF7" w:rsidRPr="00FF0DA5">
        <w:rPr>
          <w:rFonts w:ascii="Times New Roman" w:hAnsi="Times New Roman"/>
          <w:sz w:val="20"/>
          <w:szCs w:val="20"/>
          <w:lang w:eastAsia="hu-HU"/>
        </w:rPr>
        <w:t>Bányászati alapismeretek modul elvégzése</w:t>
      </w:r>
      <w:r w:rsidR="00D14FF7">
        <w:rPr>
          <w:rFonts w:ascii="Times New Roman" w:hAnsi="Times New Roman"/>
          <w:sz w:val="20"/>
          <w:szCs w:val="20"/>
          <w:lang w:eastAsia="hu-HU"/>
        </w:rPr>
        <w:t>, illetve a hozzá tartozó modulzáró vizsga teljesítése</w:t>
      </w:r>
      <w:r w:rsidR="00D14FF7" w:rsidRPr="00FF0DA5">
        <w:rPr>
          <w:rFonts w:ascii="Times New Roman" w:hAnsi="Times New Roman"/>
          <w:sz w:val="20"/>
          <w:szCs w:val="20"/>
          <w:lang w:eastAsia="hu-HU"/>
        </w:rPr>
        <w:t xml:space="preserve"> alól mentesíthetők.</w:t>
      </w:r>
    </w:p>
    <w:p w:rsidR="00E3645F" w:rsidRPr="00FF0DA5" w:rsidRDefault="00E3645F" w:rsidP="00D14F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sectPr w:rsidR="00E3645F" w:rsidRPr="00FF0DA5" w:rsidSect="005A0F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8311E"/>
    <w:multiLevelType w:val="hybridMultilevel"/>
    <w:tmpl w:val="0B4230AA"/>
    <w:lvl w:ilvl="0" w:tplc="07C67F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6F41A1"/>
    <w:multiLevelType w:val="hybridMultilevel"/>
    <w:tmpl w:val="DF0ED712"/>
    <w:lvl w:ilvl="0" w:tplc="A1547DBE">
      <w:start w:val="113"/>
      <w:numFmt w:val="bullet"/>
      <w:lvlText w:val="–"/>
      <w:lvlJc w:val="left"/>
      <w:pPr>
        <w:ind w:left="168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0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12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4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6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8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0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72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44" w:hanging="360"/>
      </w:pPr>
      <w:rPr>
        <w:rFonts w:ascii="Wingdings" w:hAnsi="Wingdings" w:hint="default"/>
      </w:rPr>
    </w:lvl>
  </w:abstractNum>
  <w:abstractNum w:abstractNumId="2">
    <w:nsid w:val="6D436A8E"/>
    <w:multiLevelType w:val="multilevel"/>
    <w:tmpl w:val="A87C4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5D8"/>
    <w:rsid w:val="000D1A65"/>
    <w:rsid w:val="000F7313"/>
    <w:rsid w:val="001309A7"/>
    <w:rsid w:val="001636A6"/>
    <w:rsid w:val="0017411D"/>
    <w:rsid w:val="00182CEB"/>
    <w:rsid w:val="00185F8D"/>
    <w:rsid w:val="00191CFF"/>
    <w:rsid w:val="001A736E"/>
    <w:rsid w:val="001E7DCB"/>
    <w:rsid w:val="001F4F7B"/>
    <w:rsid w:val="00297523"/>
    <w:rsid w:val="003422D2"/>
    <w:rsid w:val="003D55F3"/>
    <w:rsid w:val="00480E41"/>
    <w:rsid w:val="004F0D69"/>
    <w:rsid w:val="004F3E6B"/>
    <w:rsid w:val="00504635"/>
    <w:rsid w:val="00517D9A"/>
    <w:rsid w:val="005230BC"/>
    <w:rsid w:val="00535185"/>
    <w:rsid w:val="005467A2"/>
    <w:rsid w:val="00575939"/>
    <w:rsid w:val="005A0FC6"/>
    <w:rsid w:val="0061359D"/>
    <w:rsid w:val="00737D9B"/>
    <w:rsid w:val="00740150"/>
    <w:rsid w:val="00746CE3"/>
    <w:rsid w:val="00772825"/>
    <w:rsid w:val="007956CD"/>
    <w:rsid w:val="0079700A"/>
    <w:rsid w:val="0082637C"/>
    <w:rsid w:val="0083258B"/>
    <w:rsid w:val="008E5C8A"/>
    <w:rsid w:val="009D0B72"/>
    <w:rsid w:val="009D346B"/>
    <w:rsid w:val="009E213E"/>
    <w:rsid w:val="00A275D8"/>
    <w:rsid w:val="00A579A1"/>
    <w:rsid w:val="00A60F83"/>
    <w:rsid w:val="00B85153"/>
    <w:rsid w:val="00C44808"/>
    <w:rsid w:val="00C763A5"/>
    <w:rsid w:val="00C91983"/>
    <w:rsid w:val="00CA45E2"/>
    <w:rsid w:val="00CD5F03"/>
    <w:rsid w:val="00D14FF7"/>
    <w:rsid w:val="00E3645F"/>
    <w:rsid w:val="00EA1C36"/>
    <w:rsid w:val="00EC59A3"/>
    <w:rsid w:val="00EC7E72"/>
    <w:rsid w:val="00EF3EFD"/>
    <w:rsid w:val="00F31299"/>
    <w:rsid w:val="00F83D11"/>
    <w:rsid w:val="00F97227"/>
    <w:rsid w:val="00FF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5D8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unkakorok">
    <w:name w:val="munkakorok"/>
    <w:basedOn w:val="Norml"/>
    <w:autoRedefine/>
    <w:rsid w:val="005230BC"/>
    <w:pPr>
      <w:spacing w:after="0" w:line="240" w:lineRule="auto"/>
      <w:ind w:left="1134"/>
      <w:jc w:val="both"/>
    </w:pPr>
    <w:rPr>
      <w:rFonts w:ascii="TimesNewRoman" w:hAnsi="TimesNewRoman" w:cs="TimesNewRoman"/>
      <w:color w:val="984806"/>
      <w:sz w:val="20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5467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67A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5467A2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67A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5467A2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467A2"/>
    <w:rPr>
      <w:rFonts w:ascii="Tahoma" w:eastAsia="Times New Roman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422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A275D8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unkakorok">
    <w:name w:val="munkakorok"/>
    <w:basedOn w:val="Norml"/>
    <w:autoRedefine/>
    <w:rsid w:val="005230BC"/>
    <w:pPr>
      <w:spacing w:after="0" w:line="240" w:lineRule="auto"/>
      <w:ind w:left="1134"/>
      <w:jc w:val="both"/>
    </w:pPr>
    <w:rPr>
      <w:rFonts w:ascii="TimesNewRoman" w:hAnsi="TimesNewRoman" w:cs="TimesNewRoman"/>
      <w:color w:val="984806"/>
      <w:sz w:val="20"/>
      <w:szCs w:val="20"/>
      <w:lang w:eastAsia="hu-HU"/>
    </w:rPr>
  </w:style>
  <w:style w:type="character" w:styleId="Jegyzethivatkozs">
    <w:name w:val="annotation reference"/>
    <w:uiPriority w:val="99"/>
    <w:semiHidden/>
    <w:unhideWhenUsed/>
    <w:rsid w:val="005467A2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5467A2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rsid w:val="005467A2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5467A2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5467A2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467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rsid w:val="005467A2"/>
    <w:rPr>
      <w:rFonts w:ascii="Tahoma" w:eastAsia="Times New Roman" w:hAnsi="Tahoma" w:cs="Tahoma"/>
      <w:sz w:val="16"/>
      <w:szCs w:val="16"/>
    </w:rPr>
  </w:style>
  <w:style w:type="paragraph" w:styleId="Listaszerbekezds">
    <w:name w:val="List Paragraph"/>
    <w:basedOn w:val="Norml"/>
    <w:uiPriority w:val="34"/>
    <w:qFormat/>
    <w:rsid w:val="003422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882</Words>
  <Characters>6092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Rudi</dc:creator>
  <cp:keywords/>
  <cp:lastModifiedBy>NMH-SZFI</cp:lastModifiedBy>
  <cp:revision>2</cp:revision>
  <dcterms:created xsi:type="dcterms:W3CDTF">2013-02-13T15:32:00Z</dcterms:created>
  <dcterms:modified xsi:type="dcterms:W3CDTF">2013-02-13T15:32:00Z</dcterms:modified>
</cp:coreProperties>
</file>