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Pr="00E36BF7" w:rsidRDefault="004163BC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101892">
        <w:rPr>
          <w:rFonts w:ascii="Times New Roman" w:hAnsi="Times New Roman"/>
          <w:b/>
          <w:bCs/>
          <w:sz w:val="20"/>
          <w:szCs w:val="20"/>
        </w:rPr>
        <w:t xml:space="preserve">208. </w:t>
      </w:r>
      <w:bookmarkStart w:id="0" w:name="_GoBack"/>
      <w:bookmarkEnd w:id="0"/>
      <w:r w:rsidRPr="00E36BF7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Pr="00E36BF7">
        <w:rPr>
          <w:rFonts w:ascii="Times New Roman" w:hAnsi="Times New Roman"/>
          <w:b/>
          <w:iCs/>
          <w:sz w:val="20"/>
          <w:szCs w:val="20"/>
        </w:rPr>
        <w:t>Szövő</w:t>
      </w:r>
      <w:r w:rsidRPr="00E36BF7">
        <w:rPr>
          <w:rFonts w:ascii="Times New Roman" w:hAnsi="Times New Roman"/>
          <w:b/>
          <w:bCs/>
          <w:sz w:val="20"/>
          <w:szCs w:val="20"/>
        </w:rPr>
        <w:t xml:space="preserve"> megnevezésű </w:t>
      </w:r>
      <w:proofErr w:type="spellStart"/>
      <w:r>
        <w:rPr>
          <w:rFonts w:ascii="Times New Roman" w:hAnsi="Times New Roman"/>
          <w:b/>
          <w:bCs/>
          <w:sz w:val="20"/>
          <w:szCs w:val="20"/>
        </w:rPr>
        <w:t>rész</w:t>
      </w:r>
      <w:r w:rsidRPr="00E36BF7">
        <w:rPr>
          <w:rFonts w:ascii="Times New Roman" w:hAnsi="Times New Roman"/>
          <w:b/>
          <w:bCs/>
          <w:sz w:val="20"/>
          <w:szCs w:val="20"/>
        </w:rPr>
        <w:t>szakképesítés</w:t>
      </w:r>
      <w:proofErr w:type="spellEnd"/>
      <w:r w:rsidRPr="00E36BF7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4163BC" w:rsidRDefault="004163BC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4163BC" w:rsidRDefault="004163BC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proofErr w:type="spellStart"/>
      <w:r>
        <w:rPr>
          <w:rFonts w:ascii="Times New Roman" w:hAnsi="Times New Roman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azonosító száma: 31 542 08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proofErr w:type="spellStart"/>
      <w:r>
        <w:rPr>
          <w:rFonts w:ascii="Times New Roman" w:hAnsi="Times New Roman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megnevezése: Szövő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-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480-720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4163BC" w:rsidRPr="00E36BF7" w:rsidRDefault="004163BC" w:rsidP="00E36BF7">
      <w:pPr>
        <w:tabs>
          <w:tab w:val="left" w:pos="3960"/>
        </w:tabs>
        <w:autoSpaceDE w:val="0"/>
        <w:autoSpaceDN w:val="0"/>
        <w:adjustRightInd w:val="0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előképzettség:</w:t>
      </w:r>
      <w:r w:rsidRPr="00E36BF7">
        <w:rPr>
          <w:rFonts w:ascii="Times New Roman" w:hAnsi="Times New Roman"/>
          <w:sz w:val="20"/>
          <w:szCs w:val="20"/>
        </w:rPr>
        <w:t xml:space="preserve"> Alapfokú iskolai végzettség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4163BC" w:rsidRPr="00E36BF7" w:rsidRDefault="004163BC" w:rsidP="00E36BF7">
      <w:pPr>
        <w:tabs>
          <w:tab w:val="left" w:pos="3960"/>
        </w:tabs>
        <w:autoSpaceDE w:val="0"/>
        <w:autoSpaceDN w:val="0"/>
        <w:adjustRightInd w:val="0"/>
        <w:spacing w:after="0" w:line="240" w:lineRule="auto"/>
        <w:ind w:left="2829" w:hanging="264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E36BF7">
        <w:rPr>
          <w:rFonts w:ascii="Times New Roman" w:hAnsi="Times New Roman"/>
          <w:sz w:val="20"/>
          <w:szCs w:val="20"/>
        </w:rPr>
        <w:t xml:space="preserve">a képzés megkezdhető az e rendelet 3. számú mellékletében a </w:t>
      </w:r>
      <w:r w:rsidRPr="00E36BF7">
        <w:rPr>
          <w:rFonts w:ascii="Times New Roman" w:hAnsi="Times New Roman"/>
          <w:sz w:val="20"/>
          <w:szCs w:val="20"/>
        </w:rPr>
        <w:tab/>
        <w:t>könnyűipari szakmacsoportra meghatározott kompetenciák birtokában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C14248">
        <w:rPr>
          <w:rFonts w:ascii="Times New Roman" w:hAnsi="Times New Roman"/>
          <w:sz w:val="20"/>
          <w:szCs w:val="20"/>
        </w:rPr>
        <w:t>szükségesek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30%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proofErr w:type="spellStart"/>
      <w:r>
        <w:rPr>
          <w:rFonts w:ascii="Times New Roman" w:hAnsi="Times New Roman"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4163BC" w:rsidRDefault="004163B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4163BC" w:rsidRPr="009C3A82" w:rsidTr="00E36BF7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4163BC" w:rsidRPr="009C3A82" w:rsidRDefault="004163B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4163BC" w:rsidRPr="009C3A82" w:rsidRDefault="004163B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4163BC" w:rsidRPr="009C3A82" w:rsidRDefault="004163B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4163BC" w:rsidRPr="009C3A82" w:rsidTr="00E36BF7">
        <w:trPr>
          <w:jc w:val="center"/>
        </w:trPr>
        <w:tc>
          <w:tcPr>
            <w:tcW w:w="1035" w:type="dxa"/>
          </w:tcPr>
          <w:p w:rsidR="004163BC" w:rsidRPr="009C3A82" w:rsidRDefault="004163BC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4163BC" w:rsidRPr="009C3A82" w:rsidRDefault="004163B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4163BC" w:rsidRPr="009C3A82" w:rsidRDefault="004163B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4163BC" w:rsidRPr="009C3A82" w:rsidRDefault="004163B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4163BC" w:rsidRPr="009C3A82" w:rsidTr="00E36BF7">
        <w:trPr>
          <w:cantSplit/>
          <w:jc w:val="center"/>
        </w:trPr>
        <w:tc>
          <w:tcPr>
            <w:tcW w:w="1035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8121</w:t>
            </w:r>
          </w:p>
        </w:tc>
        <w:tc>
          <w:tcPr>
            <w:tcW w:w="2098" w:type="dxa"/>
            <w:vMerge w:val="restart"/>
            <w:vAlign w:val="center"/>
          </w:tcPr>
          <w:p w:rsidR="004163BC" w:rsidRPr="00E36BF7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6BF7">
              <w:rPr>
                <w:rFonts w:ascii="Times New Roman" w:hAnsi="Times New Roman"/>
                <w:sz w:val="20"/>
                <w:szCs w:val="20"/>
              </w:rPr>
              <w:t>Textilipari gép kezelője és gyártósor mellett dolgozó</w:t>
            </w:r>
          </w:p>
        </w:tc>
        <w:tc>
          <w:tcPr>
            <w:tcW w:w="4589" w:type="dxa"/>
            <w:vAlign w:val="center"/>
          </w:tcPr>
          <w:p w:rsidR="004163BC" w:rsidRPr="00E36BF7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36BF7">
              <w:rPr>
                <w:rFonts w:ascii="Times New Roman" w:hAnsi="Times New Roman"/>
                <w:sz w:val="20"/>
                <w:szCs w:val="20"/>
              </w:rPr>
              <w:t>Szövő</w:t>
            </w:r>
          </w:p>
        </w:tc>
      </w:tr>
      <w:tr w:rsidR="004163BC" w:rsidRPr="009C3A82" w:rsidTr="00E36BF7">
        <w:trPr>
          <w:cantSplit/>
          <w:jc w:val="center"/>
        </w:trPr>
        <w:tc>
          <w:tcPr>
            <w:tcW w:w="1035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Align w:val="center"/>
          </w:tcPr>
          <w:p w:rsidR="004163BC" w:rsidRPr="00E36BF7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36BF7">
              <w:rPr>
                <w:rFonts w:ascii="Times New Roman" w:hAnsi="Times New Roman"/>
                <w:sz w:val="20"/>
                <w:szCs w:val="20"/>
              </w:rPr>
              <w:t>Cérnázógép-kezelő lamellázó</w:t>
            </w:r>
          </w:p>
        </w:tc>
      </w:tr>
      <w:tr w:rsidR="004163BC" w:rsidRPr="009C3A82" w:rsidTr="00E36BF7">
        <w:trPr>
          <w:cantSplit/>
          <w:jc w:val="center"/>
        </w:trPr>
        <w:tc>
          <w:tcPr>
            <w:tcW w:w="1035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Align w:val="center"/>
          </w:tcPr>
          <w:p w:rsidR="004163BC" w:rsidRPr="00E36BF7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36BF7">
              <w:rPr>
                <w:rFonts w:ascii="Times New Roman" w:hAnsi="Times New Roman"/>
                <w:sz w:val="20"/>
                <w:szCs w:val="20"/>
              </w:rPr>
              <w:t>Csévélő</w:t>
            </w:r>
          </w:p>
        </w:tc>
      </w:tr>
      <w:tr w:rsidR="004163BC" w:rsidRPr="009C3A82" w:rsidTr="00E36BF7">
        <w:trPr>
          <w:cantSplit/>
          <w:jc w:val="center"/>
        </w:trPr>
        <w:tc>
          <w:tcPr>
            <w:tcW w:w="1035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Align w:val="center"/>
          </w:tcPr>
          <w:p w:rsidR="004163BC" w:rsidRPr="00E36BF7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36BF7">
              <w:rPr>
                <w:rFonts w:ascii="Times New Roman" w:hAnsi="Times New Roman"/>
                <w:sz w:val="20"/>
                <w:szCs w:val="20"/>
              </w:rPr>
              <w:t>Textilipari felvető</w:t>
            </w:r>
          </w:p>
        </w:tc>
      </w:tr>
      <w:tr w:rsidR="004163BC" w:rsidRPr="009C3A82" w:rsidTr="00E36BF7">
        <w:trPr>
          <w:cantSplit/>
          <w:jc w:val="center"/>
        </w:trPr>
        <w:tc>
          <w:tcPr>
            <w:tcW w:w="1035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Align w:val="center"/>
          </w:tcPr>
          <w:p w:rsidR="004163BC" w:rsidRPr="00E36BF7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36BF7">
              <w:rPr>
                <w:rFonts w:ascii="Times New Roman" w:hAnsi="Times New Roman"/>
                <w:sz w:val="20"/>
                <w:szCs w:val="20"/>
              </w:rPr>
              <w:t>Szövőgépkezelő</w:t>
            </w:r>
          </w:p>
        </w:tc>
      </w:tr>
      <w:tr w:rsidR="004163BC" w:rsidRPr="009C3A82" w:rsidTr="00E36BF7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bottom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bottom w:val="single" w:sz="4" w:space="0" w:color="auto"/>
            </w:tcBorders>
            <w:vAlign w:val="center"/>
          </w:tcPr>
          <w:p w:rsidR="004163BC" w:rsidRPr="00E36BF7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36BF7">
              <w:rPr>
                <w:rFonts w:ascii="Times New Roman" w:hAnsi="Times New Roman"/>
                <w:sz w:val="20"/>
                <w:szCs w:val="20"/>
              </w:rPr>
              <w:t>Textilgépkezelő</w:t>
            </w:r>
          </w:p>
        </w:tc>
      </w:tr>
    </w:tbl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163BC" w:rsidRDefault="004163BC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4163BC" w:rsidRDefault="004163BC" w:rsidP="00170F75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 w:rsidRPr="00E36BF7">
        <w:rPr>
          <w:rFonts w:ascii="Times New Roman" w:hAnsi="Times New Roman"/>
          <w:iCs/>
          <w:color w:val="000000"/>
          <w:sz w:val="20"/>
          <w:szCs w:val="20"/>
        </w:rPr>
        <w:t>Egyszerű, díszítő cérnákat készít. Kettő, vagy több fonalrendszerből, különböző típusú szövőgépeken szövött kelmét állít elő, ruházati, ipari, mezőgazdasági célokra.</w:t>
      </w:r>
    </w:p>
    <w:p w:rsidR="004163BC" w:rsidRDefault="004163BC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proofErr w:type="spellStart"/>
      <w:r>
        <w:rPr>
          <w:rFonts w:ascii="Times New Roman" w:hAnsi="Times New Roman"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rendelkező képes:</w:t>
      </w:r>
    </w:p>
    <w:p w:rsidR="004163BC" w:rsidRPr="00170F75" w:rsidRDefault="004163BC" w:rsidP="00170F7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70F75">
        <w:rPr>
          <w:rFonts w:ascii="Times New Roman" w:hAnsi="Times New Roman"/>
          <w:sz w:val="20"/>
          <w:szCs w:val="20"/>
        </w:rPr>
        <w:lastRenderedPageBreak/>
        <w:t>alkalmazni a különböző textilipari alap- és segédanyagokat</w:t>
      </w:r>
    </w:p>
    <w:p w:rsidR="004163BC" w:rsidRPr="00170F75" w:rsidRDefault="004163BC" w:rsidP="00170F7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70F75">
        <w:rPr>
          <w:rFonts w:ascii="Times New Roman" w:hAnsi="Times New Roman"/>
          <w:sz w:val="20"/>
          <w:szCs w:val="20"/>
        </w:rPr>
        <w:t>fonalat szövéshez előkészíteni</w:t>
      </w:r>
    </w:p>
    <w:p w:rsidR="004163BC" w:rsidRPr="00170F75" w:rsidRDefault="004163BC" w:rsidP="00170F7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70F75">
        <w:rPr>
          <w:rFonts w:ascii="Times New Roman" w:hAnsi="Times New Roman"/>
          <w:sz w:val="20"/>
          <w:szCs w:val="20"/>
        </w:rPr>
        <w:t>lánchengert készíteni</w:t>
      </w:r>
    </w:p>
    <w:p w:rsidR="004163BC" w:rsidRPr="00170F75" w:rsidRDefault="004163BC" w:rsidP="00170F7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70F75">
        <w:rPr>
          <w:rFonts w:ascii="Times New Roman" w:hAnsi="Times New Roman"/>
          <w:sz w:val="20"/>
          <w:szCs w:val="20"/>
        </w:rPr>
        <w:t>szövetet szőni és minősíteni</w:t>
      </w:r>
    </w:p>
    <w:p w:rsidR="004163BC" w:rsidRPr="00170F75" w:rsidRDefault="004163BC" w:rsidP="00170F7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70F75">
        <w:rPr>
          <w:rFonts w:ascii="Times New Roman" w:hAnsi="Times New Roman"/>
          <w:sz w:val="20"/>
          <w:szCs w:val="20"/>
        </w:rPr>
        <w:t>több fonalrendszerű szövetet szőni</w:t>
      </w:r>
    </w:p>
    <w:p w:rsidR="004163BC" w:rsidRPr="00170F75" w:rsidRDefault="004163BC" w:rsidP="00170F7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70F75">
        <w:rPr>
          <w:rFonts w:ascii="Times New Roman" w:hAnsi="Times New Roman"/>
          <w:sz w:val="20"/>
          <w:szCs w:val="20"/>
        </w:rPr>
        <w:t>termelési, mérési adatokat rögzíteni</w:t>
      </w:r>
    </w:p>
    <w:p w:rsidR="004163BC" w:rsidRPr="00170F75" w:rsidRDefault="004163BC" w:rsidP="00170F7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170F75">
        <w:rPr>
          <w:rFonts w:ascii="Times New Roman" w:hAnsi="Times New Roman"/>
          <w:color w:val="000000"/>
          <w:sz w:val="20"/>
          <w:szCs w:val="20"/>
        </w:rPr>
        <w:t>gondoskodni a hulladékok, veszélyes hulladékok szabályszerű elhelyezéséről</w:t>
      </w:r>
    </w:p>
    <w:p w:rsidR="004163BC" w:rsidRPr="00170F75" w:rsidRDefault="004163BC" w:rsidP="00170F7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170F75">
        <w:rPr>
          <w:rFonts w:ascii="Times New Roman" w:hAnsi="Times New Roman"/>
          <w:color w:val="000000"/>
          <w:sz w:val="20"/>
          <w:szCs w:val="20"/>
        </w:rPr>
        <w:t>munkája során betartani a tűzvédelmi, munkavédelmi szabályokat</w:t>
      </w:r>
    </w:p>
    <w:p w:rsidR="004163BC" w:rsidRPr="00170F75" w:rsidRDefault="004163BC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4163BC" w:rsidRPr="009C3A82" w:rsidTr="00170F75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4163BC" w:rsidRPr="009C3A82" w:rsidTr="00170F75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4163BC" w:rsidRPr="009C3A82" w:rsidTr="00170F75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163BC" w:rsidRPr="009C3A82" w:rsidTr="00170F75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170F75" w:rsidRDefault="004163BC" w:rsidP="00170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170F75">
              <w:rPr>
                <w:rFonts w:ascii="Times New Roman" w:hAnsi="Times New Roman"/>
                <w:sz w:val="20"/>
                <w:szCs w:val="20"/>
              </w:rPr>
              <w:t>32 542 01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170F75" w:rsidRDefault="004163BC" w:rsidP="00170F75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170F75">
              <w:rPr>
                <w:rFonts w:ascii="Times New Roman" w:hAnsi="Times New Roman"/>
                <w:sz w:val="20"/>
                <w:szCs w:val="20"/>
              </w:rPr>
              <w:t>Textilanyaggyártó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170F75" w:rsidRDefault="004163BC" w:rsidP="00170F75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170F75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4163BC" w:rsidRPr="00FE6DF5">
        <w:trPr>
          <w:jc w:val="center"/>
        </w:trPr>
        <w:tc>
          <w:tcPr>
            <w:tcW w:w="1004" w:type="dxa"/>
          </w:tcPr>
          <w:p w:rsidR="004163BC" w:rsidRPr="00FE6DF5" w:rsidRDefault="004163B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4163BC" w:rsidRPr="00FE6DF5" w:rsidRDefault="004163B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4163BC" w:rsidRPr="00FE6DF5" w:rsidRDefault="004163B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4163BC" w:rsidRPr="00FE6DF5">
        <w:trPr>
          <w:jc w:val="center"/>
        </w:trPr>
        <w:tc>
          <w:tcPr>
            <w:tcW w:w="1004" w:type="dxa"/>
            <w:vAlign w:val="center"/>
          </w:tcPr>
          <w:p w:rsidR="004163BC" w:rsidRPr="00FE6DF5" w:rsidRDefault="004163BC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4163BC" w:rsidRPr="00FE6DF5" w:rsidRDefault="004163B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4163BC" w:rsidRPr="00FE6DF5">
        <w:trPr>
          <w:jc w:val="center"/>
        </w:trPr>
        <w:tc>
          <w:tcPr>
            <w:tcW w:w="1004" w:type="dxa"/>
          </w:tcPr>
          <w:p w:rsidR="004163BC" w:rsidRPr="00FE6DF5" w:rsidRDefault="004163B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4163BC" w:rsidRPr="00FE6DF5" w:rsidRDefault="004163B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4163BC" w:rsidRPr="00FE6DF5" w:rsidRDefault="004163B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4163BC" w:rsidRPr="00FE6DF5">
        <w:trPr>
          <w:jc w:val="center"/>
        </w:trPr>
        <w:tc>
          <w:tcPr>
            <w:tcW w:w="1004" w:type="dxa"/>
          </w:tcPr>
          <w:p w:rsidR="004163BC" w:rsidRPr="00FE6DF5" w:rsidRDefault="004163B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</w:tcPr>
          <w:p w:rsidR="004163BC" w:rsidRPr="00DB6AAF" w:rsidRDefault="004163BC" w:rsidP="00170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B6AAF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5838" w:type="dxa"/>
          </w:tcPr>
          <w:p w:rsidR="004163BC" w:rsidRPr="00170F75" w:rsidRDefault="004163BC" w:rsidP="00170F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0F75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</w:tr>
      <w:tr w:rsidR="004163BC" w:rsidRPr="00FE6DF5">
        <w:trPr>
          <w:jc w:val="center"/>
        </w:trPr>
        <w:tc>
          <w:tcPr>
            <w:tcW w:w="1004" w:type="dxa"/>
          </w:tcPr>
          <w:p w:rsidR="004163BC" w:rsidRPr="00FE6DF5" w:rsidRDefault="004163B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</w:tcPr>
          <w:p w:rsidR="004163BC" w:rsidRPr="00DB6AAF" w:rsidRDefault="004163BC" w:rsidP="00170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DB6AA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11361-12</w:t>
            </w:r>
          </w:p>
        </w:tc>
        <w:tc>
          <w:tcPr>
            <w:tcW w:w="5838" w:type="dxa"/>
          </w:tcPr>
          <w:p w:rsidR="004163BC" w:rsidRPr="00170F75" w:rsidRDefault="004163BC" w:rsidP="00170F7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850" w:hanging="85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170F75">
              <w:rPr>
                <w:rFonts w:ascii="Times New Roman" w:hAnsi="Times New Roman"/>
                <w:bCs/>
                <w:sz w:val="20"/>
                <w:szCs w:val="20"/>
              </w:rPr>
              <w:t>Fonalelőkészítés</w:t>
            </w:r>
            <w:proofErr w:type="spellEnd"/>
            <w:r w:rsidRPr="00170F75">
              <w:rPr>
                <w:rFonts w:ascii="Times New Roman" w:hAnsi="Times New Roman"/>
                <w:bCs/>
                <w:sz w:val="20"/>
                <w:szCs w:val="20"/>
              </w:rPr>
              <w:t xml:space="preserve"> szövéshez</w:t>
            </w:r>
          </w:p>
        </w:tc>
      </w:tr>
      <w:tr w:rsidR="004163BC" w:rsidRPr="00FE6DF5">
        <w:trPr>
          <w:jc w:val="center"/>
        </w:trPr>
        <w:tc>
          <w:tcPr>
            <w:tcW w:w="1004" w:type="dxa"/>
          </w:tcPr>
          <w:p w:rsidR="004163BC" w:rsidRPr="00FE6DF5" w:rsidRDefault="004163B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</w:tcPr>
          <w:p w:rsidR="004163BC" w:rsidRPr="00DB6AAF" w:rsidRDefault="004163BC" w:rsidP="00170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DB6AA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11362-12</w:t>
            </w:r>
          </w:p>
        </w:tc>
        <w:tc>
          <w:tcPr>
            <w:tcW w:w="5838" w:type="dxa"/>
          </w:tcPr>
          <w:p w:rsidR="004163BC" w:rsidRPr="00170F75" w:rsidRDefault="004163BC" w:rsidP="00170F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70F75">
              <w:rPr>
                <w:rFonts w:ascii="Times New Roman" w:hAnsi="Times New Roman"/>
                <w:bCs/>
                <w:sz w:val="20"/>
                <w:szCs w:val="20"/>
              </w:rPr>
              <w:t>Szövet készítése és minősítése</w:t>
            </w:r>
          </w:p>
        </w:tc>
      </w:tr>
    </w:tbl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4163BC" w:rsidRDefault="004163BC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4163BC" w:rsidRPr="009C3A82">
        <w:trPr>
          <w:jc w:val="center"/>
        </w:trPr>
        <w:tc>
          <w:tcPr>
            <w:tcW w:w="906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4163BC" w:rsidRPr="009C3A82">
        <w:trPr>
          <w:jc w:val="center"/>
        </w:trPr>
        <w:tc>
          <w:tcPr>
            <w:tcW w:w="906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4163BC" w:rsidRPr="009C3A82">
        <w:trPr>
          <w:jc w:val="center"/>
        </w:trPr>
        <w:tc>
          <w:tcPr>
            <w:tcW w:w="906" w:type="dxa"/>
            <w:vAlign w:val="center"/>
          </w:tcPr>
          <w:p w:rsidR="004163BC" w:rsidRPr="009C3A82" w:rsidRDefault="004163BC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4163BC" w:rsidRPr="009C3A82" w:rsidRDefault="004163BC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163BC" w:rsidRPr="009C3A82">
        <w:trPr>
          <w:jc w:val="center"/>
        </w:trPr>
        <w:tc>
          <w:tcPr>
            <w:tcW w:w="906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</w:tcPr>
          <w:p w:rsidR="004163BC" w:rsidRPr="00DB6AAF" w:rsidRDefault="004163BC" w:rsidP="00BD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B6AAF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3050" w:type="dxa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  <w:tc>
          <w:tcPr>
            <w:tcW w:w="3722" w:type="dxa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163BC" w:rsidRPr="009C3A82">
        <w:trPr>
          <w:jc w:val="center"/>
        </w:trPr>
        <w:tc>
          <w:tcPr>
            <w:tcW w:w="906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</w:tcPr>
          <w:p w:rsidR="004163BC" w:rsidRPr="00DB6AAF" w:rsidRDefault="004163BC" w:rsidP="00BD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DB6AA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11361-12</w:t>
            </w:r>
          </w:p>
        </w:tc>
        <w:tc>
          <w:tcPr>
            <w:tcW w:w="3050" w:type="dxa"/>
          </w:tcPr>
          <w:p w:rsidR="004163BC" w:rsidRPr="00DB6AAF" w:rsidRDefault="004163BC" w:rsidP="00DB6AAF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850" w:hanging="85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DB6AAF">
              <w:rPr>
                <w:rFonts w:ascii="Times New Roman" w:hAnsi="Times New Roman"/>
                <w:bCs/>
                <w:sz w:val="20"/>
                <w:szCs w:val="20"/>
              </w:rPr>
              <w:t>Fonalelőkészítés</w:t>
            </w:r>
            <w:proofErr w:type="spellEnd"/>
            <w:r w:rsidRPr="00DB6AAF">
              <w:rPr>
                <w:rFonts w:ascii="Times New Roman" w:hAnsi="Times New Roman"/>
                <w:bCs/>
                <w:sz w:val="20"/>
                <w:szCs w:val="20"/>
              </w:rPr>
              <w:t xml:space="preserve"> szövéshez</w:t>
            </w:r>
          </w:p>
        </w:tc>
        <w:tc>
          <w:tcPr>
            <w:tcW w:w="3722" w:type="dxa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4163BC" w:rsidRPr="009C3A82">
        <w:trPr>
          <w:jc w:val="center"/>
        </w:trPr>
        <w:tc>
          <w:tcPr>
            <w:tcW w:w="906" w:type="dxa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</w:tcPr>
          <w:p w:rsidR="004163BC" w:rsidRPr="00DB6AAF" w:rsidRDefault="004163BC" w:rsidP="00BD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DB6AA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11362-12</w:t>
            </w:r>
          </w:p>
        </w:tc>
        <w:tc>
          <w:tcPr>
            <w:tcW w:w="3050" w:type="dxa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6AAF">
              <w:rPr>
                <w:rFonts w:ascii="Times New Roman" w:hAnsi="Times New Roman"/>
                <w:bCs/>
                <w:sz w:val="20"/>
                <w:szCs w:val="20"/>
              </w:rPr>
              <w:t>Szövet készítése és minősítése</w:t>
            </w:r>
          </w:p>
        </w:tc>
        <w:tc>
          <w:tcPr>
            <w:tcW w:w="3722" w:type="dxa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Pr="00DB6AAF" w:rsidRDefault="004163B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Pr="00DB6AAF">
        <w:rPr>
          <w:bCs/>
          <w:sz w:val="20"/>
          <w:szCs w:val="20"/>
        </w:rPr>
        <w:t xml:space="preserve"> </w:t>
      </w:r>
      <w:proofErr w:type="spellStart"/>
      <w:r w:rsidRPr="00DB6AAF">
        <w:rPr>
          <w:rFonts w:ascii="Times New Roman" w:hAnsi="Times New Roman"/>
          <w:bCs/>
          <w:sz w:val="20"/>
          <w:szCs w:val="20"/>
        </w:rPr>
        <w:t>Fonalelőkészítés</w:t>
      </w:r>
      <w:proofErr w:type="spellEnd"/>
      <w:r w:rsidRPr="00DB6AAF">
        <w:rPr>
          <w:rFonts w:ascii="Times New Roman" w:hAnsi="Times New Roman"/>
          <w:bCs/>
          <w:sz w:val="20"/>
          <w:szCs w:val="20"/>
        </w:rPr>
        <w:t xml:space="preserve"> szövéshez</w:t>
      </w:r>
      <w:r w:rsidRPr="00DB6AAF">
        <w:rPr>
          <w:rFonts w:ascii="Times New Roman" w:hAnsi="Times New Roman"/>
          <w:iCs/>
          <w:sz w:val="20"/>
          <w:szCs w:val="20"/>
        </w:rPr>
        <w:t>, szövés és minősítés</w:t>
      </w:r>
    </w:p>
    <w:p w:rsidR="004163BC" w:rsidRPr="00DB6AAF" w:rsidRDefault="004163B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DB6AAF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left="347" w:firstLine="504"/>
        <w:jc w:val="both"/>
        <w:rPr>
          <w:rFonts w:ascii="Times New Roman" w:hAnsi="Times New Roman"/>
          <w:sz w:val="20"/>
          <w:szCs w:val="20"/>
        </w:rPr>
      </w:pPr>
      <w:r w:rsidRPr="00DB6AAF">
        <w:rPr>
          <w:rFonts w:ascii="Times New Roman" w:hAnsi="Times New Roman"/>
          <w:sz w:val="20"/>
          <w:szCs w:val="20"/>
        </w:rPr>
        <w:t xml:space="preserve">Fonaljellemzők beállítása, cséve készítése csévélőgépen, cérnázógép működtetése 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left="143" w:firstLine="708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>Lánchenger készítése, láncfonal utánpótlás biztosítása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DB6AAF">
        <w:rPr>
          <w:rFonts w:ascii="Times New Roman" w:hAnsi="Times New Roman"/>
          <w:sz w:val="20"/>
          <w:szCs w:val="20"/>
        </w:rPr>
        <w:t>Adott kötésrajz alapján láncfonalak befűzése a szerszámokba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left="143" w:firstLine="708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sz w:val="20"/>
          <w:szCs w:val="20"/>
        </w:rPr>
        <w:lastRenderedPageBreak/>
        <w:t>Szövőgép működtetése, szövési hibák megszüntetése, elkészült szövetvég minősítése</w:t>
      </w:r>
    </w:p>
    <w:p w:rsidR="004163BC" w:rsidRDefault="004163B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320 perc</w:t>
      </w:r>
    </w:p>
    <w:p w:rsidR="004163BC" w:rsidRDefault="004163B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80 %</w:t>
      </w: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DB6AAF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DB6AAF">
        <w:rPr>
          <w:rFonts w:ascii="Times New Roman" w:hAnsi="Times New Roman"/>
          <w:iCs/>
          <w:sz w:val="20"/>
          <w:szCs w:val="20"/>
        </w:rPr>
        <w:t>Textilipari alapanyagok</w:t>
      </w:r>
    </w:p>
    <w:p w:rsidR="004163BC" w:rsidRDefault="004163BC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>A szóbelit központilag összeállított vizsga kérdéseit tartalmazzák.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 xml:space="preserve">Növényi eredetű természetes </w:t>
      </w:r>
      <w:proofErr w:type="spellStart"/>
      <w:r w:rsidRPr="00DB6AAF">
        <w:rPr>
          <w:rFonts w:ascii="Times New Roman" w:hAnsi="Times New Roman"/>
          <w:iCs/>
          <w:sz w:val="20"/>
          <w:szCs w:val="20"/>
        </w:rPr>
        <w:t>szálasanyagok</w:t>
      </w:r>
      <w:proofErr w:type="spellEnd"/>
      <w:r w:rsidRPr="00DB6AAF">
        <w:rPr>
          <w:rFonts w:ascii="Times New Roman" w:hAnsi="Times New Roman"/>
          <w:iCs/>
          <w:sz w:val="20"/>
          <w:szCs w:val="20"/>
        </w:rPr>
        <w:t xml:space="preserve"> ismertetése, jellemző tulajdonságaik, felhasználási területek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ab/>
        <w:t>Állati eredetű természetes szálak ismertetése, jellemző tulajdonságaik, felhasználási területek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ab/>
        <w:t>Természetes alapú mesterséges szálak ismertetése, jellemző tulajdonságaik, felhasználási területek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ab/>
        <w:t>Szintetikus alapú mesterséges szálak ismertetése, jellemző tulajdonságaik, felhasználási területek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ab/>
        <w:t xml:space="preserve">Új fejlesztésű </w:t>
      </w:r>
      <w:proofErr w:type="spellStart"/>
      <w:r w:rsidRPr="00DB6AAF">
        <w:rPr>
          <w:rFonts w:ascii="Times New Roman" w:hAnsi="Times New Roman"/>
          <w:iCs/>
          <w:sz w:val="20"/>
          <w:szCs w:val="20"/>
        </w:rPr>
        <w:t>szálasanyagok</w:t>
      </w:r>
      <w:proofErr w:type="spellEnd"/>
      <w:r w:rsidRPr="00DB6AAF">
        <w:rPr>
          <w:rFonts w:ascii="Times New Roman" w:hAnsi="Times New Roman"/>
          <w:iCs/>
          <w:sz w:val="20"/>
          <w:szCs w:val="20"/>
        </w:rPr>
        <w:t xml:space="preserve"> jellemzői, felhasználási területei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ab/>
        <w:t>Fonal, cérna előállítási módjai, minőség-ellenőrzés</w:t>
      </w: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ab/>
        <w:t>Fonalhibák jellemzői</w:t>
      </w:r>
    </w:p>
    <w:p w:rsidR="004163BC" w:rsidRDefault="004163BC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4163BC" w:rsidRPr="00DB6AAF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Pr="00DB6AAF">
        <w:rPr>
          <w:rFonts w:ascii="Times New Roman" w:hAnsi="Times New Roman"/>
          <w:iCs/>
          <w:sz w:val="20"/>
          <w:szCs w:val="20"/>
        </w:rPr>
        <w:t>20 perc (felkészülési idő 10 perc/nincs)</w:t>
      </w:r>
    </w:p>
    <w:p w:rsidR="004163BC" w:rsidRDefault="004163B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proofErr w:type="spellStart"/>
      <w:r>
        <w:rPr>
          <w:rFonts w:ascii="Times New Roman" w:hAnsi="Times New Roman"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4163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4163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3BC" w:rsidRPr="009C3A82" w:rsidRDefault="004163B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Szövőgépek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B6AAF">
              <w:rPr>
                <w:rFonts w:ascii="Times New Roman" w:hAnsi="Times New Roman"/>
                <w:sz w:val="20"/>
                <w:szCs w:val="20"/>
              </w:rPr>
              <w:t>Kötözőgépek</w:t>
            </w:r>
            <w:proofErr w:type="spellEnd"/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Klímaberendezés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Kompresszor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B6AAF">
              <w:rPr>
                <w:rFonts w:ascii="Times New Roman" w:hAnsi="Times New Roman"/>
                <w:sz w:val="20"/>
                <w:szCs w:val="20"/>
              </w:rPr>
              <w:t>Lánchengerszállító</w:t>
            </w:r>
            <w:proofErr w:type="spellEnd"/>
            <w:r w:rsidRPr="00DB6AAF">
              <w:rPr>
                <w:rFonts w:ascii="Times New Roman" w:hAnsi="Times New Roman"/>
                <w:sz w:val="20"/>
                <w:szCs w:val="20"/>
              </w:rPr>
              <w:t xml:space="preserve"> kocsik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Darabszállító kocsik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Olló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Fűzőtű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Bordakés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B6AAF">
              <w:rPr>
                <w:rFonts w:ascii="Times New Roman" w:hAnsi="Times New Roman"/>
                <w:sz w:val="20"/>
                <w:szCs w:val="20"/>
              </w:rPr>
              <w:t>Kötözőfonal</w:t>
            </w:r>
            <w:proofErr w:type="spellEnd"/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Láncfonal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Vetülékfonal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Zajvédő eszközök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Védőszemüveg</w:t>
            </w:r>
          </w:p>
        </w:tc>
      </w:tr>
      <w:tr w:rsidR="004163BC" w:rsidRPr="009C3A82" w:rsidTr="00BD1E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BC" w:rsidRPr="009C3A82" w:rsidRDefault="004163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63BC" w:rsidRPr="00DB6AAF" w:rsidRDefault="004163BC" w:rsidP="00DB6A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AAF">
              <w:rPr>
                <w:rFonts w:ascii="Times New Roman" w:hAnsi="Times New Roman"/>
                <w:sz w:val="20"/>
                <w:szCs w:val="20"/>
              </w:rPr>
              <w:t>Munkaöltözet</w:t>
            </w:r>
          </w:p>
        </w:tc>
      </w:tr>
    </w:tbl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4163BC" w:rsidRDefault="004163BC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4163BC" w:rsidRPr="00DB6AAF" w:rsidRDefault="004163BC" w:rsidP="00DB6AA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DB6AAF">
        <w:rPr>
          <w:rFonts w:ascii="Times New Roman" w:hAnsi="Times New Roman"/>
          <w:iCs/>
          <w:sz w:val="20"/>
          <w:szCs w:val="20"/>
        </w:rPr>
        <w:t>A szakmai vizsgabizottságban való részvételre kijelölt szakmai szervezet:</w:t>
      </w:r>
    </w:p>
    <w:p w:rsidR="004163BC" w:rsidRPr="00DB6AAF" w:rsidRDefault="004163BC" w:rsidP="00DB6AA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DB6AAF">
        <w:rPr>
          <w:rFonts w:ascii="Times New Roman" w:hAnsi="Times New Roman"/>
          <w:sz w:val="20"/>
          <w:szCs w:val="20"/>
        </w:rPr>
        <w:t>Textilipari Műszaki és Tudományos Egyesület</w:t>
      </w:r>
    </w:p>
    <w:p w:rsidR="004163BC" w:rsidRPr="00DB6AAF" w:rsidRDefault="004163BC" w:rsidP="00DB6AA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DB6AAF">
        <w:rPr>
          <w:rStyle w:val="Kiemels2"/>
          <w:rFonts w:ascii="Times New Roman" w:hAnsi="Times New Roman"/>
          <w:b w:val="0"/>
          <w:sz w:val="20"/>
          <w:szCs w:val="20"/>
          <w:shd w:val="clear" w:color="auto" w:fill="FFFFFF"/>
        </w:rPr>
        <w:t>1146 Budapest Thököly út 58-60.</w:t>
      </w:r>
    </w:p>
    <w:p w:rsidR="004163BC" w:rsidRPr="00C336D8" w:rsidRDefault="004163B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4163BC" w:rsidRPr="00C336D8" w:rsidSect="00B53A03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5C5" w:rsidRDefault="005E25C5">
      <w:r>
        <w:separator/>
      </w:r>
    </w:p>
  </w:endnote>
  <w:endnote w:type="continuationSeparator" w:id="0">
    <w:p w:rsidR="005E25C5" w:rsidRDefault="005E2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63BC" w:rsidRDefault="004163BC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4163BC" w:rsidRDefault="004163BC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63BC" w:rsidRDefault="004163BC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5C5" w:rsidRDefault="005E25C5">
      <w:r>
        <w:separator/>
      </w:r>
    </w:p>
  </w:footnote>
  <w:footnote w:type="continuationSeparator" w:id="0">
    <w:p w:rsidR="005E25C5" w:rsidRDefault="005E2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F2E3B"/>
    <w:multiLevelType w:val="hybridMultilevel"/>
    <w:tmpl w:val="AE404A46"/>
    <w:lvl w:ilvl="0" w:tplc="956CF840">
      <w:start w:val="1"/>
      <w:numFmt w:val="bullet"/>
      <w:lvlText w:val=""/>
      <w:lvlJc w:val="left"/>
      <w:pPr>
        <w:tabs>
          <w:tab w:val="num" w:pos="1855"/>
        </w:tabs>
        <w:ind w:left="185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47FF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1892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70F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323C"/>
    <w:rsid w:val="003268E0"/>
    <w:rsid w:val="00333CF3"/>
    <w:rsid w:val="00334A2B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163BC"/>
    <w:rsid w:val="00426E20"/>
    <w:rsid w:val="00427602"/>
    <w:rsid w:val="004502A9"/>
    <w:rsid w:val="00451581"/>
    <w:rsid w:val="004665F2"/>
    <w:rsid w:val="0046786A"/>
    <w:rsid w:val="00481CA5"/>
    <w:rsid w:val="00483D1C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25C5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23CF"/>
    <w:rsid w:val="006C662D"/>
    <w:rsid w:val="006E0677"/>
    <w:rsid w:val="00720A82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779D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3A82"/>
    <w:rsid w:val="009C7311"/>
    <w:rsid w:val="009D210E"/>
    <w:rsid w:val="00A02EC5"/>
    <w:rsid w:val="00A10871"/>
    <w:rsid w:val="00A12063"/>
    <w:rsid w:val="00A136C7"/>
    <w:rsid w:val="00A30ED1"/>
    <w:rsid w:val="00A52F25"/>
    <w:rsid w:val="00A65759"/>
    <w:rsid w:val="00A66954"/>
    <w:rsid w:val="00A71360"/>
    <w:rsid w:val="00A9086A"/>
    <w:rsid w:val="00A92C07"/>
    <w:rsid w:val="00AA2128"/>
    <w:rsid w:val="00AA419B"/>
    <w:rsid w:val="00AA7E6C"/>
    <w:rsid w:val="00AB697D"/>
    <w:rsid w:val="00AC165A"/>
    <w:rsid w:val="00AC60C8"/>
    <w:rsid w:val="00AD0D10"/>
    <w:rsid w:val="00AD75F6"/>
    <w:rsid w:val="00AE457D"/>
    <w:rsid w:val="00B00B9B"/>
    <w:rsid w:val="00B240C5"/>
    <w:rsid w:val="00B53A03"/>
    <w:rsid w:val="00B546EF"/>
    <w:rsid w:val="00B5744D"/>
    <w:rsid w:val="00B673E4"/>
    <w:rsid w:val="00BB3E8E"/>
    <w:rsid w:val="00BC7921"/>
    <w:rsid w:val="00BD1E97"/>
    <w:rsid w:val="00BD2F2A"/>
    <w:rsid w:val="00BD3341"/>
    <w:rsid w:val="00BD42E6"/>
    <w:rsid w:val="00BF07E9"/>
    <w:rsid w:val="00BF5EBD"/>
    <w:rsid w:val="00C14248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35466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B6AAF"/>
    <w:rsid w:val="00DC011A"/>
    <w:rsid w:val="00DE2F8D"/>
    <w:rsid w:val="00DE68AF"/>
    <w:rsid w:val="00DF4BA3"/>
    <w:rsid w:val="00DF5D1D"/>
    <w:rsid w:val="00E00B13"/>
    <w:rsid w:val="00E36BF7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BD3341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BD3341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DB6AAF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BD3341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BD3341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DB6AAF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772</Words>
  <Characters>5331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cp:lastPrinted>2012-12-06T08:13:00Z</cp:lastPrinted>
  <dcterms:created xsi:type="dcterms:W3CDTF">2013-02-13T14:39:00Z</dcterms:created>
  <dcterms:modified xsi:type="dcterms:W3CDTF">2013-02-13T14:39:00Z</dcterms:modified>
</cp:coreProperties>
</file>