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C3A" w:rsidRDefault="00CF2000" w:rsidP="001C4C3A">
      <w:pPr>
        <w:autoSpaceDE w:val="0"/>
        <w:autoSpaceDN w:val="0"/>
        <w:adjustRightInd w:val="0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bookmarkStart w:id="0" w:name="_GoBack"/>
      <w:r w:rsidRPr="00882842">
        <w:rPr>
          <w:b/>
          <w:bCs/>
          <w:sz w:val="20"/>
          <w:szCs w:val="20"/>
        </w:rPr>
        <w:t xml:space="preserve">A 128. </w:t>
      </w:r>
      <w:r w:rsidR="001C4C3A" w:rsidRPr="00882842">
        <w:rPr>
          <w:b/>
          <w:bCs/>
          <w:sz w:val="20"/>
          <w:szCs w:val="20"/>
        </w:rPr>
        <w:t>sorszámú</w:t>
      </w:r>
      <w:r w:rsidR="001C4C3A">
        <w:rPr>
          <w:rFonts w:ascii="Palatino Linotype" w:hAnsi="Palatino Linotype" w:cs="Palatino Linotype"/>
          <w:b/>
          <w:bCs/>
          <w:sz w:val="20"/>
          <w:szCs w:val="20"/>
        </w:rPr>
        <w:t xml:space="preserve"> </w:t>
      </w:r>
      <w:bookmarkEnd w:id="0"/>
      <w:r w:rsidR="001C4C3A" w:rsidRPr="001C4C3A">
        <w:rPr>
          <w:b/>
          <w:sz w:val="20"/>
          <w:szCs w:val="20"/>
        </w:rPr>
        <w:t>Konyhai kisegítő</w:t>
      </w:r>
      <w:r w:rsidR="001C4C3A">
        <w:rPr>
          <w:rFonts w:ascii="Palatino Linotype" w:hAnsi="Palatino Linotype" w:cs="Palatino Linotype"/>
          <w:b/>
          <w:bCs/>
          <w:sz w:val="20"/>
          <w:szCs w:val="20"/>
        </w:rPr>
        <w:t xml:space="preserve"> megnevezésű </w:t>
      </w:r>
      <w:r w:rsidR="00FA77CB">
        <w:rPr>
          <w:rFonts w:ascii="Palatino Linotype" w:hAnsi="Palatino Linotype" w:cs="Palatino Linotype"/>
          <w:b/>
          <w:bCs/>
          <w:sz w:val="20"/>
          <w:szCs w:val="20"/>
        </w:rPr>
        <w:t>rész</w:t>
      </w:r>
      <w:r w:rsidR="001C4C3A">
        <w:rPr>
          <w:rFonts w:ascii="Palatino Linotype" w:hAnsi="Palatino Linotype" w:cs="Palatino Linotype"/>
          <w:b/>
          <w:bCs/>
          <w:sz w:val="20"/>
          <w:szCs w:val="20"/>
        </w:rPr>
        <w:t>szakképesítés szakmai és vizsgakövetelménye</w:t>
      </w:r>
    </w:p>
    <w:p w:rsidR="001C4C3A" w:rsidRDefault="001C4C3A" w:rsidP="001C4C3A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C4C3A" w:rsidRDefault="001C4C3A" w:rsidP="001C4C3A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CD1027" w:rsidRDefault="00CD1027" w:rsidP="001C4C3A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C4C3A" w:rsidRDefault="001C4C3A" w:rsidP="001C4C3A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AZ ORSZÁGOS KÉPZÉSI JEGYZÉKBEN SZEREPLŐ ADATOK</w:t>
      </w:r>
    </w:p>
    <w:p w:rsidR="00FA77CB" w:rsidRDefault="00FA77CB" w:rsidP="001C4C3A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C4C3A" w:rsidRDefault="001C4C3A" w:rsidP="001C4C3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1027" w:rsidRDefault="00CD1027" w:rsidP="001C4C3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C4C3A" w:rsidRDefault="001C4C3A" w:rsidP="001C4C3A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1.1. A </w:t>
      </w:r>
      <w:r w:rsidR="00FA77CB">
        <w:rPr>
          <w:sz w:val="20"/>
          <w:szCs w:val="20"/>
        </w:rPr>
        <w:t>rész</w:t>
      </w:r>
      <w:r>
        <w:rPr>
          <w:sz w:val="20"/>
          <w:szCs w:val="20"/>
        </w:rPr>
        <w:t xml:space="preserve">szakképesítés azonosító száma: </w:t>
      </w:r>
      <w:r w:rsidR="009B60D2">
        <w:rPr>
          <w:sz w:val="20"/>
          <w:szCs w:val="20"/>
        </w:rPr>
        <w:t>21</w:t>
      </w:r>
      <w:r>
        <w:rPr>
          <w:sz w:val="20"/>
          <w:szCs w:val="20"/>
        </w:rPr>
        <w:t xml:space="preserve"> 811 0</w:t>
      </w:r>
      <w:r w:rsidR="009B60D2">
        <w:rPr>
          <w:sz w:val="20"/>
          <w:szCs w:val="20"/>
        </w:rPr>
        <w:t>1</w:t>
      </w:r>
    </w:p>
    <w:p w:rsidR="001C4C3A" w:rsidRDefault="001C4C3A" w:rsidP="001C4C3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C4C3A" w:rsidRDefault="001C4C3A" w:rsidP="001C4C3A">
      <w:pPr>
        <w:widowControl w:val="0"/>
        <w:autoSpaceDE w:val="0"/>
        <w:autoSpaceDN w:val="0"/>
        <w:adjustRightInd w:val="0"/>
        <w:ind w:left="204"/>
        <w:jc w:val="both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1.2. </w:t>
      </w:r>
      <w:r w:rsidR="00296E12">
        <w:rPr>
          <w:sz w:val="20"/>
          <w:szCs w:val="20"/>
        </w:rPr>
        <w:t>Részs</w:t>
      </w:r>
      <w:r>
        <w:rPr>
          <w:sz w:val="20"/>
          <w:szCs w:val="20"/>
        </w:rPr>
        <w:t xml:space="preserve">zakképesítés megnevezése: </w:t>
      </w:r>
      <w:r w:rsidR="009B60D2" w:rsidRPr="00D6740B">
        <w:rPr>
          <w:sz w:val="20"/>
          <w:szCs w:val="20"/>
        </w:rPr>
        <w:t>Konyhai kisegít</w:t>
      </w:r>
      <w:r w:rsidR="009B60D2">
        <w:rPr>
          <w:sz w:val="20"/>
          <w:szCs w:val="20"/>
        </w:rPr>
        <w:t>ő</w:t>
      </w:r>
    </w:p>
    <w:p w:rsidR="001C4C3A" w:rsidRDefault="001C4C3A" w:rsidP="001C4C3A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1C4C3A" w:rsidRDefault="001C4C3A" w:rsidP="001C4C3A">
      <w:pPr>
        <w:widowControl w:val="0"/>
        <w:autoSpaceDE w:val="0"/>
        <w:autoSpaceDN w:val="0"/>
        <w:adjustRightInd w:val="0"/>
        <w:ind w:left="204"/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1.3. Iskolai rendszerű szakképzésben a szakképzési évfolyamok száma: </w:t>
      </w:r>
      <w:r w:rsidR="00086297">
        <w:rPr>
          <w:i/>
          <w:iCs/>
          <w:sz w:val="20"/>
          <w:szCs w:val="20"/>
        </w:rPr>
        <w:t>–</w:t>
      </w:r>
    </w:p>
    <w:p w:rsidR="001C4C3A" w:rsidRDefault="001C4C3A" w:rsidP="001C4C3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C4C3A" w:rsidRDefault="001C4C3A" w:rsidP="001C4C3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1.4. Iskolarendszeren kívüli szakképzésben az óraszám: </w:t>
      </w:r>
      <w:r w:rsidR="009B60D2">
        <w:rPr>
          <w:sz w:val="20"/>
          <w:szCs w:val="20"/>
        </w:rPr>
        <w:t>240-360</w:t>
      </w:r>
    </w:p>
    <w:p w:rsidR="00A07AA7" w:rsidRDefault="00A07AA7" w:rsidP="00A07AA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D1027" w:rsidRPr="00E51DF7" w:rsidRDefault="00CD1027" w:rsidP="00A07AA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07AA7" w:rsidRPr="00E51DF7" w:rsidRDefault="00A07AA7" w:rsidP="00A07AA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9B60D2" w:rsidRDefault="009B60D2" w:rsidP="009B60D2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9B60D2" w:rsidRDefault="009B60D2" w:rsidP="009B60D2">
      <w:pPr>
        <w:widowControl w:val="0"/>
        <w:tabs>
          <w:tab w:val="left" w:pos="564"/>
        </w:tabs>
        <w:autoSpaceDE w:val="0"/>
        <w:autoSpaceDN w:val="0"/>
        <w:adjustRightInd w:val="0"/>
        <w:ind w:left="564" w:hanging="360"/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>
        <w:rPr>
          <w:sz w:val="20"/>
          <w:szCs w:val="20"/>
        </w:rPr>
        <w:tab/>
      </w:r>
      <w:r w:rsidR="00425477">
        <w:rPr>
          <w:sz w:val="20"/>
          <w:szCs w:val="20"/>
        </w:rPr>
        <w:t>A k</w:t>
      </w:r>
      <w:r>
        <w:rPr>
          <w:sz w:val="20"/>
          <w:szCs w:val="20"/>
        </w:rPr>
        <w:t>épzés megkezdésének feltételei: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2.1.1. Iskolai előképzettség: befejezett iskolai végzettséget nem igényel</w:t>
      </w:r>
      <w:r w:rsidR="00E81F14">
        <w:rPr>
          <w:sz w:val="20"/>
          <w:szCs w:val="20"/>
        </w:rPr>
        <w:t xml:space="preserve"> </w:t>
      </w:r>
      <w:r w:rsidR="00E81F14" w:rsidRPr="00CD405A">
        <w:rPr>
          <w:sz w:val="20"/>
          <w:szCs w:val="20"/>
        </w:rPr>
        <w:t>vagy iskolai előképzettség hiányában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2.1.2. Bemeneti kompetenciák: </w:t>
      </w:r>
      <w:r>
        <w:rPr>
          <w:i/>
          <w:iCs/>
          <w:sz w:val="20"/>
          <w:szCs w:val="20"/>
        </w:rPr>
        <w:t>–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2.2. Szakmai előképzettség: </w:t>
      </w:r>
      <w:r>
        <w:rPr>
          <w:i/>
          <w:iCs/>
          <w:sz w:val="20"/>
          <w:szCs w:val="20"/>
        </w:rPr>
        <w:t>–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2.3. Előírt gyakorlat: </w:t>
      </w:r>
      <w:r>
        <w:rPr>
          <w:i/>
          <w:iCs/>
          <w:sz w:val="20"/>
          <w:szCs w:val="20"/>
        </w:rPr>
        <w:t>–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Egészségügyi alkalmassági követelmények: </w:t>
      </w:r>
      <w:r w:rsidR="005A4F2F">
        <w:rPr>
          <w:sz w:val="20"/>
          <w:szCs w:val="20"/>
        </w:rPr>
        <w:t>szükségesek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2.5. Pályaalkalmassági követelmények: </w:t>
      </w:r>
      <w:r>
        <w:rPr>
          <w:i/>
          <w:iCs/>
          <w:sz w:val="20"/>
          <w:szCs w:val="20"/>
        </w:rPr>
        <w:t>–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2.6. Elméleti képzési idő aránya: 30 %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2.7. Gyakorlati képzési idő aránya: 70 %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Szintvizsga: </w:t>
      </w:r>
      <w:r w:rsidR="00086297">
        <w:rPr>
          <w:i/>
          <w:iCs/>
          <w:sz w:val="20"/>
          <w:szCs w:val="20"/>
        </w:rPr>
        <w:t>–</w:t>
      </w:r>
    </w:p>
    <w:p w:rsidR="009B60D2" w:rsidRDefault="009B60D2" w:rsidP="009B60D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9B60D2" w:rsidRDefault="009B60D2" w:rsidP="009B60D2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2.9. Az iskolai rendszerű képzésben az összefüggő szakmai gyakorlat időtartama: </w:t>
      </w:r>
      <w:r w:rsidR="00086297">
        <w:rPr>
          <w:i/>
          <w:iCs/>
          <w:sz w:val="20"/>
          <w:szCs w:val="20"/>
        </w:rPr>
        <w:t>–</w:t>
      </w:r>
    </w:p>
    <w:p w:rsidR="009B60D2" w:rsidRPr="00E51DF7" w:rsidRDefault="009B60D2" w:rsidP="00A07AA7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A07AA7" w:rsidRDefault="00A07AA7" w:rsidP="00A07AA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E0F31" w:rsidRDefault="002E0F31" w:rsidP="002E0F31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2E0F31" w:rsidRDefault="002E0F31" w:rsidP="002E0F3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E0F31" w:rsidRDefault="002E0F31" w:rsidP="002E0F3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</w:t>
      </w:r>
      <w:r w:rsidR="00FA77CB">
        <w:rPr>
          <w:sz w:val="20"/>
          <w:szCs w:val="20"/>
        </w:rPr>
        <w:t>rész</w:t>
      </w:r>
      <w:r>
        <w:rPr>
          <w:sz w:val="20"/>
          <w:szCs w:val="20"/>
        </w:rPr>
        <w:t xml:space="preserve">szakképesítéssel legjellemzőbben betölthető </w:t>
      </w:r>
      <w:proofErr w:type="gramStart"/>
      <w:r>
        <w:rPr>
          <w:sz w:val="20"/>
          <w:szCs w:val="20"/>
        </w:rPr>
        <w:t>munkakör(</w:t>
      </w:r>
      <w:proofErr w:type="spellStart"/>
      <w:proofErr w:type="gramEnd"/>
      <w:r>
        <w:rPr>
          <w:sz w:val="20"/>
          <w:szCs w:val="20"/>
        </w:rPr>
        <w:t>ök</w:t>
      </w:r>
      <w:proofErr w:type="spellEnd"/>
      <w:r>
        <w:rPr>
          <w:sz w:val="20"/>
          <w:szCs w:val="20"/>
        </w:rPr>
        <w:t>), foglalkozás(ok)</w:t>
      </w:r>
    </w:p>
    <w:p w:rsidR="002E0F31" w:rsidRDefault="002E0F31" w:rsidP="002E0F3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1365"/>
        <w:gridCol w:w="2881"/>
        <w:gridCol w:w="4125"/>
      </w:tblGrid>
      <w:tr w:rsidR="002E0F31" w:rsidRPr="009C3A82" w:rsidTr="006E6AD7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2E0F31" w:rsidRPr="009C3A82" w:rsidTr="006E6AD7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2E0F31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296E12">
              <w:rPr>
                <w:b/>
                <w:bCs/>
                <w:color w:val="000000"/>
                <w:sz w:val="20"/>
                <w:szCs w:val="20"/>
              </w:rPr>
              <w:t>rész</w:t>
            </w: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szakképesítéssel betölthető </w:t>
            </w:r>
            <w:proofErr w:type="gramStart"/>
            <w:r w:rsidRPr="009C3A82">
              <w:rPr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9C3A82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2E0F31" w:rsidRPr="009C3A82" w:rsidTr="006E6AD7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292AF7" w:rsidRDefault="002E0F31" w:rsidP="006E6AD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E3103">
              <w:rPr>
                <w:sz w:val="20"/>
                <w:szCs w:val="20"/>
              </w:rPr>
              <w:t> 9236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292AF7" w:rsidRDefault="002E0F31" w:rsidP="006E6AD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Konyhai kisegítő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292AF7" w:rsidRDefault="002E0F31" w:rsidP="006E6AD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2AF7">
              <w:rPr>
                <w:sz w:val="20"/>
                <w:szCs w:val="20"/>
              </w:rPr>
              <w:t>Konyhai kisegítő</w:t>
            </w:r>
          </w:p>
        </w:tc>
      </w:tr>
      <w:tr w:rsidR="002E0F31" w:rsidRPr="009C3A82" w:rsidTr="006E6AD7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77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8E2335" w:rsidRDefault="002E0F31" w:rsidP="005D433A">
            <w:pPr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Étkezdei szakács</w:t>
            </w:r>
          </w:p>
        </w:tc>
      </w:tr>
      <w:tr w:rsidR="002E0F31" w:rsidRPr="009C3A82" w:rsidTr="006E6AD7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77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8E2335" w:rsidRDefault="002E0F31" w:rsidP="005D433A">
            <w:pPr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Gyermek-élelmezési szakács</w:t>
            </w:r>
          </w:p>
        </w:tc>
      </w:tr>
      <w:tr w:rsidR="002E0F31" w:rsidRPr="009C3A82" w:rsidTr="006E6AD7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77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8E2335" w:rsidRDefault="002E0F31" w:rsidP="005D433A">
            <w:pPr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Közétkeztetési szakács</w:t>
            </w:r>
          </w:p>
        </w:tc>
      </w:tr>
      <w:tr w:rsidR="002E0F31" w:rsidRPr="009C3A82" w:rsidTr="006E6AD7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77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8E2335" w:rsidRDefault="002E0F31" w:rsidP="005D433A">
            <w:pPr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Segédszakács</w:t>
            </w:r>
          </w:p>
        </w:tc>
      </w:tr>
      <w:tr w:rsidR="002E0F31" w:rsidRPr="009C3A82" w:rsidTr="006E6AD7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77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AE3103" w:rsidRDefault="002D7409" w:rsidP="006E6AD7">
            <w:pPr>
              <w:rPr>
                <w:rFonts w:eastAsia="Times New Roman"/>
                <w:sz w:val="20"/>
                <w:szCs w:val="20"/>
              </w:rPr>
            </w:pPr>
            <w:hyperlink r:id="rId8" w:history="1">
              <w:r w:rsidR="002E0F31" w:rsidRPr="00AE3103">
                <w:rPr>
                  <w:rFonts w:eastAsia="Times New Roman"/>
                  <w:sz w:val="20"/>
                  <w:szCs w:val="20"/>
                </w:rPr>
                <w:t>Konyhalegény</w:t>
              </w:r>
            </w:hyperlink>
          </w:p>
        </w:tc>
      </w:tr>
      <w:tr w:rsidR="002E0F31" w:rsidRPr="009C3A82" w:rsidTr="006E6AD7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3.1.8.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77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AE3103" w:rsidRDefault="002E0F31" w:rsidP="006E6AD7">
            <w:pPr>
              <w:rPr>
                <w:rFonts w:eastAsia="Times New Roman"/>
                <w:sz w:val="20"/>
                <w:szCs w:val="20"/>
              </w:rPr>
            </w:pPr>
            <w:r w:rsidRPr="00AE3103">
              <w:rPr>
                <w:rFonts w:eastAsia="Times New Roman"/>
                <w:sz w:val="20"/>
                <w:szCs w:val="20"/>
              </w:rPr>
              <w:t>Konyhalány</w:t>
            </w:r>
            <w:r w:rsidRPr="00AE3103">
              <w:rPr>
                <w:rFonts w:eastAsia="Times New Roman"/>
                <w:color w:val="0000FF"/>
                <w:sz w:val="20"/>
                <w:szCs w:val="20"/>
                <w:u w:val="single"/>
              </w:rPr>
              <w:t xml:space="preserve"> </w:t>
            </w:r>
          </w:p>
        </w:tc>
      </w:tr>
      <w:tr w:rsidR="002E0F31" w:rsidRPr="009C3A82" w:rsidTr="006E6AD7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3.1.9.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77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AE3103" w:rsidRDefault="002E0F31" w:rsidP="006E6AD7">
            <w:pPr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</w:rPr>
            </w:pPr>
            <w:r w:rsidRPr="00AE3103">
              <w:rPr>
                <w:rFonts w:eastAsia="Times New Roman"/>
                <w:sz w:val="20"/>
                <w:szCs w:val="20"/>
              </w:rPr>
              <w:t>Konyhai dolgozó</w:t>
            </w:r>
          </w:p>
        </w:tc>
      </w:tr>
      <w:tr w:rsidR="002E0F31" w:rsidRPr="009C3A82" w:rsidTr="006E6AD7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3.1.10.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9C3A82" w:rsidRDefault="002E0F31" w:rsidP="006E6AD7">
            <w:pPr>
              <w:widowControl w:val="0"/>
              <w:autoSpaceDE w:val="0"/>
              <w:autoSpaceDN w:val="0"/>
              <w:adjustRightInd w:val="0"/>
              <w:ind w:firstLine="77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F31" w:rsidRPr="00F37A36" w:rsidRDefault="002E0F31" w:rsidP="006E6AD7">
            <w:pPr>
              <w:rPr>
                <w:rFonts w:eastAsia="Times New Roman"/>
              </w:rPr>
            </w:pPr>
            <w:r w:rsidRPr="00AE3103">
              <w:rPr>
                <w:rFonts w:eastAsia="Times New Roman"/>
                <w:sz w:val="20"/>
                <w:szCs w:val="20"/>
              </w:rPr>
              <w:t>Ételkiosztó</w:t>
            </w:r>
            <w:r>
              <w:rPr>
                <w:rFonts w:eastAsia="Times New Roman"/>
                <w:sz w:val="20"/>
                <w:szCs w:val="20"/>
              </w:rPr>
              <w:t>, tálaló</w:t>
            </w:r>
            <w:hyperlink r:id="rId9" w:history="1"/>
          </w:p>
        </w:tc>
      </w:tr>
    </w:tbl>
    <w:p w:rsidR="002E0F31" w:rsidRDefault="002E0F31" w:rsidP="002E0F3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E0F31" w:rsidRPr="00E51DF7" w:rsidRDefault="002E0F31" w:rsidP="00A07AA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07AA7" w:rsidRPr="00E51DF7" w:rsidRDefault="00A07AA7" w:rsidP="00A07AA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07AA7" w:rsidRDefault="00292A29" w:rsidP="00A07AA7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A07AA7" w:rsidRPr="00E51DF7">
        <w:rPr>
          <w:iCs/>
          <w:sz w:val="20"/>
          <w:szCs w:val="20"/>
        </w:rPr>
        <w:t xml:space="preserve">A </w:t>
      </w:r>
      <w:r w:rsidR="00FA77CB">
        <w:rPr>
          <w:iCs/>
          <w:sz w:val="20"/>
          <w:szCs w:val="20"/>
        </w:rPr>
        <w:t>rész</w:t>
      </w:r>
      <w:r w:rsidR="00A07AA7" w:rsidRPr="00E51DF7">
        <w:rPr>
          <w:iCs/>
          <w:sz w:val="20"/>
          <w:szCs w:val="20"/>
        </w:rPr>
        <w:t>szakképesítés munkaterületének rövid leírása</w:t>
      </w:r>
      <w:r w:rsidR="00A07AA7" w:rsidRPr="00612721">
        <w:rPr>
          <w:iCs/>
          <w:color w:val="548DD4"/>
          <w:sz w:val="20"/>
          <w:szCs w:val="20"/>
        </w:rPr>
        <w:t>:</w:t>
      </w:r>
    </w:p>
    <w:p w:rsidR="00A07AA7" w:rsidRDefault="00A07AA7" w:rsidP="00A07AA7">
      <w:pPr>
        <w:autoSpaceDE w:val="0"/>
        <w:autoSpaceDN w:val="0"/>
        <w:adjustRightInd w:val="0"/>
        <w:ind w:firstLine="204"/>
        <w:jc w:val="both"/>
        <w:rPr>
          <w:color w:val="548DD4"/>
          <w:sz w:val="20"/>
          <w:szCs w:val="20"/>
        </w:rPr>
      </w:pPr>
    </w:p>
    <w:p w:rsidR="00A07AA7" w:rsidRPr="002D14BE" w:rsidRDefault="00A07AA7" w:rsidP="00292A29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2D14BE">
        <w:rPr>
          <w:sz w:val="20"/>
          <w:szCs w:val="20"/>
        </w:rPr>
        <w:lastRenderedPageBreak/>
        <w:t>Alapvető feladata a szakács munkájának segítése, kiegészítése. Munkaterülete a konyha és helyiségei.</w:t>
      </w:r>
      <w:r w:rsidR="00292A29">
        <w:rPr>
          <w:sz w:val="20"/>
          <w:szCs w:val="20"/>
        </w:rPr>
        <w:t xml:space="preserve"> E</w:t>
      </w:r>
      <w:r w:rsidRPr="002D14BE">
        <w:rPr>
          <w:sz w:val="20"/>
          <w:szCs w:val="20"/>
        </w:rPr>
        <w:t>lőkészíti a tevékenységéhez szükséges gépeket, berendezéseket, eszközöket, anyagokat, go</w:t>
      </w:r>
      <w:r w:rsidR="00292A29">
        <w:rPr>
          <w:sz w:val="20"/>
          <w:szCs w:val="20"/>
        </w:rPr>
        <w:t>ndoskodik a tisztántartásukról. F</w:t>
      </w:r>
      <w:r w:rsidRPr="002D14BE">
        <w:rPr>
          <w:sz w:val="20"/>
          <w:szCs w:val="20"/>
        </w:rPr>
        <w:t>enntartja a konyha rendjét, takarít, mosogat</w:t>
      </w:r>
      <w:r w:rsidR="00292A29">
        <w:rPr>
          <w:sz w:val="20"/>
          <w:szCs w:val="20"/>
        </w:rPr>
        <w:t xml:space="preserve">, </w:t>
      </w:r>
      <w:r w:rsidRPr="002D14BE">
        <w:rPr>
          <w:sz w:val="20"/>
          <w:szCs w:val="20"/>
        </w:rPr>
        <w:t>az ételek jellegének megfelelően előkészíti a nyers- és félkész anyagokat</w:t>
      </w:r>
      <w:r w:rsidR="00292A29">
        <w:rPr>
          <w:sz w:val="20"/>
          <w:szCs w:val="20"/>
        </w:rPr>
        <w:t>. A</w:t>
      </w:r>
      <w:r w:rsidRPr="002D14BE">
        <w:rPr>
          <w:sz w:val="20"/>
          <w:szCs w:val="20"/>
        </w:rPr>
        <w:t>lkalmazza a konyhatechnológiai műveleteket</w:t>
      </w:r>
      <w:r w:rsidR="00292A29">
        <w:rPr>
          <w:sz w:val="20"/>
          <w:szCs w:val="20"/>
        </w:rPr>
        <w:t>.</w:t>
      </w:r>
    </w:p>
    <w:p w:rsidR="005A4F2F" w:rsidRDefault="00A07AA7" w:rsidP="00A07AA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D14BE">
        <w:rPr>
          <w:sz w:val="20"/>
          <w:szCs w:val="20"/>
        </w:rPr>
        <w:t xml:space="preserve"> </w:t>
      </w:r>
    </w:p>
    <w:p w:rsidR="00A07AA7" w:rsidRDefault="00A07AA7" w:rsidP="00A07AA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D14BE">
        <w:rPr>
          <w:sz w:val="20"/>
          <w:szCs w:val="20"/>
        </w:rPr>
        <w:t xml:space="preserve">  A </w:t>
      </w:r>
      <w:r w:rsidR="000E657B">
        <w:rPr>
          <w:sz w:val="20"/>
          <w:szCs w:val="20"/>
        </w:rPr>
        <w:t>rész</w:t>
      </w:r>
      <w:r w:rsidRPr="002D14BE">
        <w:rPr>
          <w:sz w:val="20"/>
          <w:szCs w:val="20"/>
        </w:rPr>
        <w:t>szakképesítéssel rendelkező</w:t>
      </w:r>
      <w:r w:rsidR="00292A29">
        <w:rPr>
          <w:sz w:val="20"/>
          <w:szCs w:val="20"/>
        </w:rPr>
        <w:t xml:space="preserve"> képes</w:t>
      </w:r>
      <w:r w:rsidRPr="002D14BE">
        <w:rPr>
          <w:sz w:val="20"/>
          <w:szCs w:val="20"/>
        </w:rPr>
        <w:t>:</w:t>
      </w:r>
    </w:p>
    <w:p w:rsidR="00292A29" w:rsidRPr="002D14BE" w:rsidRDefault="00292A29" w:rsidP="00A07AA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92A29" w:rsidRDefault="00A07AA7" w:rsidP="00292A29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2D14BE">
        <w:rPr>
          <w:sz w:val="20"/>
          <w:szCs w:val="20"/>
        </w:rPr>
        <w:t>szakács felügyelete mellett vég</w:t>
      </w:r>
      <w:r w:rsidR="00292A29">
        <w:rPr>
          <w:sz w:val="20"/>
          <w:szCs w:val="20"/>
        </w:rPr>
        <w:t>ezn</w:t>
      </w:r>
      <w:r w:rsidRPr="002D14BE">
        <w:rPr>
          <w:sz w:val="20"/>
          <w:szCs w:val="20"/>
        </w:rPr>
        <w:t>i munkáját</w:t>
      </w:r>
    </w:p>
    <w:p w:rsidR="00A07AA7" w:rsidRPr="002D14BE" w:rsidRDefault="00292A29" w:rsidP="00292A29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é</w:t>
      </w:r>
      <w:r w:rsidR="00A07AA7" w:rsidRPr="002D14BE">
        <w:rPr>
          <w:sz w:val="20"/>
          <w:szCs w:val="20"/>
        </w:rPr>
        <w:t>teleket készít</w:t>
      </w:r>
      <w:r>
        <w:rPr>
          <w:sz w:val="20"/>
          <w:szCs w:val="20"/>
        </w:rPr>
        <w:t>eni</w:t>
      </w:r>
      <w:r w:rsidR="00A07AA7" w:rsidRPr="002D14BE">
        <w:rPr>
          <w:sz w:val="20"/>
          <w:szCs w:val="20"/>
        </w:rPr>
        <w:t>, szükség esetén tálal</w:t>
      </w:r>
      <w:r>
        <w:rPr>
          <w:sz w:val="20"/>
          <w:szCs w:val="20"/>
        </w:rPr>
        <w:t xml:space="preserve">ni: </w:t>
      </w:r>
      <w:r w:rsidR="00A07AA7" w:rsidRPr="002D14BE">
        <w:rPr>
          <w:sz w:val="20"/>
          <w:szCs w:val="20"/>
        </w:rPr>
        <w:t>leveseket, levesbetéteket</w:t>
      </w:r>
      <w:r>
        <w:rPr>
          <w:sz w:val="20"/>
          <w:szCs w:val="20"/>
        </w:rPr>
        <w:t xml:space="preserve">, salátákat, salátaönteteket, </w:t>
      </w:r>
      <w:r w:rsidR="00A07AA7" w:rsidRPr="002D14BE">
        <w:rPr>
          <w:sz w:val="20"/>
          <w:szCs w:val="20"/>
        </w:rPr>
        <w:t>főzelékeket</w:t>
      </w:r>
    </w:p>
    <w:p w:rsidR="00A07AA7" w:rsidRPr="002D14BE" w:rsidRDefault="00292A29" w:rsidP="00292A29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A07AA7" w:rsidRPr="002D14BE">
        <w:rPr>
          <w:sz w:val="20"/>
          <w:szCs w:val="20"/>
        </w:rPr>
        <w:t>evékenységét a higiéniai előírások, HACCP szabályainak, valamint a munkavédelmi és tűzrendészeti szabályok betartásával vég</w:t>
      </w:r>
      <w:r>
        <w:rPr>
          <w:sz w:val="20"/>
          <w:szCs w:val="20"/>
        </w:rPr>
        <w:t>e</w:t>
      </w:r>
      <w:r w:rsidR="00A07AA7" w:rsidRPr="002D14BE">
        <w:rPr>
          <w:sz w:val="20"/>
          <w:szCs w:val="20"/>
        </w:rPr>
        <w:t>z</w:t>
      </w:r>
      <w:r>
        <w:rPr>
          <w:sz w:val="20"/>
          <w:szCs w:val="20"/>
        </w:rPr>
        <w:t>ni</w:t>
      </w:r>
    </w:p>
    <w:p w:rsidR="00A07AA7" w:rsidRPr="002D14BE" w:rsidRDefault="00A07AA7" w:rsidP="00A07AA7">
      <w:pPr>
        <w:autoSpaceDE w:val="0"/>
        <w:autoSpaceDN w:val="0"/>
        <w:adjustRightInd w:val="0"/>
        <w:ind w:firstLine="120"/>
        <w:jc w:val="both"/>
        <w:rPr>
          <w:iCs/>
          <w:color w:val="000000"/>
        </w:rPr>
      </w:pPr>
    </w:p>
    <w:p w:rsidR="009E2186" w:rsidRDefault="009E2186" w:rsidP="009E21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9E2186" w:rsidRDefault="009E2186" w:rsidP="009E21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0"/>
        <w:gridCol w:w="2593"/>
        <w:gridCol w:w="2835"/>
        <w:gridCol w:w="2834"/>
      </w:tblGrid>
      <w:tr w:rsidR="009E2186" w:rsidRPr="009C3A82" w:rsidTr="006E6AD7"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9E2186" w:rsidRPr="009C3A82" w:rsidTr="006E6AD7"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9E2186" w:rsidRPr="009C3A82" w:rsidTr="006E6AD7"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6E6AD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9E2186" w:rsidRPr="009C3A82" w:rsidTr="006E6AD7"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086297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CD1027">
            <w:pPr>
              <w:widowControl w:val="0"/>
              <w:tabs>
                <w:tab w:val="center" w:pos="1444"/>
                <w:tab w:val="right" w:pos="2684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34 </w:t>
            </w:r>
            <w:r w:rsidRPr="009C3A82">
              <w:rPr>
                <w:sz w:val="20"/>
                <w:szCs w:val="20"/>
              </w:rPr>
              <w:t xml:space="preserve"> 811 0</w:t>
            </w:r>
            <w:r>
              <w:rPr>
                <w:sz w:val="20"/>
                <w:szCs w:val="20"/>
              </w:rPr>
              <w:t>4</w:t>
            </w:r>
            <w:r w:rsidRPr="009C3A82">
              <w:rPr>
                <w:sz w:val="20"/>
                <w:szCs w:val="20"/>
              </w:rPr>
              <w:tab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CD405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Szakács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186" w:rsidRPr="009C3A82" w:rsidRDefault="009E2186" w:rsidP="00CD405A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  <w:color w:val="FF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szakképesítés</w:t>
            </w:r>
          </w:p>
        </w:tc>
      </w:tr>
    </w:tbl>
    <w:p w:rsidR="00A07AA7" w:rsidRDefault="00A07AA7" w:rsidP="00086297">
      <w:pPr>
        <w:autoSpaceDE w:val="0"/>
        <w:autoSpaceDN w:val="0"/>
        <w:adjustRightInd w:val="0"/>
        <w:ind w:left="708"/>
        <w:rPr>
          <w:rFonts w:ascii="TimesNewRomanPSMT" w:hAnsi="TimesNewRomanPSMT" w:cs="TimesNewRomanPSMT"/>
          <w:sz w:val="20"/>
          <w:szCs w:val="20"/>
        </w:rPr>
      </w:pPr>
    </w:p>
    <w:p w:rsidR="00A07AA7" w:rsidRPr="00E51DF7" w:rsidRDefault="00A07AA7" w:rsidP="00A07AA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850BE" w:rsidRDefault="009850BE" w:rsidP="009850B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9850BE" w:rsidRDefault="009850BE" w:rsidP="009850BE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5"/>
        <w:gridCol w:w="2419"/>
        <w:gridCol w:w="5047"/>
      </w:tblGrid>
      <w:tr w:rsidR="009850BE" w:rsidRPr="009C3A82" w:rsidTr="006E6AD7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</w:tr>
      <w:tr w:rsidR="009850BE" w:rsidRPr="009C3A82" w:rsidTr="006E6AD7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4.1</w:t>
            </w:r>
          </w:p>
        </w:tc>
        <w:tc>
          <w:tcPr>
            <w:tcW w:w="7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FA77CB">
              <w:rPr>
                <w:b/>
                <w:bCs/>
                <w:color w:val="000000"/>
                <w:sz w:val="20"/>
                <w:szCs w:val="20"/>
              </w:rPr>
              <w:t>rész</w:t>
            </w:r>
            <w:r w:rsidRPr="009C3A82">
              <w:rPr>
                <w:b/>
                <w:bCs/>
                <w:color w:val="000000"/>
                <w:sz w:val="20"/>
                <w:szCs w:val="20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9850BE" w:rsidRPr="009C3A82" w:rsidTr="006E6AD7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9850BE" w:rsidRPr="009C3A82" w:rsidTr="006E6AD7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086297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10044-12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086297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Élelmiszer, fogyasztóvédelem</w:t>
            </w:r>
          </w:p>
        </w:tc>
      </w:tr>
      <w:tr w:rsidR="009850BE" w:rsidRPr="009C3A82" w:rsidTr="006E6AD7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6E6AD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086297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10049-12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0BE" w:rsidRPr="009C3A82" w:rsidRDefault="009850BE" w:rsidP="00086297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Konyhai kisegítés</w:t>
            </w:r>
          </w:p>
        </w:tc>
      </w:tr>
    </w:tbl>
    <w:p w:rsidR="00A07AA7" w:rsidRDefault="00A07AA7" w:rsidP="00A07AA7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732F33" w:rsidRDefault="00732F33" w:rsidP="00A07AA7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732F33" w:rsidRDefault="00732F33" w:rsidP="00732F33">
      <w:pPr>
        <w:widowControl w:val="0"/>
        <w:autoSpaceDE w:val="0"/>
        <w:autoSpaceDN w:val="0"/>
        <w:adjustRightInd w:val="0"/>
        <w:ind w:firstLine="204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732F33" w:rsidRDefault="00732F33" w:rsidP="00732F3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1027" w:rsidRDefault="00CD1027" w:rsidP="00732F3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32F33" w:rsidRDefault="00732F33" w:rsidP="00732F3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732F33" w:rsidRDefault="00732F33" w:rsidP="00732F3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32F33" w:rsidRDefault="00732F33" w:rsidP="00732F33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732F33" w:rsidRPr="00E51DF7" w:rsidRDefault="00732F33" w:rsidP="00A07AA7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732F33" w:rsidRDefault="00732F33" w:rsidP="00732F3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5.2. A modulzáró vizsga vizsgatevékenysége és az eredményesség feltétele:</w:t>
      </w:r>
    </w:p>
    <w:p w:rsidR="00732F33" w:rsidRDefault="00732F33" w:rsidP="00732F3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90"/>
        <w:gridCol w:w="2046"/>
        <w:gridCol w:w="2404"/>
        <w:gridCol w:w="2931"/>
      </w:tblGrid>
      <w:tr w:rsidR="00732F33" w:rsidRPr="009C3A82" w:rsidTr="006E6AD7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732F33" w:rsidRPr="009C3A82" w:rsidTr="006E6AD7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both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FA77CB">
              <w:rPr>
                <w:b/>
                <w:bCs/>
                <w:color w:val="000000"/>
                <w:sz w:val="20"/>
                <w:szCs w:val="20"/>
              </w:rPr>
              <w:t>rész</w:t>
            </w:r>
            <w:r w:rsidRPr="009C3A82">
              <w:rPr>
                <w:b/>
                <w:bCs/>
                <w:color w:val="000000"/>
                <w:sz w:val="20"/>
                <w:szCs w:val="20"/>
              </w:rPr>
              <w:t>szakképesítés szakmai követelménymoduljainak</w:t>
            </w:r>
          </w:p>
        </w:tc>
      </w:tr>
      <w:tr w:rsidR="00732F33" w:rsidRPr="009C3A82" w:rsidTr="006E6AD7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both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732F33" w:rsidRPr="009C3A82" w:rsidTr="006E6AD7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both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732F33">
            <w:pPr>
              <w:widowControl w:val="0"/>
              <w:autoSpaceDE w:val="0"/>
              <w:autoSpaceDN w:val="0"/>
              <w:adjustRightInd w:val="0"/>
              <w:spacing w:before="40" w:after="2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10044-12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732F33">
            <w:pPr>
              <w:widowControl w:val="0"/>
              <w:autoSpaceDE w:val="0"/>
              <w:autoSpaceDN w:val="0"/>
              <w:adjustRightInd w:val="0"/>
              <w:spacing w:before="40" w:after="2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Élelmiszer, fogyasztóvédelem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F33" w:rsidRPr="009C3A82" w:rsidRDefault="00732F33" w:rsidP="00732F33">
            <w:pPr>
              <w:widowControl w:val="0"/>
              <w:autoSpaceDE w:val="0"/>
              <w:autoSpaceDN w:val="0"/>
              <w:adjustRightInd w:val="0"/>
              <w:spacing w:before="40" w:after="2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szóbeli, gyakorlati</w:t>
            </w:r>
          </w:p>
        </w:tc>
      </w:tr>
      <w:tr w:rsidR="00732F33" w:rsidRPr="009C3A82" w:rsidTr="006E6AD7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ind w:firstLine="204"/>
              <w:jc w:val="both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732F33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10049-12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732F33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Konyhai kisegítés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33" w:rsidRPr="009C3A82" w:rsidRDefault="00732F33" w:rsidP="00732F33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írásbeli</w:t>
            </w:r>
          </w:p>
        </w:tc>
      </w:tr>
    </w:tbl>
    <w:p w:rsidR="00A07AA7" w:rsidRPr="00843AF4" w:rsidRDefault="00A07AA7" w:rsidP="00A07AA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65AB4" w:rsidRDefault="00365AB4" w:rsidP="00365A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65AB4" w:rsidRDefault="00365AB4" w:rsidP="00365AB4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51 %-osra értékelhető.</w:t>
      </w:r>
    </w:p>
    <w:p w:rsidR="00365AB4" w:rsidRDefault="00365AB4" w:rsidP="00365A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65AB4" w:rsidRDefault="00365AB4" w:rsidP="00365A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365AB4" w:rsidRDefault="00365AB4" w:rsidP="00365A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65AB4" w:rsidRPr="00365AB4" w:rsidRDefault="00365AB4" w:rsidP="00365AB4">
      <w:pPr>
        <w:widowControl w:val="0"/>
        <w:autoSpaceDE w:val="0"/>
        <w:autoSpaceDN w:val="0"/>
        <w:adjustRightInd w:val="0"/>
        <w:ind w:firstLine="204"/>
        <w:jc w:val="both"/>
        <w:rPr>
          <w:bCs/>
          <w:sz w:val="20"/>
          <w:szCs w:val="20"/>
        </w:rPr>
      </w:pPr>
      <w:r w:rsidRPr="00365AB4">
        <w:rPr>
          <w:bCs/>
          <w:sz w:val="20"/>
          <w:szCs w:val="20"/>
        </w:rPr>
        <w:t>5.3.1. Gyakorlati vizsgatevékenység</w:t>
      </w:r>
    </w:p>
    <w:p w:rsidR="00A07AA7" w:rsidRDefault="00A07AA7" w:rsidP="00A07AA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07AA7" w:rsidRPr="00E51DF7" w:rsidRDefault="00A07AA7" w:rsidP="00A07AA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07AA7" w:rsidRDefault="00A07AA7" w:rsidP="00365AB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>
        <w:rPr>
          <w:iCs/>
          <w:sz w:val="20"/>
          <w:szCs w:val="20"/>
        </w:rPr>
        <w:t xml:space="preserve">: </w:t>
      </w:r>
      <w:r w:rsidRPr="008E2335">
        <w:rPr>
          <w:iCs/>
          <w:sz w:val="20"/>
          <w:szCs w:val="20"/>
        </w:rPr>
        <w:t>Ételkészítési alapfeladatok</w:t>
      </w:r>
      <w:r w:rsidRPr="008E2335">
        <w:rPr>
          <w:sz w:val="20"/>
          <w:szCs w:val="20"/>
        </w:rPr>
        <w:t xml:space="preserve"> </w:t>
      </w:r>
    </w:p>
    <w:p w:rsidR="00A07AA7" w:rsidRPr="00E51DF7" w:rsidRDefault="00A07AA7" w:rsidP="00A07AA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07AA7" w:rsidRPr="008E2335" w:rsidRDefault="00A07AA7" w:rsidP="00365AB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>
        <w:rPr>
          <w:iCs/>
          <w:sz w:val="20"/>
          <w:szCs w:val="20"/>
        </w:rPr>
        <w:t xml:space="preserve">: </w:t>
      </w:r>
      <w:r>
        <w:rPr>
          <w:sz w:val="20"/>
          <w:szCs w:val="20"/>
        </w:rPr>
        <w:t xml:space="preserve">A </w:t>
      </w:r>
      <w:r w:rsidRPr="008E2335">
        <w:rPr>
          <w:sz w:val="20"/>
          <w:szCs w:val="20"/>
        </w:rPr>
        <w:t>vételezési jegy alapján leves, köret, főzelék, salát</w:t>
      </w:r>
      <w:r>
        <w:rPr>
          <w:sz w:val="20"/>
          <w:szCs w:val="20"/>
        </w:rPr>
        <w:t>a</w:t>
      </w:r>
      <w:r w:rsidRPr="008E233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ételcsoportokból kétféle étel </w:t>
      </w:r>
      <w:r w:rsidRPr="008E2335">
        <w:rPr>
          <w:sz w:val="20"/>
          <w:szCs w:val="20"/>
        </w:rPr>
        <w:t>elkészítése és tálalása</w:t>
      </w:r>
      <w:r w:rsidR="00365AB4">
        <w:rPr>
          <w:sz w:val="20"/>
          <w:szCs w:val="20"/>
        </w:rPr>
        <w:t xml:space="preserve"> minimum három adagban</w:t>
      </w:r>
    </w:p>
    <w:p w:rsidR="00A07AA7" w:rsidRPr="008E2335" w:rsidRDefault="00A07AA7" w:rsidP="00A07AA7">
      <w:pPr>
        <w:autoSpaceDE w:val="0"/>
        <w:autoSpaceDN w:val="0"/>
        <w:adjustRightInd w:val="0"/>
        <w:ind w:firstLine="204"/>
        <w:jc w:val="both"/>
        <w:rPr>
          <w:iCs/>
          <w:color w:val="339966"/>
          <w:sz w:val="20"/>
          <w:szCs w:val="20"/>
        </w:rPr>
      </w:pPr>
    </w:p>
    <w:p w:rsidR="00A07AA7" w:rsidRPr="008E2335" w:rsidRDefault="00A07AA7" w:rsidP="00365AB4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 w:rsidRPr="008E2335">
        <w:rPr>
          <w:iCs/>
          <w:color w:val="000000"/>
          <w:sz w:val="20"/>
          <w:szCs w:val="20"/>
        </w:rPr>
        <w:t xml:space="preserve">A vizsgafeladat időtartama: </w:t>
      </w:r>
      <w:r w:rsidRPr="008E2335">
        <w:rPr>
          <w:iCs/>
          <w:sz w:val="20"/>
          <w:szCs w:val="20"/>
        </w:rPr>
        <w:t>120</w:t>
      </w:r>
      <w:r w:rsidRPr="008E2335">
        <w:rPr>
          <w:iCs/>
          <w:color w:val="000000"/>
          <w:sz w:val="20"/>
          <w:szCs w:val="20"/>
        </w:rPr>
        <w:t xml:space="preserve"> perc</w:t>
      </w:r>
    </w:p>
    <w:p w:rsidR="00A07AA7" w:rsidRPr="008E2335" w:rsidRDefault="00365AB4" w:rsidP="00365AB4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>
        <w:rPr>
          <w:sz w:val="20"/>
          <w:szCs w:val="20"/>
        </w:rPr>
        <w:lastRenderedPageBreak/>
        <w:t>A vizsgafeladat értékelési súlyaránya</w:t>
      </w:r>
      <w:r w:rsidR="00A07AA7" w:rsidRPr="008E2335">
        <w:rPr>
          <w:iCs/>
          <w:color w:val="000000"/>
          <w:sz w:val="20"/>
          <w:szCs w:val="20"/>
        </w:rPr>
        <w:t xml:space="preserve">: </w:t>
      </w:r>
      <w:r w:rsidR="00A07AA7">
        <w:rPr>
          <w:iCs/>
          <w:sz w:val="20"/>
          <w:szCs w:val="20"/>
        </w:rPr>
        <w:t>100</w:t>
      </w:r>
      <w:r w:rsidR="00A07AA7" w:rsidRPr="008E2335">
        <w:rPr>
          <w:iCs/>
          <w:color w:val="000000"/>
          <w:sz w:val="20"/>
          <w:szCs w:val="20"/>
        </w:rPr>
        <w:t xml:space="preserve"> %</w:t>
      </w:r>
    </w:p>
    <w:p w:rsidR="00A07AA7" w:rsidRPr="00E51DF7" w:rsidRDefault="00A07AA7" w:rsidP="00A07AA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D2071" w:rsidRPr="000D2071" w:rsidRDefault="000D2071" w:rsidP="000D2071">
      <w:pPr>
        <w:widowControl w:val="0"/>
        <w:autoSpaceDE w:val="0"/>
        <w:autoSpaceDN w:val="0"/>
        <w:adjustRightInd w:val="0"/>
        <w:ind w:firstLine="204"/>
        <w:jc w:val="both"/>
        <w:rPr>
          <w:bCs/>
          <w:sz w:val="20"/>
          <w:szCs w:val="20"/>
        </w:rPr>
      </w:pPr>
      <w:r w:rsidRPr="000D2071">
        <w:rPr>
          <w:bCs/>
          <w:sz w:val="20"/>
          <w:szCs w:val="20"/>
        </w:rPr>
        <w:t>5.3.2. Központi írásbeli vizsgatevékenység</w:t>
      </w:r>
    </w:p>
    <w:p w:rsidR="00A07AA7" w:rsidRDefault="00A07AA7" w:rsidP="00A07AA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D2071" w:rsidRDefault="000D2071" w:rsidP="000D207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>
        <w:rPr>
          <w:iCs/>
          <w:sz w:val="20"/>
          <w:szCs w:val="20"/>
        </w:rPr>
        <w:t>: -</w:t>
      </w:r>
      <w:r w:rsidRPr="008E2335">
        <w:rPr>
          <w:sz w:val="20"/>
          <w:szCs w:val="20"/>
        </w:rPr>
        <w:t xml:space="preserve"> </w:t>
      </w:r>
    </w:p>
    <w:p w:rsidR="000D2071" w:rsidRPr="00E51DF7" w:rsidRDefault="000D2071" w:rsidP="000D207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D2071" w:rsidRPr="008E2335" w:rsidRDefault="000D2071" w:rsidP="000D207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>
        <w:rPr>
          <w:iCs/>
          <w:sz w:val="20"/>
          <w:szCs w:val="20"/>
        </w:rPr>
        <w:t>: -</w:t>
      </w:r>
    </w:p>
    <w:p w:rsidR="000D2071" w:rsidRPr="008E2335" w:rsidRDefault="000D2071" w:rsidP="000D2071">
      <w:pPr>
        <w:autoSpaceDE w:val="0"/>
        <w:autoSpaceDN w:val="0"/>
        <w:adjustRightInd w:val="0"/>
        <w:ind w:firstLine="204"/>
        <w:jc w:val="both"/>
        <w:rPr>
          <w:iCs/>
          <w:color w:val="339966"/>
          <w:sz w:val="20"/>
          <w:szCs w:val="20"/>
        </w:rPr>
      </w:pPr>
    </w:p>
    <w:p w:rsidR="000D2071" w:rsidRPr="008E2335" w:rsidRDefault="000D2071" w:rsidP="000D2071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 w:rsidRPr="008E2335">
        <w:rPr>
          <w:iCs/>
          <w:color w:val="000000"/>
          <w:sz w:val="20"/>
          <w:szCs w:val="20"/>
        </w:rPr>
        <w:t xml:space="preserve">A vizsgafeladat időtartama: </w:t>
      </w:r>
      <w:r>
        <w:rPr>
          <w:iCs/>
          <w:sz w:val="20"/>
          <w:szCs w:val="20"/>
        </w:rPr>
        <w:t>-</w:t>
      </w:r>
    </w:p>
    <w:p w:rsidR="000D2071" w:rsidRPr="008E2335" w:rsidRDefault="000D2071" w:rsidP="000D2071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>
        <w:rPr>
          <w:sz w:val="20"/>
          <w:szCs w:val="20"/>
        </w:rPr>
        <w:t>A vizsgafeladat értékelési súlyaránya</w:t>
      </w:r>
      <w:r w:rsidRPr="008E2335">
        <w:rPr>
          <w:iCs/>
          <w:color w:val="000000"/>
          <w:sz w:val="20"/>
          <w:szCs w:val="20"/>
        </w:rPr>
        <w:t xml:space="preserve">: </w:t>
      </w:r>
      <w:r>
        <w:rPr>
          <w:iCs/>
          <w:sz w:val="20"/>
          <w:szCs w:val="20"/>
        </w:rPr>
        <w:t>-</w:t>
      </w:r>
    </w:p>
    <w:p w:rsidR="000D2071" w:rsidRPr="00E51DF7" w:rsidRDefault="000D2071" w:rsidP="000D207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76566C" w:rsidRPr="0076566C" w:rsidRDefault="0076566C" w:rsidP="0076566C">
      <w:pPr>
        <w:widowControl w:val="0"/>
        <w:autoSpaceDE w:val="0"/>
        <w:autoSpaceDN w:val="0"/>
        <w:adjustRightInd w:val="0"/>
        <w:ind w:firstLine="204"/>
        <w:jc w:val="both"/>
        <w:rPr>
          <w:bCs/>
          <w:sz w:val="20"/>
          <w:szCs w:val="20"/>
        </w:rPr>
      </w:pPr>
      <w:r w:rsidRPr="0076566C">
        <w:rPr>
          <w:bCs/>
          <w:sz w:val="20"/>
          <w:szCs w:val="20"/>
        </w:rPr>
        <w:t>5.3.3. Szóbeli vizsgatevékenység</w:t>
      </w:r>
    </w:p>
    <w:p w:rsidR="0076566C" w:rsidRDefault="0076566C" w:rsidP="0076566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35B37" w:rsidRDefault="00A35B37" w:rsidP="00A35B3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>
        <w:rPr>
          <w:iCs/>
          <w:sz w:val="20"/>
          <w:szCs w:val="20"/>
        </w:rPr>
        <w:t>: -</w:t>
      </w:r>
      <w:r w:rsidRPr="008E2335">
        <w:rPr>
          <w:sz w:val="20"/>
          <w:szCs w:val="20"/>
        </w:rPr>
        <w:t xml:space="preserve"> </w:t>
      </w:r>
    </w:p>
    <w:p w:rsidR="00A35B37" w:rsidRPr="00E51DF7" w:rsidRDefault="00A35B37" w:rsidP="00A35B3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35B37" w:rsidRPr="008E2335" w:rsidRDefault="00A35B37" w:rsidP="00A35B3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>
        <w:rPr>
          <w:iCs/>
          <w:sz w:val="20"/>
          <w:szCs w:val="20"/>
        </w:rPr>
        <w:t>: -</w:t>
      </w:r>
    </w:p>
    <w:p w:rsidR="00A35B37" w:rsidRPr="008E2335" w:rsidRDefault="00A35B37" w:rsidP="00A35B37">
      <w:pPr>
        <w:autoSpaceDE w:val="0"/>
        <w:autoSpaceDN w:val="0"/>
        <w:adjustRightInd w:val="0"/>
        <w:ind w:firstLine="204"/>
        <w:jc w:val="both"/>
        <w:rPr>
          <w:iCs/>
          <w:color w:val="339966"/>
          <w:sz w:val="20"/>
          <w:szCs w:val="20"/>
        </w:rPr>
      </w:pPr>
    </w:p>
    <w:p w:rsidR="00A35B37" w:rsidRPr="008E2335" w:rsidRDefault="00A35B37" w:rsidP="00A35B37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 w:rsidRPr="008E2335">
        <w:rPr>
          <w:iCs/>
          <w:color w:val="000000"/>
          <w:sz w:val="20"/>
          <w:szCs w:val="20"/>
        </w:rPr>
        <w:t xml:space="preserve">A vizsgafeladat időtartama: </w:t>
      </w:r>
      <w:r>
        <w:rPr>
          <w:iCs/>
          <w:sz w:val="20"/>
          <w:szCs w:val="20"/>
        </w:rPr>
        <w:t>-</w:t>
      </w:r>
    </w:p>
    <w:p w:rsidR="00A35B37" w:rsidRPr="008E2335" w:rsidRDefault="00A35B37" w:rsidP="00A35B37">
      <w:pPr>
        <w:autoSpaceDE w:val="0"/>
        <w:autoSpaceDN w:val="0"/>
        <w:adjustRightInd w:val="0"/>
        <w:jc w:val="both"/>
        <w:rPr>
          <w:iCs/>
          <w:color w:val="000000"/>
          <w:sz w:val="20"/>
          <w:szCs w:val="20"/>
        </w:rPr>
      </w:pPr>
      <w:r>
        <w:rPr>
          <w:sz w:val="20"/>
          <w:szCs w:val="20"/>
        </w:rPr>
        <w:t>A vizsgafeladat értékelési súlyaránya</w:t>
      </w:r>
      <w:r w:rsidRPr="008E2335">
        <w:rPr>
          <w:iCs/>
          <w:color w:val="000000"/>
          <w:sz w:val="20"/>
          <w:szCs w:val="20"/>
        </w:rPr>
        <w:t xml:space="preserve">: </w:t>
      </w:r>
      <w:r>
        <w:rPr>
          <w:iCs/>
          <w:sz w:val="20"/>
          <w:szCs w:val="20"/>
        </w:rPr>
        <w:t>-</w:t>
      </w:r>
    </w:p>
    <w:p w:rsidR="00A35B37" w:rsidRPr="0076566C" w:rsidRDefault="00A35B37" w:rsidP="0076566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2071" w:rsidRPr="00E51DF7" w:rsidRDefault="000D2071" w:rsidP="00A07AA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514D8" w:rsidRDefault="000514D8" w:rsidP="000514D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0514D8" w:rsidRDefault="000514D8" w:rsidP="000514D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514D8" w:rsidRDefault="000514D8" w:rsidP="000514D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FA77CB">
        <w:rPr>
          <w:sz w:val="20"/>
          <w:szCs w:val="20"/>
        </w:rPr>
        <w:t>rész</w:t>
      </w:r>
      <w:r>
        <w:rPr>
          <w:sz w:val="20"/>
          <w:szCs w:val="20"/>
        </w:rPr>
        <w:t xml:space="preserve">szakképesítéssel kapcsolatos előírások az állami szakképzési és felnőttképzési szerv </w:t>
      </w:r>
      <w:r>
        <w:rPr>
          <w:color w:val="000000"/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>című weblapján érhetők el a Szak- és felnőttképzés Vizsgák menüpontjában</w:t>
      </w:r>
    </w:p>
    <w:p w:rsidR="00A07AA7" w:rsidRPr="00E51DF7" w:rsidRDefault="00A07AA7" w:rsidP="00A07AA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07AA7" w:rsidRDefault="000514D8" w:rsidP="00A07AA7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>
        <w:rPr>
          <w:iCs/>
          <w:sz w:val="20"/>
          <w:szCs w:val="20"/>
        </w:rPr>
        <w:t xml:space="preserve">5.5. </w:t>
      </w:r>
      <w:r w:rsidR="00A07AA7" w:rsidRPr="00E51DF7">
        <w:rPr>
          <w:iCs/>
          <w:sz w:val="20"/>
          <w:szCs w:val="20"/>
        </w:rPr>
        <w:t>A szakmai vizsga értékelésének a szakmai vizsgaszabályzattól eltérő szempontjai</w:t>
      </w:r>
      <w:r w:rsidR="00A07AA7" w:rsidRPr="00612721">
        <w:rPr>
          <w:iCs/>
          <w:color w:val="548DD4"/>
          <w:sz w:val="20"/>
          <w:szCs w:val="20"/>
        </w:rPr>
        <w:t>:</w:t>
      </w:r>
    </w:p>
    <w:p w:rsidR="000514D8" w:rsidRDefault="000514D8" w:rsidP="000514D8">
      <w:pPr>
        <w:autoSpaceDE w:val="0"/>
        <w:autoSpaceDN w:val="0"/>
        <w:adjustRightInd w:val="0"/>
        <w:jc w:val="both"/>
        <w:rPr>
          <w:iCs/>
          <w:color w:val="548DD4"/>
          <w:sz w:val="20"/>
          <w:szCs w:val="20"/>
        </w:rPr>
      </w:pPr>
    </w:p>
    <w:p w:rsidR="00A07AA7" w:rsidRPr="00062E4F" w:rsidRDefault="00A07AA7" w:rsidP="000514D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62E4F">
        <w:rPr>
          <w:sz w:val="20"/>
          <w:szCs w:val="20"/>
        </w:rPr>
        <w:t xml:space="preserve">A </w:t>
      </w:r>
      <w:r w:rsidR="000514D8">
        <w:rPr>
          <w:sz w:val="20"/>
          <w:szCs w:val="20"/>
        </w:rPr>
        <w:t>K</w:t>
      </w:r>
      <w:r w:rsidRPr="00062E4F">
        <w:rPr>
          <w:sz w:val="20"/>
          <w:szCs w:val="20"/>
        </w:rPr>
        <w:t xml:space="preserve">onyhai kisegítő részszakképesítés komplex szakmai vizsgája része a </w:t>
      </w:r>
      <w:r w:rsidR="000514D8">
        <w:rPr>
          <w:sz w:val="20"/>
          <w:szCs w:val="20"/>
        </w:rPr>
        <w:t>S</w:t>
      </w:r>
      <w:r w:rsidRPr="00062E4F">
        <w:rPr>
          <w:sz w:val="20"/>
          <w:szCs w:val="20"/>
        </w:rPr>
        <w:t xml:space="preserve">zakács szakképesítés vizsgájának, ezért ha a vizsgázó a </w:t>
      </w:r>
      <w:r w:rsidR="000514D8">
        <w:rPr>
          <w:sz w:val="20"/>
          <w:szCs w:val="20"/>
        </w:rPr>
        <w:t>S</w:t>
      </w:r>
      <w:r w:rsidRPr="00062E4F">
        <w:rPr>
          <w:sz w:val="20"/>
          <w:szCs w:val="20"/>
        </w:rPr>
        <w:t xml:space="preserve">zakács komplex szakmai vizsga követelményeinek csak ezt a közös részét teljesítette, a szakmai vizsgabizottság számára </w:t>
      </w:r>
      <w:r w:rsidR="000514D8">
        <w:rPr>
          <w:sz w:val="20"/>
          <w:szCs w:val="20"/>
        </w:rPr>
        <w:t>K</w:t>
      </w:r>
      <w:r w:rsidRPr="00062E4F">
        <w:rPr>
          <w:sz w:val="20"/>
          <w:szCs w:val="20"/>
        </w:rPr>
        <w:t xml:space="preserve">onyhai kisegítő </w:t>
      </w:r>
      <w:proofErr w:type="spellStart"/>
      <w:r w:rsidRPr="00062E4F">
        <w:rPr>
          <w:sz w:val="20"/>
          <w:szCs w:val="20"/>
        </w:rPr>
        <w:t>részszakképesítést</w:t>
      </w:r>
      <w:proofErr w:type="spellEnd"/>
      <w:r w:rsidRPr="00062E4F">
        <w:rPr>
          <w:sz w:val="20"/>
          <w:szCs w:val="20"/>
        </w:rPr>
        <w:t xml:space="preserve"> igazoló bizonyítványt állíthat ki.</w:t>
      </w:r>
    </w:p>
    <w:p w:rsidR="00A07AA7" w:rsidRPr="00062E4F" w:rsidRDefault="00A07AA7" w:rsidP="00A07AA7">
      <w:pPr>
        <w:ind w:left="240"/>
        <w:rPr>
          <w:sz w:val="20"/>
          <w:szCs w:val="20"/>
        </w:rPr>
      </w:pPr>
    </w:p>
    <w:p w:rsidR="00A07AA7" w:rsidRPr="00612721" w:rsidRDefault="00A07AA7" w:rsidP="00A07AA7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</w:p>
    <w:p w:rsidR="00A07AA7" w:rsidRPr="00E51DF7" w:rsidRDefault="00A07AA7" w:rsidP="00A07AA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514D8" w:rsidRDefault="000514D8" w:rsidP="000514D8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6.ESZKÖZ-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0514D8" w:rsidRDefault="000514D8" w:rsidP="000514D8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52"/>
        <w:gridCol w:w="6194"/>
      </w:tblGrid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Videomagnó</w:t>
            </w:r>
          </w:p>
        </w:tc>
      </w:tr>
      <w:tr w:rsidR="000514D8" w:rsidRPr="009C3A82" w:rsidTr="006E6AD7">
        <w:trPr>
          <w:trHeight w:val="134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Tűzhelyek</w:t>
            </w:r>
          </w:p>
        </w:tc>
      </w:tr>
      <w:tr w:rsidR="000514D8" w:rsidRPr="009C3A82" w:rsidTr="006E6AD7">
        <w:trPr>
          <w:trHeight w:val="12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Sütők</w:t>
            </w:r>
          </w:p>
        </w:tc>
      </w:tr>
      <w:tr w:rsidR="000514D8" w:rsidRPr="009C3A82" w:rsidTr="006E6AD7">
        <w:trPr>
          <w:trHeight w:val="100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Hűtők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Munkaasztalok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Főzőüstök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Mosogatómedencék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Univerzális konyhagépek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Szeletelő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Húsdaráló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Burgonyakoptató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Salátacentrifuga</w:t>
            </w:r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proofErr w:type="spellStart"/>
            <w:r w:rsidRPr="008E2335">
              <w:rPr>
                <w:sz w:val="20"/>
                <w:szCs w:val="20"/>
              </w:rPr>
              <w:t>Kutter</w:t>
            </w:r>
            <w:proofErr w:type="spellEnd"/>
          </w:p>
        </w:tc>
      </w:tr>
      <w:tr w:rsidR="000514D8" w:rsidRPr="009C3A82" w:rsidTr="006E6AD7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Gőzpároló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6.16.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Sokkoló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6.17.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proofErr w:type="spellStart"/>
            <w:r w:rsidRPr="008E2335">
              <w:rPr>
                <w:sz w:val="20"/>
                <w:szCs w:val="20"/>
              </w:rPr>
              <w:t>Salamander</w:t>
            </w:r>
            <w:proofErr w:type="spellEnd"/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6.18.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Rostsütő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6.19.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Olaj-gyorssütő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lastRenderedPageBreak/>
              <w:t>6.20.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Grill-lap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6.21.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Mikrohullámú készülékek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6.22.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Kézi turmix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6.23.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Számítógép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6.24.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Főző-sütő edények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6.25.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Serpenyők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6.26.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Kézi szerszámok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6.27.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Elektronikus kisgépek, munkaeszközök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6.28.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Vákuum-csomagoló gép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6.29.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proofErr w:type="spellStart"/>
            <w:r w:rsidRPr="008E2335">
              <w:rPr>
                <w:sz w:val="20"/>
                <w:szCs w:val="20"/>
              </w:rPr>
              <w:t>Sous-vide</w:t>
            </w:r>
            <w:proofErr w:type="spellEnd"/>
            <w:r w:rsidRPr="008E2335">
              <w:rPr>
                <w:sz w:val="20"/>
                <w:szCs w:val="20"/>
              </w:rPr>
              <w:t xml:space="preserve"> gép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6.30.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proofErr w:type="spellStart"/>
            <w:r w:rsidRPr="008E2335">
              <w:rPr>
                <w:sz w:val="20"/>
                <w:szCs w:val="20"/>
              </w:rPr>
              <w:t>Paco-jet</w:t>
            </w:r>
            <w:proofErr w:type="spellEnd"/>
            <w:r w:rsidRPr="008E2335">
              <w:rPr>
                <w:sz w:val="20"/>
                <w:szCs w:val="20"/>
              </w:rPr>
              <w:t xml:space="preserve"> gép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0514D8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6.31.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Aszaló készülék</w:t>
            </w:r>
          </w:p>
        </w:tc>
      </w:tr>
      <w:tr w:rsidR="000514D8" w:rsidRPr="009C3A82" w:rsidTr="000514D8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4D8" w:rsidRPr="009C3A82" w:rsidRDefault="000514D8" w:rsidP="006E6AD7">
            <w:pPr>
              <w:widowControl w:val="0"/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6.32.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14D8" w:rsidRPr="008E2335" w:rsidRDefault="000514D8" w:rsidP="006E6AD7">
            <w:pPr>
              <w:autoSpaceDE w:val="0"/>
              <w:autoSpaceDN w:val="0"/>
              <w:adjustRightInd w:val="0"/>
              <w:spacing w:before="40" w:after="20"/>
              <w:jc w:val="both"/>
              <w:rPr>
                <w:sz w:val="20"/>
                <w:szCs w:val="20"/>
              </w:rPr>
            </w:pPr>
            <w:r w:rsidRPr="008E2335">
              <w:rPr>
                <w:sz w:val="20"/>
                <w:szCs w:val="20"/>
              </w:rPr>
              <w:t>Házi füstölő készülék</w:t>
            </w:r>
          </w:p>
        </w:tc>
      </w:tr>
    </w:tbl>
    <w:p w:rsidR="00A07AA7" w:rsidRDefault="00A07AA7" w:rsidP="00A07AA7">
      <w:pPr>
        <w:autoSpaceDE w:val="0"/>
        <w:autoSpaceDN w:val="0"/>
        <w:adjustRightInd w:val="0"/>
        <w:rPr>
          <w:sz w:val="20"/>
          <w:szCs w:val="20"/>
        </w:rPr>
      </w:pPr>
    </w:p>
    <w:p w:rsidR="000514D8" w:rsidRDefault="000514D8" w:rsidP="00A07AA7">
      <w:pPr>
        <w:autoSpaceDE w:val="0"/>
        <w:autoSpaceDN w:val="0"/>
        <w:adjustRightInd w:val="0"/>
        <w:rPr>
          <w:sz w:val="20"/>
          <w:szCs w:val="20"/>
        </w:rPr>
      </w:pPr>
    </w:p>
    <w:p w:rsidR="000514D8" w:rsidRDefault="000514D8" w:rsidP="000514D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0514D8" w:rsidRDefault="000514D8" w:rsidP="000514D8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A07AA7" w:rsidRPr="00745B4E" w:rsidRDefault="000514D8" w:rsidP="000514D8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7.1. </w:t>
      </w:r>
      <w:r w:rsidR="00A07AA7">
        <w:rPr>
          <w:sz w:val="20"/>
          <w:szCs w:val="20"/>
        </w:rPr>
        <w:t>Modulzáró vizsga alól felmentés</w:t>
      </w:r>
      <w:r w:rsidR="00A07AA7" w:rsidRPr="00745B4E">
        <w:rPr>
          <w:sz w:val="20"/>
          <w:szCs w:val="20"/>
        </w:rPr>
        <w:t xml:space="preserve"> adható a következő esetekben:</w:t>
      </w:r>
    </w:p>
    <w:p w:rsidR="00A07AA7" w:rsidRPr="00745B4E" w:rsidRDefault="00A07AA7" w:rsidP="00A07AA7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745B4E">
        <w:rPr>
          <w:sz w:val="20"/>
          <w:szCs w:val="20"/>
        </w:rPr>
        <w:t xml:space="preserve">6274-11 Vendéglátó tevékenység alapjai modul teljesítése esetén a </w:t>
      </w:r>
      <w:r w:rsidR="007D672E">
        <w:rPr>
          <w:sz w:val="20"/>
          <w:szCs w:val="20"/>
        </w:rPr>
        <w:t>10044</w:t>
      </w:r>
      <w:r w:rsidRPr="00745B4E">
        <w:rPr>
          <w:sz w:val="20"/>
          <w:szCs w:val="20"/>
        </w:rPr>
        <w:t>-12</w:t>
      </w:r>
      <w:r w:rsidR="00DA21F8" w:rsidRPr="00DA21F8">
        <w:rPr>
          <w:sz w:val="20"/>
          <w:szCs w:val="20"/>
        </w:rPr>
        <w:t xml:space="preserve"> </w:t>
      </w:r>
      <w:r w:rsidR="00DA21F8" w:rsidRPr="00D529B4">
        <w:rPr>
          <w:sz w:val="20"/>
          <w:szCs w:val="20"/>
        </w:rPr>
        <w:t>Élelmiszer, fogyasztóvédelem</w:t>
      </w:r>
      <w:r w:rsidRPr="00745B4E">
        <w:rPr>
          <w:sz w:val="20"/>
          <w:szCs w:val="20"/>
        </w:rPr>
        <w:t xml:space="preserve"> modul modulzáró vizsgájának teljesítése alól.</w:t>
      </w:r>
    </w:p>
    <w:p w:rsidR="00A07AA7" w:rsidRDefault="00A07AA7" w:rsidP="00A07AA7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745B4E">
        <w:rPr>
          <w:sz w:val="20"/>
          <w:szCs w:val="20"/>
        </w:rPr>
        <w:t>62</w:t>
      </w:r>
      <w:r>
        <w:rPr>
          <w:sz w:val="20"/>
          <w:szCs w:val="20"/>
        </w:rPr>
        <w:t>80</w:t>
      </w:r>
      <w:r w:rsidRPr="00745B4E">
        <w:rPr>
          <w:sz w:val="20"/>
          <w:szCs w:val="20"/>
        </w:rPr>
        <w:t xml:space="preserve">-11 </w:t>
      </w:r>
      <w:r>
        <w:rPr>
          <w:sz w:val="20"/>
          <w:szCs w:val="20"/>
        </w:rPr>
        <w:t>Ételkészítés</w:t>
      </w:r>
      <w:r w:rsidRPr="00745B4E">
        <w:rPr>
          <w:sz w:val="20"/>
          <w:szCs w:val="20"/>
        </w:rPr>
        <w:t xml:space="preserve"> I. modul teljesítése esetén a </w:t>
      </w:r>
      <w:r w:rsidR="007D672E">
        <w:rPr>
          <w:sz w:val="20"/>
          <w:szCs w:val="20"/>
        </w:rPr>
        <w:t>10049</w:t>
      </w:r>
      <w:r w:rsidRPr="00745B4E">
        <w:rPr>
          <w:sz w:val="20"/>
          <w:szCs w:val="20"/>
        </w:rPr>
        <w:t xml:space="preserve">-12 </w:t>
      </w:r>
      <w:r w:rsidR="00DA21F8">
        <w:rPr>
          <w:sz w:val="20"/>
          <w:szCs w:val="20"/>
        </w:rPr>
        <w:t>Konyhai kisegít</w:t>
      </w:r>
      <w:r w:rsidR="007D672E">
        <w:rPr>
          <w:sz w:val="20"/>
          <w:szCs w:val="20"/>
        </w:rPr>
        <w:t>és</w:t>
      </w:r>
      <w:r>
        <w:rPr>
          <w:sz w:val="20"/>
          <w:szCs w:val="20"/>
        </w:rPr>
        <w:t xml:space="preserve"> </w:t>
      </w:r>
      <w:r w:rsidRPr="00745B4E">
        <w:rPr>
          <w:sz w:val="20"/>
          <w:szCs w:val="20"/>
        </w:rPr>
        <w:t>modul modulzáró vizsgájának teljesítése alól.</w:t>
      </w:r>
    </w:p>
    <w:p w:rsidR="00A07AA7" w:rsidRDefault="00A07AA7" w:rsidP="00A07AA7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A07AA7" w:rsidRPr="00DA77E6" w:rsidRDefault="007D672E" w:rsidP="007D672E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7.2. </w:t>
      </w:r>
      <w:r w:rsidR="00A07AA7" w:rsidRPr="00DA77E6">
        <w:rPr>
          <w:sz w:val="20"/>
          <w:szCs w:val="20"/>
        </w:rPr>
        <w:t>A vizsgabizottsági tagot delegáló szakmai szervezet megnevezése, elérhetősége:</w:t>
      </w:r>
    </w:p>
    <w:p w:rsidR="00A07AA7" w:rsidRPr="00DA77E6" w:rsidRDefault="00A07AA7" w:rsidP="00A07AA7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DA77E6">
        <w:rPr>
          <w:sz w:val="20"/>
          <w:szCs w:val="20"/>
        </w:rPr>
        <w:t xml:space="preserve">Kereskedők és Vendéglátók Országos Érdekképviseleti Szövetsége </w:t>
      </w:r>
      <w:r w:rsidR="007D672E">
        <w:rPr>
          <w:sz w:val="20"/>
          <w:szCs w:val="20"/>
        </w:rPr>
        <w:t>(</w:t>
      </w:r>
      <w:r w:rsidRPr="00DA77E6">
        <w:rPr>
          <w:sz w:val="20"/>
          <w:szCs w:val="20"/>
        </w:rPr>
        <w:t>KISOSZ</w:t>
      </w:r>
      <w:r w:rsidR="007D672E">
        <w:rPr>
          <w:sz w:val="20"/>
          <w:szCs w:val="20"/>
        </w:rPr>
        <w:t>)</w:t>
      </w:r>
    </w:p>
    <w:p w:rsidR="00A07AA7" w:rsidRPr="00DA77E6" w:rsidRDefault="00A07AA7" w:rsidP="00A07AA7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DA77E6">
        <w:rPr>
          <w:sz w:val="20"/>
          <w:szCs w:val="20"/>
        </w:rPr>
        <w:t>Cím: 1134 Budapest, Kassák Lajos utca 69-71.</w:t>
      </w:r>
    </w:p>
    <w:p w:rsidR="00A07AA7" w:rsidRDefault="00A07AA7" w:rsidP="00A07AA7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DA77E6">
        <w:rPr>
          <w:sz w:val="20"/>
          <w:szCs w:val="20"/>
        </w:rPr>
        <w:t>Telefon: +36 1/322-0464, Fax: + 36 1/322-5299</w:t>
      </w:r>
    </w:p>
    <w:sectPr w:rsidR="00A07AA7" w:rsidSect="005A2F4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409" w:rsidRDefault="002D7409">
      <w:r>
        <w:separator/>
      </w:r>
    </w:p>
  </w:endnote>
  <w:endnote w:type="continuationSeparator" w:id="0">
    <w:p w:rsidR="002D7409" w:rsidRDefault="002D7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409" w:rsidRDefault="002D7409">
      <w:r>
        <w:separator/>
      </w:r>
    </w:p>
  </w:footnote>
  <w:footnote w:type="continuationSeparator" w:id="0">
    <w:p w:rsidR="002D7409" w:rsidRDefault="002D74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94831"/>
    <w:multiLevelType w:val="hybridMultilevel"/>
    <w:tmpl w:val="2F96FB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6C73BF"/>
    <w:multiLevelType w:val="hybridMultilevel"/>
    <w:tmpl w:val="6248CF52"/>
    <w:lvl w:ilvl="0" w:tplc="2248AF4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AA7"/>
    <w:rsid w:val="0004545D"/>
    <w:rsid w:val="000514D8"/>
    <w:rsid w:val="000704C2"/>
    <w:rsid w:val="00086297"/>
    <w:rsid w:val="000D2071"/>
    <w:rsid w:val="000D7BEE"/>
    <w:rsid w:val="000E657B"/>
    <w:rsid w:val="00146167"/>
    <w:rsid w:val="001C4C3A"/>
    <w:rsid w:val="00241938"/>
    <w:rsid w:val="00292A29"/>
    <w:rsid w:val="00296E12"/>
    <w:rsid w:val="002D14BE"/>
    <w:rsid w:val="002D7409"/>
    <w:rsid w:val="002E0F31"/>
    <w:rsid w:val="002E1746"/>
    <w:rsid w:val="002E1E9A"/>
    <w:rsid w:val="00365AB4"/>
    <w:rsid w:val="00414223"/>
    <w:rsid w:val="00425477"/>
    <w:rsid w:val="00510924"/>
    <w:rsid w:val="005228BB"/>
    <w:rsid w:val="005379D8"/>
    <w:rsid w:val="005A2F44"/>
    <w:rsid w:val="005A4F2F"/>
    <w:rsid w:val="005D433A"/>
    <w:rsid w:val="00607B03"/>
    <w:rsid w:val="0064517B"/>
    <w:rsid w:val="00685C24"/>
    <w:rsid w:val="006E6AD7"/>
    <w:rsid w:val="00732F33"/>
    <w:rsid w:val="007503A2"/>
    <w:rsid w:val="0076566C"/>
    <w:rsid w:val="007A75CC"/>
    <w:rsid w:val="007D672E"/>
    <w:rsid w:val="007F2A6D"/>
    <w:rsid w:val="00854D04"/>
    <w:rsid w:val="00882842"/>
    <w:rsid w:val="008A1802"/>
    <w:rsid w:val="009038F6"/>
    <w:rsid w:val="009850BE"/>
    <w:rsid w:val="00997CF5"/>
    <w:rsid w:val="009A364A"/>
    <w:rsid w:val="009B60D2"/>
    <w:rsid w:val="009E2186"/>
    <w:rsid w:val="00A07AA7"/>
    <w:rsid w:val="00A35B37"/>
    <w:rsid w:val="00BF6E3D"/>
    <w:rsid w:val="00C953F7"/>
    <w:rsid w:val="00CD1027"/>
    <w:rsid w:val="00CD405A"/>
    <w:rsid w:val="00CE3933"/>
    <w:rsid w:val="00CE4B48"/>
    <w:rsid w:val="00CF2000"/>
    <w:rsid w:val="00D37652"/>
    <w:rsid w:val="00DA21F8"/>
    <w:rsid w:val="00DC708E"/>
    <w:rsid w:val="00E11CAF"/>
    <w:rsid w:val="00E81F14"/>
    <w:rsid w:val="00F10F03"/>
    <w:rsid w:val="00F37A36"/>
    <w:rsid w:val="00FA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07AA7"/>
    <w:rPr>
      <w:rFonts w:ascii="Times New Roman" w:hAnsi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rsid w:val="00A07AA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A07AA7"/>
    <w:rPr>
      <w:rFonts w:ascii="Times New Roman" w:eastAsia="Calibri" w:hAnsi="Times New Roman" w:cs="Times New Roman"/>
      <w:sz w:val="24"/>
      <w:szCs w:val="24"/>
      <w:lang w:eastAsia="hu-HU"/>
    </w:rPr>
  </w:style>
  <w:style w:type="character" w:styleId="Hiperhivatkozs">
    <w:name w:val="Hyperlink"/>
    <w:rsid w:val="00A07AA7"/>
    <w:rPr>
      <w:color w:val="0000FF"/>
      <w:u w:val="single"/>
    </w:rPr>
  </w:style>
  <w:style w:type="paragraph" w:styleId="lfej">
    <w:name w:val="header"/>
    <w:basedOn w:val="Norml"/>
    <w:rsid w:val="009B60D2"/>
    <w:pPr>
      <w:tabs>
        <w:tab w:val="center" w:pos="4536"/>
        <w:tab w:val="right" w:pos="9072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07AA7"/>
    <w:rPr>
      <w:rFonts w:ascii="Times New Roman" w:hAnsi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rsid w:val="00A07AA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A07AA7"/>
    <w:rPr>
      <w:rFonts w:ascii="Times New Roman" w:eastAsia="Calibri" w:hAnsi="Times New Roman" w:cs="Times New Roman"/>
      <w:sz w:val="24"/>
      <w:szCs w:val="24"/>
      <w:lang w:eastAsia="hu-HU"/>
    </w:rPr>
  </w:style>
  <w:style w:type="character" w:styleId="Hiperhivatkozs">
    <w:name w:val="Hyperlink"/>
    <w:rsid w:val="00A07AA7"/>
    <w:rPr>
      <w:color w:val="0000FF"/>
      <w:u w:val="single"/>
    </w:rPr>
  </w:style>
  <w:style w:type="paragraph" w:styleId="lfej">
    <w:name w:val="header"/>
    <w:basedOn w:val="Norml"/>
    <w:rsid w:val="009B60D2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letpalya.munka.hu/foglalkozasok?p_p_id=nppfeorkereso_WAR_nppportlet_INSTANCE_KF8n&amp;p_p_lifecycle=0&amp;p_p_state=normal&amp;p_p_mode=view&amp;p_p_col_id=column-1&amp;p_p_col_pos=1&amp;p_p_col_count=2&amp;_nppfeorkereso_WAR_nppportlet_INSTANCE_KF8n_jspPage=%2Fpages%2Ffeorkereso%2Ffeor_view.jsp&amp;_nppfeorkereso_WAR_nppportlet_INSTANCE_KF8n_feor4Kod=9236&amp;_nppfeorkereso_WAR_nppportlet_INSTANCE_KF8n_feor56Kod=14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eletpalya.munka.hu/foglalkozasok?p_p_id=nppfeorkereso_WAR_nppportlet_INSTANCE_KF8n&amp;p_p_lifecycle=0&amp;p_p_state=normal&amp;p_p_mode=view&amp;p_p_col_id=column-1&amp;p_p_col_pos=1&amp;p_p_col_count=2&amp;_nppfeorkereso_WAR_nppportlet_INSTANCE_KF8n_jspPage=%2Fpages%2Ffeorkereso%2Ffeor_view.jsp&amp;_nppfeorkereso_WAR_nppportlet_INSTANCE_KF8n_feor4Kod=9236&amp;_nppfeorkereso_WAR_nppportlet_INSTANCE_KF8n_feor56Kod=04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914</Words>
  <Characters>6313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7213</CharactersWithSpaces>
  <SharedDoc>false</SharedDoc>
  <HLinks>
    <vt:vector size="12" baseType="variant">
      <vt:variant>
        <vt:i4>1835106</vt:i4>
      </vt:variant>
      <vt:variant>
        <vt:i4>3</vt:i4>
      </vt:variant>
      <vt:variant>
        <vt:i4>0</vt:i4>
      </vt:variant>
      <vt:variant>
        <vt:i4>5</vt:i4>
      </vt:variant>
      <vt:variant>
        <vt:lpwstr>http://eletpalya.munka.hu/foglalkozasok?p_p_id=nppfeorkereso_WAR_nppportlet_INSTANCE_KF8n&amp;p_p_lifecycle=0&amp;p_p_state=normal&amp;p_p_mode=view&amp;p_p_col_id=column-1&amp;p_p_col_pos=1&amp;p_p_col_count=2&amp;_nppfeorkereso_WAR_nppportlet_INSTANCE_KF8n_jspPage=%2Fpages%2Ffeorkereso%2Ffeor_view.jsp&amp;_nppfeorkereso_WAR_nppportlet_INSTANCE_KF8n_feor4Kod=9236&amp;_nppfeorkereso_WAR_nppportlet_INSTANCE_KF8n_feor56Kod=04</vt:lpwstr>
      </vt:variant>
      <vt:variant>
        <vt:lpwstr/>
      </vt:variant>
      <vt:variant>
        <vt:i4>1835106</vt:i4>
      </vt:variant>
      <vt:variant>
        <vt:i4>0</vt:i4>
      </vt:variant>
      <vt:variant>
        <vt:i4>0</vt:i4>
      </vt:variant>
      <vt:variant>
        <vt:i4>5</vt:i4>
      </vt:variant>
      <vt:variant>
        <vt:lpwstr>http://eletpalya.munka.hu/foglalkozasok?p_p_id=nppfeorkereso_WAR_nppportlet_INSTANCE_KF8n&amp;p_p_lifecycle=0&amp;p_p_state=normal&amp;p_p_mode=view&amp;p_p_col_id=column-1&amp;p_p_col_pos=1&amp;p_p_col_count=2&amp;_nppfeorkereso_WAR_nppportlet_INSTANCE_KF8n_jspPage=%2Fpages%2Ffeorkereso%2Ffeor_view.jsp&amp;_nppfeorkereso_WAR_nppportlet_INSTANCE_KF8n_feor4Kod=9236&amp;_nppfeorkereso_WAR_nppportlet_INSTANCE_KF8n_feor56Kod=14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4</cp:revision>
  <dcterms:created xsi:type="dcterms:W3CDTF">2013-02-13T15:08:00Z</dcterms:created>
  <dcterms:modified xsi:type="dcterms:W3CDTF">2013-02-13T16:40:00Z</dcterms:modified>
</cp:coreProperties>
</file>