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973" w:rsidRDefault="00BA6973" w:rsidP="00BA6973">
      <w:pPr>
        <w:spacing w:before="240" w:after="240"/>
        <w:jc w:val="center"/>
      </w:pPr>
      <w:r>
        <w:rPr>
          <w:sz w:val="28"/>
          <w:szCs w:val="28"/>
        </w:rPr>
        <w:t>KÖZGAZDASÁGI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BA6973" w:rsidRDefault="00BA6973" w:rsidP="00BA6973">
      <w:pPr>
        <w:ind w:firstLine="204"/>
        <w:jc w:val="both"/>
      </w:pPr>
      <w:r>
        <w:rPr>
          <w:b/>
          <w:bCs/>
        </w:rPr>
        <w:t>A vizsga formája</w:t>
      </w:r>
    </w:p>
    <w:p w:rsidR="00BA6973" w:rsidRDefault="00BA6973" w:rsidP="00BA6973">
      <w:pPr>
        <w:ind w:firstLine="204"/>
        <w:jc w:val="both"/>
      </w:pPr>
      <w:r>
        <w:t>Középszinten: írásbeli és szóbeli.</w:t>
      </w:r>
    </w:p>
    <w:p w:rsidR="00BA6973" w:rsidRDefault="00BA6973" w:rsidP="00BA6973">
      <w:pPr>
        <w:ind w:firstLine="204"/>
        <w:jc w:val="both"/>
      </w:pPr>
      <w:r>
        <w:t>Emelt szinten: írásbeli és szóbeli.</w:t>
      </w:r>
    </w:p>
    <w:p w:rsidR="00BA6973" w:rsidRDefault="00BA6973" w:rsidP="00BA6973">
      <w:pPr>
        <w:spacing w:before="240"/>
        <w:ind w:firstLine="204"/>
        <w:jc w:val="both"/>
      </w:pPr>
      <w:r>
        <w:rPr>
          <w:b/>
          <w:bCs/>
        </w:rPr>
        <w:t>A közgazdasági ismeretek ágazati szakmai érettségi vizsga célja</w:t>
      </w:r>
    </w:p>
    <w:p w:rsidR="00BA6973" w:rsidRDefault="00BA6973" w:rsidP="00BA6973">
      <w:pPr>
        <w:ind w:firstLine="204"/>
        <w:jc w:val="both"/>
      </w:pPr>
      <w:r>
        <w:t>A közgazdasági ismeretek ágazati szakmai érettségi vizsgatárgy követelményei részét képezik az ágazati szakképzési kerettantervekről szóló miniszteri rendelet által előírt ismereteknek, készségeknek és képességeknek.</w:t>
      </w:r>
    </w:p>
    <w:p w:rsidR="00BA6973" w:rsidRDefault="00BA6973" w:rsidP="00BA6973">
      <w:pPr>
        <w:ind w:firstLine="204"/>
        <w:jc w:val="both"/>
      </w:pPr>
      <w:r>
        <w:t>A közgazdasági ismeretek ágazati szakmai érettségi vizsga célja annak megállapítása, hogy a vizsgázó</w:t>
      </w:r>
    </w:p>
    <w:p w:rsidR="00BA6973" w:rsidRDefault="00BA6973" w:rsidP="00BA6973">
      <w:pPr>
        <w:ind w:firstLine="204"/>
        <w:jc w:val="both"/>
      </w:pPr>
      <w:r>
        <w:t>- ismeri-e az alapvető gazdasági és jogi ismeretek fogalmait, alapvető összefüggéseit,</w:t>
      </w:r>
    </w:p>
    <w:p w:rsidR="00BA6973" w:rsidRDefault="00BA6973" w:rsidP="00BA6973">
      <w:pPr>
        <w:ind w:firstLine="204"/>
        <w:jc w:val="both"/>
      </w:pPr>
      <w:r>
        <w:t>- megfelelően tájékozott-e a piaci alkalmazkodás lehetőségeiről és a befolyásolás alapvető eszközeiről,</w:t>
      </w:r>
    </w:p>
    <w:p w:rsidR="00BA6973" w:rsidRDefault="00BA6973" w:rsidP="00BA6973">
      <w:pPr>
        <w:ind w:firstLine="204"/>
        <w:jc w:val="both"/>
      </w:pPr>
      <w:r>
        <w:t>- megfelelően tájékozott-e</w:t>
      </w:r>
    </w:p>
    <w:p w:rsidR="00BA6973" w:rsidRDefault="00BA6973" w:rsidP="00BA6973">
      <w:pPr>
        <w:ind w:firstLine="204"/>
        <w:jc w:val="both"/>
      </w:pPr>
      <w:r>
        <w:t>- a különböző vállalkozási formák sajátosságairól, az üzleti vállalkozások és a gazdasági szereplők közötti kapcsolatok rendszeréről,</w:t>
      </w:r>
    </w:p>
    <w:p w:rsidR="00BA6973" w:rsidRDefault="00BA6973" w:rsidP="00BA6973">
      <w:pPr>
        <w:ind w:left="612" w:hanging="204"/>
        <w:jc w:val="both"/>
      </w:pPr>
      <w:r>
        <w:t>- a vállalkozás gazdálkodásának alapvető folyamatairól és lehetőségeiről,</w:t>
      </w:r>
    </w:p>
    <w:p w:rsidR="00BA6973" w:rsidRDefault="00BA6973" w:rsidP="00BA6973">
      <w:pPr>
        <w:ind w:left="612" w:hanging="204"/>
        <w:jc w:val="both"/>
      </w:pPr>
      <w:r>
        <w:t>- rendelkezik-e a gazdasági események, folyamatok és adatok közötti kapcsolatok, összefüggések felismerésének, a helyes döntések megalapozásához szükséges információk rendszerezésének képességeivel,</w:t>
      </w:r>
    </w:p>
    <w:p w:rsidR="00BA6973" w:rsidRDefault="00BA6973" w:rsidP="00BA6973">
      <w:pPr>
        <w:ind w:firstLine="204"/>
        <w:jc w:val="both"/>
      </w:pPr>
      <w:r>
        <w:t>- megfelelően felkészült-e a gazdasági és társadalmi élet számokkal történő leírása, az alapvető pénzügyi szolgáltatások és az azokhoz kapcsolódó intézményrendszer, a magyar adórendszer működése, a főbb adónemek és az alapvető számviteli ismeretek tekintetében.</w:t>
      </w:r>
    </w:p>
    <w:p w:rsidR="00BA6973" w:rsidRDefault="00BA6973" w:rsidP="00BA6973">
      <w:pPr>
        <w:spacing w:before="240"/>
        <w:ind w:firstLine="204"/>
        <w:jc w:val="both"/>
      </w:pPr>
      <w:r>
        <w:t>Emelt szinten a felsoroltakon túl az érettségi vizsga további célja annak mérése, hogy a vizsgázó megfelelően felkészült-e</w:t>
      </w:r>
    </w:p>
    <w:p w:rsidR="00BA6973" w:rsidRDefault="00BA6973" w:rsidP="00BA6973">
      <w:pPr>
        <w:ind w:firstLine="204"/>
        <w:jc w:val="both"/>
      </w:pPr>
      <w:r>
        <w:t xml:space="preserve">− a </w:t>
      </w:r>
      <w:proofErr w:type="gramStart"/>
      <w:r>
        <w:t>gazdaság különböző</w:t>
      </w:r>
      <w:proofErr w:type="gramEnd"/>
      <w:r>
        <w:t xml:space="preserve"> területeihez kapcsolódó fogalmak megértése és helyes használata,</w:t>
      </w:r>
    </w:p>
    <w:p w:rsidR="00BA6973" w:rsidRDefault="00BA6973" w:rsidP="00BA6973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vállalkozás indításának, megszűnésének alapvető kérdései,</w:t>
      </w:r>
    </w:p>
    <w:p w:rsidR="00BA6973" w:rsidRDefault="00BA6973" w:rsidP="00BA6973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különböző gazdasági tevékenységek és szereplők közötti kapcsolatrendszer elemei és kölcsönhatásai, a vállalkozás gazdálkodásának elméleti alapjai,</w:t>
      </w:r>
    </w:p>
    <w:p w:rsidR="00BA6973" w:rsidRDefault="00BA6973" w:rsidP="00BA6973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gazdasághoz kapcsolódó alapvető jogi folyamatok,</w:t>
      </w:r>
    </w:p>
    <w:p w:rsidR="00BA6973" w:rsidRDefault="00BA6973" w:rsidP="00BA6973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gazdasági és társadalmi élet számokkal történő elemzése, értelmezése,</w:t>
      </w:r>
    </w:p>
    <w:p w:rsidR="00BA6973" w:rsidRDefault="00BA6973" w:rsidP="00BA6973">
      <w:pPr>
        <w:ind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alapvető pénzügyi szolgáltatások és az azokhoz kapcsolódó intézményrendszer,</w:t>
      </w:r>
    </w:p>
    <w:p w:rsidR="00BA6973" w:rsidRDefault="00BA6973" w:rsidP="00BA6973">
      <w:pPr>
        <w:ind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magyar adórendszer működése, a főbb adónemek,</w:t>
      </w:r>
    </w:p>
    <w:p w:rsidR="00BA6973" w:rsidRDefault="00BA6973" w:rsidP="00BA6973">
      <w:pPr>
        <w:ind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alapvető számviteli ismeretek</w:t>
      </w:r>
    </w:p>
    <w:p w:rsidR="00BA6973" w:rsidRDefault="00BA6973" w:rsidP="00BA6973">
      <w:pPr>
        <w:jc w:val="both"/>
      </w:pPr>
      <w:proofErr w:type="gramStart"/>
      <w:r>
        <w:lastRenderedPageBreak/>
        <w:t>tekintetében</w:t>
      </w:r>
      <w:proofErr w:type="gramEnd"/>
      <w:r>
        <w:t>.</w:t>
      </w:r>
    </w:p>
    <w:p w:rsidR="00BA6973" w:rsidRDefault="00BA6973" w:rsidP="00BA6973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BA6973" w:rsidRDefault="00BA6973" w:rsidP="00BA6973">
      <w:pPr>
        <w:ind w:firstLine="204"/>
        <w:jc w:val="both"/>
      </w:pPr>
      <w:r>
        <w:t>- olvasott és hallott szakmai szöveg megértése,</w:t>
      </w:r>
    </w:p>
    <w:p w:rsidR="00BA6973" w:rsidRDefault="00BA6973" w:rsidP="00BA6973">
      <w:pPr>
        <w:ind w:firstLine="204"/>
        <w:jc w:val="both"/>
      </w:pPr>
      <w:r>
        <w:t>- precizitás,</w:t>
      </w:r>
    </w:p>
    <w:p w:rsidR="00BA6973" w:rsidRDefault="00BA6973" w:rsidP="00BA6973">
      <w:pPr>
        <w:ind w:firstLine="204"/>
        <w:jc w:val="both"/>
      </w:pPr>
      <w:r>
        <w:t>- kapcsolatteremtő készség,</w:t>
      </w:r>
    </w:p>
    <w:p w:rsidR="00BA6973" w:rsidRDefault="00BA6973" w:rsidP="00BA6973">
      <w:pPr>
        <w:ind w:firstLine="204"/>
        <w:jc w:val="both"/>
      </w:pPr>
      <w:r>
        <w:t>- áttekintő és rendszerező képesség.</w:t>
      </w:r>
    </w:p>
    <w:p w:rsidR="00BA6973" w:rsidRDefault="00BA6973" w:rsidP="00BA6973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BA6973" w:rsidRDefault="00BA6973" w:rsidP="00BA6973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Gazdasági és jogi alapismeretek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Gazdasági alapfogalmak. </w:t>
            </w:r>
            <w:r>
              <w:rPr>
                <w:sz w:val="20"/>
                <w:szCs w:val="20"/>
              </w:rPr>
              <w:br/>
              <w:t>Piaci alapfogalmak.</w:t>
            </w:r>
            <w:r>
              <w:rPr>
                <w:sz w:val="20"/>
                <w:szCs w:val="20"/>
              </w:rPr>
              <w:br/>
              <w:t>A vállalat környezete.</w:t>
            </w:r>
            <w:r>
              <w:rPr>
                <w:sz w:val="20"/>
                <w:szCs w:val="20"/>
              </w:rPr>
              <w:br/>
              <w:t xml:space="preserve">A termelés költségei, a vállalkozás gazdálkodásának eredménye. </w:t>
            </w:r>
            <w:r>
              <w:rPr>
                <w:sz w:val="20"/>
                <w:szCs w:val="20"/>
              </w:rPr>
              <w:br/>
              <w:t>A gazdasági élet szereplői, az állam feladatai.</w:t>
            </w:r>
            <w:r>
              <w:rPr>
                <w:sz w:val="20"/>
                <w:szCs w:val="20"/>
              </w:rPr>
              <w:br/>
              <w:t>A nemzetgazdaság teljesítménykategóriái és mérésük.</w:t>
            </w:r>
            <w:r>
              <w:rPr>
                <w:sz w:val="20"/>
                <w:szCs w:val="20"/>
              </w:rPr>
              <w:br/>
              <w:t xml:space="preserve">Vállalkozások alapítása és működtetése, egyéni és társas vállalkozások jellemzése. </w:t>
            </w:r>
            <w:r>
              <w:rPr>
                <w:sz w:val="20"/>
                <w:szCs w:val="20"/>
              </w:rPr>
              <w:br/>
              <w:t>A szerződésekkel kapcsolatos jogi szabályozás.</w:t>
            </w:r>
            <w:r>
              <w:rPr>
                <w:sz w:val="20"/>
                <w:szCs w:val="20"/>
              </w:rPr>
              <w:br/>
              <w:t xml:space="preserve">A marketing alapjai. 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Általános statisztika és statisztika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legfontosabb statisztikai alapfogalmak. </w:t>
            </w:r>
            <w:r>
              <w:rPr>
                <w:sz w:val="20"/>
                <w:szCs w:val="20"/>
              </w:rPr>
              <w:br/>
              <w:t>Statisztikai mutatók és alapértelmezésük.</w:t>
            </w:r>
            <w:r>
              <w:rPr>
                <w:sz w:val="20"/>
                <w:szCs w:val="20"/>
              </w:rPr>
              <w:br/>
              <w:t xml:space="preserve">Adatforrásokból egyszerű statisztikai kimutatások készítése. </w:t>
            </w:r>
            <w:r>
              <w:rPr>
                <w:sz w:val="20"/>
                <w:szCs w:val="20"/>
              </w:rPr>
              <w:br/>
              <w:t>Alapvető statisztikai számítási módszerek.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Pénzügyi alapismeretek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bankrendszer működése, a jegybank szerepe. </w:t>
            </w:r>
            <w:r>
              <w:rPr>
                <w:sz w:val="20"/>
                <w:szCs w:val="20"/>
              </w:rPr>
              <w:br/>
              <w:t>A pénz funkciói.</w:t>
            </w:r>
            <w:r>
              <w:rPr>
                <w:sz w:val="20"/>
                <w:szCs w:val="20"/>
              </w:rPr>
              <w:br/>
              <w:t xml:space="preserve">A pénzforgalom általános szabályai. </w:t>
            </w:r>
            <w:r>
              <w:rPr>
                <w:sz w:val="20"/>
                <w:szCs w:val="20"/>
              </w:rPr>
              <w:br/>
              <w:t>A különböző fizetési módok.</w:t>
            </w:r>
            <w:r>
              <w:rPr>
                <w:sz w:val="20"/>
                <w:szCs w:val="20"/>
              </w:rPr>
              <w:br/>
              <w:t>A pénzügyi szolgáltatások köre.</w:t>
            </w:r>
            <w:r>
              <w:rPr>
                <w:sz w:val="20"/>
                <w:szCs w:val="20"/>
              </w:rPr>
              <w:br/>
              <w:t>A pénzügyi piacok jellemzői, megtakarítási lehetőségek, pénzpiaci termékek alapvető tulajdonságai.</w:t>
            </w:r>
            <w:r>
              <w:rPr>
                <w:sz w:val="20"/>
                <w:szCs w:val="20"/>
              </w:rPr>
              <w:br/>
              <w:t>Biztosítási alapfogalmak.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Pénzügy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pénz időértéke.</w:t>
            </w:r>
            <w:r>
              <w:rPr>
                <w:sz w:val="20"/>
                <w:szCs w:val="20"/>
              </w:rPr>
              <w:br/>
              <w:t>A deviza és a valuta árfolyam értékek.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Adózási alapismeretek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államháztartás alrendszerei.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Az adó, adórendszer fogalma. </w:t>
            </w:r>
            <w:r>
              <w:rPr>
                <w:sz w:val="20"/>
                <w:szCs w:val="20"/>
              </w:rPr>
              <w:br/>
              <w:t>Adózási alapfogalmak.</w:t>
            </w:r>
            <w:r>
              <w:rPr>
                <w:sz w:val="20"/>
                <w:szCs w:val="20"/>
              </w:rPr>
              <w:br/>
              <w:t>A legfontosabb adónemek bemutatása.</w:t>
            </w:r>
            <w:r>
              <w:rPr>
                <w:sz w:val="20"/>
                <w:szCs w:val="20"/>
              </w:rPr>
              <w:br/>
              <w:t>A helyi adók csoportosítása különböző szempontok alapján.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6. Adózás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személyi jövedelemadó, az általános forgalmi adó. megállapításának alapvető szabályai és alkalmazásuk.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Számviteli alapismeretek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vállalkozás vagyonának számbavétele és értelmezése analitikus és főkönyvi szinten. </w:t>
            </w:r>
            <w:r>
              <w:rPr>
                <w:sz w:val="20"/>
                <w:szCs w:val="20"/>
              </w:rPr>
              <w:br/>
              <w:t>Alapvető gazdasági műveletek könyvelése alapbizonylat és megfogalmazott gazdasági események alapján a felsorolt ismeretkörökben: tárgyi eszközök elszámolása, anyagok készletváltozásai, jövedelem elszámolás, a saját termelésű készletek elszámolása, termékértékesítés elszámolása.</w:t>
            </w:r>
            <w:r>
              <w:rPr>
                <w:sz w:val="20"/>
                <w:szCs w:val="20"/>
              </w:rPr>
              <w:br/>
              <w:t>A számviteli törvény alapvető követelményei, alapismeretek.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Számvitel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1-7. pontban felsorolt témakörökben egyszerű gazdasági események bizonylatainak elkészítése.</w:t>
            </w:r>
            <w:r>
              <w:rPr>
                <w:sz w:val="20"/>
                <w:szCs w:val="20"/>
              </w:rPr>
              <w:br/>
              <w:t xml:space="preserve">A bizonylatok tartalmi és formai követelményei, a javítás módja. </w:t>
            </w:r>
          </w:p>
        </w:tc>
      </w:tr>
    </w:tbl>
    <w:p w:rsidR="00BA6973" w:rsidRDefault="00BA6973" w:rsidP="00BA6973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Gazdasági és jogi alapismeretek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proofErr w:type="gramStart"/>
            <w:r>
              <w:rPr>
                <w:sz w:val="20"/>
                <w:szCs w:val="20"/>
              </w:rPr>
              <w:t>gazdaság különböző</w:t>
            </w:r>
            <w:proofErr w:type="gramEnd"/>
            <w:r>
              <w:rPr>
                <w:sz w:val="20"/>
                <w:szCs w:val="20"/>
              </w:rPr>
              <w:t xml:space="preserve"> területeihez kapcsolódó fogalmak, azok értelmezése és helyes használata.</w:t>
            </w:r>
            <w:r>
              <w:rPr>
                <w:sz w:val="20"/>
                <w:szCs w:val="20"/>
              </w:rPr>
              <w:br/>
              <w:t>A gazdasági élet szereplői közötti kapcsolatrendszer, az állam és a piac gazdasági szerepe.</w:t>
            </w:r>
            <w:r>
              <w:rPr>
                <w:sz w:val="20"/>
                <w:szCs w:val="20"/>
              </w:rPr>
              <w:br/>
              <w:t>A piac elemei, működése.</w:t>
            </w:r>
            <w:r>
              <w:rPr>
                <w:sz w:val="20"/>
                <w:szCs w:val="20"/>
              </w:rPr>
              <w:br/>
              <w:t>Különböző piaci formák és összehasonlításuk.</w:t>
            </w:r>
            <w:r>
              <w:rPr>
                <w:sz w:val="20"/>
                <w:szCs w:val="20"/>
              </w:rPr>
              <w:br/>
              <w:t xml:space="preserve">A nemzetgazdaság legfontosabb mutatói és összefüggései. </w:t>
            </w:r>
            <w:r>
              <w:rPr>
                <w:sz w:val="20"/>
                <w:szCs w:val="20"/>
              </w:rPr>
              <w:br/>
              <w:t>A jogalkotás hierarchikus rendszere.</w:t>
            </w:r>
            <w:r>
              <w:rPr>
                <w:sz w:val="20"/>
                <w:szCs w:val="20"/>
              </w:rPr>
              <w:br/>
              <w:t>A gazdaság és a jog közötti viszony, a jogrend szerepe a gazdaságban.</w:t>
            </w:r>
            <w:r>
              <w:rPr>
                <w:sz w:val="20"/>
                <w:szCs w:val="20"/>
              </w:rPr>
              <w:br/>
              <w:t xml:space="preserve">Vállalkozási formák és azok létesítésének és megszűnésének legfontosabb kérdései. </w:t>
            </w:r>
            <w:r>
              <w:rPr>
                <w:sz w:val="20"/>
                <w:szCs w:val="20"/>
              </w:rPr>
              <w:br/>
              <w:t>A gazdasággal összefüggő alapvető polgári jogi és társasági jogi szabályok.</w:t>
            </w:r>
            <w:r>
              <w:rPr>
                <w:sz w:val="20"/>
                <w:szCs w:val="20"/>
              </w:rPr>
              <w:br/>
              <w:t>A szerződésekkel kapcsolatos jogi szabályozás.</w:t>
            </w:r>
            <w:r>
              <w:rPr>
                <w:sz w:val="20"/>
                <w:szCs w:val="20"/>
              </w:rPr>
              <w:br/>
              <w:t>A marketing jelentősége és eszközei, gazdasági szerepe.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Általános statisztika és statisztika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legfontosabb statisztikai alapfogalmak. </w:t>
            </w:r>
            <w:r>
              <w:rPr>
                <w:sz w:val="20"/>
                <w:szCs w:val="20"/>
              </w:rPr>
              <w:br/>
              <w:t>Statisztikai mutatók és értelmezésük.</w:t>
            </w:r>
            <w:r>
              <w:rPr>
                <w:sz w:val="20"/>
                <w:szCs w:val="20"/>
              </w:rPr>
              <w:br/>
              <w:t xml:space="preserve">Adatforrásokból egyszerű statisztikai kimutatások készítése. </w:t>
            </w:r>
            <w:r>
              <w:rPr>
                <w:sz w:val="20"/>
                <w:szCs w:val="20"/>
              </w:rPr>
              <w:br/>
              <w:t>Alapvető statisztikai számítási módszerek.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Pénzügyi alapismeretek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bankrendszer működése, a jegybank szerepe. </w:t>
            </w:r>
            <w:r>
              <w:rPr>
                <w:sz w:val="20"/>
                <w:szCs w:val="20"/>
              </w:rPr>
              <w:br/>
              <w:t>A pénz fogalma, funkciói.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 pénzforgalom általános szabályai. </w:t>
            </w:r>
            <w:r>
              <w:rPr>
                <w:sz w:val="20"/>
                <w:szCs w:val="20"/>
              </w:rPr>
              <w:br/>
              <w:t>A különböző fizetési módok.</w:t>
            </w:r>
            <w:r>
              <w:rPr>
                <w:sz w:val="20"/>
                <w:szCs w:val="20"/>
              </w:rPr>
              <w:br/>
              <w:t>A pénzügyi szolgáltatások köre, a vállalkozás pénzmozgásához illeszkedő legalkalmasabb pénzügyi intézmény és szolgáltatások.</w:t>
            </w:r>
            <w:r>
              <w:rPr>
                <w:sz w:val="20"/>
                <w:szCs w:val="20"/>
              </w:rPr>
              <w:br/>
              <w:t>A Magyarországon működő pénzügyi intézmények felügyelete és a befektetők védelmét szolgáló intézmények, a legfontosabb nemzetközi pénzügyi szervezetek.</w:t>
            </w:r>
            <w:r>
              <w:rPr>
                <w:sz w:val="20"/>
                <w:szCs w:val="20"/>
              </w:rPr>
              <w:br/>
              <w:t xml:space="preserve">A pénzügyi piacok jellemzői, megtakarítási lehetőségek, pénzpiaci termékek alapvető tulajdonságai, kockázataik és előnyeik. </w:t>
            </w:r>
            <w:r>
              <w:rPr>
                <w:sz w:val="20"/>
                <w:szCs w:val="20"/>
              </w:rPr>
              <w:br/>
              <w:t>Biztosítási alapfogalmak.</w:t>
            </w:r>
            <w:r>
              <w:rPr>
                <w:sz w:val="20"/>
                <w:szCs w:val="20"/>
              </w:rPr>
              <w:br/>
              <w:t xml:space="preserve">A biztosítási szerződés lényege. 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Pénzügy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pénz időértéke.</w:t>
            </w:r>
            <w:r>
              <w:rPr>
                <w:sz w:val="20"/>
                <w:szCs w:val="20"/>
              </w:rPr>
              <w:br/>
              <w:t>A deviza és a valuta árfolyam értékek.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Adózási alapismeretek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államháztartás alrendszerei, az adótörvények általános szabályai a legfontosabb adónemek tekintetében.</w:t>
            </w:r>
            <w:r>
              <w:rPr>
                <w:sz w:val="20"/>
                <w:szCs w:val="20"/>
              </w:rPr>
              <w:br/>
              <w:t>Az adó fogalma.</w:t>
            </w:r>
            <w:r>
              <w:rPr>
                <w:sz w:val="20"/>
                <w:szCs w:val="20"/>
              </w:rPr>
              <w:br/>
              <w:t>A legfontosabb adónemek és alkalmazási területük.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 Adózás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személyi jövedelemadóról, az általános forgalmi adóról és a helyi adóról szóló törvények általános szabályai és alkalmazásuk.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 Számviteli alapismeretek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vállalkozás vagyonának számbavétele és értelmezése analitikus és főkönyvi szinten. </w:t>
            </w:r>
            <w:r>
              <w:rPr>
                <w:sz w:val="20"/>
                <w:szCs w:val="20"/>
              </w:rPr>
              <w:br/>
              <w:t>Alapvető gazdasági műveletek könyvelése bizonylatok és megfogalmazott gazdasági események alapján a felsorolt ismeretkörökben: tárgyi eszköz elszámolása, vásárolt készletek elszámolása, jövedelem elszámolás, a saját termelésű készletek elszámolása, termékértékesítés elszámolása.</w:t>
            </w:r>
            <w:r>
              <w:rPr>
                <w:sz w:val="20"/>
                <w:szCs w:val="20"/>
              </w:rPr>
              <w:br/>
              <w:t>A számviteli törvény alapvető követelményei.</w:t>
            </w:r>
          </w:p>
        </w:tc>
      </w:tr>
      <w:tr w:rsidR="00BA6973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 Számvitel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6973" w:rsidRDefault="00BA6973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 gazdasági események bizonylatainak elkészítése.</w:t>
            </w:r>
            <w:r>
              <w:rPr>
                <w:sz w:val="20"/>
                <w:szCs w:val="20"/>
              </w:rPr>
              <w:br/>
              <w:t>A bizonylatok tartalmi és formai követelményei, a javítás módja.</w:t>
            </w:r>
          </w:p>
        </w:tc>
      </w:tr>
    </w:tbl>
    <w:p w:rsidR="00BA6973" w:rsidRDefault="00BA6973" w:rsidP="00BA6973">
      <w:pPr>
        <w:spacing w:before="240" w:after="240"/>
        <w:jc w:val="center"/>
      </w:pPr>
      <w:r>
        <w:t>----&gt;&gt;-----&gt;&gt;--&lt;&lt;-----&lt;&lt;----</w:t>
      </w:r>
    </w:p>
    <w:p w:rsidR="00BA6973" w:rsidRDefault="00BA6973" w:rsidP="00BA6973">
      <w:pPr>
        <w:jc w:val="both"/>
      </w:pPr>
    </w:p>
    <w:p w:rsidR="00BA6973" w:rsidRDefault="00BA6973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990704" w:rsidRDefault="005E42D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KÖZGAZDASÁGI ISMERETEK ÁGAZATI SZAKMAI ÉRETTSÉGI VIZSGA</w:t>
      </w:r>
    </w:p>
    <w:p w:rsidR="00990704" w:rsidRDefault="005E42DB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990704" w:rsidRDefault="005E42DB">
      <w:pPr>
        <w:ind w:firstLine="204"/>
        <w:jc w:val="both"/>
      </w:pPr>
      <w:r>
        <w:lastRenderedPageBreak/>
        <w:t>A közgazdasági ismeretek ágazati szakmai érettségi vizsgatárgy részletes érettségi vizsgakövetelményei a XXIV. Közgazdaság ágazat következő szakképesítéseinek közös szakmai tartalmát veszik alapul:</w:t>
      </w:r>
    </w:p>
    <w:p w:rsidR="00990704" w:rsidRDefault="005E42DB">
      <w:pPr>
        <w:ind w:firstLine="204"/>
        <w:jc w:val="both"/>
      </w:pPr>
      <w:r>
        <w:t>- 54 343 01 Pénzügyi termékértékesítő (bank, befektetés, biztosítás),</w:t>
      </w:r>
    </w:p>
    <w:p w:rsidR="00990704" w:rsidRDefault="005E42DB">
      <w:pPr>
        <w:ind w:firstLine="204"/>
        <w:jc w:val="both"/>
      </w:pPr>
      <w:r>
        <w:t>- 54 344 01 Pénzügyi-számviteli ügyintéző,</w:t>
      </w:r>
    </w:p>
    <w:p w:rsidR="00990704" w:rsidRDefault="005E42DB">
      <w:pPr>
        <w:ind w:firstLine="204"/>
        <w:jc w:val="both"/>
      </w:pPr>
      <w:r>
        <w:t>- 54 344 02 Vállalkozási és bérügyintéző,</w:t>
      </w:r>
    </w:p>
    <w:p w:rsidR="00990704" w:rsidRDefault="005E42DB">
      <w:pPr>
        <w:ind w:firstLine="204"/>
        <w:jc w:val="both"/>
      </w:pPr>
      <w:r>
        <w:t>- 54 344 03 Vám -, jövedéki- és termékdíj ügyintéző,</w:t>
      </w:r>
    </w:p>
    <w:p w:rsidR="00990704" w:rsidRDefault="005E42DB">
      <w:pPr>
        <w:ind w:firstLine="204"/>
        <w:jc w:val="both"/>
      </w:pPr>
      <w:r>
        <w:t>- 54 344 04 Államháztartási ügyintéző,</w:t>
      </w:r>
    </w:p>
    <w:p w:rsidR="00990704" w:rsidRDefault="005E42DB">
      <w:pPr>
        <w:ind w:firstLine="204"/>
        <w:jc w:val="both"/>
      </w:pPr>
      <w:r>
        <w:t>- 54 340 11 Üzleti szolgáltatási munkatárs.</w:t>
      </w:r>
    </w:p>
    <w:p w:rsidR="00990704" w:rsidRDefault="005E42D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990704" w:rsidRDefault="005E42D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Olvasott és hallott szakmai szöveg megértése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</w:t>
            </w:r>
            <w:r>
              <w:rPr>
                <w:sz w:val="20"/>
                <w:szCs w:val="20"/>
              </w:rPr>
              <w:br/>
              <w:t>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fogalmak felismerésére meghatározás </w:t>
            </w:r>
            <w:r>
              <w:rPr>
                <w:sz w:val="20"/>
                <w:szCs w:val="20"/>
              </w:rPr>
              <w:br/>
              <w:t xml:space="preserve">alapján, illetve a fogalmak definiálására. </w:t>
            </w:r>
            <w:r>
              <w:rPr>
                <w:sz w:val="20"/>
                <w:szCs w:val="20"/>
              </w:rPr>
              <w:br/>
              <w:t>Tudja a szakmai fogalom lényegi sajátosságait.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használni a szakmai fogalmakat a megfelelő </w:t>
            </w:r>
            <w:r>
              <w:rPr>
                <w:sz w:val="20"/>
                <w:szCs w:val="20"/>
              </w:rPr>
              <w:br/>
              <w:t>szövegkörnyezetben, legyen képes a fogalmak jelentésváltozatainak megkülönböztetésére.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</w:t>
            </w:r>
            <w:r>
              <w:rPr>
                <w:sz w:val="20"/>
                <w:szCs w:val="20"/>
              </w:rPr>
              <w:br/>
              <w:t xml:space="preserve">az ismeretanyag </w:t>
            </w:r>
            <w:r>
              <w:rPr>
                <w:sz w:val="20"/>
                <w:szCs w:val="20"/>
              </w:rPr>
              <w:br/>
              <w:t>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szövegkörnyezetben az egy témához </w:t>
            </w:r>
            <w:r>
              <w:rPr>
                <w:sz w:val="20"/>
                <w:szCs w:val="20"/>
              </w:rPr>
              <w:br/>
              <w:t>kapcsolódó fogalmak kiválasztására, az összetartozó fogalmak együttes használatára szövegalkotásban.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logikusan felépített, következetes az előadása. </w:t>
            </w:r>
            <w:r>
              <w:rPr>
                <w:sz w:val="20"/>
                <w:szCs w:val="20"/>
              </w:rPr>
              <w:br/>
              <w:t xml:space="preserve">Legyen képes önálló előadásmódra a szakmai kifejezések helyes alkalmazásával. </w:t>
            </w:r>
          </w:p>
        </w:tc>
      </w:tr>
    </w:tbl>
    <w:p w:rsidR="00990704" w:rsidRDefault="005E42D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Precizitás, pontosság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Pontos számítások, </w:t>
            </w:r>
            <w:r>
              <w:rPr>
                <w:sz w:val="20"/>
                <w:szCs w:val="20"/>
              </w:rPr>
              <w:br/>
              <w:t>egyértelmű megfogalmazás, áttekinthető külalak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Önálló bizonylat vagy dokumentum elkészítésénél tudja </w:t>
            </w:r>
            <w:r>
              <w:rPr>
                <w:sz w:val="20"/>
                <w:szCs w:val="20"/>
              </w:rPr>
              <w:br/>
              <w:t>alkalmazni az információ feldolgozásának és számítási módjának megismert eljárási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igényes munkájára, kizárólag kifogástalan, </w:t>
            </w:r>
            <w:r>
              <w:rPr>
                <w:sz w:val="20"/>
                <w:szCs w:val="20"/>
              </w:rPr>
              <w:br/>
              <w:t>egyértelmű, mellékszámításokkal alátámasztott, javítási szabályoknak megfelelő produktumot készítsen.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Precizitás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a munkája pontos, a szakmai követelményeknek </w:t>
            </w:r>
            <w:r>
              <w:rPr>
                <w:sz w:val="20"/>
                <w:szCs w:val="20"/>
              </w:rPr>
              <w:br/>
              <w:t xml:space="preserve">megfelelő. </w:t>
            </w:r>
            <w:r>
              <w:rPr>
                <w:sz w:val="20"/>
                <w:szCs w:val="20"/>
              </w:rPr>
              <w:br/>
              <w:t>Tartsa be a pénzügyi és számviteli bizonylat- dokumentáció kitöltési szabályait, kiemelten kezelve a szabályos javítás elsajátítását.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Minden számítást az elvárásokban megfogalmazott </w:t>
            </w:r>
            <w:r>
              <w:rPr>
                <w:sz w:val="20"/>
                <w:szCs w:val="20"/>
              </w:rPr>
              <w:br/>
              <w:t>mértékig számítson ki (tizedes jegyek száma, kerekítés).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Felelősségteljes munkavégzés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felelősséget vállalni az elvégzett munka tartalmáért és formájáért.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Vállaljon felelősséget az elvégzett munka tartalmáért és formájáért, valamint a kimondott, leírt információkért, azok időbeliségéért.</w:t>
            </w:r>
          </w:p>
        </w:tc>
      </w:tr>
    </w:tbl>
    <w:p w:rsidR="00990704" w:rsidRDefault="005E42DB">
      <w:pPr>
        <w:spacing w:before="240" w:after="240"/>
        <w:ind w:firstLine="204"/>
        <w:jc w:val="both"/>
      </w:pPr>
      <w:r>
        <w:rPr>
          <w:i/>
          <w:iCs/>
          <w:sz w:val="28"/>
          <w:szCs w:val="28"/>
        </w:rPr>
        <w:lastRenderedPageBreak/>
        <w:t xml:space="preserve">3. </w:t>
      </w:r>
      <w:r>
        <w:rPr>
          <w:b/>
          <w:bCs/>
          <w:i/>
          <w:iCs/>
          <w:sz w:val="28"/>
          <w:szCs w:val="28"/>
        </w:rPr>
        <w:t>Áttekintő és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Információgyűjtés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kiválasztani a rendelkezésre álló </w:t>
            </w:r>
            <w:r>
              <w:rPr>
                <w:sz w:val="20"/>
                <w:szCs w:val="20"/>
              </w:rPr>
              <w:br/>
              <w:t>információhalmazból az adott szakmai tartalomhoz kapcsolódó lényeges és kevésbé lényeges információt. Tudja adott szempont szerint csoportosítani, rendezni az információkat.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kiválasztani a rendelkezésre álló információhalmazból a lényeges és kevésbé lényeges információt. </w:t>
            </w:r>
            <w:r>
              <w:rPr>
                <w:sz w:val="20"/>
                <w:szCs w:val="20"/>
              </w:rPr>
              <w:br/>
              <w:t>Tudja adott szempont szerint csoportosítani, rendezni az információkat.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Gyakorlatias </w:t>
            </w:r>
            <w:r>
              <w:rPr>
                <w:sz w:val="20"/>
                <w:szCs w:val="20"/>
              </w:rPr>
              <w:br/>
              <w:t>feladatértelmezés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gazdasági eseményeket rögzítő </w:t>
            </w:r>
            <w:r>
              <w:rPr>
                <w:sz w:val="20"/>
                <w:szCs w:val="20"/>
              </w:rPr>
              <w:br/>
              <w:t xml:space="preserve">bizonylatokat egy adott vállalkozás és időszakasz köré </w:t>
            </w:r>
            <w:r>
              <w:rPr>
                <w:sz w:val="20"/>
                <w:szCs w:val="20"/>
              </w:rPr>
              <w:br/>
              <w:t>rendezni.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gazdasági eseményeket rögzítő </w:t>
            </w:r>
            <w:r>
              <w:rPr>
                <w:sz w:val="20"/>
                <w:szCs w:val="20"/>
              </w:rPr>
              <w:br/>
              <w:t xml:space="preserve">bizonylatokat egy adott vállalkozás és időszakasz köré </w:t>
            </w:r>
            <w:r>
              <w:rPr>
                <w:sz w:val="20"/>
                <w:szCs w:val="20"/>
              </w:rPr>
              <w:br/>
              <w:t>rendezni.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Szabálykövetés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utasítások megértésére, a kiadott </w:t>
            </w:r>
            <w:r>
              <w:rPr>
                <w:sz w:val="20"/>
                <w:szCs w:val="20"/>
              </w:rPr>
              <w:br/>
              <w:t>feladatok szerinti elvégzésére és a pontos munkavégzésre.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tények és a jogszabályok közötti </w:t>
            </w:r>
            <w:r>
              <w:rPr>
                <w:sz w:val="20"/>
                <w:szCs w:val="20"/>
              </w:rPr>
              <w:br/>
              <w:t xml:space="preserve">alapvető összefüggések felismerésére és az összefüggések alkalmazására. </w:t>
            </w:r>
          </w:p>
        </w:tc>
      </w:tr>
    </w:tbl>
    <w:p w:rsidR="00990704" w:rsidRDefault="005E42D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Kapcsolatteremtő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Szakmai </w:t>
            </w:r>
            <w:r>
              <w:rPr>
                <w:sz w:val="20"/>
                <w:szCs w:val="20"/>
              </w:rPr>
              <w:br/>
              <w:t>kommunikáció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téma pontos, szabatos, lényegre törő kifejtése.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Konfliktusmegoldó </w:t>
            </w:r>
            <w:r>
              <w:rPr>
                <w:sz w:val="20"/>
                <w:szCs w:val="20"/>
              </w:rPr>
              <w:br/>
              <w:t>készség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munkakörében alkalmazni a helyes </w:t>
            </w:r>
            <w:r>
              <w:rPr>
                <w:sz w:val="20"/>
                <w:szCs w:val="20"/>
              </w:rPr>
              <w:br/>
              <w:t>kommunikációs formát, ismerje a munkahelyi környezetben elvárt kulturált viselkedés szabályait, l egyen képes azok betartására.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Szervezőkészség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lehetséges megoldások közül a legjobb </w:t>
            </w:r>
            <w:r>
              <w:rPr>
                <w:sz w:val="20"/>
                <w:szCs w:val="20"/>
              </w:rPr>
              <w:br/>
              <w:t>kiválasztására és a választás indoklására.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lehetséges megoldások közül a legjobb </w:t>
            </w:r>
            <w:r>
              <w:rPr>
                <w:sz w:val="20"/>
                <w:szCs w:val="20"/>
              </w:rPr>
              <w:br/>
              <w:t xml:space="preserve">kiválasztására és a választás indokolására, a rendelkezésre álló erőforrások leggazdaságosabb felhasználására. </w:t>
            </w:r>
          </w:p>
        </w:tc>
      </w:tr>
    </w:tbl>
    <w:p w:rsidR="00990704" w:rsidRDefault="005E42D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990704" w:rsidRDefault="005E42D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Gazdasági és jogi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</w:t>
            </w:r>
            <w:proofErr w:type="spellStart"/>
            <w:r>
              <w:rPr>
                <w:sz w:val="20"/>
                <w:szCs w:val="20"/>
              </w:rPr>
              <w:t>Mikrogazdasági</w:t>
            </w:r>
            <w:proofErr w:type="spellEnd"/>
            <w:r>
              <w:rPr>
                <w:sz w:val="20"/>
                <w:szCs w:val="20"/>
              </w:rPr>
              <w:t xml:space="preserve"> alapok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szükséglet és a javak fogalmát, főbb </w:t>
            </w:r>
            <w:r>
              <w:rPr>
                <w:sz w:val="20"/>
                <w:szCs w:val="20"/>
              </w:rPr>
              <w:br/>
              <w:t xml:space="preserve">csoportjait és kapcsolatait. </w:t>
            </w:r>
            <w:r>
              <w:rPr>
                <w:sz w:val="20"/>
                <w:szCs w:val="20"/>
              </w:rPr>
              <w:br/>
              <w:t xml:space="preserve">Ismerje a gazdasági folyamat elemeit, a munkamegosztás szerepét. </w:t>
            </w:r>
            <w:r>
              <w:rPr>
                <w:sz w:val="20"/>
                <w:szCs w:val="20"/>
              </w:rPr>
              <w:br/>
              <w:t xml:space="preserve">Ismerje a piaci alapfogalmakat és szereplőket. Ismerje a kereslet és </w:t>
            </w:r>
            <w:r>
              <w:rPr>
                <w:sz w:val="20"/>
                <w:szCs w:val="20"/>
              </w:rPr>
              <w:lastRenderedPageBreak/>
              <w:t xml:space="preserve">kínálat kölcsönhatását, tudja összehasonlítani a különböző piaci állapotokat grafikus ábrázolás alapján. </w:t>
            </w:r>
            <w:r>
              <w:rPr>
                <w:sz w:val="20"/>
                <w:szCs w:val="20"/>
              </w:rPr>
              <w:br/>
              <w:t>Tudja felsorolni fogyasztói döntést befolyásoló tényezőket.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gazdasági alapfogalmak, termelési tényezők, </w:t>
            </w:r>
            <w:r>
              <w:rPr>
                <w:sz w:val="20"/>
                <w:szCs w:val="20"/>
              </w:rPr>
              <w:br/>
              <w:t xml:space="preserve">gazdasági körforgás elemeit és kapcsolatait. Ismerje a piaci alapfogalmakat és szereplőiket. Ismerje a kereslet és kínálat kölcsönhatását.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Tudja bemutatni a piaci mechanizmus működését, tudja összehasonlítani a különböző piaci állapotokat grafikus ábrázolás alapján. </w:t>
            </w:r>
            <w:r>
              <w:rPr>
                <w:sz w:val="20"/>
                <w:szCs w:val="20"/>
              </w:rPr>
              <w:br/>
              <w:t xml:space="preserve">Tudjon felsorolni fogyasztói döntést befolyásoló tényezőket, és ismerje azok hatásait a keresletre. Tudjon különbséget tenni az egyéni és a piaci kereslet között. </w:t>
            </w:r>
            <w:r>
              <w:rPr>
                <w:sz w:val="20"/>
                <w:szCs w:val="20"/>
              </w:rPr>
              <w:br/>
              <w:t xml:space="preserve">Ismerje az ár- és a jövedelemváltozás hatásait egy-egy </w:t>
            </w:r>
            <w:r>
              <w:rPr>
                <w:sz w:val="20"/>
                <w:szCs w:val="20"/>
              </w:rPr>
              <w:br/>
              <w:t>tipikus termék vagy szolgáltatás keresletére. Tudjon különbséget tenni rugalmas és rugalmatlan kereslet között.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A vállalat termelői </w:t>
            </w:r>
            <w:r>
              <w:rPr>
                <w:sz w:val="20"/>
                <w:szCs w:val="20"/>
              </w:rPr>
              <w:br/>
              <w:t>magatartása és a kínálat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vállalat környezetét, piaci kapcsolatait, </w:t>
            </w:r>
            <w:r>
              <w:rPr>
                <w:sz w:val="20"/>
                <w:szCs w:val="20"/>
              </w:rPr>
              <w:br/>
              <w:t xml:space="preserve">tevékenységének alapvető formáit. </w:t>
            </w:r>
            <w:r>
              <w:rPr>
                <w:sz w:val="20"/>
                <w:szCs w:val="20"/>
              </w:rPr>
              <w:br/>
              <w:t xml:space="preserve">Ismerje a termelés költségeinek csoportosítását, összefüggéseit. </w:t>
            </w:r>
            <w:r>
              <w:rPr>
                <w:sz w:val="20"/>
                <w:szCs w:val="20"/>
              </w:rPr>
              <w:br/>
              <w:t xml:space="preserve">Tudja megkülönböztetni az explicit, implicit, számviteli és gazdasági költségeket. </w:t>
            </w:r>
            <w:r>
              <w:rPr>
                <w:sz w:val="20"/>
                <w:szCs w:val="20"/>
              </w:rPr>
              <w:br/>
              <w:t xml:space="preserve">Ismerje a számviteli profit, gazdasági profit és a normál profit összefüggéseit, tudja a közöttük lévő összefüggéseket értelmezni. </w:t>
            </w:r>
            <w:r>
              <w:rPr>
                <w:sz w:val="20"/>
                <w:szCs w:val="20"/>
              </w:rPr>
              <w:br/>
              <w:t xml:space="preserve">Ismerje a piaci formákat és tudja összehasonlítani </w:t>
            </w:r>
            <w:r>
              <w:rPr>
                <w:sz w:val="20"/>
                <w:szCs w:val="20"/>
              </w:rPr>
              <w:br/>
              <w:t>azokat.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vállalat környezetét, piaci kapcsolatait, </w:t>
            </w:r>
            <w:r>
              <w:rPr>
                <w:sz w:val="20"/>
                <w:szCs w:val="20"/>
              </w:rPr>
              <w:br/>
              <w:t xml:space="preserve">tevékenységének alapvető formáit. </w:t>
            </w:r>
            <w:r>
              <w:rPr>
                <w:sz w:val="20"/>
                <w:szCs w:val="20"/>
              </w:rPr>
              <w:br/>
              <w:t xml:space="preserve">Ismerje a termelés költségeinek csoportosítását, összefüggéseit, tudja a költségfüggvényeket jellemezni és ábrázolni. </w:t>
            </w:r>
            <w:r>
              <w:rPr>
                <w:sz w:val="20"/>
                <w:szCs w:val="20"/>
              </w:rPr>
              <w:br/>
              <w:t xml:space="preserve">Tudja a különböző költségeket és profitokat kiszámolni, a közöttük lévő összefüggéseket értelmezni. </w:t>
            </w:r>
            <w:r>
              <w:rPr>
                <w:sz w:val="20"/>
                <w:szCs w:val="20"/>
              </w:rPr>
              <w:br/>
              <w:t xml:space="preserve">Ismerje a piaci formákat és tudja összehasonlítani a kínálat meghatározásának módját a különböző piaci feltételek mellett. </w:t>
            </w:r>
            <w:r>
              <w:rPr>
                <w:sz w:val="20"/>
                <w:szCs w:val="20"/>
              </w:rPr>
              <w:br/>
              <w:t>Ismerje a piacszabályozás indokait és hatásait.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A nemzetgazdaság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nemzetgazdaság fogalmát és ágazati </w:t>
            </w:r>
            <w:r>
              <w:rPr>
                <w:sz w:val="20"/>
                <w:szCs w:val="20"/>
              </w:rPr>
              <w:br/>
              <w:t>rendszerét.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nemzetgazdaság fogalmát és ágazati </w:t>
            </w:r>
            <w:r>
              <w:rPr>
                <w:sz w:val="20"/>
                <w:szCs w:val="20"/>
              </w:rPr>
              <w:br/>
              <w:t>rendszerét. Legyen képes jellemezni a gazdasági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jellemezni a gazdasági alanyok </w:t>
            </w:r>
            <w:r>
              <w:rPr>
                <w:sz w:val="20"/>
                <w:szCs w:val="20"/>
              </w:rPr>
              <w:br/>
              <w:t xml:space="preserve">(szereplők) főbb csoportjait (vállalat, háztartás, állam, külföld). </w:t>
            </w:r>
            <w:r>
              <w:rPr>
                <w:sz w:val="20"/>
                <w:szCs w:val="20"/>
              </w:rPr>
              <w:br/>
              <w:t xml:space="preserve">Ismerje az állam feladatait. </w:t>
            </w:r>
            <w:r>
              <w:rPr>
                <w:sz w:val="20"/>
                <w:szCs w:val="20"/>
              </w:rPr>
              <w:br/>
              <w:t xml:space="preserve">Tudja értelmezni a nemzetgazdaság teljesítményét kifejező különböző kategóriákat. </w:t>
            </w:r>
            <w:r>
              <w:rPr>
                <w:sz w:val="20"/>
                <w:szCs w:val="20"/>
              </w:rPr>
              <w:br/>
              <w:t>Tudjon különbséget tenni a nominális mérőszámok és a reálértéken meghatározott mérőszámok között.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alanyok (szereplők) főbb csoportjait (vállalat, háztartás, </w:t>
            </w:r>
            <w:r>
              <w:rPr>
                <w:sz w:val="20"/>
                <w:szCs w:val="20"/>
              </w:rPr>
              <w:br/>
              <w:t xml:space="preserve">állam, külföld). 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gramStart"/>
            <w:r>
              <w:rPr>
                <w:sz w:val="20"/>
                <w:szCs w:val="20"/>
              </w:rPr>
              <w:t>állam gazdasági</w:t>
            </w:r>
            <w:proofErr w:type="gramEnd"/>
            <w:r>
              <w:rPr>
                <w:sz w:val="20"/>
                <w:szCs w:val="20"/>
              </w:rPr>
              <w:t xml:space="preserve"> szerepvállalásának előnyeit és hátrányait. </w:t>
            </w:r>
            <w:r>
              <w:rPr>
                <w:sz w:val="20"/>
                <w:szCs w:val="20"/>
              </w:rPr>
              <w:br/>
              <w:t xml:space="preserve">Legyen képes eligazodni a nemzetgazdasági ágak, ágazatok, </w:t>
            </w:r>
            <w:proofErr w:type="spellStart"/>
            <w:r>
              <w:rPr>
                <w:sz w:val="20"/>
                <w:szCs w:val="20"/>
              </w:rPr>
              <w:t>alágazatok</w:t>
            </w:r>
            <w:proofErr w:type="spellEnd"/>
            <w:r>
              <w:rPr>
                <w:sz w:val="20"/>
                <w:szCs w:val="20"/>
              </w:rPr>
              <w:t xml:space="preserve"> és szakágazatok rendszerében. Tudja értelmezni a nemzetgazdaság teljesítményét kifejező különböző kategóriákat. </w:t>
            </w:r>
            <w:r>
              <w:rPr>
                <w:sz w:val="20"/>
                <w:szCs w:val="20"/>
              </w:rPr>
              <w:br/>
              <w:t xml:space="preserve">Tudjon különbséget tenni a nominális mérőszámok és a reálértéken meghatározott mérőszámok között. </w:t>
            </w:r>
            <w:r>
              <w:rPr>
                <w:sz w:val="20"/>
                <w:szCs w:val="20"/>
              </w:rPr>
              <w:br/>
              <w:t>Legyen képes ezeket a mérőszámokat meghatározni és összehasonlítani.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Jogi 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jogszabályok szerkezetének, megjelenésének </w:t>
            </w:r>
            <w:r>
              <w:rPr>
                <w:sz w:val="20"/>
                <w:szCs w:val="20"/>
              </w:rPr>
              <w:br/>
              <w:t xml:space="preserve">és érvényességének szabályait. </w:t>
            </w:r>
            <w:r>
              <w:rPr>
                <w:sz w:val="20"/>
                <w:szCs w:val="20"/>
              </w:rPr>
              <w:br/>
              <w:t xml:space="preserve">Ismerje a kis- és középvállalkozások jellemzőit, az üzleti vállalkozás sajátosságait. </w:t>
            </w:r>
            <w:r>
              <w:rPr>
                <w:sz w:val="20"/>
                <w:szCs w:val="20"/>
              </w:rPr>
              <w:br/>
              <w:t xml:space="preserve">Ismerje az egyéni vállalkozás és a társas vállalkozás jellemzőit, alapításának, szüneteltetésének és megszűnésének főbb szabályait. </w:t>
            </w:r>
            <w:r>
              <w:rPr>
                <w:sz w:val="20"/>
                <w:szCs w:val="20"/>
              </w:rPr>
              <w:br/>
              <w:t xml:space="preserve">Legyen képes felsorolni és a felelősség szerint csoportosítani a gazdasági társaságok formáit. Tudja jellemezni az egyes társasági formákat. Tudjon különbséget tenni a csődeljárás és a felszámolási eljárás között.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szerződés fogalmát, a szerződés érvényességének, létrejöttének, megszűnésének, módosításának és a követelések elévülésének feltételeit. Ismerje fel a leggyakoribb szerződések (adásvétel, bérlet, megbízás, vállalkozás, szállítás) tárgyát, alaki és formai követelményeit, </w:t>
            </w:r>
            <w:r>
              <w:rPr>
                <w:sz w:val="20"/>
                <w:szCs w:val="20"/>
              </w:rPr>
              <w:br/>
              <w:t xml:space="preserve">Ismerje a szerződés megerősítése, biztosítékadás </w:t>
            </w:r>
            <w:r>
              <w:rPr>
                <w:sz w:val="20"/>
                <w:szCs w:val="20"/>
              </w:rPr>
              <w:br/>
              <w:t xml:space="preserve">(foglaló, kötbér, kezesség) fajtáit. </w:t>
            </w:r>
            <w:r>
              <w:rPr>
                <w:sz w:val="20"/>
                <w:szCs w:val="20"/>
              </w:rPr>
              <w:br/>
              <w:t>Ismerje a szerződés teljesítése és a szerződésszegés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jogalkotás hierarchikus rendszerét, a jogrend </w:t>
            </w:r>
            <w:r>
              <w:rPr>
                <w:sz w:val="20"/>
                <w:szCs w:val="20"/>
              </w:rPr>
              <w:br/>
              <w:t xml:space="preserve">szerepét. </w:t>
            </w:r>
            <w:r>
              <w:rPr>
                <w:sz w:val="20"/>
                <w:szCs w:val="20"/>
              </w:rPr>
              <w:br/>
              <w:t xml:space="preserve">Ismerje a jogszabályok szerkezetének, megjelenésének és érvényességének szabályait. </w:t>
            </w:r>
            <w:r>
              <w:rPr>
                <w:sz w:val="20"/>
                <w:szCs w:val="20"/>
              </w:rPr>
              <w:br/>
              <w:t xml:space="preserve">Tudja értelmezni a gazdasággal összefüggő alapvető jogszabályokat. </w:t>
            </w:r>
            <w:r>
              <w:rPr>
                <w:sz w:val="20"/>
                <w:szCs w:val="20"/>
              </w:rPr>
              <w:br/>
              <w:t xml:space="preserve">Ismerje a vállalkozás alapításának, működésének jogi </w:t>
            </w:r>
            <w:r>
              <w:rPr>
                <w:sz w:val="20"/>
                <w:szCs w:val="20"/>
              </w:rPr>
              <w:br/>
              <w:t xml:space="preserve">kereteit. </w:t>
            </w:r>
            <w:r>
              <w:rPr>
                <w:sz w:val="20"/>
                <w:szCs w:val="20"/>
              </w:rPr>
              <w:br/>
              <w:t xml:space="preserve">Ismerje az egyéni vállalkozás és a társas vállalkozás jellemzőit, alapításának, szüneteltetésének és megszűnésének főbb szabályait. </w:t>
            </w:r>
            <w:r>
              <w:rPr>
                <w:sz w:val="20"/>
                <w:szCs w:val="20"/>
              </w:rPr>
              <w:br/>
              <w:t xml:space="preserve">Legyen képes felsorolni és a felelősség szerint csoportosítani a </w:t>
            </w:r>
            <w:r>
              <w:rPr>
                <w:sz w:val="20"/>
                <w:szCs w:val="20"/>
              </w:rPr>
              <w:lastRenderedPageBreak/>
              <w:t xml:space="preserve">gazdasági társaságokat. Tudja jellemezni az egyes társasági formákat. </w:t>
            </w:r>
            <w:r>
              <w:rPr>
                <w:sz w:val="20"/>
                <w:szCs w:val="20"/>
              </w:rPr>
              <w:br/>
              <w:t xml:space="preserve">Tudjon különbséget tenni a csődeljárás és a felszámolási eljárás között. </w:t>
            </w:r>
            <w:r>
              <w:rPr>
                <w:sz w:val="20"/>
                <w:szCs w:val="20"/>
              </w:rPr>
              <w:br/>
              <w:t>Ismerje a szerződés fogalmát, a szerződés érvényességének, létrejöttének, megszűnésének, módosításának és a követelések elévülésének feltételeit. Legyen képes bemutatni a leggyakoribb szerződések (adásvétel, bérlet, megbízás, vállalkozás, szállítás, hitel-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eseteit, következményeit.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és kölcsönszerződés, bankszámlaszerződés) tárgyát, </w:t>
            </w:r>
            <w:r>
              <w:rPr>
                <w:sz w:val="20"/>
                <w:szCs w:val="20"/>
              </w:rPr>
              <w:br/>
              <w:t xml:space="preserve">alaki és formai követelményeit, sajátosságait. Ismerje a szerződés megerősítése, biztosítékadás (foglalók, kötbér, kezesség) fajtáit. </w:t>
            </w:r>
            <w:r>
              <w:rPr>
                <w:sz w:val="20"/>
                <w:szCs w:val="20"/>
              </w:rPr>
              <w:br/>
              <w:t>Ismerje a szerződés teljesítése és a szerződésszegés eseteit, következményeit.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Marketing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marketing fogalmát. </w:t>
            </w:r>
            <w:r>
              <w:rPr>
                <w:sz w:val="20"/>
                <w:szCs w:val="20"/>
              </w:rPr>
              <w:br/>
              <w:t>Legyen képes bemutatni a marketing-mix elemeit.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marketing alapfogalmait. </w:t>
            </w:r>
            <w:r>
              <w:rPr>
                <w:sz w:val="20"/>
                <w:szCs w:val="20"/>
              </w:rPr>
              <w:br/>
              <w:t xml:space="preserve">Legyen képes jellemezni a marketing szerepét a vállalkozásban. </w:t>
            </w:r>
            <w:r>
              <w:rPr>
                <w:sz w:val="20"/>
                <w:szCs w:val="20"/>
              </w:rPr>
              <w:br/>
              <w:t xml:space="preserve">Ismerje a piackutatás lényegét, módjait. Legyen képes bemutatni a marketing-mix, a marketingstratégia elemeit. </w:t>
            </w:r>
          </w:p>
        </w:tc>
      </w:tr>
    </w:tbl>
    <w:p w:rsidR="00990704" w:rsidRDefault="005E42D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Általános statisztika és statisztika gyakorlat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Statisztikai </w:t>
            </w:r>
            <w:r>
              <w:rPr>
                <w:sz w:val="20"/>
                <w:szCs w:val="20"/>
              </w:rPr>
              <w:br/>
              <w:t>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statisztika fogalmát, </w:t>
            </w:r>
            <w:r>
              <w:rPr>
                <w:sz w:val="20"/>
                <w:szCs w:val="20"/>
              </w:rPr>
              <w:br/>
              <w:t xml:space="preserve">- a sokaság fogalmát és azok jellemzőit, </w:t>
            </w:r>
            <w:r>
              <w:rPr>
                <w:sz w:val="20"/>
                <w:szCs w:val="20"/>
              </w:rPr>
              <w:br/>
              <w:t xml:space="preserve">- az ismérv fogalmát és fajtáit, </w:t>
            </w:r>
            <w:r>
              <w:rPr>
                <w:sz w:val="20"/>
                <w:szCs w:val="20"/>
              </w:rPr>
              <w:br/>
              <w:t xml:space="preserve">- a csoportosítás, a statisztikai sorok és a statisztikai táblák fajtáit, készítését. </w:t>
            </w:r>
            <w:r>
              <w:rPr>
                <w:sz w:val="20"/>
                <w:szCs w:val="20"/>
              </w:rPr>
              <w:br/>
              <w:t>Tudja felismerni az információ forrásait.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 statisztika fogalmát, ágait, </w:t>
            </w:r>
            <w:r>
              <w:rPr>
                <w:sz w:val="20"/>
                <w:szCs w:val="20"/>
              </w:rPr>
              <w:br/>
              <w:t xml:space="preserve">- a sokaság fajtáinak fogalmát, azok jellemzőit, </w:t>
            </w:r>
            <w:r>
              <w:rPr>
                <w:sz w:val="20"/>
                <w:szCs w:val="20"/>
              </w:rPr>
              <w:br/>
              <w:t xml:space="preserve">- az ismérv fogalmát és fajtáit, </w:t>
            </w:r>
            <w:r>
              <w:rPr>
                <w:sz w:val="20"/>
                <w:szCs w:val="20"/>
              </w:rPr>
              <w:br/>
              <w:t xml:space="preserve">- a csoportosítás, a statisztikai sorok és a statisztikai táblák fogalmát, fajtáit, készítését. </w:t>
            </w:r>
            <w:r>
              <w:rPr>
                <w:sz w:val="20"/>
                <w:szCs w:val="20"/>
              </w:rPr>
              <w:br/>
              <w:t>Tudja felismerni az információ forrásait.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Viszonyszámok és </w:t>
            </w:r>
            <w:r>
              <w:rPr>
                <w:sz w:val="20"/>
                <w:szCs w:val="20"/>
              </w:rPr>
              <w:br/>
              <w:t>alkalmazásuk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</w:t>
            </w:r>
            <w:r>
              <w:rPr>
                <w:sz w:val="20"/>
                <w:szCs w:val="20"/>
              </w:rPr>
              <w:br/>
              <w:t xml:space="preserve">- a viszonyszám fogalmát és alkalmazási területét, </w:t>
            </w:r>
            <w:r>
              <w:rPr>
                <w:sz w:val="20"/>
                <w:szCs w:val="20"/>
              </w:rPr>
              <w:br/>
              <w:t xml:space="preserve">- a dinamikus viszonyszámot és fajtáit, </w:t>
            </w:r>
            <w:r>
              <w:rPr>
                <w:sz w:val="20"/>
                <w:szCs w:val="20"/>
              </w:rPr>
              <w:br/>
              <w:t xml:space="preserve">- a megoszlási viszonyszámot, </w:t>
            </w:r>
            <w:r>
              <w:rPr>
                <w:sz w:val="20"/>
                <w:szCs w:val="20"/>
              </w:rPr>
              <w:br/>
              <w:t xml:space="preserve">- az intenzitási viszonyszám jellemzőit, leggyakoribb alkalmazási területeit. </w:t>
            </w:r>
            <w:r>
              <w:rPr>
                <w:sz w:val="20"/>
                <w:szCs w:val="20"/>
              </w:rPr>
              <w:br/>
              <w:t>Megadott adatok alapján legyen képes a fenti mutatók kiszámítására. Legyen képes egyszerű értelmezések megfogalmazására a kiszámított adatokból.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</w:t>
            </w:r>
            <w:r>
              <w:rPr>
                <w:sz w:val="20"/>
                <w:szCs w:val="20"/>
              </w:rPr>
              <w:br/>
              <w:t xml:space="preserve">- a viszonyszám fogalmát, alkalmazási területét, </w:t>
            </w:r>
            <w:r>
              <w:rPr>
                <w:sz w:val="20"/>
                <w:szCs w:val="20"/>
              </w:rPr>
              <w:br/>
              <w:t xml:space="preserve">- a dinamikus viszonyszámot és fajtáit, összefüggéseiket, </w:t>
            </w:r>
            <w:r>
              <w:rPr>
                <w:sz w:val="20"/>
                <w:szCs w:val="20"/>
              </w:rPr>
              <w:br/>
              <w:t xml:space="preserve">- a megoszlási és a koordinációs viszonyszámot, </w:t>
            </w:r>
            <w:r>
              <w:rPr>
                <w:sz w:val="20"/>
                <w:szCs w:val="20"/>
              </w:rPr>
              <w:br/>
              <w:t xml:space="preserve">- az intenzitási viszonyszám jellemzőit, </w:t>
            </w:r>
            <w:r>
              <w:rPr>
                <w:sz w:val="20"/>
                <w:szCs w:val="20"/>
              </w:rPr>
              <w:br/>
              <w:t xml:space="preserve">leggyakoribb alkalmazási területeit. Megadott adatok alapján legyen képes a mutatók kiválasztására és kiszámítására. </w:t>
            </w:r>
            <w:r>
              <w:rPr>
                <w:sz w:val="20"/>
                <w:szCs w:val="20"/>
              </w:rPr>
              <w:br/>
              <w:t>Legyen képes elemzések és következtetések levonására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kiszámított adatokból.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Középértékek és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alkalmazásuk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a középérték fogalmát, fajtáit és alkalmazási területét, </w:t>
            </w:r>
            <w:r>
              <w:rPr>
                <w:sz w:val="20"/>
                <w:szCs w:val="20"/>
              </w:rPr>
              <w:br/>
              <w:t xml:space="preserve">- a számított középértékeket: számtani-, kronologikus-, </w:t>
            </w:r>
            <w:r>
              <w:rPr>
                <w:sz w:val="20"/>
                <w:szCs w:val="20"/>
              </w:rPr>
              <w:br/>
              <w:t xml:space="preserve">mértani átlagot. </w:t>
            </w:r>
            <w:r>
              <w:rPr>
                <w:sz w:val="20"/>
                <w:szCs w:val="20"/>
              </w:rPr>
              <w:br/>
              <w:t>Legyen képes megadott adatok alapján a felsorolt mutatószámok számításainak elvégzésére, a kiszámított adatokból egyszerű értelmezések megfogalmazására.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a középérték fogalmát, fajtáit és alkalmazási területét, </w:t>
            </w:r>
            <w:r>
              <w:rPr>
                <w:sz w:val="20"/>
                <w:szCs w:val="20"/>
              </w:rPr>
              <w:br/>
              <w:t xml:space="preserve">- a helyzeti középértékeket: </w:t>
            </w:r>
            <w:proofErr w:type="spellStart"/>
            <w:r>
              <w:rPr>
                <w:sz w:val="20"/>
                <w:szCs w:val="20"/>
              </w:rPr>
              <w:t>móduszt</w:t>
            </w:r>
            <w:proofErr w:type="spellEnd"/>
            <w:r>
              <w:rPr>
                <w:sz w:val="20"/>
                <w:szCs w:val="20"/>
              </w:rPr>
              <w:t xml:space="preserve">, mediánt, valamint </w:t>
            </w:r>
            <w:r>
              <w:rPr>
                <w:sz w:val="20"/>
                <w:szCs w:val="20"/>
              </w:rPr>
              <w:br/>
              <w:t xml:space="preserve">- a számított középértékeket: számtani-, harmonikus-, négyzetes-, kronologikus-, mértani átlagot, a szóródás mutatóit. </w:t>
            </w:r>
            <w:r>
              <w:rPr>
                <w:sz w:val="20"/>
                <w:szCs w:val="20"/>
              </w:rPr>
              <w:br/>
              <w:t>Legyen képes megadott adatok alapján számítások végzésére, a kiszámított adatokból elemzések és következtetések levonására.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2.4. </w:t>
            </w:r>
            <w:proofErr w:type="gramStart"/>
            <w:r>
              <w:rPr>
                <w:sz w:val="20"/>
                <w:szCs w:val="20"/>
              </w:rPr>
              <w:t>Index számítás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egyedi és együttes érték-, ár- és </w:t>
            </w:r>
            <w:r>
              <w:rPr>
                <w:sz w:val="20"/>
                <w:szCs w:val="20"/>
              </w:rPr>
              <w:br/>
              <w:t>volumenindexek valamint az aggregátumok különbségei számítására alapadatokból, ismerje az indexek közötti összefüggéseket, legyen képes a kiszámított eredményeket értelmezni.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egyedi és együttes érték-, ár- és </w:t>
            </w:r>
            <w:r>
              <w:rPr>
                <w:sz w:val="20"/>
                <w:szCs w:val="20"/>
              </w:rPr>
              <w:br/>
              <w:t>volumenindexek (időszaki átlag számítása csak súlyozott számtani átlag formában), valamint az aggregátumok különbségei számítására alapadatokból, ismerje az indexek közötti összefüggéseket, legyen képes a kiszámított adatokból egyszerű elemzések és következtetések levonására.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 Grafikus ábrázolás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grafikus ábrázolás célját, eszközeit, </w:t>
            </w:r>
            <w:r>
              <w:rPr>
                <w:sz w:val="20"/>
                <w:szCs w:val="20"/>
              </w:rPr>
              <w:br/>
              <w:t>alkalmazási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990704" w:rsidRDefault="005E42D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Pénzügyi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Pénzügyi </w:t>
            </w:r>
            <w:r>
              <w:rPr>
                <w:sz w:val="20"/>
                <w:szCs w:val="20"/>
              </w:rPr>
              <w:br/>
              <w:t>intézményrendszer és a pénzügyi szolgáltatások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felsorolni és értelmezni a pénz funkcióit. </w:t>
            </w:r>
            <w:r>
              <w:rPr>
                <w:sz w:val="20"/>
                <w:szCs w:val="20"/>
              </w:rPr>
              <w:br/>
              <w:t xml:space="preserve">Legyen képes felsorolni és értelmezni a passzív bankügyletek formáit (betétgyűjtés, értékpapírok kibocsátása, hitelfelvétel a jegybanktól és más banktól). Legyen képes felsorolni és értelmezni az aktív bankügyletek formáit (hitelezés), valamint a hitelbiztosítékok: tárgyi, dologi és személyi biztosíték alapismereteit. </w:t>
            </w:r>
            <w:r>
              <w:rPr>
                <w:sz w:val="20"/>
                <w:szCs w:val="20"/>
              </w:rPr>
              <w:br/>
              <w:t>Legyen képes felsorolni a semleges bankügyletek formáit.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pénz fogalmát, tudja felsorolni és értelmezni a </w:t>
            </w:r>
            <w:r>
              <w:rPr>
                <w:sz w:val="20"/>
                <w:szCs w:val="20"/>
              </w:rPr>
              <w:br/>
              <w:t xml:space="preserve">pénz funkcióit. </w:t>
            </w:r>
            <w:r>
              <w:rPr>
                <w:sz w:val="20"/>
                <w:szCs w:val="20"/>
              </w:rPr>
              <w:br/>
              <w:t xml:space="preserve">Tudja a bankok fogalmát és a bankműveleteket. Legyen képes felsorolni és értelmezni a passzív bankügyleteket (betétgyűjtés, értékpapírok kibocsátása, hitelfelvétel a jegybanktól és más banktól) és tulajdonságaikat. </w:t>
            </w:r>
            <w:r>
              <w:rPr>
                <w:sz w:val="20"/>
                <w:szCs w:val="20"/>
              </w:rPr>
              <w:br/>
              <w:t xml:space="preserve">Legyen képes felsorolni és értelmezni az aktív bankügyleteket (hitelezés, lízingügylet) és tulajdonságaikat, valamint a hitelbiztosítékok: tárgyi, 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jellemezni a kétszintű bankrendszert. </w:t>
            </w:r>
            <w:r>
              <w:rPr>
                <w:sz w:val="20"/>
                <w:szCs w:val="20"/>
              </w:rPr>
              <w:br/>
              <w:t xml:space="preserve">Ismerje a jelenlegi magyar pénzügyi intézményrendszer felépítését. </w:t>
            </w:r>
            <w:r>
              <w:rPr>
                <w:sz w:val="20"/>
                <w:szCs w:val="20"/>
              </w:rPr>
              <w:br/>
              <w:t xml:space="preserve">Ismerje a magyar központi bank feladatait, a monetáris irányításban betöltött helyét. </w:t>
            </w:r>
            <w:r>
              <w:rPr>
                <w:sz w:val="20"/>
                <w:szCs w:val="20"/>
              </w:rPr>
              <w:br/>
              <w:t xml:space="preserve">Tudja megkülönböztetni a monetáris és a fiskális </w:t>
            </w:r>
            <w:r>
              <w:rPr>
                <w:sz w:val="20"/>
                <w:szCs w:val="20"/>
              </w:rPr>
              <w:br/>
              <w:t xml:space="preserve">politika fogalmakat. </w:t>
            </w:r>
            <w:r>
              <w:rPr>
                <w:sz w:val="20"/>
                <w:szCs w:val="20"/>
              </w:rPr>
              <w:br/>
              <w:t>Tudja felsorolni a pénzügyi intézmények jellemzőit (hitelintézetek és pénzügyi vállalkozások), és az általuk végzett pénzügyi szolgáltatásokat (pénzügyi szolgáltatások és kiegészítő pénzügyi szolgáltatások). Ismerje a nem monetáris közvetítőket és feladataikat (biztosítók, nyugdíjpénztárak). Ismerje a betétvédelmi szabályokat.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dologi és személyi biztosíték alapismereteit. </w:t>
            </w:r>
            <w:r>
              <w:rPr>
                <w:sz w:val="20"/>
                <w:szCs w:val="20"/>
              </w:rPr>
              <w:br/>
              <w:t xml:space="preserve">Legyen képes felsorolni és értelmezni a semleges bankműveleteket és tulajdonságaikat. </w:t>
            </w:r>
            <w:r>
              <w:rPr>
                <w:sz w:val="20"/>
                <w:szCs w:val="20"/>
              </w:rPr>
              <w:br/>
              <w:t xml:space="preserve">Legyen képes megkülönböztetni az egy- és a kétszintű bankrendszer jellemzőit. </w:t>
            </w:r>
            <w:r>
              <w:rPr>
                <w:sz w:val="20"/>
                <w:szCs w:val="20"/>
              </w:rPr>
              <w:br/>
              <w:t xml:space="preserve">Ismerje a jelenlegi magyar pénzügyi intézményrendszer felépítését. </w:t>
            </w:r>
            <w:r>
              <w:rPr>
                <w:sz w:val="20"/>
                <w:szCs w:val="20"/>
              </w:rPr>
              <w:br/>
              <w:t xml:space="preserve">Ismerje a magyar központi bank feladatait, a monetáris irányításban betöltött helyét. Tudja megkülönböztetni a monetáris és a fiskális politika fogalmakat. </w:t>
            </w:r>
            <w:r>
              <w:rPr>
                <w:sz w:val="20"/>
                <w:szCs w:val="20"/>
              </w:rPr>
              <w:br/>
              <w:t xml:space="preserve">Tudja felsorolni a pénzügyi intézmények jellemzőit (hitelintézetek és pénzügyi vállalkozások), pénzügyi szolgáltatásokat és kiegészítő pénzügyi szolgáltatásokat. Tudja bemutatni a nem monetáris </w:t>
            </w:r>
            <w:r>
              <w:rPr>
                <w:sz w:val="20"/>
                <w:szCs w:val="20"/>
              </w:rPr>
              <w:lastRenderedPageBreak/>
              <w:t xml:space="preserve">közvetítőket és feladataikat (biztosítók, nyugdíjpénztárak). </w:t>
            </w:r>
            <w:r>
              <w:rPr>
                <w:sz w:val="20"/>
                <w:szCs w:val="20"/>
              </w:rPr>
              <w:br/>
              <w:t xml:space="preserve">Ismerje a pénzintézetek felügyeletét és a befektetők védelmét szolgáló hazai intézményrendszert. </w:t>
            </w:r>
            <w:r>
              <w:rPr>
                <w:sz w:val="20"/>
                <w:szCs w:val="20"/>
              </w:rPr>
              <w:br/>
              <w:t>Tudja bemutatni a legfontosabb nemzetközi pénzügyi intézményeket.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Pénzforgalom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pénzforgalom általános szabályait, a fizetési </w:t>
            </w:r>
            <w:r>
              <w:rPr>
                <w:sz w:val="20"/>
                <w:szCs w:val="20"/>
              </w:rPr>
              <w:br/>
              <w:t xml:space="preserve">számlák fajtáit. </w:t>
            </w:r>
            <w:r>
              <w:rPr>
                <w:sz w:val="20"/>
                <w:szCs w:val="20"/>
              </w:rPr>
              <w:br/>
              <w:t xml:space="preserve">Ismerje a fizetési számla megnyitása, fizetési számla feletti rendelkezés, valamint a pénzforgalmi szolgáltatások lebonyolításának lépéseit. </w:t>
            </w:r>
            <w:r>
              <w:rPr>
                <w:sz w:val="20"/>
                <w:szCs w:val="20"/>
              </w:rPr>
              <w:br/>
              <w:t xml:space="preserve">Ismerje az alapvető banki titoktartási szabályokat. Legyen képes megkülönböztetni az alábbi fizetési módokat: </w:t>
            </w:r>
            <w:r>
              <w:rPr>
                <w:sz w:val="20"/>
                <w:szCs w:val="20"/>
              </w:rPr>
              <w:br/>
              <w:t xml:space="preserve">- fizetési számlák közötti fizetés: átutalás, beszedés, a fizető fél által a kedvezményezett útján kezdeményezett fizetés, </w:t>
            </w:r>
            <w:r>
              <w:rPr>
                <w:sz w:val="20"/>
                <w:szCs w:val="20"/>
              </w:rPr>
              <w:br/>
              <w:t>- fizetési számlához kötődő készpénzfizetés: (készpénz-fizetésre szóló csekk kibocsátása és beváltása) készpénzbefizetés fizetési számlára,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pénzforgalom általános szabályait, a fizetési </w:t>
            </w:r>
            <w:r>
              <w:rPr>
                <w:sz w:val="20"/>
                <w:szCs w:val="20"/>
              </w:rPr>
              <w:br/>
              <w:t xml:space="preserve">számlák fajtáit, a pénzforgalmi szolgáltatási keretszerződés formai és tartalmi követelményeit. Ismerje a fizetési számla megnyitása, fizetési számla feletti rendelkezés formája rendjét, valamint a pénzforgalmi szolgáltatások lebonyolításának jellemzőit. </w:t>
            </w:r>
            <w:r>
              <w:rPr>
                <w:sz w:val="20"/>
                <w:szCs w:val="20"/>
              </w:rPr>
              <w:br/>
              <w:t xml:space="preserve">Ismerje a legfontosabb banki titoktartási szabályokat. Legyen képes megkülönböztetni az alábbi fizetési módokat: </w:t>
            </w:r>
            <w:r>
              <w:rPr>
                <w:sz w:val="20"/>
                <w:szCs w:val="20"/>
              </w:rPr>
              <w:br/>
              <w:t xml:space="preserve">- fizetési számlák közötti fizetés: átutalás, beszedés, a fizető fél által a kedvezményezett útján kezdeményezett fizetés, </w:t>
            </w:r>
            <w:r>
              <w:rPr>
                <w:sz w:val="20"/>
                <w:szCs w:val="20"/>
              </w:rPr>
              <w:br/>
              <w:t xml:space="preserve">- fizetési számlához kötődő készpénzfizetés: </w:t>
            </w:r>
            <w:proofErr w:type="gramStart"/>
            <w:r>
              <w:rPr>
                <w:sz w:val="20"/>
                <w:szCs w:val="20"/>
              </w:rPr>
              <w:t xml:space="preserve">készpénz- </w:t>
            </w:r>
            <w:r>
              <w:rPr>
                <w:sz w:val="20"/>
                <w:szCs w:val="20"/>
              </w:rPr>
              <w:br/>
              <w:t>fizetésre</w:t>
            </w:r>
            <w:proofErr w:type="gramEnd"/>
            <w:r>
              <w:rPr>
                <w:sz w:val="20"/>
                <w:szCs w:val="20"/>
              </w:rPr>
              <w:t xml:space="preserve"> szóló csekk kibocsátása és beváltása,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készpénzkifizetés fizetési számláról, </w:t>
            </w:r>
            <w:r>
              <w:rPr>
                <w:sz w:val="20"/>
                <w:szCs w:val="20"/>
              </w:rPr>
              <w:br/>
              <w:t xml:space="preserve">- fizetési számla nélküli fizetés: készpénzátutalás, </w:t>
            </w:r>
            <w:r>
              <w:rPr>
                <w:sz w:val="20"/>
                <w:szCs w:val="20"/>
              </w:rPr>
              <w:br/>
              <w:t xml:space="preserve">- készpénzfizetés. </w:t>
            </w:r>
            <w:r>
              <w:rPr>
                <w:sz w:val="20"/>
                <w:szCs w:val="20"/>
              </w:rPr>
              <w:br/>
              <w:t>Ismerje a pénztár, a pénzkezelés és pénztári forgalom elszámolására vonatkozó és a pénzkezeléssel kapcsolatos feladatkörök legfontosabb alapvető elvárásait.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készpénzbefizetés fizetési számlára, készpénzkifizetés fizetési számláról, </w:t>
            </w:r>
            <w:r>
              <w:rPr>
                <w:sz w:val="20"/>
                <w:szCs w:val="20"/>
              </w:rPr>
              <w:br/>
              <w:t>- fizetési számla nélküli fizetés: készpénzfizetés. Ismerje a készpénzforgalom lebonyolításának helyére, valamint a pénztár, a pénzkezelés és pénztári forgalom elszámolására vonatkozó és a pénzkezeléssel kapcsolatos feladatkörök legfontosabb elvárásait.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Pénzügyi piac és </w:t>
            </w:r>
            <w:r>
              <w:rPr>
                <w:sz w:val="20"/>
                <w:szCs w:val="20"/>
              </w:rPr>
              <w:br/>
              <w:t>termékei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pénzügyi piacokat, felsorolni a </w:t>
            </w:r>
            <w:r>
              <w:rPr>
                <w:sz w:val="20"/>
                <w:szCs w:val="20"/>
              </w:rPr>
              <w:br/>
              <w:t xml:space="preserve">részpiacok jellemzőit. </w:t>
            </w:r>
            <w:r>
              <w:rPr>
                <w:sz w:val="20"/>
                <w:szCs w:val="20"/>
              </w:rPr>
              <w:br/>
              <w:t>Képes legyen felsorolni az értékpapírok megjelenési formáit és ismertetni főbb jellemzőiket (részvény, kötvény, állampapírok, banki értékpapírok).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pénzügyi piacok fogalmát, a gazdaságban </w:t>
            </w:r>
            <w:r>
              <w:rPr>
                <w:sz w:val="20"/>
                <w:szCs w:val="20"/>
              </w:rPr>
              <w:br/>
              <w:t xml:space="preserve">betöltött szerepüket. </w:t>
            </w:r>
            <w:r>
              <w:rPr>
                <w:sz w:val="20"/>
                <w:szCs w:val="20"/>
              </w:rPr>
              <w:br/>
              <w:t xml:space="preserve">Tudja csoportosítani a pénzügyi piacokat, felsorolni, felismerni a részpiacok jellemzőit. </w:t>
            </w:r>
            <w:r>
              <w:rPr>
                <w:sz w:val="20"/>
                <w:szCs w:val="20"/>
              </w:rPr>
              <w:br/>
              <w:t xml:space="preserve">Ismerje az értékpapírok pénzügyi piacokon betöltött szerepét, az értékpapírok megjelenését, fogalmát, főbb csoportosítási szempontjait. </w:t>
            </w:r>
            <w:r>
              <w:rPr>
                <w:sz w:val="20"/>
                <w:szCs w:val="20"/>
              </w:rPr>
              <w:br/>
              <w:t xml:space="preserve">Tudja a következő értékpapír ismereteket: </w:t>
            </w:r>
            <w:r>
              <w:rPr>
                <w:sz w:val="20"/>
                <w:szCs w:val="20"/>
              </w:rPr>
              <w:br/>
              <w:t xml:space="preserve">- a kötvény fogalma, árfolyama és hozamai, jellemzői, fajtái és a vállalati kötvény pénzügyi piacon betöltött szerepe, </w:t>
            </w:r>
            <w:r>
              <w:rPr>
                <w:sz w:val="20"/>
                <w:szCs w:val="20"/>
              </w:rPr>
              <w:br/>
              <w:t xml:space="preserve">- a részvény fogalma, árfolyama és hozamai, jellemzői, </w:t>
            </w:r>
            <w:r>
              <w:rPr>
                <w:sz w:val="20"/>
                <w:szCs w:val="20"/>
              </w:rPr>
              <w:br/>
              <w:t xml:space="preserve">a részvények szerepe a gazdaságban, a részvények fajtái és jellemzői, </w:t>
            </w:r>
            <w:r>
              <w:rPr>
                <w:sz w:val="20"/>
                <w:szCs w:val="20"/>
              </w:rPr>
              <w:br/>
              <w:t xml:space="preserve">- az állampapírok az állampapírok fajtái és jellemzői, </w:t>
            </w:r>
            <w:r>
              <w:rPr>
                <w:sz w:val="20"/>
                <w:szCs w:val="20"/>
              </w:rPr>
              <w:br/>
              <w:t>- a banki értékpapírok jellemzői.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Biztosítási </w:t>
            </w:r>
            <w:r>
              <w:rPr>
                <w:sz w:val="20"/>
                <w:szCs w:val="20"/>
              </w:rPr>
              <w:br/>
              <w:t>alapismeretek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biztosítási alapfogalmakat, a biztosítás </w:t>
            </w:r>
            <w:r>
              <w:rPr>
                <w:sz w:val="20"/>
                <w:szCs w:val="20"/>
              </w:rPr>
              <w:br/>
              <w:t>szerepét, jelentőségét a modern gazdaságban.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biztosítási ágazatok rendszereit, a biztosítási </w:t>
            </w:r>
            <w:r>
              <w:rPr>
                <w:sz w:val="20"/>
                <w:szCs w:val="20"/>
              </w:rPr>
              <w:br/>
              <w:t xml:space="preserve">szerződés és a biztosítási díj alapismereteit. </w:t>
            </w:r>
          </w:p>
        </w:tc>
      </w:tr>
    </w:tbl>
    <w:p w:rsidR="00990704" w:rsidRDefault="005E42D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Pénzügy gyakorlat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Pénz időértéke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a jelen és jövőértékre </w:t>
            </w:r>
            <w:r>
              <w:rPr>
                <w:sz w:val="20"/>
                <w:szCs w:val="20"/>
              </w:rPr>
              <w:br/>
              <w:t>vonatkozó feladatokat, elvégezni egyszerű diszkontálási és kamat (egyszerű és kamatos kamat) számítási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Értse a pénz időértékének fogalmát, jelentőségét. </w:t>
            </w:r>
            <w:r>
              <w:rPr>
                <w:sz w:val="20"/>
                <w:szCs w:val="20"/>
              </w:rPr>
              <w:br/>
              <w:t xml:space="preserve">Legyen képes elvégezni a jelen és a jövőérték számításokat az időtényező táblázatok alkalmazásával, 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feladatokat.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egyszerű diszkontálási és kamatos kamatszámítási </w:t>
            </w:r>
            <w:r>
              <w:rPr>
                <w:sz w:val="20"/>
                <w:szCs w:val="20"/>
              </w:rPr>
              <w:br/>
              <w:t>feladatokat.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Értékpapírok értékelése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értékpapírok hozamdefinícióit (kamat, </w:t>
            </w:r>
            <w:r>
              <w:rPr>
                <w:sz w:val="20"/>
                <w:szCs w:val="20"/>
              </w:rPr>
              <w:br/>
              <w:t xml:space="preserve">osztalék). </w:t>
            </w:r>
            <w:r>
              <w:rPr>
                <w:sz w:val="20"/>
                <w:szCs w:val="20"/>
              </w:rPr>
              <w:br/>
              <w:t>Legyen képes egyszerű hozamszámítási feladatok végzésére a kötvény (névleges hozam, egyszerű hozam) és a részvény (várható hozam) számítása témakörében.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Valuta, deviza </w:t>
            </w:r>
            <w:r>
              <w:rPr>
                <w:sz w:val="20"/>
                <w:szCs w:val="20"/>
              </w:rPr>
              <w:br/>
              <w:t>árfolyama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értse a valuta, a deviza és árfolyam </w:t>
            </w:r>
            <w:r>
              <w:rPr>
                <w:sz w:val="20"/>
                <w:szCs w:val="20"/>
              </w:rPr>
              <w:br/>
              <w:t>fogalmakat, egyszerű konvertálási feladatokat legyen képes elvégezni.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értse a valuta, a deviza és árfolyam </w:t>
            </w:r>
            <w:r>
              <w:rPr>
                <w:sz w:val="20"/>
                <w:szCs w:val="20"/>
              </w:rPr>
              <w:br/>
              <w:t xml:space="preserve">fogalmakat. </w:t>
            </w:r>
            <w:r>
              <w:rPr>
                <w:sz w:val="20"/>
                <w:szCs w:val="20"/>
              </w:rPr>
              <w:br/>
              <w:t xml:space="preserve">Legyen képes alapvető valuta- és a devizaárfolyamokhoz kapcsolódó egyszerű számítási feladatokat elvégezni. </w:t>
            </w:r>
          </w:p>
        </w:tc>
      </w:tr>
    </w:tbl>
    <w:p w:rsidR="00990704" w:rsidRDefault="005E42D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5. Adózási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Az államháztartás </w:t>
            </w:r>
            <w:r>
              <w:rPr>
                <w:sz w:val="20"/>
                <w:szCs w:val="20"/>
              </w:rPr>
              <w:br/>
              <w:t>rendszere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állam szerepét a modern gazdaságban, a </w:t>
            </w:r>
            <w:r>
              <w:rPr>
                <w:sz w:val="20"/>
                <w:szCs w:val="20"/>
              </w:rPr>
              <w:br/>
              <w:t xml:space="preserve">közfeladatok ellátásának szükségességét és a finanszírozási forrásait. </w:t>
            </w:r>
            <w:r>
              <w:rPr>
                <w:sz w:val="20"/>
                <w:szCs w:val="20"/>
              </w:rPr>
              <w:br/>
              <w:t xml:space="preserve">Legyen képes felsorolni az államháztartás alrendszereit </w:t>
            </w:r>
            <w:r>
              <w:rPr>
                <w:sz w:val="20"/>
                <w:szCs w:val="20"/>
              </w:rPr>
              <w:br/>
              <w:t>(központi és önkormányzati alrendszer). Legyen képes felsorolni a főbb költségvetési bevételeket, költségvetési kiadások fő tételeit, legyen képes értelmezni a költségvetés egyenlegét.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államháztartás alrendszereit (központi és </w:t>
            </w:r>
            <w:r>
              <w:rPr>
                <w:sz w:val="20"/>
                <w:szCs w:val="20"/>
              </w:rPr>
              <w:br/>
              <w:t xml:space="preserve">önkormányzati alrendszer). </w:t>
            </w:r>
            <w:r>
              <w:rPr>
                <w:sz w:val="20"/>
                <w:szCs w:val="20"/>
              </w:rPr>
              <w:br/>
              <w:t>Ismerje a költségvetési bevételek, költségvetési kiadások fő tételeit, legyen képes értelmezni a költségvetés egyenlegét.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Adózási alapfogalmak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adó és az adórendszer fogalmakat. Ismerje az </w:t>
            </w:r>
            <w:r>
              <w:rPr>
                <w:sz w:val="20"/>
                <w:szCs w:val="20"/>
              </w:rPr>
              <w:br/>
              <w:t>adózási alapfogalmak: adóalany, adótárgy, adóalap, adómérték, adómentesség, adókedvezmény, adókötelezettség jelentését. Legyen képes az adókat csoportosítani: jövedelemadó, forgalmi típusú adó, vagyonadóztatás ismérv szerint.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adó és az adórendszer fogalmakat, </w:t>
            </w:r>
            <w:r>
              <w:rPr>
                <w:sz w:val="20"/>
                <w:szCs w:val="20"/>
              </w:rPr>
              <w:br/>
              <w:t xml:space="preserve">jellemzőiket. </w:t>
            </w:r>
            <w:r>
              <w:rPr>
                <w:sz w:val="20"/>
                <w:szCs w:val="20"/>
              </w:rPr>
              <w:br/>
              <w:t xml:space="preserve">Tudja az adózási alapfogalmak: adóalany, adótárgy, adóalap, adómérték, adómentesség, adókedvezmény, adókötelezettség jelentését. </w:t>
            </w:r>
            <w:r>
              <w:rPr>
                <w:sz w:val="20"/>
                <w:szCs w:val="20"/>
              </w:rPr>
              <w:br/>
              <w:t xml:space="preserve">Ismerje a magyar adójog forrásait. </w:t>
            </w:r>
            <w:r>
              <w:rPr>
                <w:sz w:val="20"/>
                <w:szCs w:val="20"/>
              </w:rPr>
              <w:br/>
              <w:t>Legyen képes az adókat csoportosítani: jövedelemadó, forgalmi típusú adó, vagyonadóztatás ismérv szerint.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Kiemelt adónemek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 xml:space="preserve">Ismerje a következő kiemelt adónemek főbb jellemzőit: </w:t>
            </w:r>
            <w:r>
              <w:rPr>
                <w:sz w:val="20"/>
                <w:szCs w:val="20"/>
              </w:rPr>
              <w:br/>
              <w:t xml:space="preserve">- személyi jövedelemadó: alanyai, a jövedelem, bevétel és költség értelmezése, az adó mértéke, az összevont adóalap adóköteles jövedelmei (önálló tevékenységből származó, nem önálló </w:t>
            </w:r>
            <w:r>
              <w:rPr>
                <w:sz w:val="20"/>
                <w:szCs w:val="20"/>
              </w:rPr>
              <w:lastRenderedPageBreak/>
              <w:t xml:space="preserve">tevékenységből származó), az adóalapot csökkentő kedvezmények, az összevont adóalap adója, az adókedvezmények, </w:t>
            </w:r>
            <w:r>
              <w:rPr>
                <w:sz w:val="20"/>
                <w:szCs w:val="20"/>
              </w:rPr>
              <w:br/>
              <w:t xml:space="preserve">- általános forgalmi adó: az adóalany, az adó mértéke, a fizetendő adó megállapítása, az adó levonási jog, az adófizetési kötelezettség, </w:t>
            </w:r>
            <w:r>
              <w:rPr>
                <w:sz w:val="20"/>
                <w:szCs w:val="20"/>
              </w:rPr>
              <w:br/>
              <w:t>- helyi adók csoportosítása különböző szempontok alapján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proofErr w:type="gramStart"/>
            <w:r>
              <w:rPr>
                <w:sz w:val="20"/>
                <w:szCs w:val="20"/>
              </w:rPr>
              <w:t xml:space="preserve">Ismerje a következő kiemelt adónemek alapvető fogalmait és összefüggéseit: </w:t>
            </w:r>
            <w:r>
              <w:rPr>
                <w:sz w:val="20"/>
                <w:szCs w:val="20"/>
              </w:rPr>
              <w:br/>
              <w:t xml:space="preserve">- személyi jövedelemadó: alanyai, a jövedelem, bevétel, és költség értelmezése, az adó mértéke, az összevont adóalap adóköteles </w:t>
            </w:r>
            <w:r>
              <w:rPr>
                <w:sz w:val="20"/>
                <w:szCs w:val="20"/>
              </w:rPr>
              <w:lastRenderedPageBreak/>
              <w:t xml:space="preserve">jövedelmei (önálló tevékenységből származó, nem önálló tevékenységből származó és egyéb jövedelem), a családi kedvezmény, az összevont adóalap adója, az adókedvezmények; </w:t>
            </w:r>
            <w:r>
              <w:rPr>
                <w:sz w:val="20"/>
                <w:szCs w:val="20"/>
              </w:rPr>
              <w:br/>
              <w:t xml:space="preserve">- általános forgalmi adó: az áfa jellemzői, az adóalany, az adó mértéke, a fizetendő adó megállapítása, az adó levonási jog, az adófizetési kötelezettség, a számlázás (számla, nyugta adattartalma); </w:t>
            </w:r>
            <w:r>
              <w:rPr>
                <w:sz w:val="20"/>
                <w:szCs w:val="20"/>
              </w:rPr>
              <w:br/>
              <w:t>- helyi adók, típusai: vagyoni</w:t>
            </w:r>
            <w:proofErr w:type="gramEnd"/>
            <w:r>
              <w:rPr>
                <w:sz w:val="20"/>
                <w:szCs w:val="20"/>
              </w:rPr>
              <w:t xml:space="preserve"> típusú (építmény- és telekadó), kommunális jellegű adók (magánszemélyek kommunális adója és idegenforgalmi adó), helyi iparűzési adó.</w:t>
            </w:r>
          </w:p>
        </w:tc>
      </w:tr>
    </w:tbl>
    <w:p w:rsidR="00990704" w:rsidRDefault="005E42D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6. Adózás gyakorlat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6.1. Személyi </w:t>
            </w:r>
            <w:r>
              <w:rPr>
                <w:sz w:val="20"/>
                <w:szCs w:val="20"/>
              </w:rPr>
              <w:br/>
              <w:t>jövedelemadó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összevont adóalap értelmezésére és azt </w:t>
            </w:r>
            <w:r>
              <w:rPr>
                <w:sz w:val="20"/>
                <w:szCs w:val="20"/>
              </w:rPr>
              <w:br/>
              <w:t>terhelő adó kiszámítására (feladatban megadott összegű adóalap csökkentő és adókedvezmény figyelembevételével).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összevont adóalap értelmezésére és </w:t>
            </w:r>
            <w:r>
              <w:rPr>
                <w:sz w:val="20"/>
                <w:szCs w:val="20"/>
              </w:rPr>
              <w:br/>
              <w:t>annak adószámítására (feladatban megadott családi kedvezmény és adókedvezmény figyelembevételével). Tudja meghatározni alapinformációkból az adóhatósággal adóbevalláskor rendezendő adó összegét.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6.2. Általános forgalmi adó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adó összegét meghatározni az adóalap után, </w:t>
            </w:r>
            <w:r>
              <w:rPr>
                <w:sz w:val="20"/>
                <w:szCs w:val="20"/>
              </w:rPr>
              <w:br/>
              <w:t xml:space="preserve">valamint, ha a számla összege a fizetendő adót is </w:t>
            </w:r>
            <w:r>
              <w:rPr>
                <w:sz w:val="20"/>
                <w:szCs w:val="20"/>
              </w:rPr>
              <w:br/>
              <w:t xml:space="preserve">tartalmazza. </w:t>
            </w:r>
            <w:r>
              <w:rPr>
                <w:sz w:val="20"/>
                <w:szCs w:val="20"/>
              </w:rPr>
              <w:br/>
              <w:t xml:space="preserve">Ismerjen az általános adókulcstól eltérő adó mértékeket. Legyen képes az értékesítések után felszámított fizetendő adó megállapítására, valamint a beszerzésekre jutó előzetesen felszámított adó kiszámítására. </w:t>
            </w:r>
            <w:r>
              <w:rPr>
                <w:sz w:val="20"/>
                <w:szCs w:val="20"/>
              </w:rPr>
              <w:br/>
              <w:t xml:space="preserve">Legyen képes a vállalkozást terhelő áfa megállapítására </w:t>
            </w:r>
            <w:r>
              <w:rPr>
                <w:sz w:val="20"/>
                <w:szCs w:val="20"/>
              </w:rPr>
              <w:br/>
              <w:t>(alapesetekben).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Ismerjen az általános adókulcstól eltérő adómértékek alá </w:t>
            </w:r>
            <w:r>
              <w:rPr>
                <w:sz w:val="20"/>
                <w:szCs w:val="20"/>
              </w:rPr>
              <w:br/>
              <w:t xml:space="preserve">tartozó termékeket és szolgáltatásokat, azok adómértékeit. </w:t>
            </w:r>
            <w:r>
              <w:rPr>
                <w:sz w:val="20"/>
                <w:szCs w:val="20"/>
              </w:rPr>
              <w:br/>
              <w:t xml:space="preserve">Legyen képes az értékesítések után felszámított fizetendő adó megállapítására, valamint a beszerzésekre jutó előzetesen felszámított adó kiszámítására. </w:t>
            </w:r>
            <w:r>
              <w:rPr>
                <w:sz w:val="20"/>
                <w:szCs w:val="20"/>
              </w:rPr>
              <w:br/>
              <w:t xml:space="preserve">Legyen képes a vállalkozást terhelő áfa megállapítására (alapesetekben). Legyen képes a megfizetendő adó megállapítására, számla, nyugta kitöltésére. 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elszámolandó adó megállapítására, </w:t>
            </w:r>
            <w:r>
              <w:rPr>
                <w:sz w:val="20"/>
                <w:szCs w:val="20"/>
              </w:rPr>
              <w:br/>
              <w:t>számla, nyugta kitöltésére.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6.3. Helyi adók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az egyes adótípusokra az adóalap és adómérték </w:t>
            </w:r>
            <w:r>
              <w:rPr>
                <w:sz w:val="20"/>
                <w:szCs w:val="20"/>
              </w:rPr>
              <w:br/>
              <w:t xml:space="preserve">megadásával egyszerű adószámítási feladatokat </w:t>
            </w:r>
            <w:r>
              <w:rPr>
                <w:sz w:val="20"/>
                <w:szCs w:val="20"/>
              </w:rPr>
              <w:br/>
              <w:t>elvégezni</w:t>
            </w:r>
          </w:p>
        </w:tc>
      </w:tr>
    </w:tbl>
    <w:p w:rsidR="00990704" w:rsidRDefault="005E42D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7. Számviteli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7.1. Számviteli törvény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számviteli bizonylatok szerepét, tudja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csoportosítani a bizonylatokat, értelmezni a bizonylati elvet, ismerje az alapvető tartalmi és formai elvárásokat a bizonylatokkal szemben. </w:t>
            </w:r>
            <w:r>
              <w:rPr>
                <w:sz w:val="20"/>
                <w:szCs w:val="20"/>
              </w:rPr>
              <w:br/>
              <w:t>Ismerje a számviteli beszámoló szerepét, tudja felsorolni fajtáit és a beszámoló részeit.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felsorolni a számvitel feladatait, területeit.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Tudja megnevezni a számvitel szabályozásának alapdokumentumait (külső és belső szabályozás) és a közöttük levő különbségeket értelmezni. </w:t>
            </w:r>
            <w:r>
              <w:rPr>
                <w:sz w:val="20"/>
                <w:szCs w:val="20"/>
              </w:rPr>
              <w:br/>
              <w:t xml:space="preserve">Ismerje a számviteli bizonylatok fogalmát, tudja csoportosítani a bizonylatokat, értelmezni a bizonylati elvet, ismerje az alapvető tartalmi és formai elvárásokat a bizonylatokkal szemben. </w:t>
            </w:r>
            <w:r>
              <w:rPr>
                <w:sz w:val="20"/>
                <w:szCs w:val="20"/>
              </w:rPr>
              <w:br/>
              <w:t xml:space="preserve">Ismerje a számviteli beszámoló szerepét, fajtáit, tudja felsorolni a beszámoló részeit. </w:t>
            </w:r>
            <w:r>
              <w:rPr>
                <w:sz w:val="20"/>
                <w:szCs w:val="20"/>
              </w:rPr>
              <w:br/>
              <w:t>Legyen képes értelmezni a beszámolás és könyvvezetés kapcsolatát.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7.2. Vállalkozás vagyona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leltár szerepét, jellemzőit. </w:t>
            </w:r>
            <w:r>
              <w:rPr>
                <w:sz w:val="20"/>
                <w:szCs w:val="20"/>
              </w:rPr>
              <w:br/>
              <w:t xml:space="preserve">Ismerje a mérleg szerepét és jellemzőit </w:t>
            </w:r>
            <w:r>
              <w:rPr>
                <w:sz w:val="20"/>
                <w:szCs w:val="20"/>
              </w:rPr>
              <w:br/>
              <w:t xml:space="preserve">Ismerje a mérlegfőcsoportok tartalmát és definícióját (az eszköz- és forrás csoportok). </w:t>
            </w:r>
            <w:r>
              <w:rPr>
                <w:sz w:val="20"/>
                <w:szCs w:val="20"/>
              </w:rPr>
              <w:br/>
              <w:t>Ismerje az eredmény-kimutatás szerepét és jellemzőit, legyen képes megnevezni változatait.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leltár fogalmát, fajtáit, jellemzőit. Ismerje a </w:t>
            </w:r>
            <w:r>
              <w:rPr>
                <w:sz w:val="20"/>
                <w:szCs w:val="20"/>
              </w:rPr>
              <w:br/>
              <w:t xml:space="preserve">mérleg fogalmát, fajtáit, jellemzőit. </w:t>
            </w:r>
            <w:r>
              <w:rPr>
                <w:sz w:val="20"/>
                <w:szCs w:val="20"/>
              </w:rPr>
              <w:br/>
              <w:t xml:space="preserve">Ismerje a mérlegfőcsoportok tartalmát és definícióját (az eszköz- és forrás csoportok). </w:t>
            </w:r>
            <w:r>
              <w:rPr>
                <w:sz w:val="20"/>
                <w:szCs w:val="20"/>
              </w:rPr>
              <w:br/>
              <w:t xml:space="preserve">Tudja az eredmény-kimutatás fogalmát, jellemzőit és változatait, képes ismertetni az eredmény-kimutatás kategóriáit és kapcsolataikat. </w:t>
            </w:r>
            <w:r>
              <w:rPr>
                <w:sz w:val="20"/>
                <w:szCs w:val="20"/>
              </w:rPr>
              <w:br/>
              <w:t>Ismerje és értse a számvitelben a bekerülési érték és könyv szerinti érték fogalmakat.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7.3. Könyvelési tételek </w:t>
            </w:r>
            <w:r>
              <w:rPr>
                <w:sz w:val="20"/>
                <w:szCs w:val="20"/>
              </w:rPr>
              <w:br/>
              <w:t>szerkesztése, a számlakeret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könyvviteli számlák fogalmait, ismerje az </w:t>
            </w:r>
            <w:r>
              <w:rPr>
                <w:sz w:val="20"/>
                <w:szCs w:val="20"/>
              </w:rPr>
              <w:br/>
              <w:t>egységes számlakeret felépítését és szerkezetét. Ismerje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könyvviteli számlák fogalmait, az egységes </w:t>
            </w:r>
            <w:r>
              <w:rPr>
                <w:sz w:val="20"/>
                <w:szCs w:val="20"/>
              </w:rPr>
              <w:br/>
              <w:t xml:space="preserve">számlakeret felépítését és szerkezetét. 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főkönyvi számlák nyitása, zárása, az idősoros és </w:t>
            </w:r>
            <w:r>
              <w:rPr>
                <w:sz w:val="20"/>
                <w:szCs w:val="20"/>
              </w:rPr>
              <w:br/>
              <w:t xml:space="preserve">számlasoros könyvelés alap lépéseit. Tudjon különbséget tenni a mérleg valamint a költség- és eredményszámlák között. </w:t>
            </w:r>
            <w:r>
              <w:rPr>
                <w:sz w:val="20"/>
                <w:szCs w:val="20"/>
              </w:rPr>
              <w:br/>
              <w:t>Tudja értelmezni az analitikus és szintetikus könyvelés kapcsolatát.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felsorolni a vállalati számlarend tartalmi </w:t>
            </w:r>
            <w:r>
              <w:rPr>
                <w:sz w:val="20"/>
                <w:szCs w:val="20"/>
              </w:rPr>
              <w:br/>
              <w:t xml:space="preserve">elemeit. </w:t>
            </w:r>
            <w:r>
              <w:rPr>
                <w:sz w:val="20"/>
                <w:szCs w:val="20"/>
              </w:rPr>
              <w:br/>
              <w:t xml:space="preserve">Ismerje a főkönyvi számlák nyitása, az idősoros és számlasoros könyvelés alapfogalmait. </w:t>
            </w:r>
            <w:r>
              <w:rPr>
                <w:sz w:val="20"/>
                <w:szCs w:val="20"/>
              </w:rPr>
              <w:br/>
              <w:t xml:space="preserve">Tudjon különbséget tenni a mérleg valamint a költség- </w:t>
            </w:r>
            <w:r>
              <w:rPr>
                <w:sz w:val="20"/>
                <w:szCs w:val="20"/>
              </w:rPr>
              <w:br/>
              <w:t xml:space="preserve">és eredményszámlák között. </w:t>
            </w:r>
            <w:r>
              <w:rPr>
                <w:sz w:val="20"/>
                <w:szCs w:val="20"/>
              </w:rPr>
              <w:br/>
              <w:t>Tudja értelmezni az analitikus és szintetikus könyvelés kapcsolatát.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7.4. Tárgyi eszközök </w:t>
            </w:r>
            <w:r>
              <w:rPr>
                <w:sz w:val="20"/>
                <w:szCs w:val="20"/>
              </w:rPr>
              <w:br/>
              <w:t>elszámolása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tárgyi eszközök csoportosítására. </w:t>
            </w:r>
            <w:r>
              <w:rPr>
                <w:sz w:val="20"/>
                <w:szCs w:val="20"/>
              </w:rPr>
              <w:br/>
              <w:t xml:space="preserve">Tudja a tárgyi eszközök értékelésére vonatkozó alapvető (csökkentő tételek nélkül) bekerülési érték szabályokat, legyen képes a fordulónapi mérlegérték megállapítására megadott adatokból. </w:t>
            </w:r>
            <w:r>
              <w:rPr>
                <w:sz w:val="20"/>
                <w:szCs w:val="20"/>
              </w:rPr>
              <w:br/>
              <w:t xml:space="preserve">Ismerje az amortizáció megállapítása alapvető eljárásait (lineáris, teljesítményarányos). Legyen képes a belföldi beruházási szállítókkal kapcsolatos tételek könyvelésére saját pénzeszközből és hitelből finanszírozással. </w:t>
            </w:r>
            <w:r>
              <w:rPr>
                <w:sz w:val="20"/>
                <w:szCs w:val="20"/>
              </w:rPr>
              <w:br/>
              <w:t xml:space="preserve">Legyen képes a tárgyi eszközök </w:t>
            </w:r>
            <w:proofErr w:type="spellStart"/>
            <w:r>
              <w:rPr>
                <w:sz w:val="20"/>
                <w:szCs w:val="20"/>
              </w:rPr>
              <w:t>üzembehelyezése</w:t>
            </w:r>
            <w:proofErr w:type="spellEnd"/>
            <w:r>
              <w:rPr>
                <w:sz w:val="20"/>
                <w:szCs w:val="20"/>
              </w:rPr>
              <w:t xml:space="preserve"> könyvelésére. </w:t>
            </w:r>
            <w:r>
              <w:rPr>
                <w:sz w:val="20"/>
                <w:szCs w:val="20"/>
              </w:rPr>
              <w:br/>
              <w:t>Legyen képes a tárgyi eszközök értékcsökkenésének főkönyvi elszámolására.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tárgyi eszközök csoportosítására. Tudja </w:t>
            </w:r>
            <w:r>
              <w:rPr>
                <w:sz w:val="20"/>
                <w:szCs w:val="20"/>
              </w:rPr>
              <w:br/>
              <w:t xml:space="preserve">a tárgyi eszközök értékelésére vonatkozó alapvető bekerülési érték szabályokat, legyen képes a fordulónapi mérlegérték megállapítására. </w:t>
            </w:r>
            <w:r>
              <w:rPr>
                <w:sz w:val="20"/>
                <w:szCs w:val="20"/>
              </w:rPr>
              <w:br/>
              <w:t xml:space="preserve">Ismerje az amortizáció elszámolása alapvető megoldásait (lineáris, teljesítményarányos). Legyen képes a belföldi beruházási szállítókkal kapcsolatos tételek könyvelésére (különböző finanszírozással). </w:t>
            </w:r>
            <w:r>
              <w:rPr>
                <w:sz w:val="20"/>
                <w:szCs w:val="20"/>
              </w:rPr>
              <w:br/>
              <w:t xml:space="preserve">Legyen képes a tárgyi eszközök üzembe helyezése könyvelésére. </w:t>
            </w:r>
            <w:r>
              <w:rPr>
                <w:sz w:val="20"/>
                <w:szCs w:val="20"/>
              </w:rPr>
              <w:br/>
              <w:t>Legyen képes a tárgyi eszközök értékcsökkenésének főkönyvi elszámolására.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7.5. Anyagkészletek </w:t>
            </w:r>
            <w:r>
              <w:rPr>
                <w:sz w:val="20"/>
                <w:szCs w:val="20"/>
              </w:rPr>
              <w:br/>
              <w:t>elszámolása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anyagok fajtáit és jellemzőiket. </w:t>
            </w:r>
            <w:r>
              <w:rPr>
                <w:sz w:val="20"/>
                <w:szCs w:val="20"/>
              </w:rPr>
              <w:br/>
              <w:t xml:space="preserve">Ismerje az anyagok raktári és analitikus nyilvántartásának alapvető információ tartalmát. Legyen képes az anyagbeszerzés könyvelése </w:t>
            </w:r>
            <w:r>
              <w:rPr>
                <w:sz w:val="20"/>
                <w:szCs w:val="20"/>
              </w:rPr>
              <w:lastRenderedPageBreak/>
              <w:t xml:space="preserve">számla szerinti </w:t>
            </w:r>
            <w:r>
              <w:rPr>
                <w:sz w:val="20"/>
                <w:szCs w:val="20"/>
              </w:rPr>
              <w:br/>
              <w:t xml:space="preserve">áron (tényleges beszerzési áron való nyilvántartásnál), a visszaküldés és az engedmény gazdasági események könyvelésére. </w:t>
            </w:r>
            <w:r>
              <w:rPr>
                <w:sz w:val="20"/>
                <w:szCs w:val="20"/>
              </w:rPr>
              <w:br/>
              <w:t xml:space="preserve">Legyen képes az anyagkészlet csökkenések értékének számítására és a felhasználás könyvelésére átlagáron, csúsztatott átlagáron és FIFO- elv alapján. </w:t>
            </w:r>
            <w:r>
              <w:rPr>
                <w:sz w:val="20"/>
                <w:szCs w:val="20"/>
              </w:rPr>
              <w:br/>
              <w:t>Legyen képes elvégezni a leltári eltérések számítását és könyvelését.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vásárolt készletek fajtáit és jellemzőiket. </w:t>
            </w:r>
            <w:r>
              <w:rPr>
                <w:sz w:val="20"/>
                <w:szCs w:val="20"/>
              </w:rPr>
              <w:br/>
              <w:t xml:space="preserve">Legyen képes egyszerű esetekben a vásárolt készletek bekerülési értékének meghatározására.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az anyagok raktári és analitikus nyilvántartásának alapvető információtartalmát. Legyen képes az anyagbeszerzés könyvelése számla szerinti áron (tényleges beszerzési áron való nyilvántartásnál), a visszaküldés és az engedmény gazdasági események könyvelésére. </w:t>
            </w:r>
            <w:r>
              <w:rPr>
                <w:sz w:val="20"/>
                <w:szCs w:val="20"/>
              </w:rPr>
              <w:br/>
              <w:t xml:space="preserve">Legyen képes az anyagkészlet csökkenések értékének számítására és a felhasználás könyvelésére átlagáron, csúsztatott átlagáron és FIFO- elv alapján. 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leltározás feladatait, a leltári eltérések </w:t>
            </w:r>
            <w:r>
              <w:rPr>
                <w:sz w:val="20"/>
                <w:szCs w:val="20"/>
              </w:rPr>
              <w:br/>
              <w:t xml:space="preserve">számítását és könyvelését. </w:t>
            </w:r>
            <w:r>
              <w:rPr>
                <w:sz w:val="20"/>
                <w:szCs w:val="20"/>
              </w:rPr>
              <w:br/>
              <w:t>Ismerje az áruk fogalmát, tudja csoportosítani, megkülönböztetni más készletektől.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7.6. Jövedelem elszámolás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jövedelemmel kapcsolatos analitikus </w:t>
            </w:r>
            <w:r>
              <w:rPr>
                <w:sz w:val="20"/>
                <w:szCs w:val="20"/>
              </w:rPr>
              <w:br/>
              <w:t xml:space="preserve">nyilvántartások információ tartalmát. </w:t>
            </w:r>
            <w:r>
              <w:rPr>
                <w:sz w:val="20"/>
                <w:szCs w:val="20"/>
              </w:rPr>
              <w:br/>
              <w:t xml:space="preserve">Tudja felsorolni a jövedelem részeit, a levonásokat. Legyen képes a bérfeladás számítása és könyvelése, a levonások könyvelése feladatok elvégzésére. </w:t>
            </w:r>
            <w:r>
              <w:rPr>
                <w:sz w:val="20"/>
                <w:szCs w:val="20"/>
              </w:rPr>
              <w:br/>
              <w:t>Tudja a bérek közterheinek számítását, könyvelését. Legyen képes a jövedelem kifizetése (készpénzes és folyószámlára történő átutalás) eseményeket könyvelni.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jövedelemmel kapcsolatos analitikus </w:t>
            </w:r>
            <w:r>
              <w:rPr>
                <w:sz w:val="20"/>
                <w:szCs w:val="20"/>
              </w:rPr>
              <w:br/>
              <w:t xml:space="preserve">nyilvántartások információ tartalmát, a jövedelem részeit, a levonások keletkezését, nyilvántartását és könyvelését. </w:t>
            </w:r>
            <w:r>
              <w:rPr>
                <w:sz w:val="20"/>
                <w:szCs w:val="20"/>
              </w:rPr>
              <w:br/>
              <w:t xml:space="preserve">Legyen képes a bérfeladás számítása, nyilvántartása és könyvelése feladatok elvégzésére. </w:t>
            </w:r>
            <w:r>
              <w:rPr>
                <w:sz w:val="20"/>
                <w:szCs w:val="20"/>
              </w:rPr>
              <w:br/>
              <w:t xml:space="preserve">Tudja a bérek közterheinek számítását, nyilvántartását és könyvelését. </w:t>
            </w:r>
            <w:r>
              <w:rPr>
                <w:sz w:val="20"/>
                <w:szCs w:val="20"/>
              </w:rPr>
              <w:br/>
              <w:t>Legyen képes a jövedelem kifizetése (készpénzes és folyószámlára történő átutalás) eseményeket értelmezni és könyvelni.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7.7. A saját termelésű </w:t>
            </w:r>
            <w:r>
              <w:rPr>
                <w:sz w:val="20"/>
                <w:szCs w:val="20"/>
              </w:rPr>
              <w:br/>
              <w:t>készletek elszámolása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felsorolni a saját termelésű készletek fajtáit. </w:t>
            </w:r>
            <w:r>
              <w:rPr>
                <w:sz w:val="20"/>
                <w:szCs w:val="20"/>
              </w:rPr>
              <w:br/>
              <w:t xml:space="preserve">Ismerje az önköltség alapvető elemeit. </w:t>
            </w:r>
            <w:r>
              <w:rPr>
                <w:sz w:val="20"/>
                <w:szCs w:val="20"/>
              </w:rPr>
              <w:br/>
              <w:t xml:space="preserve">Ismerje a saját termelésű készletek analitikus és főkönyvi nyilvántartásának alapvető információtartalmát. </w:t>
            </w:r>
            <w:r>
              <w:rPr>
                <w:sz w:val="20"/>
                <w:szCs w:val="20"/>
              </w:rPr>
              <w:br/>
              <w:t xml:space="preserve">Ismerje a termelési költségek típusait, a költségek könyvviteli elszámolását a </w:t>
            </w:r>
            <w:proofErr w:type="spellStart"/>
            <w:r>
              <w:rPr>
                <w:sz w:val="20"/>
                <w:szCs w:val="20"/>
              </w:rPr>
              <w:t>költségnemek</w:t>
            </w:r>
            <w:proofErr w:type="spellEnd"/>
            <w:r>
              <w:rPr>
                <w:sz w:val="20"/>
                <w:szCs w:val="20"/>
              </w:rPr>
              <w:t xml:space="preserve"> szerint. Legyen képes a saját termelésű készletek raktárra vételének könyvelésére összköltség eljárással.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saját termelésű készletek fogalmát, </w:t>
            </w:r>
            <w:r>
              <w:rPr>
                <w:sz w:val="20"/>
                <w:szCs w:val="20"/>
              </w:rPr>
              <w:br/>
              <w:t xml:space="preserve">csoportosítását. </w:t>
            </w:r>
            <w:r>
              <w:rPr>
                <w:sz w:val="20"/>
                <w:szCs w:val="20"/>
              </w:rPr>
              <w:br/>
              <w:t xml:space="preserve">Tudja a saját termelésű készletek értékelésének alapvető szabályait, ismerje az önköltség alapvető elemeit, legyen képes értelmezni az önköltség változását. </w:t>
            </w:r>
            <w:r>
              <w:rPr>
                <w:sz w:val="20"/>
                <w:szCs w:val="20"/>
              </w:rPr>
              <w:br/>
              <w:t xml:space="preserve">Ismerje a saját termelésű készletek analitikus és főkönyvi nyilvántartásának alapvető információtartalmát. </w:t>
            </w:r>
            <w:r>
              <w:rPr>
                <w:sz w:val="20"/>
                <w:szCs w:val="20"/>
              </w:rPr>
              <w:br/>
              <w:t xml:space="preserve">Ismerje a termelési költségek típusait, a költségek könyvviteli elszámolása </w:t>
            </w:r>
            <w:proofErr w:type="spellStart"/>
            <w:r>
              <w:rPr>
                <w:sz w:val="20"/>
                <w:szCs w:val="20"/>
              </w:rPr>
              <w:t>költségnemek</w:t>
            </w:r>
            <w:proofErr w:type="spellEnd"/>
            <w:r>
              <w:rPr>
                <w:sz w:val="20"/>
                <w:szCs w:val="20"/>
              </w:rPr>
              <w:t xml:space="preserve"> szerinti szabályait. </w:t>
            </w:r>
            <w:r>
              <w:rPr>
                <w:sz w:val="20"/>
                <w:szCs w:val="20"/>
              </w:rPr>
              <w:br/>
              <w:t>Legyen képes a saját termelésű készletek állományban vétele, valamint a fordulónapi mérlegérték meghatározása számviteli feladatokra.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7.8. Termékértékesítés </w:t>
            </w:r>
            <w:r>
              <w:rPr>
                <w:sz w:val="20"/>
                <w:szCs w:val="20"/>
              </w:rPr>
              <w:br/>
              <w:t>elszámolása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értékesítés bizonylatolása rendjét, a számla </w:t>
            </w:r>
            <w:r>
              <w:rPr>
                <w:sz w:val="20"/>
                <w:szCs w:val="20"/>
              </w:rPr>
              <w:br/>
              <w:t xml:space="preserve">tartalmi elemeit. </w:t>
            </w:r>
            <w:r>
              <w:rPr>
                <w:sz w:val="20"/>
                <w:szCs w:val="20"/>
              </w:rPr>
              <w:br/>
              <w:t xml:space="preserve">Tudja kiszámítani az értékesítéshez kapcsolódó bevétel, </w:t>
            </w:r>
            <w:r>
              <w:rPr>
                <w:sz w:val="20"/>
                <w:szCs w:val="20"/>
              </w:rPr>
              <w:br/>
              <w:t xml:space="preserve">forgalmi adó és készletcsökkenés (átlagár, FIFO értelmezésben) összegeket. </w:t>
            </w:r>
            <w:r>
              <w:rPr>
                <w:sz w:val="20"/>
                <w:szCs w:val="20"/>
              </w:rPr>
              <w:br/>
              <w:t>Legyen képes lekönyvelni az értékesítés, visszaküldés és minőségi engedmény tételeket összköltség eljárással.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értékesítés bizonylatolása rendjét, a számla </w:t>
            </w:r>
            <w:r>
              <w:rPr>
                <w:sz w:val="20"/>
                <w:szCs w:val="20"/>
              </w:rPr>
              <w:br/>
              <w:t xml:space="preserve">tartalmi elemeit. </w:t>
            </w:r>
            <w:r>
              <w:rPr>
                <w:sz w:val="20"/>
                <w:szCs w:val="20"/>
              </w:rPr>
              <w:br/>
              <w:t xml:space="preserve">Tudja kiszámítani az értékesítéshez kapcsolódó bevétel, forgalmi adó és készletcsökkenés (átlagár, FIFO értelmezésben) összegeket és legyen képes az esemény könyvelésére, valamint mindezt értelmezni és elvégezni a visszaküldés, a minőségi engedmény gazdasági események tekintetében. </w:t>
            </w:r>
            <w:r>
              <w:rPr>
                <w:sz w:val="20"/>
                <w:szCs w:val="20"/>
              </w:rPr>
              <w:br/>
              <w:t xml:space="preserve">Legyen képes értelmezni a saját termelésű készletek állományváltozása (STKÁV) hozam értéket, legyen képes </w:t>
            </w:r>
            <w:r>
              <w:rPr>
                <w:sz w:val="20"/>
                <w:szCs w:val="20"/>
              </w:rPr>
              <w:lastRenderedPageBreak/>
              <w:t>kiszámítani a tárgyévi eredmény meghatározása lépéseként is.</w:t>
            </w:r>
          </w:p>
        </w:tc>
      </w:tr>
    </w:tbl>
    <w:p w:rsidR="00990704" w:rsidRDefault="005E42D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8. Számvitel gyakorlat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990704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8.1. Pénzkezeléshez </w:t>
            </w:r>
            <w:r>
              <w:rPr>
                <w:sz w:val="20"/>
                <w:szCs w:val="20"/>
              </w:rPr>
              <w:br/>
              <w:t>kapcsolódó bizonylatok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alapinformációkból a következő </w:t>
            </w:r>
            <w:r>
              <w:rPr>
                <w:sz w:val="20"/>
                <w:szCs w:val="20"/>
              </w:rPr>
              <w:br/>
              <w:t xml:space="preserve">bizonylatok elkészítésére vagy a bizonylatok tartalmi és formai elemei megjelenítésére: </w:t>
            </w:r>
            <w:r>
              <w:rPr>
                <w:sz w:val="20"/>
                <w:szCs w:val="20"/>
              </w:rPr>
              <w:br/>
              <w:t xml:space="preserve">- kiadási és bevételi pénztárbizonylat, </w:t>
            </w:r>
            <w:r>
              <w:rPr>
                <w:sz w:val="20"/>
                <w:szCs w:val="20"/>
              </w:rPr>
              <w:br/>
              <w:t xml:space="preserve">- készpénzfizetési számla, </w:t>
            </w:r>
            <w:r>
              <w:rPr>
                <w:sz w:val="20"/>
                <w:szCs w:val="20"/>
              </w:rPr>
              <w:br/>
              <w:t xml:space="preserve">- bankhoz kötődő egyszerű gazdasági események </w:t>
            </w:r>
            <w:r>
              <w:rPr>
                <w:sz w:val="20"/>
                <w:szCs w:val="20"/>
              </w:rPr>
              <w:br/>
              <w:t>bizonylatai.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8.2. A tárgyi eszköz </w:t>
            </w:r>
            <w:r>
              <w:rPr>
                <w:sz w:val="20"/>
                <w:szCs w:val="20"/>
              </w:rPr>
              <w:br/>
              <w:t>nyilvántartása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a tárgyi eszköz egyedi </w:t>
            </w:r>
            <w:r>
              <w:rPr>
                <w:sz w:val="20"/>
                <w:szCs w:val="20"/>
              </w:rPr>
              <w:br/>
              <w:t xml:space="preserve">nyilvántartó lap szerepét. </w:t>
            </w:r>
            <w:r>
              <w:rPr>
                <w:sz w:val="20"/>
                <w:szCs w:val="20"/>
              </w:rPr>
              <w:br/>
              <w:t xml:space="preserve">Legyen képes elvégezni az időarányos lineáris és a teljesítményarányos </w:t>
            </w:r>
            <w:proofErr w:type="gramStart"/>
            <w:r>
              <w:rPr>
                <w:sz w:val="20"/>
                <w:szCs w:val="20"/>
              </w:rPr>
              <w:t>amortizáció számításokat</w:t>
            </w:r>
            <w:proofErr w:type="gramEnd"/>
            <w:r>
              <w:rPr>
                <w:sz w:val="20"/>
                <w:szCs w:val="20"/>
              </w:rPr>
              <w:t>, az ezekhez kapcsolódó eszköz értéket meghatározni.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a tárgyi eszköz egyedi </w:t>
            </w:r>
            <w:r>
              <w:rPr>
                <w:sz w:val="20"/>
                <w:szCs w:val="20"/>
              </w:rPr>
              <w:br/>
              <w:t xml:space="preserve">nyilvántartó és az üzembe helyezési okmány szerepét, felsorolni, kiegészíteni a tartalmi és formai elemek felsorolását. </w:t>
            </w:r>
            <w:r>
              <w:rPr>
                <w:sz w:val="20"/>
                <w:szCs w:val="20"/>
              </w:rPr>
              <w:br/>
              <w:t xml:space="preserve">Legyen képes elvégezni az időarányos lineáris és a teljesítményarányos </w:t>
            </w:r>
            <w:proofErr w:type="gramStart"/>
            <w:r>
              <w:rPr>
                <w:sz w:val="20"/>
                <w:szCs w:val="20"/>
              </w:rPr>
              <w:t>amortizáció számításokat</w:t>
            </w:r>
            <w:proofErr w:type="gramEnd"/>
            <w:r>
              <w:rPr>
                <w:sz w:val="20"/>
                <w:szCs w:val="20"/>
              </w:rPr>
              <w:t>, ezekhez kapcsolódó eszköz érték meghatározásokat.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8.3. A készletek (anyagok </w:t>
            </w:r>
            <w:r>
              <w:rPr>
                <w:sz w:val="20"/>
                <w:szCs w:val="20"/>
              </w:rPr>
              <w:br/>
              <w:t>és saját termelésű készletek) bizonylatai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alapinformációkból a következő </w:t>
            </w:r>
            <w:r>
              <w:rPr>
                <w:sz w:val="20"/>
                <w:szCs w:val="20"/>
              </w:rPr>
              <w:br/>
              <w:t xml:space="preserve">bizonylatok elkészítésére vagy a bizonylatok tartalmi és formai elemei megjelenítésére: </w:t>
            </w:r>
            <w:r>
              <w:rPr>
                <w:sz w:val="20"/>
                <w:szCs w:val="20"/>
              </w:rPr>
              <w:br/>
              <w:t xml:space="preserve">- készlet bevételezési, kivételezési bizonylat, </w:t>
            </w:r>
            <w:r>
              <w:rPr>
                <w:sz w:val="20"/>
                <w:szCs w:val="20"/>
              </w:rPr>
              <w:br/>
              <w:t xml:space="preserve">- készletnyilvántartó lap, </w:t>
            </w:r>
            <w:r>
              <w:rPr>
                <w:sz w:val="20"/>
                <w:szCs w:val="20"/>
              </w:rPr>
              <w:br/>
              <w:t xml:space="preserve">- szállítólevél, </w:t>
            </w:r>
            <w:r>
              <w:rPr>
                <w:sz w:val="20"/>
                <w:szCs w:val="20"/>
              </w:rPr>
              <w:br/>
              <w:t>- számla.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0704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8.4. A jövedelem-elszámolás bizonylatai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bérszámfejtő lap alapján a nettó bér megállapítására.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990704" w:rsidRDefault="005E42DB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990704" w:rsidRDefault="005E42DB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990704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90704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990704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990704" w:rsidRDefault="005E42DB">
      <w:pPr>
        <w:spacing w:before="240" w:after="240"/>
        <w:ind w:firstLine="204"/>
        <w:jc w:val="both"/>
      </w:pPr>
      <w:r>
        <w:rPr>
          <w:b/>
          <w:bCs/>
        </w:rPr>
        <w:lastRenderedPageBreak/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990704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90704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</w:t>
            </w:r>
            <w:r>
              <w:rPr>
                <w:sz w:val="20"/>
                <w:szCs w:val="20"/>
              </w:rPr>
              <w:br/>
              <w:t>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vonalzó, toll, ceruza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vonalzó, toll, ceruza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990704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</w:tr>
    </w:tbl>
    <w:p w:rsidR="00990704" w:rsidRDefault="005E42DB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990704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990704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90704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990704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990704" w:rsidRDefault="005E42DB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8"/>
        <w:gridCol w:w="2338"/>
        <w:gridCol w:w="4818"/>
      </w:tblGrid>
      <w:tr w:rsidR="00990704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90704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990704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0704"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Feleletválasztás, egyszerű rövid </w:t>
            </w:r>
            <w:r>
              <w:rPr>
                <w:sz w:val="20"/>
                <w:szCs w:val="20"/>
              </w:rPr>
              <w:br/>
              <w:t>választ igénylő feladatok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Üzleti számítást, könyvviteli </w:t>
            </w:r>
            <w:r>
              <w:rPr>
                <w:sz w:val="20"/>
                <w:szCs w:val="20"/>
              </w:rPr>
              <w:br/>
              <w:t xml:space="preserve">tételszerkesztést igénylő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tétel kifejtése</w:t>
            </w:r>
          </w:p>
        </w:tc>
      </w:tr>
      <w:tr w:rsidR="00990704"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0704">
        <w:tc>
          <w:tcPr>
            <w:tcW w:w="4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990704" w:rsidRDefault="005E42DB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990704" w:rsidRDefault="005E42DB">
      <w:pPr>
        <w:ind w:firstLine="204"/>
        <w:jc w:val="both"/>
      </w:pPr>
      <w:r>
        <w:rPr>
          <w:b/>
          <w:bCs/>
        </w:rPr>
        <w:t>Általános szabályok</w:t>
      </w:r>
    </w:p>
    <w:p w:rsidR="00990704" w:rsidRDefault="005E42DB">
      <w:pPr>
        <w:ind w:firstLine="204"/>
        <w:jc w:val="both"/>
      </w:pPr>
      <w:r>
        <w:t xml:space="preserve">Az írásbeli feladatlap különböző típusú feladatok kombinációjából áll. Az írásbeli feladatsor két feladatcsoportot (feleletválasztásos, egyszerű rövid választ igénylő feladatok és az üzleti számítást, könyvviteli tételszerkesztést igénylő feladatok) tartalmaz. A szerkezeti </w:t>
      </w:r>
      <w:r>
        <w:lastRenderedPageBreak/>
        <w:t>részekre bontás nem a témakörök szerint, hanem a feladatok eltérő jellege miatt történik. Az egyes részek a feladatok típusában és a hozzájuk kapcsolódó kompetenciákban különböznek. A vizsgázó a rendelkezésre álló időkeretet szabadon használhatja fel az egy feladatlapon kiosztott két feladatcsoport megoldására.</w:t>
      </w:r>
    </w:p>
    <w:p w:rsidR="00990704" w:rsidRDefault="005E42DB">
      <w:pPr>
        <w:ind w:firstLine="204"/>
        <w:jc w:val="both"/>
      </w:pPr>
      <w:r>
        <w:t>A központi feladatlap tartalmazza a feladatok megoldásához szükséges szöveges és képi anyagot, a használható számlarendet (számlatükröt).</w:t>
      </w:r>
    </w:p>
    <w:p w:rsidR="00990704" w:rsidRDefault="005E42DB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990704" w:rsidRDefault="005E42DB">
      <w:pPr>
        <w:spacing w:after="240"/>
        <w:ind w:firstLine="204"/>
        <w:jc w:val="both"/>
      </w:pPr>
      <w:r>
        <w:t>A feladatsor egészének összeállításánál az alábbi tartalmi arányok az irányadók: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88"/>
        <w:gridCol w:w="2844"/>
      </w:tblGrid>
      <w:tr w:rsidR="0099070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Gazdasági és jogi alapismeretek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20-25%</w:t>
            </w:r>
          </w:p>
        </w:tc>
      </w:tr>
      <w:tr w:rsidR="0099070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statisztika és statisztika gyakorlat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15-20%</w:t>
            </w:r>
          </w:p>
        </w:tc>
      </w:tr>
      <w:tr w:rsidR="0099070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Pénzügyi alapismeretek és pénzügyi gyakorlat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20-25%</w:t>
            </w:r>
          </w:p>
        </w:tc>
      </w:tr>
      <w:tr w:rsidR="0099070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Adózási alapismeretek és adózás gyakorlat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5-10%</w:t>
            </w:r>
          </w:p>
        </w:tc>
      </w:tr>
      <w:tr w:rsidR="0099070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Számviteli alapismeretek és számviteli gyakorlat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25-30%</w:t>
            </w:r>
          </w:p>
        </w:tc>
      </w:tr>
    </w:tbl>
    <w:p w:rsidR="00990704" w:rsidRDefault="005E42DB">
      <w:pPr>
        <w:spacing w:before="240"/>
        <w:ind w:firstLine="204"/>
        <w:jc w:val="both"/>
      </w:pPr>
      <w:r>
        <w:t>Ezeknek az arányoknak a feladatsor egészében kell érvényesülniük, az egyes feladatcsoportokban ettől eltérő mértékben is megjelenhetnek az egyes témakörök.</w:t>
      </w:r>
    </w:p>
    <w:p w:rsidR="00990704" w:rsidRDefault="005E42DB">
      <w:pPr>
        <w:ind w:firstLine="204"/>
        <w:jc w:val="both"/>
      </w:pPr>
      <w:r>
        <w:t>Az írásbeli feladatok jellemzően lehetnek:</w:t>
      </w:r>
    </w:p>
    <w:p w:rsidR="00990704" w:rsidRDefault="005E42DB">
      <w:pPr>
        <w:spacing w:before="240"/>
        <w:ind w:firstLine="204"/>
        <w:jc w:val="both"/>
      </w:pPr>
      <w:r>
        <w:rPr>
          <w:i/>
          <w:iCs/>
        </w:rPr>
        <w:t xml:space="preserve">Feleletválasztás, </w:t>
      </w:r>
      <w:r>
        <w:t>e</w:t>
      </w:r>
      <w:r>
        <w:rPr>
          <w:i/>
          <w:iCs/>
        </w:rPr>
        <w:t>gyszerű rövid választ igénylő feladatok</w:t>
      </w:r>
    </w:p>
    <w:p w:rsidR="00990704" w:rsidRDefault="005E42DB">
      <w:pPr>
        <w:ind w:firstLine="204"/>
        <w:jc w:val="both"/>
      </w:pPr>
      <w:r>
        <w:t>Ezek a feladatok olyan kompetenciákat mérnek, amelyek a szakma elméleti ismeretanyagához, módszertani eljárásaihoz kapcsolódnak. Ezért alkalmasak az alapfogalmak, jelenségek és szabályok ismeretének, rendszerezésének, továbbá az összefüggések helyes felismerésének mérésére.</w:t>
      </w:r>
    </w:p>
    <w:p w:rsidR="00990704" w:rsidRDefault="005E42DB">
      <w:pPr>
        <w:ind w:firstLine="204"/>
        <w:jc w:val="both"/>
      </w:pPr>
      <w:r>
        <w:t>Az egyszerű, rövid választ igénylő feladatok esetén a vizsgázónak önállóan kell megalkotnia vagy leírnia a szöveges választ, amely a feladat leírása szerint jelenthet egy-egy betűjelet, képletet, illetve számítási módot, egy-két szavas kiegészítést, felsorolást vagy egy-két mondatban megválaszolható meghatározást is.</w:t>
      </w:r>
    </w:p>
    <w:p w:rsidR="00990704" w:rsidRDefault="005E42DB">
      <w:pPr>
        <w:ind w:firstLine="204"/>
        <w:jc w:val="both"/>
      </w:pPr>
      <w:r>
        <w:t>Lehetséges feladattípusok:</w:t>
      </w:r>
    </w:p>
    <w:p w:rsidR="00990704" w:rsidRDefault="005E42DB">
      <w:pPr>
        <w:ind w:firstLine="204"/>
        <w:jc w:val="both"/>
      </w:pPr>
      <w:r>
        <w:t>- feleletválasztás,</w:t>
      </w:r>
    </w:p>
    <w:p w:rsidR="00990704" w:rsidRDefault="005E42DB">
      <w:pPr>
        <w:ind w:firstLine="204"/>
        <w:jc w:val="both"/>
      </w:pPr>
      <w:r>
        <w:t>- definíciók,</w:t>
      </w:r>
    </w:p>
    <w:p w:rsidR="00990704" w:rsidRDefault="005E42DB">
      <w:pPr>
        <w:ind w:firstLine="204"/>
        <w:jc w:val="both"/>
      </w:pPr>
      <w:r>
        <w:t>- egymáshoz rendelés,</w:t>
      </w:r>
    </w:p>
    <w:p w:rsidR="00990704" w:rsidRDefault="005E42DB">
      <w:pPr>
        <w:ind w:firstLine="204"/>
        <w:jc w:val="both"/>
      </w:pPr>
      <w:r>
        <w:t>- fogalmak felismerése,</w:t>
      </w:r>
    </w:p>
    <w:p w:rsidR="00990704" w:rsidRDefault="005E42DB">
      <w:pPr>
        <w:ind w:firstLine="204"/>
        <w:jc w:val="both"/>
      </w:pPr>
      <w:r>
        <w:t>- igaz-hamis állítások,</w:t>
      </w:r>
    </w:p>
    <w:p w:rsidR="00990704" w:rsidRDefault="005E42DB">
      <w:pPr>
        <w:ind w:firstLine="204"/>
        <w:jc w:val="both"/>
      </w:pPr>
      <w:r>
        <w:t>- események sorrendjének megállapítása,</w:t>
      </w:r>
    </w:p>
    <w:p w:rsidR="00990704" w:rsidRDefault="005E42DB">
      <w:pPr>
        <w:ind w:firstLine="204"/>
        <w:jc w:val="both"/>
      </w:pPr>
      <w:r>
        <w:t>- ok-okozati összefüggések, eltérések, azonosságok,</w:t>
      </w:r>
    </w:p>
    <w:p w:rsidR="00990704" w:rsidRDefault="005E42DB">
      <w:pPr>
        <w:ind w:firstLine="204"/>
        <w:jc w:val="both"/>
      </w:pPr>
      <w:r>
        <w:t>- táblázat kitöltése vagy kiegészítése,</w:t>
      </w:r>
    </w:p>
    <w:p w:rsidR="00990704" w:rsidRDefault="005E42DB">
      <w:pPr>
        <w:ind w:firstLine="204"/>
        <w:jc w:val="both"/>
      </w:pPr>
      <w:r>
        <w:lastRenderedPageBreak/>
        <w:t>- ténybeli hibák azonosítása, javítása,</w:t>
      </w:r>
    </w:p>
    <w:p w:rsidR="00990704" w:rsidRDefault="005E42DB">
      <w:pPr>
        <w:ind w:firstLine="204"/>
        <w:jc w:val="both"/>
      </w:pPr>
      <w:r>
        <w:t>- hiányzó elemek, kapcsolatok kiegészítése.</w:t>
      </w:r>
    </w:p>
    <w:p w:rsidR="00990704" w:rsidRDefault="005E42DB">
      <w:pPr>
        <w:ind w:firstLine="204"/>
        <w:jc w:val="both"/>
      </w:pPr>
      <w:r>
        <w:t>Ebben a részben a részletes követelményekben felsorolt témakörök bármelyikéből készülhet feladat, feladathoz tartozó részkérdés, de a kérdések körülbelül 65% a közvetlenül a Gazdasági és jogi ismeretek témakörhöz, (az 1.1. 1.3. pontokban megnevezett témakörökhöz), míg a kérdések körülbelül 35%-</w:t>
      </w:r>
      <w:proofErr w:type="gramStart"/>
      <w:r>
        <w:t>a</w:t>
      </w:r>
      <w:proofErr w:type="gramEnd"/>
      <w:r>
        <w:t xml:space="preserve"> a 2.1.-8.4. pontokban megnevezett témakör valamelyikéhez kapcsolódik. A témakörök kiválasztására ezen túlmenően kötelező előírás nincs, a különböző témakörökhöz tartozó kérdések a kérdés jellege szerint vannak egy feladathoz csoportosítva és összevonva. A feleletválasztást, egyszerű rövid választ igénylő feladatok száma maximálisan 6-9 darab, amelyek pontszáma 4-8 pont között változhat.</w:t>
      </w:r>
    </w:p>
    <w:p w:rsidR="00990704" w:rsidRDefault="005E42DB">
      <w:pPr>
        <w:spacing w:before="240"/>
        <w:ind w:firstLine="204"/>
        <w:jc w:val="both"/>
      </w:pPr>
      <w:r>
        <w:rPr>
          <w:i/>
          <w:iCs/>
        </w:rPr>
        <w:t>Üzleti számítást, könyvviteli tételszerkesztést igénylő feladatok</w:t>
      </w:r>
    </w:p>
    <w:p w:rsidR="00990704" w:rsidRDefault="005E42DB">
      <w:pPr>
        <w:ind w:firstLine="204"/>
        <w:jc w:val="both"/>
      </w:pPr>
      <w:r>
        <w:t>Ebben a részben a szakmai alapismeretek gyakorlati eljárásait kell alkalmazni, a részletes követelményekben szereplő egy-egy eseménysorozat feldolgozásához kapcsolt számítási, táblázatkészítési, bizonylatkitöltést vagy tételszerkesztést igénylő feladat során. A feladatok egy vagy több részkérdésből állnak. Ez a rész legfeljebb 5 feladatot tartalmazhat, amelyek egyenkénti pontértéke 8-15 pont között változhat.</w:t>
      </w:r>
    </w:p>
    <w:p w:rsidR="00990704" w:rsidRDefault="005E42DB">
      <w:pPr>
        <w:ind w:firstLine="204"/>
        <w:jc w:val="both"/>
      </w:pPr>
      <w:r>
        <w:t>Lehetséges feladattípusok:</w:t>
      </w:r>
    </w:p>
    <w:p w:rsidR="00990704" w:rsidRDefault="005E42DB">
      <w:pPr>
        <w:ind w:firstLine="204"/>
        <w:jc w:val="both"/>
      </w:pPr>
      <w:r>
        <w:t>- táblázat kitöltése vagy kiegészítése,</w:t>
      </w:r>
    </w:p>
    <w:p w:rsidR="00990704" w:rsidRDefault="005E42DB">
      <w:pPr>
        <w:ind w:firstLine="204"/>
        <w:jc w:val="both"/>
      </w:pPr>
      <w:r>
        <w:t>- eredmények értelmezése,</w:t>
      </w:r>
    </w:p>
    <w:p w:rsidR="00990704" w:rsidRDefault="005E42DB">
      <w:pPr>
        <w:ind w:firstLine="204"/>
        <w:jc w:val="both"/>
      </w:pPr>
      <w:r>
        <w:t>- hiányzó elemek, kapcsolatok kiegészítése,</w:t>
      </w:r>
    </w:p>
    <w:p w:rsidR="00990704" w:rsidRDefault="005E42DB">
      <w:pPr>
        <w:ind w:firstLine="204"/>
        <w:jc w:val="both"/>
      </w:pPr>
      <w:r>
        <w:t>- számítási feladatok,</w:t>
      </w:r>
    </w:p>
    <w:p w:rsidR="00990704" w:rsidRDefault="005E42DB">
      <w:pPr>
        <w:ind w:firstLine="204"/>
        <w:jc w:val="both"/>
      </w:pPr>
      <w:r>
        <w:t>- könyvviteli tételszerkesztés,</w:t>
      </w:r>
    </w:p>
    <w:p w:rsidR="00990704" w:rsidRDefault="005E42DB">
      <w:pPr>
        <w:ind w:firstLine="204"/>
        <w:jc w:val="both"/>
      </w:pPr>
      <w:r>
        <w:t>- dokumentumok, bizonylatok kitöltése,</w:t>
      </w:r>
    </w:p>
    <w:p w:rsidR="00990704" w:rsidRDefault="005E42DB">
      <w:pPr>
        <w:ind w:firstLine="204"/>
        <w:jc w:val="both"/>
      </w:pPr>
      <w:r>
        <w:t>- bizonylat tartalmak kijelölése.</w:t>
      </w:r>
    </w:p>
    <w:p w:rsidR="00990704" w:rsidRDefault="005E42DB">
      <w:pPr>
        <w:ind w:firstLine="204"/>
        <w:jc w:val="both"/>
      </w:pPr>
      <w:r>
        <w:t>Az üzleti számítást, bizonylatkitöltést és tételszerkesztést igénylő feladatok, a részletes követelményekben meghatározottak szerint az alábbi témakörökből adhatók:</w:t>
      </w:r>
    </w:p>
    <w:p w:rsidR="00990704" w:rsidRDefault="005E42DB">
      <w:pPr>
        <w:ind w:firstLine="204"/>
        <w:jc w:val="both"/>
      </w:pPr>
      <w:r>
        <w:t>- Általános statisztika és statisztika gyakorlat:</w:t>
      </w:r>
    </w:p>
    <w:p w:rsidR="00990704" w:rsidRDefault="005E42DB">
      <w:pPr>
        <w:ind w:firstLine="204"/>
        <w:jc w:val="both"/>
      </w:pPr>
      <w:r>
        <w:t>- viszonyszámok és alkalmazásuk,</w:t>
      </w:r>
    </w:p>
    <w:p w:rsidR="00990704" w:rsidRDefault="005E42DB">
      <w:pPr>
        <w:ind w:firstLine="204"/>
        <w:jc w:val="both"/>
      </w:pPr>
      <w:r>
        <w:t>- középértékek és alkalmazásuk,</w:t>
      </w:r>
    </w:p>
    <w:p w:rsidR="00990704" w:rsidRDefault="005E42DB">
      <w:pPr>
        <w:ind w:firstLine="204"/>
        <w:jc w:val="both"/>
      </w:pPr>
      <w:r>
        <w:t xml:space="preserve">- </w:t>
      </w:r>
      <w:proofErr w:type="gramStart"/>
      <w:r>
        <w:t>index számítás</w:t>
      </w:r>
      <w:proofErr w:type="gramEnd"/>
      <w:r>
        <w:t>.</w:t>
      </w:r>
    </w:p>
    <w:p w:rsidR="00990704" w:rsidRDefault="005E42DB">
      <w:pPr>
        <w:ind w:firstLine="204"/>
        <w:jc w:val="both"/>
      </w:pPr>
      <w:r>
        <w:t>- Pénzügy gyakorlat:</w:t>
      </w:r>
    </w:p>
    <w:p w:rsidR="00990704" w:rsidRDefault="005E42DB">
      <w:pPr>
        <w:ind w:firstLine="204"/>
        <w:jc w:val="both"/>
      </w:pPr>
      <w:r>
        <w:t>- a pénz időértéke,</w:t>
      </w:r>
    </w:p>
    <w:p w:rsidR="00990704" w:rsidRDefault="005E42DB">
      <w:pPr>
        <w:ind w:firstLine="204"/>
        <w:jc w:val="both"/>
      </w:pPr>
      <w:r>
        <w:t>- valuta, deviza árfolyama.</w:t>
      </w:r>
    </w:p>
    <w:p w:rsidR="00990704" w:rsidRDefault="005E42DB">
      <w:pPr>
        <w:ind w:firstLine="204"/>
        <w:jc w:val="both"/>
      </w:pPr>
      <w:r>
        <w:t>- Adózás gyakorlat:</w:t>
      </w:r>
    </w:p>
    <w:p w:rsidR="00990704" w:rsidRDefault="005E42DB">
      <w:pPr>
        <w:ind w:firstLine="204"/>
        <w:jc w:val="both"/>
      </w:pPr>
      <w:r>
        <w:t>- személyi jövedelemadó,</w:t>
      </w:r>
    </w:p>
    <w:p w:rsidR="00990704" w:rsidRDefault="005E42DB">
      <w:pPr>
        <w:ind w:firstLine="204"/>
        <w:jc w:val="both"/>
      </w:pPr>
      <w:r>
        <w:t>- általános forgalmi adó.</w:t>
      </w:r>
    </w:p>
    <w:p w:rsidR="00990704" w:rsidRDefault="005E42DB">
      <w:pPr>
        <w:ind w:firstLine="204"/>
        <w:jc w:val="both"/>
      </w:pPr>
      <w:r>
        <w:lastRenderedPageBreak/>
        <w:t>- Számviteli alapismeretek:</w:t>
      </w:r>
    </w:p>
    <w:p w:rsidR="00990704" w:rsidRDefault="005E42DB">
      <w:pPr>
        <w:ind w:firstLine="204"/>
        <w:jc w:val="both"/>
      </w:pPr>
      <w:r>
        <w:t>- vállalkozás vagyona,</w:t>
      </w:r>
    </w:p>
    <w:p w:rsidR="00990704" w:rsidRDefault="005E42DB">
      <w:pPr>
        <w:ind w:firstLine="204"/>
        <w:jc w:val="both"/>
      </w:pPr>
      <w:r>
        <w:t>- tárgyi eszközök elszámolása,</w:t>
      </w:r>
    </w:p>
    <w:p w:rsidR="00990704" w:rsidRDefault="005E42DB">
      <w:pPr>
        <w:ind w:firstLine="204"/>
        <w:jc w:val="both"/>
      </w:pPr>
      <w:r>
        <w:t>- anyagkészletek elszámolása,</w:t>
      </w:r>
    </w:p>
    <w:p w:rsidR="00990704" w:rsidRDefault="005E42DB">
      <w:pPr>
        <w:ind w:firstLine="204"/>
        <w:jc w:val="both"/>
      </w:pPr>
      <w:r>
        <w:t>- jövedelem elszámolás,</w:t>
      </w:r>
    </w:p>
    <w:p w:rsidR="00990704" w:rsidRDefault="005E42DB">
      <w:pPr>
        <w:ind w:firstLine="204"/>
        <w:jc w:val="both"/>
      </w:pPr>
      <w:r>
        <w:t>- a saját termelésű készletek elszámolása,</w:t>
      </w:r>
    </w:p>
    <w:p w:rsidR="00990704" w:rsidRDefault="005E42DB">
      <w:pPr>
        <w:ind w:firstLine="204"/>
        <w:jc w:val="both"/>
      </w:pPr>
      <w:r>
        <w:t>- termékértékesítés elszámolása.</w:t>
      </w:r>
    </w:p>
    <w:p w:rsidR="00990704" w:rsidRDefault="005E42DB">
      <w:pPr>
        <w:ind w:firstLine="204"/>
        <w:jc w:val="both"/>
      </w:pPr>
      <w:r>
        <w:t>- Számvitel gyakorlat:</w:t>
      </w:r>
    </w:p>
    <w:p w:rsidR="00990704" w:rsidRDefault="005E42DB">
      <w:pPr>
        <w:ind w:firstLine="204"/>
        <w:jc w:val="both"/>
      </w:pPr>
      <w:r>
        <w:t>- pénzkezeléshez kapcsolódó bizonylatok,</w:t>
      </w:r>
    </w:p>
    <w:p w:rsidR="00990704" w:rsidRDefault="005E42DB">
      <w:pPr>
        <w:ind w:firstLine="204"/>
        <w:jc w:val="both"/>
      </w:pPr>
      <w:r>
        <w:t>- a tárgyi eszköz nyilvántartása,</w:t>
      </w:r>
    </w:p>
    <w:p w:rsidR="00990704" w:rsidRDefault="005E42DB">
      <w:pPr>
        <w:ind w:firstLine="204"/>
        <w:jc w:val="both"/>
      </w:pPr>
      <w:r>
        <w:t>- a készletek (anyagok és saját termelésű készletek) bizonylatai,</w:t>
      </w:r>
    </w:p>
    <w:p w:rsidR="00990704" w:rsidRDefault="005E42DB">
      <w:pPr>
        <w:ind w:firstLine="204"/>
        <w:jc w:val="both"/>
      </w:pPr>
      <w:r>
        <w:t>- a jövedelem elszámolás bizonylatai.</w:t>
      </w:r>
    </w:p>
    <w:p w:rsidR="00990704" w:rsidRDefault="005E42DB">
      <w:pPr>
        <w:ind w:firstLine="204"/>
        <w:jc w:val="both"/>
      </w:pPr>
      <w:r>
        <w:t>Az írásbeli feladatlap összeállításánál törekedni kell az 1 válasz (</w:t>
      </w:r>
      <w:proofErr w:type="spellStart"/>
      <w:r>
        <w:t>item</w:t>
      </w:r>
      <w:proofErr w:type="spellEnd"/>
      <w:r>
        <w:t>) 1 pont értékelési elv megvalósítására.</w:t>
      </w:r>
    </w:p>
    <w:p w:rsidR="00990704" w:rsidRDefault="005E42DB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990704" w:rsidRDefault="005E42DB">
      <w:pPr>
        <w:ind w:firstLine="204"/>
        <w:jc w:val="both"/>
      </w:pPr>
      <w:r>
        <w:t>Az értékelés a központilag összeállított javítási-értékelési útmutató kötelező előírásai alapján történik. Az útmutató tartalmazza a feladatok részletes megoldását, valamint az egyes megoldási lépésekre adható részpontszámokat és szempontokat ad az egyes feladatok értékeléséhez.</w:t>
      </w:r>
    </w:p>
    <w:p w:rsidR="00990704" w:rsidRDefault="005E42DB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990704" w:rsidRDefault="005E42DB">
      <w:pPr>
        <w:ind w:firstLine="204"/>
        <w:jc w:val="both"/>
      </w:pPr>
      <w:r>
        <w:rPr>
          <w:b/>
          <w:bCs/>
        </w:rPr>
        <w:t>Általános szabályok</w:t>
      </w:r>
    </w:p>
    <w:p w:rsidR="00990704" w:rsidRDefault="005E42DB">
      <w:pPr>
        <w:ind w:firstLine="204"/>
        <w:jc w:val="both"/>
      </w:pPr>
      <w:r>
        <w:t>A szóbeli vizsgán a részletes követelményekben meghatározott elméleti ismereteket kérik számon a vizsgázóktól. A szóbeli vizsgán a fogalmak szabatos definiálását, a megszerzett ismeretek felhasználásával az összefüggések magyarázatát, alkalmazását értékelik.</w:t>
      </w:r>
    </w:p>
    <w:p w:rsidR="00990704" w:rsidRDefault="005E42DB">
      <w:pPr>
        <w:ind w:firstLine="204"/>
        <w:jc w:val="both"/>
      </w:pPr>
      <w:r>
        <w:t>A szóbeli vizsgarész a tételsorból húzott egy tétel kifejtéséből áll. A tétel megnevezi, és részletesen felsorolja az ismertetésre kerülő tematikus egységeket. Egy tétel csak egy olyan tematikus egységhez kapcsolódhat, amely a részletes követelményekben önálló témakörként szerepel. A tételt úgy kell összeállítani, hogy néhány megnevezett fogalom meghatározása mellett kötelezően előírja legalább egy ezek közötti kapcsolat, kölcsönhatás, összefüggés, szabály vagy törvényszerűség ismertetését is.</w:t>
      </w:r>
    </w:p>
    <w:p w:rsidR="00990704" w:rsidRDefault="005E42DB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990704" w:rsidRDefault="005E42DB">
      <w:pPr>
        <w:ind w:firstLine="204"/>
        <w:jc w:val="both"/>
      </w:pPr>
      <w:r>
        <w:t>A tételsor legalább 20 tételből áll. A tételek 20-25%-át évente cserélni kell. A tételek összeállításakor - az alábbi témakörönként kötelező tételszámok teljesítése után -, a kérdező tanár a többi tételhez szabadon választhat témakört.</w:t>
      </w:r>
    </w:p>
    <w:p w:rsidR="00990704" w:rsidRDefault="005E42DB">
      <w:pPr>
        <w:ind w:firstLine="204"/>
        <w:jc w:val="both"/>
      </w:pPr>
      <w:r>
        <w:t>A szóbeli tételsor tételei az alábbi témakörökből jelölhetők ki:</w:t>
      </w:r>
    </w:p>
    <w:p w:rsidR="00990704" w:rsidRDefault="005E42DB">
      <w:pPr>
        <w:ind w:firstLine="204"/>
        <w:jc w:val="both"/>
      </w:pPr>
      <w:r>
        <w:t>- Gazdasági és jogi alapismeretek (minimum 11 db):</w:t>
      </w:r>
    </w:p>
    <w:p w:rsidR="00990704" w:rsidRDefault="005E42DB">
      <w:pPr>
        <w:ind w:firstLine="204"/>
        <w:jc w:val="both"/>
      </w:pPr>
      <w:r>
        <w:t xml:space="preserve">- </w:t>
      </w:r>
      <w:proofErr w:type="spellStart"/>
      <w:r>
        <w:t>mikrogazdasági</w:t>
      </w:r>
      <w:proofErr w:type="spellEnd"/>
      <w:r>
        <w:t xml:space="preserve"> alapok,</w:t>
      </w:r>
    </w:p>
    <w:p w:rsidR="00990704" w:rsidRDefault="005E42DB">
      <w:pPr>
        <w:ind w:firstLine="204"/>
        <w:jc w:val="both"/>
      </w:pPr>
      <w:r>
        <w:lastRenderedPageBreak/>
        <w:t>- a vállalat termelői magatartása és a kínálat,</w:t>
      </w:r>
    </w:p>
    <w:p w:rsidR="00990704" w:rsidRDefault="005E42DB">
      <w:pPr>
        <w:ind w:firstLine="204"/>
        <w:jc w:val="both"/>
      </w:pPr>
      <w:r>
        <w:t>- a nemzetgazdaság,</w:t>
      </w:r>
    </w:p>
    <w:p w:rsidR="00990704" w:rsidRDefault="005E42DB">
      <w:pPr>
        <w:ind w:firstLine="204"/>
        <w:jc w:val="both"/>
      </w:pPr>
      <w:r>
        <w:t>- jogi alapismeretek,</w:t>
      </w:r>
    </w:p>
    <w:p w:rsidR="00990704" w:rsidRDefault="005E42DB">
      <w:pPr>
        <w:ind w:firstLine="204"/>
        <w:jc w:val="both"/>
      </w:pPr>
      <w:r>
        <w:t>- marketing alapjai.</w:t>
      </w:r>
    </w:p>
    <w:p w:rsidR="00990704" w:rsidRDefault="005E42DB">
      <w:pPr>
        <w:ind w:firstLine="204"/>
        <w:jc w:val="both"/>
      </w:pPr>
      <w:r>
        <w:t>- Pénzügyi alapismeretek témakörei (minimum 4db):</w:t>
      </w:r>
    </w:p>
    <w:p w:rsidR="00990704" w:rsidRDefault="005E42DB">
      <w:pPr>
        <w:ind w:firstLine="204"/>
        <w:jc w:val="both"/>
      </w:pPr>
      <w:r>
        <w:t>- pénzügyi intézményrendszer és a pénzügyi szolgáltatások,</w:t>
      </w:r>
    </w:p>
    <w:p w:rsidR="00990704" w:rsidRDefault="005E42DB">
      <w:pPr>
        <w:ind w:firstLine="204"/>
        <w:jc w:val="both"/>
      </w:pPr>
      <w:r>
        <w:t>- pénzforgalom,</w:t>
      </w:r>
    </w:p>
    <w:p w:rsidR="00990704" w:rsidRDefault="005E42DB">
      <w:pPr>
        <w:ind w:firstLine="204"/>
        <w:jc w:val="both"/>
      </w:pPr>
      <w:r>
        <w:t>- pénzügyi piac és termékei.</w:t>
      </w:r>
    </w:p>
    <w:p w:rsidR="00990704" w:rsidRDefault="005E42DB">
      <w:pPr>
        <w:ind w:firstLine="204"/>
        <w:jc w:val="both"/>
      </w:pPr>
      <w:r>
        <w:t>- Adózási alapismeretek témakörei (minimum 2 db):</w:t>
      </w:r>
    </w:p>
    <w:p w:rsidR="00990704" w:rsidRDefault="005E42DB">
      <w:pPr>
        <w:ind w:firstLine="204"/>
        <w:jc w:val="both"/>
      </w:pPr>
      <w:r>
        <w:t>- az államháztartás rendszere,</w:t>
      </w:r>
    </w:p>
    <w:p w:rsidR="00990704" w:rsidRDefault="005E42DB">
      <w:pPr>
        <w:ind w:firstLine="204"/>
        <w:jc w:val="both"/>
      </w:pPr>
      <w:r>
        <w:t>- adózási alapfogalmak,</w:t>
      </w:r>
    </w:p>
    <w:p w:rsidR="00990704" w:rsidRDefault="005E42DB">
      <w:pPr>
        <w:ind w:firstLine="204"/>
        <w:jc w:val="both"/>
      </w:pPr>
      <w:r>
        <w:t>- kiemelt adónemek.</w:t>
      </w:r>
    </w:p>
    <w:p w:rsidR="00990704" w:rsidRDefault="005E42DB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990704" w:rsidRDefault="005E42DB">
      <w:pPr>
        <w:ind w:firstLine="204"/>
        <w:jc w:val="both"/>
      </w:pPr>
      <w:r>
        <w:t>Az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990704" w:rsidRDefault="005E42DB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88"/>
        <w:gridCol w:w="2844"/>
      </w:tblGrid>
      <w:tr w:rsidR="0099070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99070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</w:t>
            </w:r>
            <w:r>
              <w:rPr>
                <w:sz w:val="20"/>
                <w:szCs w:val="20"/>
              </w:rPr>
              <w:br/>
              <w:t>előadásmód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99070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</w:t>
            </w:r>
            <w:r>
              <w:rPr>
                <w:sz w:val="20"/>
                <w:szCs w:val="20"/>
              </w:rPr>
              <w:br/>
              <w:t xml:space="preserve">- alapfogalmak ismerete, definiálása, rendszerezése </w:t>
            </w:r>
            <w:r>
              <w:rPr>
                <w:sz w:val="20"/>
                <w:szCs w:val="20"/>
              </w:rPr>
              <w:br/>
              <w:t xml:space="preserve">- tények, jelenségek, folyamatok ismerete és alkalmazása, magyarázása, </w:t>
            </w:r>
            <w:r>
              <w:rPr>
                <w:sz w:val="20"/>
                <w:szCs w:val="20"/>
              </w:rPr>
              <w:br/>
              <w:t>- törvényszerűségek, szabályok, összefüggések értelmezése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99070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990704">
        <w:tc>
          <w:tcPr>
            <w:tcW w:w="6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990704" w:rsidRDefault="005E42DB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8"/>
        <w:gridCol w:w="2324"/>
        <w:gridCol w:w="4832"/>
      </w:tblGrid>
      <w:tr w:rsidR="00990704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990704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990704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0704"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Választást, rövid egyszerű választ igénylő feladatok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Üzleti számítást, könyvviteli </w:t>
            </w:r>
            <w:r>
              <w:rPr>
                <w:sz w:val="20"/>
                <w:szCs w:val="20"/>
              </w:rPr>
              <w:br/>
              <w:t xml:space="preserve">tételszerkesztést igénylő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feladatok</w:t>
            </w:r>
          </w:p>
        </w:tc>
        <w:tc>
          <w:tcPr>
            <w:tcW w:w="48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tétel kifejtése és a tételhez tartozó forrás értékelése</w:t>
            </w:r>
          </w:p>
        </w:tc>
      </w:tr>
      <w:tr w:rsidR="00990704"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40 pont</w:t>
            </w:r>
          </w:p>
        </w:tc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4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990704">
        <w:tc>
          <w:tcPr>
            <w:tcW w:w="4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990704" w:rsidRDefault="005E42DB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990704" w:rsidRDefault="005E42DB">
      <w:pPr>
        <w:ind w:firstLine="204"/>
        <w:jc w:val="both"/>
      </w:pPr>
      <w:r>
        <w:rPr>
          <w:b/>
          <w:bCs/>
        </w:rPr>
        <w:t>Általános szabályok</w:t>
      </w:r>
    </w:p>
    <w:p w:rsidR="00990704" w:rsidRDefault="005E42DB">
      <w:pPr>
        <w:ind w:firstLine="204"/>
        <w:jc w:val="both"/>
      </w:pPr>
      <w:r>
        <w:t>Az írásbeli feladatlap különböző típusú feladatok kombinációjából áll. Az írásbeli feladatsor két feladatcsoportot (választást, egyszerű rövid választ igénylő feladatok és üzleti számítást, könyvviteli tételszerkesztést igénylő feladatok) tartalmaz. A szerkezeti részekre bontás nem a témakörök szerint, hanem a feladatok eltérő jellege miatt történik. Az egyes részek a feladatok típusában és a hozzájuk kapcsolódó kompetenciákban különböznek. A vizsgázó a rendelkezésre álló időkeretet szabadon használhatja fel az egy feladatlapon kiosztott két feladatcsoport megoldására.</w:t>
      </w:r>
    </w:p>
    <w:p w:rsidR="00990704" w:rsidRDefault="005E42DB">
      <w:pPr>
        <w:ind w:firstLine="204"/>
        <w:jc w:val="both"/>
      </w:pPr>
      <w:r>
        <w:t>A központi feladatlap tartalmazza a feladatok megoldásához szükséges szöveges és képi anyagot, a használható számlarendet (számlatükröt).</w:t>
      </w:r>
    </w:p>
    <w:p w:rsidR="00990704" w:rsidRDefault="005E42DB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990704" w:rsidRDefault="005E42DB">
      <w:pPr>
        <w:spacing w:after="240"/>
        <w:ind w:firstLine="204"/>
        <w:jc w:val="both"/>
      </w:pPr>
      <w:r>
        <w:t>Az írásbeli feladatlap egyszerű és összetett feladatokat is tartalmaz. A feladatsor egészének összeállításánál az alábbi tartalmi arányok az irányadók: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2"/>
        <w:gridCol w:w="2830"/>
      </w:tblGrid>
      <w:tr w:rsidR="0099070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Gazdasági és jogi alapismeretek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20-25%</w:t>
            </w:r>
          </w:p>
        </w:tc>
      </w:tr>
      <w:tr w:rsidR="0099070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statisztika és statisztika gyakorlat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15-20%</w:t>
            </w:r>
          </w:p>
        </w:tc>
      </w:tr>
      <w:tr w:rsidR="0099070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Pénzügyi alapismeretek és pénzügyi gyakorlat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20-25%</w:t>
            </w:r>
          </w:p>
        </w:tc>
      </w:tr>
      <w:tr w:rsidR="0099070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Adózási alapismeretek és adózás gyakorlat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5-10%</w:t>
            </w:r>
          </w:p>
        </w:tc>
      </w:tr>
      <w:tr w:rsidR="0099070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Számviteli alapismeretek és számviteli gyakorlat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25-30%</w:t>
            </w:r>
          </w:p>
        </w:tc>
      </w:tr>
    </w:tbl>
    <w:p w:rsidR="00990704" w:rsidRDefault="005E42DB">
      <w:pPr>
        <w:spacing w:before="240"/>
        <w:ind w:firstLine="204"/>
        <w:jc w:val="both"/>
      </w:pPr>
      <w:r>
        <w:t>A fenti arányok hozzávetőlegesek, hiszen az összetett jellegük miatt a feladatok egy része több témakörbe is besorolható. A meghatározott tartalmi arányoknak a feladatsor egészében érvényesülnie kell.</w:t>
      </w:r>
    </w:p>
    <w:p w:rsidR="00990704" w:rsidRDefault="005E42DB">
      <w:pPr>
        <w:ind w:firstLine="204"/>
        <w:jc w:val="both"/>
      </w:pPr>
      <w:r>
        <w:t>Az írásbeli feladatok jellemzően az alábbiakban felsoroltak lehetnek:</w:t>
      </w:r>
    </w:p>
    <w:p w:rsidR="00990704" w:rsidRDefault="005E42DB">
      <w:pPr>
        <w:spacing w:before="240"/>
        <w:ind w:firstLine="204"/>
        <w:jc w:val="both"/>
      </w:pPr>
      <w:r>
        <w:rPr>
          <w:i/>
          <w:iCs/>
        </w:rPr>
        <w:t>Választást, rövid, egyszerű választ igénylő feladatok</w:t>
      </w:r>
    </w:p>
    <w:p w:rsidR="00990704" w:rsidRDefault="005E42DB">
      <w:pPr>
        <w:ind w:firstLine="204"/>
        <w:jc w:val="both"/>
      </w:pPr>
      <w:r>
        <w:t xml:space="preserve">A feladattípusok olyan kompetenciákat mérnek, amelyek a szakma elméleti ismeretanyagához, módszertani eljárásaihoz, a Gazdasági és jogi ismeretek 1.1.-1.3. pontokban megnevezett témaköreihez, illetve a 2.1.-8.4. pontokban megnevezett témakör valamelyikéhez kapcsolódnak. Ezért alkalmasak az alapfogalmak, jelenségek és szabályok ismeretének, rendszerezésének, továbbá az összefüggések helyes alkalmazásának mérésére. Ebben a részben a gazdálkodási tevékenységgel összefüggő nyilvántartások, eljárások, értékelések módszertani szabályaihoz vagy alkalmazásához kapcsolódó egyszerű feladatok is vannak, ezért a feladatlap </w:t>
      </w:r>
      <w:proofErr w:type="gramStart"/>
      <w:r>
        <w:rPr>
          <w:i/>
          <w:iCs/>
        </w:rPr>
        <w:t>A</w:t>
      </w:r>
      <w:proofErr w:type="gramEnd"/>
      <w:r>
        <w:rPr>
          <w:i/>
          <w:iCs/>
        </w:rPr>
        <w:t xml:space="preserve">) </w:t>
      </w:r>
      <w:r>
        <w:t xml:space="preserve">és </w:t>
      </w:r>
      <w:r>
        <w:rPr>
          <w:i/>
          <w:iCs/>
        </w:rPr>
        <w:t xml:space="preserve">B) </w:t>
      </w:r>
      <w:r>
        <w:t xml:space="preserve">részre osztott, azonos értékű pontszámmal. Az </w:t>
      </w:r>
      <w:proofErr w:type="gramStart"/>
      <w:r>
        <w:rPr>
          <w:i/>
          <w:iCs/>
        </w:rPr>
        <w:t>A</w:t>
      </w:r>
      <w:proofErr w:type="gramEnd"/>
      <w:r>
        <w:rPr>
          <w:i/>
          <w:iCs/>
        </w:rPr>
        <w:t xml:space="preserve">) </w:t>
      </w:r>
      <w:r>
        <w:t xml:space="preserve">rész 1-3 pont értékű feleletválasztásos, vagy teszt jellegű feladatokat tartalmaz, a feladatok száma </w:t>
      </w:r>
      <w:r>
        <w:lastRenderedPageBreak/>
        <w:t xml:space="preserve">maximálisan 10 lehet. A feladatlap </w:t>
      </w:r>
      <w:r>
        <w:rPr>
          <w:i/>
          <w:iCs/>
        </w:rPr>
        <w:t xml:space="preserve">B) </w:t>
      </w:r>
      <w:r>
        <w:t>részében a rövid szöveges választ igénylő feladatok találhatók, amelyek egy-két szavas kiegészítéssel, vagy egy-két mondatban megválaszolható meghatározással, avagy önálló szövegezéssel oldhatók meg. Ebben a csoportban a következő feladattípusok fordulhatnak elő: definíció, igaz-hamis állítás, kiegészítés, párosítás. Egy feladatsorban 6-8 ilyen típusú feladat szerepelhet, amelyek 3-5 ponttal értékelhetők.</w:t>
      </w:r>
    </w:p>
    <w:p w:rsidR="00990704" w:rsidRDefault="005E42DB">
      <w:pPr>
        <w:ind w:firstLine="204"/>
        <w:jc w:val="both"/>
      </w:pPr>
      <w:r>
        <w:t>A választást, rövid egyszerű választ igénylő feladatok a részletes követelmények bármelyik témaköréből adhatók. Az első rész összesen 10-18 feladatot tartalmazhat, egyenként 1-5 ponttal értékelhetőek.</w:t>
      </w:r>
    </w:p>
    <w:p w:rsidR="00990704" w:rsidRDefault="005E42DB">
      <w:pPr>
        <w:ind w:firstLine="204"/>
        <w:jc w:val="both"/>
      </w:pPr>
      <w:r>
        <w:t>Lehetséges feladattípusok:</w:t>
      </w:r>
    </w:p>
    <w:p w:rsidR="00990704" w:rsidRDefault="005E42DB">
      <w:pPr>
        <w:ind w:firstLine="204"/>
        <w:jc w:val="both"/>
      </w:pPr>
      <w:r>
        <w:t xml:space="preserve">‒ </w:t>
      </w:r>
      <w:proofErr w:type="gramStart"/>
      <w:r>
        <w:t>feleletválasztás</w:t>
      </w:r>
      <w:proofErr w:type="gramEnd"/>
      <w:r>
        <w:t>,</w:t>
      </w:r>
    </w:p>
    <w:p w:rsidR="00990704" w:rsidRDefault="005E42DB">
      <w:pPr>
        <w:ind w:firstLine="204"/>
        <w:jc w:val="both"/>
      </w:pPr>
      <w:r>
        <w:t xml:space="preserve">‒ </w:t>
      </w:r>
      <w:proofErr w:type="gramStart"/>
      <w:r>
        <w:t>definíciók</w:t>
      </w:r>
      <w:proofErr w:type="gramEnd"/>
      <w:r>
        <w:t>,</w:t>
      </w:r>
    </w:p>
    <w:p w:rsidR="00990704" w:rsidRDefault="005E42DB">
      <w:pPr>
        <w:ind w:firstLine="204"/>
        <w:jc w:val="both"/>
      </w:pPr>
      <w:r>
        <w:t xml:space="preserve">‒ </w:t>
      </w:r>
      <w:proofErr w:type="gramStart"/>
      <w:r>
        <w:t>egymáshoz</w:t>
      </w:r>
      <w:proofErr w:type="gramEnd"/>
      <w:r>
        <w:t xml:space="preserve"> rendelés,</w:t>
      </w:r>
    </w:p>
    <w:p w:rsidR="00990704" w:rsidRDefault="005E42DB">
      <w:pPr>
        <w:ind w:firstLine="204"/>
        <w:jc w:val="both"/>
      </w:pPr>
      <w:r>
        <w:t xml:space="preserve">‒ </w:t>
      </w:r>
      <w:proofErr w:type="gramStart"/>
      <w:r>
        <w:t>fogalmak</w:t>
      </w:r>
      <w:proofErr w:type="gramEnd"/>
      <w:r>
        <w:t xml:space="preserve"> felismerése, magyarázata,</w:t>
      </w:r>
    </w:p>
    <w:p w:rsidR="00990704" w:rsidRDefault="005E42DB">
      <w:pPr>
        <w:ind w:firstLine="204"/>
        <w:jc w:val="both"/>
      </w:pPr>
      <w:r>
        <w:t xml:space="preserve">‒ </w:t>
      </w:r>
      <w:proofErr w:type="gramStart"/>
      <w:r>
        <w:t>események</w:t>
      </w:r>
      <w:proofErr w:type="gramEnd"/>
      <w:r>
        <w:t xml:space="preserve"> sorrendjének megállapítása,</w:t>
      </w:r>
    </w:p>
    <w:p w:rsidR="00990704" w:rsidRDefault="005E42DB">
      <w:pPr>
        <w:ind w:firstLine="204"/>
        <w:jc w:val="both"/>
      </w:pPr>
      <w:r>
        <w:t xml:space="preserve">‒ </w:t>
      </w:r>
      <w:proofErr w:type="gramStart"/>
      <w:r>
        <w:t>ok-okozati</w:t>
      </w:r>
      <w:proofErr w:type="gramEnd"/>
      <w:r>
        <w:t xml:space="preserve"> összefüggések, eltérések, azonosságok,</w:t>
      </w:r>
    </w:p>
    <w:p w:rsidR="00990704" w:rsidRDefault="005E42DB">
      <w:pPr>
        <w:ind w:firstLine="204"/>
        <w:jc w:val="both"/>
      </w:pPr>
      <w:r>
        <w:t xml:space="preserve">‒ </w:t>
      </w:r>
      <w:proofErr w:type="gramStart"/>
      <w:r>
        <w:t>célok</w:t>
      </w:r>
      <w:proofErr w:type="gramEnd"/>
      <w:r>
        <w:t xml:space="preserve"> és következmények megkülönböztetése,</w:t>
      </w:r>
    </w:p>
    <w:p w:rsidR="00990704" w:rsidRDefault="005E42DB">
      <w:pPr>
        <w:ind w:firstLine="204"/>
        <w:jc w:val="both"/>
      </w:pPr>
      <w:r>
        <w:t xml:space="preserve">‒ </w:t>
      </w:r>
      <w:proofErr w:type="gramStart"/>
      <w:r>
        <w:t>igaz-hamis</w:t>
      </w:r>
      <w:proofErr w:type="gramEnd"/>
      <w:r>
        <w:t xml:space="preserve"> állítások,</w:t>
      </w:r>
    </w:p>
    <w:p w:rsidR="00990704" w:rsidRDefault="005E42DB">
      <w:pPr>
        <w:ind w:firstLine="204"/>
        <w:jc w:val="both"/>
      </w:pPr>
      <w:r>
        <w:t xml:space="preserve">‒ </w:t>
      </w:r>
      <w:proofErr w:type="gramStart"/>
      <w:r>
        <w:t>táblázat</w:t>
      </w:r>
      <w:proofErr w:type="gramEnd"/>
      <w:r>
        <w:t xml:space="preserve"> kitöltése vagy kiegészítése,</w:t>
      </w:r>
    </w:p>
    <w:p w:rsidR="00990704" w:rsidRDefault="005E42DB">
      <w:pPr>
        <w:ind w:firstLine="204"/>
        <w:jc w:val="both"/>
      </w:pPr>
      <w:r>
        <w:t xml:space="preserve">‒ </w:t>
      </w:r>
      <w:proofErr w:type="gramStart"/>
      <w:r>
        <w:t>ténybeli</w:t>
      </w:r>
      <w:proofErr w:type="gramEnd"/>
      <w:r>
        <w:t xml:space="preserve"> hibák azonosítása, javítása,</w:t>
      </w:r>
    </w:p>
    <w:p w:rsidR="00990704" w:rsidRDefault="005E42DB">
      <w:pPr>
        <w:ind w:firstLine="204"/>
        <w:jc w:val="both"/>
      </w:pPr>
      <w:r>
        <w:t xml:space="preserve">‒ </w:t>
      </w:r>
      <w:proofErr w:type="gramStart"/>
      <w:r>
        <w:t>hiányzó</w:t>
      </w:r>
      <w:proofErr w:type="gramEnd"/>
      <w:r>
        <w:t xml:space="preserve"> elemek, kapcsolatok kiegészítése.</w:t>
      </w:r>
    </w:p>
    <w:p w:rsidR="00990704" w:rsidRDefault="005E42DB">
      <w:pPr>
        <w:spacing w:before="240"/>
        <w:ind w:firstLine="204"/>
        <w:jc w:val="both"/>
      </w:pPr>
      <w:r>
        <w:rPr>
          <w:i/>
          <w:iCs/>
        </w:rPr>
        <w:t>Üzleti számítást, könyvviteli tételszerkesztést igénylő feladatok</w:t>
      </w:r>
    </w:p>
    <w:p w:rsidR="00990704" w:rsidRDefault="005E42DB">
      <w:pPr>
        <w:ind w:firstLine="204"/>
        <w:jc w:val="both"/>
      </w:pPr>
      <w:r>
        <w:t>Ebben a részben a szakmai alapismeretek gyakorlati eljárásait kell alkalmazni, a részletes követelményekben szereplő egy-egy összetett eseménysorozat feldolgozásához kapcsolt számítási, ábrázolási, táblázatkészítési, vagy tételszerkesztést igénylő feladat során. A feladatok egy vagy több kérdésből állnak. A második rész 3-5 feladatot tartalmazhat, amelyek egyenkénti pontértéke 8-15 pont között változhat.</w:t>
      </w:r>
    </w:p>
    <w:p w:rsidR="00990704" w:rsidRDefault="005E42DB">
      <w:pPr>
        <w:ind w:firstLine="204"/>
        <w:jc w:val="both"/>
      </w:pPr>
      <w:r>
        <w:t>Lehetséges feladattípusok:</w:t>
      </w:r>
    </w:p>
    <w:p w:rsidR="00990704" w:rsidRDefault="005E42DB">
      <w:pPr>
        <w:ind w:firstLine="204"/>
        <w:jc w:val="both"/>
      </w:pPr>
      <w:r>
        <w:t>- táblázat kitöltése vagy kiegészítése,</w:t>
      </w:r>
    </w:p>
    <w:p w:rsidR="00990704" w:rsidRDefault="005E42DB">
      <w:pPr>
        <w:ind w:firstLine="204"/>
        <w:jc w:val="both"/>
      </w:pPr>
      <w:r>
        <w:t>- ténybeli hibák azonosítása,</w:t>
      </w:r>
    </w:p>
    <w:p w:rsidR="00990704" w:rsidRDefault="005E42DB">
      <w:pPr>
        <w:ind w:firstLine="204"/>
        <w:jc w:val="both"/>
      </w:pPr>
      <w:r>
        <w:t>- eredmények értelmezése, ábrázolása,</w:t>
      </w:r>
    </w:p>
    <w:p w:rsidR="00990704" w:rsidRDefault="005E42DB">
      <w:pPr>
        <w:ind w:firstLine="204"/>
        <w:jc w:val="both"/>
      </w:pPr>
      <w:r>
        <w:t>- hiányzó elemek, kapcsolatok kiegészítése,</w:t>
      </w:r>
    </w:p>
    <w:p w:rsidR="00990704" w:rsidRDefault="005E42DB">
      <w:pPr>
        <w:ind w:firstLine="204"/>
        <w:jc w:val="both"/>
      </w:pPr>
      <w:r>
        <w:t>- dokumentumok összeállítása,</w:t>
      </w:r>
    </w:p>
    <w:p w:rsidR="00990704" w:rsidRDefault="005E42DB">
      <w:pPr>
        <w:ind w:firstLine="204"/>
        <w:jc w:val="both"/>
      </w:pPr>
      <w:r>
        <w:t>- számítási feladatok,</w:t>
      </w:r>
    </w:p>
    <w:p w:rsidR="00990704" w:rsidRDefault="005E42DB">
      <w:pPr>
        <w:ind w:firstLine="204"/>
        <w:jc w:val="both"/>
      </w:pPr>
      <w:r>
        <w:t>- könyvviteli tételszerkesztés,</w:t>
      </w:r>
    </w:p>
    <w:p w:rsidR="00990704" w:rsidRDefault="005E42DB">
      <w:pPr>
        <w:ind w:firstLine="204"/>
        <w:jc w:val="both"/>
      </w:pPr>
      <w:r>
        <w:t>- bizonylatkitöltés vagy bizonylat tartalmak kijelölése.</w:t>
      </w:r>
    </w:p>
    <w:p w:rsidR="00990704" w:rsidRDefault="005E42DB">
      <w:pPr>
        <w:ind w:firstLine="204"/>
        <w:jc w:val="both"/>
      </w:pPr>
      <w:r>
        <w:t xml:space="preserve">A számítást, bizonylatkitöltést és tételszerkesztést igénylő feladatok, a részletes követelményekben meghatározottak szerint az alábbi </w:t>
      </w:r>
      <w:r>
        <w:lastRenderedPageBreak/>
        <w:t>témakörökből adhatók:</w:t>
      </w:r>
    </w:p>
    <w:p w:rsidR="00990704" w:rsidRDefault="005E42DB">
      <w:pPr>
        <w:ind w:firstLine="204"/>
        <w:jc w:val="both"/>
      </w:pPr>
      <w:r>
        <w:t>- Gazdasági és jogi alapismeretek:</w:t>
      </w:r>
    </w:p>
    <w:p w:rsidR="00990704" w:rsidRDefault="005E42DB">
      <w:pPr>
        <w:ind w:firstLine="204"/>
        <w:jc w:val="both"/>
      </w:pPr>
      <w:r>
        <w:t xml:space="preserve">- </w:t>
      </w:r>
      <w:proofErr w:type="spellStart"/>
      <w:r>
        <w:t>mikrogazdasági</w:t>
      </w:r>
      <w:proofErr w:type="spellEnd"/>
      <w:r>
        <w:t xml:space="preserve"> alapok,</w:t>
      </w:r>
    </w:p>
    <w:p w:rsidR="00990704" w:rsidRDefault="005E42DB">
      <w:pPr>
        <w:ind w:firstLine="204"/>
        <w:jc w:val="both"/>
      </w:pPr>
      <w:r>
        <w:t>- a vállalat termelői magatartása és a kínálat,</w:t>
      </w:r>
    </w:p>
    <w:p w:rsidR="00990704" w:rsidRDefault="005E42DB">
      <w:pPr>
        <w:ind w:firstLine="204"/>
        <w:jc w:val="both"/>
      </w:pPr>
      <w:r>
        <w:t>- a nemzetgazdaság.</w:t>
      </w:r>
    </w:p>
    <w:p w:rsidR="00990704" w:rsidRDefault="005E42DB">
      <w:pPr>
        <w:ind w:firstLine="204"/>
        <w:jc w:val="both"/>
      </w:pPr>
      <w:r>
        <w:t>- Általános statisztika és statisztika gyakorlat:</w:t>
      </w:r>
    </w:p>
    <w:p w:rsidR="00990704" w:rsidRDefault="005E42DB">
      <w:pPr>
        <w:ind w:firstLine="204"/>
        <w:jc w:val="both"/>
      </w:pPr>
      <w:r>
        <w:t>- viszonyszámok és alkalmazásuk,</w:t>
      </w:r>
    </w:p>
    <w:p w:rsidR="00990704" w:rsidRDefault="005E42DB">
      <w:pPr>
        <w:ind w:firstLine="204"/>
        <w:jc w:val="both"/>
      </w:pPr>
      <w:r>
        <w:t>- középértékek és alkalmazásuk,</w:t>
      </w:r>
    </w:p>
    <w:p w:rsidR="00990704" w:rsidRDefault="005E42DB">
      <w:pPr>
        <w:ind w:firstLine="204"/>
        <w:jc w:val="both"/>
      </w:pPr>
      <w:r>
        <w:t xml:space="preserve">- </w:t>
      </w:r>
      <w:proofErr w:type="gramStart"/>
      <w:r>
        <w:t>index számítás</w:t>
      </w:r>
      <w:proofErr w:type="gramEnd"/>
      <w:r>
        <w:t>.</w:t>
      </w:r>
    </w:p>
    <w:p w:rsidR="00990704" w:rsidRDefault="005E42DB">
      <w:pPr>
        <w:ind w:firstLine="204"/>
        <w:jc w:val="both"/>
      </w:pPr>
      <w:r>
        <w:t>- Pénzügy gyakorlat:</w:t>
      </w:r>
    </w:p>
    <w:p w:rsidR="00990704" w:rsidRDefault="005E42DB">
      <w:pPr>
        <w:ind w:firstLine="204"/>
        <w:jc w:val="both"/>
      </w:pPr>
      <w:r>
        <w:t>- a pénz időértéke,</w:t>
      </w:r>
    </w:p>
    <w:p w:rsidR="00990704" w:rsidRDefault="005E42DB">
      <w:pPr>
        <w:ind w:firstLine="204"/>
        <w:jc w:val="both"/>
      </w:pPr>
      <w:r>
        <w:t>- értékpapírok értékelése,</w:t>
      </w:r>
    </w:p>
    <w:p w:rsidR="00990704" w:rsidRDefault="005E42DB">
      <w:pPr>
        <w:ind w:firstLine="204"/>
        <w:jc w:val="both"/>
      </w:pPr>
      <w:r>
        <w:t>- valuta, deviza árfolyama.</w:t>
      </w:r>
    </w:p>
    <w:p w:rsidR="00990704" w:rsidRDefault="005E42DB">
      <w:pPr>
        <w:ind w:firstLine="204"/>
        <w:jc w:val="both"/>
      </w:pPr>
      <w:r>
        <w:t>- Adózás gyakorlat:</w:t>
      </w:r>
    </w:p>
    <w:p w:rsidR="00990704" w:rsidRDefault="005E42DB">
      <w:pPr>
        <w:ind w:firstLine="204"/>
        <w:jc w:val="both"/>
      </w:pPr>
      <w:r>
        <w:t>- személyi jövedelemadó,</w:t>
      </w:r>
    </w:p>
    <w:p w:rsidR="00990704" w:rsidRDefault="005E42DB">
      <w:pPr>
        <w:ind w:firstLine="204"/>
        <w:jc w:val="both"/>
      </w:pPr>
      <w:r>
        <w:t>- általános forgalmi adó,</w:t>
      </w:r>
    </w:p>
    <w:p w:rsidR="00990704" w:rsidRDefault="005E42DB">
      <w:pPr>
        <w:ind w:firstLine="204"/>
        <w:jc w:val="both"/>
      </w:pPr>
      <w:r>
        <w:t>- helyi adók.</w:t>
      </w:r>
    </w:p>
    <w:p w:rsidR="00990704" w:rsidRDefault="005E42DB">
      <w:pPr>
        <w:ind w:firstLine="204"/>
        <w:jc w:val="both"/>
      </w:pPr>
      <w:r>
        <w:t>- Számviteli alapismeretek:</w:t>
      </w:r>
    </w:p>
    <w:p w:rsidR="00990704" w:rsidRDefault="005E42DB">
      <w:pPr>
        <w:ind w:firstLine="204"/>
        <w:jc w:val="both"/>
      </w:pPr>
      <w:r>
        <w:t>- vállalkozás vagyona,</w:t>
      </w:r>
    </w:p>
    <w:p w:rsidR="00990704" w:rsidRDefault="005E42DB">
      <w:pPr>
        <w:ind w:firstLine="204"/>
        <w:jc w:val="both"/>
      </w:pPr>
      <w:r>
        <w:t>- tárgyi eszköz elszámolása,</w:t>
      </w:r>
    </w:p>
    <w:p w:rsidR="00990704" w:rsidRDefault="005E42DB">
      <w:pPr>
        <w:ind w:firstLine="204"/>
        <w:jc w:val="both"/>
      </w:pPr>
      <w:r>
        <w:t>- vásárolt készletek elszámolása,</w:t>
      </w:r>
    </w:p>
    <w:p w:rsidR="00990704" w:rsidRDefault="005E42DB">
      <w:pPr>
        <w:ind w:firstLine="204"/>
        <w:jc w:val="both"/>
      </w:pPr>
      <w:r>
        <w:t>- jövedelem elszámolás,</w:t>
      </w:r>
    </w:p>
    <w:p w:rsidR="00990704" w:rsidRDefault="005E42DB">
      <w:pPr>
        <w:ind w:firstLine="204"/>
        <w:jc w:val="both"/>
      </w:pPr>
      <w:r>
        <w:t>- a saját termelésű készletek elszámolása,</w:t>
      </w:r>
    </w:p>
    <w:p w:rsidR="00990704" w:rsidRDefault="005E42DB">
      <w:pPr>
        <w:ind w:firstLine="204"/>
        <w:jc w:val="both"/>
      </w:pPr>
      <w:r>
        <w:t>- termékértékesítés elszámolása.</w:t>
      </w:r>
    </w:p>
    <w:p w:rsidR="00990704" w:rsidRDefault="005E42DB">
      <w:pPr>
        <w:ind w:firstLine="204"/>
        <w:jc w:val="both"/>
      </w:pPr>
      <w:r>
        <w:t>- Számvitel gyakorlat:</w:t>
      </w:r>
    </w:p>
    <w:p w:rsidR="00990704" w:rsidRDefault="005E42DB">
      <w:pPr>
        <w:ind w:firstLine="204"/>
        <w:jc w:val="both"/>
      </w:pPr>
      <w:r>
        <w:t>- pénzkezeléshez kapcsolódó bizonylatok,</w:t>
      </w:r>
    </w:p>
    <w:p w:rsidR="00990704" w:rsidRDefault="005E42DB">
      <w:pPr>
        <w:ind w:firstLine="204"/>
        <w:jc w:val="both"/>
      </w:pPr>
      <w:r>
        <w:t>- a készletek (vásárolt és saját termelésű) bizonylatai,</w:t>
      </w:r>
    </w:p>
    <w:p w:rsidR="00990704" w:rsidRDefault="005E42DB">
      <w:pPr>
        <w:ind w:firstLine="204"/>
        <w:jc w:val="both"/>
      </w:pPr>
      <w:r>
        <w:t>- a jövedelem elszámolás bizonylatai.</w:t>
      </w:r>
    </w:p>
    <w:p w:rsidR="00990704" w:rsidRDefault="005E42DB">
      <w:pPr>
        <w:ind w:firstLine="204"/>
        <w:jc w:val="both"/>
      </w:pPr>
      <w:r>
        <w:t>Az írásbeli feladatlap összeállításánál törekedni kell az 1 válasz (</w:t>
      </w:r>
      <w:proofErr w:type="spellStart"/>
      <w:r>
        <w:t>item</w:t>
      </w:r>
      <w:proofErr w:type="spellEnd"/>
      <w:r>
        <w:t>) 1 pont értékelési elv megvalósítására.</w:t>
      </w:r>
    </w:p>
    <w:p w:rsidR="00990704" w:rsidRDefault="005E42DB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990704" w:rsidRDefault="005E42DB">
      <w:pPr>
        <w:ind w:firstLine="204"/>
        <w:jc w:val="both"/>
      </w:pPr>
      <w:r>
        <w:t>Az értékelés a központi javítási-értékelési útmutató alapján történik. Az útmutató tartalmazza a feladatok részletes megoldását, valamint az egyes megoldási lépésekre adható részpontszámokat és szempontokat ad az egyes feladatok értékeléséhez.</w:t>
      </w:r>
    </w:p>
    <w:p w:rsidR="00990704" w:rsidRDefault="005E42DB">
      <w:pPr>
        <w:spacing w:before="240"/>
        <w:ind w:firstLine="204"/>
        <w:jc w:val="both"/>
      </w:pPr>
      <w:r>
        <w:rPr>
          <w:b/>
          <w:bCs/>
        </w:rPr>
        <w:lastRenderedPageBreak/>
        <w:t>Szóbeli vizsga</w:t>
      </w:r>
    </w:p>
    <w:p w:rsidR="00990704" w:rsidRDefault="005E42DB">
      <w:pPr>
        <w:ind w:firstLine="204"/>
        <w:jc w:val="both"/>
      </w:pPr>
      <w:r>
        <w:rPr>
          <w:b/>
          <w:bCs/>
        </w:rPr>
        <w:t>Általános szabályok</w:t>
      </w:r>
    </w:p>
    <w:p w:rsidR="00990704" w:rsidRDefault="005E42DB">
      <w:pPr>
        <w:ind w:firstLine="204"/>
        <w:jc w:val="both"/>
      </w:pPr>
      <w:r>
        <w:t>A szóbeli vizsgán a részletes követelményekben meghatározott elméleti ismereteket kérik számon a vizsgázóktól.</w:t>
      </w:r>
    </w:p>
    <w:p w:rsidR="00990704" w:rsidRDefault="005E42DB">
      <w:pPr>
        <w:ind w:firstLine="204"/>
        <w:jc w:val="both"/>
      </w:pPr>
      <w:r>
        <w:t>A szóbeli vizsgán a fogalmak szabatos definiálását, a megszerzett ismeretek felhasználásával az összefüggések magyarázatát, alkalmazását értékelik.</w:t>
      </w:r>
    </w:p>
    <w:p w:rsidR="00990704" w:rsidRDefault="005E42DB">
      <w:pPr>
        <w:ind w:firstLine="204"/>
        <w:jc w:val="both"/>
      </w:pPr>
      <w:r>
        <w:t>A szóbeli vizsgarész a tételsorból húzott egy tétel kifejtéséből, valamint a tételhez kapcsolódó forrásanyaghoz tartozó kérdés megválaszolásából áll. A vizsgázó a feleleténél a tételbe épített szemléltető forrásanyagot felhasználhatja a tétel kifejtésénél is.</w:t>
      </w:r>
    </w:p>
    <w:p w:rsidR="00990704" w:rsidRDefault="005E42DB">
      <w:pPr>
        <w:ind w:firstLine="204"/>
        <w:jc w:val="both"/>
      </w:pPr>
      <w:r>
        <w:t>A tétel megnevezi, és részletesen felsorolja az ismertetésre kerülő tematikus egységeket, és ezekhez minden esetben forrásszemelvényt kapcsol. A tételek összeállításánál forrásként felhasználhatók a következő szemléltető-illusztráló források:</w:t>
      </w:r>
    </w:p>
    <w:p w:rsidR="00990704" w:rsidRDefault="005E42DB">
      <w:pPr>
        <w:ind w:firstLine="204"/>
        <w:jc w:val="both"/>
      </w:pPr>
      <w:r>
        <w:t>- statisztikai táblák, grafikonok,</w:t>
      </w:r>
    </w:p>
    <w:p w:rsidR="00990704" w:rsidRDefault="005E42DB">
      <w:pPr>
        <w:ind w:firstLine="204"/>
        <w:jc w:val="both"/>
      </w:pPr>
      <w:r>
        <w:t>- marketing kommunikáció eszközei,</w:t>
      </w:r>
    </w:p>
    <w:p w:rsidR="00990704" w:rsidRDefault="005E42DB">
      <w:pPr>
        <w:ind w:firstLine="204"/>
        <w:jc w:val="both"/>
      </w:pPr>
      <w:r>
        <w:t>- gazdasági sajtóból cikkek, leírások,</w:t>
      </w:r>
    </w:p>
    <w:p w:rsidR="00990704" w:rsidRDefault="005E42DB">
      <w:pPr>
        <w:ind w:firstLine="204"/>
        <w:jc w:val="both"/>
      </w:pPr>
      <w:r>
        <w:t>- törvények (kizárólag illusztrálásra),</w:t>
      </w:r>
    </w:p>
    <w:p w:rsidR="00990704" w:rsidRDefault="005E42DB">
      <w:pPr>
        <w:ind w:firstLine="204"/>
        <w:jc w:val="both"/>
      </w:pPr>
      <w:r>
        <w:t>- pénzügyi befektetési tájékoztatók,</w:t>
      </w:r>
    </w:p>
    <w:p w:rsidR="00990704" w:rsidRDefault="005E42DB">
      <w:pPr>
        <w:ind w:firstLine="204"/>
        <w:jc w:val="both"/>
      </w:pPr>
      <w:r>
        <w:t>- minták különböző szerződésekre,</w:t>
      </w:r>
    </w:p>
    <w:p w:rsidR="00990704" w:rsidRDefault="005E42DB">
      <w:pPr>
        <w:ind w:firstLine="204"/>
        <w:jc w:val="both"/>
      </w:pPr>
      <w:r>
        <w:t>- csekk-, váltó-, részvény-, kötvényminta,</w:t>
      </w:r>
    </w:p>
    <w:p w:rsidR="00990704" w:rsidRDefault="005E42DB">
      <w:pPr>
        <w:ind w:firstLine="204"/>
        <w:jc w:val="both"/>
      </w:pPr>
      <w:r>
        <w:t>- számlatükör,</w:t>
      </w:r>
    </w:p>
    <w:p w:rsidR="00990704" w:rsidRDefault="005E42DB">
      <w:pPr>
        <w:ind w:firstLine="204"/>
        <w:jc w:val="both"/>
      </w:pPr>
      <w:r>
        <w:t>- bizonylatok.</w:t>
      </w:r>
    </w:p>
    <w:p w:rsidR="00990704" w:rsidRDefault="005E42DB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990704" w:rsidRDefault="005E42DB">
      <w:pPr>
        <w:ind w:firstLine="204"/>
        <w:jc w:val="both"/>
      </w:pPr>
      <w:r>
        <w:t>A tételsor legalább 20 tételből áll. A tételek 20-25%-át évente cserélni kell. A szóbeli tételsor tételei az alábbi témakörökből jelölhetők ki:</w:t>
      </w:r>
    </w:p>
    <w:p w:rsidR="00990704" w:rsidRDefault="005E42DB">
      <w:pPr>
        <w:ind w:firstLine="204"/>
        <w:jc w:val="both"/>
      </w:pPr>
      <w:r>
        <w:t>- Gazdasági és jogi alapismeretek (30%):</w:t>
      </w:r>
    </w:p>
    <w:p w:rsidR="00990704" w:rsidRDefault="005E42DB">
      <w:pPr>
        <w:ind w:firstLine="204"/>
        <w:jc w:val="both"/>
      </w:pPr>
      <w:r>
        <w:t xml:space="preserve">- </w:t>
      </w:r>
      <w:proofErr w:type="spellStart"/>
      <w:r>
        <w:t>mikrogazdasági</w:t>
      </w:r>
      <w:proofErr w:type="spellEnd"/>
      <w:r>
        <w:t xml:space="preserve"> alapok,</w:t>
      </w:r>
    </w:p>
    <w:p w:rsidR="00990704" w:rsidRDefault="005E42DB">
      <w:pPr>
        <w:ind w:firstLine="204"/>
        <w:jc w:val="both"/>
      </w:pPr>
      <w:r>
        <w:t>- a nemzetgazdaság,</w:t>
      </w:r>
    </w:p>
    <w:p w:rsidR="00990704" w:rsidRDefault="005E42DB">
      <w:pPr>
        <w:ind w:firstLine="204"/>
        <w:jc w:val="both"/>
      </w:pPr>
      <w:r>
        <w:t>- jogi alapismeretek,</w:t>
      </w:r>
    </w:p>
    <w:p w:rsidR="00990704" w:rsidRDefault="005E42DB">
      <w:pPr>
        <w:ind w:firstLine="204"/>
        <w:jc w:val="both"/>
      </w:pPr>
      <w:r>
        <w:t>- marketing alapjai.</w:t>
      </w:r>
    </w:p>
    <w:p w:rsidR="00990704" w:rsidRDefault="005E42DB">
      <w:pPr>
        <w:ind w:firstLine="204"/>
        <w:jc w:val="both"/>
      </w:pPr>
      <w:r>
        <w:t>- Pénzügyi alapismeretek témakörei (30%):</w:t>
      </w:r>
    </w:p>
    <w:p w:rsidR="00990704" w:rsidRDefault="005E42DB">
      <w:pPr>
        <w:ind w:firstLine="204"/>
        <w:jc w:val="both"/>
      </w:pPr>
      <w:r>
        <w:t>- pénzügyi intézményrendszer és a pénzügyi szolgáltatások,</w:t>
      </w:r>
    </w:p>
    <w:p w:rsidR="00990704" w:rsidRDefault="005E42DB">
      <w:pPr>
        <w:ind w:firstLine="204"/>
        <w:jc w:val="both"/>
      </w:pPr>
      <w:r>
        <w:t>- pénzforgalom,</w:t>
      </w:r>
    </w:p>
    <w:p w:rsidR="00990704" w:rsidRDefault="005E42DB">
      <w:pPr>
        <w:ind w:firstLine="204"/>
        <w:jc w:val="both"/>
      </w:pPr>
      <w:r>
        <w:t>- pénzügyi piac és termékei,</w:t>
      </w:r>
    </w:p>
    <w:p w:rsidR="00990704" w:rsidRDefault="005E42DB">
      <w:pPr>
        <w:ind w:firstLine="204"/>
        <w:jc w:val="both"/>
      </w:pPr>
      <w:r>
        <w:t>- biztosítási alapismeretek.</w:t>
      </w:r>
    </w:p>
    <w:p w:rsidR="00990704" w:rsidRDefault="005E42DB">
      <w:pPr>
        <w:ind w:firstLine="204"/>
        <w:jc w:val="both"/>
      </w:pPr>
      <w:r>
        <w:t>- Adózási alapismeretek témakörei (20%):</w:t>
      </w:r>
    </w:p>
    <w:p w:rsidR="00990704" w:rsidRDefault="005E42DB">
      <w:pPr>
        <w:ind w:firstLine="204"/>
        <w:jc w:val="both"/>
      </w:pPr>
      <w:r>
        <w:t>- az államháztartás rendszere,</w:t>
      </w:r>
    </w:p>
    <w:p w:rsidR="00990704" w:rsidRDefault="005E42DB">
      <w:pPr>
        <w:ind w:firstLine="204"/>
        <w:jc w:val="both"/>
      </w:pPr>
      <w:r>
        <w:lastRenderedPageBreak/>
        <w:t>- adózási alapfogalmak,</w:t>
      </w:r>
    </w:p>
    <w:p w:rsidR="00990704" w:rsidRDefault="005E42DB">
      <w:pPr>
        <w:ind w:firstLine="204"/>
        <w:jc w:val="both"/>
      </w:pPr>
      <w:r>
        <w:t>- kiemelt adónemek.</w:t>
      </w:r>
    </w:p>
    <w:p w:rsidR="00990704" w:rsidRDefault="005E42DB">
      <w:pPr>
        <w:ind w:firstLine="204"/>
        <w:jc w:val="both"/>
      </w:pPr>
      <w:r>
        <w:t>- Számviteli alapismeretek témakörei (20%):</w:t>
      </w:r>
    </w:p>
    <w:p w:rsidR="00990704" w:rsidRDefault="005E42DB">
      <w:pPr>
        <w:ind w:firstLine="204"/>
        <w:jc w:val="both"/>
      </w:pPr>
      <w:r>
        <w:t>- számviteli törvény,</w:t>
      </w:r>
    </w:p>
    <w:p w:rsidR="00990704" w:rsidRDefault="005E42DB">
      <w:pPr>
        <w:ind w:firstLine="204"/>
        <w:jc w:val="both"/>
      </w:pPr>
      <w:r>
        <w:t>- vállalkozás vagyona,</w:t>
      </w:r>
    </w:p>
    <w:p w:rsidR="00990704" w:rsidRDefault="005E42DB">
      <w:pPr>
        <w:ind w:firstLine="204"/>
        <w:jc w:val="both"/>
      </w:pPr>
      <w:r>
        <w:t>- jövedelem elszámolás.</w:t>
      </w:r>
    </w:p>
    <w:p w:rsidR="00990704" w:rsidRDefault="005E42DB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990704" w:rsidRDefault="005E42DB">
      <w:pPr>
        <w:ind w:firstLine="204"/>
        <w:jc w:val="both"/>
      </w:pPr>
      <w:r>
        <w:t>A központi értékelési útmutató rögzíti az egyes feladatok kifejtésének elvárt tartalmi összetevőit és az ezekre adható, 50 pont felosztásával kialakított maximális részpontszámokat, amely alapján a feleletet értékelni kell. Az egyes részpontszámok legfeljebb 5-6 pontot érnek.</w:t>
      </w:r>
    </w:p>
    <w:p w:rsidR="00990704" w:rsidRDefault="005E42DB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2"/>
        <w:gridCol w:w="2830"/>
      </w:tblGrid>
      <w:tr w:rsidR="0099070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99070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99070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</w:t>
            </w:r>
            <w:r>
              <w:rPr>
                <w:sz w:val="20"/>
                <w:szCs w:val="20"/>
              </w:rPr>
              <w:br/>
              <w:t xml:space="preserve">- alapfogalmak ismerete, definiálása, rendszerezése </w:t>
            </w:r>
            <w:r>
              <w:rPr>
                <w:sz w:val="20"/>
                <w:szCs w:val="20"/>
              </w:rPr>
              <w:br/>
              <w:t xml:space="preserve">- tények, jelenségek, folyamatok ismerete és alkalmazása, magyarázása, </w:t>
            </w:r>
            <w:r>
              <w:rPr>
                <w:sz w:val="20"/>
                <w:szCs w:val="20"/>
              </w:rPr>
              <w:br/>
              <w:t>- törvényszerűségek, szabályok, összefüggések értelmezése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99070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990704"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0704" w:rsidRDefault="005E42D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  <w:tr w:rsidR="00990704">
        <w:tc>
          <w:tcPr>
            <w:tcW w:w="96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90704" w:rsidRDefault="00990704">
            <w:pPr>
              <w:ind w:left="56" w:right="56"/>
              <w:jc w:val="right"/>
              <w:rPr>
                <w:sz w:val="20"/>
                <w:szCs w:val="20"/>
              </w:rPr>
            </w:pPr>
          </w:p>
        </w:tc>
      </w:tr>
    </w:tbl>
    <w:p w:rsidR="00990704" w:rsidRDefault="005E42DB">
      <w:pPr>
        <w:spacing w:before="240" w:after="240"/>
        <w:jc w:val="center"/>
      </w:pPr>
      <w:r>
        <w:t>----&gt;&gt;-----&gt;&gt;--&lt;&lt;-----&lt;&lt;----</w:t>
      </w:r>
    </w:p>
    <w:p w:rsidR="005E42DB" w:rsidRDefault="005E42DB">
      <w:pPr>
        <w:jc w:val="both"/>
      </w:pPr>
    </w:p>
    <w:sectPr w:rsidR="005E42DB" w:rsidSect="00F7632B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213" w:rsidRDefault="007D4213" w:rsidP="00BA6973">
      <w:r>
        <w:separator/>
      </w:r>
    </w:p>
  </w:endnote>
  <w:endnote w:type="continuationSeparator" w:id="0">
    <w:p w:rsidR="007D4213" w:rsidRDefault="007D4213" w:rsidP="00BA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213" w:rsidRDefault="007D4213" w:rsidP="00BA6973">
      <w:r>
        <w:separator/>
      </w:r>
    </w:p>
  </w:footnote>
  <w:footnote w:type="continuationSeparator" w:id="0">
    <w:p w:rsidR="007D4213" w:rsidRDefault="007D4213" w:rsidP="00BA6973">
      <w:r>
        <w:continuationSeparator/>
      </w:r>
    </w:p>
  </w:footnote>
  <w:footnote w:id="1">
    <w:p w:rsidR="00BA6973" w:rsidRDefault="00BA6973" w:rsidP="00BA6973">
      <w:r>
        <w:rPr>
          <w:vertAlign w:val="superscript"/>
        </w:rPr>
        <w:footnoteRef/>
      </w:r>
      <w:r>
        <w:t xml:space="preserve"> Megállapította: 18/2018. (II. 14.) Korm. rendelet 2. §, 2. melléklet 17.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32B"/>
    <w:rsid w:val="005E42DB"/>
    <w:rsid w:val="007D4213"/>
    <w:rsid w:val="00990704"/>
    <w:rsid w:val="00BA6973"/>
    <w:rsid w:val="00F76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7192</Words>
  <Characters>49630</Characters>
  <Application>Microsoft Office Word</Application>
  <DocSecurity>0</DocSecurity>
  <Lines>413</Lines>
  <Paragraphs>113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2019-01-24T13:14:00Z</dcterms:created>
  <dcterms:modified xsi:type="dcterms:W3CDTF">2019-01-25T09:43:00Z</dcterms:modified>
</cp:coreProperties>
</file>