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763" w:rsidRDefault="001E5763" w:rsidP="001E5763">
      <w:pPr>
        <w:spacing w:before="240" w:after="240"/>
        <w:jc w:val="center"/>
      </w:pPr>
      <w:r>
        <w:rPr>
          <w:i/>
          <w:iCs/>
          <w:sz w:val="28"/>
          <w:szCs w:val="28"/>
        </w:rPr>
        <w:t>HONVÉDELMI ISMERETEK ÁGAZATI SZAKMAI ÉRETTSÉGI VIZSGA</w:t>
      </w:r>
      <w:r>
        <w:rPr>
          <w:i/>
          <w:iCs/>
          <w:sz w:val="28"/>
          <w:szCs w:val="28"/>
        </w:rPr>
        <w:br/>
        <w:t xml:space="preserve"> 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1E5763" w:rsidRDefault="001E5763" w:rsidP="001E5763">
      <w:pPr>
        <w:ind w:firstLine="204"/>
        <w:jc w:val="both"/>
      </w:pPr>
      <w:r>
        <w:rPr>
          <w:b/>
          <w:bCs/>
        </w:rPr>
        <w:t>A vizsga formája</w:t>
      </w:r>
    </w:p>
    <w:p w:rsidR="001E5763" w:rsidRDefault="001E5763" w:rsidP="001E5763">
      <w:pPr>
        <w:ind w:firstLine="204"/>
        <w:jc w:val="both"/>
      </w:pPr>
      <w:r>
        <w:t>Középszinten: írásbeli és szóbeli.</w:t>
      </w:r>
    </w:p>
    <w:p w:rsidR="001E5763" w:rsidRDefault="001E5763" w:rsidP="001E5763">
      <w:pPr>
        <w:ind w:firstLine="204"/>
        <w:jc w:val="both"/>
      </w:pPr>
      <w:r>
        <w:t>Emelt szinten: írásbeli és szóbeli.</w:t>
      </w:r>
    </w:p>
    <w:p w:rsidR="001E5763" w:rsidRDefault="001E5763" w:rsidP="001E5763">
      <w:pPr>
        <w:spacing w:before="240"/>
        <w:ind w:firstLine="204"/>
        <w:jc w:val="both"/>
      </w:pPr>
      <w:r>
        <w:rPr>
          <w:b/>
          <w:bCs/>
        </w:rPr>
        <w:t>A honvédelmi ismeretek ágazati szakmai érettségi vizsga célja</w:t>
      </w:r>
    </w:p>
    <w:p w:rsidR="001E5763" w:rsidRDefault="001E5763" w:rsidP="001E5763">
      <w:pPr>
        <w:ind w:firstLine="204"/>
        <w:jc w:val="both"/>
      </w:pPr>
      <w:r>
        <w:t>A honvédelmi ismeretek ágazati szakmai érettségi vizsga célja mindkét szinten annak vizsgálata, hogy a vizsgázó</w:t>
      </w:r>
    </w:p>
    <w:p w:rsidR="001E5763" w:rsidRDefault="001E5763" w:rsidP="001E5763">
      <w:pPr>
        <w:ind w:firstLine="204"/>
        <w:jc w:val="both"/>
      </w:pPr>
      <w:r>
        <w:t>- tud-e logikusan gondolkodni,</w:t>
      </w:r>
    </w:p>
    <w:p w:rsidR="001E5763" w:rsidRDefault="001E5763" w:rsidP="001E5763">
      <w:pPr>
        <w:ind w:firstLine="204"/>
        <w:jc w:val="both"/>
      </w:pPr>
      <w:r>
        <w:t>- tud-e alapszintű vezényszavakat értelmezni, azokat alkalmazni,</w:t>
      </w:r>
    </w:p>
    <w:p w:rsidR="001E5763" w:rsidRDefault="001E5763" w:rsidP="001E5763">
      <w:pPr>
        <w:ind w:firstLine="204"/>
        <w:jc w:val="both"/>
      </w:pPr>
      <w:r>
        <w:t>- tud-e szakszerűen bánni a rábízott technikai eszközökkel,</w:t>
      </w:r>
    </w:p>
    <w:p w:rsidR="001E5763" w:rsidRDefault="001E5763" w:rsidP="001E5763">
      <w:pPr>
        <w:ind w:firstLine="204"/>
        <w:jc w:val="both"/>
      </w:pPr>
      <w:r>
        <w:t>- tud-e kisebb csoportot biztonságosan vezetni, körültekintően irányítani,</w:t>
      </w:r>
    </w:p>
    <w:p w:rsidR="001E5763" w:rsidRDefault="001E5763" w:rsidP="001E5763">
      <w:pPr>
        <w:ind w:firstLine="204"/>
        <w:jc w:val="both"/>
      </w:pPr>
      <w:r>
        <w:t>- rendelkezik-e megfelelő helyzetfelismerő, operatív döntéshozó képességekkel,</w:t>
      </w:r>
    </w:p>
    <w:p w:rsidR="001E5763" w:rsidRDefault="001E5763" w:rsidP="001E5763">
      <w:pPr>
        <w:ind w:firstLine="204"/>
        <w:jc w:val="both"/>
      </w:pPr>
      <w:r>
        <w:t>- rendelkezik-e analizáló, elemző és javaslattevő képességekkel,</w:t>
      </w:r>
    </w:p>
    <w:p w:rsidR="001E5763" w:rsidRDefault="001E5763" w:rsidP="001E5763">
      <w:pPr>
        <w:ind w:firstLine="204"/>
        <w:jc w:val="both"/>
      </w:pPr>
      <w:r>
        <w:t>- elsajátította-e a tanult technikai eszközök szakszerű kezelését,</w:t>
      </w:r>
    </w:p>
    <w:p w:rsidR="001E5763" w:rsidRDefault="001E5763" w:rsidP="001E5763">
      <w:pPr>
        <w:ind w:firstLine="204"/>
        <w:jc w:val="both"/>
      </w:pPr>
      <w:r>
        <w:t>- elsajátította-e a katonai terminológia szabályait és azokat képes-e szakszerűen alkalmazni,</w:t>
      </w:r>
    </w:p>
    <w:p w:rsidR="001E5763" w:rsidRDefault="001E5763" w:rsidP="001E5763">
      <w:pPr>
        <w:ind w:firstLine="204"/>
        <w:jc w:val="both"/>
      </w:pPr>
      <w:r>
        <w:t>- képes-e a rendelkezésre bocsátott források használatára és értékelésére,</w:t>
      </w:r>
    </w:p>
    <w:p w:rsidR="001E5763" w:rsidRDefault="001E5763" w:rsidP="001E5763">
      <w:pPr>
        <w:ind w:firstLine="204"/>
        <w:jc w:val="both"/>
      </w:pPr>
      <w:r>
        <w:t>- képes-e a megfelelő következtetések levonására,</w:t>
      </w:r>
    </w:p>
    <w:p w:rsidR="001E5763" w:rsidRDefault="001E5763" w:rsidP="001E5763">
      <w:pPr>
        <w:ind w:firstLine="204"/>
        <w:jc w:val="both"/>
      </w:pPr>
      <w:r>
        <w:t>- képes-e a hatályos jogforrások közt különbséget tenni,</w:t>
      </w:r>
    </w:p>
    <w:p w:rsidR="001E5763" w:rsidRDefault="001E5763" w:rsidP="001E5763">
      <w:pPr>
        <w:ind w:firstLine="204"/>
        <w:jc w:val="both"/>
      </w:pPr>
      <w:r>
        <w:t>- képes-e bemutatni a Magyar Honvédség felépítését, értékelni külföldi szerepvállalását a szövetségi feladatok rendszerében,</w:t>
      </w:r>
    </w:p>
    <w:p w:rsidR="001E5763" w:rsidRDefault="001E5763" w:rsidP="001E5763">
      <w:pPr>
        <w:ind w:firstLine="204"/>
        <w:jc w:val="both"/>
      </w:pPr>
      <w:r>
        <w:t>- képes-e a hazánk biztonságpolitikai környezetét meghatározó tényezők és összefüggések feltárására, bemutatására,</w:t>
      </w:r>
    </w:p>
    <w:p w:rsidR="001E5763" w:rsidRDefault="001E5763" w:rsidP="001E5763">
      <w:pPr>
        <w:ind w:firstLine="204"/>
        <w:jc w:val="both"/>
      </w:pPr>
      <w:r>
        <w:t>- képes-e a NATO-ra jellemző, a tagállamok teljes körű szuverenitását figyelembe vevő, kormányközi alapon történő működés és döntéshozatal megértésére,</w:t>
      </w:r>
    </w:p>
    <w:p w:rsidR="001E5763" w:rsidRDefault="001E5763" w:rsidP="001E5763">
      <w:pPr>
        <w:ind w:firstLine="204"/>
        <w:jc w:val="both"/>
      </w:pPr>
      <w:r>
        <w:t xml:space="preserve">- ismeri-e az Európai Unió kialakulási folyamatát, közös </w:t>
      </w:r>
      <w:proofErr w:type="spellStart"/>
      <w:r>
        <w:t>kül-</w:t>
      </w:r>
      <w:proofErr w:type="spellEnd"/>
      <w:r>
        <w:t xml:space="preserve"> és biztonságpolitikáját,</w:t>
      </w:r>
    </w:p>
    <w:p w:rsidR="001E5763" w:rsidRDefault="001E5763" w:rsidP="001E5763">
      <w:pPr>
        <w:ind w:firstLine="204"/>
        <w:jc w:val="both"/>
      </w:pPr>
      <w:r>
        <w:t>- ismeri-e a világ és Magyarország geopolitikai helyzetét,</w:t>
      </w:r>
    </w:p>
    <w:p w:rsidR="001E5763" w:rsidRDefault="001E5763" w:rsidP="001E5763">
      <w:pPr>
        <w:ind w:firstLine="204"/>
        <w:jc w:val="both"/>
      </w:pPr>
      <w:r>
        <w:t>- ismeri-e Magyarország honvédelmi rendszerének felépítésével és működésével kapcsolatos szabályzók lényegi elemeit,</w:t>
      </w:r>
    </w:p>
    <w:p w:rsidR="001E5763" w:rsidRDefault="001E5763" w:rsidP="001E5763">
      <w:pPr>
        <w:ind w:firstLine="204"/>
        <w:jc w:val="both"/>
      </w:pPr>
      <w:r>
        <w:t>- ismeri-e az állami szervek felépítését,</w:t>
      </w:r>
    </w:p>
    <w:p w:rsidR="001E5763" w:rsidRDefault="001E5763" w:rsidP="001E5763">
      <w:pPr>
        <w:ind w:firstLine="204"/>
        <w:jc w:val="both"/>
      </w:pPr>
      <w:r>
        <w:t>- ismeri-e a parancs és a függelmi rendszer jellemzőit,</w:t>
      </w:r>
    </w:p>
    <w:p w:rsidR="001E5763" w:rsidRDefault="001E5763" w:rsidP="001E5763">
      <w:pPr>
        <w:ind w:firstLine="204"/>
        <w:jc w:val="both"/>
      </w:pPr>
      <w:r>
        <w:t>- ismeri-e az alaki felkészítés, valamint az egészségügyi ismeretek gyakorlati feladatait,</w:t>
      </w:r>
    </w:p>
    <w:p w:rsidR="001E5763" w:rsidRDefault="001E5763" w:rsidP="001E5763">
      <w:pPr>
        <w:ind w:firstLine="204"/>
        <w:jc w:val="both"/>
      </w:pPr>
      <w:r>
        <w:t>- ismeri-e a munkavállalással kapcsolatos iratokat, a dokumentumkezelés szabályait,</w:t>
      </w:r>
    </w:p>
    <w:p w:rsidR="001E5763" w:rsidRDefault="001E5763" w:rsidP="001E5763">
      <w:pPr>
        <w:ind w:firstLine="204"/>
        <w:jc w:val="both"/>
      </w:pPr>
      <w:r>
        <w:lastRenderedPageBreak/>
        <w:t>- vannak-e reális elképzelései arról, melyek azok az új feladatok és új kihívások, amelyekkel a honvédelemért dolgozók következő nemzedékének kell majd megbirkóznia,</w:t>
      </w:r>
    </w:p>
    <w:p w:rsidR="001E5763" w:rsidRDefault="001E5763" w:rsidP="001E5763">
      <w:pPr>
        <w:ind w:firstLine="204"/>
        <w:jc w:val="both"/>
      </w:pPr>
      <w:r>
        <w:t>- kialakult-e benne valós kép arról, hogy a katonai feladatok magas szintű elsajátításához a későbbiekben még miről kell majd tanulnia, illetve milyen gyakorlati képességekre és tudásra kell szert tennie.</w:t>
      </w:r>
    </w:p>
    <w:p w:rsidR="001E5763" w:rsidRDefault="001E5763" w:rsidP="001E5763">
      <w:pPr>
        <w:spacing w:before="240"/>
        <w:ind w:firstLine="204"/>
        <w:jc w:val="both"/>
      </w:pPr>
      <w:r>
        <w:t>A középszintű vizsgán a vizsgázónak az egyszerűbb ismeretszerzési eljárásokról, a rendszerezés és alkalmazás alapvető formáiról kell számot adnia. A vizsgakövetelményekben megfogalmazott témakörök lényegi ismeretanyagának reprodukálása, a fontosabb összefüggések felismerése, a katonai terminológia használata, a gyakorlati ismeretek elsajátítása és az érettségin történő alkalmazása a követelmény.</w:t>
      </w:r>
    </w:p>
    <w:p w:rsidR="001E5763" w:rsidRDefault="001E5763" w:rsidP="001E5763">
      <w:pPr>
        <w:spacing w:before="240"/>
        <w:ind w:firstLine="204"/>
        <w:jc w:val="both"/>
      </w:pPr>
      <w:r>
        <w:t>Az emelt szintű vizsga elsősorban a katonai felsőoktatásba készülő diákok képességeit és ismereteit vizsgálja, ahol a vizsgázótól a középszintű követelményeket meghaladó bonyolultabb ismeretszerzési eljárásokat, kifejezőkészséget, összetettebb összehasonlítási és elemzési szempontokat követel meg, valamint a tények és az adatok tágabb körét kéri számon.</w:t>
      </w:r>
    </w:p>
    <w:p w:rsidR="001E5763" w:rsidRDefault="001E5763" w:rsidP="001E5763">
      <w:pPr>
        <w:spacing w:before="240"/>
        <w:ind w:firstLine="204"/>
        <w:jc w:val="both"/>
      </w:pPr>
      <w:r>
        <w:t>A fent felsoroltak tudásmérése során közép és emelt szinten is szükséges meggyőződni arról, hogy a vizsgázó rendelkezik-e az alábbi képességekkel, kompetenciákkal:</w:t>
      </w:r>
    </w:p>
    <w:p w:rsidR="001E5763" w:rsidRDefault="001E5763" w:rsidP="001E5763">
      <w:pPr>
        <w:ind w:firstLine="204"/>
        <w:jc w:val="both"/>
      </w:pPr>
      <w:r>
        <w:t>- katonai terminológia, szakmai nyelv- és szóhasználat, beszédkészség,</w:t>
      </w:r>
    </w:p>
    <w:p w:rsidR="001E5763" w:rsidRDefault="001E5763" w:rsidP="001E5763">
      <w:pPr>
        <w:ind w:firstLine="204"/>
        <w:jc w:val="both"/>
      </w:pPr>
      <w:r>
        <w:t>- operatív döntéshozó képesség, a honvédelmi igazgatás rendszerének ismerete,</w:t>
      </w:r>
    </w:p>
    <w:p w:rsidR="001E5763" w:rsidRDefault="001E5763" w:rsidP="001E5763">
      <w:pPr>
        <w:ind w:firstLine="204"/>
        <w:jc w:val="both"/>
      </w:pPr>
      <w:r>
        <w:t>- jogalkalmazási készség, a nemzetközi és hazai jogi környezet ismerete,</w:t>
      </w:r>
    </w:p>
    <w:p w:rsidR="001E5763" w:rsidRDefault="001E5763" w:rsidP="001E5763">
      <w:pPr>
        <w:ind w:firstLine="204"/>
        <w:jc w:val="both"/>
      </w:pPr>
      <w:r>
        <w:t>- a Magyar Honvédség működési sajátosságainak ismerete,</w:t>
      </w:r>
    </w:p>
    <w:p w:rsidR="001E5763" w:rsidRDefault="001E5763" w:rsidP="001E5763">
      <w:pPr>
        <w:ind w:firstLine="204"/>
        <w:jc w:val="both"/>
      </w:pPr>
      <w:r>
        <w:t>- általános katonai készségek,</w:t>
      </w:r>
    </w:p>
    <w:p w:rsidR="001E5763" w:rsidRDefault="001E5763" w:rsidP="001E5763">
      <w:pPr>
        <w:ind w:firstLine="204"/>
        <w:jc w:val="both"/>
      </w:pPr>
      <w:r>
        <w:t>- békeműveletekkel kapcsolatos szakmai készségek,</w:t>
      </w:r>
    </w:p>
    <w:p w:rsidR="001E5763" w:rsidRDefault="001E5763" w:rsidP="001E5763">
      <w:pPr>
        <w:ind w:firstLine="204"/>
        <w:jc w:val="both"/>
      </w:pPr>
      <w:r>
        <w:t>- Magyarország szövetségi és biztonságpolitikai környezetének ismerete,</w:t>
      </w:r>
    </w:p>
    <w:p w:rsidR="001E5763" w:rsidRDefault="001E5763" w:rsidP="001E5763">
      <w:pPr>
        <w:ind w:firstLine="204"/>
        <w:jc w:val="both"/>
      </w:pPr>
      <w:r>
        <w:t>- tájékozódási készség,</w:t>
      </w:r>
    </w:p>
    <w:p w:rsidR="001E5763" w:rsidRDefault="001E5763" w:rsidP="001E5763">
      <w:pPr>
        <w:ind w:firstLine="204"/>
        <w:jc w:val="both"/>
      </w:pPr>
      <w:r>
        <w:t>- egészségügyi ismeretek gyakorlati alkalmazásának képessége,</w:t>
      </w:r>
    </w:p>
    <w:p w:rsidR="001E5763" w:rsidRDefault="001E5763" w:rsidP="001E5763">
      <w:pPr>
        <w:ind w:firstLine="204"/>
        <w:jc w:val="both"/>
      </w:pPr>
      <w:r>
        <w:t>- ügyviteli, irattárazási, dokumentációkezelési és adatfeldolgozási készség.</w:t>
      </w:r>
    </w:p>
    <w:p w:rsidR="001E5763" w:rsidRDefault="001E5763" w:rsidP="001E5763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1E5763" w:rsidRDefault="001E5763" w:rsidP="001E5763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A Magyar </w:t>
            </w:r>
            <w:proofErr w:type="gramStart"/>
            <w:r>
              <w:rPr>
                <w:sz w:val="20"/>
                <w:szCs w:val="20"/>
              </w:rPr>
              <w:t>Honvédség működési</w:t>
            </w:r>
            <w:proofErr w:type="gramEnd"/>
            <w:r>
              <w:rPr>
                <w:sz w:val="20"/>
                <w:szCs w:val="20"/>
              </w:rPr>
              <w:t xml:space="preserve"> sajátosságai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Magyar Honvédség alaprendeltetése.</w:t>
            </w:r>
            <w:r>
              <w:rPr>
                <w:sz w:val="20"/>
                <w:szCs w:val="20"/>
              </w:rPr>
              <w:br/>
              <w:t xml:space="preserve">A Magyar Honvédség felépítése és vezetése. </w:t>
            </w:r>
            <w:r>
              <w:rPr>
                <w:sz w:val="20"/>
                <w:szCs w:val="20"/>
              </w:rPr>
              <w:br/>
              <w:t xml:space="preserve">Katonai rendfokozatok és fegyvernemi jelzések.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katonai kötelékek jellemzői.</w:t>
            </w:r>
            <w:r>
              <w:rPr>
                <w:sz w:val="20"/>
                <w:szCs w:val="20"/>
              </w:rPr>
              <w:br/>
              <w:t xml:space="preserve">A haderőnemek, a fegyvernemek és a szakcsapatok jellemzői. </w:t>
            </w:r>
            <w:r>
              <w:rPr>
                <w:sz w:val="20"/>
                <w:szCs w:val="20"/>
              </w:rPr>
              <w:br/>
              <w:t>A raj, a szakasz és a század felépítése.</w:t>
            </w:r>
            <w:r>
              <w:rPr>
                <w:sz w:val="20"/>
                <w:szCs w:val="20"/>
              </w:rPr>
              <w:br/>
              <w:t>A harci erők felosztása és feladatai.</w:t>
            </w:r>
            <w:r>
              <w:rPr>
                <w:sz w:val="20"/>
                <w:szCs w:val="20"/>
              </w:rPr>
              <w:br/>
              <w:t>A harci támogató erők felosztása és feladatai.</w:t>
            </w:r>
            <w:r>
              <w:rPr>
                <w:sz w:val="20"/>
                <w:szCs w:val="20"/>
              </w:rPr>
              <w:br/>
              <w:t xml:space="preserve">A harci kiszolgáló-támogató erők felosztása és feladatai. </w:t>
            </w:r>
            <w:r>
              <w:rPr>
                <w:sz w:val="20"/>
                <w:szCs w:val="20"/>
              </w:rPr>
              <w:br/>
              <w:t>A Magyar Honvédség részvétele NATO-missziókban.</w:t>
            </w:r>
            <w:r>
              <w:rPr>
                <w:sz w:val="20"/>
                <w:szCs w:val="20"/>
              </w:rPr>
              <w:br/>
              <w:t xml:space="preserve">A Magyar Honvédség részvétele az ENSZ békefenntartó misszióiban. </w:t>
            </w:r>
            <w:r>
              <w:rPr>
                <w:sz w:val="20"/>
                <w:szCs w:val="20"/>
              </w:rPr>
              <w:br/>
              <w:t>A katonák feladatai és kötelességei.</w:t>
            </w:r>
            <w:r>
              <w:rPr>
                <w:sz w:val="20"/>
                <w:szCs w:val="20"/>
              </w:rPr>
              <w:br/>
              <w:t xml:space="preserve">A szabályzat szerinti élet és a napirend. </w:t>
            </w:r>
            <w:r>
              <w:rPr>
                <w:sz w:val="20"/>
                <w:szCs w:val="20"/>
              </w:rPr>
              <w:br/>
              <w:t>Az alegységszintű szolgálatok feladatai.</w:t>
            </w:r>
            <w:r>
              <w:rPr>
                <w:sz w:val="20"/>
                <w:szCs w:val="20"/>
              </w:rPr>
              <w:br/>
              <w:t xml:space="preserve">A függelmi viszonyok tartalma, a parancs jellemzői. </w:t>
            </w:r>
            <w:r>
              <w:rPr>
                <w:sz w:val="20"/>
                <w:szCs w:val="20"/>
              </w:rPr>
              <w:br/>
              <w:t>A katonai udvariasság szabályai.</w:t>
            </w:r>
            <w:r>
              <w:rPr>
                <w:sz w:val="20"/>
                <w:szCs w:val="20"/>
              </w:rPr>
              <w:br/>
              <w:t>A katonák járandóságai.</w:t>
            </w:r>
            <w:r>
              <w:rPr>
                <w:sz w:val="20"/>
                <w:szCs w:val="20"/>
              </w:rPr>
              <w:br/>
              <w:t>A modern háborúk jellemzői.</w:t>
            </w:r>
            <w:r>
              <w:rPr>
                <w:sz w:val="20"/>
                <w:szCs w:val="20"/>
              </w:rPr>
              <w:br/>
              <w:t xml:space="preserve">A különleges egységek jellemzői és feladatai. </w:t>
            </w:r>
            <w:r>
              <w:rPr>
                <w:sz w:val="20"/>
                <w:szCs w:val="20"/>
              </w:rPr>
              <w:br/>
              <w:t xml:space="preserve">Magyar különleges egységek jellemzői és feladatai. </w:t>
            </w:r>
            <w:r>
              <w:rPr>
                <w:sz w:val="20"/>
                <w:szCs w:val="20"/>
              </w:rPr>
              <w:br/>
              <w:t>Modern haditechnikai eszközök.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Térkép- és tereptani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terep alkotóelemei, terep- és tájtípusok. </w:t>
            </w:r>
            <w:r>
              <w:rPr>
                <w:sz w:val="20"/>
                <w:szCs w:val="20"/>
              </w:rPr>
              <w:br/>
              <w:t>Az UTM vetület koordinátarendszere.</w:t>
            </w:r>
            <w:r>
              <w:rPr>
                <w:sz w:val="20"/>
                <w:szCs w:val="20"/>
              </w:rPr>
              <w:br/>
              <w:t xml:space="preserve">A földrajzi koordinátarendszer. </w:t>
            </w:r>
            <w:r>
              <w:rPr>
                <w:sz w:val="20"/>
                <w:szCs w:val="20"/>
              </w:rPr>
              <w:br/>
              <w:t>Az MGRS azonosító rendszer.</w:t>
            </w:r>
            <w:r>
              <w:rPr>
                <w:sz w:val="20"/>
                <w:szCs w:val="20"/>
              </w:rPr>
              <w:br/>
              <w:t xml:space="preserve">A GEOREF azonosító rendszer. </w:t>
            </w:r>
            <w:r>
              <w:rPr>
                <w:sz w:val="20"/>
                <w:szCs w:val="20"/>
              </w:rPr>
              <w:br/>
              <w:t>Egyezményes jelek, jelkulcsok.</w:t>
            </w:r>
            <w:r>
              <w:rPr>
                <w:sz w:val="20"/>
                <w:szCs w:val="20"/>
              </w:rPr>
              <w:br/>
              <w:t xml:space="preserve">A domborzat ábrázolása a topográfiai térképeken. </w:t>
            </w:r>
            <w:r>
              <w:rPr>
                <w:sz w:val="20"/>
                <w:szCs w:val="20"/>
              </w:rPr>
              <w:br/>
              <w:t>A topográfiai térképek szelvényezése.</w:t>
            </w:r>
            <w:r>
              <w:rPr>
                <w:sz w:val="20"/>
                <w:szCs w:val="20"/>
              </w:rPr>
              <w:br/>
              <w:t xml:space="preserve">Tájékozódás a terepen térképpel. </w:t>
            </w:r>
            <w:r>
              <w:rPr>
                <w:sz w:val="20"/>
                <w:szCs w:val="20"/>
              </w:rPr>
              <w:br/>
              <w:t>A Globális helymeghatározás elve.</w:t>
            </w:r>
            <w:r>
              <w:rPr>
                <w:sz w:val="20"/>
                <w:szCs w:val="20"/>
              </w:rPr>
              <w:br/>
              <w:t>A GPS gyakorlati alkalmazásának elemei.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Általános katonai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általános harcászat alapjai.</w:t>
            </w:r>
            <w:r>
              <w:rPr>
                <w:sz w:val="20"/>
                <w:szCs w:val="20"/>
              </w:rPr>
              <w:br/>
              <w:t xml:space="preserve">A béketámogató műveletek jellemzői. </w:t>
            </w:r>
            <w:r>
              <w:rPr>
                <w:sz w:val="20"/>
                <w:szCs w:val="20"/>
              </w:rPr>
              <w:br/>
              <w:t>A túlélés alapjai.</w:t>
            </w:r>
            <w:r>
              <w:rPr>
                <w:sz w:val="20"/>
                <w:szCs w:val="20"/>
              </w:rPr>
              <w:br/>
              <w:t xml:space="preserve">Az </w:t>
            </w:r>
            <w:proofErr w:type="spellStart"/>
            <w:r>
              <w:rPr>
                <w:sz w:val="20"/>
                <w:szCs w:val="20"/>
              </w:rPr>
              <w:t>ABV-védelmi</w:t>
            </w:r>
            <w:proofErr w:type="spellEnd"/>
            <w:r>
              <w:rPr>
                <w:sz w:val="20"/>
                <w:szCs w:val="20"/>
              </w:rPr>
              <w:t xml:space="preserve"> alapismeretek alapjai.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Magyarország biztonság- és szövetségi politikája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Magyarország biztonságpolitikai környezete.</w:t>
            </w:r>
            <w:r>
              <w:rPr>
                <w:sz w:val="20"/>
                <w:szCs w:val="20"/>
              </w:rPr>
              <w:br/>
              <w:t>Biztonsági kihívások a világban, a globalizáció és annak hatásai.</w:t>
            </w:r>
            <w:r>
              <w:rPr>
                <w:sz w:val="20"/>
                <w:szCs w:val="20"/>
              </w:rPr>
              <w:br/>
              <w:t xml:space="preserve">A hazánkat fenyegető biztonságpolitikai tényezők és kockázatok. </w:t>
            </w:r>
            <w:r>
              <w:rPr>
                <w:sz w:val="20"/>
                <w:szCs w:val="20"/>
              </w:rPr>
              <w:br/>
              <w:t>Magyarország Nemzeti Katonai Stratégiája.</w:t>
            </w:r>
            <w:r>
              <w:rPr>
                <w:sz w:val="20"/>
                <w:szCs w:val="20"/>
              </w:rPr>
              <w:br/>
              <w:t>A NATO létrejötte, bővítésének állomásai.</w:t>
            </w:r>
            <w:r>
              <w:rPr>
                <w:sz w:val="20"/>
                <w:szCs w:val="20"/>
              </w:rPr>
              <w:br/>
              <w:t xml:space="preserve">A NATO fontosabb szervei és működésének jellemzői. </w:t>
            </w:r>
            <w:r>
              <w:rPr>
                <w:sz w:val="20"/>
                <w:szCs w:val="20"/>
              </w:rPr>
              <w:br/>
              <w:t>A NATO feladatai a 21. század első évtizedében.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terrorizmus elleni küzdelem.</w:t>
            </w:r>
            <w:r>
              <w:rPr>
                <w:sz w:val="20"/>
                <w:szCs w:val="20"/>
              </w:rPr>
              <w:br/>
              <w:t xml:space="preserve">Az Európai Unió létrejötte, bővítésének állomásai. </w:t>
            </w:r>
            <w:r>
              <w:rPr>
                <w:sz w:val="20"/>
                <w:szCs w:val="20"/>
              </w:rPr>
              <w:br/>
              <w:t xml:space="preserve">Az Európai Unió biztonság- és védelempolitikája. </w:t>
            </w:r>
            <w:r>
              <w:rPr>
                <w:sz w:val="20"/>
                <w:szCs w:val="20"/>
              </w:rPr>
              <w:br/>
              <w:t>Az Európai Unió válságkezelő tevékenysége.</w:t>
            </w:r>
            <w:r>
              <w:rPr>
                <w:sz w:val="20"/>
                <w:szCs w:val="20"/>
              </w:rPr>
              <w:br/>
              <w:t xml:space="preserve">Az ENSZ tevékenysége a válságövezetekben. </w:t>
            </w:r>
            <w:r>
              <w:rPr>
                <w:sz w:val="20"/>
                <w:szCs w:val="20"/>
              </w:rPr>
              <w:br/>
              <w:t>A Magyar Honvédség személyi állománya.</w:t>
            </w:r>
            <w:r>
              <w:rPr>
                <w:sz w:val="20"/>
                <w:szCs w:val="20"/>
              </w:rPr>
              <w:br/>
              <w:t xml:space="preserve">A Magyar Honvédség személyi állományának összetétele. </w:t>
            </w:r>
            <w:r>
              <w:rPr>
                <w:sz w:val="20"/>
                <w:szCs w:val="20"/>
              </w:rPr>
              <w:br/>
              <w:t>A jogviszony sajátosságai.</w:t>
            </w:r>
            <w:r>
              <w:rPr>
                <w:sz w:val="20"/>
                <w:szCs w:val="20"/>
              </w:rPr>
              <w:br/>
              <w:t>A hivatásos jogviszony jellemzői.</w:t>
            </w:r>
            <w:r>
              <w:rPr>
                <w:sz w:val="20"/>
                <w:szCs w:val="20"/>
              </w:rPr>
              <w:br/>
              <w:t>A szerződéses jogviszony jellemzői.</w:t>
            </w:r>
            <w:r>
              <w:rPr>
                <w:sz w:val="20"/>
                <w:szCs w:val="20"/>
              </w:rPr>
              <w:br/>
              <w:t>A Magyar Honvédség tartalékos rendszere.</w:t>
            </w:r>
            <w:r>
              <w:rPr>
                <w:sz w:val="20"/>
                <w:szCs w:val="20"/>
              </w:rPr>
              <w:br/>
              <w:t>Az ösztöndíjas hallgatói jogviszony jellemzői, létrejöttének és megszűnésének feltételei.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 Geopolitikai földrajz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Kontinensek geopolitikai földrajza. </w:t>
            </w:r>
            <w:r>
              <w:rPr>
                <w:sz w:val="20"/>
                <w:szCs w:val="20"/>
              </w:rPr>
              <w:br/>
              <w:t xml:space="preserve">Magyarország és Európa regionális helyzete. </w:t>
            </w:r>
            <w:r>
              <w:rPr>
                <w:sz w:val="20"/>
                <w:szCs w:val="20"/>
              </w:rPr>
              <w:br/>
              <w:t xml:space="preserve">Globalizáció. 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Katonai igazgatási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állami szervek felépítése. </w:t>
            </w:r>
            <w:r>
              <w:rPr>
                <w:sz w:val="20"/>
                <w:szCs w:val="20"/>
              </w:rPr>
              <w:br/>
              <w:t>A jogi szabályozás szintjei.</w:t>
            </w:r>
            <w:r>
              <w:rPr>
                <w:sz w:val="20"/>
                <w:szCs w:val="20"/>
              </w:rPr>
              <w:br/>
              <w:t xml:space="preserve">Magyarország védelmi igazgatási rendszere. </w:t>
            </w:r>
            <w:r>
              <w:rPr>
                <w:sz w:val="20"/>
                <w:szCs w:val="20"/>
              </w:rPr>
              <w:br/>
              <w:t>Nemzetközi hadijog.</w:t>
            </w:r>
            <w:r>
              <w:rPr>
                <w:sz w:val="20"/>
                <w:szCs w:val="20"/>
              </w:rPr>
              <w:br/>
              <w:t>A katonai igazgatás rendszere.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Egészségügyi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sérültek kimentése. </w:t>
            </w:r>
            <w:r>
              <w:rPr>
                <w:sz w:val="20"/>
                <w:szCs w:val="20"/>
              </w:rPr>
              <w:br/>
              <w:t xml:space="preserve">Újraélesztés. </w:t>
            </w:r>
            <w:r>
              <w:rPr>
                <w:sz w:val="20"/>
                <w:szCs w:val="20"/>
              </w:rPr>
              <w:br/>
              <w:t xml:space="preserve">Vérzéscsillapítás. </w:t>
            </w:r>
            <w:r>
              <w:rPr>
                <w:sz w:val="20"/>
                <w:szCs w:val="20"/>
              </w:rPr>
              <w:br/>
              <w:t>Harctéri ellátás.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Had- és fegyverzettörténeti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Kezdetektől - az Újvilág felfedezéséig.</w:t>
            </w:r>
            <w:r>
              <w:rPr>
                <w:sz w:val="20"/>
                <w:szCs w:val="20"/>
              </w:rPr>
              <w:br/>
              <w:t xml:space="preserve">Az általános hadkötelezettség elterjedéséig. </w:t>
            </w:r>
            <w:r>
              <w:rPr>
                <w:sz w:val="20"/>
                <w:szCs w:val="20"/>
              </w:rPr>
              <w:br/>
              <w:t>Az I. világháború és a II. világháború.</w:t>
            </w:r>
            <w:r>
              <w:rPr>
                <w:sz w:val="20"/>
                <w:szCs w:val="20"/>
              </w:rPr>
              <w:br/>
              <w:t>A modern hadviselés kora.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 Szervezeti ügyviteli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iratkezelés szabályai.</w:t>
            </w:r>
            <w:r>
              <w:rPr>
                <w:sz w:val="20"/>
                <w:szCs w:val="20"/>
              </w:rPr>
              <w:br/>
              <w:t xml:space="preserve">A katonai ügyvitel rendszere. </w:t>
            </w:r>
            <w:r>
              <w:rPr>
                <w:sz w:val="20"/>
                <w:szCs w:val="20"/>
              </w:rPr>
              <w:br/>
              <w:t xml:space="preserve">Dokumentumkezelés. </w:t>
            </w:r>
          </w:p>
        </w:tc>
      </w:tr>
    </w:tbl>
    <w:p w:rsidR="001E5763" w:rsidRDefault="001E5763" w:rsidP="001E5763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8"/>
        <w:gridCol w:w="5774"/>
      </w:tblGrid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A Magyar </w:t>
            </w:r>
            <w:proofErr w:type="gramStart"/>
            <w:r>
              <w:rPr>
                <w:sz w:val="20"/>
                <w:szCs w:val="20"/>
              </w:rPr>
              <w:t>Honvédség működési</w:t>
            </w:r>
            <w:proofErr w:type="gramEnd"/>
            <w:r>
              <w:rPr>
                <w:sz w:val="20"/>
                <w:szCs w:val="20"/>
              </w:rPr>
              <w:t xml:space="preserve"> sajátosságai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Magyar Honvédség alaprendeltetése.</w:t>
            </w:r>
            <w:r>
              <w:rPr>
                <w:sz w:val="20"/>
                <w:szCs w:val="20"/>
              </w:rPr>
              <w:br/>
              <w:t xml:space="preserve">A Magyar Honvédség felépítése és vezetése. </w:t>
            </w:r>
            <w:r>
              <w:rPr>
                <w:sz w:val="20"/>
                <w:szCs w:val="20"/>
              </w:rPr>
              <w:br/>
              <w:t xml:space="preserve">Katonai rendfokozatok és fegyvernemi jelzések. </w:t>
            </w:r>
            <w:r>
              <w:rPr>
                <w:sz w:val="20"/>
                <w:szCs w:val="20"/>
              </w:rPr>
              <w:br/>
              <w:t>A katonai kötelékek jellemzői.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Magyar Honvédség alakulatai.</w:t>
            </w:r>
            <w:r>
              <w:rPr>
                <w:sz w:val="20"/>
                <w:szCs w:val="20"/>
              </w:rPr>
              <w:br/>
              <w:t xml:space="preserve">A haderőnemek, a fegyvernemek és a szakcsapatok jellemzői. </w:t>
            </w:r>
            <w:r>
              <w:rPr>
                <w:sz w:val="20"/>
                <w:szCs w:val="20"/>
              </w:rPr>
              <w:br/>
              <w:t>A raj, a szakasz, a század, a zászlóalj és az ezred felépítése.</w:t>
            </w:r>
            <w:r>
              <w:rPr>
                <w:sz w:val="20"/>
                <w:szCs w:val="20"/>
              </w:rPr>
              <w:br/>
              <w:t>A harci erők általános feladatai.</w:t>
            </w:r>
            <w:r>
              <w:rPr>
                <w:sz w:val="20"/>
                <w:szCs w:val="20"/>
              </w:rPr>
              <w:br/>
              <w:t>A harci támogató erők általános feladatai.</w:t>
            </w:r>
            <w:r>
              <w:rPr>
                <w:sz w:val="20"/>
                <w:szCs w:val="20"/>
              </w:rPr>
              <w:br/>
              <w:t>A harci kiszolgáló-támogató erők általános jellemzői.</w:t>
            </w:r>
            <w:r>
              <w:rPr>
                <w:sz w:val="20"/>
                <w:szCs w:val="20"/>
              </w:rPr>
              <w:br/>
              <w:t>A szerződéses katonák kiképzési rendszerének elemei.</w:t>
            </w:r>
            <w:r>
              <w:rPr>
                <w:sz w:val="20"/>
                <w:szCs w:val="20"/>
              </w:rPr>
              <w:br/>
              <w:t xml:space="preserve">A Magyar Honvédség külföldi misszióinak feladatrendszere. </w:t>
            </w:r>
            <w:r>
              <w:rPr>
                <w:sz w:val="20"/>
                <w:szCs w:val="20"/>
              </w:rPr>
              <w:br/>
              <w:t>A Magyar Honvédség részvétele NATO-missziókban.</w:t>
            </w:r>
            <w:r>
              <w:rPr>
                <w:sz w:val="20"/>
                <w:szCs w:val="20"/>
              </w:rPr>
              <w:br/>
              <w:t xml:space="preserve">A Magyar Honvédség részvétele az ENSZ békefenntartó misszióiban. 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katonák feladatai és kötelességei.</w:t>
            </w:r>
            <w:r>
              <w:rPr>
                <w:sz w:val="20"/>
                <w:szCs w:val="20"/>
              </w:rPr>
              <w:br/>
              <w:t xml:space="preserve">A szabályzat szerinti élet és a napirend. </w:t>
            </w:r>
            <w:r>
              <w:rPr>
                <w:sz w:val="20"/>
                <w:szCs w:val="20"/>
              </w:rPr>
              <w:br/>
              <w:t>Az alegységszintű szolgálatok feladatai.</w:t>
            </w:r>
            <w:r>
              <w:rPr>
                <w:sz w:val="20"/>
                <w:szCs w:val="20"/>
              </w:rPr>
              <w:br/>
              <w:t xml:space="preserve">A függelmi viszonyok tartalma, a parancs jellemzői. </w:t>
            </w:r>
            <w:r>
              <w:rPr>
                <w:sz w:val="20"/>
                <w:szCs w:val="20"/>
              </w:rPr>
              <w:br/>
              <w:t>A katonai udvariasság szabályai.</w:t>
            </w:r>
            <w:r>
              <w:rPr>
                <w:sz w:val="20"/>
                <w:szCs w:val="20"/>
              </w:rPr>
              <w:br/>
              <w:t xml:space="preserve">A katonák járandóságai, biztosításuk általános szabályai. </w:t>
            </w:r>
            <w:r>
              <w:rPr>
                <w:sz w:val="20"/>
                <w:szCs w:val="20"/>
              </w:rPr>
              <w:br/>
              <w:t>A napirend és az ügyeletei szolgálatok.</w:t>
            </w:r>
            <w:r>
              <w:rPr>
                <w:sz w:val="20"/>
                <w:szCs w:val="20"/>
              </w:rPr>
              <w:br/>
              <w:t>A modern háborúk jellemzői.</w:t>
            </w:r>
            <w:r>
              <w:rPr>
                <w:sz w:val="20"/>
                <w:szCs w:val="20"/>
              </w:rPr>
              <w:br/>
              <w:t xml:space="preserve">Egy amerikai szárazföldi zászlóalj felépítése és jellemzői vonásai. </w:t>
            </w:r>
            <w:r>
              <w:rPr>
                <w:sz w:val="20"/>
                <w:szCs w:val="20"/>
              </w:rPr>
              <w:br/>
              <w:t>A különleges egységek jellemzői és feladatai.</w:t>
            </w:r>
            <w:r>
              <w:rPr>
                <w:sz w:val="20"/>
                <w:szCs w:val="20"/>
              </w:rPr>
              <w:br/>
              <w:t xml:space="preserve">Magyar különleges egységek jellemzői és feladatai. </w:t>
            </w:r>
            <w:r>
              <w:rPr>
                <w:sz w:val="20"/>
                <w:szCs w:val="20"/>
              </w:rPr>
              <w:br/>
              <w:t>Modern haditechnikai eszközök.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Térkép- és tereptani ismeretek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terep felosztása, tájtípusok.</w:t>
            </w:r>
            <w:r>
              <w:rPr>
                <w:sz w:val="20"/>
                <w:szCs w:val="20"/>
              </w:rPr>
              <w:br/>
              <w:t>A terep jelentősége a harcban.</w:t>
            </w:r>
            <w:r>
              <w:rPr>
                <w:sz w:val="20"/>
                <w:szCs w:val="20"/>
              </w:rPr>
              <w:br/>
              <w:t xml:space="preserve">Az UTM vetület koordinátarendszere. </w:t>
            </w:r>
            <w:r>
              <w:rPr>
                <w:sz w:val="20"/>
                <w:szCs w:val="20"/>
              </w:rPr>
              <w:br/>
              <w:t>A földrajzi koordinátarendszer.</w:t>
            </w:r>
            <w:r>
              <w:rPr>
                <w:sz w:val="20"/>
                <w:szCs w:val="20"/>
              </w:rPr>
              <w:br/>
              <w:t>Az MGRS és GEOREF azonosító rendszer jellemzői.</w:t>
            </w:r>
            <w:r>
              <w:rPr>
                <w:sz w:val="20"/>
                <w:szCs w:val="20"/>
              </w:rPr>
              <w:br/>
              <w:t>Egy adott pont UTM koordinátájának meghatározása.</w:t>
            </w:r>
            <w:r>
              <w:rPr>
                <w:sz w:val="20"/>
                <w:szCs w:val="20"/>
              </w:rPr>
              <w:br/>
              <w:t xml:space="preserve">Egy adott pont földrajzi koordinátájának meghatározása. </w:t>
            </w:r>
            <w:r>
              <w:rPr>
                <w:sz w:val="20"/>
                <w:szCs w:val="20"/>
              </w:rPr>
              <w:br/>
              <w:t xml:space="preserve">Egy adott pont MGRS azonosítójának meghatározása. </w:t>
            </w:r>
            <w:r>
              <w:rPr>
                <w:sz w:val="20"/>
                <w:szCs w:val="20"/>
              </w:rPr>
              <w:br/>
              <w:t>Egy adott pont GEOREF azonosítójának meghatározása.</w:t>
            </w:r>
            <w:r>
              <w:rPr>
                <w:sz w:val="20"/>
                <w:szCs w:val="20"/>
              </w:rPr>
              <w:br/>
              <w:t xml:space="preserve">A domborzat ábrázolása a topográfiai térképeken. </w:t>
            </w:r>
            <w:r>
              <w:rPr>
                <w:sz w:val="20"/>
                <w:szCs w:val="20"/>
              </w:rPr>
              <w:br/>
              <w:t>A világtájak meghatározásának módszerei.</w:t>
            </w:r>
            <w:r>
              <w:rPr>
                <w:sz w:val="20"/>
                <w:szCs w:val="20"/>
              </w:rPr>
              <w:br/>
              <w:t>Az álláspont meghatározásának módszerei.</w:t>
            </w:r>
            <w:r>
              <w:rPr>
                <w:sz w:val="20"/>
                <w:szCs w:val="20"/>
              </w:rPr>
              <w:br/>
              <w:t>A GPS működési elve és gyakorlati alkalmazási lehetőségei.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Általános katonai ismeretek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általános harcászat alapjai.</w:t>
            </w:r>
            <w:r>
              <w:rPr>
                <w:sz w:val="20"/>
                <w:szCs w:val="20"/>
              </w:rPr>
              <w:br/>
              <w:t>A béketámogató műveletek jellemzői.</w:t>
            </w:r>
            <w:r>
              <w:rPr>
                <w:sz w:val="20"/>
                <w:szCs w:val="20"/>
              </w:rPr>
              <w:br/>
              <w:t xml:space="preserve">Az egyes békefenntartó eljárásmódok bemutatása. </w:t>
            </w:r>
            <w:r>
              <w:rPr>
                <w:sz w:val="20"/>
                <w:szCs w:val="20"/>
              </w:rPr>
              <w:br/>
              <w:t xml:space="preserve">A túlélés alapjai. 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katonákat érhető rendkívüli helyzetek jellemzése.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 túlélés érdekében szükséges teendők bemutatása. </w:t>
            </w:r>
            <w:r>
              <w:rPr>
                <w:sz w:val="20"/>
                <w:szCs w:val="20"/>
              </w:rPr>
              <w:br/>
              <w:t xml:space="preserve">Az </w:t>
            </w:r>
            <w:proofErr w:type="spellStart"/>
            <w:r>
              <w:rPr>
                <w:sz w:val="20"/>
                <w:szCs w:val="20"/>
              </w:rPr>
              <w:t>ABV-védelmi</w:t>
            </w:r>
            <w:proofErr w:type="spellEnd"/>
            <w:r>
              <w:rPr>
                <w:sz w:val="20"/>
                <w:szCs w:val="20"/>
              </w:rPr>
              <w:t xml:space="preserve"> alapismeretek alapjai.</w:t>
            </w:r>
            <w:r>
              <w:rPr>
                <w:sz w:val="20"/>
                <w:szCs w:val="20"/>
              </w:rPr>
              <w:br/>
              <w:t xml:space="preserve">A nukleáris fegyverek jellemzői, alkalmazásuk hatásai. </w:t>
            </w:r>
            <w:r>
              <w:rPr>
                <w:sz w:val="20"/>
                <w:szCs w:val="20"/>
              </w:rPr>
              <w:br/>
              <w:t>A vegyi fegyverek csoportosítása és jellemzése.</w:t>
            </w:r>
            <w:r>
              <w:rPr>
                <w:sz w:val="20"/>
                <w:szCs w:val="20"/>
              </w:rPr>
              <w:br/>
              <w:t>A biológiai fegyverek csoportosítása és jellemzése.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Magyarország biztonság- és szövetségi politikája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Hazánkat fenyegető katonai és nem katonai kockázatok.</w:t>
            </w:r>
            <w:r>
              <w:rPr>
                <w:sz w:val="20"/>
                <w:szCs w:val="20"/>
              </w:rPr>
              <w:br/>
              <w:t>A biztonsági kihívás fogalma és a biztonsági kihívások típusai, a biológiai hadviselés kérdésköre.</w:t>
            </w:r>
            <w:r>
              <w:rPr>
                <w:sz w:val="20"/>
                <w:szCs w:val="20"/>
              </w:rPr>
              <w:br/>
              <w:t xml:space="preserve">Magyarország biztonságpolitikai környezetének jellemzése. </w:t>
            </w:r>
            <w:r>
              <w:rPr>
                <w:sz w:val="20"/>
                <w:szCs w:val="20"/>
              </w:rPr>
              <w:br/>
              <w:t>Hazánk katonai stratégiájának fontosabb elemei.</w:t>
            </w:r>
            <w:r>
              <w:rPr>
                <w:sz w:val="20"/>
                <w:szCs w:val="20"/>
              </w:rPr>
              <w:br/>
              <w:t xml:space="preserve">A NATO létrejötte, fontosabb szervei és feladataik. </w:t>
            </w:r>
            <w:r>
              <w:rPr>
                <w:sz w:val="20"/>
                <w:szCs w:val="20"/>
              </w:rPr>
              <w:br/>
              <w:t>A NATO-doktrínák jellemzői.</w:t>
            </w:r>
            <w:r>
              <w:rPr>
                <w:sz w:val="20"/>
                <w:szCs w:val="20"/>
              </w:rPr>
              <w:br/>
              <w:t xml:space="preserve">A NATO válasza a 21. század biztonságpolitikai kihívásaira. </w:t>
            </w:r>
            <w:r>
              <w:rPr>
                <w:sz w:val="20"/>
                <w:szCs w:val="20"/>
              </w:rPr>
              <w:br/>
              <w:t>Az EU létrejötte, biztonság- és védelempolitikája.</w:t>
            </w:r>
            <w:r>
              <w:rPr>
                <w:sz w:val="20"/>
                <w:szCs w:val="20"/>
              </w:rPr>
              <w:br/>
              <w:t xml:space="preserve">Az ENSZ létrejötte, szervezetei, tevékenysége a válságövezetekben. </w:t>
            </w:r>
            <w:r>
              <w:rPr>
                <w:sz w:val="20"/>
                <w:szCs w:val="20"/>
              </w:rPr>
              <w:br/>
              <w:t>Az ENSZ tevékenysége a világ válságövezeteiben 1945 óta.</w:t>
            </w:r>
            <w:r>
              <w:rPr>
                <w:sz w:val="20"/>
                <w:szCs w:val="20"/>
              </w:rPr>
              <w:br/>
              <w:t xml:space="preserve">A Magyar Honvédség személyi állományának összetétele. </w:t>
            </w:r>
            <w:r>
              <w:rPr>
                <w:sz w:val="20"/>
                <w:szCs w:val="20"/>
              </w:rPr>
              <w:br/>
              <w:t>A jogviszony sajátosságai.</w:t>
            </w:r>
            <w:r>
              <w:rPr>
                <w:sz w:val="20"/>
                <w:szCs w:val="20"/>
              </w:rPr>
              <w:br/>
              <w:t>A hivatásos jogviszony jellemzői.</w:t>
            </w:r>
            <w:r>
              <w:rPr>
                <w:sz w:val="20"/>
                <w:szCs w:val="20"/>
              </w:rPr>
              <w:br/>
              <w:t>A szerződéses jogviszony jellemzői.</w:t>
            </w:r>
            <w:r>
              <w:rPr>
                <w:sz w:val="20"/>
                <w:szCs w:val="20"/>
              </w:rPr>
              <w:br/>
              <w:t>A Magyar Honvédség tartalékos rendszere.</w:t>
            </w:r>
            <w:r>
              <w:rPr>
                <w:sz w:val="20"/>
                <w:szCs w:val="20"/>
              </w:rPr>
              <w:br/>
              <w:t>Az ösztöndíjas hallgatói jogviszony jellemzői, létrejöttének és megszűnésének feltételei.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Geopolitikai földrajz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Geoszférák földrajza.</w:t>
            </w:r>
            <w:r>
              <w:rPr>
                <w:sz w:val="20"/>
                <w:szCs w:val="20"/>
              </w:rPr>
              <w:br/>
              <w:t xml:space="preserve">Kontinensek geopolitikai földrajza. </w:t>
            </w:r>
            <w:r>
              <w:rPr>
                <w:sz w:val="20"/>
                <w:szCs w:val="20"/>
              </w:rPr>
              <w:br/>
              <w:t xml:space="preserve">Magyarország és Európa regionális helyzete. </w:t>
            </w:r>
            <w:r>
              <w:rPr>
                <w:sz w:val="20"/>
                <w:szCs w:val="20"/>
              </w:rPr>
              <w:br/>
              <w:t>Globalizáció.</w:t>
            </w:r>
            <w:r>
              <w:rPr>
                <w:sz w:val="20"/>
                <w:szCs w:val="20"/>
              </w:rPr>
              <w:br/>
              <w:t>Migráció.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Katonai igazgatási ismeretek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állami szervek felépítése. </w:t>
            </w:r>
            <w:r>
              <w:rPr>
                <w:sz w:val="20"/>
                <w:szCs w:val="20"/>
              </w:rPr>
              <w:br/>
              <w:t>A jogi szabályozás szintjei.</w:t>
            </w:r>
            <w:r>
              <w:rPr>
                <w:sz w:val="20"/>
                <w:szCs w:val="20"/>
              </w:rPr>
              <w:br/>
              <w:t xml:space="preserve">Magyarország védelmi igazgatási rendszere. </w:t>
            </w:r>
            <w:r>
              <w:rPr>
                <w:sz w:val="20"/>
                <w:szCs w:val="20"/>
              </w:rPr>
              <w:br/>
              <w:t>A katonai igazgatás rendszere.</w:t>
            </w:r>
            <w:r>
              <w:rPr>
                <w:sz w:val="20"/>
                <w:szCs w:val="20"/>
              </w:rPr>
              <w:br/>
              <w:t>A honvédelem rendszere, honvédelmi kötelezettségek.</w:t>
            </w:r>
            <w:r>
              <w:rPr>
                <w:sz w:val="20"/>
                <w:szCs w:val="20"/>
              </w:rPr>
              <w:br/>
              <w:t xml:space="preserve">A honvédelem rendszerének irányítása minősített időszakokban. </w:t>
            </w:r>
            <w:r>
              <w:rPr>
                <w:sz w:val="20"/>
                <w:szCs w:val="20"/>
              </w:rPr>
              <w:br/>
              <w:t>A Honvédelmi Tanács összetétele és feladatai.</w:t>
            </w:r>
            <w:r>
              <w:rPr>
                <w:sz w:val="20"/>
                <w:szCs w:val="20"/>
              </w:rPr>
              <w:br/>
              <w:t>A minősített időszakok jellemzői.</w:t>
            </w:r>
            <w:r>
              <w:rPr>
                <w:sz w:val="20"/>
                <w:szCs w:val="20"/>
              </w:rPr>
              <w:br/>
              <w:t xml:space="preserve">Az állampolgárok személyes honvédelmi kötelezettségei. </w:t>
            </w:r>
            <w:r>
              <w:rPr>
                <w:sz w:val="20"/>
                <w:szCs w:val="20"/>
              </w:rPr>
              <w:br/>
              <w:t>Helyi Védelmi Bizottságok feladatai.</w:t>
            </w:r>
            <w:r>
              <w:rPr>
                <w:sz w:val="20"/>
                <w:szCs w:val="20"/>
              </w:rPr>
              <w:br/>
              <w:t xml:space="preserve">Helyi Védelmi Bizottságok működési rendje. </w:t>
            </w:r>
            <w:r>
              <w:rPr>
                <w:sz w:val="20"/>
                <w:szCs w:val="20"/>
              </w:rPr>
              <w:br/>
              <w:t xml:space="preserve">A Magyar Honvédség tényleges állománya.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Nemzetközi hadijog.</w:t>
            </w:r>
            <w:r>
              <w:rPr>
                <w:sz w:val="20"/>
                <w:szCs w:val="20"/>
              </w:rPr>
              <w:br/>
              <w:t xml:space="preserve">A genfi és a hágai egyezmények létrejöttének körülményei. </w:t>
            </w:r>
            <w:r>
              <w:rPr>
                <w:sz w:val="20"/>
                <w:szCs w:val="20"/>
              </w:rPr>
              <w:br/>
              <w:t>A genfi és a hágai egyezmények fontosabb előírásai.</w:t>
            </w:r>
            <w:r>
              <w:rPr>
                <w:sz w:val="20"/>
                <w:szCs w:val="20"/>
              </w:rPr>
              <w:br/>
              <w:t>A harcos jellemzői.</w:t>
            </w:r>
            <w:r>
              <w:rPr>
                <w:sz w:val="20"/>
                <w:szCs w:val="20"/>
              </w:rPr>
              <w:br/>
              <w:t>A hadifoglyokra vonatkozó előírások.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7. Egészségügyi ismeretek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sérültek kimentése. </w:t>
            </w:r>
            <w:r>
              <w:rPr>
                <w:sz w:val="20"/>
                <w:szCs w:val="20"/>
              </w:rPr>
              <w:br/>
              <w:t>Vérzéscsillapítás.</w:t>
            </w:r>
            <w:r>
              <w:rPr>
                <w:sz w:val="20"/>
                <w:szCs w:val="20"/>
              </w:rPr>
              <w:br/>
              <w:t xml:space="preserve">Teendők a baleseti helyszínen. </w:t>
            </w:r>
            <w:r>
              <w:rPr>
                <w:sz w:val="20"/>
                <w:szCs w:val="20"/>
              </w:rPr>
              <w:br/>
              <w:t>Az újraélesztés végrehajtása.</w:t>
            </w:r>
            <w:r>
              <w:rPr>
                <w:sz w:val="20"/>
                <w:szCs w:val="20"/>
              </w:rPr>
              <w:br/>
              <w:t>A vérzések és törések, mérgezések ellátása.</w:t>
            </w:r>
            <w:r>
              <w:rPr>
                <w:sz w:val="20"/>
                <w:szCs w:val="20"/>
              </w:rPr>
              <w:br/>
              <w:t>A harctéren megsérült katonák ellátásának szakaszai.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Had- és fegyverzettörténeti ismeretek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Magyarország hadtörténete. Kezdetektől - az Újvilág felfedezéséig.</w:t>
            </w:r>
            <w:r>
              <w:rPr>
                <w:sz w:val="20"/>
                <w:szCs w:val="20"/>
              </w:rPr>
              <w:br/>
              <w:t xml:space="preserve">Az általános hadkötelezettség elterjedéséig. </w:t>
            </w:r>
            <w:r>
              <w:rPr>
                <w:sz w:val="20"/>
                <w:szCs w:val="20"/>
              </w:rPr>
              <w:br/>
              <w:t>Az I. világháború.</w:t>
            </w:r>
            <w:r>
              <w:rPr>
                <w:sz w:val="20"/>
                <w:szCs w:val="20"/>
              </w:rPr>
              <w:br/>
              <w:t>A II. világháború.</w:t>
            </w:r>
            <w:r>
              <w:rPr>
                <w:sz w:val="20"/>
                <w:szCs w:val="20"/>
              </w:rPr>
              <w:br/>
              <w:t>A modern hadviselés kora.</w:t>
            </w:r>
          </w:p>
        </w:tc>
      </w:tr>
      <w:tr w:rsidR="001E576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 Szervezeti ügyviteli ismeretek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763" w:rsidRDefault="001E576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Magyar Honvédségnél alkalmazott ügyviteli rend szabályai. </w:t>
            </w:r>
            <w:r>
              <w:rPr>
                <w:sz w:val="20"/>
                <w:szCs w:val="20"/>
              </w:rPr>
              <w:br/>
              <w:t>Az iratkezelés szabályai.</w:t>
            </w:r>
            <w:r>
              <w:rPr>
                <w:sz w:val="20"/>
                <w:szCs w:val="20"/>
              </w:rPr>
              <w:br/>
              <w:t xml:space="preserve">A katonai ügyvitel rendszere. </w:t>
            </w:r>
            <w:r>
              <w:rPr>
                <w:sz w:val="20"/>
                <w:szCs w:val="20"/>
              </w:rPr>
              <w:br/>
              <w:t>Dokumentumkezelés.</w:t>
            </w:r>
            <w:r>
              <w:rPr>
                <w:sz w:val="20"/>
                <w:szCs w:val="20"/>
              </w:rPr>
              <w:br/>
              <w:t xml:space="preserve">Iktatás és irattárazás. </w:t>
            </w:r>
            <w:r>
              <w:rPr>
                <w:sz w:val="20"/>
                <w:szCs w:val="20"/>
              </w:rPr>
              <w:br/>
              <w:t xml:space="preserve">NATO ügyvitel. </w:t>
            </w:r>
            <w:r>
              <w:rPr>
                <w:sz w:val="20"/>
                <w:szCs w:val="20"/>
              </w:rPr>
              <w:br/>
              <w:t xml:space="preserve">Titokvédelem szabályai. </w:t>
            </w:r>
          </w:p>
        </w:tc>
      </w:tr>
    </w:tbl>
    <w:p w:rsidR="001E5763" w:rsidRDefault="001E5763" w:rsidP="001E5763">
      <w:pPr>
        <w:spacing w:before="240" w:after="240"/>
        <w:jc w:val="center"/>
      </w:pPr>
      <w:r>
        <w:t>----&gt;&gt;-----&gt;&gt;--&lt;&lt;-----&lt;&lt;----</w:t>
      </w:r>
    </w:p>
    <w:p w:rsidR="001E5763" w:rsidRDefault="001E5763" w:rsidP="001E5763">
      <w:pPr>
        <w:jc w:val="both"/>
      </w:pPr>
    </w:p>
    <w:p w:rsidR="001E5763" w:rsidRDefault="001E5763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A204BA" w:rsidRDefault="00DA566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HONVÉDELMI ISMERETEK ÁGAZATI SZAKMAI ÉRETTSÉGI VIZSGA</w:t>
      </w:r>
    </w:p>
    <w:p w:rsidR="00A204BA" w:rsidRDefault="00DA566B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A204BA" w:rsidRDefault="00DA566B">
      <w:pPr>
        <w:ind w:firstLine="204"/>
        <w:jc w:val="both"/>
      </w:pPr>
      <w:r>
        <w:t>A honvédelmi ismeretek ágazati szakmai érettségi vizsgatárgy részletes érettségi vizsga követelményei a XLIII. Honvédelem ágazat következő szakképesítésének szakmai tartalmát veszik alapul:</w:t>
      </w:r>
    </w:p>
    <w:p w:rsidR="00A204BA" w:rsidRDefault="00DA566B">
      <w:pPr>
        <w:ind w:firstLine="204"/>
        <w:jc w:val="both"/>
      </w:pPr>
      <w:r>
        <w:t>- 54 863 03 Honvédelmi igazgatási ügyintéző.</w:t>
      </w:r>
    </w:p>
    <w:p w:rsidR="00A204BA" w:rsidRDefault="00DA566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 xml:space="preserve">A) </w:t>
      </w:r>
      <w:r>
        <w:rPr>
          <w:b/>
          <w:bCs/>
          <w:sz w:val="28"/>
          <w:szCs w:val="28"/>
        </w:rPr>
        <w:t>KOMPETENCIÁK</w:t>
      </w:r>
    </w:p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1. Katonai terminológia,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katonai szakkifejezések megfelelő helyen és módon történő alkalmazására, a fogalmak jelentésváltozatainak megkülönböztetésére.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megfelelő helyen és módon alkalmazni a katonai szakkifejezéseket.</w:t>
            </w:r>
            <w:r>
              <w:rPr>
                <w:sz w:val="20"/>
                <w:szCs w:val="20"/>
              </w:rPr>
              <w:br/>
              <w:t>Tudja megkülönböztetni a fogalmak jelentésváltozatait.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Az ismeretek bemutatása és értelmezése megfelelő szakmai fogalmak használatával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tartalmának logikus felépítésére a szakmai kifejezések helyes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pontos, szabatos, lényegre törő kifejtésére.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2. Operatív döntéshozó képesség, a honvédelmi igazgatás rendszerének ismerete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Az államigazgatás működési rendszere, a demokratikus berendezkedés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közigazgatási szervek feladataival, hatásköreivel.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közigazgatási szervek feladatait, hatásköreit, a demokratikus államberendezkedés jellemzőit. Tudjon különbséget tenni az autokratikus és a demokratikus államigazgatás között.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Magyarország védelmi igazgatási rendszerének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különleges jogrendi időszakok jellemzőivel, ismerje a különleges jogrendi időszakok válságmegoldó mechanizmusát.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különleges jogrend bevezetésének szabályait.</w:t>
            </w:r>
            <w:r>
              <w:rPr>
                <w:sz w:val="20"/>
                <w:szCs w:val="20"/>
              </w:rPr>
              <w:br/>
              <w:t>Legyen képes felmérni a Magyar Honvédség különleges jogrend bevezetésében elvárt feladatait.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A honvédelmi igazgatás feladatrendszerének elsajátítása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hatékony operatív irányítási és vezetési feladatok végrehajtására.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hatékony operatív irányítási és vezetési feladatok ellátására. 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3. Jogalkalmazási készség, a nemzetközi és hazai jogi környezet ismerete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jogforrások, jogszabályok és szabályzatok, fogalmaik ismerete,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megkülönböztetni egymástól a különböző jogforrásokat, szabályzókat.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példát hozni a katonák mindennapi élete során alkalmazott jogszabályi szintekre.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Nemzetközi hadijog, háborús bűnök jellemzőinek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harcos, a zsoldos és a kém fogalmával, a </w:t>
            </w:r>
            <w:proofErr w:type="spellStart"/>
            <w:r>
              <w:rPr>
                <w:sz w:val="20"/>
                <w:szCs w:val="20"/>
              </w:rPr>
              <w:t>Kombattáns</w:t>
            </w:r>
            <w:proofErr w:type="spellEnd"/>
            <w:r>
              <w:rPr>
                <w:sz w:val="20"/>
                <w:szCs w:val="20"/>
              </w:rPr>
              <w:t xml:space="preserve"> jelentőségével, a háborúk alapvető szabályaival, a polgári lakosság védelmével.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harcos fogalmát, legyen képes felmérni a háború szabályainak, szokásainak megszegésének következményeit.</w:t>
            </w:r>
            <w:r>
              <w:rPr>
                <w:sz w:val="20"/>
                <w:szCs w:val="20"/>
              </w:rPr>
              <w:br/>
              <w:t xml:space="preserve">Tudja értelmezni meg a háborús bűnök jelentőségét.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tudatában a katona felelősségével, a civil lakosság életének és értékeinek védelme érdekében.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4. A Magyar Honvédség működési sajátosságainak ismerete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 Magyar Honvédség működési jellemzőinek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megkülönböztetni a vezetési, irányítási és végrehajtási szervezeti elemeket.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példát hozni a Magyar Honvédség irányítási és vezetési feladataira, szervezeteire. Ismerje a Magyar Honvédség alakulatait.</w:t>
            </w:r>
            <w:r>
              <w:rPr>
                <w:sz w:val="20"/>
                <w:szCs w:val="20"/>
              </w:rPr>
              <w:br/>
              <w:t>Legyen képes felmérni a Magyar Honvédség feletti civil kontroll jelentőségét.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 Magyar Honvédség szervezeti felépítésének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különböző állománycsoportok jellemzőivel, az aktív és tartalékosi rendszer sajátosságaival.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különbséget tenni az aktív és a rendelkezési állományban lévők, valamint a tényleges szolgálatukat töltők között.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A Magyar Honvédség nemzetközi feladatai,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nemzetközi szerepvállalásokat, az aktuális feladatokat.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nemzetközi szerepvállalásokat, a NATO-ban jellemző működési mechanizmusokat, a hadműveleti és nemzeti feladatokat.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Katonai hagyományőrzés, a hadtörténelem jelentőségének felismerése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 - a történelemben, már lezajlott - ütközet, vagy manőver katonai elemzésére. Legyen tisztában a katonai hagyományok kialakulásával, a hagyományőrzés jelentőségével.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egy- a történelemben már lezajlott - ütközet, vagy manőver katonai elemzéséből következtetéseket levonni.</w:t>
            </w:r>
            <w:r>
              <w:rPr>
                <w:sz w:val="20"/>
                <w:szCs w:val="20"/>
              </w:rPr>
              <w:br/>
              <w:t xml:space="preserve">Legyen képes felmérni a katonai hagyományok kialakulásának, a hagyományőrzés jelentőségét. Ismerje fel a hadisír-gondozás jelentőségét, a kegyeleti gondoskodás társadalmi és egyéni hatásait. 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5. Általános katonai készségek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Általános harcászat, katonák tevékenyégének ismerete harcmezőn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elsajátítani az alapvető mozgásformákat terepen.</w:t>
            </w:r>
            <w:r>
              <w:rPr>
                <w:sz w:val="20"/>
                <w:szCs w:val="20"/>
              </w:rPr>
              <w:br/>
              <w:t>Legyen tisztában a támadás és védelem harcászati jelentőségével.</w:t>
            </w:r>
            <w:r>
              <w:rPr>
                <w:sz w:val="20"/>
                <w:szCs w:val="20"/>
              </w:rPr>
              <w:br/>
              <w:t>Lássa át a terepi mozgások közti különbséget.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az alapvető mozgásformákat terepen.</w:t>
            </w:r>
            <w:r>
              <w:rPr>
                <w:sz w:val="20"/>
                <w:szCs w:val="20"/>
              </w:rPr>
              <w:br/>
              <w:t>Ismerje a támadás és védelem harcászati jelentőségei közti összefüggéseket.</w:t>
            </w:r>
            <w:r>
              <w:rPr>
                <w:sz w:val="20"/>
                <w:szCs w:val="20"/>
              </w:rPr>
              <w:br/>
              <w:t>Tudjon példát hozni a különböző terepmozgásokra, annak harcászati jelentőségére.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Túlélés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felmérni a túlélés fogalmát, a túlélési stratégia pontjait, a túlélésre történő felkészülés fontosságát.</w:t>
            </w:r>
            <w:r>
              <w:rPr>
                <w:sz w:val="20"/>
                <w:szCs w:val="20"/>
              </w:rPr>
              <w:br/>
              <w:t>Lássa be a túléléshez szükséges - fizikai felkészülésen túlmutató - egyéb képességek jelentőségét.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megérteni a túlélés fogalmát, a túlélési stratégia pontjait, a túlélésre történő felkészülés fontosságát.</w:t>
            </w:r>
            <w:r>
              <w:rPr>
                <w:sz w:val="20"/>
                <w:szCs w:val="20"/>
              </w:rPr>
              <w:br/>
              <w:t xml:space="preserve">Legyen képes önállóan a túléléshez nélkülözhetetlen eszközök készítésére. 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6. Békeműveletekkel kapcsolatos szakmai készségek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6.1. Békefenntartó erők és kötelékek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békefenntartó erők napjainkban betöltött szerepével és szükségességével.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békefenntartó erők napjainkban betöltött szerepét.</w:t>
            </w:r>
            <w:r>
              <w:rPr>
                <w:sz w:val="20"/>
                <w:szCs w:val="20"/>
              </w:rPr>
              <w:br/>
              <w:t>Részletesen ismerje a Magyar Honvédség ez irányú erőfeszítéseit.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 A békefenntartás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a nem háborús műveletek jellemzőit a nem háborús műveletek szervezeti keretét, jogi hátterét, a legfontosabb békefenntartó műveleteket.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nem háborús műveletek jellemzőivel a nem háborús műveletek fajtáival.</w:t>
            </w:r>
            <w:r>
              <w:rPr>
                <w:sz w:val="20"/>
                <w:szCs w:val="20"/>
              </w:rPr>
              <w:br/>
              <w:t>Tudjon példát hozni korunk békefenntartási jellemzőire. Ismerje a békekikényszerítés, békeépítés és békefenntartás közös jellemzőit, egymásra gyakorolt hatásait.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 Békefenntartó műveletek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Lássa a különbséget az ENSZ felhatalmazás alapján bevetett és egyéb katonai erő alkalmazása között.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különbséget tenni az ENSZ felhatalmazás alapján bevetett és egyéb katonai erő alkalmazása között. 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7. Magyarország szövetségi és biztonságpolitikai környezetének ismerete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 Magyarország biztonsági környezete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hazánk Nemzeti Stratégiájával, külpolitikai prioritásaival.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hazánk Nemzeti Stratégiáját, külpolitikai prioritásait.</w:t>
            </w:r>
            <w:r>
              <w:rPr>
                <w:sz w:val="20"/>
                <w:szCs w:val="20"/>
              </w:rPr>
              <w:br/>
              <w:t>Ismerje hazánk Katonai Stratégiáját, a Magyar Honvédség fejlesztésére, igénybevételére gyakorolt hatását.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7.2. Magyarország szövetségi rendszere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NATO, EU, ENSZ kialakulásának előzményeit.</w:t>
            </w:r>
            <w:r>
              <w:rPr>
                <w:sz w:val="20"/>
                <w:szCs w:val="20"/>
              </w:rPr>
              <w:br/>
              <w:t>Legyen képes különválasztani a NATO szervezetében a politikai és a katonai elemeket.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NATO, EU, ENSZ kialakulását, politikai hátterét, hazánk tagságban betöltött szerepét, jelentőségét.</w:t>
            </w:r>
            <w:r>
              <w:rPr>
                <w:sz w:val="20"/>
                <w:szCs w:val="20"/>
              </w:rPr>
              <w:br/>
              <w:t>Legyen képes különválasztani a NATO szervezetében a politikai és a katonai elemeket.</w:t>
            </w:r>
            <w:r>
              <w:rPr>
                <w:sz w:val="20"/>
                <w:szCs w:val="20"/>
              </w:rPr>
              <w:br/>
              <w:t>Tudjon történelmi példát hozni a szövetségi rendszerek hatékonyságára.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7.3. Biztonsági kihívások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a biztonsági kihívások típusait, a globalizáció fogalmát és hatásait, a biztonságot fenyegető katonai és nem katonai tényezőket, a hazánkat és a biztonságot fenyegető katonai és nem katonai kockázatokat.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biztonsági kihívások típusait, a globalizáció fogalmát és hatásait, a biztonságot fenyegető katonai és nem katonai tényezőket, a hazánkat és a biztonságot fenyegető katonai és nem katonai kockázatokat.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7.4. Globalizáció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a globalizáció hatását a társadalom és az egyének mindennapi életére.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különbséget tenni a globalizáció előnyei és hátrányai között.</w:t>
            </w:r>
            <w:r>
              <w:rPr>
                <w:sz w:val="20"/>
                <w:szCs w:val="20"/>
              </w:rPr>
              <w:br/>
              <w:t xml:space="preserve">Tudjon példát hozni a különböző integrációkra, és azok társadalomra gyakorolt hatásaira. 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8. Tájékozódási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8.1. Terepi tájékozódás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Természeti jelenségek alapján legyen képes a kitűzött irány meghatározására.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 térkép- és tereptani alapismereteken belül a tereptani alapismereteket, a térképismeretet, valamint a terepen történő tájékozódás különböző módszereit.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8.2. Térképismeret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különbséget tenni a térképek méretezése között, </w:t>
            </w:r>
            <w:r>
              <w:rPr>
                <w:sz w:val="20"/>
                <w:szCs w:val="20"/>
              </w:rPr>
              <w:lastRenderedPageBreak/>
              <w:t>ismerje azok alkalmazási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Tudjon különbséget tenni a térképek méretezése között, ismerje azok </w:t>
            </w:r>
            <w:r>
              <w:rPr>
                <w:sz w:val="20"/>
                <w:szCs w:val="20"/>
              </w:rPr>
              <w:lastRenderedPageBreak/>
              <w:t>alkalmazási területeit.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8.3. Tájoló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különböző tájolók jellemzőit, a vonás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különböző tájolók jellemzőit, a vonás fogalmát, az </w:t>
            </w:r>
            <w:proofErr w:type="spellStart"/>
            <w:r>
              <w:rPr>
                <w:sz w:val="20"/>
                <w:szCs w:val="20"/>
              </w:rPr>
              <w:t>azimut</w:t>
            </w:r>
            <w:proofErr w:type="spellEnd"/>
            <w:r>
              <w:rPr>
                <w:sz w:val="20"/>
                <w:szCs w:val="20"/>
              </w:rPr>
              <w:t xml:space="preserve"> jelentőségét.</w:t>
            </w:r>
            <w:r>
              <w:rPr>
                <w:sz w:val="20"/>
                <w:szCs w:val="20"/>
              </w:rPr>
              <w:br/>
              <w:t xml:space="preserve">Legyen képes adott pont vagy kitűzött irány meghatározására, tájoló használatával. 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9. Egészségügyi ismeretek gyakorlati alkalmazásának képessége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9.1. Teendők baleseti helyszínen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szakszerű és határozott fellépésre baleseti helyszínen, ismerje az ellátás menetét.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szakszerű és határozott fellépésre baleseti helyszínen, magabiztosan ismerje az ellátás menetét.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9.2. Teendők mentésnél, szállításnál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sérültek kimentésének, szállításának szabályaival.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sérültek kimentésének, szállításának szabályait.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9.3. Újraélesztés, sebesült ellátás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újraélesztés szakszerű végrehajtását, a vérzések, törések, ízületi sérülések ellátását.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újraélesztés szakszerű végrehajtására, a vérzések, törések, ízületi sérülések ellátására.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9.4. Harctéri sebesült ellátás speciális esetei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tájékozott a sérült katonák harctéri ellátásának rendszeréről.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sérült katonák harctéri ellátásának rendszerét. 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10. Ügyviteli, irattárazási, dokumentációkezelési és adatfeldolgozási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10.1. Ügyviteli folyamatok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Lássa át az ügyviteli folyamatokat, legyen tisztában az ügyviteli renddel.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ügyviteli folyamatokat, lássa át azokat, legyen tisztában az ügyviteli renddel, a nyilvántartás jelentőségével.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10.2. Adatkezelés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adatgyűjtési, adatszolgáltatási és adatellenőrzési feladatok elvégzésére, valamint a különböző adatállományokból egyszerűbb beszámolók elkészítésére.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önállóan adatgyűjtési, adatszolgáltatási és adatellenőrzési feladatok elvégezni, valamint a különböző adatállományokból egyszerűbb beszámolókat készíteni.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10.3. Iratkészítés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nyomtatványok kitöltésével, az előállított adatok alapján történő iratkészítéssel, ismerje fel a különböző dokumentumokat.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nyomtatványokat kitölteni, megadott információk, illetve saját maga által előállított adatok alapján.</w:t>
            </w:r>
            <w:r>
              <w:rPr>
                <w:sz w:val="20"/>
                <w:szCs w:val="20"/>
              </w:rPr>
              <w:br/>
              <w:t xml:space="preserve">Tudjon iratot készíteni, ismerje és alkalmazza a különböző dokumentumokat. </w:t>
            </w:r>
          </w:p>
        </w:tc>
      </w:tr>
    </w:tbl>
    <w:p w:rsidR="00A204BA" w:rsidRDefault="00DA566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 xml:space="preserve">1. A Magyar </w:t>
      </w:r>
      <w:proofErr w:type="gramStart"/>
      <w:r>
        <w:rPr>
          <w:b/>
          <w:bCs/>
          <w:i/>
          <w:iCs/>
        </w:rPr>
        <w:t>Honvédség működési</w:t>
      </w:r>
      <w:proofErr w:type="gramEnd"/>
      <w:r>
        <w:rPr>
          <w:b/>
          <w:bCs/>
          <w:i/>
          <w:iCs/>
        </w:rPr>
        <w:t xml:space="preserve"> sajátosságai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Magyar Honvédség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Magyar Honvédség felépítését, vezetését.</w:t>
            </w:r>
            <w:r>
              <w:rPr>
                <w:sz w:val="20"/>
                <w:szCs w:val="20"/>
              </w:rPr>
              <w:br/>
              <w:t>Ismerje az irányítás és vezetés szintjeit.</w:t>
            </w:r>
            <w:r>
              <w:rPr>
                <w:sz w:val="20"/>
                <w:szCs w:val="20"/>
              </w:rPr>
              <w:br/>
              <w:t>Ismerje fel az egyes katonai rendfokozatokat, legyen képes azokat hibátlanul besorolni a megfelelő állománycsoportokba.</w:t>
            </w:r>
            <w:r>
              <w:rPr>
                <w:sz w:val="20"/>
                <w:szCs w:val="20"/>
              </w:rPr>
              <w:br/>
              <w:t>Ismerje fel, melyek a katonai kötelékek jellemző vonásai, a harci, a harci támogató, a harci kiszolgáló- támogató szervezetek jellemzői.</w:t>
            </w:r>
            <w:r>
              <w:rPr>
                <w:sz w:val="20"/>
                <w:szCs w:val="20"/>
              </w:rPr>
              <w:br/>
              <w:t>Legyen tisztában azzal, hogy miért 8 főből áll egy lövészraj, miért van szükség a századnál és a zászlóaljnál törzsre.</w:t>
            </w:r>
            <w:r>
              <w:rPr>
                <w:sz w:val="20"/>
                <w:szCs w:val="20"/>
              </w:rPr>
              <w:br/>
              <w:t>Ismerje a fegyvernemek és a szakalakulatok jellemzőit. Ismerje a raj, a szakasz, a század, a zászlóalj és a dandár felépítését, jellemző vonásait.</w:t>
            </w:r>
            <w:r>
              <w:rPr>
                <w:sz w:val="20"/>
                <w:szCs w:val="20"/>
              </w:rPr>
              <w:br/>
              <w:t>Tudja megkülönböztetni feladataik alapján a harci és a nem harci szervezeteket egymástól. Legyen tisztában a harci támogatás és a harci-kiszolgáló támogatás fontosságával.</w:t>
            </w:r>
            <w:r>
              <w:rPr>
                <w:sz w:val="20"/>
                <w:szCs w:val="20"/>
              </w:rPr>
              <w:br/>
              <w:t>Ismerje a magyar békefenntartás történetét, a missziók alapját képező mandátumok jelentőségét.</w:t>
            </w:r>
            <w:r>
              <w:rPr>
                <w:sz w:val="20"/>
                <w:szCs w:val="20"/>
              </w:rPr>
              <w:br/>
              <w:t>Ismerje a NATO- és az ENSZ-küldetések történetét és jelentőségét a világ egyes térségeiben a stabilitás megőrzése érdekében.</w:t>
            </w:r>
            <w:r>
              <w:rPr>
                <w:sz w:val="20"/>
                <w:szCs w:val="20"/>
              </w:rPr>
              <w:br/>
              <w:t>Legyen tisztában azzal, hogy mit jelent a felhatalmazás (mandátum), miért van szükség az ENSZ esetében a Biztonsági Tanács döntésére.</w:t>
            </w:r>
            <w:r>
              <w:rPr>
                <w:sz w:val="20"/>
                <w:szCs w:val="20"/>
              </w:rPr>
              <w:br/>
              <w:t>Tudja megkülönböztetni az ENSZ-missziók esetében az első, a második és a harmadik generációs küldetéseket.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Tudja, hogyan épül fel a Magyar Honvédség, melyek a Honvédelmi Minisztérium, a Honvéd Vezérkar legfontosabb feladatai.</w:t>
            </w:r>
            <w:r>
              <w:rPr>
                <w:sz w:val="20"/>
                <w:szCs w:val="20"/>
              </w:rPr>
              <w:br/>
              <w:t>Értse meg, mi az alapvető különbség a különböző katonai kötelékek között, hogyan épülnek fel a nagyobb katonai kötelékek. Ismerje az összfegyvernemi jelleg lényegét, a fegyvernemek és a szakcsapatok helyét és szerepét; a harci kötelékek megkülönböztetését tevékenységük helye és jellege szerint. Ismerje a szárazföldi haderőnem és a légierő haderőnem szervezeteit.</w:t>
            </w:r>
            <w:r>
              <w:rPr>
                <w:sz w:val="20"/>
                <w:szCs w:val="20"/>
              </w:rPr>
              <w:br/>
              <w:t>Tudja a lövészkötelékek, a harckocsizó kötelékek, a felderítő, a tüzér, a légvédelmi, a műszaki kötelékek, a vegyivédelmi, az elektronikai hadviselés kötelékek feladatait.</w:t>
            </w:r>
            <w:r>
              <w:rPr>
                <w:sz w:val="20"/>
                <w:szCs w:val="20"/>
              </w:rPr>
              <w:br/>
              <w:t>Tudja az ellátó és szállító, a javító és az egészségügyi kötelékek feladatait.</w:t>
            </w:r>
            <w:r>
              <w:rPr>
                <w:sz w:val="20"/>
                <w:szCs w:val="20"/>
              </w:rPr>
              <w:br/>
              <w:t>Legyen képes megkülönböztetni az ENSZ első, második és harmadik generációs küldetéseinek jellemző vonásait. Ismerje a magyar katonák feladatait az egyes küldetések végrehajtása során.</w:t>
            </w:r>
            <w:r>
              <w:rPr>
                <w:sz w:val="20"/>
                <w:szCs w:val="20"/>
              </w:rPr>
              <w:br/>
              <w:t>Tudjon különbséget tenni a NATO, az ENSZ és az Európai Unió küldetései között.</w:t>
            </w:r>
            <w:r>
              <w:rPr>
                <w:sz w:val="20"/>
                <w:szCs w:val="20"/>
              </w:rPr>
              <w:br/>
              <w:t xml:space="preserve">Tudja értelmezni, hogy miért van szükség a magyar katonák részvételére a </w:t>
            </w:r>
            <w:proofErr w:type="gramStart"/>
            <w:r>
              <w:rPr>
                <w:sz w:val="20"/>
                <w:szCs w:val="20"/>
              </w:rPr>
              <w:t>világ különböző</w:t>
            </w:r>
            <w:proofErr w:type="gramEnd"/>
            <w:r>
              <w:rPr>
                <w:sz w:val="20"/>
                <w:szCs w:val="20"/>
              </w:rPr>
              <w:t xml:space="preserve"> válságövezeteiben.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katonák élete a Magyar Honvédségben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katonák feladatait, kötelességeit.</w:t>
            </w:r>
            <w:r>
              <w:rPr>
                <w:sz w:val="20"/>
                <w:szCs w:val="20"/>
              </w:rPr>
              <w:br/>
              <w:t>Ismerje a Magyar Honvédség ügyeleti szolgálatainak rendszerét, az alárendelt ügyeleti szolgálatokat. Ismerje az ügyeleti szolgálatok rendszerét.</w:t>
            </w:r>
            <w:r>
              <w:rPr>
                <w:sz w:val="20"/>
                <w:szCs w:val="20"/>
              </w:rPr>
              <w:br/>
              <w:t>Lássa át a napirend jelentőségét.</w:t>
            </w:r>
            <w:r>
              <w:rPr>
                <w:sz w:val="20"/>
                <w:szCs w:val="20"/>
              </w:rPr>
              <w:br/>
              <w:t>Ismerje a függelmi viszonyok lényegét és jelentőségét. Ismerje a parancs fogalmát, a parancsadás jelentőségét, az elöljáró, az alárendelt egymáshoz való viszonyát, valamint a rangidős fogalmát, a katonai udvariassági szabályokat.</w:t>
            </w:r>
            <w:r>
              <w:rPr>
                <w:sz w:val="20"/>
                <w:szCs w:val="20"/>
              </w:rPr>
              <w:br/>
              <w:t>Lássa át a függelmi viszonyok jellemzőit, az elöljáró, az alárendelt, a rangidős, a feljebbvaló fogalmát, a parancsadás szabályait. Ismerje a katonai udvariasság szabályait, a jelentések, a jelentkezések, a köszönések kötelező tartalmát.</w:t>
            </w:r>
            <w:r>
              <w:rPr>
                <w:sz w:val="20"/>
                <w:szCs w:val="20"/>
              </w:rPr>
              <w:br/>
              <w:t>Ismerje fel, hogy a parancs a katonai szervezetek működtetésének nélkülözhetetlen eszköze.</w:t>
            </w:r>
            <w:r>
              <w:rPr>
                <w:sz w:val="20"/>
                <w:szCs w:val="20"/>
              </w:rPr>
              <w:br/>
              <w:t xml:space="preserve">Tudja megkülönböztetni a katonák járandóságait. Ismerje biztosításuk általános szabályait, a katonák elhelyezését, a katonák ruházati és </w:t>
            </w:r>
            <w:r>
              <w:rPr>
                <w:sz w:val="20"/>
                <w:szCs w:val="20"/>
              </w:rPr>
              <w:lastRenderedPageBreak/>
              <w:t>élelmezési ellátását, a katonák illetményrendszerét.</w:t>
            </w:r>
            <w:r>
              <w:rPr>
                <w:sz w:val="20"/>
                <w:szCs w:val="20"/>
              </w:rPr>
              <w:br/>
              <w:t>Ismerje a katonák ruházati és élelmezési ellátásának fontosabb szabályait, az illetményrendszer összetevőit, a havi illetmény kiszámításának módját.</w:t>
            </w:r>
            <w:r>
              <w:rPr>
                <w:sz w:val="20"/>
                <w:szCs w:val="20"/>
              </w:rPr>
              <w:br/>
              <w:t>Legyen tisztában a ruházati ellátás szabályaival, ismerje a ruházat típusait, az egyes cikkeket, a szerződéses katonák élelmezési ellátásának fontosabb szabályait, a katonák illetményrendszerének összetevőit, értse meg, hogyan kell kiszámolni a havi illetményt.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Magyar Honvédség ügyeleti szolgálatainak rendszerét, az alárendelt és hadműveleti ügyeletei szolgálatokat.</w:t>
            </w:r>
            <w:r>
              <w:rPr>
                <w:sz w:val="20"/>
                <w:szCs w:val="20"/>
              </w:rPr>
              <w:br/>
              <w:t>Legyen tisztában az ügyeleti szolgálatok szerepével, értse, hogy az ügyeleti szolgálatok feladatellátása képezi az alapját a katonai szervezetek működtetésének.</w:t>
            </w:r>
            <w:r>
              <w:rPr>
                <w:sz w:val="20"/>
                <w:szCs w:val="20"/>
              </w:rPr>
              <w:br/>
              <w:t>Legyen képes megérteni a napirend jelentőségét a rend és a fegyelem összefüggéseiben.</w:t>
            </w:r>
            <w:r>
              <w:rPr>
                <w:sz w:val="20"/>
                <w:szCs w:val="20"/>
              </w:rPr>
              <w:br/>
              <w:t>Ismerje fel az egyes napirendi pontok fontosságát, hogy miért kell a napirend egyes elemeit időre végrehajtani. Ismerje a függelmi viszonyok jelentőségét egy hadseregben.</w:t>
            </w:r>
            <w:r>
              <w:rPr>
                <w:sz w:val="20"/>
                <w:szCs w:val="20"/>
              </w:rPr>
              <w:br/>
              <w:t xml:space="preserve">Tudja, hogy milyen szabályok védik az alárendelteket a jogtalan parancsadással szemben. </w:t>
            </w:r>
            <w:r>
              <w:rPr>
                <w:sz w:val="20"/>
                <w:szCs w:val="20"/>
              </w:rPr>
              <w:br/>
              <w:t>Tudja, hogy miért van szükség a katonák közti hivatalos érintkezésben az előírt formulák kötelező alkalmazására.</w:t>
            </w:r>
            <w:r>
              <w:rPr>
                <w:sz w:val="20"/>
                <w:szCs w:val="20"/>
              </w:rPr>
              <w:br/>
              <w:t>Ismerje fel, hogy a katonáknak sajátos kötelességei és cserébe sajátos juttatásai vannak, ami többek között az élelmezést, az elhelyezést és az illetményeket illeti.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1.3. Korunk háborúinak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modern hadviselés hatását az egyes haderőnemekre és fegyvernemekre.</w:t>
            </w:r>
            <w:r>
              <w:rPr>
                <w:sz w:val="20"/>
                <w:szCs w:val="20"/>
              </w:rPr>
              <w:br/>
              <w:t>Ismerje az amerikai lövész zászlóalj felépítését. Ismerje a modern hadviselés kialakulásának fontosabb állomásait és azon fontosabb jellemzőit, amelyek döntő hatást gyakoroltak a hadseregek tevékenységére. Ismerje fel, milyen hatással van a globalizáció és a technológiai fejlődés a hadseregekre.</w:t>
            </w:r>
            <w:r>
              <w:rPr>
                <w:sz w:val="20"/>
                <w:szCs w:val="20"/>
              </w:rPr>
              <w:br/>
              <w:t>Legyen tisztában azzal, hogy a modern eszközök és eljárások milyen magas szintű felkészültséget kívánnak meg a modern kor katonáitól.</w:t>
            </w:r>
            <w:r>
              <w:rPr>
                <w:sz w:val="20"/>
                <w:szCs w:val="20"/>
              </w:rPr>
              <w:br/>
              <w:t>Ismerje fel a lényegi különbségeket a magyar és az amerikai zászlóalj szervezete, támogatási rendszere és feladata között.</w:t>
            </w:r>
            <w:r>
              <w:rPr>
                <w:sz w:val="20"/>
                <w:szCs w:val="20"/>
              </w:rPr>
              <w:br/>
              <w:t>Ismerje a különleges egységek létrehozásának körülményeit és céljait.</w:t>
            </w:r>
            <w:r>
              <w:rPr>
                <w:sz w:val="20"/>
                <w:szCs w:val="20"/>
              </w:rPr>
              <w:br/>
              <w:t xml:space="preserve">Ismerje a különleges egységek fontosabb feladatait, az ezekben szolgáló katonák kiképzésének főbb elemeit. </w:t>
            </w:r>
            <w:r>
              <w:rPr>
                <w:sz w:val="20"/>
                <w:szCs w:val="20"/>
              </w:rPr>
              <w:br/>
              <w:t xml:space="preserve">Ismerje a modern haditechnikai eszközök azon jellemző vonásait, amelyek lehetővé teszik a modern kor körülményei között az ellenség legyőzését. </w:t>
            </w:r>
            <w:r>
              <w:rPr>
                <w:sz w:val="20"/>
                <w:szCs w:val="20"/>
              </w:rPr>
              <w:br/>
              <w:t>Ismerje fel, hogy milyen a kapcsolat a modern kor technikai és technológiai vívmányai és a haditechnikai eszközök folyamatos fejlődése között.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modern hadviselés hatását a lövészek, a harckocsizók, a légierő, a haditengerészet tevékenységére, valamint a felderítő és a vezetéstechnikai eszközök alkalmazására.</w:t>
            </w:r>
            <w:r>
              <w:rPr>
                <w:sz w:val="20"/>
                <w:szCs w:val="20"/>
              </w:rPr>
              <w:br/>
              <w:t>Ismerje fel a modern hadviselés hatását a harcászat és a hadászat jellemzőire.</w:t>
            </w:r>
            <w:r>
              <w:rPr>
                <w:sz w:val="20"/>
                <w:szCs w:val="20"/>
              </w:rPr>
              <w:br/>
              <w:t>Tudja felvázolni egy amerikai gyalogos zászlóalj feladatát és szervezetét, az amerikai gyalogos zászlóaljtörzs és a törzsszázad feladatát, az amerikai gyalogos zászlóalj harcoló századainak fontosabb jellemzőit.</w:t>
            </w:r>
            <w:r>
              <w:rPr>
                <w:sz w:val="20"/>
                <w:szCs w:val="20"/>
              </w:rPr>
              <w:br/>
              <w:t xml:space="preserve">Ismerje a modern hadviselés kialakulásának fontosabb állomásait és azon fontosabb jellemzőit, amelyek döntő hatást gyakoroltak a hadseregek tevékenységére. Ismerje, hogy milyen általános jellemzői vannak a modern harcászatnak, a 21. században lezajlott háborúknak, továbbá hogyan épül föl az amerikai szárazföldi zászlóalj. </w:t>
            </w:r>
            <w:r>
              <w:rPr>
                <w:sz w:val="20"/>
                <w:szCs w:val="20"/>
              </w:rPr>
              <w:br/>
              <w:t xml:space="preserve">Ismerje fel, hogy milyen hatással van a globalizáció és a technológiai fejlődés a hadseregekre, és tudja megkülönböztetni a 20. és a 21. század háborúit ebből a szempontból. </w:t>
            </w:r>
            <w:r>
              <w:rPr>
                <w:sz w:val="20"/>
                <w:szCs w:val="20"/>
              </w:rPr>
              <w:br/>
              <w:t xml:space="preserve">Tárja fel a lényegi különbségeket a magyar és az amerikai zászlóalj szervezete, támogatási rendszere és feladata között. </w:t>
            </w:r>
            <w:r>
              <w:rPr>
                <w:sz w:val="20"/>
                <w:szCs w:val="20"/>
              </w:rPr>
              <w:br/>
              <w:t xml:space="preserve">Ismerje a különleges egységek létrehozásának körülményeit és céljait. Ismerje a modern haditechnikai eszközök közül a repülőgépek, a pilóta nélküli repülőgépek, a tüzéreszközök, a páncélosok, a harcjárművek egy-egy meghatározó képviselőjének fontosabb adatait. </w:t>
            </w:r>
            <w:r>
              <w:rPr>
                <w:sz w:val="20"/>
                <w:szCs w:val="20"/>
              </w:rPr>
              <w:br/>
              <w:t>Legyen tisztában azzal, hogy ezek a katonák csak abban különböznek társaiktól, hogy egy speciális kiképzésen és felkészítésen vettek részt.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2. Térkép- és tereptani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Tereptani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főbb tájtípusokat tulajdonságaik és katonai műveletekre </w:t>
            </w:r>
            <w:r>
              <w:rPr>
                <w:sz w:val="20"/>
                <w:szCs w:val="20"/>
              </w:rPr>
              <w:lastRenderedPageBreak/>
              <w:t>gyakorolt hatásuk szerint. Ismerje a terepelemekre jellemző alapvető sajátosságokat és katonai műveleteket befolyásoló tulajdonságaikat.</w:t>
            </w:r>
            <w:r>
              <w:rPr>
                <w:sz w:val="20"/>
                <w:szCs w:val="20"/>
              </w:rPr>
              <w:br/>
              <w:t>Lássa át a terep alkotóelemeinek különböző megjelenési formáit és az ezekre jellemző sajátosságokat.</w:t>
            </w:r>
            <w:r>
              <w:rPr>
                <w:sz w:val="20"/>
                <w:szCs w:val="20"/>
              </w:rPr>
              <w:br/>
              <w:t>Ismerje a főbb terep- és tájtípusokat, valamint ezek jellemzőit.</w:t>
            </w:r>
            <w:r>
              <w:rPr>
                <w:sz w:val="20"/>
                <w:szCs w:val="20"/>
              </w:rPr>
              <w:br/>
              <w:t>Ismerje fel a terep alkotóelemeinek kölcsönhatásait és összefüggéseit az időjárási tényezőkkel.</w:t>
            </w:r>
            <w:r>
              <w:rPr>
                <w:sz w:val="20"/>
                <w:szCs w:val="20"/>
              </w:rPr>
              <w:br/>
              <w:t>Ismerje fel, hogy mely jellemzők alapján kell osztályozni a terepet.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fel a terep fogalmát és hatását a katonai műveletekre; a terep </w:t>
            </w:r>
            <w:r>
              <w:rPr>
                <w:sz w:val="20"/>
                <w:szCs w:val="20"/>
              </w:rPr>
              <w:lastRenderedPageBreak/>
              <w:t>elemeit és katonai szempontból lényeges tulajdonságait.</w:t>
            </w:r>
            <w:r>
              <w:rPr>
                <w:sz w:val="20"/>
                <w:szCs w:val="20"/>
              </w:rPr>
              <w:br/>
              <w:t>Ismerje a terep és alkotóelemeinek szerepét a katonai műveletekben.</w:t>
            </w:r>
            <w:r>
              <w:rPr>
                <w:sz w:val="20"/>
                <w:szCs w:val="20"/>
              </w:rPr>
              <w:br/>
              <w:t>Tudja a terep felosztásának szerepét és az osztályozás során figyelembe vett jellemzőket.</w:t>
            </w:r>
            <w:r>
              <w:rPr>
                <w:sz w:val="20"/>
                <w:szCs w:val="20"/>
              </w:rPr>
              <w:br/>
              <w:t xml:space="preserve">Tudja, hogy mely jellemzők alapján kell osztályozni a terepet. 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Térképismeretek I. vetületi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Földet helyettesítő geometriai modelleket és ezek összefüggéseit.</w:t>
            </w:r>
            <w:r>
              <w:rPr>
                <w:sz w:val="20"/>
                <w:szCs w:val="20"/>
              </w:rPr>
              <w:br/>
              <w:t>Ismerje a hagyományos térképek készítéséhez alkalmazott vetülettípusokat és ezek felhasználási területeit, különös tekintettel az UTM vetületre. Ismerje a méretarány fogalmát és a térképi méretarányok csoportosítását a felhasználási célokkal összefüggésben.</w:t>
            </w:r>
            <w:r>
              <w:rPr>
                <w:sz w:val="20"/>
                <w:szCs w:val="20"/>
              </w:rPr>
              <w:br/>
              <w:t>Ismerje a földrajzi koordinátarendszer elemeit. Lássa át a vetületi síkkoordináták összetevőit és az általuk történő helymeghatározás alapelveit.</w:t>
            </w:r>
            <w:r>
              <w:rPr>
                <w:sz w:val="20"/>
                <w:szCs w:val="20"/>
              </w:rPr>
              <w:br/>
              <w:t>Tudja a koordinátaértékek meghatározásánál alkalmazott mértékegységeket.</w:t>
            </w:r>
            <w:r>
              <w:rPr>
                <w:sz w:val="20"/>
                <w:szCs w:val="20"/>
              </w:rPr>
              <w:br/>
              <w:t>Ismerje a földrajzi helymeghatározás során alkalmazott katonai azonosító rendszereket (MGRS, GEOREF). Tudja, hogy miben térnek el egymástól a helymeghatározásra, illetve azonosításra alkalmazott koordinátarendszerek és ennek megfelelően milyen alkalmazási területeken találkozhatunk velük.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katonai célú térképezés során alkalmazott vetülettípusokat és ezek jellemzőit; a földrajzi fokhálózat felépítését és alkalmazását.</w:t>
            </w:r>
            <w:r>
              <w:rPr>
                <w:sz w:val="20"/>
                <w:szCs w:val="20"/>
              </w:rPr>
              <w:br/>
              <w:t>Tudja a földrajzi helymeghatározáshoz szükséges geometriai alapokat, a helymeghatározás során alkalmazott fontosabb koordináta- és azonosító rendszerek felépítését és használatát a földfelszín pontjainak helymeghatározására.</w:t>
            </w:r>
            <w:r>
              <w:rPr>
                <w:sz w:val="20"/>
                <w:szCs w:val="20"/>
              </w:rPr>
              <w:br/>
              <w:t>Tárja fel, hogy miért nem lehet a Föld felszínét síkban torzulásmentesen ábrázolni; hogyan adható meg egy tetszőleges pont helyzete a Föld felszínén.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Térképismeretek II. térképábrázolás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térképi jelkulcs fogalmát, felépítését és tartalmát, valamint a térképeken alkalmazott kartográfiai jelek rendszerét.</w:t>
            </w:r>
            <w:r>
              <w:rPr>
                <w:sz w:val="20"/>
                <w:szCs w:val="20"/>
              </w:rPr>
              <w:br/>
              <w:t>Ismerje a térképi jelek csoportjait és összefüggéseiket a térkép típusával és méretarányával.</w:t>
            </w:r>
            <w:r>
              <w:rPr>
                <w:sz w:val="20"/>
                <w:szCs w:val="20"/>
              </w:rPr>
              <w:br/>
              <w:t>Lássa át, milyen egyéb információk szerezhetők a szintvonalak alapján a terepről (terepidomok és lejtők meredekségének meghatározása).</w:t>
            </w:r>
            <w:r>
              <w:rPr>
                <w:sz w:val="20"/>
                <w:szCs w:val="20"/>
              </w:rPr>
              <w:br/>
              <w:t>Ismerje az abszolút és relatív magasságok fogalmát, valamint a különféle viszonyítási rendszereket, magassági alapfelületeket.</w:t>
            </w:r>
            <w:r>
              <w:rPr>
                <w:sz w:val="20"/>
                <w:szCs w:val="20"/>
              </w:rPr>
              <w:br/>
              <w:t>Ismerje a térképi jelek és terepi megfelelői közötti összefüggéseket.</w:t>
            </w:r>
            <w:r>
              <w:rPr>
                <w:sz w:val="20"/>
                <w:szCs w:val="20"/>
              </w:rPr>
              <w:br/>
              <w:t>Ismerje a domborzat szintvonalas ábrázolásának alapjait és a tereppontok magasságának meghatározását a szintvonalak alapján.</w:t>
            </w:r>
            <w:r>
              <w:rPr>
                <w:sz w:val="20"/>
                <w:szCs w:val="20"/>
              </w:rPr>
              <w:br/>
              <w:t xml:space="preserve">Tárja fel a szelvények meghatározására alkalmazott szelvényszámozás összefüggését a térképi méretaránnyal; a csatlakozó szelvények meghatározásának lényegét; a szelvényhatárok </w:t>
            </w:r>
            <w:r>
              <w:rPr>
                <w:sz w:val="20"/>
                <w:szCs w:val="20"/>
              </w:rPr>
              <w:lastRenderedPageBreak/>
              <w:t>összefüggését a földrajzi koordinátákkal.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 domborzat szintvonalas ábrázolásának alapelveit, a szintvonalak alapján történő magasságmeghatározást.</w:t>
            </w:r>
            <w:r>
              <w:rPr>
                <w:sz w:val="20"/>
                <w:szCs w:val="20"/>
              </w:rPr>
              <w:br/>
              <w:t>Tudja bemutatni a szintvonalak típusait és alkalmazásuknak szabályait.</w:t>
            </w:r>
            <w:r>
              <w:rPr>
                <w:sz w:val="20"/>
                <w:szCs w:val="20"/>
              </w:rPr>
              <w:br/>
              <w:t>Ismerje a terepi pontok abszolút magasságának és egymás közötti relatív meghatározási módját szintvonalak alapján.</w:t>
            </w:r>
            <w:r>
              <w:rPr>
                <w:sz w:val="20"/>
                <w:szCs w:val="20"/>
              </w:rPr>
              <w:br/>
              <w:t>Tudja értelmezni a domborzat szintvonalas ábrázolásának alapjait és a tereppontok magasságának meghatározását a szintvonalak alapján.</w:t>
            </w:r>
            <w:r>
              <w:rPr>
                <w:sz w:val="20"/>
                <w:szCs w:val="20"/>
              </w:rPr>
              <w:br/>
              <w:t>Ismerje meg a nagy területekre kiterjedő térképzés során szükségszerűen alkalmazott térképszelvényezés alapelveit, a nemzetközi szelvényezési rendszer (IMW) felépítését, a szelvények jelöléseit és összefüggésüket a térképi méretaránnyal; egyéb hazai és külföldi szelvényezési rendszereket.</w:t>
            </w:r>
            <w:r>
              <w:rPr>
                <w:sz w:val="20"/>
                <w:szCs w:val="20"/>
              </w:rPr>
              <w:br/>
              <w:t xml:space="preserve">Ismerje a szelvénybeosztási rendszerek alkalmazásának szükségességét és összefüggésüket a térképi megjelenítés </w:t>
            </w:r>
            <w:r>
              <w:rPr>
                <w:sz w:val="20"/>
                <w:szCs w:val="20"/>
              </w:rPr>
              <w:lastRenderedPageBreak/>
              <w:t>méretarányával.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2.4. Tájékozódás a terepen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terepi tájékozódás alapfogalmait és jellemzőit álló helyzetben, illetve mozgás közben. Ismerje a légi és műholdfelvételek szerepét a tájékozódásban, illetve ezek sajátosságait a hagyományos topográfiai térképekhez képest. Ismerje a világtájak és az iránymeghatározások különböző módjait.</w:t>
            </w:r>
            <w:r>
              <w:rPr>
                <w:sz w:val="20"/>
                <w:szCs w:val="20"/>
              </w:rPr>
              <w:br/>
              <w:t>Legyen képes alkalmazni a terepi tájékozódás fő műveleteit, a terepi álláspont helyének meghatározását, a környező terep és a terep azonosításának módját, a tereptárgyak azonosításának lépéseit térkép segítségével.</w:t>
            </w:r>
            <w:r>
              <w:rPr>
                <w:sz w:val="20"/>
                <w:szCs w:val="20"/>
              </w:rPr>
              <w:br/>
              <w:t>Tudja a terepi tájékozódás alapvető fogásait; a tájékozódás során alkalmazott eszközök használatát. Ismerje a tájékozódás során alkalmazható segéd-, illetve szükségeszközök felhasználhatóságát; a vonásképlet alkalmazását.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azimut</w:t>
            </w:r>
            <w:proofErr w:type="spellEnd"/>
            <w:r>
              <w:rPr>
                <w:sz w:val="20"/>
                <w:szCs w:val="20"/>
              </w:rPr>
              <w:t xml:space="preserve"> fogalmát, az irány- és távolságmérés alapvető fogásait különböző eszközökkel és módszerekkel.</w:t>
            </w:r>
            <w:r>
              <w:rPr>
                <w:sz w:val="20"/>
                <w:szCs w:val="20"/>
              </w:rPr>
              <w:br/>
              <w:t>Lássa át a tájékozódás szükségszerűségét a katonai műveletekben.</w:t>
            </w:r>
            <w:r>
              <w:rPr>
                <w:sz w:val="20"/>
                <w:szCs w:val="20"/>
              </w:rPr>
              <w:br/>
              <w:t xml:space="preserve">Ismerje a fő- és mellékvilágtájak szerepét és meghatározásának módjait; az északi irányok fogalmait és a közöttük mért eltérések okait. </w:t>
            </w:r>
            <w:r>
              <w:rPr>
                <w:sz w:val="20"/>
                <w:szCs w:val="20"/>
              </w:rPr>
              <w:br/>
              <w:t xml:space="preserve">Ismerje a műholdas helymeghatározó rendszerek felépítését, elemeinek funkcióit és ezek kapcsolatát. </w:t>
            </w:r>
            <w:r>
              <w:rPr>
                <w:sz w:val="20"/>
                <w:szCs w:val="20"/>
              </w:rPr>
              <w:br/>
              <w:t xml:space="preserve">Ismerje a globális helymeghatározás fogalmát, kialakulásának történetét. </w:t>
            </w:r>
            <w:r>
              <w:rPr>
                <w:sz w:val="20"/>
                <w:szCs w:val="20"/>
              </w:rPr>
              <w:br/>
              <w:t xml:space="preserve">Értse meg a globális helymeghatározás alapelveit. </w:t>
            </w:r>
            <w:r>
              <w:rPr>
                <w:sz w:val="20"/>
                <w:szCs w:val="20"/>
              </w:rPr>
              <w:br/>
              <w:t>Lássa át az idő és földrajzi hosszúság összefüggését.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tájékozódás során alkalmazott eszközöket; a terep általános tanulmányozására felhasználható szabványos topográfiai és tematikus térképeket és az általuk jellemzően megszerezhető sajátos terepi tulajdonságokat, elemzési célokat, illetve lehetőségeket. Tudja alkalmazni a tereppontok azonosítási műveleteit térkép segítségével.</w:t>
            </w:r>
            <w:r>
              <w:rPr>
                <w:sz w:val="20"/>
                <w:szCs w:val="20"/>
              </w:rPr>
              <w:br/>
              <w:t>Tudja a tájékozódás során alkalmazható segéd-, illetve szükségeszközök felhasználhatóságát; a vonásképlet alkalmazását.</w:t>
            </w:r>
            <w:r>
              <w:rPr>
                <w:sz w:val="20"/>
                <w:szCs w:val="20"/>
              </w:rPr>
              <w:br/>
              <w:t>Ismerje a terepi tájékozódás során végrehajtott műveletek egymásra épülését és az egyes lépések lényegét.</w:t>
            </w:r>
            <w:r>
              <w:rPr>
                <w:sz w:val="20"/>
                <w:szCs w:val="20"/>
              </w:rPr>
              <w:br/>
              <w:t>Ismerje a terepi pontok meghatározását és azonosítását térkép segítségével; a globális helymeghatározás alapelveit.</w:t>
            </w:r>
            <w:r>
              <w:rPr>
                <w:sz w:val="20"/>
                <w:szCs w:val="20"/>
              </w:rPr>
              <w:br/>
              <w:t xml:space="preserve">Tudja, mely okok vezettek a műholdak alkalmazásához a földrajzi helymeghatározásokban és milyen lehetőségeket biztosít ez a technológia a navigációban. Ismerje a GPS alapú földrajzi helymeghatározás elvét; az idő szerepét a földrajzi helymeghatározásokban. </w:t>
            </w:r>
            <w:r>
              <w:rPr>
                <w:sz w:val="20"/>
                <w:szCs w:val="20"/>
              </w:rPr>
              <w:br/>
              <w:t xml:space="preserve">Egy konkrét példán keresztül (NAVSTAR GPS) mutassa be a műholdas helymeghatározó rendszerek felépítését, elemeinek funkcióit és ezek kapcsolatát. </w:t>
            </w:r>
            <w:r>
              <w:rPr>
                <w:sz w:val="20"/>
                <w:szCs w:val="20"/>
              </w:rPr>
              <w:br/>
              <w:t>Ismerje fel a műholdas helymeghatározás lehetőségeit és korlátait, valamint előnyeit, hátrányait a hagyományos helymeghatározási és navigációs eszközök és módszerekhez képest.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3. Általános katonai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Az általános harcászat alapfogalmai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harc fogalmát, kategóriáit, a támadás és a védelem alapjait, a katonák tevékenységét a harcmezőn. Ismerje a harc fogalmát és annak főbb törvényszerűségeit; a harc alapvető tartalmát és alkotórészeit, a csapást és manővert; az összfegyvernemi harc alapelveit és fajtáit, a harci lehetőségeket; a védelem, a támadás és a roham lényegét; a terepen történő mozgás módjait és azok alkalmazási lehetőségeit; a katonák fontosabb kötelmeit a harcban.</w:t>
            </w:r>
            <w:r>
              <w:rPr>
                <w:sz w:val="20"/>
                <w:szCs w:val="20"/>
              </w:rPr>
              <w:br/>
              <w:t>Tudja, hogy mit jelent a csapás, a tűz és a manőver. Lássa át, hogy egy katonai szervezet harci lehetőségeit milyen tényezők befolyásolják.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 harc fogalmát és annak főbb törvényszerűségeit; a harc alapvető tartalmát és alkotórészeit, a csapást és manővert; az összfegyvernemi harc alapelveit és fajtáit, a harci lehetőségeket; a védelem, a támadás és a roham lényegét; a terepen történő mozgás módjait és azok alkalmazási lehetőségeit; a katonák fontosabb kötelmeit a harcban.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A béketámogató műveletek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békefenntartó erők napjainkban betöltött szerepét és szükségességét, a nem háborús műveleteket. Ismerje a nem háborús műveletek jellemzőit, a békefenntartás eljárásmódjait és fogásait, a lehetséges feladatok végrehajtásának módját, az igazoltatás, a konvojkísérés, a kutatás során végzendő tevékenységeket. Ismerje az ellenőrző áteresztő pont felépítését, alkalmazásának célját, a személyek és gépjárművek ellenőrzésének metódusát.</w:t>
            </w:r>
            <w:r>
              <w:rPr>
                <w:sz w:val="20"/>
                <w:szCs w:val="20"/>
              </w:rPr>
              <w:br/>
              <w:t>Ismerje a megelőző diplomácia, béketeremtés, békefenntartás, békekikényszerítés, békeépítés, humanitárius segélynyújtás alapvető célját és rendeltetését, a nem háborús műveletek fajtáit, céljait. Ismerje a kitelepítő műveletek, a humanitárius műveletek, a fegyverzetellenőrzés hátterét, valamint a kábítószer-ellenes műveletek, terrorizmus elleni műveletek, erődemonstráció, kutató, mentőműveletek céljait, feladatait.</w:t>
            </w:r>
            <w:r>
              <w:rPr>
                <w:sz w:val="20"/>
                <w:szCs w:val="20"/>
              </w:rPr>
              <w:br/>
              <w:t>Ismerje a járőrtevékenység lényegét, a személykísérés módszerét, a békeműveletek végrehajtását igénylő kritikus helyzeteket, a béketámogató műveletek lehetséges céljait.</w:t>
            </w:r>
            <w:r>
              <w:rPr>
                <w:sz w:val="20"/>
                <w:szCs w:val="20"/>
              </w:rPr>
              <w:br/>
              <w:t>Tudja megkülönböztetni a béketámogató műveletek egyes kategóriáinak feladatait, célját, rendeltetését, a nem háborús műveletek fajtáit, azok alkalmazási céljait, a békefenntartás eljárásait és fogásait, az egyes eljárásmódok végrehajtásának rendjét, az igazoltatás, a konvojkísérés, a kutatás tevékenységek célját, lényegét, módszereit.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békefenntartó erők napjainkban betöltött szerepét és szükségességét, a nem háborús műveletek szervezeti keretét, jogi hátterét, a legfontosabb békefenntartó műveleteket.</w:t>
            </w:r>
            <w:r>
              <w:rPr>
                <w:sz w:val="20"/>
                <w:szCs w:val="20"/>
              </w:rPr>
              <w:br/>
              <w:t>Ismerje a nem háborús műveletek jellemzőit és az elvégzendő tevékenységeket, az egyes tevékenységekben részt vevők körét.</w:t>
            </w:r>
            <w:r>
              <w:rPr>
                <w:sz w:val="20"/>
                <w:szCs w:val="20"/>
              </w:rPr>
              <w:br/>
              <w:t>Tárja fel a járőrtevékenység lényegét, a személykísérés módszerét, a békeműveletek végrehajtását igénylő kritikus helyzeteket, a béketámogató műveletek lehetséges céljait.</w:t>
            </w:r>
            <w:r>
              <w:rPr>
                <w:sz w:val="20"/>
                <w:szCs w:val="20"/>
              </w:rPr>
              <w:br/>
              <w:t>Lássa át, hogy miért van szükség a világ válsággócaiban katonai erő alkalmazására.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Túlélési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sikeres túléléshez szükséges képességeket, a túlélőt érő hatásokat és a túlélést befolyásoló körülményeket.</w:t>
            </w:r>
            <w:r>
              <w:rPr>
                <w:sz w:val="20"/>
                <w:szCs w:val="20"/>
              </w:rPr>
              <w:br/>
              <w:t>Ismerje a túlélés fogalmát, a túlélési stratégia pontjait. Tegyen alapvető különbségeket a civil és a katonai túlélési helyzetek és eljárások között.</w:t>
            </w:r>
            <w:r>
              <w:rPr>
                <w:sz w:val="20"/>
                <w:szCs w:val="20"/>
              </w:rPr>
              <w:br/>
              <w:t>Ismerje, hogy milyen alapvető felszerelések szükségesek a túléléshez.</w:t>
            </w:r>
            <w:r>
              <w:rPr>
                <w:sz w:val="20"/>
                <w:szCs w:val="20"/>
              </w:rPr>
              <w:br/>
              <w:t>Ismerje az álcázási eszközöket, fogásokat.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önállóan a túléléshez nélkülözhetetlen eszközt készíteni.</w:t>
            </w:r>
            <w:r>
              <w:rPr>
                <w:sz w:val="20"/>
                <w:szCs w:val="20"/>
              </w:rPr>
              <w:br/>
              <w:t xml:space="preserve">Tudja alkalmazni az álcázási eszközöket. 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ABV védelmi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nukleáris fegyverek kifejlesztéséhez vezető tényezőket, a legfontosabb magfizikai reakciókat, a láncreakció jelenségét a nukleáris robbanás hatását és pusztító tényezőit, a biológiai fegyverek lehetséges tölteteit, az ABV veszélyforrásokat, a mérgező harcanyagok csoportjait. </w:t>
            </w:r>
            <w:r>
              <w:rPr>
                <w:sz w:val="20"/>
                <w:szCs w:val="20"/>
              </w:rPr>
              <w:br/>
              <w:t xml:space="preserve">Legyen tisztában a nukleáris robbanás hatásával és pusztító tényezőivel, a biológiai fegyverek veszélyével, valamint az ABV terrorizmus jelenségével. </w:t>
            </w:r>
            <w:r>
              <w:rPr>
                <w:sz w:val="20"/>
                <w:szCs w:val="20"/>
              </w:rPr>
              <w:br/>
              <w:t xml:space="preserve">Tudja megkülönböztetni a mérgező harcanyagok csoportjait, az egyes mérgező harcanyagok hatását, a jellemző tüneteket és a védekezés </w:t>
            </w:r>
            <w:r>
              <w:rPr>
                <w:sz w:val="20"/>
                <w:szCs w:val="20"/>
              </w:rPr>
              <w:lastRenderedPageBreak/>
              <w:t xml:space="preserve">alapelveit. </w:t>
            </w:r>
            <w:r>
              <w:rPr>
                <w:sz w:val="20"/>
                <w:szCs w:val="20"/>
              </w:rPr>
              <w:br/>
              <w:t xml:space="preserve">Ismerje fel a mérgezés súlyosságát meghatározó tényezőket, az </w:t>
            </w:r>
            <w:proofErr w:type="spellStart"/>
            <w:r>
              <w:rPr>
                <w:sz w:val="20"/>
                <w:szCs w:val="20"/>
              </w:rPr>
              <w:t>ABV-veszély</w:t>
            </w:r>
            <w:proofErr w:type="spellEnd"/>
            <w:r>
              <w:rPr>
                <w:sz w:val="20"/>
                <w:szCs w:val="20"/>
              </w:rPr>
              <w:t xml:space="preserve"> jelzését.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nukleáris fegyvert birtokló országok körét, a nukleáris robbanás hatását és pusztító tényezőit, a biológiai fegyverek és a vegyi fegyverek alkalmazását a történelem során. 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ABV-veszély</w:t>
            </w:r>
            <w:proofErr w:type="spellEnd"/>
            <w:r>
              <w:rPr>
                <w:sz w:val="20"/>
                <w:szCs w:val="20"/>
              </w:rPr>
              <w:t xml:space="preserve"> jelzését és a veszély észlelését követő első óvintézkedéseket. </w:t>
            </w:r>
            <w:r>
              <w:rPr>
                <w:sz w:val="20"/>
                <w:szCs w:val="20"/>
              </w:rPr>
              <w:br/>
              <w:t>Ismerje a csapatok védelmét és az egyéni védőeszközök használatának rendjét.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4. Magyarország biztonság és szövetségi politikája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Magyarország biztonságpolitikai környezete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biztonsági kihívások típusait, a globalizáció fogalmát és hatásait.</w:t>
            </w:r>
            <w:r>
              <w:rPr>
                <w:sz w:val="20"/>
                <w:szCs w:val="20"/>
              </w:rPr>
              <w:br/>
              <w:t>Lássa át a biztonságot fenyegető katonai és nem katonai tényezőket, a hazánk és a biztonságot fenyegető katonai és nem katonai kockázatokat.</w:t>
            </w:r>
            <w:r>
              <w:rPr>
                <w:sz w:val="20"/>
                <w:szCs w:val="20"/>
              </w:rPr>
              <w:br/>
              <w:t>Ismerje a stratégia fogalmát és szerepét, a Magyarország biztonságát érintő stratégiák rendszerét. Ismerje a nemzeti katonai stratégia általános jellemzőit, Magyarország Nemzeti Katonai Stratégiájának fontosabb elemeit.</w:t>
            </w:r>
            <w:r>
              <w:rPr>
                <w:sz w:val="20"/>
                <w:szCs w:val="20"/>
              </w:rPr>
              <w:br/>
              <w:t>Ismerje a biztonsági kihívások típusait.</w:t>
            </w:r>
            <w:r>
              <w:rPr>
                <w:sz w:val="20"/>
                <w:szCs w:val="20"/>
              </w:rPr>
              <w:br/>
              <w:t xml:space="preserve">Ismerje, melyek az alapvető különbségek a biztonságot fenyegető kihívások két nagy csoportja, a természetes és mesterséges eredetű kihívások között. </w:t>
            </w:r>
            <w:r>
              <w:rPr>
                <w:sz w:val="20"/>
                <w:szCs w:val="20"/>
              </w:rPr>
              <w:br/>
              <w:t xml:space="preserve">Lássa át, hogy mi az alapvető különbség a globális, a kontinentális, a regionális vagy </w:t>
            </w:r>
            <w:proofErr w:type="spellStart"/>
            <w:r>
              <w:rPr>
                <w:sz w:val="20"/>
                <w:szCs w:val="20"/>
              </w:rPr>
              <w:t>szubregionális</w:t>
            </w:r>
            <w:proofErr w:type="spellEnd"/>
            <w:r>
              <w:rPr>
                <w:sz w:val="20"/>
                <w:szCs w:val="20"/>
              </w:rPr>
              <w:t xml:space="preserve">, illetve a lokális biztonsági kihívások között. </w:t>
            </w:r>
            <w:r>
              <w:rPr>
                <w:sz w:val="20"/>
                <w:szCs w:val="20"/>
              </w:rPr>
              <w:br/>
              <w:t xml:space="preserve">Mérje fel, hogy milyen hatással van hazánk biztonságára az, hogy tagjai vagyunk a NATO-nak és az Európai Uniónak. </w:t>
            </w:r>
            <w:r>
              <w:rPr>
                <w:sz w:val="20"/>
                <w:szCs w:val="20"/>
              </w:rPr>
              <w:br/>
              <w:t xml:space="preserve">Ismerje a NATO létrejöttének okait, a kollektív védelem és a kollektív biztonság fogalmát, a NATO bővülő szerepkörét, a NATO bővítésének állomásait, az alapító tagországokat. Ismerje a NATO működésének alapelveit, a konszenzus fogalmát, a NATO rendelkezésére álló eszközöket és lehetőségeket, a NATO fontosabb szerveit, azok jellemzőit. </w:t>
            </w:r>
            <w:r>
              <w:rPr>
                <w:sz w:val="20"/>
                <w:szCs w:val="20"/>
              </w:rPr>
              <w:br/>
              <w:t>Ismerje a NATO változó feladatrendszerét a 20. század második felében, az „</w:t>
            </w:r>
            <w:proofErr w:type="spellStart"/>
            <w:r>
              <w:rPr>
                <w:sz w:val="20"/>
                <w:szCs w:val="20"/>
              </w:rPr>
              <w:t>out-of-area</w:t>
            </w:r>
            <w:proofErr w:type="spellEnd"/>
            <w:r>
              <w:rPr>
                <w:sz w:val="20"/>
                <w:szCs w:val="20"/>
              </w:rPr>
              <w:t xml:space="preserve">” missziók jellemző vonásait. </w:t>
            </w:r>
            <w:r>
              <w:rPr>
                <w:sz w:val="20"/>
                <w:szCs w:val="20"/>
              </w:rPr>
              <w:br/>
              <w:t xml:space="preserve">Ismerje a NATO reagálását az új típusú kihívásokra, a terrorizmus fogalmát és a terrorfenyegetettség lényegét, a terrorizmus elleni harc nehézségeit és jellemző vonásait, a haderők szerepét a terrorizmus elleni küzdelemben. </w:t>
            </w:r>
            <w:r>
              <w:rPr>
                <w:sz w:val="20"/>
                <w:szCs w:val="20"/>
              </w:rPr>
              <w:br/>
              <w:t xml:space="preserve">Tudja, mit jelent a NATO-ra jellemző, a tagállamok teljes körű szuverenitását figyelembe vevő, kormányközi alapon történő </w:t>
            </w:r>
            <w:r>
              <w:rPr>
                <w:sz w:val="20"/>
                <w:szCs w:val="20"/>
              </w:rPr>
              <w:lastRenderedPageBreak/>
              <w:t xml:space="preserve">működés és döntéshozatal. </w:t>
            </w:r>
            <w:r>
              <w:rPr>
                <w:sz w:val="20"/>
                <w:szCs w:val="20"/>
              </w:rPr>
              <w:br/>
              <w:t xml:space="preserve">Legyen képes különválasztani a NATO szervezetében a politikai és a katonai elemeket a működés során. </w:t>
            </w:r>
            <w:r>
              <w:rPr>
                <w:sz w:val="20"/>
                <w:szCs w:val="20"/>
              </w:rPr>
              <w:br/>
              <w:t xml:space="preserve">Ismerje az Európai Unió és az európai integráció fogalmát, az Európai Unió létrejöttének állomásait. </w:t>
            </w:r>
            <w:r>
              <w:rPr>
                <w:sz w:val="20"/>
                <w:szCs w:val="20"/>
              </w:rPr>
              <w:br/>
              <w:t xml:space="preserve">Ismerje az európai integráció lépcsőfokait, az Európai Unió bővülésének lépéseit napjainkig; az Európai Unió közös </w:t>
            </w:r>
            <w:proofErr w:type="spellStart"/>
            <w:r>
              <w:rPr>
                <w:sz w:val="20"/>
                <w:szCs w:val="20"/>
              </w:rPr>
              <w:t>kül-</w:t>
            </w:r>
            <w:proofErr w:type="spellEnd"/>
            <w:r>
              <w:rPr>
                <w:sz w:val="20"/>
                <w:szCs w:val="20"/>
              </w:rPr>
              <w:t xml:space="preserve"> és biztonságpolitikáját, az európai biztonság- és védelempolitika létrejöttének okait; az európai biztonság- és védelempolitika fejlődését, az Európai Unió konfliktus- és válságkezelésének bonyolult és összetett folyamatát; az Európai Unió válságkezelésének jellemzőit, a válságkezelő műveletek jellemző vonásait.</w:t>
            </w:r>
            <w:r>
              <w:rPr>
                <w:sz w:val="20"/>
                <w:szCs w:val="20"/>
              </w:rPr>
              <w:br/>
              <w:t xml:space="preserve">Ismerje, mit jelentett az Európai Unió mai formájának kialakulásában az Európai Atomenergia Közösség, az Európai Szén- és Acélközösség, az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 biztonsági kihívások típusait, a globalizáció fogalmát és hatásait.</w:t>
            </w:r>
            <w:r>
              <w:rPr>
                <w:sz w:val="20"/>
                <w:szCs w:val="20"/>
              </w:rPr>
              <w:br/>
              <w:t>Ismerje a biztonságot fenyegető katonai és nem katonai tényezőket, a hazánk és a biztonságot fenyegető katonai és nem katonai kockázatokat.</w:t>
            </w:r>
            <w:r>
              <w:rPr>
                <w:sz w:val="20"/>
                <w:szCs w:val="20"/>
              </w:rPr>
              <w:br/>
              <w:t>Ismerje a stratégia fogalmát és szerepét, a Magyarország biztonságát érintő stratégiák rendszerét, a nemzeti katonai stratégia általános jellemzőit, Magyarország Nemzeti Katonai Stratégiájának fontosabb elemeit.</w:t>
            </w:r>
            <w:r>
              <w:rPr>
                <w:sz w:val="20"/>
                <w:szCs w:val="20"/>
              </w:rPr>
              <w:br/>
              <w:t>Tudja melyek az alapvető különbségek a biztonságot fenyegető kihívások két nagy csoportja, a természetes és mesterséges eredetű kihívások között.</w:t>
            </w:r>
            <w:r>
              <w:rPr>
                <w:sz w:val="20"/>
                <w:szCs w:val="20"/>
              </w:rPr>
              <w:br/>
              <w:t xml:space="preserve">Tudja megkülönböztetni, hogy mi az alapvető különbség a globális, a kontinentális, a regionális vagy </w:t>
            </w:r>
            <w:proofErr w:type="spellStart"/>
            <w:r>
              <w:rPr>
                <w:sz w:val="20"/>
                <w:szCs w:val="20"/>
              </w:rPr>
              <w:t>szubregionális</w:t>
            </w:r>
            <w:proofErr w:type="spellEnd"/>
            <w:r>
              <w:rPr>
                <w:sz w:val="20"/>
                <w:szCs w:val="20"/>
              </w:rPr>
              <w:t>, illetve a lokális biztonsági kihívások között.</w:t>
            </w:r>
            <w:r>
              <w:rPr>
                <w:sz w:val="20"/>
                <w:szCs w:val="20"/>
              </w:rPr>
              <w:br/>
              <w:t xml:space="preserve">Tudja, hogy milyen hatással van hazánk biztonságára az, hogy tagjai vagyunk a NATO-nak és az Európai Uniónak. </w:t>
            </w:r>
            <w:r>
              <w:rPr>
                <w:sz w:val="20"/>
                <w:szCs w:val="20"/>
              </w:rPr>
              <w:br/>
              <w:t xml:space="preserve">Tudja, mit jelent a NATO-ra jellemző, a tagállamok teljes körű szuverenitását figyelembe vevő, kormányközi alapon történő működés és döntéshozatal. </w:t>
            </w:r>
            <w:r>
              <w:rPr>
                <w:sz w:val="20"/>
                <w:szCs w:val="20"/>
              </w:rPr>
              <w:br/>
              <w:t xml:space="preserve">Tudja különválasztani a NATO szervezetében a politikai és a katonai elemeket a működés során. </w:t>
            </w:r>
            <w:r>
              <w:rPr>
                <w:sz w:val="20"/>
                <w:szCs w:val="20"/>
              </w:rPr>
              <w:br/>
              <w:t xml:space="preserve">Tudja, mit jelentett az Európai Unió mai formájának kialakulásában az Európai Atomenergia Közösség, az Európai Szén- és Acélközösség, az Európai Gazdasági Közösség, az Európai Atomenergia Közösség, valamint a maastrichti szerződés. </w:t>
            </w:r>
            <w:r>
              <w:rPr>
                <w:sz w:val="20"/>
                <w:szCs w:val="20"/>
              </w:rPr>
              <w:br/>
              <w:t xml:space="preserve">Ismerje az Európai Unió bővülésének állomásait, a tagországok fontosabb jellemzőit. </w:t>
            </w:r>
            <w:r>
              <w:rPr>
                <w:sz w:val="20"/>
                <w:szCs w:val="20"/>
              </w:rPr>
              <w:br/>
              <w:t xml:space="preserve">Ismerje az Európai Unió három pillérének fontosabb jellemzőit, az 1992-es </w:t>
            </w:r>
            <w:proofErr w:type="spellStart"/>
            <w:r>
              <w:rPr>
                <w:sz w:val="20"/>
                <w:szCs w:val="20"/>
              </w:rPr>
              <w:t>petersbergi</w:t>
            </w:r>
            <w:proofErr w:type="spellEnd"/>
            <w:r>
              <w:rPr>
                <w:sz w:val="20"/>
                <w:szCs w:val="20"/>
              </w:rPr>
              <w:t xml:space="preserve"> miniszteri értekezleten megfogalmazott feladatokat, azok megvalósításának eredményeit. </w:t>
            </w:r>
            <w:r>
              <w:rPr>
                <w:sz w:val="20"/>
                <w:szCs w:val="20"/>
              </w:rPr>
              <w:br/>
              <w:t xml:space="preserve">A válságkezelés folyamatát és az abba tartozó tevékenységek </w:t>
            </w:r>
            <w:r>
              <w:rPr>
                <w:sz w:val="20"/>
                <w:szCs w:val="20"/>
              </w:rPr>
              <w:lastRenderedPageBreak/>
              <w:t xml:space="preserve">jellemzőit. </w:t>
            </w:r>
            <w:r>
              <w:rPr>
                <w:sz w:val="20"/>
                <w:szCs w:val="20"/>
              </w:rPr>
              <w:br/>
              <w:t xml:space="preserve">Az Európai Unió fontosabb válságkezelő misszióinak jellemzőit. </w:t>
            </w:r>
            <w:r>
              <w:rPr>
                <w:sz w:val="20"/>
                <w:szCs w:val="20"/>
              </w:rPr>
              <w:br/>
              <w:t xml:space="preserve">Tudja megfogalmazni, hogy mi a különbség az Európai Unió és a NATO válságkezelési tevékenysége között. Mélyrehatóan ismerje az ENSZ szerepét a nemzetközi biztonságban, létrejöttének történelmi körülményeit és állomásait. </w:t>
            </w:r>
            <w:r>
              <w:rPr>
                <w:sz w:val="20"/>
                <w:szCs w:val="20"/>
              </w:rPr>
              <w:br/>
              <w:t xml:space="preserve">Ismerje a Biztonsági Tanács felépítését, feladatait és működésének fontosabb jellemzőit, a nagyhatalmi egyetértés elvének jelentését, a BT- határozatok kötelező jellegét. </w:t>
            </w:r>
            <w:r>
              <w:rPr>
                <w:sz w:val="20"/>
                <w:szCs w:val="20"/>
              </w:rPr>
              <w:br/>
              <w:t>Ismerje az ENSZ válságkezelésének jellemzőit, a hagyományos vagy első generációs, a második generációs, illetve a harmadik generációs békefenntartás jellemzőit, az ENSZ békefenntartó misszióit.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Európai Gazdasági Közösség, az Európai Atomenergia Közösség, valamint a maastrichti szerződés. Tudja az Európai Unió bővülésének állomásait, a tagországok fontosabb jellemzőit. Ismerje az Európai Unió három pillérének fontosabb jellemzőit, az 1992-es </w:t>
            </w:r>
            <w:proofErr w:type="spellStart"/>
            <w:r>
              <w:rPr>
                <w:sz w:val="20"/>
                <w:szCs w:val="20"/>
              </w:rPr>
              <w:t>petersbergi</w:t>
            </w:r>
            <w:proofErr w:type="spellEnd"/>
            <w:r>
              <w:rPr>
                <w:sz w:val="20"/>
                <w:szCs w:val="20"/>
              </w:rPr>
              <w:t xml:space="preserve"> miniszteri értekezleten megfogalmazott feladatokat, azok megvalósításának eredményeit. Tudja a válságkezelés folyamatát és az abba tartozó tevékenységek jellemzőit, az Európai Unió fontosabb válságkezelő misszióinak jellemzőit.</w:t>
            </w:r>
            <w:r>
              <w:rPr>
                <w:sz w:val="20"/>
                <w:szCs w:val="20"/>
              </w:rPr>
              <w:br/>
              <w:t>Legyen képes megfogalmazni, hogy mi a különbség az Európai Unió és a NATO válságkezelési tevékenysége között.</w:t>
            </w:r>
            <w:r>
              <w:rPr>
                <w:sz w:val="20"/>
                <w:szCs w:val="20"/>
              </w:rPr>
              <w:br/>
              <w:t>Ismerje az ENSZ szerepét a nemzetközi biztonságban, létrejöttének történelmi körülményeit és állomásait, a Biztonsági Tanács felépítését, feladatait és</w:t>
            </w:r>
            <w:r>
              <w:rPr>
                <w:sz w:val="20"/>
                <w:szCs w:val="20"/>
              </w:rPr>
              <w:br/>
              <w:t>működésének fontosabb jellemzőit. Tudja a nagyhatalmi egyetértés elvének jelentését, ismerje a BT-határozatok kötelező jellegét. Ismerje az ENSZ válságkezelésének jellemzőit, a hagyományos vagy első generációs, a második generációs, illetve a harmadik generációs békefenntartás jellemzőit, az ENSZ békefenntartó misszióit.</w:t>
            </w:r>
            <w:r>
              <w:rPr>
                <w:sz w:val="20"/>
                <w:szCs w:val="20"/>
              </w:rPr>
              <w:br/>
              <w:t>Legyen tisztában azzal, hogy miért van szükség a különböző beavatkozások esetében ENSZ-mandátumra.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 Magyar Honvédség személyi állománya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jogviszony általános jellemzőit, a Magyar Honvédség személyi állományát, a hivatásos és a szerződéses jogviszony létrejöttének és megszűnésének szabályait, az önkéntes tartalékos rendszer lényegét. </w:t>
            </w:r>
            <w:r>
              <w:rPr>
                <w:sz w:val="20"/>
                <w:szCs w:val="20"/>
              </w:rPr>
              <w:br/>
              <w:t xml:space="preserve">Ismerje a tisztjelölti, valamint a Nemzeti Közszolgálati Egyetem </w:t>
            </w:r>
            <w:r>
              <w:rPr>
                <w:sz w:val="20"/>
                <w:szCs w:val="20"/>
              </w:rPr>
              <w:lastRenderedPageBreak/>
              <w:t xml:space="preserve">ösztöndíjas hallgatói jogviszony létrejöttének és megszűnésének szabályait. </w:t>
            </w:r>
            <w:r>
              <w:rPr>
                <w:sz w:val="20"/>
                <w:szCs w:val="20"/>
              </w:rPr>
              <w:br/>
              <w:t xml:space="preserve">Ismerje a hivatásos és a szerződéses jogviszony jellemzőit, a szolgálat alapvető szabályait, az önkéntes tartalékos jogviszony jellemzőit, létrejöttének és megszűnésének feltételeit; </w:t>
            </w:r>
            <w:r>
              <w:rPr>
                <w:sz w:val="20"/>
                <w:szCs w:val="20"/>
              </w:rPr>
              <w:br/>
              <w:t xml:space="preserve">Tudja megkülönböztetni az egyes jogviszonyokat egymástól. </w:t>
            </w:r>
            <w:r>
              <w:rPr>
                <w:sz w:val="20"/>
                <w:szCs w:val="20"/>
              </w:rPr>
              <w:br/>
              <w:t xml:space="preserve">Legyen tisztában a szerződéses katonák felvételi követelményeivel, jogviszonyuk jellemző vonásaival. </w:t>
            </w:r>
            <w:r>
              <w:rPr>
                <w:sz w:val="20"/>
                <w:szCs w:val="20"/>
              </w:rPr>
              <w:br/>
              <w:t xml:space="preserve">Legyen tisztában az önkéntes tartalékos rendszer lényegi elemeivel és fontosságával. </w:t>
            </w:r>
            <w:r>
              <w:rPr>
                <w:sz w:val="20"/>
                <w:szCs w:val="20"/>
              </w:rPr>
              <w:br/>
              <w:t>Ismerje a katonai életpálya fontosabb jellemzőit, a katonai szolgálat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Hozzon példát a tartalékosi jogviszony eltérő alkalmazásaira. 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5. Geopolitikai földrajz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Kontinensek geopolitikai földrajza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éghajlati és a természetföldrajzi övezetesség kialakulásának okait, és a kialakító tényezők közötti összefüggéseket.</w:t>
            </w:r>
            <w:r>
              <w:rPr>
                <w:sz w:val="20"/>
                <w:szCs w:val="20"/>
              </w:rPr>
              <w:br/>
              <w:t>Tudjon éghajlati térképeket, éghajlati diagramokat elemezni.</w:t>
            </w:r>
            <w:r>
              <w:rPr>
                <w:sz w:val="20"/>
                <w:szCs w:val="20"/>
              </w:rPr>
              <w:br/>
              <w:t>Ismerje fel bolygónk különböző térségeiben lejátszódó urbanizálódás eltérő vonásait.</w:t>
            </w:r>
            <w:r>
              <w:rPr>
                <w:sz w:val="20"/>
                <w:szCs w:val="20"/>
              </w:rPr>
              <w:br/>
              <w:t>Ismerje a társadalmi-gazdasági fejlődéssel való összefüggéseket. Ismerje a demográfiai folyamatok időbeli és térbeli változásait.</w:t>
            </w:r>
            <w:r>
              <w:rPr>
                <w:sz w:val="20"/>
                <w:szCs w:val="20"/>
              </w:rPr>
              <w:br/>
              <w:t>Ismerje a településtípusok jellemzőit, területi elhelyezkedésük, fejlődésük sajátosságait.</w:t>
            </w:r>
            <w:r>
              <w:rPr>
                <w:sz w:val="20"/>
                <w:szCs w:val="20"/>
              </w:rPr>
              <w:br/>
              <w:t>Ismerje az urbanizálódás eltérő vonásait bolygónk különböző térségeiben, illetve ennek kapcsolatát a társadalmi-gazdasági fejlettséggel.</w:t>
            </w:r>
            <w:r>
              <w:rPr>
                <w:sz w:val="20"/>
                <w:szCs w:val="20"/>
              </w:rPr>
              <w:br/>
              <w:t>Legyen tisztában azzal, hogy a fejlődő világ demográfiai és urbanizációs problémái mára már globális méretűvé váltak, és megoldásukhoz nemzetközi összefogásra van szükség.</w:t>
            </w:r>
            <w:r>
              <w:rPr>
                <w:sz w:val="20"/>
                <w:szCs w:val="20"/>
              </w:rPr>
              <w:br/>
              <w:t>Legyen képes a témához kapcsolódó tematikus térképek elemzésére.</w:t>
            </w:r>
            <w:r>
              <w:rPr>
                <w:sz w:val="20"/>
                <w:szCs w:val="20"/>
              </w:rPr>
              <w:br/>
              <w:t>Végezzen korfák összehasonlító elemzését, következtetések levonásával az adatok alapján.</w:t>
            </w:r>
            <w:r>
              <w:rPr>
                <w:sz w:val="20"/>
                <w:szCs w:val="20"/>
              </w:rPr>
              <w:br/>
              <w:t>Legyen képes adatok, adatsorok, leírások összevetésére, értelmezésesére, következtetések levonására, törvényszerűségek megfogalmazására.</w:t>
            </w:r>
            <w:r>
              <w:rPr>
                <w:sz w:val="20"/>
                <w:szCs w:val="20"/>
              </w:rPr>
              <w:br/>
              <w:t xml:space="preserve">Ismerje a grafikonok, diagramok, az összefüggéseket bemutató ágrajzok készítését. Tudja összehasonlítani a városszerkezeti </w:t>
            </w:r>
            <w:r>
              <w:rPr>
                <w:sz w:val="20"/>
                <w:szCs w:val="20"/>
              </w:rPr>
              <w:lastRenderedPageBreak/>
              <w:t>modelleket.</w:t>
            </w:r>
            <w:r>
              <w:rPr>
                <w:sz w:val="20"/>
                <w:szCs w:val="20"/>
              </w:rPr>
              <w:br/>
              <w:t>Ismerje a legfontosabb demográfiai mutatókat. Ismerje az egyes településtípusok sajátosságait, a városok szerkezetének jellemzőit.</w:t>
            </w:r>
            <w:r>
              <w:rPr>
                <w:sz w:val="20"/>
                <w:szCs w:val="20"/>
              </w:rPr>
              <w:br/>
              <w:t>Ismerje a gazdaság fejlődését befolyásoló tényezőket, társadalmi, történelmi adottságokat; a fejlettség területi különbségeit, a gazdasági fejlődés gócpontjainak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fel a természetföldrajzi övezetesség kialakulásában megfigyelhető ok-okozati kapcsolatokat. Legyen képes éghajlati diagramok készíteni adatok alapján.</w:t>
            </w:r>
            <w:r>
              <w:rPr>
                <w:sz w:val="20"/>
                <w:szCs w:val="20"/>
              </w:rPr>
              <w:br/>
              <w:t>Értelmezze a népességrobbanáshoz vezető okokat, és annak globális következményeit.</w:t>
            </w:r>
            <w:r>
              <w:rPr>
                <w:sz w:val="20"/>
                <w:szCs w:val="20"/>
              </w:rPr>
              <w:br/>
              <w:t xml:space="preserve">Tudjon magyarázatot adni a népesség területi eloszlásában megnyilvánuló különbségekre. Legyen képes a gazdasági fejlődést befolyásoló természeti és társadalmi tényezők értékelésére; a fejlettség területi különbségeinek bemutatására, az okok feltárására, a gazdasági fejlődést nehezítő tényezők elemzésére. </w:t>
            </w:r>
            <w:r>
              <w:rPr>
                <w:sz w:val="20"/>
                <w:szCs w:val="20"/>
              </w:rPr>
              <w:br/>
              <w:t>Hozzon példát a fejlődés ellentmondásainak feltárására az adóparadicsomok megjelenítésével.</w:t>
            </w:r>
            <w:r>
              <w:rPr>
                <w:sz w:val="20"/>
                <w:szCs w:val="20"/>
              </w:rPr>
              <w:br/>
              <w:t>Hozzon példát az országok világgazdasági szerepének bemutatására.</w:t>
            </w:r>
            <w:r>
              <w:rPr>
                <w:sz w:val="20"/>
                <w:szCs w:val="20"/>
              </w:rPr>
              <w:br/>
              <w:t>Tudjon adatokat szemléletes módon ábrázolni, legyen képesek korfák, diagramok, adatsorok, tematikus térképek összehasonlító elemzésére, összefüggések, törvényszerűségek megfogalmazására.</w:t>
            </w:r>
            <w:r>
              <w:rPr>
                <w:sz w:val="20"/>
                <w:szCs w:val="20"/>
              </w:rPr>
              <w:br/>
              <w:t>Tudjon értelmezni település földrajzi sajátosságokat bemutató leírásokat, modelleket, térképvázlatokat.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5.2. Magyarország és Európa regionális helyzete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mai magyar társadalom alapvető struktúrájának értelmezésére.</w:t>
            </w:r>
            <w:r>
              <w:rPr>
                <w:sz w:val="20"/>
                <w:szCs w:val="20"/>
              </w:rPr>
              <w:br/>
              <w:t>Ismerje a társadalmi kisebbségek és hátrányos helyzetű csoportok eltérő léthelyzetét.</w:t>
            </w:r>
            <w:r>
              <w:rPr>
                <w:sz w:val="20"/>
                <w:szCs w:val="20"/>
              </w:rPr>
              <w:br/>
              <w:t>Lássa át az életmód ezredforduló utáni változásait. Tudja értelmezni az EU és Magyarország politikai, gazdasági viszonyait.</w:t>
            </w:r>
            <w:r>
              <w:rPr>
                <w:sz w:val="20"/>
                <w:szCs w:val="20"/>
              </w:rPr>
              <w:br/>
              <w:t>Ismerje a közép-európai regionális tudat megalapozását hazánk közvetlen környezetének európai összefüggésben.</w:t>
            </w:r>
            <w:r>
              <w:rPr>
                <w:sz w:val="20"/>
                <w:szCs w:val="20"/>
              </w:rPr>
              <w:br/>
              <w:t>Legyen képes egy választott térség, ország megadott szempontok szerinti bemutatására különböző forrásokból gyűjtött információk alapján.</w:t>
            </w:r>
            <w:r>
              <w:rPr>
                <w:sz w:val="20"/>
                <w:szCs w:val="20"/>
              </w:rPr>
              <w:br/>
              <w:t>Ismerje az alapvető társadalomtudományi megközelítéseket, a társadalmi viszonyok legfontosabb elemeit.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Lássa át az elhúzódó gazdasági átalakulás következményeit Ukrajna gazdaságának példáján. Lássa át Oroszország társadalmi-gazdasági fejlődésének sajátos vonásait az ország világgazdasági szerepének alakulásában.</w:t>
            </w:r>
            <w:r>
              <w:rPr>
                <w:sz w:val="20"/>
                <w:szCs w:val="20"/>
              </w:rPr>
              <w:br/>
              <w:t>Tudja példákkal bizonyítani a társadalmi-gazdasági folyamatok környezetkárosító hatását, a lokális problémák globális következmények elvének érvényesülését.</w:t>
            </w:r>
            <w:r>
              <w:rPr>
                <w:sz w:val="20"/>
                <w:szCs w:val="20"/>
              </w:rPr>
              <w:br/>
              <w:t>Ismerje az egyén szerepét és lehetőségeit a környezeti problémák mérséklésben.</w:t>
            </w:r>
            <w:r>
              <w:rPr>
                <w:sz w:val="20"/>
                <w:szCs w:val="20"/>
              </w:rPr>
              <w:br/>
              <w:t>Legyen képes értékelni Földünk, illetve az egyes térségek, országok eltérő népesség- és település földrajzi folyamatait, valamint azok időbeli változásait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Globalizáció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a globalizáció folyamait, a fogyasztói társadalom válságát.</w:t>
            </w:r>
            <w:r>
              <w:rPr>
                <w:sz w:val="20"/>
                <w:szCs w:val="20"/>
              </w:rPr>
              <w:br/>
              <w:t>Lássa át a munka világának átalakulását, az információs társadalom kialakulását.</w:t>
            </w:r>
            <w:r>
              <w:rPr>
                <w:sz w:val="20"/>
                <w:szCs w:val="20"/>
              </w:rPr>
              <w:br/>
              <w:t>Legyen képes megérteni, hogy a természeti és a társadalmi-, gazdasági folyamatok közötti egyensúly megőrzése, a környezettudatos termelés és fogyasztás elvének érvényesülése Földünk jövője szempontjából alapvető fontosságú.</w:t>
            </w:r>
            <w:r>
              <w:rPr>
                <w:sz w:val="20"/>
                <w:szCs w:val="20"/>
              </w:rPr>
              <w:br/>
              <w:t>Ismerje a lokális folyamat - globális következmény elvet.</w:t>
            </w:r>
            <w:r>
              <w:rPr>
                <w:sz w:val="20"/>
                <w:szCs w:val="20"/>
              </w:rPr>
              <w:br/>
              <w:t>Ismerje a globálissá váló környezetszennyezés következményeit.</w:t>
            </w:r>
            <w:r>
              <w:rPr>
                <w:sz w:val="20"/>
                <w:szCs w:val="20"/>
              </w:rPr>
              <w:br/>
              <w:t>Lássa át a demográfiai és urbanizációs válság, az élelmezési válság, a mind nagyobb mértékű fogyasztás és a gazdasági növekedés következményei Ismerje a környezet- és a természetvédelemmel kapcsolatos feladatokat.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Értelmezze napjaink globális kihívásainak tudatosításának jelentőségét.</w:t>
            </w:r>
            <w:r>
              <w:rPr>
                <w:sz w:val="20"/>
                <w:szCs w:val="20"/>
              </w:rPr>
              <w:br/>
              <w:t xml:space="preserve">Legyen képes a lokalitás és globalitás összefüggéseinek feltárására. 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6. Katonai igazgatási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Az állami szervek felépítése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Lássa át az államigazgatás működését.</w:t>
            </w:r>
            <w:r>
              <w:rPr>
                <w:sz w:val="20"/>
                <w:szCs w:val="20"/>
              </w:rPr>
              <w:br/>
              <w:t xml:space="preserve">Ismerje a hatalmi ágak szétválasztásának klasszikus és modern </w:t>
            </w:r>
            <w:r>
              <w:rPr>
                <w:sz w:val="20"/>
                <w:szCs w:val="20"/>
              </w:rPr>
              <w:lastRenderedPageBreak/>
              <w:t>formáit.</w:t>
            </w:r>
            <w:r>
              <w:rPr>
                <w:sz w:val="20"/>
                <w:szCs w:val="20"/>
              </w:rPr>
              <w:br/>
              <w:t>Ismerje a legjelentősebb állami intézmények működési rendjét.</w:t>
            </w:r>
            <w:r>
              <w:rPr>
                <w:sz w:val="20"/>
                <w:szCs w:val="20"/>
              </w:rPr>
              <w:br/>
              <w:t>Legyen tisztában a közigazgatási szervek feladataival, hatásköreivel. Ismerje a különleges jogrend fogalmát, a különleges jogrendhez kapcsolódóan az egyes állami szervek feladatait; azt, hogy az egyes központi és helyi szerveknek milyen feladatai vannak a Magyar Honvédséggel kapcsolatosan.</w:t>
            </w:r>
            <w:r>
              <w:rPr>
                <w:sz w:val="20"/>
                <w:szCs w:val="20"/>
              </w:rPr>
              <w:br/>
              <w:t>Ismerje a Honvédelmi Tanács szerepét rendkívüli állapotban, a különleges jogrend során hozható rendkívüli intézkedéseket és azok fontosabb jellemzőit. Legyen tisztában azzal, hogy mi a különbség az irányítás és a vezetés között.</w:t>
            </w:r>
            <w:r>
              <w:rPr>
                <w:sz w:val="20"/>
                <w:szCs w:val="20"/>
              </w:rPr>
              <w:br/>
              <w:t>Tudja, hogy miért szükséges, hogy a honvédelemmel kapcsolatos feladatok ne összpontosuljanak egy kézben. Tudja megkülönböztetni egymástól a minősített helyzeteket, és ismerje fel helyét és szerepét ezen esetekben.</w:t>
            </w:r>
            <w:r>
              <w:rPr>
                <w:sz w:val="20"/>
                <w:szCs w:val="20"/>
              </w:rPr>
              <w:br/>
              <w:t>Legyen tisztában a különleges jogrendi időszakok jellemzőivel.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az államigazgatás működését, a népképviseleti demokrácia lényegét.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kifejteni, hogy milyen nagy horderejű eseményeket jelentenek a rendkívüli jogrend keretei közé tartozó események egy ország stabilitásában, belső működésében.</w:t>
            </w:r>
            <w:r>
              <w:rPr>
                <w:sz w:val="20"/>
                <w:szCs w:val="20"/>
              </w:rPr>
              <w:br/>
              <w:t>Ismerje a különleges jogrendi időszakok válságmegoldó mechanizmusát.</w:t>
            </w:r>
            <w:r>
              <w:rPr>
                <w:sz w:val="20"/>
                <w:szCs w:val="20"/>
              </w:rPr>
              <w:br/>
              <w:t>Vesse össze a magyarországi és a nemzetközi jellemzőket.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6.2. A jogi szabályozás szintjei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Magyarország Alaptörvényét, a jogforrás, a jogszabály fogalmát, a jogforrási hierarchia szintjeit (törvény, a kormányrendelet, a miniszterelnöki rendelet, miniszteri rendelet, önkormányzati rendelet), melyik szerv milyen jogi norma kiadására jogosult, melyek a Magyar Honvédség működésére vonatkozó legalapvetőbb jogszabályok.</w:t>
            </w:r>
            <w:r>
              <w:rPr>
                <w:sz w:val="20"/>
                <w:szCs w:val="20"/>
              </w:rPr>
              <w:br/>
              <w:t>Tudja megkülönböztetni az egyes jogforrásokat egymástól.</w:t>
            </w:r>
            <w:r>
              <w:rPr>
                <w:sz w:val="20"/>
                <w:szCs w:val="20"/>
              </w:rPr>
              <w:br/>
              <w:t>Ismerje a jogalkotás jellemzőit.</w:t>
            </w:r>
            <w:r>
              <w:rPr>
                <w:sz w:val="20"/>
                <w:szCs w:val="20"/>
              </w:rPr>
              <w:br/>
              <w:t>Legyen tisztában a jogkövetkezmény fajtáival.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Tudja, mi a különbség a jogszabály és a közjogi szervezetszabályozó eszközök között, milyen jelentőséggel bír egy alkotmány az államok életében. Legyen tisztában a különböző jogforrások szerepével. 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 Magyarország védelmi igazgatási rendszere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katonai igazgatás feladatrendszerével és kapcsolódási pontjaival mind békeidőszakban, mind a különleges jogrend időszakaiban.</w:t>
            </w:r>
            <w:r>
              <w:rPr>
                <w:sz w:val="20"/>
                <w:szCs w:val="20"/>
              </w:rPr>
              <w:br/>
              <w:t>Ismerje a honvédelmi kötelezettségek rendszerét békeidőszakban és a különleges jogrend időszakaiban. Ismerje a Magyar Honvédség béke- és különleges jogrendi időszaki feladatrendszerét.</w:t>
            </w:r>
            <w:r>
              <w:rPr>
                <w:sz w:val="20"/>
                <w:szCs w:val="20"/>
              </w:rPr>
              <w:br/>
              <w:t>Legyen tisztában a Magyar Honvédség tartalékos állományának felépítésével, a nyilvántartási feladatok szabályaival.</w:t>
            </w:r>
            <w:r>
              <w:rPr>
                <w:sz w:val="20"/>
                <w:szCs w:val="20"/>
              </w:rPr>
              <w:br/>
              <w:t>Ismerje a katonai okmánykezelés és a tartalékos nyilvántartás feladatait.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honvédelmi kötelezettségek rendszerét békeidőszakban és a különleges jogrend időszakaiban. Ismerje a Magyar Honvédség béke- és különleges jogrendi időszaki feladatrendszerét.</w:t>
            </w:r>
            <w:r>
              <w:rPr>
                <w:sz w:val="20"/>
                <w:szCs w:val="20"/>
              </w:rPr>
              <w:br/>
              <w:t>Ismerje a honvédelmi kötelezettség tartalmi elemeit. Legyen képes kezelni a katonai igazgatás, nyilvántartás okmányait.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 Nemzetközi hadijog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genfi és a hágai egyezmények létrejöttéhez vezető történelmi körülményeket.</w:t>
            </w:r>
            <w:r>
              <w:rPr>
                <w:sz w:val="20"/>
                <w:szCs w:val="20"/>
              </w:rPr>
              <w:br/>
              <w:t xml:space="preserve">Ismerje a harcképtelenség ismérveit, a zsoldosok, a kémek és a terroristák jellemző vonásait, a hadifoglyokkal történő bánásmód alapvető szabályait. Ismerje a polgári lakosság védelmének </w:t>
            </w:r>
            <w:r>
              <w:rPr>
                <w:sz w:val="20"/>
                <w:szCs w:val="20"/>
              </w:rPr>
              <w:lastRenderedPageBreak/>
              <w:t>szabályait, azokat a szempontokat, amelyeket a parancsnoknak figyelembe kell vennie a támadás megindítása előtt, a hadviselés eszközeit szabályozó egyezmények lényegét.</w:t>
            </w:r>
            <w:r>
              <w:rPr>
                <w:sz w:val="20"/>
                <w:szCs w:val="20"/>
              </w:rPr>
              <w:br/>
              <w:t>Ismerje a hadijog célját, a genfi és a hágai egyezmények által szabályozott fontosabb kérdéseket, hogy mikor</w:t>
            </w:r>
            <w:r>
              <w:rPr>
                <w:sz w:val="20"/>
                <w:szCs w:val="20"/>
              </w:rPr>
              <w:br/>
              <w:t>illeti meg az elfogott katonát a hadifogoly státusz. Ismerje a harcos, a zsoldos, a kém és a terrorista jellemzőit, és azt, hogy milyen szabályok vonatkoznak rájuk elfogásuk esetén, a polgári lakosság védelmére vonatkozó alapszabályokat, a veszélyes erőket. Értse meg az egyezmények kialakulásának okait és jelentőségüket a nemzetközi béke és stabilitás fenntartásában.</w:t>
            </w:r>
            <w:r>
              <w:rPr>
                <w:sz w:val="20"/>
                <w:szCs w:val="20"/>
              </w:rPr>
              <w:br/>
              <w:t>Legyen tisztában a harcképtelenség kritériumaival, valamint a harcosok jellemzőivel.</w:t>
            </w:r>
            <w:r>
              <w:rPr>
                <w:sz w:val="20"/>
                <w:szCs w:val="20"/>
              </w:rPr>
              <w:br/>
              <w:t>Tudjon különbséget tenni a harcos, a zsoldos, a kém és a terrorista között.</w:t>
            </w:r>
            <w:r>
              <w:rPr>
                <w:sz w:val="20"/>
                <w:szCs w:val="20"/>
              </w:rPr>
              <w:br/>
              <w:t>Értse meg, hogy mit jelent a mai modern háborúkban a polgári lakosság védelme.</w:t>
            </w:r>
            <w:r>
              <w:rPr>
                <w:sz w:val="20"/>
                <w:szCs w:val="20"/>
              </w:rPr>
              <w:br/>
              <w:t>Legyen tisztában a veszélyes erők és a meglepő aknák fogalmával.</w:t>
            </w:r>
            <w:r>
              <w:rPr>
                <w:sz w:val="20"/>
                <w:szCs w:val="20"/>
              </w:rPr>
              <w:br/>
              <w:t>Tudja megkülönböztetni a béke elleni és a háborús bűncselekményeket egymástól.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genfi és a hágai egyezmények létrejöttéhez vezető történelmi körülményeket, a genfi és a hágai egyezmények elfogadásának állomásait, a napjainkban érvényes egyezmények elfogadásának körülményeit. Ismerje a harcképtelenség ismérveit, a zsoldosok, a kémek és a terroristák jellemző vonásait, a </w:t>
            </w:r>
            <w:r>
              <w:rPr>
                <w:sz w:val="20"/>
                <w:szCs w:val="20"/>
              </w:rPr>
              <w:lastRenderedPageBreak/>
              <w:t>hadifoglyokkal történő bánásmód alapvető szabályait, a polgári lakosság védelmének szabályait, azokat a szempontokat, amelyeket a parancsnoknak figyelembe kell vennie a támadás megindítása előtt, a hadviselés eszközeit szabályozó egyezmények lényegét.</w:t>
            </w:r>
            <w:r>
              <w:rPr>
                <w:sz w:val="20"/>
                <w:szCs w:val="20"/>
              </w:rPr>
              <w:br/>
              <w:t>Ismerje a meglepő aknák fogalmát, alkalmazásuk módszereit, a béke elleni és a háborús bűncselekmények körébe tartozó tevékenységeket, a Nemzetközi Törvényszék feladatát.</w:t>
            </w:r>
            <w:r>
              <w:rPr>
                <w:sz w:val="20"/>
                <w:szCs w:val="20"/>
              </w:rPr>
              <w:br/>
              <w:t>Legyen képes megfogalmazni, hogy az egyezmények elfogadása és maradéktalan betartatása egy hosszú történelmi folyamat eredménye.</w:t>
            </w:r>
            <w:r>
              <w:rPr>
                <w:sz w:val="20"/>
                <w:szCs w:val="20"/>
              </w:rPr>
              <w:br/>
              <w:t>Lássa az összefüggést a harcosokkal szemben támasztott követelmények és a hadifoglyokkal szembeni bánásmód között, az összefüggést a genfi egyezmények és a Nemzetközi Törvényszék létrehozásának célja és tevékenysége között.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6.5. A katonai igazgatás rendszere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honvédelmi kötelezettségek rendszerét békeidőszakban és a különleges jogrend időszakaiban. Ismerje a Magyar Honvédség béke- és különleges jogrendi időszaki feladatrendszerét.</w:t>
            </w:r>
            <w:r>
              <w:rPr>
                <w:sz w:val="20"/>
                <w:szCs w:val="20"/>
              </w:rPr>
              <w:br/>
              <w:t>Ismerje a katonai okmánykezelés és a tartalékos nyilvántartás feladatait.</w:t>
            </w:r>
            <w:r>
              <w:rPr>
                <w:sz w:val="20"/>
                <w:szCs w:val="20"/>
              </w:rPr>
              <w:br/>
              <w:t>Lássa át a műveleti irányítás, a végrehajtási kötelezettség, az állampolgári jogok és a védelem komplexitását.</w:t>
            </w:r>
            <w:r>
              <w:rPr>
                <w:sz w:val="20"/>
                <w:szCs w:val="20"/>
              </w:rPr>
              <w:br/>
              <w:t>Ismerje meg a honvédelmi kötelezettség tartalmát. Ismerje meg a jogalkotás folyamatát, a közjogi szervezetszabályozó eszközöket.</w:t>
            </w:r>
            <w:r>
              <w:rPr>
                <w:sz w:val="20"/>
                <w:szCs w:val="20"/>
              </w:rPr>
              <w:br/>
              <w:t>Ismerje a meghagyás rendszerét, a katonai nyilvántartás alapjait.</w:t>
            </w:r>
            <w:r>
              <w:rPr>
                <w:sz w:val="20"/>
                <w:szCs w:val="20"/>
              </w:rPr>
              <w:br/>
              <w:t>Lássa át a hadkötelezettség bevezetésének folyamatát, a sorozó központ feladatait.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Helyi Védelmi Bizottságok felépítését.</w:t>
            </w:r>
            <w:r>
              <w:rPr>
                <w:sz w:val="20"/>
                <w:szCs w:val="20"/>
              </w:rPr>
              <w:br/>
              <w:t>Ismerje az Operatív Törzsek feladatait.</w:t>
            </w:r>
            <w:r>
              <w:rPr>
                <w:sz w:val="20"/>
                <w:szCs w:val="20"/>
              </w:rPr>
              <w:br/>
              <w:t>Legyen képes megfogalmazni a hadkötelezettség és a Honvédelmi kötelezettség jellemzőit.</w:t>
            </w:r>
            <w:r>
              <w:rPr>
                <w:sz w:val="20"/>
                <w:szCs w:val="20"/>
              </w:rPr>
              <w:br/>
              <w:t xml:space="preserve">Legyen képes katonai nyilvántartást készíteni. 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7. Egészségügyi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 A sérültek kimentése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elsősegélynyújtás fontosságát, illetve annak késedelmes megkezdése következtében jelentkező veszteséget. A baleseti helyszín teendőit, az életveszélyben levő sérültek felkutatásának </w:t>
            </w:r>
            <w:r>
              <w:rPr>
                <w:sz w:val="20"/>
                <w:szCs w:val="20"/>
              </w:rPr>
              <w:lastRenderedPageBreak/>
              <w:t>feladatait, valamint a további veszélyek felismerésének fontosságát. Ismerje, hogy mely esetekben kell kimenteni a sérültet, illetve mikor tilos; a sérültek kimentésének műfogásait; az időfaktorokat, vagyis a sérültek ellátási sorrendjét (normál és katasztrófa helyzetben is).</w:t>
            </w:r>
            <w:r>
              <w:rPr>
                <w:sz w:val="20"/>
                <w:szCs w:val="20"/>
              </w:rPr>
              <w:br/>
              <w:t>Ismerje a baleseti helyszín teendőinek pontos sorrendjét; a baleseti sérültek kimentésének és mozgatásának műfogásait. Legyen képes rangsorolni a sérülések ellátását.</w:t>
            </w:r>
            <w:r>
              <w:rPr>
                <w:sz w:val="20"/>
                <w:szCs w:val="20"/>
              </w:rPr>
              <w:br/>
              <w:t>Ismerje fel, hogy milyen hatással van a sérültek állapotának javulására, ha időben kezdik meg a szakszerű segítségnyújtást, az időfaktorok betartásával.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Tudja, melyek az elsősegélynyújtó alapvető feladatai baleseti szituációban, különös tekintettel tömeges balesetben vagy katasztrófa esetén. Tudja, hogy a baleseti helyszín biztosítása mindenekelőtti </w:t>
            </w:r>
            <w:r>
              <w:rPr>
                <w:sz w:val="20"/>
                <w:szCs w:val="20"/>
              </w:rPr>
              <w:lastRenderedPageBreak/>
              <w:t>feladat, ha ez elmarad, további balesetek történhetnek.</w:t>
            </w:r>
            <w:r>
              <w:rPr>
                <w:sz w:val="20"/>
                <w:szCs w:val="20"/>
              </w:rPr>
              <w:br/>
              <w:t>Tudja megkülönböztetni, hogy mely tünetek utalnak életveszélyes állapotra, illetve mely esetekben kell megvalósítani a kimentést, még a sérült ellátása előtt. Legyen képes értelmezni azt, hogy a mentők értesítését az életmentés megelőzi az egyszemélyes segítségnyújtáskor (kivétel az újraélesztés megkezdése). Tudja, hogy milyen hatással van a sérültek állapotának javulására, ha időben kezdik meg a szakszerű segítségnyújtást, az időfaktorok betartásával. Ismerje, hogy a sérültek kimentése a tűzoltóság, illetve a mentők feladata, azonban vannak olyan veszélyes helyzetek, amikor azok kiérkezése előtt annak végrehajtása az elsősegélynyújtó teendője, továbbá minden sérültet elsősegélyben kell részesíteni és óvni a maga idejében.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7.2. Újraélesztés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életjelenségek és az eszméletlenség felismerésének módszereit, illetve ezek hiányának veszélyeit; az eszméletlen beteg vagy sérült mozgatásának tilalmait, valamint ezek kizárása után a helyes fektetési módokat; azt, hogy mely esetekben kell az újraélesztést azonnal megkezdeni (mentőhívás után); a halál biztos jeleit; az újraélesztés kivitelezésének lépéseit.</w:t>
            </w:r>
            <w:r>
              <w:rPr>
                <w:sz w:val="20"/>
                <w:szCs w:val="20"/>
              </w:rPr>
              <w:br/>
              <w:t>Ismerje az elsősegélynyújtó azonnali feladatait hirtelen halál észlelésekor, így a beteg kemény alapra fektetésének szükségességét, valamint a szívmasszázs és a lélegeztetés anatómiáját. Tudja megkülönböztetni, hogy mely tünetek utalnak az eszméletlenség állapotára, illetve mely esetekben kell megkezdeni azonnal az újraélesztést.</w:t>
            </w:r>
            <w:r>
              <w:rPr>
                <w:sz w:val="20"/>
                <w:szCs w:val="20"/>
              </w:rPr>
              <w:br/>
              <w:t>Legyen képes megérteni azt, hogy minden újraélesztést mindaddig végezni kell, amíg a mentők azt átveszik, vagy a halál beáll.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megfogalmazni, hogy az eszméletlen betegnél a mielőbbi légút-biztosítás életet ment, így azt azonnal meg kell kezdeni; a betegvizsgálat teendőinek pontos sorrendjét; az eszméletlen betegnél alkalmazható mindhárom fektetési módot; a hirtelen halál felismerését; az újraélesztés összes mozzanatát, helyes sorrendben. A félautomata </w:t>
            </w:r>
            <w:proofErr w:type="spellStart"/>
            <w:r>
              <w:rPr>
                <w:sz w:val="20"/>
                <w:szCs w:val="20"/>
              </w:rPr>
              <w:t>defibrillátor</w:t>
            </w:r>
            <w:proofErr w:type="spellEnd"/>
            <w:r>
              <w:rPr>
                <w:sz w:val="20"/>
                <w:szCs w:val="20"/>
              </w:rPr>
              <w:t xml:space="preserve"> használatát, illetve ismerjék meg, hogy a településen hol található ilyen készülék.</w:t>
            </w:r>
            <w:r>
              <w:rPr>
                <w:sz w:val="20"/>
                <w:szCs w:val="20"/>
              </w:rPr>
              <w:br/>
              <w:t xml:space="preserve">Ismerje a félautomata </w:t>
            </w:r>
            <w:proofErr w:type="spellStart"/>
            <w:r>
              <w:rPr>
                <w:sz w:val="20"/>
                <w:szCs w:val="20"/>
              </w:rPr>
              <w:t>defibrillátor</w:t>
            </w:r>
            <w:proofErr w:type="spellEnd"/>
            <w:r>
              <w:rPr>
                <w:sz w:val="20"/>
                <w:szCs w:val="20"/>
              </w:rPr>
              <w:t xml:space="preserve"> működését. 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7.3. Vérzéscsillapítás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visszeres (vénás) és az ütőeres (artériás) vérzés csillapításának módszereit, illetve a vérzéscsillapítások késedelmességének veszélyeit; az artériás nyomópontokkal való vérzéscsillapítás helyeit és módszereit; azt, hogy mely esetekben kell csont, illetve ízületi sérülésre gondolni; a törésrögzítés alapelveit.</w:t>
            </w:r>
            <w:r>
              <w:rPr>
                <w:sz w:val="20"/>
                <w:szCs w:val="20"/>
              </w:rPr>
              <w:br/>
              <w:t>Ismerje a sokk kivédésére szolgáló fektetési módot. Ismerje az artériás nyomópontok anatómiai jelentőségét és a végtagi szorítókötés esetleges szükségességét katasztrófa-körülmények között.</w:t>
            </w:r>
            <w:r>
              <w:rPr>
                <w:sz w:val="20"/>
                <w:szCs w:val="20"/>
              </w:rPr>
              <w:br/>
              <w:t>Ismerje a vérzések csillapítására szolgáló nyomókötéseket és a fedőkötést, illetve a vérző sérülteknél alkalmazandó fektetési módot (</w:t>
            </w:r>
            <w:proofErr w:type="gramStart"/>
            <w:r>
              <w:rPr>
                <w:sz w:val="20"/>
                <w:szCs w:val="20"/>
              </w:rPr>
              <w:t>sokk- fektetés</w:t>
            </w:r>
            <w:proofErr w:type="gramEnd"/>
            <w:r>
              <w:rPr>
                <w:sz w:val="20"/>
                <w:szCs w:val="20"/>
              </w:rPr>
              <w:t xml:space="preserve">); a kötözési alapelveket és ezzel a sebellátás alapszabályait; a sebellátás összes mozzanatát helyes sorrendben (mindhárom vérzés típusnál); a törés tüneteit sebimitációk </w:t>
            </w:r>
            <w:r>
              <w:rPr>
                <w:sz w:val="20"/>
                <w:szCs w:val="20"/>
              </w:rPr>
              <w:lastRenderedPageBreak/>
              <w:t>segítségével. Ismerje fel, hogy a csont és ízületi sérülésekre utaló egyetlen tünet is elegendő ahhoz, hogy az elsősegélynyújtó erre gondoljon, és ennek megfelelően lássa el a sérültet.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alkalmazni a vérzések csillapítására szolgáló nyomókötéseket és a fedőkötést, illetve a vérző sérülteknél alkalmazandó fektetési módot (</w:t>
            </w:r>
            <w:proofErr w:type="gramStart"/>
            <w:r>
              <w:rPr>
                <w:sz w:val="20"/>
                <w:szCs w:val="20"/>
              </w:rPr>
              <w:t>sokk- fektetés</w:t>
            </w:r>
            <w:proofErr w:type="gramEnd"/>
            <w:r>
              <w:rPr>
                <w:sz w:val="20"/>
                <w:szCs w:val="20"/>
              </w:rPr>
              <w:t>); a kötözési alapelveket és ezzel a sebellátás alapszabályait is. A sebellátás összes mozzanatát helyes sorrendben (mindhárom vérzés típusnál); a törés tüneteit sebimitációk segítségével. Ismerje fel, hogy a csont és ízületi sérülésekre utaló egyetlen tünet is elegendő ahhoz, hogy az elsősegélynyújtó erre gondoljon, és ennek megfelelően lássa el a sérültet.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7.4. Harctéri ellátás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NATO egészségügyi ellátás alapelveit, a 6 órás szabályt és a szakaszos sérültellátás rendjét. A sérültek ellátásának szakaszait, az elsősegély és a szaksegély fogalmát. Ismerje, hogy hol és mely esetekben kell sebesültgyűjtő fészek kialakítására gondolni; a ROLE I-IV rendszerét; azt, hogy milyen egyéni egészségügyi felszerelései vannak a katonáknak. Ismerje az elsősegélynyújtás mozzanatait a harctéren, a sérültek továbbszállításának szakaszait.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megkülönböztetni, hogy mely sérülés látható el a katonák egyéni egészségügyi felszereléseivel, és mely sérülések ellátásához kell szaksegély az egészségügyi katonától.</w:t>
            </w:r>
            <w:r>
              <w:rPr>
                <w:sz w:val="20"/>
                <w:szCs w:val="20"/>
              </w:rPr>
              <w:br/>
              <w:t>Legyen képes értelmezni azt, hogy a fájdalomcsillapítás és a folyadékpótlás a harctéren életmentő lehet. Milyen hatással lesz az elsősegély a sérültre, amely megvédi a kivérzéstől és a sebfertőzéstől.</w:t>
            </w:r>
            <w:r>
              <w:rPr>
                <w:sz w:val="20"/>
                <w:szCs w:val="20"/>
              </w:rPr>
              <w:br/>
              <w:t>Tudja, hogy a NATO hadseregein belül szükséges az egységes ellátás elvének ismerete, hiszen békefenntartó feladatok közepette egymás sérüléseit egyformán kell értelmezniük és ellátniuk.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8. Had- és fegyverzettörténeti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8.1. Kezdetektől - Az Újvilág felfedezéséig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hadtörténelem főbb eseményeit.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adott korszak kiemelkedő hadtörténeti eseményeit.</w:t>
            </w:r>
            <w:r>
              <w:rPr>
                <w:sz w:val="20"/>
                <w:szCs w:val="20"/>
              </w:rPr>
              <w:br/>
              <w:t>Legyen képes elemezni a jelentősebb ütközeteket.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8.2. Az általános hadkötelezettség elterjedéséig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katonai, stratégiai szempontból az adott korszak háborúskonfliktusait, fegyveres ütközeteit, hadjáratait elemezni.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adott történelmi korszak, jellemző katonai stratégiai lehetőségeit.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8.3. Az I. és II. világháború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elmúlt korok hadviseléseinek megértésével, jusson el tapasztalati következetességgel, a korszerű hadviselés jellemzőinek és a korszerű hadsereggel szemben támasztott követelmények meghatározására.</w:t>
            </w:r>
            <w:r>
              <w:rPr>
                <w:sz w:val="20"/>
                <w:szCs w:val="20"/>
              </w:rPr>
              <w:br/>
              <w:t>Tisztelje múltunk hőseit, nemzetünk történelmi erőfeszítéseit, katonai erényeinket.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korszak technikai, gazdasági lehetőségeivel, a jellemző katonai fegyverzettel és felszerelésekkel.</w:t>
            </w:r>
            <w:r>
              <w:rPr>
                <w:sz w:val="20"/>
                <w:szCs w:val="20"/>
              </w:rPr>
              <w:br/>
              <w:t>Érezzen tiszteletet múltunk hősei, nemzetünk történelmi erőfeszítései, katonai erényeink iránt.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8.4. A modern hadviselés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modern hadviselés hatását az egyes haderőnemekre és fegyvernemekre.</w:t>
            </w:r>
            <w:r>
              <w:rPr>
                <w:sz w:val="20"/>
                <w:szCs w:val="20"/>
              </w:rPr>
              <w:br/>
              <w:t>Ismerje fel, hogy milyen okok vezettek Szovjetunió felbomlásához.</w:t>
            </w:r>
            <w:r>
              <w:rPr>
                <w:sz w:val="20"/>
                <w:szCs w:val="20"/>
              </w:rPr>
              <w:br/>
              <w:t>Legyen tisztában azzal, hogy a modern eszközök és eljárások milyen magas szintű felkészültséget kívánnak meg a modern kor katonáitól.</w:t>
            </w:r>
            <w:r>
              <w:rPr>
                <w:sz w:val="20"/>
                <w:szCs w:val="20"/>
              </w:rPr>
              <w:br/>
              <w:t>Ismerje a különleges egységek létrehozásának körülményeit és céljait, a modern haditechnikai eszközök közül a repülőgépek, a pilóta nélküli repülőgépek, a tüzéreszközök, a páncélosok, a harcjárművek egy-egy meghatározó képviselőjének fontosabb adatait.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hidegháború hatásait, a regionális konfliktusokat.</w:t>
            </w:r>
            <w:r>
              <w:rPr>
                <w:sz w:val="20"/>
                <w:szCs w:val="20"/>
              </w:rPr>
              <w:br/>
              <w:t xml:space="preserve">Legyen tisztában az Űrprogram békés és katonai megvalósításával. 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  <w:i/>
          <w:iCs/>
        </w:rPr>
        <w:t>9. Szervezeti ügyviteli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204B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9.1. Az iratkezelés szabályai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irodai munkafolyamatok fázisait.</w:t>
            </w:r>
            <w:r>
              <w:rPr>
                <w:sz w:val="20"/>
                <w:szCs w:val="20"/>
              </w:rPr>
              <w:br/>
              <w:t>Legyen tisztában az ügyviteli renddel és annak fontosságával.</w:t>
            </w:r>
            <w:r>
              <w:rPr>
                <w:sz w:val="20"/>
                <w:szCs w:val="20"/>
              </w:rPr>
              <w:br/>
              <w:t>Legyen képes adatgyűjtési, adatszolgáltatási és adatellenőrzési feladatok önálló elvégzésére. Biztonsággal ismerje fel a különböző események fontosságát.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különböző adatállományokból egyszerűbb beszámolók elkészíteni.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9.2. A katonai ügyvitel rendszere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katonai igazgatás feladatrendszerével és kapcsolódási pontjaival mind békeidőszakban, mind a különleges jogrend időszakaiban.</w:t>
            </w:r>
            <w:r>
              <w:rPr>
                <w:sz w:val="20"/>
                <w:szCs w:val="20"/>
              </w:rPr>
              <w:br/>
              <w:t>Ismerje a katonai okmánykezelés és a tartalékos nyilvántartás feladatait.</w:t>
            </w:r>
            <w:r>
              <w:rPr>
                <w:sz w:val="20"/>
                <w:szCs w:val="20"/>
              </w:rPr>
              <w:br/>
              <w:t>Legyen képes ellátni a katonai nyilvántartás adta feladatokat.</w:t>
            </w:r>
            <w:r>
              <w:rPr>
                <w:sz w:val="20"/>
                <w:szCs w:val="20"/>
              </w:rPr>
              <w:br/>
              <w:t>Ismerje meg az ügyfélszolgálat alapjait és az adatvédelem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nyílt katonai iratkezelésre.</w:t>
            </w:r>
            <w:r>
              <w:rPr>
                <w:sz w:val="20"/>
                <w:szCs w:val="20"/>
              </w:rPr>
              <w:br/>
              <w:t>Legyen képes hadköteles igény összeállítására, a katonai nyilvántartás minimális szabályainak elsajátítására.</w:t>
            </w:r>
          </w:p>
        </w:tc>
      </w:tr>
      <w:tr w:rsidR="00A204B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9.3. Dokumentumkezelés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nyomtatványok kitöltésére.</w:t>
            </w:r>
            <w:r>
              <w:rPr>
                <w:sz w:val="20"/>
                <w:szCs w:val="20"/>
              </w:rPr>
              <w:br/>
              <w:t>Ismerje és alkalmazza a különböző dokumentumokat. Ismerje fel a különböző irodai gépeket.</w:t>
            </w:r>
            <w:r>
              <w:rPr>
                <w:sz w:val="20"/>
                <w:szCs w:val="20"/>
              </w:rPr>
              <w:br/>
              <w:t>Legyen képesek használni a különböző irodai eszközöket.</w:t>
            </w:r>
            <w:r>
              <w:rPr>
                <w:sz w:val="20"/>
                <w:szCs w:val="20"/>
              </w:rPr>
              <w:br/>
              <w:t>Hatékonyan kezelje az egyszerűbb hibaüzeneteket. Legyen képes az adott eszközön való önálló munkavégzésre.</w:t>
            </w:r>
            <w:r>
              <w:rPr>
                <w:sz w:val="20"/>
                <w:szCs w:val="20"/>
              </w:rPr>
              <w:br/>
              <w:t>Ismerje a közigazgatás jelenlegi elektronikus szolgáltatásait.</w:t>
            </w:r>
            <w:r>
              <w:rPr>
                <w:sz w:val="20"/>
                <w:szCs w:val="20"/>
              </w:rPr>
              <w:br/>
              <w:t>Ismerje az elektronikus irat és dokumentum kezelés szabályait.</w:t>
            </w:r>
            <w:r>
              <w:rPr>
                <w:sz w:val="20"/>
                <w:szCs w:val="20"/>
              </w:rPr>
              <w:br/>
              <w:t>Ismerje az elektronikus ügyintézés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önállóan preferencia sorrendet alkotni és legyen képes ezeket elhelyezni az időtáblában.</w:t>
            </w:r>
            <w:r>
              <w:rPr>
                <w:sz w:val="20"/>
                <w:szCs w:val="20"/>
              </w:rPr>
              <w:br/>
              <w:t xml:space="preserve">Ismerje az irodai berendezések, gépek működési elvét. </w:t>
            </w:r>
          </w:p>
        </w:tc>
      </w:tr>
    </w:tbl>
    <w:p w:rsidR="00A204BA" w:rsidRDefault="00DA566B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A204BA" w:rsidRDefault="00DA566B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A204BA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A204B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A204B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A204B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A204B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II. Feladatlapnál: </w:t>
            </w:r>
            <w:r>
              <w:rPr>
                <w:sz w:val="20"/>
                <w:szCs w:val="20"/>
              </w:rPr>
              <w:br/>
              <w:t xml:space="preserve">körző, vonalzó, középiskolai </w:t>
            </w:r>
            <w:r>
              <w:rPr>
                <w:sz w:val="20"/>
                <w:szCs w:val="20"/>
              </w:rPr>
              <w:lastRenderedPageBreak/>
              <w:t>történelmi atlasz, középiskolai földrajzi atlasz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NINCS</w:t>
            </w:r>
          </w:p>
        </w:tc>
      </w:tr>
      <w:tr w:rsidR="00A204B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rugalmas pólya, elsősegély láda, tájoló, UTM vetületi térkép (vizsgacsoportonként minden eszközből négy darab)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tájoló (vizsgázónként egy darab), UTM vetületi térkép a feladatlapba építve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rugalmas pólya, elsősegély láda, tájoló, UTM vetületi térkép (vizsgacsoportonként minden eszközből négy darab) </w:t>
            </w:r>
          </w:p>
        </w:tc>
      </w:tr>
    </w:tbl>
    <w:p w:rsidR="00A204BA" w:rsidRDefault="00DA566B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A204B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204B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A204B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UTM vetületi térképek listája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UTM vetületi térképek listája</w:t>
            </w:r>
          </w:p>
        </w:tc>
      </w:tr>
      <w:tr w:rsidR="00A204B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 évét megelőző tanév végéig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 évét megelőző tanév végéig</w:t>
            </w:r>
          </w:p>
        </w:tc>
      </w:tr>
    </w:tbl>
    <w:p w:rsidR="00A204BA" w:rsidRDefault="00DA566B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A204B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A204B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A204B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„A”, „B” és „C” altétel kifejtése</w:t>
            </w:r>
          </w:p>
        </w:tc>
      </w:tr>
      <w:tr w:rsidR="00A204B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A204BA" w:rsidRDefault="00DA566B">
      <w:pPr>
        <w:ind w:firstLine="204"/>
        <w:jc w:val="both"/>
      </w:pPr>
      <w:r>
        <w:t>Az írásbeli vizsgán a vizsgázónak egy központi feladatsort kell megoldania.</w:t>
      </w:r>
    </w:p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A204BA" w:rsidRDefault="00DA566B">
      <w:pPr>
        <w:ind w:firstLine="204"/>
        <w:jc w:val="both"/>
      </w:pPr>
      <w:r>
        <w:t>Az írásbeli feladatok:</w:t>
      </w:r>
    </w:p>
    <w:p w:rsidR="00A204BA" w:rsidRDefault="00DA566B">
      <w:pPr>
        <w:ind w:firstLine="204"/>
        <w:jc w:val="both"/>
      </w:pPr>
      <w:r>
        <w:t>- tesztjellegű feladatokból,</w:t>
      </w:r>
    </w:p>
    <w:p w:rsidR="00A204BA" w:rsidRDefault="00DA566B">
      <w:pPr>
        <w:ind w:firstLine="204"/>
        <w:jc w:val="both"/>
      </w:pPr>
      <w:r>
        <w:t>- szöveges feladatokból,</w:t>
      </w:r>
    </w:p>
    <w:p w:rsidR="00A204BA" w:rsidRDefault="00DA566B">
      <w:pPr>
        <w:ind w:firstLine="204"/>
        <w:jc w:val="both"/>
      </w:pPr>
      <w:r>
        <w:t>- ábra, grafikon analízis és számítási feladatokból állnak.</w:t>
      </w:r>
    </w:p>
    <w:p w:rsidR="00A204BA" w:rsidRDefault="00DA566B">
      <w:pPr>
        <w:ind w:firstLine="204"/>
        <w:jc w:val="both"/>
      </w:pPr>
      <w:r>
        <w:lastRenderedPageBreak/>
        <w:t xml:space="preserve">A szöveges feladatok jellemzően az alábbi típusok lehetnek: ismertetés, felsorolás, rövid kifejtés, </w:t>
      </w:r>
      <w:proofErr w:type="spellStart"/>
      <w:r>
        <w:t>fogalommeghatározás</w:t>
      </w:r>
      <w:proofErr w:type="spellEnd"/>
      <w:r>
        <w:t>, folyamatleírás.</w:t>
      </w:r>
    </w:p>
    <w:p w:rsidR="00A204BA" w:rsidRDefault="00DA566B">
      <w:pPr>
        <w:ind w:firstLine="204"/>
        <w:jc w:val="both"/>
      </w:pPr>
      <w:r>
        <w:t>A tesztjellegű feladatok típusai: Feleletválasztó feladatok:</w:t>
      </w:r>
    </w:p>
    <w:p w:rsidR="00A204BA" w:rsidRDefault="00DA566B">
      <w:pPr>
        <w:ind w:firstLine="204"/>
        <w:jc w:val="both"/>
      </w:pPr>
      <w:r>
        <w:t>1. egyszerű választás („Húzza alá!”),</w:t>
      </w:r>
    </w:p>
    <w:p w:rsidR="00A204BA" w:rsidRDefault="00DA566B">
      <w:pPr>
        <w:ind w:firstLine="204"/>
        <w:jc w:val="both"/>
      </w:pPr>
      <w:r>
        <w:t>2. többszörös választás,</w:t>
      </w:r>
    </w:p>
    <w:p w:rsidR="00A204BA" w:rsidRDefault="00DA566B">
      <w:pPr>
        <w:ind w:firstLine="204"/>
        <w:jc w:val="both"/>
      </w:pPr>
      <w:r>
        <w:t>3. illesztés (párosítás, csoportosítás),</w:t>
      </w:r>
    </w:p>
    <w:p w:rsidR="00A204BA" w:rsidRDefault="00DA566B">
      <w:pPr>
        <w:ind w:firstLine="204"/>
        <w:jc w:val="both"/>
      </w:pPr>
      <w:r>
        <w:t>4. sorrend meghatározása,</w:t>
      </w:r>
    </w:p>
    <w:p w:rsidR="00A204BA" w:rsidRDefault="00DA566B">
      <w:pPr>
        <w:ind w:firstLine="204"/>
        <w:jc w:val="both"/>
      </w:pPr>
      <w:r>
        <w:t>5. ok-okozati összefüggés keresése,</w:t>
      </w:r>
    </w:p>
    <w:p w:rsidR="00A204BA" w:rsidRDefault="00DA566B">
      <w:pPr>
        <w:ind w:firstLine="204"/>
        <w:jc w:val="both"/>
      </w:pPr>
      <w:r>
        <w:t>6. igaz-hamis választás.</w:t>
      </w:r>
    </w:p>
    <w:p w:rsidR="00A204BA" w:rsidRDefault="00DA566B">
      <w:pPr>
        <w:ind w:firstLine="204"/>
        <w:jc w:val="both"/>
      </w:pPr>
      <w:r>
        <w:t>- Rövid választ igénylő feladatok: Feleletalkotó feladatok:</w:t>
      </w:r>
    </w:p>
    <w:p w:rsidR="00A204BA" w:rsidRDefault="00DA566B">
      <w:pPr>
        <w:ind w:firstLine="204"/>
        <w:jc w:val="both"/>
      </w:pPr>
      <w:r>
        <w:t>1. rövid válasz (meghatározás),</w:t>
      </w:r>
    </w:p>
    <w:p w:rsidR="00A204BA" w:rsidRDefault="00DA566B">
      <w:pPr>
        <w:ind w:firstLine="204"/>
        <w:jc w:val="both"/>
      </w:pPr>
      <w:r>
        <w:t>2. ábrafelismerés, ábraelemzés,</w:t>
      </w:r>
    </w:p>
    <w:p w:rsidR="00A204BA" w:rsidRDefault="00DA566B">
      <w:pPr>
        <w:ind w:firstLine="204"/>
        <w:jc w:val="both"/>
      </w:pPr>
      <w:r>
        <w:t>3. több jellemző felsorolása/megnevezése,</w:t>
      </w:r>
    </w:p>
    <w:p w:rsidR="00A204BA" w:rsidRDefault="00DA566B">
      <w:pPr>
        <w:ind w:firstLine="204"/>
        <w:jc w:val="both"/>
      </w:pPr>
      <w:r>
        <w:t>4. adatok kiegészítése (szöveg, táblázat kiegészítés),</w:t>
      </w:r>
    </w:p>
    <w:p w:rsidR="00A204BA" w:rsidRDefault="00DA566B">
      <w:pPr>
        <w:ind w:firstLine="204"/>
        <w:jc w:val="both"/>
      </w:pPr>
      <w:r>
        <w:t>5. fogalmak meghatározása, magyarázata, hozzárendelése állításokhoz,</w:t>
      </w:r>
    </w:p>
    <w:p w:rsidR="00A204BA" w:rsidRDefault="00DA566B">
      <w:pPr>
        <w:ind w:firstLine="204"/>
        <w:jc w:val="both"/>
      </w:pPr>
      <w:r>
        <w:t>6. folyamatszakaszok sorrendjének megállapítása,</w:t>
      </w:r>
    </w:p>
    <w:p w:rsidR="00A204BA" w:rsidRDefault="00DA566B">
      <w:pPr>
        <w:ind w:firstLine="204"/>
        <w:jc w:val="both"/>
      </w:pPr>
      <w:r>
        <w:t>7. tényadatok rendezése megadott szempontok szerint.</w:t>
      </w:r>
    </w:p>
    <w:p w:rsidR="00A204BA" w:rsidRDefault="00DA566B">
      <w:pPr>
        <w:ind w:firstLine="204"/>
        <w:jc w:val="both"/>
      </w:pPr>
      <w:r>
        <w:t>A rövid választ igénylő feladatok esetenként egy-egy részfeladatot is tartalmazhatnak.</w:t>
      </w:r>
    </w:p>
    <w:p w:rsidR="00A204BA" w:rsidRDefault="00DA566B">
      <w:pPr>
        <w:ind w:firstLine="204"/>
        <w:jc w:val="both"/>
      </w:pPr>
      <w:r>
        <w:t>Az ábra, grafikon analízis és számítási feladatok típusai jellemzően:</w:t>
      </w:r>
    </w:p>
    <w:p w:rsidR="00A204BA" w:rsidRDefault="00DA566B">
      <w:pPr>
        <w:ind w:firstLine="204"/>
        <w:jc w:val="both"/>
      </w:pPr>
      <w:r>
        <w:t>- képek alapján feltett kérdésekre rövid válaszadás,</w:t>
      </w:r>
    </w:p>
    <w:p w:rsidR="00A204BA" w:rsidRDefault="00DA566B">
      <w:pPr>
        <w:ind w:firstLine="204"/>
        <w:jc w:val="both"/>
      </w:pPr>
      <w:r>
        <w:t>- képeken lévő információk felismerése,</w:t>
      </w:r>
    </w:p>
    <w:p w:rsidR="00A204BA" w:rsidRDefault="00DA566B">
      <w:pPr>
        <w:ind w:firstLine="204"/>
        <w:jc w:val="both"/>
      </w:pPr>
      <w:r>
        <w:t>- ábrák, vázlatok, grafikonok kiegészítése, felismerése vagy elemzése,</w:t>
      </w:r>
    </w:p>
    <w:p w:rsidR="00A204BA" w:rsidRDefault="00DA566B">
      <w:pPr>
        <w:ind w:firstLine="204"/>
        <w:jc w:val="both"/>
      </w:pPr>
      <w:r>
        <w:t>- a témakörökhöz kapcsolódó egyszerű számítási feladatok.</w:t>
      </w:r>
    </w:p>
    <w:p w:rsidR="00A204BA" w:rsidRDefault="00DA566B">
      <w:pPr>
        <w:ind w:firstLine="204"/>
        <w:jc w:val="both"/>
      </w:pPr>
      <w:r>
        <w:t>Az írásbeli feladatlap összeállításánál törekedni kell az 1 válasz (</w:t>
      </w:r>
      <w:proofErr w:type="spellStart"/>
      <w:r>
        <w:t>item</w:t>
      </w:r>
      <w:proofErr w:type="spellEnd"/>
      <w:r>
        <w:t>) 1 pont értékelési elv megvalósítására.</w:t>
      </w:r>
    </w:p>
    <w:p w:rsidR="00A204BA" w:rsidRDefault="00DA566B">
      <w:pPr>
        <w:spacing w:before="240" w:after="240"/>
        <w:ind w:firstLine="204"/>
        <w:jc w:val="both"/>
      </w:pPr>
      <w:r>
        <w:t>Az írásbeli feladatlap 20-29 feladatot tartalmaz, amelyeket a következő témaelosztás szerint kell összeállítani: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2"/>
        <w:gridCol w:w="7938"/>
        <w:gridCol w:w="1134"/>
      </w:tblGrid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Megoszlás</w:t>
            </w:r>
            <w:r>
              <w:rPr>
                <w:sz w:val="20"/>
                <w:szCs w:val="20"/>
              </w:rPr>
              <w:br/>
              <w:t>aránya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Magyar </w:t>
            </w:r>
            <w:proofErr w:type="gramStart"/>
            <w:r>
              <w:rPr>
                <w:sz w:val="20"/>
                <w:szCs w:val="20"/>
              </w:rPr>
              <w:t>Honvédség működési</w:t>
            </w:r>
            <w:proofErr w:type="gramEnd"/>
            <w:r>
              <w:rPr>
                <w:sz w:val="20"/>
                <w:szCs w:val="20"/>
              </w:rPr>
              <w:t xml:space="preserve"> sajátosságai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4-5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Térkép és tereptani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2-3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katonai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2-3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Magyarország biztonság és szövetségi politikája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4-5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Geopolitikai földrajz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2-3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Katonai igazgatási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3-4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7.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Egészségügyi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1-2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Had- és fegyverzettörténeti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1-2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Szervezeti ügyviteli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1-2</w:t>
            </w:r>
          </w:p>
        </w:tc>
      </w:tr>
    </w:tbl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A204BA" w:rsidRDefault="00DA566B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A204BA" w:rsidRDefault="00DA566B">
      <w:pPr>
        <w:ind w:firstLine="204"/>
        <w:jc w:val="both"/>
      </w:pPr>
      <w:r>
        <w:t>A szóbeli vizsgarész az elkülönített 3 altételsorból húzott egy 1-1 db altétel kifejtéséből áll. Az „</w:t>
      </w:r>
      <w:proofErr w:type="gramStart"/>
      <w:r>
        <w:t>A</w:t>
      </w:r>
      <w:proofErr w:type="gramEnd"/>
      <w:r>
        <w:t>”, „B” és a „C” altételt a vizsgázó egymástól függetlenül húzza ki. A szóbeli feleléskor az altételek és a kifejtés sorrendjét a vizsgázó választja meg. Az altételeket a vizsgázónak önállóan kell kifejtenie.</w:t>
      </w:r>
    </w:p>
    <w:p w:rsidR="00A204BA" w:rsidRDefault="00DA566B">
      <w:pPr>
        <w:ind w:firstLine="204"/>
        <w:jc w:val="both"/>
      </w:pPr>
      <w:r>
        <w:t>Közbekérdezni csak akkor lehet, ha teljesen helytelen úton indult el, vagy nyilvánvaló, hogy elakadt. A vizsgázó a rendelkezésére álló felkészülési idő alatt a kihúzott tétellel kapcsolatban vázlatot készíthet, amelyet a felelet során felhasználhat. Az elkészített vázlatot a kérdező tanár a felelet során elkérheti. A vizsgázónak folyamatosan, mondanivalóját logikusan előadva, a szaknyelv szabályait betartva, önállóan kell felelnie. A használható segédeszközök listáját a vizsgaleírás vonatkozó táblázata tartalmazza.</w:t>
      </w:r>
    </w:p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A szóbeli vizsga tartalmi és formai jellemzői</w:t>
      </w:r>
      <w:r>
        <w:t>.</w:t>
      </w:r>
    </w:p>
    <w:p w:rsidR="00A204BA" w:rsidRDefault="00DA566B">
      <w:pPr>
        <w:ind w:firstLine="204"/>
        <w:jc w:val="both"/>
      </w:pPr>
      <w:r>
        <w:t>A szóbeli tételsor legalább 20 tételből áll, évente cserélni kell a tételek 10-20%-át.</w:t>
      </w:r>
    </w:p>
    <w:p w:rsidR="00A204BA" w:rsidRDefault="00DA566B">
      <w:pPr>
        <w:ind w:firstLine="204"/>
        <w:jc w:val="both"/>
      </w:pPr>
      <w:r>
        <w:t>A szóbeli vizsga témakörei:</w:t>
      </w:r>
    </w:p>
    <w:p w:rsidR="00A204BA" w:rsidRDefault="00DA566B">
      <w:pPr>
        <w:ind w:firstLine="204"/>
        <w:jc w:val="both"/>
      </w:pPr>
      <w:r>
        <w:t>- „A” altétel általános katonai alapismeretek,</w:t>
      </w:r>
    </w:p>
    <w:p w:rsidR="00A204BA" w:rsidRDefault="00DA566B">
      <w:pPr>
        <w:ind w:firstLine="204"/>
        <w:jc w:val="both"/>
      </w:pPr>
      <w:r>
        <w:t>- „B” altétel térkép és tereptani ismeretek,</w:t>
      </w:r>
    </w:p>
    <w:p w:rsidR="00A204BA" w:rsidRDefault="00DA566B">
      <w:pPr>
        <w:ind w:firstLine="204"/>
        <w:jc w:val="both"/>
      </w:pPr>
      <w:r>
        <w:t>- „C” altétel egészségügyi ismeretek.</w:t>
      </w:r>
    </w:p>
    <w:p w:rsidR="00A204BA" w:rsidRDefault="00DA566B">
      <w:pPr>
        <w:ind w:firstLine="204"/>
        <w:jc w:val="both"/>
      </w:pPr>
      <w:r>
        <w:t>A szóbeli altételek címe az előírt témakörök és vizsgakövetelmények alapján kerül megfogalmazásra. Az altételek összeállításánál törekedni kell a változatos, problémamegoldást ösztönző, egyértelmű megfogalmazásokra.</w:t>
      </w:r>
    </w:p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A szóbeli vizsga értékelése</w:t>
      </w:r>
    </w:p>
    <w:p w:rsidR="00A204BA" w:rsidRDefault="00DA566B">
      <w:pPr>
        <w:ind w:firstLine="204"/>
        <w:jc w:val="both"/>
      </w:pPr>
      <w:r>
        <w:t>A központi értékelési útmutató rögzíti az egyes altételek kifejtésének elvárt tartalmi összetevőit és az ezekre adható részpontszámokat, amely alapján a feleletet értékelni kell. Az értékelési szempontokat és a pontok megoszlását az értékelési útmutató tartalmazza. Az egyes részpontszámok legfeljebb 5-6 pontot érnek.</w:t>
      </w:r>
    </w:p>
    <w:p w:rsidR="00A204BA" w:rsidRDefault="00DA566B">
      <w:pPr>
        <w:spacing w:before="240" w:after="240"/>
        <w:ind w:firstLine="204"/>
        <w:jc w:val="both"/>
      </w:pPr>
      <w:r>
        <w:t>A szóbeli felelet értékelése az alábbi szempontok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134"/>
        <w:gridCol w:w="1134"/>
        <w:gridCol w:w="1134"/>
        <w:gridCol w:w="1134"/>
      </w:tblGrid>
      <w:tr w:rsidR="00A204B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Az értékelés szempontjai, kompetenciák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A204BA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altétel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altétel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„C” altétel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A204B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definiálása, tájékozottság az adott témában, tárgyi ismeretek, összefüggések problémaközpontú bemutatása, logikus érvelés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16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A204B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világosság, szabatosság, a felelet felépítése, szakkifejezések használata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A204B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A204BA" w:rsidRDefault="00DA566B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A204BA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A204BA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A204B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I. Feladatlap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II.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204B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80 perc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160 perc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204B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Egyszerű, rövid választ igénylő 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és tájékozódással kapcsolatos 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„A”, „B” és „C” altétel kifejtése</w:t>
            </w:r>
          </w:p>
        </w:tc>
      </w:tr>
      <w:tr w:rsidR="00A204B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204BA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A204BA" w:rsidRDefault="00DA566B">
      <w:pPr>
        <w:ind w:firstLine="204"/>
        <w:jc w:val="both"/>
      </w:pPr>
      <w:r>
        <w:t>A feladatok két feladatlapon kerülnek összeállításra.</w:t>
      </w:r>
    </w:p>
    <w:p w:rsidR="00A204BA" w:rsidRDefault="00DA566B">
      <w:pPr>
        <w:ind w:firstLine="204"/>
        <w:jc w:val="both"/>
      </w:pPr>
      <w:r>
        <w:t>Az I. Feladatlap 20-25 db egyszerű, rövid választ igénylő feladatot tartalmaz.</w:t>
      </w:r>
    </w:p>
    <w:p w:rsidR="00A204BA" w:rsidRDefault="00DA566B">
      <w:pPr>
        <w:ind w:firstLine="204"/>
        <w:jc w:val="both"/>
      </w:pPr>
      <w:r>
        <w:t>A II. Feladatlapon 2 hosszú, 2 rövid kifejtendő szöveges és 2 tájékozódással kapcsolatos feladatot kell megoldani.</w:t>
      </w:r>
    </w:p>
    <w:p w:rsidR="00A204BA" w:rsidRDefault="00DA566B">
      <w:pPr>
        <w:ind w:firstLine="204"/>
        <w:jc w:val="both"/>
      </w:pPr>
      <w:r>
        <w:t>A vizsgázó először az I. Feladatlapot oldja meg, ennek beszedése után kapja meg a II. Feladatlapot. A rendelkezésére álló időt a feladatlapokon belül tetszés szerint oszthatja be, az egyes feladatok megoldási sorrendje is tetszőleges. Az I. feladatlap megoldásakor segédeszköz nem használható. A II. feladatlap megoldásához használható segédeszközök listáját a vizsgaleírás vonatkozó táblázata tartalmazza.</w:t>
      </w:r>
    </w:p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A204BA" w:rsidRDefault="00DA566B">
      <w:pPr>
        <w:ind w:firstLine="204"/>
        <w:jc w:val="both"/>
      </w:pPr>
      <w:r>
        <w:t>Az I. Feladatlap feladattípusai jellemzően az alábbiak lehetnek:</w:t>
      </w:r>
    </w:p>
    <w:p w:rsidR="00A204BA" w:rsidRDefault="00DA566B">
      <w:pPr>
        <w:ind w:firstLine="204"/>
        <w:jc w:val="both"/>
      </w:pPr>
      <w:r>
        <w:t>- rövid választ igénylő, nyitott kérdések,</w:t>
      </w:r>
    </w:p>
    <w:p w:rsidR="00A204BA" w:rsidRDefault="00DA566B">
      <w:pPr>
        <w:ind w:firstLine="204"/>
        <w:jc w:val="both"/>
      </w:pPr>
      <w:r>
        <w:t>- feleletválasztás, ahol legalább négy válaszlehetőség van,</w:t>
      </w:r>
    </w:p>
    <w:p w:rsidR="00A204BA" w:rsidRDefault="00DA566B">
      <w:pPr>
        <w:ind w:firstLine="204"/>
        <w:jc w:val="both"/>
      </w:pPr>
      <w:r>
        <w:t>- hiányos szöveg kiegészítése, szavak, kifejezések pótlása,</w:t>
      </w:r>
    </w:p>
    <w:p w:rsidR="00A204BA" w:rsidRDefault="00DA566B">
      <w:pPr>
        <w:ind w:firstLine="204"/>
        <w:jc w:val="both"/>
      </w:pPr>
      <w:r>
        <w:lastRenderedPageBreak/>
        <w:t>- képek alapján feltett kérdésekre rövid válaszadás,</w:t>
      </w:r>
    </w:p>
    <w:p w:rsidR="00A204BA" w:rsidRDefault="00DA566B">
      <w:pPr>
        <w:ind w:firstLine="204"/>
        <w:jc w:val="both"/>
      </w:pPr>
      <w:r>
        <w:t>- igaz és hamis állítások kiválasztása,</w:t>
      </w:r>
    </w:p>
    <w:p w:rsidR="00A204BA" w:rsidRDefault="00DA566B">
      <w:pPr>
        <w:ind w:firstLine="204"/>
        <w:jc w:val="both"/>
      </w:pPr>
      <w:r>
        <w:t>- fogalmak felismerése, hibásan leírt fogalmak kiválasztása,</w:t>
      </w:r>
    </w:p>
    <w:p w:rsidR="00A204BA" w:rsidRDefault="00DA566B">
      <w:pPr>
        <w:ind w:firstLine="204"/>
        <w:jc w:val="both"/>
      </w:pPr>
      <w:r>
        <w:t>- képeken lévő információk felismerése,</w:t>
      </w:r>
    </w:p>
    <w:p w:rsidR="00A204BA" w:rsidRDefault="00DA566B">
      <w:pPr>
        <w:ind w:firstLine="204"/>
        <w:jc w:val="both"/>
      </w:pPr>
      <w:r>
        <w:t>- ábrák, vázlatok, grafikonok kiegészítése, felismerése vagy elemzése.</w:t>
      </w:r>
    </w:p>
    <w:p w:rsidR="00A204BA" w:rsidRDefault="00DA566B">
      <w:pPr>
        <w:ind w:firstLine="204"/>
        <w:jc w:val="both"/>
      </w:pPr>
      <w:r>
        <w:t>A II. Feladatlapon 2 hosszú szöveges, elemző, 2 rövidebb szöveges, problémamegoldó, valamint 2 tájékozódással kapcsolatos feladatot kell megoldani.</w:t>
      </w:r>
    </w:p>
    <w:p w:rsidR="00A204BA" w:rsidRDefault="00DA566B">
      <w:pPr>
        <w:ind w:firstLine="204"/>
        <w:jc w:val="both"/>
      </w:pPr>
      <w:r>
        <w:t>Hosszú szöveges, elemző feladatok:</w:t>
      </w:r>
    </w:p>
    <w:p w:rsidR="00A204BA" w:rsidRDefault="00DA566B">
      <w:pPr>
        <w:ind w:firstLine="204"/>
        <w:jc w:val="both"/>
      </w:pPr>
      <w:r>
        <w:t>Forrásanyag nélkül kell 35-40 soros szerkesztett szövegben (kb. 170-180 szóban) a megadott terjedelemben kifejteni egy fogalmat vagy kérdést. A feladatutasítás szempontokat tartalmaz a fogalmazás elkészítéséhez.</w:t>
      </w:r>
    </w:p>
    <w:p w:rsidR="00A204BA" w:rsidRDefault="00DA566B">
      <w:pPr>
        <w:ind w:firstLine="204"/>
        <w:jc w:val="both"/>
      </w:pPr>
      <w:r>
        <w:t>A feladatokra 15-15 pont adható.</w:t>
      </w:r>
    </w:p>
    <w:p w:rsidR="00A204BA" w:rsidRDefault="00DA566B">
      <w:pPr>
        <w:ind w:firstLine="204"/>
        <w:jc w:val="both"/>
      </w:pPr>
      <w:r>
        <w:t>Rövid kifejtendő feladatok:</w:t>
      </w:r>
    </w:p>
    <w:p w:rsidR="00A204BA" w:rsidRDefault="00DA566B">
      <w:pPr>
        <w:ind w:firstLine="204"/>
        <w:jc w:val="both"/>
      </w:pPr>
      <w:r>
        <w:t>A feladatutasításban megadott forrás (szöveges, képi) felhasználásával kell néhány mondatban, 9-10 sorban kb. 60-70 szóban megoldani a kitűzött szöveges, problémamegoldó feladatot.</w:t>
      </w:r>
    </w:p>
    <w:p w:rsidR="00A204BA" w:rsidRDefault="00DA566B">
      <w:pPr>
        <w:ind w:firstLine="204"/>
        <w:jc w:val="both"/>
      </w:pPr>
      <w:r>
        <w:t>A feladatokra 10-10 pont adható.</w:t>
      </w:r>
    </w:p>
    <w:p w:rsidR="00A204BA" w:rsidRDefault="00DA566B">
      <w:pPr>
        <w:ind w:firstLine="204"/>
        <w:jc w:val="both"/>
      </w:pPr>
      <w:r>
        <w:t>Tájékozódással kapcsolatos feladatok:</w:t>
      </w:r>
    </w:p>
    <w:p w:rsidR="00A204BA" w:rsidRDefault="00DA566B">
      <w:pPr>
        <w:ind w:firstLine="204"/>
        <w:jc w:val="both"/>
      </w:pPr>
      <w:r>
        <w:t>Térképen végrehajtott konkrét szerkesztési feladat:</w:t>
      </w:r>
    </w:p>
    <w:p w:rsidR="00A204BA" w:rsidRDefault="00DA566B">
      <w:pPr>
        <w:ind w:firstLine="204"/>
        <w:jc w:val="both"/>
      </w:pPr>
      <w:r>
        <w:t xml:space="preserve">- egy adott pont koordinátájának, adott </w:t>
      </w:r>
      <w:proofErr w:type="gramStart"/>
      <w:r>
        <w:t>pont azonosító</w:t>
      </w:r>
      <w:proofErr w:type="gramEnd"/>
      <w:r>
        <w:t xml:space="preserve"> adatainak vagy egy megadott tereptárgy vagy pont azonosítása a térképen,</w:t>
      </w:r>
    </w:p>
    <w:p w:rsidR="00A204BA" w:rsidRDefault="00DA566B">
      <w:pPr>
        <w:ind w:firstLine="204"/>
        <w:jc w:val="both"/>
      </w:pPr>
      <w:r>
        <w:t>- a terepi tájékozódással kapcsolatos térképi szerkesztési feladat.</w:t>
      </w:r>
    </w:p>
    <w:p w:rsidR="00A204BA" w:rsidRDefault="00DA566B">
      <w:pPr>
        <w:ind w:firstLine="204"/>
        <w:jc w:val="both"/>
      </w:pPr>
      <w:r>
        <w:t>A feladatokra 5-5 pont adható.</w:t>
      </w:r>
    </w:p>
    <w:p w:rsidR="00A204BA" w:rsidRDefault="00DA566B">
      <w:pPr>
        <w:ind w:firstLine="204"/>
        <w:jc w:val="both"/>
      </w:pPr>
      <w:r>
        <w:t>Az írásbeli feladatlap összeállításánál törekedni kell az 1 válasz (</w:t>
      </w:r>
      <w:proofErr w:type="spellStart"/>
      <w:r>
        <w:t>item</w:t>
      </w:r>
      <w:proofErr w:type="spellEnd"/>
      <w:r>
        <w:t>) 1 pont értékelési elv megvalósítására.</w:t>
      </w:r>
    </w:p>
    <w:p w:rsidR="00A204BA" w:rsidRDefault="00DA566B">
      <w:pPr>
        <w:spacing w:before="240" w:after="240"/>
        <w:ind w:firstLine="204"/>
        <w:jc w:val="both"/>
      </w:pPr>
      <w:r>
        <w:t>Az írásbeli feladatlap I. feladatsorának feladatait a következő témaelosztás szerint kell összeállítani: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2"/>
        <w:gridCol w:w="7938"/>
        <w:gridCol w:w="1134"/>
      </w:tblGrid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Megoszlás</w:t>
            </w:r>
            <w:r>
              <w:rPr>
                <w:sz w:val="20"/>
                <w:szCs w:val="20"/>
              </w:rPr>
              <w:br/>
              <w:t>aránya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Magyar </w:t>
            </w:r>
            <w:proofErr w:type="gramStart"/>
            <w:r>
              <w:rPr>
                <w:sz w:val="20"/>
                <w:szCs w:val="20"/>
              </w:rPr>
              <w:t>Honvédség működési</w:t>
            </w:r>
            <w:proofErr w:type="gramEnd"/>
            <w:r>
              <w:rPr>
                <w:sz w:val="20"/>
                <w:szCs w:val="20"/>
              </w:rPr>
              <w:t xml:space="preserve"> sajátosságai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4-5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Térkép és tereptani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2-3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katonai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2-3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Magyarország biztonság és szövetségi politikája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4-5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Geopolitikai földrajz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2-3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Katonai igazgatási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3-4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Egészségügyi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1-2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Had- és fegyverzettörténeti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1-2</w:t>
            </w:r>
          </w:p>
        </w:tc>
      </w:tr>
      <w:tr w:rsidR="00A204B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Szervezeti ügyviteli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1-2</w:t>
            </w:r>
          </w:p>
        </w:tc>
      </w:tr>
    </w:tbl>
    <w:p w:rsidR="00A204BA" w:rsidRDefault="00DA566B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értékelése</w:t>
      </w:r>
    </w:p>
    <w:p w:rsidR="00A204BA" w:rsidRDefault="00DA566B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A204BA" w:rsidRDefault="00DA566B">
      <w:pPr>
        <w:ind w:firstLine="204"/>
        <w:jc w:val="both"/>
      </w:pPr>
      <w:r>
        <w:t>A szóbeli vizsgarész az elkülönített 3 altételsorból húzott egy 1-1 db altétel kifejtéséből áll. Az „</w:t>
      </w:r>
      <w:proofErr w:type="gramStart"/>
      <w:r>
        <w:t>A</w:t>
      </w:r>
      <w:proofErr w:type="gramEnd"/>
      <w:r>
        <w:t>”, „B” és a „C” altételt a vizsgázó egymástól függetlenül húzza ki. A szóbeli feleléskor az altételek és a kifejtés sorrendjét a vizsgázó választja meg. Az altételeket a vizsgázónak önállóan kell kifejtenie.</w:t>
      </w:r>
    </w:p>
    <w:p w:rsidR="00A204BA" w:rsidRDefault="00DA566B">
      <w:pPr>
        <w:ind w:firstLine="204"/>
        <w:jc w:val="both"/>
      </w:pPr>
      <w:r>
        <w:t>Közbekérdezni csak akkor lehet, ha teljesen helytelen úton indult el, vagy nyilvánvaló, hogy elakadt. A vizsgázó a rendelkezésére álló felkészülési idő alatt a kihúzott tétellel kapcsolatban vázlatot készíthet, amelyet a felelet során felhasználhat. Az elkészített vázlatot a kérdező tanár a felelet során elkérheti. A vizsgázónak folyamatosan, mondanivalóját logikusan előadva, a szaknyelv szabályait betartva, önállóan kell felelnie. A használható segédeszközök listáját a vizsgaleírás vonatkozó táblázata tartalmazza.</w:t>
      </w:r>
    </w:p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A szóbeli vizsga tartalmi és formai jellemzői</w:t>
      </w:r>
      <w:r>
        <w:t>.</w:t>
      </w:r>
    </w:p>
    <w:p w:rsidR="00A204BA" w:rsidRDefault="00DA566B">
      <w:pPr>
        <w:ind w:firstLine="204"/>
        <w:jc w:val="both"/>
      </w:pPr>
      <w:r>
        <w:t>A szóbeli tételsor legalább 20 tételből áll, évente cserélni kell a tételek 10-20%-át.</w:t>
      </w:r>
    </w:p>
    <w:p w:rsidR="00A204BA" w:rsidRDefault="00DA566B">
      <w:pPr>
        <w:ind w:firstLine="204"/>
        <w:jc w:val="both"/>
      </w:pPr>
      <w:r>
        <w:t>A szóbeli vizsga témakörei:</w:t>
      </w:r>
    </w:p>
    <w:p w:rsidR="00A204BA" w:rsidRDefault="00DA566B">
      <w:pPr>
        <w:ind w:firstLine="204"/>
        <w:jc w:val="both"/>
      </w:pPr>
      <w:r>
        <w:t>- „A” altétel általános katonai alapismeretek,</w:t>
      </w:r>
    </w:p>
    <w:p w:rsidR="00A204BA" w:rsidRDefault="00DA566B">
      <w:pPr>
        <w:ind w:firstLine="204"/>
        <w:jc w:val="both"/>
      </w:pPr>
      <w:r>
        <w:t>- „B” altétel térkép és tereptani ismeretek,</w:t>
      </w:r>
    </w:p>
    <w:p w:rsidR="00A204BA" w:rsidRDefault="00DA566B">
      <w:pPr>
        <w:ind w:firstLine="204"/>
        <w:jc w:val="both"/>
      </w:pPr>
      <w:r>
        <w:t>- „C” altétel egészségügyi ismeretek.</w:t>
      </w:r>
    </w:p>
    <w:p w:rsidR="00A204BA" w:rsidRDefault="00DA566B">
      <w:pPr>
        <w:ind w:firstLine="204"/>
        <w:jc w:val="both"/>
      </w:pPr>
      <w:r>
        <w:t>A szóbeli altételek címe az előírt témakörök és vizsgakövetelmények alapján kerül megfogalmazásra. Az altételek összeállításánál törekedni kell a változatos, problémamegoldást ösztönző, egyértelmű megfogalmazásokra.</w:t>
      </w:r>
    </w:p>
    <w:p w:rsidR="00A204BA" w:rsidRDefault="00DA566B">
      <w:pPr>
        <w:spacing w:before="240"/>
        <w:ind w:firstLine="204"/>
        <w:jc w:val="both"/>
      </w:pPr>
      <w:r>
        <w:rPr>
          <w:b/>
          <w:bCs/>
        </w:rPr>
        <w:t>A szóbeli vizsga értékelése</w:t>
      </w:r>
    </w:p>
    <w:p w:rsidR="00A204BA" w:rsidRDefault="00DA566B">
      <w:pPr>
        <w:ind w:firstLine="204"/>
        <w:jc w:val="both"/>
      </w:pPr>
      <w:r>
        <w:t>A központi értékelési útmutató rögzíti az egyes altételek kifejtésének elvárt tartalmi összetevőit és az ezekre adható részpontszámokat, amely alapján a feleletet értékelni kell. Az értékelési szempontokat és a pontok megoszlását az értékelési útmutató tartalmazza. Az egyes részpontszámok legfeljebb 5-6 pontot érnek.</w:t>
      </w:r>
    </w:p>
    <w:p w:rsidR="00A204BA" w:rsidRDefault="00DA566B">
      <w:pPr>
        <w:spacing w:before="240" w:after="240"/>
        <w:ind w:firstLine="204"/>
        <w:jc w:val="both"/>
      </w:pPr>
      <w:r>
        <w:t>A szóbeli felelet értékelése az alábbi szempontok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134"/>
        <w:gridCol w:w="1134"/>
        <w:gridCol w:w="1134"/>
        <w:gridCol w:w="1134"/>
      </w:tblGrid>
      <w:tr w:rsidR="00A204B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Az értékelés szempontjai, kompetenciák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A204BA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altétel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altétel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„C” altétel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A204B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definiálása, </w:t>
            </w:r>
            <w:r>
              <w:rPr>
                <w:sz w:val="20"/>
                <w:szCs w:val="20"/>
              </w:rPr>
              <w:lastRenderedPageBreak/>
              <w:t>tájékozottság az adott témában, tárgyi ismeretek, összefüggések problémaközpontú bemutatása, logikus érvelés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16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A204B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Feladat megértése, a lényeg kiemelése, világosság, szabatosság, a felelet felépítése, szakkifejezések használata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A204B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BA" w:rsidRDefault="00DA5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pont”</w:t>
            </w:r>
          </w:p>
        </w:tc>
      </w:tr>
    </w:tbl>
    <w:p w:rsidR="00A204BA" w:rsidRDefault="00DA566B">
      <w:pPr>
        <w:spacing w:before="240" w:after="240"/>
        <w:jc w:val="center"/>
      </w:pPr>
      <w:r>
        <w:t>----&gt;&gt;-----&gt;&gt;--&lt;&lt;-----&lt;&lt;----</w:t>
      </w:r>
    </w:p>
    <w:p w:rsidR="00DA566B" w:rsidRDefault="00DA566B">
      <w:pPr>
        <w:jc w:val="both"/>
      </w:pPr>
    </w:p>
    <w:sectPr w:rsidR="00DA566B" w:rsidSect="00836802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64C" w:rsidRDefault="0061264C" w:rsidP="001E5763">
      <w:r>
        <w:separator/>
      </w:r>
    </w:p>
  </w:endnote>
  <w:endnote w:type="continuationSeparator" w:id="0">
    <w:p w:rsidR="0061264C" w:rsidRDefault="0061264C" w:rsidP="001E5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64C" w:rsidRDefault="0061264C" w:rsidP="001E5763">
      <w:r>
        <w:separator/>
      </w:r>
    </w:p>
  </w:footnote>
  <w:footnote w:type="continuationSeparator" w:id="0">
    <w:p w:rsidR="0061264C" w:rsidRDefault="0061264C" w:rsidP="001E5763">
      <w:r>
        <w:continuationSeparator/>
      </w:r>
    </w:p>
  </w:footnote>
  <w:footnote w:id="1">
    <w:p w:rsidR="001E5763" w:rsidRDefault="001E5763" w:rsidP="001E5763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802"/>
    <w:rsid w:val="001E5763"/>
    <w:rsid w:val="0061264C"/>
    <w:rsid w:val="00836802"/>
    <w:rsid w:val="00A204BA"/>
    <w:rsid w:val="00DA5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10295</Words>
  <Characters>71036</Characters>
  <Application>Microsoft Office Word</Application>
  <DocSecurity>0</DocSecurity>
  <Lines>591</Lines>
  <Paragraphs>162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2019-01-24T14:02:00Z</dcterms:created>
  <dcterms:modified xsi:type="dcterms:W3CDTF">2019-01-25T10:01:00Z</dcterms:modified>
</cp:coreProperties>
</file>