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293F" w:rsidRPr="009B577F" w:rsidRDefault="0055293F" w:rsidP="009B577F">
      <w:pPr>
        <w:pStyle w:val="NormlWeb"/>
        <w:jc w:val="both"/>
        <w:rPr>
          <w:rFonts w:ascii="Arial" w:hAnsi="Arial" w:cs="Arial"/>
          <w:color w:val="000000"/>
          <w:sz w:val="22"/>
          <w:szCs w:val="22"/>
        </w:rPr>
      </w:pPr>
      <w:r w:rsidRPr="009B577F">
        <w:rPr>
          <w:rFonts w:ascii="Arial" w:hAnsi="Arial" w:cs="Arial"/>
          <w:color w:val="000000"/>
          <w:sz w:val="22"/>
          <w:szCs w:val="22"/>
        </w:rPr>
        <w:t>2.11 A közfeladatot ellátó szerv által kiírt pályázatok szakmai leírása, azok eredményei és indokolásuk</w:t>
      </w:r>
    </w:p>
    <w:p w:rsidR="005A1879" w:rsidRPr="009B577F" w:rsidRDefault="009B577F" w:rsidP="009B577F">
      <w:pPr>
        <w:jc w:val="both"/>
        <w:rPr>
          <w:rFonts w:ascii="Arial" w:hAnsi="Arial" w:cs="Arial"/>
        </w:rPr>
      </w:pPr>
    </w:p>
    <w:p w:rsidR="0055293F" w:rsidRPr="009B577F" w:rsidRDefault="0055293F" w:rsidP="009B577F">
      <w:pPr>
        <w:jc w:val="both"/>
        <w:rPr>
          <w:rFonts w:ascii="Arial" w:hAnsi="Arial" w:cs="Arial"/>
        </w:rPr>
      </w:pPr>
      <w:r w:rsidRPr="009B577F">
        <w:rPr>
          <w:rFonts w:ascii="Arial" w:hAnsi="Arial" w:cs="Arial"/>
        </w:rPr>
        <w:t xml:space="preserve">Pályázat cím: </w:t>
      </w:r>
      <w:r w:rsidR="00AB7CB5" w:rsidRPr="009B577F">
        <w:rPr>
          <w:rFonts w:ascii="Arial" w:hAnsi="Arial" w:cs="Arial"/>
        </w:rPr>
        <w:t>EUROGUIDANCE Pályatanácsadói Díj 2024</w:t>
      </w:r>
    </w:p>
    <w:p w:rsidR="0055293F" w:rsidRPr="009B577F" w:rsidRDefault="0055293F" w:rsidP="009B577F">
      <w:pPr>
        <w:jc w:val="both"/>
        <w:rPr>
          <w:rFonts w:ascii="Arial" w:hAnsi="Arial" w:cs="Arial"/>
        </w:rPr>
      </w:pPr>
      <w:r w:rsidRPr="009B577F">
        <w:rPr>
          <w:rFonts w:ascii="Arial" w:hAnsi="Arial" w:cs="Arial"/>
        </w:rPr>
        <w:t xml:space="preserve">Célja: </w:t>
      </w:r>
      <w:r w:rsidR="00AB7CB5" w:rsidRPr="009B577F">
        <w:rPr>
          <w:rFonts w:ascii="Arial" w:hAnsi="Arial" w:cs="Arial"/>
        </w:rPr>
        <w:t>A Euroguidance Pályatanácsadói Díj célja a magyarországi életpálya-tanácsadás jó gyakorlatainak összegyűjtése, továbbá kommunikációs platform biztosítása a pályázatok népszerűsítésére.</w:t>
      </w:r>
    </w:p>
    <w:p w:rsidR="00AB7CB5" w:rsidRPr="009B577F" w:rsidRDefault="0055293F" w:rsidP="009B577F">
      <w:pPr>
        <w:jc w:val="both"/>
        <w:rPr>
          <w:rFonts w:ascii="Arial" w:hAnsi="Arial" w:cs="Arial"/>
        </w:rPr>
      </w:pPr>
      <w:r w:rsidRPr="009B577F">
        <w:rPr>
          <w:rFonts w:ascii="Arial" w:hAnsi="Arial" w:cs="Arial"/>
        </w:rPr>
        <w:t xml:space="preserve">Pályázók köre: </w:t>
      </w:r>
      <w:r w:rsidR="00AB7CB5" w:rsidRPr="009B577F">
        <w:rPr>
          <w:rFonts w:ascii="Arial" w:hAnsi="Arial" w:cs="Arial"/>
        </w:rPr>
        <w:t>A pályázat nyitott minden szervezet, intézmény vagy magánszemély számára, amely/aki Magyarországon életpálya-tanácsadást – pályaorientációs tanácsadást, pályamódosítási-, pályaváltási tanácsadást, rehabilitációs tanácsadást, munkavállalási tanácsadást, álláskeresési tanácsadást, karrier tanácsadást – nyújt.</w:t>
      </w:r>
    </w:p>
    <w:p w:rsidR="0055293F" w:rsidRPr="009B577F" w:rsidRDefault="00AB7CB5" w:rsidP="009B577F">
      <w:pPr>
        <w:jc w:val="both"/>
        <w:rPr>
          <w:rFonts w:ascii="Arial" w:hAnsi="Arial" w:cs="Arial"/>
        </w:rPr>
      </w:pPr>
      <w:r w:rsidRPr="009B577F">
        <w:rPr>
          <w:rFonts w:ascii="Arial" w:hAnsi="Arial" w:cs="Arial"/>
        </w:rPr>
        <w:t xml:space="preserve">Pályázhatnak alap-, közép- és felsőfokú oktatási intézmények, felnőttképzők, állami-, megyei- vagy helyi önkormányzati fenntartású intézmények, </w:t>
      </w:r>
      <w:proofErr w:type="gramStart"/>
      <w:r w:rsidRPr="009B577F">
        <w:rPr>
          <w:rFonts w:ascii="Arial" w:hAnsi="Arial" w:cs="Arial"/>
        </w:rPr>
        <w:t>non-profit</w:t>
      </w:r>
      <w:proofErr w:type="gramEnd"/>
      <w:r w:rsidRPr="009B577F">
        <w:rPr>
          <w:rFonts w:ascii="Arial" w:hAnsi="Arial" w:cs="Arial"/>
        </w:rPr>
        <w:t xml:space="preserve"> szervezetek, illetve vállalkozások, cégek és magánszemélyek.</w:t>
      </w:r>
    </w:p>
    <w:p w:rsidR="0055293F" w:rsidRPr="009B577F" w:rsidRDefault="0055293F" w:rsidP="009B577F">
      <w:pPr>
        <w:jc w:val="both"/>
        <w:rPr>
          <w:rFonts w:ascii="Arial" w:hAnsi="Arial" w:cs="Arial"/>
        </w:rPr>
      </w:pPr>
      <w:r w:rsidRPr="009B577F">
        <w:rPr>
          <w:rFonts w:ascii="Arial" w:hAnsi="Arial" w:cs="Arial"/>
        </w:rPr>
        <w:t xml:space="preserve">Beérkezett pályázatok: </w:t>
      </w:r>
      <w:r w:rsidR="00AB7CB5" w:rsidRPr="009B577F">
        <w:rPr>
          <w:rFonts w:ascii="Arial" w:hAnsi="Arial" w:cs="Arial"/>
        </w:rPr>
        <w:t>22</w:t>
      </w:r>
      <w:r w:rsidRPr="009B577F">
        <w:rPr>
          <w:rFonts w:ascii="Arial" w:hAnsi="Arial" w:cs="Arial"/>
        </w:rPr>
        <w:t xml:space="preserve"> db</w:t>
      </w:r>
    </w:p>
    <w:p w:rsidR="0055293F" w:rsidRPr="009B577F" w:rsidRDefault="0055293F" w:rsidP="009B577F">
      <w:pPr>
        <w:jc w:val="both"/>
        <w:rPr>
          <w:rFonts w:ascii="Arial" w:hAnsi="Arial" w:cs="Arial"/>
        </w:rPr>
      </w:pPr>
      <w:r w:rsidRPr="009B577F">
        <w:rPr>
          <w:rFonts w:ascii="Arial" w:hAnsi="Arial" w:cs="Arial"/>
        </w:rPr>
        <w:t>A pályázatok a pályázati kiírásban részletezett pontozási rendszer alapján kerültek értékelésre és díjazásra (</w:t>
      </w:r>
      <w:r w:rsidR="00AB7CB5" w:rsidRPr="009B577F">
        <w:rPr>
          <w:rFonts w:ascii="Arial" w:hAnsi="Arial" w:cs="Arial"/>
        </w:rPr>
        <w:t>2 kategóriában 3-3 díjazott</w:t>
      </w:r>
      <w:r w:rsidRPr="009B577F">
        <w:rPr>
          <w:rFonts w:ascii="Arial" w:hAnsi="Arial" w:cs="Arial"/>
        </w:rPr>
        <w:t xml:space="preserve"> és </w:t>
      </w:r>
      <w:r w:rsidR="00AB7CB5" w:rsidRPr="009B577F">
        <w:rPr>
          <w:rFonts w:ascii="Arial" w:hAnsi="Arial" w:cs="Arial"/>
        </w:rPr>
        <w:t>6</w:t>
      </w:r>
      <w:r w:rsidRPr="009B577F">
        <w:rPr>
          <w:rFonts w:ascii="Arial" w:hAnsi="Arial" w:cs="Arial"/>
        </w:rPr>
        <w:t xml:space="preserve"> különdíj).</w:t>
      </w:r>
    </w:p>
    <w:p w:rsidR="0055293F" w:rsidRDefault="0055293F"/>
    <w:p w:rsidR="0055293F" w:rsidRDefault="0055293F">
      <w:bookmarkStart w:id="0" w:name="_GoBack"/>
      <w:bookmarkEnd w:id="0"/>
    </w:p>
    <w:sectPr w:rsidR="005529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93F"/>
    <w:rsid w:val="00076506"/>
    <w:rsid w:val="000C668C"/>
    <w:rsid w:val="0018473C"/>
    <w:rsid w:val="003274B6"/>
    <w:rsid w:val="00385048"/>
    <w:rsid w:val="003A7F0D"/>
    <w:rsid w:val="003D489E"/>
    <w:rsid w:val="0055293F"/>
    <w:rsid w:val="005D26D3"/>
    <w:rsid w:val="00685FFA"/>
    <w:rsid w:val="006F793C"/>
    <w:rsid w:val="00924E90"/>
    <w:rsid w:val="009B577F"/>
    <w:rsid w:val="00A0540E"/>
    <w:rsid w:val="00AB070B"/>
    <w:rsid w:val="00AB7CB5"/>
    <w:rsid w:val="00AF5EA0"/>
    <w:rsid w:val="00B17286"/>
    <w:rsid w:val="00B20380"/>
    <w:rsid w:val="00B54F6E"/>
    <w:rsid w:val="00BA2AE5"/>
    <w:rsid w:val="00C474BE"/>
    <w:rsid w:val="00C82F4F"/>
    <w:rsid w:val="00CF018E"/>
    <w:rsid w:val="00D923F3"/>
    <w:rsid w:val="00FA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3A27E5-1E6F-411B-8E5D-5E76E1FD8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55293F"/>
    <w:pPr>
      <w:spacing w:after="0" w:line="240" w:lineRule="auto"/>
    </w:pPr>
    <w:rPr>
      <w:rFonts w:ascii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620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SCCM01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Bajka Györgyi</dc:creator>
  <cp:keywords/>
  <dc:description/>
  <cp:lastModifiedBy>user</cp:lastModifiedBy>
  <cp:revision>3</cp:revision>
  <dcterms:created xsi:type="dcterms:W3CDTF">2025-01-27T09:46:00Z</dcterms:created>
  <dcterms:modified xsi:type="dcterms:W3CDTF">2025-01-27T16:56:00Z</dcterms:modified>
</cp:coreProperties>
</file>