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F49B" w14:textId="77777777" w:rsidR="000F6A56" w:rsidRPr="00A369BF" w:rsidRDefault="000F6A56" w:rsidP="00C2300D">
      <w:pPr>
        <w:pStyle w:val="lfej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369BF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0" allowOverlap="1" wp14:anchorId="5091537B" wp14:editId="723C713E">
            <wp:simplePos x="0" y="0"/>
            <wp:positionH relativeFrom="margin">
              <wp:posOffset>2713355</wp:posOffset>
            </wp:positionH>
            <wp:positionV relativeFrom="margin">
              <wp:posOffset>-590550</wp:posOffset>
            </wp:positionV>
            <wp:extent cx="334645" cy="542925"/>
            <wp:effectExtent l="0" t="0" r="8255" b="952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9BF">
        <w:rPr>
          <w:rFonts w:ascii="Times New Roman" w:hAnsi="Times New Roman"/>
          <w:b/>
          <w:smallCaps/>
          <w:sz w:val="24"/>
          <w:szCs w:val="24"/>
        </w:rPr>
        <w:t>Nemzeti Szakképzési és Felnőttképzési Hivatal</w:t>
      </w:r>
    </w:p>
    <w:p w14:paraId="0CE5FA0F" w14:textId="579A5815" w:rsidR="00C51143" w:rsidRPr="00A369BF" w:rsidRDefault="00F83A4B" w:rsidP="00C2300D">
      <w:pPr>
        <w:pStyle w:val="lfej"/>
        <w:ind w:left="2832"/>
        <w:rPr>
          <w:rFonts w:ascii="Times New Roman" w:hAnsi="Times New Roman"/>
          <w:b/>
          <w:smallCaps/>
          <w:sz w:val="24"/>
          <w:szCs w:val="24"/>
        </w:rPr>
      </w:pPr>
      <w:r w:rsidRPr="00A369BF">
        <w:rPr>
          <w:rFonts w:ascii="Times New Roman" w:hAnsi="Times New Roman"/>
          <w:b/>
          <w:smallCaps/>
          <w:sz w:val="24"/>
          <w:szCs w:val="24"/>
        </w:rPr>
        <w:t xml:space="preserve">TÁMOGATÁSI </w:t>
      </w:r>
      <w:r w:rsidR="002524E8" w:rsidRPr="00A369BF">
        <w:rPr>
          <w:rFonts w:ascii="Times New Roman" w:hAnsi="Times New Roman"/>
          <w:b/>
          <w:smallCaps/>
          <w:sz w:val="24"/>
          <w:szCs w:val="24"/>
        </w:rPr>
        <w:t>FŐOSZTÁLY</w:t>
      </w:r>
    </w:p>
    <w:p w14:paraId="6DB6BD81" w14:textId="46CBF96F" w:rsidR="000207A5" w:rsidRPr="00A369BF" w:rsidRDefault="000207A5" w:rsidP="00C2300D">
      <w:pPr>
        <w:jc w:val="center"/>
        <w:rPr>
          <w:b/>
          <w:bCs/>
          <w:color w:val="000000"/>
          <w:sz w:val="24"/>
          <w:szCs w:val="24"/>
        </w:rPr>
      </w:pPr>
      <w:r w:rsidRPr="00A369BF">
        <w:rPr>
          <w:b/>
          <w:sz w:val="24"/>
          <w:szCs w:val="24"/>
        </w:rPr>
        <w:br/>
      </w:r>
      <w:r w:rsidR="00F83A4B" w:rsidRPr="00A369BF">
        <w:rPr>
          <w:b/>
          <w:bCs/>
          <w:i/>
          <w:color w:val="000000"/>
          <w:sz w:val="24"/>
          <w:szCs w:val="24"/>
        </w:rPr>
        <w:t>támogatási szakreferens</w:t>
      </w:r>
      <w:r w:rsidR="00C2300D">
        <w:rPr>
          <w:b/>
          <w:bCs/>
          <w:i/>
          <w:color w:val="000000"/>
          <w:sz w:val="24"/>
          <w:szCs w:val="24"/>
        </w:rPr>
        <w:t xml:space="preserve"> (ellenőr)</w:t>
      </w:r>
    </w:p>
    <w:p w14:paraId="1690F693" w14:textId="25AB02B4" w:rsidR="000207A5" w:rsidRPr="00A369BF" w:rsidRDefault="000207A5" w:rsidP="00C2300D">
      <w:pPr>
        <w:jc w:val="center"/>
        <w:rPr>
          <w:sz w:val="24"/>
          <w:szCs w:val="24"/>
        </w:rPr>
      </w:pPr>
      <w:r w:rsidRPr="00A369BF">
        <w:rPr>
          <w:sz w:val="24"/>
          <w:szCs w:val="24"/>
        </w:rPr>
        <w:t>munkakör betöltésére</w:t>
      </w:r>
    </w:p>
    <w:p w14:paraId="525030DB" w14:textId="77777777" w:rsidR="00CE3CB7" w:rsidRPr="00A369BF" w:rsidRDefault="009C6DE4" w:rsidP="00C2300D">
      <w:pPr>
        <w:jc w:val="center"/>
        <w:rPr>
          <w:sz w:val="24"/>
          <w:szCs w:val="24"/>
        </w:rPr>
      </w:pPr>
      <w:r w:rsidRPr="00A369BF">
        <w:rPr>
          <w:sz w:val="24"/>
          <w:szCs w:val="24"/>
        </w:rPr>
        <w:t>pályázatot</w:t>
      </w:r>
      <w:r w:rsidR="00CE3CB7" w:rsidRPr="00A369BF">
        <w:rPr>
          <w:sz w:val="24"/>
          <w:szCs w:val="24"/>
        </w:rPr>
        <w:t xml:space="preserve"> hirdet</w:t>
      </w:r>
    </w:p>
    <w:p w14:paraId="3BE961F2" w14:textId="77777777" w:rsidR="008028B5" w:rsidRDefault="008028B5" w:rsidP="00C2300D">
      <w:pPr>
        <w:pStyle w:val="alcmhirdets"/>
        <w:spacing w:line="240" w:lineRule="auto"/>
        <w:rPr>
          <w:sz w:val="24"/>
          <w:szCs w:val="24"/>
        </w:rPr>
      </w:pPr>
    </w:p>
    <w:p w14:paraId="3204C0E2" w14:textId="5EA37559" w:rsidR="000207A5" w:rsidRDefault="0015643A" w:rsidP="00C2300D">
      <w:pPr>
        <w:pStyle w:val="alcmhirdets"/>
        <w:spacing w:line="240" w:lineRule="auto"/>
        <w:rPr>
          <w:sz w:val="24"/>
          <w:szCs w:val="24"/>
        </w:rPr>
      </w:pPr>
      <w:r w:rsidRPr="00A369BF">
        <w:rPr>
          <w:sz w:val="24"/>
          <w:szCs w:val="24"/>
        </w:rPr>
        <w:t>J</w:t>
      </w:r>
      <w:r w:rsidR="000207A5" w:rsidRPr="00A369BF">
        <w:rPr>
          <w:sz w:val="24"/>
          <w:szCs w:val="24"/>
        </w:rPr>
        <w:t>ogviszony időtartama</w:t>
      </w:r>
      <w:r w:rsidR="0005059D" w:rsidRPr="00A369BF">
        <w:rPr>
          <w:sz w:val="24"/>
          <w:szCs w:val="24"/>
        </w:rPr>
        <w:t>:</w:t>
      </w:r>
    </w:p>
    <w:p w14:paraId="3DF8C4A1" w14:textId="32E850DF" w:rsidR="00A03C15" w:rsidRPr="008B27CF" w:rsidRDefault="00C536D1" w:rsidP="00C2300D">
      <w:pPr>
        <w:jc w:val="both"/>
        <w:rPr>
          <w:sz w:val="24"/>
          <w:szCs w:val="24"/>
        </w:rPr>
      </w:pPr>
      <w:r w:rsidRPr="006A57F7">
        <w:rPr>
          <w:sz w:val="24"/>
          <w:szCs w:val="24"/>
        </w:rPr>
        <w:t>H</w:t>
      </w:r>
      <w:r w:rsidR="000C7F62" w:rsidRPr="006A57F7">
        <w:rPr>
          <w:sz w:val="24"/>
          <w:szCs w:val="24"/>
        </w:rPr>
        <w:t>atároz</w:t>
      </w:r>
      <w:r w:rsidR="00C2300D" w:rsidRPr="006A57F7">
        <w:rPr>
          <w:sz w:val="24"/>
          <w:szCs w:val="24"/>
        </w:rPr>
        <w:t xml:space="preserve">ott </w:t>
      </w:r>
      <w:r w:rsidR="000207A5" w:rsidRPr="006A57F7">
        <w:rPr>
          <w:sz w:val="24"/>
          <w:szCs w:val="24"/>
        </w:rPr>
        <w:t>idejű</w:t>
      </w:r>
      <w:r w:rsidR="0005059D" w:rsidRPr="006A57F7">
        <w:rPr>
          <w:sz w:val="24"/>
          <w:szCs w:val="24"/>
        </w:rPr>
        <w:t xml:space="preserve"> </w:t>
      </w:r>
      <w:r w:rsidR="00A03C15" w:rsidRPr="006A57F7">
        <w:rPr>
          <w:sz w:val="24"/>
          <w:szCs w:val="24"/>
        </w:rPr>
        <w:t xml:space="preserve">kormányzati </w:t>
      </w:r>
      <w:r w:rsidR="00A03C15" w:rsidRPr="008B27CF">
        <w:rPr>
          <w:sz w:val="24"/>
          <w:szCs w:val="24"/>
        </w:rPr>
        <w:t>szolgálati</w:t>
      </w:r>
      <w:r w:rsidR="00A03C15">
        <w:rPr>
          <w:sz w:val="24"/>
          <w:szCs w:val="24"/>
        </w:rPr>
        <w:t xml:space="preserve"> jogviszony</w:t>
      </w:r>
      <w:r w:rsidR="00A03C15" w:rsidRPr="008B27CF">
        <w:rPr>
          <w:sz w:val="24"/>
          <w:szCs w:val="24"/>
        </w:rPr>
        <w:t xml:space="preserve">. </w:t>
      </w:r>
    </w:p>
    <w:p w14:paraId="47E6ABC5" w14:textId="2F5D2087" w:rsidR="008B27CF" w:rsidRDefault="008B27CF" w:rsidP="00C2300D">
      <w:pPr>
        <w:pStyle w:val="alcmhirdets"/>
        <w:spacing w:line="240" w:lineRule="auto"/>
        <w:rPr>
          <w:sz w:val="24"/>
          <w:szCs w:val="24"/>
        </w:rPr>
      </w:pPr>
    </w:p>
    <w:p w14:paraId="6D89DB5D" w14:textId="20B610E5" w:rsidR="000207A5" w:rsidRDefault="000207A5" w:rsidP="00C2300D">
      <w:pPr>
        <w:pStyle w:val="alcmhirdets"/>
        <w:spacing w:line="240" w:lineRule="auto"/>
        <w:rPr>
          <w:sz w:val="24"/>
          <w:szCs w:val="24"/>
        </w:rPr>
      </w:pPr>
      <w:r w:rsidRPr="00A369BF">
        <w:rPr>
          <w:sz w:val="24"/>
          <w:szCs w:val="24"/>
        </w:rPr>
        <w:t xml:space="preserve">Foglalkoztatás jellege: </w:t>
      </w:r>
    </w:p>
    <w:p w14:paraId="5CB177CB" w14:textId="60E5BBE2" w:rsidR="000207A5" w:rsidRPr="00A369BF" w:rsidRDefault="00C2300D" w:rsidP="00C2300D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207A5" w:rsidRPr="00A369BF">
        <w:rPr>
          <w:sz w:val="24"/>
          <w:szCs w:val="24"/>
        </w:rPr>
        <w:t>eljes</w:t>
      </w:r>
      <w:r w:rsidR="008B27CF" w:rsidRPr="00A369BF">
        <w:rPr>
          <w:sz w:val="24"/>
          <w:szCs w:val="24"/>
        </w:rPr>
        <w:t xml:space="preserve"> </w:t>
      </w:r>
      <w:proofErr w:type="spellStart"/>
      <w:r w:rsidR="008F07B8" w:rsidRPr="00A369BF">
        <w:rPr>
          <w:sz w:val="24"/>
          <w:szCs w:val="24"/>
        </w:rPr>
        <w:t>munkaidejű</w:t>
      </w:r>
      <w:proofErr w:type="spellEnd"/>
      <w:r w:rsidR="00514426" w:rsidRPr="00A369BF">
        <w:rPr>
          <w:sz w:val="24"/>
          <w:szCs w:val="24"/>
        </w:rPr>
        <w:t>, heti 40 óra</w:t>
      </w:r>
      <w:r w:rsidR="00FF1E11" w:rsidRPr="00A369BF">
        <w:rPr>
          <w:sz w:val="24"/>
          <w:szCs w:val="24"/>
        </w:rPr>
        <w:t>.</w:t>
      </w:r>
    </w:p>
    <w:p w14:paraId="7B043CF9" w14:textId="77777777" w:rsidR="008028B5" w:rsidRPr="00A369BF" w:rsidRDefault="008028B5" w:rsidP="00C2300D">
      <w:pPr>
        <w:rPr>
          <w:sz w:val="24"/>
          <w:szCs w:val="24"/>
        </w:rPr>
      </w:pPr>
    </w:p>
    <w:p w14:paraId="1F4D8E13" w14:textId="02278CAC" w:rsidR="000207A5" w:rsidRDefault="0015643A" w:rsidP="00C2300D">
      <w:pPr>
        <w:pStyle w:val="alcmhirdets"/>
        <w:spacing w:line="240" w:lineRule="auto"/>
        <w:rPr>
          <w:sz w:val="24"/>
          <w:szCs w:val="24"/>
        </w:rPr>
      </w:pPr>
      <w:r w:rsidRPr="00A369BF">
        <w:rPr>
          <w:sz w:val="24"/>
          <w:szCs w:val="24"/>
        </w:rPr>
        <w:t>M</w:t>
      </w:r>
      <w:r w:rsidR="000207A5" w:rsidRPr="00A369BF">
        <w:rPr>
          <w:sz w:val="24"/>
          <w:szCs w:val="24"/>
        </w:rPr>
        <w:t>unkavégzés helye:</w:t>
      </w:r>
    </w:p>
    <w:p w14:paraId="7D5034E2" w14:textId="77777777" w:rsidR="00CE3CB7" w:rsidRPr="00A369BF" w:rsidRDefault="00CE3CB7" w:rsidP="00C2300D">
      <w:pPr>
        <w:jc w:val="both"/>
        <w:rPr>
          <w:sz w:val="24"/>
          <w:szCs w:val="24"/>
        </w:rPr>
      </w:pPr>
      <w:r w:rsidRPr="00A369BF">
        <w:rPr>
          <w:sz w:val="24"/>
          <w:szCs w:val="24"/>
        </w:rPr>
        <w:t>Nemzeti Szakképzési és Felnőttképzési Hivatal</w:t>
      </w:r>
      <w:r w:rsidR="00E31506" w:rsidRPr="00A369BF">
        <w:rPr>
          <w:sz w:val="24"/>
          <w:szCs w:val="24"/>
        </w:rPr>
        <w:t xml:space="preserve"> (NSZFH)</w:t>
      </w:r>
    </w:p>
    <w:p w14:paraId="0909B4F8" w14:textId="39707650" w:rsidR="000207A5" w:rsidRPr="00A369BF" w:rsidRDefault="00C536D1" w:rsidP="00C2300D">
      <w:pPr>
        <w:jc w:val="both"/>
        <w:rPr>
          <w:sz w:val="24"/>
          <w:szCs w:val="24"/>
        </w:rPr>
      </w:pPr>
      <w:r w:rsidRPr="00A369BF">
        <w:rPr>
          <w:sz w:val="24"/>
          <w:szCs w:val="24"/>
        </w:rPr>
        <w:t>1089 Budapest, Kálvária tér</w:t>
      </w:r>
      <w:r w:rsidR="00F83A4B" w:rsidRPr="00A369BF">
        <w:rPr>
          <w:sz w:val="24"/>
          <w:szCs w:val="24"/>
        </w:rPr>
        <w:t xml:space="preserve"> 7.</w:t>
      </w:r>
    </w:p>
    <w:p w14:paraId="6E9BD4C3" w14:textId="77777777" w:rsidR="008028B5" w:rsidRPr="00A369BF" w:rsidRDefault="008028B5" w:rsidP="00C2300D">
      <w:pPr>
        <w:rPr>
          <w:sz w:val="24"/>
          <w:szCs w:val="24"/>
          <w:highlight w:val="yellow"/>
        </w:rPr>
      </w:pPr>
    </w:p>
    <w:p w14:paraId="245974FF" w14:textId="048D9B6D" w:rsidR="00580AE4" w:rsidRDefault="000207A5" w:rsidP="00C2300D">
      <w:pPr>
        <w:pStyle w:val="alcmhirdets"/>
        <w:spacing w:line="240" w:lineRule="auto"/>
        <w:rPr>
          <w:sz w:val="24"/>
          <w:szCs w:val="24"/>
        </w:rPr>
      </w:pPr>
      <w:r w:rsidRPr="00A369BF">
        <w:rPr>
          <w:sz w:val="24"/>
          <w:szCs w:val="24"/>
        </w:rPr>
        <w:t>Ellátandó feladatok:</w:t>
      </w:r>
      <w:r w:rsidR="00580AE4" w:rsidRPr="00A369BF">
        <w:rPr>
          <w:sz w:val="24"/>
          <w:szCs w:val="24"/>
        </w:rPr>
        <w:t xml:space="preserve"> </w:t>
      </w:r>
    </w:p>
    <w:p w14:paraId="479059A6" w14:textId="77777777" w:rsidR="008028B5" w:rsidRPr="00DD6501" w:rsidRDefault="008028B5" w:rsidP="00C2300D"/>
    <w:p w14:paraId="364F3293" w14:textId="482E1EE1" w:rsidR="008A7756" w:rsidRPr="008A7756" w:rsidRDefault="00AB1803" w:rsidP="00C2300D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A7756" w:rsidRPr="008A7756">
        <w:rPr>
          <w:sz w:val="24"/>
          <w:szCs w:val="24"/>
        </w:rPr>
        <w:t>ámogatások felhasználásának ellenőrzése</w:t>
      </w:r>
      <w:r>
        <w:rPr>
          <w:sz w:val="24"/>
          <w:szCs w:val="24"/>
        </w:rPr>
        <w:t>.</w:t>
      </w:r>
    </w:p>
    <w:p w14:paraId="175409AC" w14:textId="361FE2D2" w:rsidR="008A7756" w:rsidRPr="008A7756" w:rsidRDefault="00AB1803" w:rsidP="00C2300D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</w:t>
      </w:r>
      <w:r w:rsidR="008A7756" w:rsidRPr="008A7756">
        <w:rPr>
          <w:sz w:val="24"/>
          <w:szCs w:val="24"/>
        </w:rPr>
        <w:t xml:space="preserve">ves ellenőrzési terv és </w:t>
      </w:r>
      <w:r>
        <w:rPr>
          <w:sz w:val="24"/>
          <w:szCs w:val="24"/>
        </w:rPr>
        <w:t xml:space="preserve">éves ellenőrzési </w:t>
      </w:r>
      <w:r w:rsidR="008A7756" w:rsidRPr="008A7756">
        <w:rPr>
          <w:sz w:val="24"/>
          <w:szCs w:val="24"/>
        </w:rPr>
        <w:t>beszámoló elkészítésében való közreműködés</w:t>
      </w:r>
      <w:r>
        <w:rPr>
          <w:sz w:val="24"/>
          <w:szCs w:val="24"/>
        </w:rPr>
        <w:t>.</w:t>
      </w:r>
    </w:p>
    <w:p w14:paraId="021F7BD6" w14:textId="6B72A9B0" w:rsidR="00AB1803" w:rsidRDefault="00AB1803" w:rsidP="00C2300D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AB1803">
        <w:rPr>
          <w:sz w:val="24"/>
          <w:szCs w:val="24"/>
        </w:rPr>
        <w:t xml:space="preserve">Elvégzi a támogatások ellenőrzésével összefüggő feladatokat, ellátja a kapcsolódó adminisztratív feladatokat, nyilvántartások vezetését, </w:t>
      </w:r>
      <w:r>
        <w:rPr>
          <w:sz w:val="24"/>
          <w:szCs w:val="24"/>
        </w:rPr>
        <w:t>statisztikákat készít.</w:t>
      </w:r>
    </w:p>
    <w:p w14:paraId="6A01981E" w14:textId="5A35ABC9" w:rsidR="00C2300D" w:rsidRPr="00A03C15" w:rsidRDefault="00C2300D" w:rsidP="00C2300D">
      <w:pPr>
        <w:pStyle w:val="Listaszerbekezds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A03C15">
        <w:rPr>
          <w:sz w:val="24"/>
          <w:szCs w:val="24"/>
        </w:rPr>
        <w:t xml:space="preserve">Elvégzi a kapcsolatos adatszolgáltatási és tájékoztatási tevékenységet, végrehajtja az ezzel összefüggő és részére kijelölt feladatokat. </w:t>
      </w:r>
    </w:p>
    <w:p w14:paraId="34986825" w14:textId="55E022B7" w:rsidR="00AB1803" w:rsidRPr="00A03C15" w:rsidRDefault="00AB1803" w:rsidP="00C2300D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A03C15">
        <w:rPr>
          <w:sz w:val="24"/>
          <w:szCs w:val="24"/>
        </w:rPr>
        <w:t>Koordinálja, ellenőrzi, feldolgozza, elemzi, értékeli a folyamatokat, a felmerült szakmai, eljárásrendi, elszámolhatósági kérdések megoldását támogatja.</w:t>
      </w:r>
    </w:p>
    <w:p w14:paraId="7ADBDD60" w14:textId="77777777" w:rsidR="00AB1803" w:rsidRPr="00AB1803" w:rsidRDefault="00AB1803" w:rsidP="00C2300D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AB1803">
        <w:rPr>
          <w:sz w:val="24"/>
          <w:szCs w:val="24"/>
        </w:rPr>
        <w:t>Kapcsolatot tart a Kedvezményezettekkel, állami adóhatósággal</w:t>
      </w:r>
      <w:r>
        <w:rPr>
          <w:sz w:val="24"/>
          <w:szCs w:val="24"/>
        </w:rPr>
        <w:t>.</w:t>
      </w:r>
    </w:p>
    <w:p w14:paraId="4901570F" w14:textId="77777777" w:rsidR="008028B5" w:rsidRPr="00A369BF" w:rsidRDefault="008028B5" w:rsidP="00C2300D">
      <w:pPr>
        <w:pStyle w:val="Listaszerbekezds"/>
        <w:ind w:left="1066"/>
        <w:jc w:val="both"/>
        <w:rPr>
          <w:sz w:val="24"/>
          <w:szCs w:val="24"/>
        </w:rPr>
      </w:pPr>
    </w:p>
    <w:p w14:paraId="55ED0091" w14:textId="07CBFFDD" w:rsidR="000207A5" w:rsidRDefault="000207A5" w:rsidP="00C2300D">
      <w:pPr>
        <w:pStyle w:val="alcmhirdets"/>
        <w:spacing w:line="240" w:lineRule="auto"/>
        <w:rPr>
          <w:sz w:val="24"/>
          <w:szCs w:val="24"/>
        </w:rPr>
      </w:pPr>
      <w:r w:rsidRPr="00A369BF">
        <w:rPr>
          <w:sz w:val="24"/>
          <w:szCs w:val="24"/>
        </w:rPr>
        <w:t xml:space="preserve">Jogállás, illetmény és juttatások: </w:t>
      </w:r>
    </w:p>
    <w:p w14:paraId="38236A7F" w14:textId="77777777" w:rsidR="008028B5" w:rsidRPr="00DD6501" w:rsidRDefault="008028B5" w:rsidP="00C2300D"/>
    <w:p w14:paraId="6D435226" w14:textId="60140837" w:rsidR="003B4FFE" w:rsidRPr="004A5CE3" w:rsidRDefault="003B4FFE" w:rsidP="00C2300D">
      <w:pPr>
        <w:jc w:val="both"/>
        <w:rPr>
          <w:sz w:val="24"/>
          <w:szCs w:val="24"/>
        </w:rPr>
      </w:pPr>
      <w:r w:rsidRPr="004A5CE3">
        <w:rPr>
          <w:sz w:val="24"/>
          <w:szCs w:val="24"/>
        </w:rPr>
        <w:t xml:space="preserve">A jogállásra, az illetmény megállapítására, valamint a juttatásokra a kormányzati igazgatásról szóló 2018. évi CXXV. törvény rendelkezései, valamint az NSZFH Közszolgálati Szabályzatának rendelkezései az irányadók. </w:t>
      </w:r>
    </w:p>
    <w:p w14:paraId="782C82D1" w14:textId="77777777" w:rsidR="008028B5" w:rsidRPr="00DD6501" w:rsidRDefault="008028B5" w:rsidP="00C2300D"/>
    <w:p w14:paraId="0B470067" w14:textId="41B9603B" w:rsidR="000207A5" w:rsidRDefault="0015643A" w:rsidP="00C2300D">
      <w:pPr>
        <w:pStyle w:val="alcmhirdets"/>
        <w:spacing w:line="240" w:lineRule="auto"/>
        <w:rPr>
          <w:sz w:val="24"/>
          <w:szCs w:val="24"/>
        </w:rPr>
      </w:pPr>
      <w:r w:rsidRPr="00A369BF">
        <w:rPr>
          <w:sz w:val="24"/>
          <w:szCs w:val="24"/>
        </w:rPr>
        <w:t>M</w:t>
      </w:r>
      <w:r w:rsidR="00F40E61" w:rsidRPr="00A369BF">
        <w:rPr>
          <w:sz w:val="24"/>
          <w:szCs w:val="24"/>
        </w:rPr>
        <w:t>unkakör betöltésének feltételei</w:t>
      </w:r>
      <w:r w:rsidR="000207A5" w:rsidRPr="00A369BF">
        <w:rPr>
          <w:sz w:val="24"/>
          <w:szCs w:val="24"/>
        </w:rPr>
        <w:t>:</w:t>
      </w:r>
      <w:r w:rsidR="0087074C" w:rsidRPr="00A369BF">
        <w:rPr>
          <w:sz w:val="24"/>
          <w:szCs w:val="24"/>
        </w:rPr>
        <w:t xml:space="preserve"> </w:t>
      </w:r>
    </w:p>
    <w:p w14:paraId="3DE717CE" w14:textId="77777777" w:rsidR="00C4674D" w:rsidRPr="00A369BF" w:rsidRDefault="00C4674D" w:rsidP="00C230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A369BF">
        <w:rPr>
          <w:sz w:val="24"/>
          <w:szCs w:val="24"/>
        </w:rPr>
        <w:t>magyar állampolgárság,</w:t>
      </w:r>
    </w:p>
    <w:p w14:paraId="65891E61" w14:textId="77777777" w:rsidR="00C4674D" w:rsidRPr="00A369BF" w:rsidRDefault="00C4674D" w:rsidP="00C230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A369BF">
        <w:rPr>
          <w:sz w:val="24"/>
          <w:szCs w:val="24"/>
        </w:rPr>
        <w:t>cselekvőképesség,</w:t>
      </w:r>
    </w:p>
    <w:p w14:paraId="585F5703" w14:textId="1F883B43" w:rsidR="002524E8" w:rsidRPr="00A369BF" w:rsidRDefault="00C4674D" w:rsidP="00C230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A369BF">
        <w:rPr>
          <w:sz w:val="24"/>
          <w:szCs w:val="24"/>
        </w:rPr>
        <w:t>büntetlen előélet,</w:t>
      </w:r>
      <w:r w:rsidR="002524E8" w:rsidRPr="00A369BF">
        <w:rPr>
          <w:sz w:val="24"/>
          <w:szCs w:val="24"/>
        </w:rPr>
        <w:t xml:space="preserve"> erkölcsi bizonyítvány,</w:t>
      </w:r>
    </w:p>
    <w:p w14:paraId="25808075" w14:textId="5C1B7CF8" w:rsidR="00AB1803" w:rsidRPr="00AB1803" w:rsidRDefault="00AB1803" w:rsidP="00C2300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B1803">
        <w:rPr>
          <w:sz w:val="24"/>
          <w:szCs w:val="24"/>
        </w:rPr>
        <w:t>felsőfokú gazdasági</w:t>
      </w:r>
      <w:r w:rsidR="006E3431">
        <w:rPr>
          <w:sz w:val="24"/>
          <w:szCs w:val="24"/>
        </w:rPr>
        <w:t xml:space="preserve"> vagy államigazgatási</w:t>
      </w:r>
      <w:r w:rsidRPr="00AB1803">
        <w:rPr>
          <w:sz w:val="24"/>
          <w:szCs w:val="24"/>
        </w:rPr>
        <w:t xml:space="preserve"> vagy jogi végzettség,</w:t>
      </w:r>
    </w:p>
    <w:p w14:paraId="7B15A5DA" w14:textId="2203042A" w:rsidR="00AA4E23" w:rsidRPr="00A369BF" w:rsidRDefault="00AA4E23" w:rsidP="00C230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A369BF">
        <w:rPr>
          <w:sz w:val="24"/>
          <w:szCs w:val="24"/>
        </w:rPr>
        <w:t xml:space="preserve">magabiztos, magas szintű </w:t>
      </w:r>
      <w:r w:rsidR="00C17012" w:rsidRPr="00A369BF">
        <w:rPr>
          <w:sz w:val="24"/>
          <w:szCs w:val="24"/>
        </w:rPr>
        <w:t>MS Office (irodai alkalmazások)</w:t>
      </w:r>
      <w:r w:rsidR="005776C2" w:rsidRPr="00A369BF">
        <w:rPr>
          <w:sz w:val="24"/>
          <w:szCs w:val="24"/>
        </w:rPr>
        <w:t xml:space="preserve"> ismeret</w:t>
      </w:r>
      <w:r w:rsidR="00C17012" w:rsidRPr="00A369BF">
        <w:rPr>
          <w:sz w:val="24"/>
          <w:szCs w:val="24"/>
        </w:rPr>
        <w:t>,</w:t>
      </w:r>
      <w:bookmarkStart w:id="0" w:name="pAssetStatement"/>
      <w:bookmarkEnd w:id="0"/>
      <w:r w:rsidRPr="00A369BF">
        <w:rPr>
          <w:sz w:val="24"/>
          <w:szCs w:val="24"/>
        </w:rPr>
        <w:t xml:space="preserve"> elsődleges: </w:t>
      </w:r>
      <w:r w:rsidR="009434F6">
        <w:rPr>
          <w:sz w:val="24"/>
          <w:szCs w:val="24"/>
        </w:rPr>
        <w:t>Word</w:t>
      </w:r>
      <w:r w:rsidR="00A03C15">
        <w:rPr>
          <w:sz w:val="24"/>
          <w:szCs w:val="24"/>
        </w:rPr>
        <w:t xml:space="preserve"> és </w:t>
      </w:r>
      <w:r w:rsidR="009434F6">
        <w:rPr>
          <w:sz w:val="24"/>
          <w:szCs w:val="24"/>
        </w:rPr>
        <w:t>E</w:t>
      </w:r>
      <w:r w:rsidR="009434F6" w:rsidRPr="00A369BF">
        <w:rPr>
          <w:sz w:val="24"/>
          <w:szCs w:val="24"/>
        </w:rPr>
        <w:t>xcel</w:t>
      </w:r>
      <w:r w:rsidRPr="00A369BF">
        <w:rPr>
          <w:sz w:val="24"/>
          <w:szCs w:val="24"/>
        </w:rPr>
        <w:t xml:space="preserve"> ismeret,</w:t>
      </w:r>
    </w:p>
    <w:p w14:paraId="3E7B42A8" w14:textId="33A5358C" w:rsidR="00C17012" w:rsidRPr="00A369BF" w:rsidRDefault="00C17012" w:rsidP="00C230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  <w:u w:val="single" w:color="FF0000"/>
        </w:rPr>
      </w:pPr>
      <w:r w:rsidRPr="00A369BF">
        <w:rPr>
          <w:sz w:val="24"/>
          <w:szCs w:val="24"/>
        </w:rPr>
        <w:t>vagyonnyilatkozat tételi eljárás lefolytatása,</w:t>
      </w:r>
    </w:p>
    <w:p w14:paraId="64E1B204" w14:textId="12E2C5E1" w:rsidR="0015643A" w:rsidRPr="00A369BF" w:rsidRDefault="0015643A" w:rsidP="00C2300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369BF">
        <w:rPr>
          <w:sz w:val="24"/>
          <w:szCs w:val="24"/>
        </w:rPr>
        <w:t>egészségügyi alkalmasság</w:t>
      </w:r>
      <w:r w:rsidR="005776C2" w:rsidRPr="00A369BF">
        <w:rPr>
          <w:sz w:val="24"/>
          <w:szCs w:val="24"/>
        </w:rPr>
        <w:t>.</w:t>
      </w:r>
    </w:p>
    <w:p w14:paraId="468A6DBE" w14:textId="77777777" w:rsidR="00024F1B" w:rsidRDefault="00024F1B" w:rsidP="00C2300D">
      <w:pPr>
        <w:pStyle w:val="alcmhirdets"/>
        <w:spacing w:line="240" w:lineRule="auto"/>
        <w:rPr>
          <w:sz w:val="24"/>
          <w:szCs w:val="24"/>
        </w:rPr>
      </w:pPr>
    </w:p>
    <w:p w14:paraId="4F43F4FF" w14:textId="3EF8EFA1" w:rsidR="00FF1E11" w:rsidRDefault="0015643A" w:rsidP="00C2300D">
      <w:pPr>
        <w:pStyle w:val="alcmhirdets"/>
        <w:spacing w:line="240" w:lineRule="auto"/>
        <w:rPr>
          <w:sz w:val="24"/>
          <w:szCs w:val="24"/>
        </w:rPr>
      </w:pPr>
      <w:r w:rsidRPr="00A369BF">
        <w:rPr>
          <w:sz w:val="24"/>
          <w:szCs w:val="24"/>
        </w:rPr>
        <w:t>E</w:t>
      </w:r>
      <w:r w:rsidR="000207A5" w:rsidRPr="00A369BF">
        <w:rPr>
          <w:sz w:val="24"/>
          <w:szCs w:val="24"/>
        </w:rPr>
        <w:t>lbírálásánál előnyt jelent:</w:t>
      </w:r>
      <w:r w:rsidR="004174A7" w:rsidRPr="00A369BF">
        <w:rPr>
          <w:sz w:val="24"/>
          <w:szCs w:val="24"/>
        </w:rPr>
        <w:t xml:space="preserve"> </w:t>
      </w:r>
    </w:p>
    <w:p w14:paraId="6F0DD56B" w14:textId="77777777" w:rsidR="008028B5" w:rsidRPr="00DD6501" w:rsidRDefault="008028B5" w:rsidP="00C2300D"/>
    <w:p w14:paraId="1F0ED551" w14:textId="570ABD8F" w:rsidR="00AA547C" w:rsidRDefault="00AA547C" w:rsidP="00C230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A369BF">
        <w:rPr>
          <w:sz w:val="24"/>
          <w:szCs w:val="24"/>
        </w:rPr>
        <w:t>közigazgatás</w:t>
      </w:r>
      <w:r w:rsidR="00F4257F" w:rsidRPr="00A369BF">
        <w:rPr>
          <w:sz w:val="24"/>
          <w:szCs w:val="24"/>
        </w:rPr>
        <w:t>ban vagy szakképzésben el</w:t>
      </w:r>
      <w:r w:rsidR="0010012E" w:rsidRPr="00A369BF">
        <w:rPr>
          <w:sz w:val="24"/>
          <w:szCs w:val="24"/>
        </w:rPr>
        <w:t>töltött</w:t>
      </w:r>
      <w:r w:rsidRPr="00A369BF">
        <w:rPr>
          <w:sz w:val="24"/>
          <w:szCs w:val="24"/>
        </w:rPr>
        <w:t xml:space="preserve"> gyakorlat,</w:t>
      </w:r>
    </w:p>
    <w:p w14:paraId="5216F728" w14:textId="416A25F5" w:rsidR="00832140" w:rsidRDefault="00832140" w:rsidP="00C230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ellenőrzési, ellenőri gyakorlat,</w:t>
      </w:r>
    </w:p>
    <w:p w14:paraId="2A3CA3E7" w14:textId="292AFF54" w:rsidR="00C2300D" w:rsidRDefault="00C2300D" w:rsidP="00C2300D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jogi és/vagy </w:t>
      </w:r>
      <w:r w:rsidRPr="00A369BF">
        <w:rPr>
          <w:sz w:val="24"/>
          <w:szCs w:val="24"/>
        </w:rPr>
        <w:t>pénzügyi ismeretek/végzettség</w:t>
      </w:r>
      <w:r>
        <w:rPr>
          <w:sz w:val="24"/>
          <w:szCs w:val="24"/>
        </w:rPr>
        <w:t>.</w:t>
      </w:r>
    </w:p>
    <w:p w14:paraId="410E3276" w14:textId="0AD2D40D" w:rsidR="00AB1803" w:rsidRPr="00AB1803" w:rsidRDefault="00AB1803" w:rsidP="00C230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AB1803">
        <w:rPr>
          <w:sz w:val="24"/>
          <w:szCs w:val="24"/>
        </w:rPr>
        <w:t>„B” kategóriás jogosítvány</w:t>
      </w:r>
      <w:r>
        <w:rPr>
          <w:sz w:val="24"/>
          <w:szCs w:val="24"/>
        </w:rPr>
        <w:t>.</w:t>
      </w:r>
    </w:p>
    <w:p w14:paraId="6C1CCB1A" w14:textId="77777777" w:rsidR="00265DD0" w:rsidRDefault="00265DD0" w:rsidP="00C2300D">
      <w:pPr>
        <w:pStyle w:val="alcmhirdets"/>
        <w:spacing w:line="240" w:lineRule="auto"/>
        <w:rPr>
          <w:sz w:val="24"/>
          <w:szCs w:val="24"/>
        </w:rPr>
      </w:pPr>
      <w:bookmarkStart w:id="1" w:name="_GoBack"/>
      <w:bookmarkEnd w:id="1"/>
    </w:p>
    <w:p w14:paraId="0BBB8650" w14:textId="77777777" w:rsidR="00265DD0" w:rsidRDefault="00265DD0" w:rsidP="00C2300D">
      <w:pPr>
        <w:pStyle w:val="alcmhirdets"/>
        <w:spacing w:line="240" w:lineRule="auto"/>
        <w:rPr>
          <w:sz w:val="24"/>
          <w:szCs w:val="24"/>
        </w:rPr>
      </w:pPr>
    </w:p>
    <w:p w14:paraId="6F139BE6" w14:textId="27A8A480" w:rsidR="000207A5" w:rsidRPr="006A57F7" w:rsidRDefault="0015643A" w:rsidP="00C2300D">
      <w:pPr>
        <w:pStyle w:val="alcmhirdets"/>
        <w:spacing w:line="240" w:lineRule="auto"/>
        <w:rPr>
          <w:sz w:val="24"/>
          <w:szCs w:val="24"/>
        </w:rPr>
      </w:pPr>
      <w:r w:rsidRPr="006A57F7">
        <w:rPr>
          <w:sz w:val="24"/>
          <w:szCs w:val="24"/>
        </w:rPr>
        <w:lastRenderedPageBreak/>
        <w:t>M</w:t>
      </w:r>
      <w:r w:rsidR="000207A5" w:rsidRPr="006A57F7">
        <w:rPr>
          <w:sz w:val="24"/>
          <w:szCs w:val="24"/>
        </w:rPr>
        <w:t xml:space="preserve">unkakör betöltéséhez szükséges kompetenciák: </w:t>
      </w:r>
    </w:p>
    <w:p w14:paraId="13A2742C" w14:textId="77777777" w:rsidR="008028B5" w:rsidRPr="006A57F7" w:rsidRDefault="008028B5" w:rsidP="00C2300D"/>
    <w:p w14:paraId="71AB6979" w14:textId="393E8EC9" w:rsidR="00F83A4B" w:rsidRPr="006A57F7" w:rsidRDefault="00F83A4B" w:rsidP="00C230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6A57F7">
        <w:rPr>
          <w:sz w:val="24"/>
          <w:szCs w:val="24"/>
        </w:rPr>
        <w:t>irodai alkalmazások magabiztos kezelése (</w:t>
      </w:r>
      <w:proofErr w:type="spellStart"/>
      <w:r w:rsidR="00C2300D" w:rsidRPr="006A57F7">
        <w:rPr>
          <w:sz w:val="24"/>
          <w:szCs w:val="24"/>
        </w:rPr>
        <w:t>w</w:t>
      </w:r>
      <w:r w:rsidR="00B042E5" w:rsidRPr="006A57F7">
        <w:rPr>
          <w:sz w:val="24"/>
          <w:szCs w:val="24"/>
        </w:rPr>
        <w:t>ord</w:t>
      </w:r>
      <w:proofErr w:type="spellEnd"/>
      <w:r w:rsidRPr="006A57F7">
        <w:rPr>
          <w:sz w:val="24"/>
          <w:szCs w:val="24"/>
        </w:rPr>
        <w:t xml:space="preserve">, </w:t>
      </w:r>
      <w:proofErr w:type="spellStart"/>
      <w:r w:rsidR="00C2300D" w:rsidRPr="006A57F7">
        <w:rPr>
          <w:sz w:val="24"/>
          <w:szCs w:val="24"/>
        </w:rPr>
        <w:t>e</w:t>
      </w:r>
      <w:r w:rsidR="00B042E5" w:rsidRPr="006A57F7">
        <w:rPr>
          <w:sz w:val="24"/>
          <w:szCs w:val="24"/>
        </w:rPr>
        <w:t>xcel</w:t>
      </w:r>
      <w:proofErr w:type="spellEnd"/>
      <w:r w:rsidRPr="006A57F7">
        <w:rPr>
          <w:sz w:val="24"/>
          <w:szCs w:val="24"/>
        </w:rPr>
        <w:t xml:space="preserve">, </w:t>
      </w:r>
      <w:proofErr w:type="spellStart"/>
      <w:r w:rsidR="00C2300D" w:rsidRPr="006A57F7">
        <w:rPr>
          <w:sz w:val="24"/>
          <w:szCs w:val="24"/>
        </w:rPr>
        <w:t>o</w:t>
      </w:r>
      <w:r w:rsidR="00B042E5" w:rsidRPr="006A57F7">
        <w:rPr>
          <w:sz w:val="24"/>
          <w:szCs w:val="24"/>
        </w:rPr>
        <w:t>utlook</w:t>
      </w:r>
      <w:proofErr w:type="spellEnd"/>
      <w:r w:rsidRPr="006A57F7">
        <w:rPr>
          <w:sz w:val="24"/>
          <w:szCs w:val="24"/>
        </w:rPr>
        <w:t xml:space="preserve"> stb.),</w:t>
      </w:r>
    </w:p>
    <w:p w14:paraId="590ED241" w14:textId="75B3114B" w:rsidR="0015643A" w:rsidRPr="006A57F7" w:rsidRDefault="0015643A" w:rsidP="00C230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6A57F7">
        <w:rPr>
          <w:sz w:val="24"/>
          <w:szCs w:val="24"/>
        </w:rPr>
        <w:t>önálló, konstruktív, precíz munkavégzés,</w:t>
      </w:r>
    </w:p>
    <w:p w14:paraId="28A4E87F" w14:textId="42FAE4E5" w:rsidR="0015643A" w:rsidRPr="006A57F7" w:rsidRDefault="0015643A" w:rsidP="00C230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6A57F7">
        <w:rPr>
          <w:sz w:val="24"/>
          <w:szCs w:val="24"/>
        </w:rPr>
        <w:t>csapatmunkában való hatékony részvétel,</w:t>
      </w:r>
    </w:p>
    <w:p w14:paraId="712316AC" w14:textId="7502BD09" w:rsidR="0015643A" w:rsidRPr="006A57F7" w:rsidRDefault="0015643A" w:rsidP="00C230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6A57F7">
        <w:rPr>
          <w:sz w:val="24"/>
          <w:szCs w:val="24"/>
        </w:rPr>
        <w:t xml:space="preserve">kiváló szintű kommunikációs, kapcsolatteremtő és együttműködési képesség, </w:t>
      </w:r>
    </w:p>
    <w:p w14:paraId="6A29B5EC" w14:textId="77777777" w:rsidR="0015643A" w:rsidRPr="006A57F7" w:rsidRDefault="0015643A" w:rsidP="00C230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6A57F7">
        <w:rPr>
          <w:sz w:val="24"/>
          <w:szCs w:val="24"/>
        </w:rPr>
        <w:t xml:space="preserve">rendszerszemlélet, </w:t>
      </w:r>
    </w:p>
    <w:p w14:paraId="2CDF90D2" w14:textId="50461CC6" w:rsidR="008B27CF" w:rsidRPr="006A57F7" w:rsidRDefault="00564FB8" w:rsidP="00C2300D">
      <w:pPr>
        <w:numPr>
          <w:ilvl w:val="0"/>
          <w:numId w:val="1"/>
        </w:numPr>
        <w:tabs>
          <w:tab w:val="left" w:pos="360"/>
        </w:tabs>
        <w:jc w:val="both"/>
        <w:rPr>
          <w:b/>
          <w:bCs/>
          <w:sz w:val="24"/>
          <w:szCs w:val="24"/>
        </w:rPr>
      </w:pPr>
      <w:r w:rsidRPr="006A57F7">
        <w:rPr>
          <w:sz w:val="24"/>
          <w:szCs w:val="24"/>
        </w:rPr>
        <w:t>megbízhatóság, terhelhetőség, precizitás.</w:t>
      </w:r>
    </w:p>
    <w:p w14:paraId="65AC4240" w14:textId="77777777" w:rsidR="006A0487" w:rsidRPr="006A57F7" w:rsidRDefault="006A0487" w:rsidP="00C2300D">
      <w:pPr>
        <w:tabs>
          <w:tab w:val="left" w:pos="360"/>
        </w:tabs>
        <w:jc w:val="both"/>
        <w:rPr>
          <w:b/>
          <w:bCs/>
          <w:sz w:val="24"/>
          <w:szCs w:val="24"/>
        </w:rPr>
      </w:pPr>
    </w:p>
    <w:p w14:paraId="2CCABB23" w14:textId="2C94DB42" w:rsidR="00024F1B" w:rsidRPr="006A57F7" w:rsidRDefault="006A0487" w:rsidP="00C2300D">
      <w:pPr>
        <w:tabs>
          <w:tab w:val="left" w:pos="360"/>
        </w:tabs>
        <w:jc w:val="both"/>
        <w:rPr>
          <w:b/>
          <w:bCs/>
          <w:sz w:val="24"/>
          <w:szCs w:val="24"/>
          <w:u w:val="single"/>
        </w:rPr>
      </w:pPr>
      <w:r w:rsidRPr="006A57F7">
        <w:rPr>
          <w:b/>
          <w:bCs/>
          <w:sz w:val="24"/>
          <w:szCs w:val="24"/>
          <w:u w:val="single"/>
        </w:rPr>
        <w:t>Pályakezdők jelentkezését is várjuk.</w:t>
      </w:r>
    </w:p>
    <w:p w14:paraId="3B2F9C88" w14:textId="77777777" w:rsidR="006A0487" w:rsidRPr="006A57F7" w:rsidRDefault="006A0487" w:rsidP="00C2300D">
      <w:pPr>
        <w:tabs>
          <w:tab w:val="left" w:pos="360"/>
        </w:tabs>
        <w:jc w:val="both"/>
        <w:rPr>
          <w:b/>
          <w:bCs/>
          <w:sz w:val="24"/>
          <w:szCs w:val="24"/>
        </w:rPr>
      </w:pPr>
    </w:p>
    <w:p w14:paraId="14999FA1" w14:textId="77777777" w:rsidR="00C2300D" w:rsidRPr="006A57F7" w:rsidRDefault="00C2300D" w:rsidP="00C2300D">
      <w:pPr>
        <w:spacing w:line="276" w:lineRule="auto"/>
        <w:jc w:val="both"/>
        <w:rPr>
          <w:b/>
          <w:bCs/>
          <w:sz w:val="24"/>
          <w:szCs w:val="24"/>
        </w:rPr>
      </w:pPr>
      <w:r w:rsidRPr="006A57F7">
        <w:rPr>
          <w:b/>
          <w:bCs/>
          <w:sz w:val="24"/>
          <w:szCs w:val="24"/>
        </w:rPr>
        <w:t xml:space="preserve">Benyújtandó iratok, igazolások: </w:t>
      </w:r>
    </w:p>
    <w:p w14:paraId="648DA3A0" w14:textId="77777777" w:rsidR="00C2300D" w:rsidRPr="006A57F7" w:rsidRDefault="00C2300D" w:rsidP="00C2300D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6A57F7">
        <w:rPr>
          <w:sz w:val="24"/>
          <w:szCs w:val="24"/>
        </w:rPr>
        <w:t>a közszolgálati személyügyi nyilvántartásra és statisztikai adatgyűjtésre, a közszolgálati alkalmazottak és a munkavállalók személyi irataira vonatkozó szabályokról, valamint a kormányzati igazgatási szervek álláshelyeinek nyilvántartásáról szóló 87/2019. (IV. 23.) Korm. rendelet 1. számú melléklete szerinti fényképes szakmai önéletrajz,</w:t>
      </w:r>
    </w:p>
    <w:p w14:paraId="28CB1D8C" w14:textId="77777777" w:rsidR="00C2300D" w:rsidRPr="006A57F7" w:rsidRDefault="00C2300D" w:rsidP="00C2300D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57F7">
        <w:rPr>
          <w:sz w:val="24"/>
          <w:szCs w:val="24"/>
        </w:rPr>
        <w:t>az álláshely betöltéséhez szükséges végzettség, szakképzettség meglétét igazoló okmányok másolata,</w:t>
      </w:r>
    </w:p>
    <w:p w14:paraId="13395755" w14:textId="77777777" w:rsidR="00C2300D" w:rsidRPr="006A57F7" w:rsidRDefault="00C2300D" w:rsidP="00C2300D">
      <w:pPr>
        <w:pStyle w:val="Listaszerbekezds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A57F7">
        <w:rPr>
          <w:sz w:val="24"/>
          <w:szCs w:val="24"/>
        </w:rPr>
        <w:t>nyilatkoztat arról, hogy a pályázó hozzájárul személyes adatainak pályázati összefüggéssel történő kezeléséhez, valamint pályázati anyagának sokszorosításához, továbbításához (</w:t>
      </w:r>
      <w:r w:rsidRPr="006A57F7">
        <w:rPr>
          <w:i/>
          <w:sz w:val="24"/>
          <w:szCs w:val="24"/>
        </w:rPr>
        <w:t>harmadik személlyel történő közléséhez</w:t>
      </w:r>
      <w:r w:rsidRPr="006A57F7">
        <w:rPr>
          <w:sz w:val="24"/>
          <w:szCs w:val="24"/>
        </w:rPr>
        <w:t>)</w:t>
      </w:r>
    </w:p>
    <w:p w14:paraId="19D818B2" w14:textId="77777777" w:rsidR="00C2300D" w:rsidRPr="006A57F7" w:rsidRDefault="00C2300D" w:rsidP="00C2300D">
      <w:pPr>
        <w:pStyle w:val="Listaszerbekezds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A57F7">
        <w:rPr>
          <w:sz w:val="24"/>
          <w:szCs w:val="24"/>
        </w:rPr>
        <w:t>A benyújtandó iratokat PDF fájl formátumban kérjük csatolni.</w:t>
      </w:r>
    </w:p>
    <w:p w14:paraId="12381CB7" w14:textId="77777777" w:rsidR="00C2300D" w:rsidRPr="006A57F7" w:rsidRDefault="00C2300D" w:rsidP="00C2300D">
      <w:pPr>
        <w:pStyle w:val="alcmhirdets"/>
        <w:rPr>
          <w:sz w:val="24"/>
          <w:szCs w:val="24"/>
        </w:rPr>
      </w:pPr>
    </w:p>
    <w:p w14:paraId="0DB246DD" w14:textId="48CD0F22" w:rsidR="00C2300D" w:rsidRPr="006A57F7" w:rsidRDefault="00C2300D" w:rsidP="00C2300D">
      <w:pPr>
        <w:pStyle w:val="alcmhirdets"/>
        <w:rPr>
          <w:sz w:val="24"/>
          <w:szCs w:val="24"/>
        </w:rPr>
      </w:pPr>
      <w:r w:rsidRPr="006A57F7">
        <w:rPr>
          <w:sz w:val="24"/>
          <w:szCs w:val="24"/>
        </w:rPr>
        <w:t xml:space="preserve">A munkakör a pályázatok elbírálását követően </w:t>
      </w:r>
      <w:r w:rsidRPr="006A57F7">
        <w:rPr>
          <w:sz w:val="24"/>
          <w:szCs w:val="24"/>
          <w:u w:val="single"/>
        </w:rPr>
        <w:t xml:space="preserve">2023. </w:t>
      </w:r>
      <w:r w:rsidR="006A6AC2" w:rsidRPr="006A57F7">
        <w:rPr>
          <w:sz w:val="24"/>
          <w:szCs w:val="24"/>
          <w:u w:val="single"/>
        </w:rPr>
        <w:t>április 20</w:t>
      </w:r>
      <w:r w:rsidRPr="006A57F7">
        <w:rPr>
          <w:sz w:val="24"/>
          <w:szCs w:val="24"/>
          <w:u w:val="single"/>
        </w:rPr>
        <w:t>-t</w:t>
      </w:r>
      <w:r w:rsidR="006A6AC2" w:rsidRPr="006A57F7">
        <w:rPr>
          <w:sz w:val="24"/>
          <w:szCs w:val="24"/>
          <w:u w:val="single"/>
        </w:rPr>
        <w:t>ó</w:t>
      </w:r>
      <w:r w:rsidRPr="006A57F7">
        <w:rPr>
          <w:sz w:val="24"/>
          <w:szCs w:val="24"/>
          <w:u w:val="single"/>
        </w:rPr>
        <w:t>l</w:t>
      </w:r>
      <w:r w:rsidRPr="006A57F7">
        <w:rPr>
          <w:sz w:val="24"/>
          <w:szCs w:val="24"/>
        </w:rPr>
        <w:t xml:space="preserve"> betölthető. </w:t>
      </w:r>
    </w:p>
    <w:p w14:paraId="0B555079" w14:textId="77777777" w:rsidR="00C2300D" w:rsidRPr="006A57F7" w:rsidRDefault="00C2300D" w:rsidP="00C2300D">
      <w:pPr>
        <w:rPr>
          <w:sz w:val="24"/>
          <w:szCs w:val="24"/>
        </w:rPr>
      </w:pPr>
    </w:p>
    <w:p w14:paraId="62FCF0AC" w14:textId="6DA493AB" w:rsidR="00C2300D" w:rsidRPr="006A57F7" w:rsidRDefault="00C2300D" w:rsidP="00C2300D">
      <w:pPr>
        <w:pStyle w:val="alcmhirdets"/>
        <w:rPr>
          <w:sz w:val="24"/>
          <w:szCs w:val="24"/>
        </w:rPr>
      </w:pPr>
      <w:r w:rsidRPr="006A57F7">
        <w:rPr>
          <w:sz w:val="24"/>
          <w:szCs w:val="24"/>
        </w:rPr>
        <w:t>Benyújtási határidő: 2023. február 28.</w:t>
      </w:r>
    </w:p>
    <w:p w14:paraId="1CA9D19A" w14:textId="77777777" w:rsidR="00C2300D" w:rsidRPr="006A57F7" w:rsidRDefault="00C2300D" w:rsidP="00C2300D">
      <w:pPr>
        <w:pStyle w:val="alcmhirdets"/>
        <w:rPr>
          <w:sz w:val="24"/>
          <w:szCs w:val="24"/>
          <w:highlight w:val="yellow"/>
        </w:rPr>
      </w:pPr>
    </w:p>
    <w:p w14:paraId="39DAAFA0" w14:textId="4618FCCF" w:rsidR="00C2300D" w:rsidRPr="006A57F7" w:rsidRDefault="00C2300D" w:rsidP="00C2300D">
      <w:pPr>
        <w:pStyle w:val="alcmhirdets"/>
        <w:rPr>
          <w:sz w:val="24"/>
          <w:szCs w:val="24"/>
        </w:rPr>
      </w:pPr>
      <w:r w:rsidRPr="006A57F7">
        <w:rPr>
          <w:sz w:val="24"/>
          <w:szCs w:val="24"/>
        </w:rPr>
        <w:t>Jelentkezések elbírálásának határideje: 2023. március 20.</w:t>
      </w:r>
    </w:p>
    <w:p w14:paraId="15906D30" w14:textId="77777777" w:rsidR="00C2300D" w:rsidRPr="006A57F7" w:rsidRDefault="00C2300D" w:rsidP="00C2300D">
      <w:pPr>
        <w:rPr>
          <w:sz w:val="24"/>
          <w:szCs w:val="24"/>
        </w:rPr>
      </w:pPr>
    </w:p>
    <w:p w14:paraId="60B978AB" w14:textId="77777777" w:rsidR="00C2300D" w:rsidRPr="006A57F7" w:rsidRDefault="00C2300D" w:rsidP="00C2300D">
      <w:pPr>
        <w:spacing w:line="276" w:lineRule="auto"/>
        <w:jc w:val="both"/>
        <w:rPr>
          <w:sz w:val="24"/>
          <w:szCs w:val="24"/>
        </w:rPr>
      </w:pPr>
      <w:r w:rsidRPr="006A57F7">
        <w:rPr>
          <w:sz w:val="24"/>
          <w:szCs w:val="24"/>
        </w:rPr>
        <w:t xml:space="preserve">A pályázati kiírással kapcsolatban további információt Bencze Krisztina főosztályvezető nyújt a </w:t>
      </w:r>
      <w:r w:rsidRPr="006A57F7">
        <w:rPr>
          <w:sz w:val="24"/>
          <w:szCs w:val="24"/>
          <w:u w:val="single"/>
        </w:rPr>
        <w:t>bencze.krisztina@nive.hu</w:t>
      </w:r>
      <w:r w:rsidRPr="006A57F7">
        <w:rPr>
          <w:sz w:val="24"/>
          <w:szCs w:val="24"/>
        </w:rPr>
        <w:t xml:space="preserve"> e-mail címen.</w:t>
      </w:r>
    </w:p>
    <w:p w14:paraId="465714BB" w14:textId="77777777" w:rsidR="00C2300D" w:rsidRPr="006A57F7" w:rsidRDefault="00C2300D" w:rsidP="00C2300D">
      <w:pPr>
        <w:spacing w:line="276" w:lineRule="auto"/>
        <w:jc w:val="both"/>
        <w:rPr>
          <w:sz w:val="24"/>
          <w:szCs w:val="24"/>
        </w:rPr>
      </w:pPr>
    </w:p>
    <w:p w14:paraId="15C33742" w14:textId="77777777" w:rsidR="00C2300D" w:rsidRPr="006A57F7" w:rsidRDefault="00C2300D" w:rsidP="00C2300D">
      <w:pPr>
        <w:pStyle w:val="alcmhirdets"/>
        <w:rPr>
          <w:sz w:val="24"/>
          <w:szCs w:val="24"/>
        </w:rPr>
      </w:pPr>
      <w:r w:rsidRPr="006A57F7">
        <w:rPr>
          <w:sz w:val="24"/>
          <w:szCs w:val="24"/>
        </w:rPr>
        <w:t>Jelentkezések elbírálásának rendje:</w:t>
      </w:r>
    </w:p>
    <w:p w14:paraId="7D2B92F9" w14:textId="77777777" w:rsidR="00C2300D" w:rsidRPr="006A57F7" w:rsidRDefault="00C2300D" w:rsidP="00C2300D">
      <w:pPr>
        <w:spacing w:line="276" w:lineRule="auto"/>
        <w:jc w:val="both"/>
        <w:rPr>
          <w:sz w:val="24"/>
          <w:szCs w:val="24"/>
        </w:rPr>
      </w:pPr>
      <w:r w:rsidRPr="006A57F7">
        <w:rPr>
          <w:sz w:val="24"/>
          <w:szCs w:val="24"/>
        </w:rPr>
        <w:t xml:space="preserve">A munkáltató által kijelölt bíráló bizottság a jelentkezési feltételeknek nem megfelelt jelentkezőket nem hallgatja meg. Személyes meghallgatásra – az álláshirdetési feltételeknek megfelelt jelentkezők közül – kizárólag azok kerülnek behívásra, akik a hirdetés részeként megjelölt iratokat – határidőn belül – </w:t>
      </w:r>
      <w:proofErr w:type="spellStart"/>
      <w:r w:rsidRPr="006A57F7">
        <w:rPr>
          <w:sz w:val="24"/>
          <w:szCs w:val="24"/>
        </w:rPr>
        <w:t>hiánytalanul</w:t>
      </w:r>
      <w:proofErr w:type="spellEnd"/>
      <w:r w:rsidRPr="006A57F7">
        <w:rPr>
          <w:sz w:val="24"/>
          <w:szCs w:val="24"/>
        </w:rPr>
        <w:t xml:space="preserve"> benyújtják és meghallgatásukat az elbírálásban résztvevők szükségesnek ítélik.</w:t>
      </w:r>
    </w:p>
    <w:p w14:paraId="5DFFD8E0" w14:textId="77777777" w:rsidR="00C2300D" w:rsidRPr="006A57F7" w:rsidRDefault="00C2300D" w:rsidP="00C2300D">
      <w:pPr>
        <w:pStyle w:val="alcmhirdets"/>
        <w:rPr>
          <w:sz w:val="24"/>
          <w:szCs w:val="24"/>
        </w:rPr>
      </w:pPr>
    </w:p>
    <w:p w14:paraId="3B2FDEF2" w14:textId="77777777" w:rsidR="00C2300D" w:rsidRPr="006A57F7" w:rsidRDefault="00C2300D" w:rsidP="00C2300D">
      <w:pPr>
        <w:pStyle w:val="alcmhirdets"/>
        <w:rPr>
          <w:sz w:val="24"/>
          <w:szCs w:val="24"/>
        </w:rPr>
      </w:pPr>
      <w:r w:rsidRPr="006A57F7">
        <w:rPr>
          <w:sz w:val="24"/>
          <w:szCs w:val="24"/>
        </w:rPr>
        <w:t xml:space="preserve">Benyújtás módja: </w:t>
      </w:r>
    </w:p>
    <w:p w14:paraId="3688AE06" w14:textId="76A9C2C4" w:rsidR="00C2300D" w:rsidRPr="006A57F7" w:rsidRDefault="00C2300D" w:rsidP="00C2300D">
      <w:pPr>
        <w:pStyle w:val="alcmhirdets"/>
        <w:rPr>
          <w:sz w:val="24"/>
          <w:szCs w:val="24"/>
        </w:rPr>
      </w:pPr>
      <w:r w:rsidRPr="006A57F7">
        <w:rPr>
          <w:sz w:val="24"/>
          <w:szCs w:val="24"/>
        </w:rPr>
        <w:t xml:space="preserve">Elektronikus úton az NSZFH Humánpolitikai Főosztály részére az </w:t>
      </w:r>
      <w:r w:rsidRPr="006A57F7">
        <w:rPr>
          <w:sz w:val="24"/>
          <w:szCs w:val="24"/>
          <w:u w:val="single"/>
        </w:rPr>
        <w:t>NSZFH_Palyazat@nive.hu</w:t>
      </w:r>
      <w:r w:rsidRPr="006A57F7">
        <w:rPr>
          <w:sz w:val="24"/>
          <w:szCs w:val="24"/>
        </w:rPr>
        <w:t xml:space="preserve"> e-mail címen keresztül, a tárgyban kérjük feltüntetni a „</w:t>
      </w:r>
      <w:r w:rsidRPr="006A57F7">
        <w:rPr>
          <w:i/>
          <w:sz w:val="24"/>
          <w:szCs w:val="24"/>
        </w:rPr>
        <w:t>támogatási szakreferens (ellenőr)</w:t>
      </w:r>
      <w:r w:rsidRPr="006A57F7">
        <w:rPr>
          <w:sz w:val="24"/>
          <w:szCs w:val="24"/>
        </w:rPr>
        <w:t xml:space="preserve">” munkakör megnevezést. </w:t>
      </w:r>
    </w:p>
    <w:p w14:paraId="3488FA4A" w14:textId="77777777" w:rsidR="00C2300D" w:rsidRPr="006A57F7" w:rsidRDefault="00C2300D" w:rsidP="00C2300D">
      <w:pPr>
        <w:pStyle w:val="alcmhirdets"/>
        <w:rPr>
          <w:sz w:val="24"/>
          <w:szCs w:val="24"/>
        </w:rPr>
      </w:pPr>
    </w:p>
    <w:p w14:paraId="05F6C81F" w14:textId="77777777" w:rsidR="00C2300D" w:rsidRPr="006A57F7" w:rsidRDefault="00C2300D" w:rsidP="00C2300D">
      <w:pPr>
        <w:pStyle w:val="alcmhirdets"/>
        <w:rPr>
          <w:sz w:val="24"/>
          <w:szCs w:val="24"/>
        </w:rPr>
      </w:pPr>
      <w:r w:rsidRPr="006A57F7">
        <w:rPr>
          <w:sz w:val="24"/>
          <w:szCs w:val="24"/>
        </w:rPr>
        <w:t>Munkáltatóval kapcsolatos egyéb lényeges információ:</w:t>
      </w:r>
    </w:p>
    <w:p w14:paraId="1B2ACD42" w14:textId="7F45EE61" w:rsidR="00C2300D" w:rsidRPr="00A369BF" w:rsidRDefault="00C2300D" w:rsidP="00C2300D">
      <w:pPr>
        <w:spacing w:line="276" w:lineRule="auto"/>
        <w:jc w:val="both"/>
        <w:rPr>
          <w:sz w:val="24"/>
          <w:szCs w:val="24"/>
          <w:highlight w:val="yellow"/>
        </w:rPr>
      </w:pPr>
      <w:r w:rsidRPr="00A369BF">
        <w:rPr>
          <w:sz w:val="24"/>
          <w:szCs w:val="24"/>
        </w:rPr>
        <w:lastRenderedPageBreak/>
        <w:t xml:space="preserve">A Nemzeti Szakképzési és Felnőttképzési Hivatal előmeneteli és továbbképzési lehetőséget biztosít munkatársai számára. </w:t>
      </w:r>
      <w:r w:rsidRPr="00A369BF">
        <w:rPr>
          <w:b/>
          <w:sz w:val="24"/>
          <w:szCs w:val="24"/>
        </w:rPr>
        <w:t xml:space="preserve">A munkáltatóval kapcsolatban további információt </w:t>
      </w:r>
      <w:r w:rsidRPr="00A369BF">
        <w:rPr>
          <w:b/>
          <w:bCs/>
          <w:sz w:val="24"/>
          <w:szCs w:val="24"/>
        </w:rPr>
        <w:t xml:space="preserve">a </w:t>
      </w:r>
      <w:hyperlink r:id="rId9" w:history="1">
        <w:r w:rsidRPr="00A369BF">
          <w:rPr>
            <w:rStyle w:val="Hiperhivatkozs"/>
            <w:b/>
            <w:bCs/>
            <w:sz w:val="24"/>
            <w:szCs w:val="24"/>
          </w:rPr>
          <w:t>www.nive.hu</w:t>
        </w:r>
      </w:hyperlink>
      <w:r w:rsidRPr="00A369BF">
        <w:rPr>
          <w:b/>
          <w:bCs/>
          <w:sz w:val="24"/>
          <w:szCs w:val="24"/>
        </w:rPr>
        <w:t xml:space="preserve"> honlapon szerezhet.</w:t>
      </w:r>
      <w:r w:rsidRPr="00A369BF">
        <w:rPr>
          <w:sz w:val="24"/>
          <w:szCs w:val="24"/>
        </w:rPr>
        <w:t xml:space="preserve"> </w:t>
      </w:r>
    </w:p>
    <w:sectPr w:rsidR="00C2300D" w:rsidRPr="00A369BF" w:rsidSect="00C2300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D5693" w14:textId="77777777" w:rsidR="00747712" w:rsidRDefault="00747712" w:rsidP="00AD1977">
      <w:r>
        <w:separator/>
      </w:r>
    </w:p>
  </w:endnote>
  <w:endnote w:type="continuationSeparator" w:id="0">
    <w:p w14:paraId="14CAE7FE" w14:textId="77777777" w:rsidR="00747712" w:rsidRDefault="00747712" w:rsidP="00AD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3A3EE" w14:textId="77777777" w:rsidR="00747712" w:rsidRDefault="00747712" w:rsidP="00AD1977">
      <w:r>
        <w:separator/>
      </w:r>
    </w:p>
  </w:footnote>
  <w:footnote w:type="continuationSeparator" w:id="0">
    <w:p w14:paraId="633B6CC9" w14:textId="77777777" w:rsidR="00747712" w:rsidRDefault="00747712" w:rsidP="00AD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7CD"/>
    <w:multiLevelType w:val="hybridMultilevel"/>
    <w:tmpl w:val="A88EC3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6E8"/>
    <w:multiLevelType w:val="hybridMultilevel"/>
    <w:tmpl w:val="F28C9036"/>
    <w:lvl w:ilvl="0" w:tplc="040E0001">
      <w:start w:val="1"/>
      <w:numFmt w:val="bullet"/>
      <w:lvlText w:val=""/>
      <w:lvlJc w:val="left"/>
      <w:pPr>
        <w:ind w:left="1066" w:hanging="706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0647"/>
    <w:multiLevelType w:val="multilevel"/>
    <w:tmpl w:val="017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B4767"/>
    <w:multiLevelType w:val="hybridMultilevel"/>
    <w:tmpl w:val="E404011E"/>
    <w:lvl w:ilvl="0" w:tplc="ACEEAD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4519"/>
    <w:multiLevelType w:val="hybridMultilevel"/>
    <w:tmpl w:val="40D0C4CE"/>
    <w:lvl w:ilvl="0" w:tplc="3C748D1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2680"/>
    <w:multiLevelType w:val="hybridMultilevel"/>
    <w:tmpl w:val="594E9396"/>
    <w:lvl w:ilvl="0" w:tplc="A3D80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7C024F"/>
    <w:multiLevelType w:val="multilevel"/>
    <w:tmpl w:val="5E2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D1454"/>
    <w:multiLevelType w:val="hybridMultilevel"/>
    <w:tmpl w:val="3DE4E0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12B7"/>
    <w:multiLevelType w:val="hybridMultilevel"/>
    <w:tmpl w:val="45FE9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D28AE"/>
    <w:multiLevelType w:val="hybridMultilevel"/>
    <w:tmpl w:val="CEB2F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119D"/>
    <w:multiLevelType w:val="hybridMultilevel"/>
    <w:tmpl w:val="7668F738"/>
    <w:lvl w:ilvl="0" w:tplc="127EB1B2">
      <w:numFmt w:val="bullet"/>
      <w:lvlText w:val="-"/>
      <w:lvlJc w:val="left"/>
      <w:pPr>
        <w:ind w:left="1066" w:hanging="706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C7BAE"/>
    <w:multiLevelType w:val="multilevel"/>
    <w:tmpl w:val="28E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D318D7"/>
    <w:multiLevelType w:val="multilevel"/>
    <w:tmpl w:val="7078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2A5297"/>
    <w:multiLevelType w:val="hybridMultilevel"/>
    <w:tmpl w:val="64C8E1F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B473F9"/>
    <w:multiLevelType w:val="hybridMultilevel"/>
    <w:tmpl w:val="ACD608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1100A"/>
    <w:multiLevelType w:val="hybridMultilevel"/>
    <w:tmpl w:val="2636336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E0924"/>
    <w:multiLevelType w:val="hybridMultilevel"/>
    <w:tmpl w:val="A93604A8"/>
    <w:lvl w:ilvl="0" w:tplc="A3D80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25D8"/>
    <w:multiLevelType w:val="hybridMultilevel"/>
    <w:tmpl w:val="D1FE9944"/>
    <w:lvl w:ilvl="0" w:tplc="141A80CC">
      <w:start w:val="3"/>
      <w:numFmt w:val="bullet"/>
      <w:lvlText w:val=""/>
      <w:lvlJc w:val="left"/>
      <w:pPr>
        <w:tabs>
          <w:tab w:val="num" w:pos="1100"/>
        </w:tabs>
        <w:ind w:left="1100" w:hanging="420"/>
      </w:pPr>
      <w:rPr>
        <w:rFonts w:ascii="Wingdings" w:eastAsia="Times New Roman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762377D8"/>
    <w:multiLevelType w:val="hybridMultilevel"/>
    <w:tmpl w:val="FF82DA64"/>
    <w:lvl w:ilvl="0" w:tplc="A3D80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A390D"/>
    <w:multiLevelType w:val="hybridMultilevel"/>
    <w:tmpl w:val="F6ACD4E4"/>
    <w:lvl w:ilvl="0" w:tplc="C0B096A8">
      <w:start w:val="1"/>
      <w:numFmt w:val="bullet"/>
      <w:pStyle w:val="felsorol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4"/>
  </w:num>
  <w:num w:numId="10">
    <w:abstractNumId w:val="3"/>
  </w:num>
  <w:num w:numId="11">
    <w:abstractNumId w:val="18"/>
  </w:num>
  <w:num w:numId="12">
    <w:abstractNumId w:val="5"/>
  </w:num>
  <w:num w:numId="13">
    <w:abstractNumId w:val="16"/>
  </w:num>
  <w:num w:numId="14">
    <w:abstractNumId w:val="2"/>
  </w:num>
  <w:num w:numId="15">
    <w:abstractNumId w:val="17"/>
  </w:num>
  <w:num w:numId="16">
    <w:abstractNumId w:val="19"/>
  </w:num>
  <w:num w:numId="17">
    <w:abstractNumId w:val="7"/>
  </w:num>
  <w:num w:numId="18">
    <w:abstractNumId w:val="15"/>
  </w:num>
  <w:num w:numId="19">
    <w:abstractNumId w:val="9"/>
  </w:num>
  <w:num w:numId="20">
    <w:abstractNumId w:val="10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77"/>
    <w:rsid w:val="0000603A"/>
    <w:rsid w:val="0001156D"/>
    <w:rsid w:val="00013E0E"/>
    <w:rsid w:val="00016D24"/>
    <w:rsid w:val="000207A5"/>
    <w:rsid w:val="00022B0D"/>
    <w:rsid w:val="00024F1B"/>
    <w:rsid w:val="00044FF6"/>
    <w:rsid w:val="0005059D"/>
    <w:rsid w:val="000601CF"/>
    <w:rsid w:val="00061DF4"/>
    <w:rsid w:val="00064812"/>
    <w:rsid w:val="00066030"/>
    <w:rsid w:val="000753DB"/>
    <w:rsid w:val="00075A64"/>
    <w:rsid w:val="00080283"/>
    <w:rsid w:val="000808C7"/>
    <w:rsid w:val="00084945"/>
    <w:rsid w:val="00092C89"/>
    <w:rsid w:val="000A6B81"/>
    <w:rsid w:val="000C6DB4"/>
    <w:rsid w:val="000C7F62"/>
    <w:rsid w:val="000D6E89"/>
    <w:rsid w:val="000E2A7A"/>
    <w:rsid w:val="000E6993"/>
    <w:rsid w:val="000F6A56"/>
    <w:rsid w:val="0010012E"/>
    <w:rsid w:val="001051DE"/>
    <w:rsid w:val="00144715"/>
    <w:rsid w:val="0015643A"/>
    <w:rsid w:val="00166003"/>
    <w:rsid w:val="00175268"/>
    <w:rsid w:val="0018752C"/>
    <w:rsid w:val="001B74C1"/>
    <w:rsid w:val="001C03B9"/>
    <w:rsid w:val="001C16BF"/>
    <w:rsid w:val="001D552A"/>
    <w:rsid w:val="001D7BBE"/>
    <w:rsid w:val="001E1002"/>
    <w:rsid w:val="00210701"/>
    <w:rsid w:val="0021736C"/>
    <w:rsid w:val="00242157"/>
    <w:rsid w:val="002472BF"/>
    <w:rsid w:val="002524E8"/>
    <w:rsid w:val="00265DD0"/>
    <w:rsid w:val="00267198"/>
    <w:rsid w:val="00267C75"/>
    <w:rsid w:val="00271B51"/>
    <w:rsid w:val="00294588"/>
    <w:rsid w:val="002A0AC4"/>
    <w:rsid w:val="002E5C24"/>
    <w:rsid w:val="00303AEB"/>
    <w:rsid w:val="00307216"/>
    <w:rsid w:val="003204A8"/>
    <w:rsid w:val="00327098"/>
    <w:rsid w:val="003270EA"/>
    <w:rsid w:val="00334095"/>
    <w:rsid w:val="00343A5C"/>
    <w:rsid w:val="003476CE"/>
    <w:rsid w:val="00366B6F"/>
    <w:rsid w:val="003706B8"/>
    <w:rsid w:val="00377409"/>
    <w:rsid w:val="00390948"/>
    <w:rsid w:val="003909E8"/>
    <w:rsid w:val="003937A5"/>
    <w:rsid w:val="003A7F8D"/>
    <w:rsid w:val="003B4FFE"/>
    <w:rsid w:val="003C361E"/>
    <w:rsid w:val="003D4AD7"/>
    <w:rsid w:val="003D76A1"/>
    <w:rsid w:val="003E2976"/>
    <w:rsid w:val="003E4846"/>
    <w:rsid w:val="004174A7"/>
    <w:rsid w:val="0042223A"/>
    <w:rsid w:val="00424600"/>
    <w:rsid w:val="00443EB4"/>
    <w:rsid w:val="00450BC1"/>
    <w:rsid w:val="00463B47"/>
    <w:rsid w:val="00483C53"/>
    <w:rsid w:val="0049569A"/>
    <w:rsid w:val="00496F3D"/>
    <w:rsid w:val="004C0D68"/>
    <w:rsid w:val="004C47B2"/>
    <w:rsid w:val="004E797C"/>
    <w:rsid w:val="004F6CAB"/>
    <w:rsid w:val="0050169B"/>
    <w:rsid w:val="00507DA7"/>
    <w:rsid w:val="0051034D"/>
    <w:rsid w:val="00514426"/>
    <w:rsid w:val="005167E5"/>
    <w:rsid w:val="005307EB"/>
    <w:rsid w:val="00536927"/>
    <w:rsid w:val="0054313F"/>
    <w:rsid w:val="005516FE"/>
    <w:rsid w:val="0056414F"/>
    <w:rsid w:val="00564FB8"/>
    <w:rsid w:val="00573140"/>
    <w:rsid w:val="005776C2"/>
    <w:rsid w:val="00580AE4"/>
    <w:rsid w:val="00580D1A"/>
    <w:rsid w:val="00580D8B"/>
    <w:rsid w:val="00596B91"/>
    <w:rsid w:val="005A68B8"/>
    <w:rsid w:val="005C69EC"/>
    <w:rsid w:val="005D1B5D"/>
    <w:rsid w:val="005D375D"/>
    <w:rsid w:val="005E1AEF"/>
    <w:rsid w:val="005E324D"/>
    <w:rsid w:val="005F07F6"/>
    <w:rsid w:val="005F5075"/>
    <w:rsid w:val="005F59AE"/>
    <w:rsid w:val="006154E7"/>
    <w:rsid w:val="006221C2"/>
    <w:rsid w:val="00624E40"/>
    <w:rsid w:val="00631F4D"/>
    <w:rsid w:val="006A0487"/>
    <w:rsid w:val="006A1E0C"/>
    <w:rsid w:val="006A269A"/>
    <w:rsid w:val="006A553B"/>
    <w:rsid w:val="006A57F7"/>
    <w:rsid w:val="006A6AC2"/>
    <w:rsid w:val="006C1516"/>
    <w:rsid w:val="006C3EC8"/>
    <w:rsid w:val="006E2B44"/>
    <w:rsid w:val="006E3431"/>
    <w:rsid w:val="006E5779"/>
    <w:rsid w:val="006F6562"/>
    <w:rsid w:val="007219F6"/>
    <w:rsid w:val="00721F6B"/>
    <w:rsid w:val="007226C6"/>
    <w:rsid w:val="00747712"/>
    <w:rsid w:val="00787AAA"/>
    <w:rsid w:val="007935B1"/>
    <w:rsid w:val="007A1FAF"/>
    <w:rsid w:val="007A6AE4"/>
    <w:rsid w:val="007C3313"/>
    <w:rsid w:val="007D6FAE"/>
    <w:rsid w:val="007E614D"/>
    <w:rsid w:val="00802559"/>
    <w:rsid w:val="008028B5"/>
    <w:rsid w:val="00817B29"/>
    <w:rsid w:val="00832140"/>
    <w:rsid w:val="00845571"/>
    <w:rsid w:val="00847E38"/>
    <w:rsid w:val="00857DCF"/>
    <w:rsid w:val="00861D2B"/>
    <w:rsid w:val="008656C8"/>
    <w:rsid w:val="0087074C"/>
    <w:rsid w:val="0089427F"/>
    <w:rsid w:val="008A251A"/>
    <w:rsid w:val="008A7756"/>
    <w:rsid w:val="008B27CF"/>
    <w:rsid w:val="008B36F4"/>
    <w:rsid w:val="008C0F0A"/>
    <w:rsid w:val="008D5537"/>
    <w:rsid w:val="008D7D0E"/>
    <w:rsid w:val="008E0E96"/>
    <w:rsid w:val="008E139A"/>
    <w:rsid w:val="008F07B8"/>
    <w:rsid w:val="008F0ECD"/>
    <w:rsid w:val="008F3469"/>
    <w:rsid w:val="00901C57"/>
    <w:rsid w:val="009252B7"/>
    <w:rsid w:val="009303CD"/>
    <w:rsid w:val="009307C3"/>
    <w:rsid w:val="00936053"/>
    <w:rsid w:val="00936A07"/>
    <w:rsid w:val="009370EF"/>
    <w:rsid w:val="009378B4"/>
    <w:rsid w:val="009434F6"/>
    <w:rsid w:val="00947815"/>
    <w:rsid w:val="009559CA"/>
    <w:rsid w:val="009707C9"/>
    <w:rsid w:val="00974394"/>
    <w:rsid w:val="00984F6F"/>
    <w:rsid w:val="0099688A"/>
    <w:rsid w:val="00997EF6"/>
    <w:rsid w:val="009B1823"/>
    <w:rsid w:val="009C6DE4"/>
    <w:rsid w:val="00A0061F"/>
    <w:rsid w:val="00A03C15"/>
    <w:rsid w:val="00A04983"/>
    <w:rsid w:val="00A27AD4"/>
    <w:rsid w:val="00A369BF"/>
    <w:rsid w:val="00A55379"/>
    <w:rsid w:val="00A57090"/>
    <w:rsid w:val="00A6428E"/>
    <w:rsid w:val="00AA4E23"/>
    <w:rsid w:val="00AA547C"/>
    <w:rsid w:val="00AA6669"/>
    <w:rsid w:val="00AB1803"/>
    <w:rsid w:val="00AD1977"/>
    <w:rsid w:val="00AE0DBE"/>
    <w:rsid w:val="00AE2777"/>
    <w:rsid w:val="00AE3640"/>
    <w:rsid w:val="00B01EDA"/>
    <w:rsid w:val="00B042E5"/>
    <w:rsid w:val="00B13DA6"/>
    <w:rsid w:val="00B13F5E"/>
    <w:rsid w:val="00B14DCD"/>
    <w:rsid w:val="00B346EE"/>
    <w:rsid w:val="00B34B0F"/>
    <w:rsid w:val="00B37470"/>
    <w:rsid w:val="00B559E3"/>
    <w:rsid w:val="00B71044"/>
    <w:rsid w:val="00B76CAA"/>
    <w:rsid w:val="00BA05D6"/>
    <w:rsid w:val="00BB1172"/>
    <w:rsid w:val="00BB3FE0"/>
    <w:rsid w:val="00BC1EDB"/>
    <w:rsid w:val="00BC5E2B"/>
    <w:rsid w:val="00BD2B5F"/>
    <w:rsid w:val="00BD5441"/>
    <w:rsid w:val="00BE400A"/>
    <w:rsid w:val="00C02AE8"/>
    <w:rsid w:val="00C17012"/>
    <w:rsid w:val="00C2300D"/>
    <w:rsid w:val="00C2525C"/>
    <w:rsid w:val="00C37B1C"/>
    <w:rsid w:val="00C452FA"/>
    <w:rsid w:val="00C4674D"/>
    <w:rsid w:val="00C46B89"/>
    <w:rsid w:val="00C50674"/>
    <w:rsid w:val="00C51143"/>
    <w:rsid w:val="00C536D1"/>
    <w:rsid w:val="00C53CFB"/>
    <w:rsid w:val="00C57EAA"/>
    <w:rsid w:val="00CA7A13"/>
    <w:rsid w:val="00CB06FD"/>
    <w:rsid w:val="00CB17F8"/>
    <w:rsid w:val="00CB2817"/>
    <w:rsid w:val="00CC1AB6"/>
    <w:rsid w:val="00CE3CB7"/>
    <w:rsid w:val="00CF764C"/>
    <w:rsid w:val="00D05B7D"/>
    <w:rsid w:val="00D06303"/>
    <w:rsid w:val="00D331DB"/>
    <w:rsid w:val="00D411D5"/>
    <w:rsid w:val="00D545DC"/>
    <w:rsid w:val="00D55EAB"/>
    <w:rsid w:val="00D64848"/>
    <w:rsid w:val="00DA57FE"/>
    <w:rsid w:val="00DC6A16"/>
    <w:rsid w:val="00DD20B1"/>
    <w:rsid w:val="00DD6501"/>
    <w:rsid w:val="00DE109D"/>
    <w:rsid w:val="00DE1FAC"/>
    <w:rsid w:val="00DF4DAD"/>
    <w:rsid w:val="00E02481"/>
    <w:rsid w:val="00E21991"/>
    <w:rsid w:val="00E221D1"/>
    <w:rsid w:val="00E2357E"/>
    <w:rsid w:val="00E31506"/>
    <w:rsid w:val="00E325A6"/>
    <w:rsid w:val="00E616DF"/>
    <w:rsid w:val="00E73C8D"/>
    <w:rsid w:val="00E805C4"/>
    <w:rsid w:val="00EA0BDF"/>
    <w:rsid w:val="00EA4C9C"/>
    <w:rsid w:val="00EB56C5"/>
    <w:rsid w:val="00ED63F6"/>
    <w:rsid w:val="00ED7DF1"/>
    <w:rsid w:val="00EF44C1"/>
    <w:rsid w:val="00EF6B41"/>
    <w:rsid w:val="00EF7CD9"/>
    <w:rsid w:val="00EF7D2C"/>
    <w:rsid w:val="00F24817"/>
    <w:rsid w:val="00F3532B"/>
    <w:rsid w:val="00F36F02"/>
    <w:rsid w:val="00F40E61"/>
    <w:rsid w:val="00F4257F"/>
    <w:rsid w:val="00F42DC4"/>
    <w:rsid w:val="00F57FF5"/>
    <w:rsid w:val="00F61A76"/>
    <w:rsid w:val="00F676A9"/>
    <w:rsid w:val="00F83A4B"/>
    <w:rsid w:val="00F83CE7"/>
    <w:rsid w:val="00FA587D"/>
    <w:rsid w:val="00FA62ED"/>
    <w:rsid w:val="00FC5BF7"/>
    <w:rsid w:val="00FD1AF2"/>
    <w:rsid w:val="00FD2409"/>
    <w:rsid w:val="00FD672B"/>
    <w:rsid w:val="00FE2EF7"/>
    <w:rsid w:val="00FE5D0F"/>
    <w:rsid w:val="00FF1E1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C425D"/>
  <w15:docId w15:val="{1F94CDD3-721F-4484-BB50-494FF92F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1977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D1977"/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AD197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AD1977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AD197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7B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01E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1E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6A56"/>
    <w:pPr>
      <w:tabs>
        <w:tab w:val="center" w:pos="4536"/>
        <w:tab w:val="right" w:pos="9072"/>
      </w:tabs>
    </w:pPr>
    <w:rPr>
      <w:rFonts w:ascii="Palatino Linotype" w:eastAsia="Calibri" w:hAnsi="Palatino Linotype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F6A56"/>
    <w:rPr>
      <w:rFonts w:ascii="Palatino Linotype" w:hAnsi="Palatino Linotype"/>
      <w:lang w:eastAsia="en-US"/>
    </w:rPr>
  </w:style>
  <w:style w:type="paragraph" w:styleId="NormlWeb">
    <w:name w:val="Normal (Web)"/>
    <w:basedOn w:val="Norml"/>
    <w:uiPriority w:val="99"/>
    <w:unhideWhenUsed/>
    <w:rsid w:val="00573140"/>
    <w:pPr>
      <w:spacing w:before="100" w:beforeAutospacing="1" w:after="100" w:afterAutospacing="1"/>
    </w:pPr>
    <w:rPr>
      <w:sz w:val="24"/>
      <w:szCs w:val="24"/>
    </w:rPr>
  </w:style>
  <w:style w:type="paragraph" w:customStyle="1" w:styleId="alcmhirdets">
    <w:name w:val="alcím hirdetés"/>
    <w:basedOn w:val="Norml"/>
    <w:next w:val="Norml"/>
    <w:autoRedefine/>
    <w:qFormat/>
    <w:rsid w:val="006A269A"/>
    <w:pPr>
      <w:spacing w:line="276" w:lineRule="auto"/>
      <w:jc w:val="both"/>
    </w:pPr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E73C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73C8D"/>
  </w:style>
  <w:style w:type="character" w:customStyle="1" w:styleId="JegyzetszvegChar">
    <w:name w:val="Jegyzetszöveg Char"/>
    <w:basedOn w:val="Bekezdsalapbettpusa"/>
    <w:link w:val="Jegyzetszveg"/>
    <w:uiPriority w:val="99"/>
    <w:rsid w:val="00E73C8D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3C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3C8D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156D"/>
    <w:rPr>
      <w:color w:val="605E5C"/>
      <w:shd w:val="clear" w:color="auto" w:fill="E1DFDD"/>
    </w:rPr>
  </w:style>
  <w:style w:type="paragraph" w:customStyle="1" w:styleId="felsorols">
    <w:name w:val="felsorolás"/>
    <w:basedOn w:val="Norml"/>
    <w:link w:val="felsorolsChar"/>
    <w:qFormat/>
    <w:rsid w:val="00580AE4"/>
    <w:pPr>
      <w:numPr>
        <w:numId w:val="16"/>
      </w:numPr>
      <w:spacing w:before="120" w:after="120"/>
      <w:jc w:val="both"/>
    </w:pPr>
    <w:rPr>
      <w:rFonts w:ascii="Palatino Linotype" w:eastAsia="Calibri" w:hAnsi="Palatino Linotype"/>
      <w:noProof/>
      <w:sz w:val="22"/>
      <w:szCs w:val="22"/>
      <w:lang w:eastAsia="en-US"/>
    </w:rPr>
  </w:style>
  <w:style w:type="character" w:customStyle="1" w:styleId="felsorolsChar">
    <w:name w:val="felsorolás Char"/>
    <w:basedOn w:val="Bekezdsalapbettpusa"/>
    <w:link w:val="felsorols"/>
    <w:rsid w:val="00580AE4"/>
    <w:rPr>
      <w:rFonts w:ascii="Palatino Linotype" w:hAnsi="Palatino Linotype"/>
      <w:noProof/>
      <w:lang w:eastAsia="en-US"/>
    </w:rPr>
  </w:style>
  <w:style w:type="paragraph" w:styleId="llb">
    <w:name w:val="footer"/>
    <w:basedOn w:val="Norml"/>
    <w:link w:val="llbChar"/>
    <w:uiPriority w:val="99"/>
    <w:unhideWhenUsed/>
    <w:rsid w:val="008707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74C"/>
    <w:rPr>
      <w:rFonts w:ascii="Times New Roman" w:eastAsia="Times New Roman" w:hAnsi="Times New Roman"/>
      <w:sz w:val="20"/>
      <w:szCs w:val="20"/>
    </w:rPr>
  </w:style>
  <w:style w:type="paragraph" w:styleId="Vltozat">
    <w:name w:val="Revision"/>
    <w:hidden/>
    <w:uiPriority w:val="99"/>
    <w:semiHidden/>
    <w:rsid w:val="0087074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v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C710-FD55-48FB-8170-B3CD76B9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Munkaügyi Hivatal</vt:lpstr>
    </vt:vector>
  </TitlesOfParts>
  <Company>Nemzeti Munkaügyi Hivatal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Munkaügyi Hivatal</dc:title>
  <dc:creator>Göndör Ibolya</dc:creator>
  <cp:lastModifiedBy>Kovács Kamilla</cp:lastModifiedBy>
  <cp:revision>5</cp:revision>
  <cp:lastPrinted>2021-02-08T09:35:00Z</cp:lastPrinted>
  <dcterms:created xsi:type="dcterms:W3CDTF">2023-01-17T15:23:00Z</dcterms:created>
  <dcterms:modified xsi:type="dcterms:W3CDTF">2023-01-23T08:32:00Z</dcterms:modified>
</cp:coreProperties>
</file>