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3F" w:rsidRPr="00537720" w:rsidRDefault="00A64BB7" w:rsidP="008B6C3F">
      <w:pPr>
        <w:keepLines/>
        <w:autoSpaceDE w:val="0"/>
        <w:autoSpaceDN w:val="0"/>
        <w:adjustRightInd w:val="0"/>
        <w:spacing w:after="0" w:line="240" w:lineRule="auto"/>
        <w:jc w:val="both"/>
        <w:rPr>
          <w:rFonts w:ascii="Times New Roman" w:eastAsia="Times New Roman" w:hAnsi="Times New Roman"/>
          <w:i/>
          <w:sz w:val="24"/>
          <w:szCs w:val="24"/>
          <w:lang w:eastAsia="hu-HU"/>
        </w:rPr>
      </w:pPr>
      <w:r>
        <w:rPr>
          <w:rFonts w:ascii="Times New Roman" w:eastAsia="Times New Roman" w:hAnsi="Times New Roman"/>
          <w:i/>
          <w:sz w:val="24"/>
          <w:szCs w:val="24"/>
          <w:lang w:eastAsia="hu-HU"/>
        </w:rPr>
        <w:t>10</w:t>
      </w:r>
      <w:bookmarkStart w:id="0" w:name="_GoBack"/>
      <w:bookmarkEnd w:id="0"/>
      <w:r w:rsidR="008B6C3F" w:rsidRPr="00537720">
        <w:rPr>
          <w:rFonts w:ascii="Times New Roman" w:eastAsia="Times New Roman" w:hAnsi="Times New Roman"/>
          <w:i/>
          <w:sz w:val="24"/>
          <w:szCs w:val="24"/>
          <w:lang w:eastAsia="hu-HU"/>
        </w:rPr>
        <w:t xml:space="preserve">. melléklet </w:t>
      </w:r>
      <w:proofErr w:type="gramStart"/>
      <w:r w:rsidR="008B6C3F" w:rsidRPr="00537720">
        <w:rPr>
          <w:rFonts w:ascii="Times New Roman" w:eastAsia="Times New Roman" w:hAnsi="Times New Roman"/>
          <w:i/>
          <w:sz w:val="24"/>
          <w:szCs w:val="24"/>
          <w:lang w:eastAsia="hu-HU"/>
        </w:rPr>
        <w:t>a …</w:t>
      </w:r>
      <w:proofErr w:type="gramEnd"/>
      <w:r w:rsidR="008B6C3F" w:rsidRPr="00537720">
        <w:rPr>
          <w:rFonts w:ascii="Times New Roman" w:eastAsia="Times New Roman" w:hAnsi="Times New Roman"/>
          <w:i/>
          <w:sz w:val="24"/>
          <w:szCs w:val="24"/>
          <w:lang w:eastAsia="hu-HU"/>
        </w:rPr>
        <w:t>/2016. (…) EMMI rendelethez</w:t>
      </w:r>
    </w:p>
    <w:p w:rsidR="008B6C3F" w:rsidRPr="00537720" w:rsidRDefault="008B6C3F" w:rsidP="008B6C3F">
      <w:pPr>
        <w:keepLines/>
        <w:autoSpaceDE w:val="0"/>
        <w:autoSpaceDN w:val="0"/>
        <w:adjustRightInd w:val="0"/>
        <w:spacing w:after="0" w:line="240" w:lineRule="auto"/>
        <w:jc w:val="both"/>
        <w:rPr>
          <w:rFonts w:ascii="Times New Roman" w:eastAsia="Times New Roman" w:hAnsi="Times New Roman"/>
          <w:i/>
          <w:sz w:val="24"/>
          <w:szCs w:val="24"/>
          <w:lang w:eastAsia="hu-HU"/>
        </w:rPr>
      </w:pPr>
    </w:p>
    <w:p w:rsidR="008B6C3F" w:rsidRPr="00537720" w:rsidRDefault="008B6C3F" w:rsidP="008B6C3F">
      <w:pPr>
        <w:keepLines/>
        <w:autoSpaceDE w:val="0"/>
        <w:autoSpaceDN w:val="0"/>
        <w:adjustRightInd w:val="0"/>
        <w:spacing w:after="0" w:line="240" w:lineRule="auto"/>
        <w:jc w:val="both"/>
        <w:rPr>
          <w:rFonts w:ascii="Times New Roman" w:eastAsia="Times New Roman" w:hAnsi="Times New Roman"/>
          <w:i/>
          <w:sz w:val="24"/>
          <w:szCs w:val="24"/>
          <w:lang w:eastAsia="hu-HU"/>
        </w:rPr>
      </w:pPr>
      <w:r w:rsidRPr="00537720">
        <w:rPr>
          <w:rFonts w:ascii="Times New Roman" w:eastAsia="Times New Roman" w:hAnsi="Times New Roman"/>
          <w:i/>
          <w:sz w:val="24"/>
          <w:szCs w:val="24"/>
          <w:lang w:eastAsia="hu-HU"/>
        </w:rPr>
        <w:t>„15. melléklet az 51/2012. (XII. 21.) EMMI rendelethez</w:t>
      </w:r>
    </w:p>
    <w:p w:rsidR="008B6C3F" w:rsidRPr="00537720" w:rsidRDefault="008B6C3F" w:rsidP="007804D8">
      <w:pPr>
        <w:spacing w:after="0" w:line="240" w:lineRule="auto"/>
        <w:rPr>
          <w:rFonts w:ascii="Times New Roman" w:hAnsi="Times New Roman"/>
          <w:b/>
          <w:color w:val="000000"/>
          <w:sz w:val="36"/>
          <w:szCs w:val="36"/>
        </w:rPr>
      </w:pPr>
    </w:p>
    <w:p w:rsidR="00387DD4" w:rsidRPr="00537720" w:rsidRDefault="00387DD4" w:rsidP="00387DD4">
      <w:pPr>
        <w:spacing w:after="0" w:line="240" w:lineRule="auto"/>
        <w:jc w:val="center"/>
        <w:rPr>
          <w:rFonts w:ascii="Times New Roman" w:hAnsi="Times New Roman"/>
          <w:b/>
          <w:color w:val="000000"/>
          <w:sz w:val="36"/>
          <w:szCs w:val="36"/>
        </w:rPr>
      </w:pPr>
      <w:r w:rsidRPr="00537720">
        <w:rPr>
          <w:rFonts w:ascii="Times New Roman" w:hAnsi="Times New Roman"/>
          <w:b/>
          <w:color w:val="000000"/>
          <w:sz w:val="36"/>
          <w:szCs w:val="36"/>
        </w:rPr>
        <w:t xml:space="preserve">Kerettanterv a szakközépiskolák </w:t>
      </w:r>
      <w:r w:rsidR="00E30E2C" w:rsidRPr="00537720">
        <w:rPr>
          <w:rFonts w:ascii="Times New Roman" w:hAnsi="Times New Roman"/>
          <w:b/>
          <w:color w:val="000000"/>
          <w:sz w:val="36"/>
          <w:szCs w:val="36"/>
        </w:rPr>
        <w:t>9</w:t>
      </w:r>
      <w:r w:rsidR="00381682" w:rsidRPr="00537720">
        <w:rPr>
          <w:rFonts w:ascii="Times New Roman" w:hAnsi="Times New Roman"/>
          <w:b/>
          <w:color w:val="000000"/>
          <w:sz w:val="36"/>
          <w:szCs w:val="36"/>
        </w:rPr>
        <w:t>–</w:t>
      </w:r>
      <w:r w:rsidR="00E30E2C" w:rsidRPr="00537720">
        <w:rPr>
          <w:rFonts w:ascii="Times New Roman" w:hAnsi="Times New Roman"/>
          <w:b/>
          <w:color w:val="000000"/>
          <w:sz w:val="36"/>
          <w:szCs w:val="36"/>
        </w:rPr>
        <w:t xml:space="preserve">13. évfolyama </w:t>
      </w:r>
      <w:r w:rsidRPr="00537720">
        <w:rPr>
          <w:rFonts w:ascii="Times New Roman" w:hAnsi="Times New Roman"/>
          <w:b/>
          <w:color w:val="000000"/>
          <w:sz w:val="36"/>
          <w:szCs w:val="36"/>
        </w:rPr>
        <w:t>számára</w:t>
      </w:r>
    </w:p>
    <w:p w:rsidR="00387DD4" w:rsidRPr="00537720" w:rsidRDefault="00387DD4" w:rsidP="00A01714">
      <w:pPr>
        <w:tabs>
          <w:tab w:val="left" w:pos="989"/>
        </w:tabs>
        <w:spacing w:after="0" w:line="240" w:lineRule="auto"/>
        <w:rPr>
          <w:rFonts w:ascii="Times New Roman" w:hAnsi="Times New Roman"/>
          <w:b/>
          <w:color w:val="000000"/>
          <w:sz w:val="28"/>
          <w:szCs w:val="28"/>
        </w:rPr>
      </w:pPr>
    </w:p>
    <w:p w:rsidR="00387DD4" w:rsidRPr="00537720" w:rsidRDefault="00387DD4" w:rsidP="00387DD4">
      <w:pPr>
        <w:spacing w:after="0" w:line="240" w:lineRule="auto"/>
        <w:jc w:val="both"/>
        <w:rPr>
          <w:rFonts w:ascii="Times New Roman" w:hAnsi="Times New Roman"/>
          <w:b/>
          <w:color w:val="000000"/>
          <w:sz w:val="24"/>
          <w:szCs w:val="28"/>
        </w:rPr>
      </w:pPr>
    </w:p>
    <w:p w:rsidR="00387DD4" w:rsidRPr="00537720" w:rsidRDefault="00387DD4" w:rsidP="00387DD4">
      <w:pPr>
        <w:spacing w:after="0" w:line="240" w:lineRule="auto"/>
        <w:jc w:val="both"/>
        <w:rPr>
          <w:rFonts w:ascii="Times New Roman" w:hAnsi="Times New Roman"/>
          <w:b/>
          <w:color w:val="000000"/>
          <w:sz w:val="32"/>
          <w:szCs w:val="28"/>
        </w:rPr>
      </w:pPr>
      <w:r w:rsidRPr="00537720">
        <w:rPr>
          <w:rFonts w:ascii="Times New Roman" w:hAnsi="Times New Roman"/>
          <w:b/>
          <w:color w:val="000000"/>
          <w:sz w:val="32"/>
          <w:szCs w:val="28"/>
        </w:rPr>
        <w:t>A) Kerettantervek a képzés első három évfolyama számára</w:t>
      </w:r>
    </w:p>
    <w:p w:rsidR="00387DD4" w:rsidRPr="00537720" w:rsidRDefault="00387DD4" w:rsidP="00387DD4">
      <w:pPr>
        <w:spacing w:after="0" w:line="240" w:lineRule="auto"/>
        <w:jc w:val="both"/>
        <w:rPr>
          <w:rFonts w:ascii="Times New Roman" w:hAnsi="Times New Roman"/>
          <w:iCs/>
          <w:color w:val="000000"/>
          <w:sz w:val="24"/>
          <w:szCs w:val="24"/>
          <w:lang w:eastAsia="hu-HU"/>
        </w:rPr>
      </w:pPr>
    </w:p>
    <w:p w:rsidR="00387DD4" w:rsidRPr="00537720" w:rsidRDefault="00387DD4" w:rsidP="00387DD4">
      <w:pPr>
        <w:spacing w:after="0" w:line="240" w:lineRule="auto"/>
        <w:jc w:val="both"/>
        <w:rPr>
          <w:rFonts w:ascii="Times New Roman" w:hAnsi="Times New Roman"/>
          <w:iCs/>
          <w:color w:val="000000"/>
          <w:sz w:val="24"/>
          <w:szCs w:val="24"/>
          <w:lang w:eastAsia="hu-HU"/>
        </w:rPr>
      </w:pPr>
      <w:r w:rsidRPr="00537720">
        <w:rPr>
          <w:rFonts w:ascii="Times New Roman" w:hAnsi="Times New Roman"/>
          <w:iCs/>
          <w:color w:val="000000"/>
          <w:sz w:val="24"/>
          <w:szCs w:val="24"/>
          <w:lang w:eastAsia="hu-HU"/>
        </w:rPr>
        <w:t>Az első három évfolyam, az adott szakképesítés megszerzéséhez szükséges közismereti képzést és szakmai elméleti és gyakorlati oktatást magában foglaló szakképzési évfolyam.</w:t>
      </w:r>
    </w:p>
    <w:p w:rsidR="00387DD4" w:rsidRPr="00537720" w:rsidRDefault="00387DD4" w:rsidP="00387DD4">
      <w:pPr>
        <w:spacing w:after="0" w:line="240" w:lineRule="auto"/>
        <w:jc w:val="both"/>
        <w:rPr>
          <w:rFonts w:ascii="Times New Roman" w:hAnsi="Times New Roman"/>
          <w:b/>
          <w:color w:val="000000"/>
          <w:sz w:val="28"/>
          <w:szCs w:val="28"/>
        </w:rPr>
      </w:pPr>
    </w:p>
    <w:p w:rsidR="00387DD4" w:rsidRPr="00537720" w:rsidRDefault="00387DD4" w:rsidP="00387DD4">
      <w:pPr>
        <w:spacing w:after="0" w:line="240" w:lineRule="auto"/>
        <w:jc w:val="both"/>
        <w:rPr>
          <w:rFonts w:ascii="Times New Roman" w:hAnsi="Times New Roman"/>
          <w:b/>
          <w:color w:val="000000"/>
          <w:sz w:val="28"/>
          <w:szCs w:val="28"/>
        </w:rPr>
      </w:pPr>
    </w:p>
    <w:p w:rsidR="00387DD4" w:rsidRPr="00537720" w:rsidRDefault="00387DD4" w:rsidP="00387DD4">
      <w:pPr>
        <w:spacing w:after="0" w:line="240" w:lineRule="auto"/>
        <w:jc w:val="both"/>
        <w:rPr>
          <w:rFonts w:ascii="Times New Roman" w:hAnsi="Times New Roman"/>
          <w:b/>
          <w:color w:val="000000"/>
          <w:sz w:val="28"/>
          <w:szCs w:val="28"/>
        </w:rPr>
      </w:pPr>
      <w:r w:rsidRPr="00537720">
        <w:rPr>
          <w:rFonts w:ascii="Times New Roman" w:hAnsi="Times New Roman"/>
          <w:b/>
          <w:color w:val="000000"/>
          <w:sz w:val="28"/>
          <w:szCs w:val="28"/>
        </w:rPr>
        <w:t>Célok, feladatok</w:t>
      </w:r>
    </w:p>
    <w:p w:rsidR="00387DD4" w:rsidRPr="00537720" w:rsidRDefault="00387DD4" w:rsidP="00387DD4">
      <w:pPr>
        <w:autoSpaceDE w:val="0"/>
        <w:autoSpaceDN w:val="0"/>
        <w:adjustRightInd w:val="0"/>
        <w:spacing w:after="0" w:line="240" w:lineRule="auto"/>
        <w:jc w:val="both"/>
        <w:rPr>
          <w:rFonts w:ascii="Times New Roman" w:hAnsi="Times New Roman"/>
          <w:color w:val="000000"/>
          <w:sz w:val="24"/>
          <w:szCs w:val="24"/>
          <w:lang w:eastAsia="hu-HU"/>
        </w:rPr>
      </w:pPr>
    </w:p>
    <w:p w:rsidR="00387DD4" w:rsidRPr="00537720" w:rsidRDefault="00387DD4" w:rsidP="00387DD4">
      <w:pPr>
        <w:autoSpaceDE w:val="0"/>
        <w:autoSpaceDN w:val="0"/>
        <w:adjustRightInd w:val="0"/>
        <w:spacing w:after="0" w:line="240" w:lineRule="auto"/>
        <w:jc w:val="both"/>
        <w:rPr>
          <w:rFonts w:ascii="Times New Roman" w:hAnsi="Times New Roman"/>
          <w:color w:val="000000"/>
          <w:sz w:val="24"/>
          <w:szCs w:val="24"/>
          <w:lang w:eastAsia="hu-HU"/>
        </w:rPr>
      </w:pPr>
      <w:r w:rsidRPr="00537720">
        <w:rPr>
          <w:rFonts w:ascii="Times New Roman" w:hAnsi="Times New Roman"/>
          <w:color w:val="000000"/>
          <w:sz w:val="24"/>
          <w:szCs w:val="24"/>
          <w:lang w:eastAsia="hu-HU"/>
        </w:rPr>
        <w:t xml:space="preserve">A szakközépiskolai képzés </w:t>
      </w:r>
      <w:r w:rsidRPr="00537720">
        <w:rPr>
          <w:rFonts w:ascii="Times New Roman" w:hAnsi="Times New Roman"/>
          <w:iCs/>
          <w:color w:val="000000"/>
          <w:sz w:val="24"/>
          <w:szCs w:val="24"/>
          <w:lang w:eastAsia="hu-HU"/>
        </w:rPr>
        <w:t xml:space="preserve">különös hangsúlyt helyez arra, hogy a tanítási-tanulási folyamat </w:t>
      </w:r>
      <w:r w:rsidRPr="00537720">
        <w:rPr>
          <w:rFonts w:ascii="Times New Roman" w:hAnsi="Times New Roman"/>
          <w:color w:val="000000"/>
          <w:sz w:val="24"/>
          <w:szCs w:val="24"/>
          <w:lang w:eastAsia="hu-HU"/>
        </w:rPr>
        <w:t>megalapozza és továbbfejlessze a tanulók képességeit, motivációit az</w:t>
      </w:r>
      <w:r w:rsidRPr="00537720">
        <w:rPr>
          <w:rFonts w:ascii="Times New Roman" w:hAnsi="Times New Roman"/>
          <w:i/>
          <w:iCs/>
          <w:color w:val="000000"/>
          <w:sz w:val="24"/>
          <w:szCs w:val="24"/>
          <w:lang w:eastAsia="hu-HU"/>
        </w:rPr>
        <w:t xml:space="preserve"> </w:t>
      </w:r>
      <w:r w:rsidRPr="00537720">
        <w:rPr>
          <w:rFonts w:ascii="Times New Roman" w:hAnsi="Times New Roman"/>
          <w:color w:val="000000"/>
          <w:sz w:val="24"/>
          <w:szCs w:val="24"/>
          <w:lang w:eastAsia="hu-HU"/>
        </w:rPr>
        <w:t>egész életen át tartó tanuláshoz;</w:t>
      </w:r>
      <w:r w:rsidRPr="00537720">
        <w:rPr>
          <w:rFonts w:ascii="Times New Roman" w:hAnsi="Times New Roman"/>
          <w:i/>
          <w:iCs/>
          <w:color w:val="000000"/>
          <w:sz w:val="24"/>
          <w:szCs w:val="24"/>
          <w:lang w:eastAsia="hu-HU"/>
        </w:rPr>
        <w:t xml:space="preserve"> </w:t>
      </w:r>
      <w:r w:rsidRPr="00537720">
        <w:rPr>
          <w:rFonts w:ascii="Times New Roman" w:hAnsi="Times New Roman"/>
          <w:color w:val="000000"/>
          <w:sz w:val="24"/>
          <w:szCs w:val="24"/>
          <w:lang w:eastAsia="hu-HU"/>
        </w:rPr>
        <w:t>beépítse a Nemzeti alaptantervben megfogalmazott tudásértelmezést,</w:t>
      </w:r>
      <w:r w:rsidRPr="00537720">
        <w:rPr>
          <w:rFonts w:ascii="Times New Roman" w:hAnsi="Times New Roman"/>
          <w:i/>
          <w:iCs/>
          <w:color w:val="000000"/>
          <w:sz w:val="24"/>
          <w:szCs w:val="24"/>
          <w:lang w:eastAsia="hu-HU"/>
        </w:rPr>
        <w:t xml:space="preserve"> </w:t>
      </w:r>
      <w:r w:rsidRPr="00537720">
        <w:rPr>
          <w:rFonts w:ascii="Times New Roman" w:hAnsi="Times New Roman"/>
          <w:color w:val="000000"/>
          <w:sz w:val="24"/>
          <w:szCs w:val="24"/>
          <w:lang w:eastAsia="hu-HU"/>
        </w:rPr>
        <w:t>és ennek megfelelően az egész tanítási-tanulási folyamatot a szakmatanuláshoz nélkülözhetetlen</w:t>
      </w:r>
      <w:r w:rsidRPr="00537720">
        <w:rPr>
          <w:rFonts w:ascii="Times New Roman" w:hAnsi="Times New Roman"/>
          <w:i/>
          <w:iCs/>
          <w:color w:val="000000"/>
          <w:sz w:val="24"/>
          <w:szCs w:val="24"/>
          <w:lang w:eastAsia="hu-HU"/>
        </w:rPr>
        <w:t xml:space="preserve"> </w:t>
      </w:r>
      <w:r w:rsidRPr="00537720">
        <w:rPr>
          <w:rFonts w:ascii="Times New Roman" w:hAnsi="Times New Roman"/>
          <w:color w:val="000000"/>
          <w:sz w:val="24"/>
          <w:szCs w:val="24"/>
          <w:lang w:eastAsia="hu-HU"/>
        </w:rPr>
        <w:t>kompetenciák fejlesztésének szolgálatába állítsa.</w:t>
      </w:r>
    </w:p>
    <w:p w:rsidR="00387DD4" w:rsidRPr="00537720" w:rsidRDefault="00387DD4" w:rsidP="00387DD4">
      <w:pPr>
        <w:autoSpaceDE w:val="0"/>
        <w:autoSpaceDN w:val="0"/>
        <w:adjustRightInd w:val="0"/>
        <w:spacing w:after="0" w:line="240" w:lineRule="auto"/>
        <w:ind w:firstLine="709"/>
        <w:jc w:val="both"/>
        <w:rPr>
          <w:rFonts w:ascii="Times New Roman" w:hAnsi="Times New Roman"/>
          <w:i/>
          <w:iCs/>
          <w:color w:val="000000"/>
          <w:sz w:val="24"/>
          <w:szCs w:val="24"/>
          <w:lang w:eastAsia="hu-HU"/>
        </w:rPr>
      </w:pPr>
      <w:r w:rsidRPr="00537720">
        <w:rPr>
          <w:rFonts w:ascii="Times New Roman" w:hAnsi="Times New Roman"/>
          <w:color w:val="000000"/>
          <w:sz w:val="24"/>
          <w:szCs w:val="24"/>
          <w:lang w:eastAsia="hu-HU"/>
        </w:rPr>
        <w:t>A szakközépiskola további célja, hogy az egyes integrált tartalmakat hordozó műveltségterületek segítségével</w:t>
      </w:r>
      <w:r w:rsidRPr="00537720">
        <w:rPr>
          <w:rFonts w:ascii="Times New Roman" w:hAnsi="Times New Roman"/>
          <w:i/>
          <w:iCs/>
          <w:color w:val="000000"/>
          <w:sz w:val="24"/>
          <w:szCs w:val="24"/>
          <w:lang w:eastAsia="hu-HU"/>
        </w:rPr>
        <w:t xml:space="preserve"> </w:t>
      </w:r>
      <w:r w:rsidRPr="00537720">
        <w:rPr>
          <w:rFonts w:ascii="Times New Roman" w:hAnsi="Times New Roman"/>
          <w:color w:val="000000"/>
          <w:sz w:val="24"/>
          <w:szCs w:val="24"/>
          <w:lang w:eastAsia="hu-HU"/>
        </w:rPr>
        <w:t>érvényesítse a közismereti és szakmai tananyagok interdiszciplináris és problémaközpontú szemléletét és szervezését; valamint a tartalmak feldolgozása, elsajátítása</w:t>
      </w:r>
      <w:r w:rsidRPr="00537720">
        <w:rPr>
          <w:rFonts w:ascii="Times New Roman" w:hAnsi="Times New Roman"/>
          <w:i/>
          <w:iCs/>
          <w:color w:val="000000"/>
          <w:sz w:val="24"/>
          <w:szCs w:val="24"/>
          <w:lang w:eastAsia="hu-HU"/>
        </w:rPr>
        <w:t xml:space="preserve"> </w:t>
      </w:r>
      <w:r w:rsidRPr="00537720">
        <w:rPr>
          <w:rFonts w:ascii="Times New Roman" w:hAnsi="Times New Roman"/>
          <w:color w:val="000000"/>
          <w:sz w:val="24"/>
          <w:szCs w:val="24"/>
          <w:lang w:eastAsia="hu-HU"/>
        </w:rPr>
        <w:t>során a köznevelési törvényben előírtaknak megfelelően érvényesüljön a Nemzeti alaptantervnek a tanulásról és a</w:t>
      </w:r>
      <w:r w:rsidRPr="00537720">
        <w:rPr>
          <w:rFonts w:ascii="Times New Roman" w:hAnsi="Times New Roman"/>
          <w:i/>
          <w:iCs/>
          <w:color w:val="000000"/>
          <w:sz w:val="24"/>
          <w:szCs w:val="24"/>
          <w:lang w:eastAsia="hu-HU"/>
        </w:rPr>
        <w:t xml:space="preserve"> </w:t>
      </w:r>
      <w:r w:rsidRPr="00537720">
        <w:rPr>
          <w:rFonts w:ascii="Times New Roman" w:hAnsi="Times New Roman"/>
          <w:color w:val="000000"/>
          <w:sz w:val="24"/>
          <w:szCs w:val="24"/>
          <w:lang w:eastAsia="hu-HU"/>
        </w:rPr>
        <w:t>tanulásszervezésről kialakított felfogása.</w:t>
      </w:r>
    </w:p>
    <w:p w:rsidR="00387DD4" w:rsidRPr="00537720" w:rsidRDefault="00387DD4" w:rsidP="00387DD4">
      <w:pPr>
        <w:autoSpaceDE w:val="0"/>
        <w:autoSpaceDN w:val="0"/>
        <w:adjustRightInd w:val="0"/>
        <w:spacing w:after="0" w:line="240" w:lineRule="auto"/>
        <w:ind w:firstLine="709"/>
        <w:jc w:val="both"/>
        <w:rPr>
          <w:rFonts w:ascii="Times New Roman" w:hAnsi="Times New Roman"/>
          <w:color w:val="000000"/>
          <w:sz w:val="24"/>
          <w:szCs w:val="24"/>
          <w:lang w:eastAsia="hu-HU"/>
        </w:rPr>
      </w:pPr>
      <w:r w:rsidRPr="00537720">
        <w:rPr>
          <w:rFonts w:ascii="Times New Roman" w:hAnsi="Times New Roman"/>
          <w:color w:val="000000"/>
          <w:sz w:val="24"/>
          <w:szCs w:val="24"/>
          <w:lang w:eastAsia="hu-HU"/>
        </w:rPr>
        <w:t>Az egyes műveltségterületek témakörei, témái a valóság problémáit és az azok felismeréséhez, megértéséhez, kezeléséhez szükséges tudásokat, képességeket is a mindennapi élet kontextusába helyezik, kiemelve ezzel a társadalmilag releváns, alkalmazható tudás fontosságát.</w:t>
      </w:r>
    </w:p>
    <w:p w:rsidR="00387DD4" w:rsidRPr="00537720" w:rsidRDefault="00387DD4" w:rsidP="00387DD4">
      <w:pPr>
        <w:autoSpaceDE w:val="0"/>
        <w:autoSpaceDN w:val="0"/>
        <w:adjustRightInd w:val="0"/>
        <w:spacing w:after="0" w:line="240" w:lineRule="auto"/>
        <w:ind w:firstLine="709"/>
        <w:jc w:val="both"/>
        <w:rPr>
          <w:rFonts w:ascii="Times New Roman" w:hAnsi="Times New Roman"/>
          <w:color w:val="000000"/>
          <w:sz w:val="24"/>
          <w:szCs w:val="24"/>
          <w:lang w:eastAsia="hu-HU"/>
        </w:rPr>
      </w:pPr>
      <w:r w:rsidRPr="00537720">
        <w:rPr>
          <w:rFonts w:ascii="Times New Roman" w:hAnsi="Times New Roman"/>
          <w:color w:val="000000"/>
          <w:sz w:val="24"/>
          <w:szCs w:val="24"/>
          <w:lang w:eastAsia="hu-HU"/>
        </w:rPr>
        <w:t xml:space="preserve">A szakközépiskola első három évfolyamán </w:t>
      </w:r>
      <w:r w:rsidR="00A74E0B" w:rsidRPr="00537720">
        <w:rPr>
          <w:rFonts w:ascii="Times New Roman" w:hAnsi="Times New Roman"/>
          <w:color w:val="000000"/>
          <w:sz w:val="24"/>
          <w:szCs w:val="24"/>
          <w:lang w:eastAsia="hu-HU"/>
        </w:rPr>
        <w:t xml:space="preserve">a </w:t>
      </w:r>
      <w:r w:rsidRPr="00537720">
        <w:rPr>
          <w:rFonts w:ascii="Times New Roman" w:hAnsi="Times New Roman"/>
          <w:color w:val="000000"/>
          <w:sz w:val="24"/>
          <w:szCs w:val="24"/>
          <w:lang w:eastAsia="hu-HU"/>
        </w:rPr>
        <w:t xml:space="preserve">szakképesítés megszerzéséhez szükséges közismereti képzés, valamint szakmai elméleti és gyakorlati oktatás folyik; további két évfolyamon pedig érettségi vizsgára való felkészítő képzés. Utóbbi </w:t>
      </w:r>
      <w:r w:rsidRPr="00537720">
        <w:rPr>
          <w:rFonts w:ascii="Times New Roman" w:hAnsi="Times New Roman"/>
          <w:sz w:val="24"/>
          <w:szCs w:val="24"/>
        </w:rPr>
        <w:t xml:space="preserve">megteremti a középfokra alapozott szakképzés, a felsőfokú továbbtanulás, a munkaerőpiacon történő előnyösebb elhelyezkedés lehetőségét is. </w:t>
      </w:r>
    </w:p>
    <w:p w:rsidR="00387DD4" w:rsidRPr="00537720" w:rsidRDefault="00387DD4" w:rsidP="00387DD4">
      <w:pPr>
        <w:autoSpaceDE w:val="0"/>
        <w:autoSpaceDN w:val="0"/>
        <w:adjustRightInd w:val="0"/>
        <w:spacing w:after="0" w:line="240" w:lineRule="auto"/>
        <w:contextualSpacing/>
        <w:jc w:val="both"/>
        <w:rPr>
          <w:rFonts w:ascii="Times New Roman" w:eastAsia="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b/>
          <w:color w:val="000000"/>
          <w:sz w:val="28"/>
          <w:szCs w:val="28"/>
        </w:rPr>
      </w:pPr>
      <w:r w:rsidRPr="00537720">
        <w:rPr>
          <w:rFonts w:ascii="Times New Roman" w:hAnsi="Times New Roman"/>
          <w:b/>
          <w:color w:val="000000"/>
          <w:sz w:val="28"/>
          <w:szCs w:val="28"/>
        </w:rPr>
        <w:t xml:space="preserve">Fejlesztési területek – nevelési célok </w:t>
      </w:r>
    </w:p>
    <w:p w:rsidR="00387DD4" w:rsidRPr="00537720" w:rsidRDefault="00387DD4" w:rsidP="00387DD4">
      <w:pPr>
        <w:spacing w:after="0" w:line="240" w:lineRule="auto"/>
        <w:jc w:val="both"/>
        <w:rPr>
          <w:rFonts w:ascii="Times New Roman" w:hAnsi="Times New Roman"/>
          <w:i/>
          <w:color w:val="000000"/>
          <w:sz w:val="24"/>
          <w:szCs w:val="24"/>
          <w:lang w:eastAsia="hu-HU"/>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Az erkölcsi nevelés</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A tanulóban kialakul a kötelességtudat, érti egyéni és közösségi (társadalmi) felelősségének jelentőségét. Felismeri, hogy az egyes törvények és társadalmi egyezségek általában azért érvényesek, mert saját magunk által választott etikai elvek követésén alapszanak. Megérti és belátja a normakövetés társadalmi jelentőségét és a normaszegés következményeit. Ismer közösségi egyezségeket és normákat, képes egy-egy közösség etikai elveinek felismerésére és a különböző kultúrák etikai elveinek összevetésére. Képes bizonyos értékkonfliktusok felismerésére, ismer eseteket, példákat ezek kezelésére.</w:t>
      </w:r>
    </w:p>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Nemzeti öntudat, hazafias nevelés</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lastRenderedPageBreak/>
        <w:t>Megnevez és felismer magyar történelmi személyiségeket, feltalálókat, tudósokat, művészeket, sportolókat, tudatosul benne munkásságuk jelentősége. Ismer</w:t>
      </w:r>
      <w:r w:rsidR="00C26CB0" w:rsidRPr="00537720">
        <w:rPr>
          <w:rFonts w:ascii="Times New Roman" w:hAnsi="Times New Roman"/>
          <w:color w:val="000000"/>
          <w:sz w:val="24"/>
          <w:szCs w:val="24"/>
        </w:rPr>
        <w:t>i</w:t>
      </w:r>
      <w:r w:rsidRPr="00537720">
        <w:rPr>
          <w:rFonts w:ascii="Times New Roman" w:hAnsi="Times New Roman"/>
          <w:color w:val="000000"/>
          <w:sz w:val="24"/>
          <w:szCs w:val="24"/>
        </w:rPr>
        <w:t xml:space="preserve"> a szakmája fejlődésével kapcsolatos fontosabb magyar találmányokat, szakmájában ismert kiemelkedő magyar személyiségeket. Tisztában van nemzeti ünnepeink jelentőségével, hagyományaival. Ismeri lakóhelye és iskolája környékének természeti és kulturális örökségét. Ismeri a nemzeti kultúrák jelentőségét, tiszteli a különböző népek és kultúrák hagyományait.</w:t>
      </w:r>
    </w:p>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Állampolgárságra, demokráciára nevelés</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A tanuló érti az egyén felelősségét a közösség fenntartásában és a normakövetésben. Ismeri alapvető állampolgári jogait és kötelességeit. Ismeri a normaszegések társadalmi jelentőségét, belátja az antidemokratikus eljárások, a korrupció és a hatalmi visszaélések veszélyét. Gyakorolja jogait és kötelességeit környezetében, ismeri és tiszteli szűkebb közösségei tagjait, törekszik a helyi közösségekkel való jó együttműködésre. Ismeri a civilszervezetek működési formáit és lehetőségeit.</w:t>
      </w:r>
    </w:p>
    <w:p w:rsidR="00387DD4" w:rsidRPr="00537720" w:rsidRDefault="00387DD4" w:rsidP="00387DD4">
      <w:pPr>
        <w:spacing w:after="0" w:line="240" w:lineRule="auto"/>
        <w:jc w:val="both"/>
        <w:rPr>
          <w:rFonts w:ascii="Times New Roman" w:hAnsi="Times New Roman"/>
          <w:color w:val="000000"/>
          <w:sz w:val="24"/>
          <w:szCs w:val="24"/>
          <w:lang w:eastAsia="hu-HU"/>
        </w:rPr>
      </w:pPr>
    </w:p>
    <w:p w:rsidR="00387DD4" w:rsidRPr="00537720" w:rsidRDefault="00387DD4" w:rsidP="00387DD4">
      <w:pPr>
        <w:spacing w:after="0" w:line="240" w:lineRule="auto"/>
        <w:jc w:val="both"/>
        <w:rPr>
          <w:rFonts w:ascii="Times New Roman" w:hAnsi="Times New Roman"/>
          <w:i/>
          <w:color w:val="000000"/>
          <w:sz w:val="24"/>
          <w:szCs w:val="24"/>
          <w:lang w:eastAsia="hu-HU"/>
        </w:rPr>
      </w:pPr>
      <w:r w:rsidRPr="00537720">
        <w:rPr>
          <w:rFonts w:ascii="Times New Roman" w:hAnsi="Times New Roman"/>
          <w:i/>
          <w:color w:val="000000"/>
          <w:sz w:val="24"/>
          <w:szCs w:val="24"/>
          <w:lang w:eastAsia="hu-HU"/>
        </w:rPr>
        <w:t>Önismeret és a társas kapcsolati kultúra fejlesztése</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A tanulóban tudatosul, hogy számos olyan mindennapi élethelyzet van, ahol az ember személyisége alapvető befolyással bír céljai elérésére, társas kapcsolatai alakítására, feladatai elvégzésére. Tisztában van a társas kapcsolatok építésének lényegével és az emberi együttműködés lehetőségeivel. Tud különbséget tenni az ideális és a reális énkép között, és tisztában van azzal, hogyan befolyásolhatja a társas környezet az önmagu</w:t>
      </w:r>
      <w:r w:rsidR="00C26CB0" w:rsidRPr="00537720">
        <w:rPr>
          <w:rFonts w:ascii="Times New Roman" w:hAnsi="Times New Roman"/>
          <w:color w:val="000000"/>
          <w:sz w:val="24"/>
          <w:szCs w:val="24"/>
        </w:rPr>
        <w:t>n</w:t>
      </w:r>
      <w:r w:rsidRPr="00537720">
        <w:rPr>
          <w:rFonts w:ascii="Times New Roman" w:hAnsi="Times New Roman"/>
          <w:color w:val="000000"/>
          <w:sz w:val="24"/>
          <w:szCs w:val="24"/>
        </w:rPr>
        <w:t>król alkotott képet. Felismeri a normakövetés szerepét, fontosságát.</w:t>
      </w:r>
    </w:p>
    <w:p w:rsidR="00387DD4" w:rsidRPr="00537720" w:rsidRDefault="00387DD4" w:rsidP="00387DD4">
      <w:pPr>
        <w:spacing w:after="0" w:line="240" w:lineRule="auto"/>
        <w:jc w:val="both"/>
        <w:rPr>
          <w:rFonts w:ascii="Times New Roman" w:hAnsi="Times New Roman"/>
          <w:i/>
          <w:color w:val="000000"/>
          <w:sz w:val="24"/>
          <w:szCs w:val="24"/>
          <w:lang w:eastAsia="hu-HU"/>
        </w:rPr>
      </w:pPr>
    </w:p>
    <w:p w:rsidR="00387DD4" w:rsidRPr="00537720" w:rsidRDefault="00387DD4" w:rsidP="00387DD4">
      <w:pPr>
        <w:spacing w:after="0" w:line="240" w:lineRule="auto"/>
        <w:jc w:val="both"/>
        <w:rPr>
          <w:rFonts w:ascii="Times New Roman" w:hAnsi="Times New Roman"/>
          <w:i/>
          <w:color w:val="000000"/>
          <w:sz w:val="24"/>
          <w:szCs w:val="24"/>
          <w:lang w:eastAsia="hu-HU"/>
        </w:rPr>
      </w:pPr>
      <w:r w:rsidRPr="00537720">
        <w:rPr>
          <w:rFonts w:ascii="Times New Roman" w:hAnsi="Times New Roman"/>
          <w:i/>
          <w:color w:val="000000"/>
          <w:sz w:val="24"/>
          <w:szCs w:val="24"/>
          <w:lang w:eastAsia="hu-HU"/>
        </w:rPr>
        <w:t>A családi életre nevelés</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A tanuló jártas a munkaeszközök célszerű, gazdaságos használatában, kialakítja egyéni, eredményes munkamódszereit. Megismeri a háztartásban, közvetlen környezetében alkalmazott, felhasznált anyagokat (különös tekintettel az egészségkárosító anyagokra). Képes önálló életvitelét, önmaga ellátását megszervezni. Képes szükségletei tudatos rendszerezésére, rangsorolására, megismeri a takarékosság, takarékoskodás alapvető technikáit. Készül az örömteli, felelősségteljes párkapcsolatra, a családi életre. Ismeri a családtervezési módszerek alkalmazásának módját, ezek előnyeit és kockázatait, tud ezzel kapcsolatban információkat keresni és azokat döntéseiben felhasználni. Tud információkat szerezni a szexuális problémákkal kapcsolatban, ugyanakkor képes felismerni egyes információforrások veszélyeit. Tudja, hová fordulhat krízishelyzetekben. Képes tájékozódni a gyermekszülést és az örökbefogadást érintő kérdésekről. Érti a családnak a társadalomban betöltött szerepét. Érti a családtagok felelősségét a család egységének megtartásában, belátja a szerepek és f</w:t>
      </w:r>
      <w:r w:rsidR="00C26CB0" w:rsidRPr="00537720">
        <w:rPr>
          <w:rFonts w:ascii="Times New Roman" w:hAnsi="Times New Roman"/>
          <w:color w:val="000000"/>
          <w:sz w:val="24"/>
          <w:szCs w:val="24"/>
        </w:rPr>
        <w:t>e</w:t>
      </w:r>
      <w:r w:rsidRPr="00537720">
        <w:rPr>
          <w:rFonts w:ascii="Times New Roman" w:hAnsi="Times New Roman"/>
          <w:color w:val="000000"/>
          <w:sz w:val="24"/>
          <w:szCs w:val="24"/>
        </w:rPr>
        <w:t>ladatok megosztásának módjait, jelentőségét. A tanuló értelmezi a szülői és gyermeki felelősség fogalmát, tiszteli a különböző generációk tagjait.</w:t>
      </w:r>
    </w:p>
    <w:p w:rsidR="00387DD4" w:rsidRPr="00537720" w:rsidRDefault="00387DD4" w:rsidP="00387DD4">
      <w:pPr>
        <w:spacing w:after="0" w:line="240" w:lineRule="auto"/>
        <w:jc w:val="both"/>
        <w:rPr>
          <w:rFonts w:ascii="Times New Roman" w:hAnsi="Times New Roman"/>
          <w:i/>
          <w:color w:val="000000"/>
          <w:sz w:val="24"/>
          <w:szCs w:val="24"/>
          <w:lang w:eastAsia="hu-HU"/>
        </w:rPr>
      </w:pPr>
    </w:p>
    <w:p w:rsidR="00387DD4" w:rsidRPr="00537720" w:rsidRDefault="00387DD4" w:rsidP="00387DD4">
      <w:pPr>
        <w:spacing w:after="0" w:line="240" w:lineRule="auto"/>
        <w:jc w:val="both"/>
        <w:rPr>
          <w:rFonts w:ascii="Times New Roman" w:hAnsi="Times New Roman"/>
          <w:i/>
          <w:color w:val="000000"/>
          <w:sz w:val="24"/>
          <w:szCs w:val="24"/>
          <w:lang w:eastAsia="hu-HU"/>
        </w:rPr>
      </w:pPr>
      <w:r w:rsidRPr="00537720">
        <w:rPr>
          <w:rFonts w:ascii="Times New Roman" w:hAnsi="Times New Roman"/>
          <w:i/>
          <w:color w:val="000000"/>
          <w:sz w:val="24"/>
          <w:szCs w:val="24"/>
          <w:lang w:eastAsia="hu-HU"/>
        </w:rPr>
        <w:t>A testi és lelki egészségre nevelés</w:t>
      </w:r>
    </w:p>
    <w:p w:rsidR="00387DD4" w:rsidRPr="00537720" w:rsidRDefault="00387DD4" w:rsidP="00387DD4">
      <w:pPr>
        <w:spacing w:after="0" w:line="240" w:lineRule="auto"/>
        <w:jc w:val="both"/>
        <w:rPr>
          <w:rFonts w:ascii="Times New Roman" w:hAnsi="Times New Roman"/>
          <w:color w:val="000000"/>
          <w:sz w:val="24"/>
          <w:szCs w:val="24"/>
          <w:lang w:eastAsia="hu-HU"/>
        </w:rPr>
      </w:pPr>
      <w:r w:rsidRPr="00537720">
        <w:rPr>
          <w:rFonts w:ascii="Times New Roman" w:hAnsi="Times New Roman"/>
          <w:color w:val="000000"/>
          <w:sz w:val="24"/>
          <w:szCs w:val="24"/>
          <w:lang w:eastAsia="hu-HU"/>
        </w:rPr>
        <w:t xml:space="preserve">A tanuló tudja, hogy környezetünk is hatással van testi és lelki egészségünkre, ezért igényévé válik környezetének tisztán tartása, szépítése és a személyes higiéné. Tájékozott az e témakörben meglévő elemi lakossági szolgáltatásokról, azok használatáról. Ismeri a kultúra szerepét a lelki egészség megőrzésében. Tudatában van annak, hogy életvitelét számos minta alapján, saját döntéseinek sorozataként alakítja ki, és hogy ez a </w:t>
      </w:r>
      <w:proofErr w:type="gramStart"/>
      <w:r w:rsidRPr="00537720">
        <w:rPr>
          <w:rFonts w:ascii="Times New Roman" w:hAnsi="Times New Roman"/>
          <w:color w:val="000000"/>
          <w:sz w:val="24"/>
          <w:szCs w:val="24"/>
          <w:lang w:eastAsia="hu-HU"/>
        </w:rPr>
        <w:t>folyamat hatással</w:t>
      </w:r>
      <w:proofErr w:type="gramEnd"/>
      <w:r w:rsidRPr="00537720">
        <w:rPr>
          <w:rFonts w:ascii="Times New Roman" w:hAnsi="Times New Roman"/>
          <w:color w:val="000000"/>
          <w:sz w:val="24"/>
          <w:szCs w:val="24"/>
          <w:lang w:eastAsia="hu-HU"/>
        </w:rPr>
        <w:t xml:space="preserve"> van testi és lelki egészségére. Ismeri az egészségre káros szenvedélybetegségek kialakulásához vezető élvezeti szerek használatának kockázatait, tudatosan tartózkodik ezektől. Ismeri a rizikófaktor fogalmát, képes értelmezni erre vonatkozó információkat. Tudja, milyen szakemberek segítenek testi és lelki egészségünk megőrzésében és helyreállításában. Tud a gyász szakaszairól és az ilyenkor alkalmazható segítő technikákról, ismeri a hospice</w:t>
      </w:r>
      <w:r w:rsidR="00A74E0B" w:rsidRPr="00537720">
        <w:rPr>
          <w:rFonts w:ascii="Times New Roman" w:hAnsi="Times New Roman"/>
          <w:color w:val="000000"/>
          <w:sz w:val="24"/>
          <w:szCs w:val="24"/>
          <w:lang w:eastAsia="hu-HU"/>
        </w:rPr>
        <w:t xml:space="preserve"> </w:t>
      </w:r>
      <w:r w:rsidRPr="00537720">
        <w:rPr>
          <w:rFonts w:ascii="Times New Roman" w:hAnsi="Times New Roman"/>
          <w:color w:val="000000"/>
          <w:sz w:val="24"/>
          <w:szCs w:val="24"/>
          <w:lang w:eastAsia="hu-HU"/>
        </w:rPr>
        <w:t xml:space="preserve">szolgáltatás </w:t>
      </w:r>
      <w:r w:rsidRPr="00537720">
        <w:rPr>
          <w:rFonts w:ascii="Times New Roman" w:hAnsi="Times New Roman"/>
          <w:color w:val="000000"/>
          <w:sz w:val="24"/>
          <w:szCs w:val="24"/>
          <w:lang w:eastAsia="hu-HU"/>
        </w:rPr>
        <w:lastRenderedPageBreak/>
        <w:t>fogalmát. Képes értelmezni a gyógyszerekhez tartozó betegtájékoztatót. Ismeri az egészségügyi ellátáshoz való hozzáférés módját, képes tájékozódni a betegjogokról és az orvosválasztás lehetőségeiről. Tisztában van a védőoltások szerepével, tud példákat sorolni védőoltásokra.</w:t>
      </w:r>
    </w:p>
    <w:p w:rsidR="00387DD4" w:rsidRPr="00537720" w:rsidRDefault="00387DD4" w:rsidP="00387DD4">
      <w:pPr>
        <w:spacing w:after="0" w:line="240" w:lineRule="auto"/>
        <w:jc w:val="both"/>
        <w:rPr>
          <w:rFonts w:ascii="Times New Roman" w:hAnsi="Times New Roman"/>
          <w:i/>
          <w:color w:val="000000"/>
          <w:sz w:val="24"/>
          <w:szCs w:val="24"/>
          <w:lang w:eastAsia="hu-HU"/>
        </w:rPr>
      </w:pPr>
    </w:p>
    <w:p w:rsidR="00387DD4" w:rsidRPr="00537720" w:rsidRDefault="00387DD4" w:rsidP="00387DD4">
      <w:pPr>
        <w:spacing w:after="0" w:line="240" w:lineRule="auto"/>
        <w:jc w:val="both"/>
        <w:rPr>
          <w:rFonts w:ascii="Times New Roman" w:hAnsi="Times New Roman"/>
          <w:i/>
          <w:color w:val="000000"/>
          <w:sz w:val="24"/>
          <w:szCs w:val="24"/>
          <w:lang w:eastAsia="hu-HU"/>
        </w:rPr>
      </w:pPr>
      <w:r w:rsidRPr="00537720">
        <w:rPr>
          <w:rFonts w:ascii="Times New Roman" w:hAnsi="Times New Roman"/>
          <w:i/>
          <w:color w:val="000000"/>
          <w:sz w:val="24"/>
          <w:szCs w:val="24"/>
          <w:lang w:eastAsia="hu-HU"/>
        </w:rPr>
        <w:t>Felelősségvállalás másokért, önkéntesség</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lang w:eastAsia="hu-HU"/>
        </w:rPr>
        <w:t xml:space="preserve">A tanuló felismeri, ha szűkebb vagy tágabb környezetében egyes emberek vagy csoportok segítségre szorulnak. Az adott helyzethez és lehetőségeihez mérten kötelességének érzi a segítségnyújtást, és próbálja ebbe társait is bevonni. Egyes helyzetekben képes felelősséget vállalni másokért (társaiért, a környezetében élő rászorultakért), és vállalásaiért helyt is áll. Felismeri, hogy a beteg, sérült, fogyatékkal élő embereken egyes helyzetekben kötelessége segíteni. </w:t>
      </w:r>
      <w:r w:rsidRPr="00537720">
        <w:rPr>
          <w:rFonts w:ascii="Times New Roman" w:hAnsi="Times New Roman"/>
          <w:color w:val="000000"/>
          <w:sz w:val="24"/>
          <w:szCs w:val="24"/>
        </w:rPr>
        <w:t>Tisztában van az önkéntesség</w:t>
      </w:r>
      <w:r w:rsidRPr="00537720">
        <w:rPr>
          <w:color w:val="000000"/>
        </w:rPr>
        <w:t xml:space="preserve"> </w:t>
      </w:r>
      <w:r w:rsidRPr="00537720">
        <w:rPr>
          <w:rFonts w:ascii="Times New Roman" w:hAnsi="Times New Roman"/>
          <w:color w:val="000000"/>
          <w:sz w:val="24"/>
          <w:szCs w:val="24"/>
        </w:rPr>
        <w:t>értékével, jelentőségével, formáival.</w:t>
      </w:r>
    </w:p>
    <w:p w:rsidR="00387DD4" w:rsidRPr="00537720" w:rsidRDefault="00387DD4" w:rsidP="00387DD4">
      <w:pPr>
        <w:spacing w:after="0" w:line="240" w:lineRule="auto"/>
        <w:jc w:val="both"/>
        <w:rPr>
          <w:rFonts w:ascii="Times New Roman" w:hAnsi="Times New Roman"/>
          <w:i/>
          <w:color w:val="000000"/>
          <w:sz w:val="24"/>
          <w:szCs w:val="24"/>
          <w:lang w:eastAsia="hu-HU"/>
        </w:rPr>
      </w:pPr>
    </w:p>
    <w:p w:rsidR="00387DD4" w:rsidRPr="00537720" w:rsidRDefault="00387DD4" w:rsidP="00387DD4">
      <w:pPr>
        <w:spacing w:after="0" w:line="240" w:lineRule="auto"/>
        <w:jc w:val="both"/>
        <w:rPr>
          <w:rFonts w:ascii="Times New Roman" w:hAnsi="Times New Roman"/>
          <w:i/>
          <w:color w:val="000000"/>
          <w:sz w:val="24"/>
          <w:szCs w:val="24"/>
          <w:lang w:eastAsia="hu-HU"/>
        </w:rPr>
      </w:pPr>
      <w:r w:rsidRPr="00537720">
        <w:rPr>
          <w:rFonts w:ascii="Times New Roman" w:hAnsi="Times New Roman"/>
          <w:i/>
          <w:color w:val="000000"/>
          <w:sz w:val="24"/>
          <w:szCs w:val="24"/>
          <w:lang w:eastAsia="hu-HU"/>
        </w:rPr>
        <w:t>Fenntarthatóság, környezettudatosság</w:t>
      </w:r>
    </w:p>
    <w:p w:rsidR="00387DD4" w:rsidRPr="00537720" w:rsidRDefault="00387DD4" w:rsidP="00387DD4">
      <w:pPr>
        <w:spacing w:after="0" w:line="240" w:lineRule="auto"/>
        <w:jc w:val="both"/>
        <w:rPr>
          <w:rFonts w:ascii="Times New Roman" w:hAnsi="Times New Roman"/>
          <w:color w:val="000000"/>
          <w:sz w:val="24"/>
          <w:szCs w:val="24"/>
          <w:lang w:eastAsia="hu-HU"/>
        </w:rPr>
      </w:pPr>
      <w:r w:rsidRPr="00537720">
        <w:rPr>
          <w:rFonts w:ascii="Times New Roman" w:hAnsi="Times New Roman"/>
          <w:color w:val="000000"/>
          <w:sz w:val="24"/>
          <w:szCs w:val="24"/>
          <w:lang w:eastAsia="hu-HU"/>
        </w:rPr>
        <w:t>A tanuló érti a fenntartható fejlődés jelentőségét. Belátja, hogyan vezetett az emberiség tevékenysége környezeti problémák kialakulásához, érti ezek kockázatát, és látja ezzel kapcsolatos felelősségét. Ismer egyes globális problémák és a lokális csele</w:t>
      </w:r>
      <w:r w:rsidR="00A74E0B" w:rsidRPr="00537720">
        <w:rPr>
          <w:rFonts w:ascii="Times New Roman" w:hAnsi="Times New Roman"/>
          <w:color w:val="000000"/>
          <w:sz w:val="24"/>
          <w:szCs w:val="24"/>
          <w:lang w:eastAsia="hu-HU"/>
        </w:rPr>
        <w:t>k</w:t>
      </w:r>
      <w:r w:rsidRPr="00537720">
        <w:rPr>
          <w:rFonts w:ascii="Times New Roman" w:hAnsi="Times New Roman"/>
          <w:color w:val="000000"/>
          <w:sz w:val="24"/>
          <w:szCs w:val="24"/>
          <w:lang w:eastAsia="hu-HU"/>
        </w:rPr>
        <w:t xml:space="preserve">vések, valamint az egyéni életvitel közötti összefüggéseket. </w:t>
      </w:r>
      <w:r w:rsidR="00A74E0B" w:rsidRPr="00537720">
        <w:rPr>
          <w:rFonts w:ascii="Times New Roman" w:hAnsi="Times New Roman"/>
          <w:color w:val="000000"/>
          <w:sz w:val="24"/>
          <w:szCs w:val="24"/>
          <w:lang w:eastAsia="hu-HU"/>
        </w:rPr>
        <w:t>F</w:t>
      </w:r>
      <w:r w:rsidRPr="00537720">
        <w:rPr>
          <w:rFonts w:ascii="Times New Roman" w:hAnsi="Times New Roman"/>
          <w:color w:val="000000"/>
          <w:sz w:val="24"/>
          <w:szCs w:val="24"/>
          <w:lang w:eastAsia="hu-HU"/>
        </w:rPr>
        <w:t xml:space="preserve">elelősség ébred </w:t>
      </w:r>
      <w:r w:rsidR="00A74E0B" w:rsidRPr="00537720">
        <w:rPr>
          <w:rFonts w:ascii="Times New Roman" w:hAnsi="Times New Roman"/>
          <w:color w:val="000000"/>
          <w:sz w:val="24"/>
          <w:szCs w:val="24"/>
          <w:lang w:eastAsia="hu-HU"/>
        </w:rPr>
        <w:t>benne aziránt</w:t>
      </w:r>
      <w:r w:rsidRPr="00537720">
        <w:rPr>
          <w:rFonts w:ascii="Times New Roman" w:hAnsi="Times New Roman"/>
          <w:color w:val="000000"/>
          <w:sz w:val="24"/>
          <w:szCs w:val="24"/>
          <w:lang w:eastAsia="hu-HU"/>
        </w:rPr>
        <w:t>, hogy saját életvitelével legyen tekintettel a fenntarthatóság kritériumaira. Képes a fenntarthatósággal kapcsolatban információkat keresni és értelmezni. Érti a nemzetközi összefogás jelentőségét a fenntarthatósággal kapcsolatban.</w:t>
      </w:r>
    </w:p>
    <w:p w:rsidR="00387DD4" w:rsidRPr="00537720" w:rsidRDefault="00387DD4" w:rsidP="00387DD4">
      <w:pPr>
        <w:spacing w:after="0" w:line="240" w:lineRule="auto"/>
        <w:jc w:val="both"/>
        <w:rPr>
          <w:rFonts w:ascii="Times New Roman" w:hAnsi="Times New Roman"/>
          <w:color w:val="000000"/>
          <w:sz w:val="24"/>
          <w:szCs w:val="24"/>
          <w:lang w:eastAsia="hu-HU"/>
        </w:rPr>
      </w:pPr>
    </w:p>
    <w:p w:rsidR="00387DD4" w:rsidRPr="00537720" w:rsidRDefault="00387DD4" w:rsidP="00387DD4">
      <w:pPr>
        <w:spacing w:after="0" w:line="240" w:lineRule="auto"/>
        <w:jc w:val="both"/>
        <w:rPr>
          <w:rFonts w:ascii="Times New Roman" w:hAnsi="Times New Roman"/>
          <w:i/>
          <w:color w:val="000000"/>
          <w:sz w:val="24"/>
          <w:szCs w:val="24"/>
          <w:lang w:eastAsia="hu-HU"/>
        </w:rPr>
      </w:pPr>
      <w:r w:rsidRPr="00537720">
        <w:rPr>
          <w:rFonts w:ascii="Times New Roman" w:hAnsi="Times New Roman"/>
          <w:i/>
          <w:color w:val="000000"/>
          <w:sz w:val="24"/>
          <w:szCs w:val="24"/>
          <w:lang w:eastAsia="hu-HU"/>
        </w:rPr>
        <w:t>Pályaorientáció</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 xml:space="preserve">A tanuló tisztában van azzal, milyen személyes tulajdonságokkal, ismeretekkel, gyakorlatokkal és képességekkel rendelkezik. Érti, hogy ezek közül melyek piacképesek, és melyek állnak kapcsolatban az általa kitűzött céllal, illetve hogy a munkáltató érdeklődését melyek keltik fel igazán. </w:t>
      </w:r>
      <w:r w:rsidRPr="00537720">
        <w:rPr>
          <w:rFonts w:ascii="Times New Roman" w:hAnsi="Times New Roman"/>
          <w:color w:val="000000"/>
          <w:sz w:val="24"/>
          <w:szCs w:val="24"/>
          <w:lang w:eastAsia="hu-HU"/>
        </w:rPr>
        <w:t xml:space="preserve">Megfelelő ismeretekkel rendelkezik tervezett szakmájával kapcsolatban, munkaerőpiaci lehetőségeiről, munkavállalói szerepéről. </w:t>
      </w:r>
      <w:r w:rsidRPr="00537720">
        <w:rPr>
          <w:rFonts w:ascii="Times New Roman" w:hAnsi="Times New Roman"/>
          <w:color w:val="000000"/>
          <w:sz w:val="24"/>
          <w:szCs w:val="24"/>
        </w:rPr>
        <w:t>Rendelkezik ismeretekkel, és tapasztalatot szerez a felkészült álláskereséshez. Képes önéletrajzot készíteni, vagyis képes írásban összegezni céljait, képességeit, végzettségét, felkészültségét és mindazt, amit az alkalmazónak egy konkrét állással kapcsolatban nyújtani tud.</w:t>
      </w:r>
    </w:p>
    <w:p w:rsidR="00387DD4" w:rsidRPr="00537720" w:rsidRDefault="00387DD4" w:rsidP="00387DD4">
      <w:pPr>
        <w:spacing w:after="0" w:line="240" w:lineRule="auto"/>
        <w:jc w:val="both"/>
        <w:rPr>
          <w:rFonts w:ascii="Times New Roman" w:hAnsi="Times New Roman"/>
          <w:color w:val="000000"/>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Gazdasági és pénzügyi nevelés</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lang w:eastAsia="hu-HU"/>
        </w:rPr>
        <w:t xml:space="preserve">A tanuló törekszik arra, hogy a fejlődési, megélhetési, biztonsági, önérvényesítési, társas szükségleteit minél magasabb szinten, tartalmasabb életvitelben elégítse ki. </w:t>
      </w:r>
      <w:r w:rsidRPr="00537720">
        <w:rPr>
          <w:rFonts w:ascii="Times New Roman" w:hAnsi="Times New Roman"/>
          <w:color w:val="000000"/>
          <w:sz w:val="24"/>
          <w:szCs w:val="24"/>
        </w:rPr>
        <w:t xml:space="preserve">Érzékeli az anyagi és a kapcsolati tőke értékét és szerepét a társadalomban. </w:t>
      </w:r>
      <w:r w:rsidRPr="00537720">
        <w:rPr>
          <w:rFonts w:ascii="Times New Roman" w:hAnsi="Times New Roman"/>
          <w:color w:val="000000"/>
          <w:sz w:val="24"/>
          <w:szCs w:val="24"/>
          <w:lang w:eastAsia="hu-HU"/>
        </w:rPr>
        <w:t>Képes információkat keresni és értelmezni különböző egyéni pénzügyi döntésekkel (pl. befektetések, hitelek) kapcsolatban. K</w:t>
      </w:r>
      <w:r w:rsidRPr="00537720">
        <w:rPr>
          <w:rFonts w:ascii="Times New Roman" w:hAnsi="Times New Roman"/>
          <w:color w:val="000000"/>
          <w:sz w:val="24"/>
          <w:szCs w:val="24"/>
        </w:rPr>
        <w:t>ellő ismerettel rendelkezik ahhoz, hogy számlát nyisson, és azt használja.</w:t>
      </w:r>
    </w:p>
    <w:p w:rsidR="00387DD4" w:rsidRPr="00537720" w:rsidRDefault="00387DD4" w:rsidP="00387DD4">
      <w:pPr>
        <w:spacing w:after="0" w:line="240" w:lineRule="auto"/>
        <w:jc w:val="both"/>
        <w:rPr>
          <w:rFonts w:ascii="Times New Roman" w:hAnsi="Times New Roman"/>
          <w:i/>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Médiatudatosságra nevelés</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A tanuló tudatosan választ a tanulását, művelődését és szórakozását segítő médiumok között. Képes a média által alkalmazott figyelemfelkeltő eszközöket, képi és hangzó kifejezőeszközöket értelmezni, médiatartalmakat használni, megfelelő kommunikációs stratégiával rendelkezik a nem kívánatos tartalmak elhárítására.</w:t>
      </w:r>
    </w:p>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A tanulás tanítása</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 xml:space="preserve">A tanuló megismer olyan alapvető tanulást segítő technikákat, amelyek segítségével hatékonyabbá teszi az önálló felkészülését, pl. a tanuláshoz szükséges külső (rend, fény, csend) és belső (munkakedv, jutalom, kíváncsiság, elérendő cél) feltételeket. Tud a tanult témák kapcsán tájékozódni a könyvtárban (pl. egyszerűbb kézikönyvekben) és a világhálón. </w:t>
      </w:r>
      <w:r w:rsidRPr="00537720">
        <w:rPr>
          <w:rFonts w:ascii="Times New Roman" w:hAnsi="Times New Roman"/>
          <w:color w:val="000000"/>
          <w:sz w:val="24"/>
          <w:szCs w:val="24"/>
        </w:rPr>
        <w:lastRenderedPageBreak/>
        <w:t xml:space="preserve">Ismer tudásmegosztó és tudásépítő platformokat. Képes gondolatait, megállapításait kifejezni, nyelvileg szabatosan indokolni. Megismeri saját tanulási stílusát, ezzel hatékonyabb információfeldolgozásra képes, tudatában van, mely területeket kell fejlesztenie. Elegendő önismerettel, önértékeléssel, önbizalommal rendelkezik ahhoz, hogy megfelelő teljesítményt nyújtson, de tisztában van vele, hogy ehhez megfelelő fizikai állapotban kell lennie. Ismer olyan módszereket, amelyekkel ezt megteremtheti. </w:t>
      </w:r>
    </w:p>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b/>
          <w:color w:val="000000"/>
          <w:sz w:val="28"/>
          <w:szCs w:val="28"/>
        </w:rPr>
      </w:pPr>
      <w:r w:rsidRPr="00537720">
        <w:rPr>
          <w:rFonts w:ascii="Times New Roman" w:hAnsi="Times New Roman"/>
          <w:b/>
          <w:color w:val="000000"/>
          <w:sz w:val="28"/>
          <w:szCs w:val="28"/>
        </w:rPr>
        <w:t>Kulcskompetenciák, kompetenciafejlesztés</w:t>
      </w:r>
    </w:p>
    <w:p w:rsidR="00387DD4" w:rsidRPr="00537720" w:rsidRDefault="00387DD4" w:rsidP="00387DD4">
      <w:pPr>
        <w:spacing w:after="0" w:line="240" w:lineRule="auto"/>
        <w:jc w:val="both"/>
        <w:rPr>
          <w:rFonts w:ascii="Times New Roman" w:hAnsi="Times New Roman"/>
          <w:i/>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Anyanyelvi kommunikáció</w:t>
      </w:r>
    </w:p>
    <w:p w:rsidR="00387DD4" w:rsidRPr="00537720" w:rsidRDefault="00387DD4" w:rsidP="00387DD4">
      <w:pPr>
        <w:autoSpaceDE w:val="0"/>
        <w:autoSpaceDN w:val="0"/>
        <w:adjustRightInd w:val="0"/>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A tanuló hétköznapi kommunikációs helyzetekben alkalmazza a különféle beszédműfajok kommunikációs technikáit. Beszélgetés, vita során képes mások álláspontjának értelmezésére, saját véleménye megosztására, megvédésére vagy korrekciójára. Önállóan olvas és megért nyomtatott és elektronikus formájú irodalmi, ismeretterjesztő szövegeket. Szabatosan használja a választott szakmacsoport tanult szakszókincsét. Kritikus módon vesz részt az infokommunikációs társadalom műfajainak megfelelő információszerzésben és információátadásban. Képes szövegalkotásra a társadalmi (közösségi) élet legfontosabb területein a papíralapú és az elektronikus műfajokban. Törekszik a normakövető helyesírásra, képes az önálló kézikönyvhasználatra. Képes egyes nem verbális természetű információk verbális leírására, értelmezésére.</w:t>
      </w:r>
    </w:p>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Idegen nyelvi kommunikáció</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Megérti és használja a gyakoribb mindennapi kifejezéseket és a nagyon alapvető fordulatokat, amelyek célja a mindennapi szükségletek konkrét kielégítése. Képes egyszerű interakcióra, ha a másik személy lassan, világosan beszél és segítőkész.</w:t>
      </w:r>
    </w:p>
    <w:p w:rsidR="00387DD4" w:rsidRPr="00537720" w:rsidRDefault="00387DD4" w:rsidP="00387DD4">
      <w:pPr>
        <w:spacing w:after="0" w:line="240" w:lineRule="auto"/>
        <w:jc w:val="both"/>
        <w:rPr>
          <w:rFonts w:ascii="Times New Roman" w:hAnsi="Times New Roman"/>
          <w:i/>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Matematikai kompetencia</w:t>
      </w:r>
    </w:p>
    <w:p w:rsidR="00387DD4" w:rsidRPr="00537720" w:rsidRDefault="00387DD4" w:rsidP="00387DD4">
      <w:pPr>
        <w:keepNext/>
        <w:keepLines/>
        <w:spacing w:after="0" w:line="240" w:lineRule="auto"/>
        <w:jc w:val="both"/>
        <w:outlineLvl w:val="6"/>
        <w:rPr>
          <w:rFonts w:ascii="Times New Roman" w:hAnsi="Times New Roman"/>
          <w:iCs/>
          <w:color w:val="000000"/>
          <w:sz w:val="24"/>
          <w:szCs w:val="24"/>
          <w:lang w:val="x-none" w:eastAsia="x-none" w:bidi="hi-IN"/>
        </w:rPr>
      </w:pPr>
      <w:r w:rsidRPr="00537720">
        <w:rPr>
          <w:rFonts w:ascii="Times New Roman" w:hAnsi="Times New Roman"/>
          <w:iCs/>
          <w:color w:val="000000"/>
          <w:sz w:val="24"/>
          <w:szCs w:val="24"/>
          <w:lang w:val="x-none" w:eastAsia="x-none" w:bidi="hi-IN"/>
        </w:rPr>
        <w:t xml:space="preserve">A tanuló képes matematikai problémák megoldása során és mindennapi helyzetekben egyszerű modellek alkotására, illetve használatára. Felismer egyszerű ok-okozati összefüggéseket, logikai kapcsolatokat, és törekszik ezek pontos megfogalmazására. Gyakorlott a mindennapi életben is használt mennyiségek becslésében, a mennyiségek összehasonlításában. Képes következtetésre épülő problémamegoldás során egyszerű algoritmusok kialakítására, követésére. Képessé válik konkrét tapasztalatok alapján az általánosításra, matematikai problémák megvitatása esetén is érvek, cáfolatok megfogalmazására, egyes állításainak bizonyítására. </w:t>
      </w:r>
    </w:p>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Természettudományos és technikai kompetencia</w:t>
      </w:r>
    </w:p>
    <w:p w:rsidR="00387DD4" w:rsidRPr="00537720" w:rsidRDefault="00387DD4" w:rsidP="00387DD4">
      <w:pPr>
        <w:autoSpaceDE w:val="0"/>
        <w:autoSpaceDN w:val="0"/>
        <w:adjustRightInd w:val="0"/>
        <w:spacing w:after="0" w:line="240" w:lineRule="auto"/>
        <w:jc w:val="both"/>
        <w:rPr>
          <w:rFonts w:ascii="Times New Roman" w:hAnsi="Times New Roman"/>
          <w:i/>
          <w:color w:val="000000"/>
          <w:sz w:val="24"/>
          <w:szCs w:val="24"/>
        </w:rPr>
      </w:pPr>
      <w:r w:rsidRPr="00537720">
        <w:rPr>
          <w:rFonts w:ascii="Times New Roman" w:hAnsi="Times New Roman"/>
          <w:color w:val="000000"/>
          <w:sz w:val="24"/>
          <w:szCs w:val="24"/>
          <w:lang w:bidi="hi-IN"/>
        </w:rPr>
        <w:t xml:space="preserve">A tanuló ismereteinek segítségével, a megfelelő módszerek felhasználásával képes leírni és magyarázni a természet egyszerűbb jelenségeit és folyamatait. A technikai fejlődés fontosságának felismerése mellett belátja az alkalmazott technikák és technológiák előnyeit, korlátait és kockázatait. Képes mozgósítani és alkalmazni természettudományos és műszaki műveltségét a tanulásban, a választott szakma elsajátítása során és a hétköznapi életben felmerülő problémák megoldásában. Belátja a fenntarthatóságot középpontba állító környezeti szemlélet fontosságát, képes és akar cselekedni ennek megvalósulása érdekében. </w:t>
      </w:r>
    </w:p>
    <w:p w:rsidR="00387DD4" w:rsidRPr="00537720" w:rsidRDefault="00387DD4" w:rsidP="00387DD4">
      <w:pPr>
        <w:spacing w:after="0" w:line="240" w:lineRule="auto"/>
        <w:jc w:val="both"/>
        <w:rPr>
          <w:rFonts w:ascii="Times New Roman" w:hAnsi="Times New Roman"/>
          <w:i/>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Digitális kompetencia</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 xml:space="preserve">A tanuló képes a számítógép használatára, lehetőségeinek önálló alkalmazására a tanulásban és a mindennapi életben, nyitott és motivált az IKT nyújtotta lehetőségek kihasználásában. Gyakorlottan kapcsolódik be az információmegosztásba, képes részt venni az érdeklődési </w:t>
      </w:r>
      <w:r w:rsidRPr="00537720">
        <w:rPr>
          <w:rFonts w:ascii="Times New Roman" w:hAnsi="Times New Roman"/>
          <w:color w:val="000000"/>
          <w:sz w:val="24"/>
          <w:szCs w:val="24"/>
        </w:rPr>
        <w:lastRenderedPageBreak/>
        <w:t xml:space="preserve">körének, választott szakterületének megfelelő együttműködő hálózatokban. Felismeri és ki is használja az IKT nyújtotta lehetőségeket a feladatok, problémák megoldásában saját szakterületén. A tanulóban kialakul az IKT alkalmazásának megfelelő helyes magatartás, elfogadja a kommunikáció és az információfelhasználás etikai elveit. Felismeri az IKT interaktív használatából adódó veszélyeket, tudatosan törekszik ezek mérséklésére. </w:t>
      </w:r>
    </w:p>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Szociális és állampolgári kompetencia</w:t>
      </w:r>
    </w:p>
    <w:p w:rsidR="00387DD4" w:rsidRPr="00537720" w:rsidRDefault="00387DD4" w:rsidP="00387DD4">
      <w:pPr>
        <w:spacing w:after="0" w:line="240" w:lineRule="auto"/>
        <w:jc w:val="both"/>
        <w:rPr>
          <w:rFonts w:ascii="Times New Roman" w:hAnsi="Times New Roman"/>
          <w:color w:val="000000"/>
          <w:sz w:val="24"/>
          <w:szCs w:val="24"/>
          <w:lang w:bidi="hi-IN"/>
        </w:rPr>
      </w:pPr>
      <w:r w:rsidRPr="00537720">
        <w:rPr>
          <w:rFonts w:ascii="Times New Roman" w:hAnsi="Times New Roman"/>
          <w:color w:val="000000"/>
          <w:sz w:val="24"/>
          <w:szCs w:val="24"/>
          <w:lang w:bidi="hi-IN"/>
        </w:rPr>
        <w:t xml:space="preserve">A tanuló nyitott más kultúrák, más népek hagyományainak, szokásainak megismerésére, megérti és elfogadja a kulturális sokszínűséget. Ismeri és helyesen használja az állampolgársághoz kapcsolódó alapvető fogalmakat. Képes együttműködni a társaival az iskolai és az iskolán kívüli életben egyaránt, vállal feladatokat különböző, általa választott közösségekben. </w:t>
      </w:r>
      <w:r w:rsidRPr="00537720">
        <w:rPr>
          <w:rFonts w:ascii="Times New Roman" w:hAnsi="Times New Roman"/>
          <w:color w:val="000000"/>
          <w:sz w:val="24"/>
          <w:szCs w:val="24"/>
        </w:rPr>
        <w:t xml:space="preserve">Képes társai számára segítséget nyújtani ismert élethelyzetekben felbukkanó problémák megoldásában. Megérti és elfogadja, hogy a közösség tagjai felelősek egymásért, ennek figyelmen kívül hagyása pedig akár súlyos következményekkel is járhat. </w:t>
      </w:r>
      <w:r w:rsidRPr="00537720">
        <w:rPr>
          <w:rFonts w:ascii="Times New Roman" w:hAnsi="Times New Roman"/>
          <w:color w:val="000000"/>
          <w:sz w:val="24"/>
          <w:szCs w:val="24"/>
          <w:lang w:bidi="hi-IN"/>
        </w:rPr>
        <w:t>Képes megfogalmazni véleményét a közösséget érintő kérdésekben, meghallgatja és képes elfogadni mások érvelését. A magyar és az európai kultúra, illetve hagyományok megismerésével kialakul a tanulóban az országhoz, a nemzethez, az EU-hoz és általában az Európához való tartozás tudata.</w:t>
      </w:r>
    </w:p>
    <w:p w:rsidR="00387DD4" w:rsidRPr="00537720" w:rsidRDefault="00387DD4" w:rsidP="00387DD4">
      <w:pPr>
        <w:spacing w:after="0" w:line="240" w:lineRule="auto"/>
        <w:jc w:val="both"/>
        <w:rPr>
          <w:rFonts w:ascii="Times New Roman" w:hAnsi="Times New Roman"/>
          <w:i/>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Kezdeményezőképesség és vállalkozói kompetencia</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A tanuló képes csoportos munkavégzésben részt venni, továbbá a közös feladatok, az iskolai élethez kapcsolódó problémák megoldása során a munka megtervezésére. Képes együttműködni társaival, igényli és képes a feladatmegoldást segítő információk megosztására. Vannak elképzelései az egyén társadalmi gazdasági feladataival, boldogulásával kapcsolatban. Nyitott a gazdaság működéséhez, az egyén gazdasági szerepéhez (pl. vállalkozás) kapcsolódó témák iránt, egyre reálisabb elképzelései vannak saját jövőjét illetően. Érdeklődik a választott szakterületéhez kapcsolódó gazdasági kérdések iránt, és képes ezzel kapcsolatos elképzeléseket megfogalmazni. Nyitott és érdeklődő a mindennapi életét és választott szakterületét érintő pénzügyi és jogi kérdések iránt. Mind reálisabban méri fel tevékenysége kockázatait, adott esetben képes ezek vállalására.</w:t>
      </w:r>
    </w:p>
    <w:p w:rsidR="00387DD4" w:rsidRPr="00537720" w:rsidRDefault="00387DD4" w:rsidP="00387DD4">
      <w:pPr>
        <w:spacing w:after="0" w:line="240" w:lineRule="auto"/>
        <w:jc w:val="both"/>
        <w:rPr>
          <w:rFonts w:ascii="Times New Roman" w:hAnsi="Times New Roman"/>
          <w:i/>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Esztétikai-művészeti tudatosság és kifejezőképesség</w:t>
      </w:r>
    </w:p>
    <w:p w:rsidR="00387DD4" w:rsidRPr="00537720" w:rsidRDefault="00387DD4" w:rsidP="00387DD4">
      <w:pPr>
        <w:autoSpaceDE w:val="0"/>
        <w:autoSpaceDN w:val="0"/>
        <w:adjustRightInd w:val="0"/>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A tanuló felismeri, hogy a művészetek érzelmi, gondolati, erkölcsi, esztétikai élmények, a tapasztalatszerzés forrásai. Nyitott műalkotások befogadására, képes a koncertélmények, színházi előadások, filmek és képzőművészeti események irányítással történő feldolgozására. Képes makettek, modellek konstruálására, belső terek különböző funkciókra történő önálló átrendezésére. Hajlandó kísérletezni új technikákkal, módszerekkel és anyagokkal.</w:t>
      </w:r>
    </w:p>
    <w:p w:rsidR="00387DD4" w:rsidRPr="00537720" w:rsidRDefault="00387DD4" w:rsidP="00387DD4">
      <w:pPr>
        <w:spacing w:after="0" w:line="240" w:lineRule="auto"/>
        <w:jc w:val="both"/>
        <w:rPr>
          <w:rFonts w:ascii="Times New Roman" w:hAnsi="Times New Roman"/>
          <w:i/>
          <w:color w:val="000000"/>
          <w:sz w:val="24"/>
          <w:szCs w:val="24"/>
        </w:rPr>
      </w:pPr>
    </w:p>
    <w:p w:rsidR="00387DD4" w:rsidRPr="00537720" w:rsidRDefault="00387DD4" w:rsidP="00387DD4">
      <w:pPr>
        <w:spacing w:after="0" w:line="240" w:lineRule="auto"/>
        <w:jc w:val="both"/>
        <w:rPr>
          <w:rFonts w:ascii="Times New Roman" w:hAnsi="Times New Roman"/>
          <w:i/>
          <w:color w:val="000000"/>
          <w:sz w:val="24"/>
          <w:szCs w:val="24"/>
        </w:rPr>
      </w:pPr>
      <w:r w:rsidRPr="00537720">
        <w:rPr>
          <w:rFonts w:ascii="Times New Roman" w:hAnsi="Times New Roman"/>
          <w:i/>
          <w:color w:val="000000"/>
          <w:sz w:val="24"/>
          <w:szCs w:val="24"/>
        </w:rPr>
        <w:t>A hatékony, önálló tanulás</w:t>
      </w:r>
    </w:p>
    <w:p w:rsidR="00387DD4" w:rsidRPr="00537720" w:rsidRDefault="00387DD4" w:rsidP="00387DD4">
      <w:pPr>
        <w:autoSpaceDE w:val="0"/>
        <w:autoSpaceDN w:val="0"/>
        <w:adjustRightInd w:val="0"/>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t xml:space="preserve">A tanuló rendelkezik a hatékony tanuláshoz szükséges alapvető készségekkel, azaz tud írni, olvasni, számolni, továbbá nem idegenek számára az IKT-eszközök. A tanuló képes kitartóan tanulni, a figyelmét összpontosítani, törekszik arra, hogy saját tanulását megszervezze. Képes a figyelem és a motiváció folyamatos fenntartására, elég magabiztos az önálló tanuláshoz. A tanulás iránti attitűdje pozitív. Egyre gyakorlottabb abban, hogy felismerje készségeinek erős és gyenge pontjait, és hogy saját munkáját tárgyilagosan értékelje. Képes arra, hogy szükség esetén tanácsot, információt, támogatást kérjen. </w:t>
      </w:r>
    </w:p>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240" w:line="240" w:lineRule="auto"/>
        <w:jc w:val="both"/>
        <w:rPr>
          <w:rFonts w:ascii="Times New Roman" w:hAnsi="Times New Roman"/>
          <w:b/>
          <w:color w:val="000000"/>
          <w:sz w:val="28"/>
          <w:szCs w:val="28"/>
        </w:rPr>
      </w:pPr>
      <w:r w:rsidRPr="00537720">
        <w:rPr>
          <w:rFonts w:ascii="Times New Roman" w:hAnsi="Times New Roman"/>
          <w:b/>
          <w:color w:val="000000"/>
          <w:sz w:val="28"/>
          <w:szCs w:val="28"/>
        </w:rPr>
        <w:t>Egységesség és differenciálás</w:t>
      </w:r>
    </w:p>
    <w:p w:rsidR="00387DD4" w:rsidRPr="00537720" w:rsidRDefault="00387DD4" w:rsidP="00387DD4">
      <w:pPr>
        <w:spacing w:after="0" w:line="240" w:lineRule="auto"/>
        <w:jc w:val="both"/>
        <w:rPr>
          <w:rFonts w:ascii="Times New Roman" w:hAnsi="Times New Roman"/>
          <w:color w:val="000000"/>
          <w:sz w:val="24"/>
          <w:szCs w:val="24"/>
        </w:rPr>
      </w:pPr>
      <w:r w:rsidRPr="00537720">
        <w:rPr>
          <w:rFonts w:ascii="Times New Roman" w:hAnsi="Times New Roman"/>
          <w:color w:val="000000"/>
          <w:sz w:val="24"/>
          <w:szCs w:val="24"/>
        </w:rPr>
        <w:lastRenderedPageBreak/>
        <w:t>A nevelési-oktatási folyamat egyszerre egységes és differenciált: megvalósítja az egyéni sajátosságokra tekintettel levő differenciálást és az egyéni sajátosságok ismeretében az egységes oktatást.</w:t>
      </w:r>
    </w:p>
    <w:p w:rsidR="00387DD4" w:rsidRPr="00537720" w:rsidRDefault="00387DD4" w:rsidP="00387DD4">
      <w:pPr>
        <w:autoSpaceDE w:val="0"/>
        <w:autoSpaceDN w:val="0"/>
        <w:adjustRightInd w:val="0"/>
        <w:spacing w:after="0" w:line="240" w:lineRule="auto"/>
        <w:ind w:firstLine="709"/>
        <w:jc w:val="both"/>
        <w:rPr>
          <w:rFonts w:ascii="Times New Roman" w:hAnsi="Times New Roman"/>
          <w:i/>
          <w:color w:val="000000"/>
          <w:sz w:val="24"/>
          <w:szCs w:val="24"/>
        </w:rPr>
      </w:pPr>
      <w:r w:rsidRPr="00537720">
        <w:rPr>
          <w:rFonts w:ascii="Times New Roman" w:hAnsi="Times New Roman"/>
          <w:color w:val="000000"/>
          <w:sz w:val="24"/>
        </w:rPr>
        <w:t>Az egyéni különbségek figyelembevételének fontos területe a tehetséggondozás, amelynek feladata, hogy felismerje a kiemelkedő közismereti vagy szakmai teljesítményre képes tanulókat, segítse őket, hogy képességeiknek megfelelő szintű eredményeket érjenek el szakmájuk gyakorlása közben, és alkotó egyénekké váljanak. A tanuló csak akkor képes erre, ha lehetőséget és bátorítást kap. A megfelelő oktatási módszerek, munka- és tanulásszervezési formák serkenthetik az egyéni különbségek kibontakozását. Az egyéni fejlesztési programok, a differenciálás különböző lehetőségei során a közismereti és szakmai tárgyakat tanító pedagógusok megfelelő feladatokkal fejlesztik a tehetséges tanulókat, figyelik fejlődésüket, és az adott szakasznak megfelelő kihívások elé állítják őket.</w:t>
      </w:r>
    </w:p>
    <w:p w:rsidR="00387DD4" w:rsidRPr="00537720" w:rsidRDefault="00387DD4" w:rsidP="00387DD4">
      <w:pPr>
        <w:spacing w:after="0" w:line="240" w:lineRule="auto"/>
        <w:ind w:firstLine="708"/>
        <w:jc w:val="both"/>
        <w:rPr>
          <w:rFonts w:ascii="Times New Roman" w:hAnsi="Times New Roman"/>
          <w:color w:val="000000"/>
          <w:sz w:val="24"/>
          <w:szCs w:val="24"/>
        </w:rPr>
      </w:pPr>
      <w:r w:rsidRPr="00537720">
        <w:rPr>
          <w:rFonts w:ascii="Times New Roman" w:hAnsi="Times New Roman"/>
          <w:color w:val="000000"/>
          <w:sz w:val="24"/>
          <w:szCs w:val="24"/>
        </w:rPr>
        <w:t xml:space="preserve">A differenciált – egyéni és csoportos – eljárások biztosítják az egyes területeken alulteljesítő tanulók felzárkóztatását, a lemaradás egyéni okainak felderítésén alapuló csökkentését, megszüntetését. </w:t>
      </w:r>
    </w:p>
    <w:p w:rsidR="00387DD4" w:rsidRPr="00537720" w:rsidRDefault="00387DD4" w:rsidP="00387DD4">
      <w:pPr>
        <w:spacing w:after="0" w:line="240" w:lineRule="auto"/>
        <w:ind w:firstLine="708"/>
        <w:jc w:val="both"/>
        <w:rPr>
          <w:rFonts w:ascii="Times New Roman" w:hAnsi="Times New Roman"/>
          <w:color w:val="000000"/>
          <w:sz w:val="24"/>
          <w:szCs w:val="24"/>
        </w:rPr>
      </w:pPr>
      <w:r w:rsidRPr="00537720">
        <w:rPr>
          <w:rFonts w:ascii="Times New Roman" w:hAnsi="Times New Roman"/>
          <w:color w:val="000000"/>
          <w:sz w:val="24"/>
          <w:szCs w:val="24"/>
        </w:rPr>
        <w:t>Az egyénre szabott fejlesztési eljárások a tanuló szükségleteinek, képességeinek, teljesítményének megfelelően – mind a tehetséggondozás, mind a felzárkóztatás keretében – eredményezhetik más tanulási utak kijelölését is (pl. szakközépiskola, HÍD</w:t>
      </w:r>
      <w:r w:rsidR="00537720" w:rsidRPr="00537720">
        <w:rPr>
          <w:rFonts w:ascii="Times New Roman" w:hAnsi="Times New Roman"/>
          <w:color w:val="000000"/>
          <w:sz w:val="24"/>
          <w:szCs w:val="24"/>
        </w:rPr>
        <w:t xml:space="preserve"> </w:t>
      </w:r>
      <w:r w:rsidRPr="00537720">
        <w:rPr>
          <w:rFonts w:ascii="Times New Roman" w:hAnsi="Times New Roman"/>
          <w:color w:val="000000"/>
          <w:sz w:val="24"/>
          <w:szCs w:val="24"/>
        </w:rPr>
        <w:t>programok).</w:t>
      </w:r>
    </w:p>
    <w:p w:rsidR="00387DD4" w:rsidRPr="00537720" w:rsidRDefault="00387DD4" w:rsidP="00387DD4">
      <w:pPr>
        <w:spacing w:after="0" w:line="240" w:lineRule="auto"/>
        <w:ind w:firstLine="708"/>
        <w:jc w:val="both"/>
        <w:rPr>
          <w:rFonts w:ascii="Times New Roman" w:hAnsi="Times New Roman"/>
          <w:color w:val="000000"/>
          <w:sz w:val="24"/>
          <w:szCs w:val="24"/>
        </w:rPr>
      </w:pPr>
      <w:r w:rsidRPr="00537720">
        <w:rPr>
          <w:rFonts w:ascii="Times New Roman" w:hAnsi="Times New Roman"/>
          <w:color w:val="000000"/>
          <w:sz w:val="24"/>
          <w:szCs w:val="24"/>
        </w:rPr>
        <w:t>A sajátos nevelési igényű tanulók eredményes szocializációját, iskolai pályafutását elősegítheti a nem sajátos nevelési igényű tanulókkal lehetőség szerint együtt történő – integrált – oktatásuk. Esetükben a tartalmi szabályozás és a gyermeki sajátosságok összhangja ugyanolyan fontos, mint más gyermekeknél. Iskolai nevelés-oktatásuknak alapvető célja a felnőtt élet sikerességét megalapozó kulcskompetenciák fejlesztése, az egész életen át tartó tanulásra és a munkába állásra való felkészítés.</w:t>
      </w:r>
    </w:p>
    <w:p w:rsidR="00387DD4" w:rsidRPr="00537720" w:rsidRDefault="00387DD4" w:rsidP="00387DD4">
      <w:pPr>
        <w:spacing w:after="0" w:line="240" w:lineRule="auto"/>
        <w:ind w:firstLine="708"/>
        <w:jc w:val="both"/>
        <w:rPr>
          <w:rFonts w:ascii="Times New Roman" w:hAnsi="Times New Roman"/>
          <w:color w:val="000000"/>
          <w:sz w:val="24"/>
          <w:szCs w:val="24"/>
        </w:rPr>
      </w:pPr>
      <w:r w:rsidRPr="00537720">
        <w:rPr>
          <w:rFonts w:ascii="Times New Roman" w:hAnsi="Times New Roman"/>
          <w:color w:val="000000"/>
          <w:sz w:val="24"/>
          <w:szCs w:val="24"/>
        </w:rPr>
        <w:t>A sajátos nevelési igényű tanulók nevelés-oktatása során a Natban meghatározott és a kerettantervben részletezett kiemelt fejlesztési feladatok megvalósítása javarészt lehetséges, de mindenkor figyelembe kell venni az Irányelv fogyatékossági kategóriákra vonatkozó ajánlásait. Ezért a fejlesztés a számukra megfelelő tartalmak közvetítése során valósul meg, és segíti a minél teljesebb önállóság elérését. A fejlesztési követelmények igazodnak a fejlődés egyéni üteméhez. A tartalmak kijelölésekor lehetőség van egyes területek módosítására, elhagyására vagy egyszerűsítésére, illetve új területek bevonására, továbbá a fejlesztés a szokásosnál nagyobb mértékű időbeli kiterjesztésére.</w:t>
      </w:r>
    </w:p>
    <w:p w:rsidR="00387DD4" w:rsidRPr="00537720" w:rsidRDefault="00387DD4" w:rsidP="00387DD4">
      <w:pPr>
        <w:spacing w:after="0" w:line="240" w:lineRule="auto"/>
        <w:ind w:firstLine="708"/>
        <w:jc w:val="both"/>
        <w:rPr>
          <w:rFonts w:ascii="Times New Roman" w:hAnsi="Times New Roman"/>
          <w:color w:val="000000"/>
          <w:sz w:val="24"/>
          <w:szCs w:val="24"/>
        </w:rPr>
      </w:pPr>
      <w:r w:rsidRPr="00537720">
        <w:rPr>
          <w:rFonts w:ascii="Times New Roman" w:hAnsi="Times New Roman"/>
          <w:color w:val="000000"/>
          <w:sz w:val="24"/>
          <w:szCs w:val="24"/>
        </w:rPr>
        <w:t>A sajátos nevelési igényű tanulók együtt</w:t>
      </w:r>
      <w:r w:rsidR="00537720" w:rsidRPr="00537720">
        <w:rPr>
          <w:rFonts w:ascii="Times New Roman" w:hAnsi="Times New Roman"/>
          <w:color w:val="000000"/>
          <w:sz w:val="24"/>
          <w:szCs w:val="24"/>
        </w:rPr>
        <w:t xml:space="preserve"> </w:t>
      </w:r>
      <w:r w:rsidRPr="00537720">
        <w:rPr>
          <w:rFonts w:ascii="Times New Roman" w:hAnsi="Times New Roman"/>
          <w:color w:val="000000"/>
          <w:sz w:val="24"/>
          <w:szCs w:val="24"/>
        </w:rPr>
        <w:t>nevelésében, oktatásában, fejlesztésében részt vevő pedagógus megközelítése az elfogadás, tolerancia, empátia és az együtt</w:t>
      </w:r>
      <w:r w:rsidR="00537720" w:rsidRPr="00537720">
        <w:rPr>
          <w:rFonts w:ascii="Times New Roman" w:hAnsi="Times New Roman"/>
          <w:color w:val="000000"/>
          <w:sz w:val="24"/>
          <w:szCs w:val="24"/>
        </w:rPr>
        <w:t xml:space="preserve"> </w:t>
      </w:r>
      <w:r w:rsidRPr="00537720">
        <w:rPr>
          <w:rFonts w:ascii="Times New Roman" w:hAnsi="Times New Roman"/>
          <w:color w:val="000000"/>
          <w:sz w:val="24"/>
          <w:szCs w:val="24"/>
        </w:rPr>
        <w: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387DD4" w:rsidRPr="00537720" w:rsidRDefault="00387DD4" w:rsidP="00CA24B4">
      <w:pPr>
        <w:pStyle w:val="NormlWeb"/>
        <w:spacing w:before="160" w:beforeAutospacing="0" w:after="80" w:afterAutospacing="0"/>
        <w:jc w:val="both"/>
        <w:rPr>
          <w:rFonts w:ascii="Times New Roman" w:eastAsia="Calibri" w:hAnsi="Times New Roman" w:cs="Times New Roman"/>
          <w:color w:val="000000"/>
        </w:rPr>
      </w:pPr>
      <w:r w:rsidRPr="00537720">
        <w:rPr>
          <w:rFonts w:ascii="Times New Roman" w:eastAsia="Calibri" w:hAnsi="Times New Roman" w:cs="Times New Roman"/>
          <w:color w:val="000000"/>
        </w:rPr>
        <w:t xml:space="preserve">A fentiekre vonatkozó konkrét javaslatokat minden fogyatékossági területre </w:t>
      </w:r>
      <w:proofErr w:type="gramStart"/>
      <w:r w:rsidRPr="00537720">
        <w:rPr>
          <w:rFonts w:ascii="Times New Roman" w:eastAsia="Calibri" w:hAnsi="Times New Roman" w:cs="Times New Roman"/>
          <w:i/>
          <w:color w:val="000000"/>
        </w:rPr>
        <w:t>A</w:t>
      </w:r>
      <w:proofErr w:type="gramEnd"/>
      <w:r w:rsidRPr="00537720">
        <w:rPr>
          <w:rFonts w:ascii="Times New Roman" w:eastAsia="Calibri" w:hAnsi="Times New Roman" w:cs="Times New Roman"/>
          <w:i/>
          <w:color w:val="000000"/>
        </w:rPr>
        <w:t xml:space="preserve"> sajátos nevelési igényű tanulók iskolai oktatásának irányelve </w:t>
      </w:r>
      <w:r w:rsidR="00A4739C" w:rsidRPr="00537720">
        <w:rPr>
          <w:rFonts w:ascii="Times New Roman" w:eastAsia="Calibri" w:hAnsi="Times New Roman" w:cs="Times New Roman"/>
          <w:color w:val="000000"/>
        </w:rPr>
        <w:t>[</w:t>
      </w:r>
      <w:r w:rsidR="00A4739C" w:rsidRPr="00537720">
        <w:rPr>
          <w:rFonts w:ascii="Times New Roman" w:hAnsi="Times New Roman" w:cs="Times New Roman"/>
          <w:bCs/>
        </w:rPr>
        <w:t xml:space="preserve">a Sajátos nevelési igényű gyermekek óvodai nevelésének irányelve és a Sajátos nevelési igényű tanulók iskolai oktatásának irányelve kiadásáról szóló 32/2012. (X. 8.) EMMI rendelet 2. melléklete] </w:t>
      </w:r>
      <w:r w:rsidRPr="00537720">
        <w:rPr>
          <w:rFonts w:ascii="Times New Roman" w:eastAsia="Calibri" w:hAnsi="Times New Roman" w:cs="Times New Roman"/>
          <w:color w:val="000000"/>
        </w:rPr>
        <w:t xml:space="preserve">tartalmazza. Az Irányelv egyaránt vonatkozik a sajátos nevelési igényű tanulóknak a nem sajátos nevelési igényű </w:t>
      </w:r>
      <w:r w:rsidRPr="00537720">
        <w:rPr>
          <w:rFonts w:ascii="Times New Roman" w:eastAsia="Calibri" w:hAnsi="Times New Roman" w:cs="Times New Roman"/>
          <w:color w:val="000000"/>
        </w:rPr>
        <w:lastRenderedPageBreak/>
        <w:t>tanulókkal együtt (integráltan) és a tőlük elkülönítetten (gyógypedagógiai intézményekben) történő nevelésére, oktatására.</w:t>
      </w:r>
    </w:p>
    <w:p w:rsidR="00387DD4" w:rsidRPr="00537720" w:rsidRDefault="00387DD4" w:rsidP="00387DD4">
      <w:pPr>
        <w:spacing w:after="0" w:line="240" w:lineRule="auto"/>
        <w:jc w:val="both"/>
        <w:rPr>
          <w:rFonts w:ascii="Times New Roman" w:hAnsi="Times New Roman"/>
          <w:b/>
          <w:color w:val="000000"/>
          <w:sz w:val="28"/>
          <w:szCs w:val="28"/>
        </w:rPr>
      </w:pPr>
      <w:r w:rsidRPr="00537720">
        <w:rPr>
          <w:rFonts w:ascii="Times New Roman" w:hAnsi="Times New Roman"/>
          <w:b/>
          <w:color w:val="000000"/>
          <w:sz w:val="28"/>
          <w:szCs w:val="28"/>
        </w:rPr>
        <w:br w:type="page"/>
      </w:r>
      <w:r w:rsidRPr="00537720">
        <w:rPr>
          <w:rFonts w:ascii="Times New Roman" w:hAnsi="Times New Roman"/>
          <w:b/>
          <w:color w:val="000000"/>
          <w:sz w:val="28"/>
          <w:szCs w:val="28"/>
        </w:rPr>
        <w:lastRenderedPageBreak/>
        <w:t>A közismereti képzés heti óraszámai</w:t>
      </w:r>
    </w:p>
    <w:p w:rsidR="00387DD4" w:rsidRPr="00537720" w:rsidRDefault="00387DD4" w:rsidP="00387DD4">
      <w:pPr>
        <w:spacing w:after="0" w:line="240" w:lineRule="auto"/>
        <w:jc w:val="both"/>
        <w:rPr>
          <w:rFonts w:ascii="Times New Roman" w:hAnsi="Times New Roman"/>
          <w:b/>
          <w:color w:val="000000"/>
          <w:sz w:val="24"/>
          <w:szCs w:val="24"/>
        </w:rPr>
      </w:pPr>
    </w:p>
    <w:p w:rsidR="00387DD4" w:rsidRPr="00537720" w:rsidRDefault="00387DD4" w:rsidP="00387DD4">
      <w:pPr>
        <w:spacing w:after="0" w:line="240" w:lineRule="auto"/>
        <w:jc w:val="both"/>
        <w:rPr>
          <w:rFonts w:ascii="Times New Roman" w:hAnsi="Times New Roman"/>
          <w:b/>
          <w:i/>
          <w:color w:val="000000"/>
          <w:sz w:val="24"/>
          <w:szCs w:val="24"/>
        </w:rPr>
      </w:pPr>
      <w:r w:rsidRPr="00537720">
        <w:rPr>
          <w:rFonts w:ascii="Times New Roman" w:hAnsi="Times New Roman"/>
          <w:b/>
          <w:i/>
          <w:color w:val="000000"/>
          <w:sz w:val="24"/>
          <w:szCs w:val="24"/>
        </w:rPr>
        <w:t>A közismereti és szakmai órák aránya</w:t>
      </w:r>
    </w:p>
    <w:p w:rsidR="00387DD4" w:rsidRPr="00537720" w:rsidRDefault="00387DD4" w:rsidP="00387DD4">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2547"/>
        <w:gridCol w:w="1590"/>
        <w:gridCol w:w="1881"/>
        <w:gridCol w:w="1881"/>
      </w:tblGrid>
      <w:tr w:rsidR="00387DD4" w:rsidRPr="000548D3" w:rsidTr="00387DD4">
        <w:tc>
          <w:tcPr>
            <w:tcW w:w="3936" w:type="dxa"/>
            <w:gridSpan w:val="2"/>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Területek</w:t>
            </w:r>
          </w:p>
        </w:tc>
        <w:tc>
          <w:tcPr>
            <w:tcW w:w="1590" w:type="dxa"/>
            <w:vAlign w:val="center"/>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9. évfolyam</w:t>
            </w:r>
          </w:p>
        </w:tc>
        <w:tc>
          <w:tcPr>
            <w:tcW w:w="1881" w:type="dxa"/>
            <w:vAlign w:val="center"/>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10. évfolyam</w:t>
            </w:r>
          </w:p>
        </w:tc>
        <w:tc>
          <w:tcPr>
            <w:tcW w:w="1881" w:type="dxa"/>
            <w:vAlign w:val="center"/>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11. évfolyam</w:t>
            </w:r>
          </w:p>
        </w:tc>
      </w:tr>
      <w:tr w:rsidR="00387DD4" w:rsidRPr="000548D3" w:rsidTr="00387DD4">
        <w:tc>
          <w:tcPr>
            <w:tcW w:w="1389" w:type="dxa"/>
            <w:vMerge w:val="restart"/>
          </w:tcPr>
          <w:p w:rsidR="00387DD4" w:rsidRPr="00537720" w:rsidRDefault="00387DD4" w:rsidP="00387DD4">
            <w:pPr>
              <w:spacing w:before="20" w:after="20" w:line="240" w:lineRule="auto"/>
              <w:rPr>
                <w:rFonts w:ascii="Times New Roman" w:hAnsi="Times New Roman"/>
                <w:b/>
                <w:color w:val="000000"/>
                <w:sz w:val="24"/>
                <w:szCs w:val="24"/>
              </w:rPr>
            </w:pPr>
            <w:r w:rsidRPr="00537720">
              <w:rPr>
                <w:rFonts w:ascii="Times New Roman" w:hAnsi="Times New Roman"/>
                <w:b/>
                <w:color w:val="000000"/>
                <w:sz w:val="24"/>
                <w:szCs w:val="24"/>
              </w:rPr>
              <w:t>Közismeret</w:t>
            </w:r>
          </w:p>
        </w:tc>
        <w:tc>
          <w:tcPr>
            <w:tcW w:w="2547" w:type="dxa"/>
          </w:tcPr>
          <w:p w:rsidR="00387DD4" w:rsidRPr="00537720" w:rsidRDefault="00387DD4" w:rsidP="00387DD4">
            <w:pPr>
              <w:spacing w:before="20" w:after="20" w:line="240" w:lineRule="auto"/>
              <w:rPr>
                <w:rFonts w:ascii="Times New Roman" w:hAnsi="Times New Roman"/>
                <w:color w:val="000000"/>
                <w:sz w:val="24"/>
                <w:szCs w:val="24"/>
              </w:rPr>
            </w:pPr>
            <w:r w:rsidRPr="00537720">
              <w:rPr>
                <w:rFonts w:ascii="Times New Roman" w:hAnsi="Times New Roman"/>
                <w:color w:val="000000"/>
                <w:sz w:val="24"/>
                <w:szCs w:val="24"/>
              </w:rPr>
              <w:t>Kötött órák</w:t>
            </w:r>
          </w:p>
        </w:tc>
        <w:tc>
          <w:tcPr>
            <w:tcW w:w="1590"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15 óra</w:t>
            </w:r>
          </w:p>
        </w:tc>
        <w:tc>
          <w:tcPr>
            <w:tcW w:w="1881"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9 óra</w:t>
            </w:r>
          </w:p>
        </w:tc>
        <w:tc>
          <w:tcPr>
            <w:tcW w:w="1881"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6 óra</w:t>
            </w:r>
          </w:p>
        </w:tc>
      </w:tr>
      <w:tr w:rsidR="00387DD4" w:rsidRPr="000548D3" w:rsidTr="00387DD4">
        <w:tc>
          <w:tcPr>
            <w:tcW w:w="1389" w:type="dxa"/>
            <w:vMerge/>
          </w:tcPr>
          <w:p w:rsidR="00387DD4" w:rsidRPr="00537720" w:rsidRDefault="00387DD4" w:rsidP="00387DD4">
            <w:pPr>
              <w:spacing w:before="20" w:after="20" w:line="240" w:lineRule="auto"/>
              <w:rPr>
                <w:rFonts w:ascii="Times New Roman" w:hAnsi="Times New Roman"/>
                <w:b/>
                <w:color w:val="000000"/>
                <w:sz w:val="24"/>
                <w:szCs w:val="24"/>
              </w:rPr>
            </w:pPr>
          </w:p>
        </w:tc>
        <w:tc>
          <w:tcPr>
            <w:tcW w:w="2547" w:type="dxa"/>
          </w:tcPr>
          <w:p w:rsidR="00387DD4" w:rsidRPr="00537720" w:rsidRDefault="00387DD4" w:rsidP="00387DD4">
            <w:pPr>
              <w:spacing w:before="20" w:after="20" w:line="240" w:lineRule="auto"/>
              <w:rPr>
                <w:rFonts w:ascii="Times New Roman" w:hAnsi="Times New Roman"/>
                <w:color w:val="000000"/>
                <w:sz w:val="24"/>
                <w:szCs w:val="24"/>
              </w:rPr>
            </w:pPr>
            <w:r w:rsidRPr="00537720">
              <w:rPr>
                <w:rFonts w:ascii="Times New Roman" w:hAnsi="Times New Roman"/>
                <w:color w:val="000000"/>
                <w:sz w:val="24"/>
                <w:szCs w:val="24"/>
              </w:rPr>
              <w:t>Szabadon felhasználható órakeret</w:t>
            </w:r>
          </w:p>
        </w:tc>
        <w:tc>
          <w:tcPr>
            <w:tcW w:w="1590"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3 óra</w:t>
            </w:r>
          </w:p>
        </w:tc>
        <w:tc>
          <w:tcPr>
            <w:tcW w:w="1881"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 óra</w:t>
            </w:r>
          </w:p>
        </w:tc>
        <w:tc>
          <w:tcPr>
            <w:tcW w:w="1881"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3,5 óra</w:t>
            </w:r>
          </w:p>
        </w:tc>
      </w:tr>
      <w:tr w:rsidR="00387DD4" w:rsidRPr="000548D3" w:rsidTr="00387DD4">
        <w:tc>
          <w:tcPr>
            <w:tcW w:w="1389" w:type="dxa"/>
            <w:vMerge/>
          </w:tcPr>
          <w:p w:rsidR="00387DD4" w:rsidRPr="00537720" w:rsidRDefault="00387DD4" w:rsidP="00387DD4">
            <w:pPr>
              <w:spacing w:before="20" w:after="20" w:line="240" w:lineRule="auto"/>
              <w:rPr>
                <w:rFonts w:ascii="Times New Roman" w:hAnsi="Times New Roman"/>
                <w:b/>
                <w:color w:val="000000"/>
                <w:sz w:val="24"/>
                <w:szCs w:val="24"/>
              </w:rPr>
            </w:pPr>
          </w:p>
        </w:tc>
        <w:tc>
          <w:tcPr>
            <w:tcW w:w="2547" w:type="dxa"/>
          </w:tcPr>
          <w:p w:rsidR="00387DD4" w:rsidRPr="00537720" w:rsidRDefault="00387DD4" w:rsidP="00387DD4">
            <w:pPr>
              <w:spacing w:before="20" w:after="20" w:line="240" w:lineRule="auto"/>
              <w:rPr>
                <w:rFonts w:ascii="Times New Roman" w:hAnsi="Times New Roman"/>
                <w:i/>
                <w:color w:val="000000"/>
                <w:sz w:val="24"/>
                <w:szCs w:val="24"/>
              </w:rPr>
            </w:pPr>
            <w:r w:rsidRPr="00537720">
              <w:rPr>
                <w:rFonts w:ascii="Times New Roman" w:hAnsi="Times New Roman"/>
                <w:i/>
                <w:color w:val="000000"/>
                <w:sz w:val="24"/>
                <w:szCs w:val="24"/>
              </w:rPr>
              <w:t>Összesen</w:t>
            </w:r>
          </w:p>
        </w:tc>
        <w:tc>
          <w:tcPr>
            <w:tcW w:w="1590" w:type="dxa"/>
            <w:vAlign w:val="center"/>
          </w:tcPr>
          <w:p w:rsidR="00387DD4" w:rsidRPr="00537720" w:rsidRDefault="00387DD4" w:rsidP="00387DD4">
            <w:pPr>
              <w:spacing w:before="20" w:after="20" w:line="240" w:lineRule="auto"/>
              <w:jc w:val="center"/>
              <w:rPr>
                <w:rFonts w:ascii="Times New Roman" w:hAnsi="Times New Roman"/>
                <w:i/>
                <w:color w:val="000000"/>
                <w:sz w:val="24"/>
                <w:szCs w:val="24"/>
              </w:rPr>
            </w:pPr>
            <w:r w:rsidRPr="00537720">
              <w:rPr>
                <w:rFonts w:ascii="Times New Roman" w:hAnsi="Times New Roman"/>
                <w:i/>
                <w:color w:val="000000"/>
                <w:sz w:val="24"/>
                <w:szCs w:val="24"/>
              </w:rPr>
              <w:t>18 óra</w:t>
            </w:r>
          </w:p>
        </w:tc>
        <w:tc>
          <w:tcPr>
            <w:tcW w:w="1881" w:type="dxa"/>
            <w:vAlign w:val="center"/>
          </w:tcPr>
          <w:p w:rsidR="00387DD4" w:rsidRPr="00537720" w:rsidRDefault="00387DD4" w:rsidP="00387DD4">
            <w:pPr>
              <w:spacing w:before="20" w:after="20" w:line="240" w:lineRule="auto"/>
              <w:jc w:val="center"/>
              <w:rPr>
                <w:rFonts w:ascii="Times New Roman" w:hAnsi="Times New Roman"/>
                <w:i/>
                <w:color w:val="000000"/>
                <w:sz w:val="24"/>
                <w:szCs w:val="24"/>
              </w:rPr>
            </w:pPr>
            <w:r w:rsidRPr="00537720">
              <w:rPr>
                <w:rFonts w:ascii="Times New Roman" w:hAnsi="Times New Roman"/>
                <w:i/>
                <w:color w:val="000000"/>
                <w:sz w:val="24"/>
                <w:szCs w:val="24"/>
              </w:rPr>
              <w:t>11 óra</w:t>
            </w:r>
          </w:p>
        </w:tc>
        <w:tc>
          <w:tcPr>
            <w:tcW w:w="1881" w:type="dxa"/>
            <w:vAlign w:val="center"/>
          </w:tcPr>
          <w:p w:rsidR="00387DD4" w:rsidRPr="00537720" w:rsidRDefault="00387DD4" w:rsidP="00387DD4">
            <w:pPr>
              <w:spacing w:before="20" w:after="20" w:line="240" w:lineRule="auto"/>
              <w:jc w:val="center"/>
              <w:rPr>
                <w:rFonts w:ascii="Times New Roman" w:hAnsi="Times New Roman"/>
                <w:i/>
                <w:color w:val="000000"/>
                <w:sz w:val="24"/>
                <w:szCs w:val="24"/>
              </w:rPr>
            </w:pPr>
            <w:r w:rsidRPr="00537720">
              <w:rPr>
                <w:rFonts w:ascii="Times New Roman" w:hAnsi="Times New Roman"/>
                <w:i/>
                <w:color w:val="000000"/>
                <w:sz w:val="24"/>
                <w:szCs w:val="24"/>
              </w:rPr>
              <w:t>9,5 óra</w:t>
            </w:r>
          </w:p>
        </w:tc>
      </w:tr>
      <w:tr w:rsidR="00387DD4" w:rsidRPr="000548D3" w:rsidTr="00387DD4">
        <w:tc>
          <w:tcPr>
            <w:tcW w:w="1389" w:type="dxa"/>
            <w:vMerge w:val="restart"/>
          </w:tcPr>
          <w:p w:rsidR="00387DD4" w:rsidRPr="00537720" w:rsidRDefault="00387DD4" w:rsidP="00387DD4">
            <w:pPr>
              <w:spacing w:before="20" w:after="20" w:line="240" w:lineRule="auto"/>
              <w:rPr>
                <w:rFonts w:ascii="Times New Roman" w:hAnsi="Times New Roman"/>
                <w:b/>
                <w:color w:val="000000"/>
                <w:sz w:val="24"/>
                <w:szCs w:val="24"/>
              </w:rPr>
            </w:pPr>
            <w:r w:rsidRPr="00537720">
              <w:rPr>
                <w:rFonts w:ascii="Times New Roman" w:hAnsi="Times New Roman"/>
                <w:b/>
                <w:color w:val="000000"/>
                <w:sz w:val="24"/>
                <w:szCs w:val="24"/>
              </w:rPr>
              <w:t>Szakmai elmélet és gyakorlat</w:t>
            </w:r>
          </w:p>
        </w:tc>
        <w:tc>
          <w:tcPr>
            <w:tcW w:w="2547" w:type="dxa"/>
          </w:tcPr>
          <w:p w:rsidR="00387DD4" w:rsidRPr="00537720" w:rsidRDefault="00387DD4" w:rsidP="00387DD4">
            <w:pPr>
              <w:spacing w:before="20" w:after="20" w:line="240" w:lineRule="auto"/>
              <w:rPr>
                <w:rFonts w:ascii="Times New Roman" w:hAnsi="Times New Roman"/>
                <w:color w:val="000000"/>
                <w:sz w:val="24"/>
                <w:szCs w:val="24"/>
              </w:rPr>
            </w:pPr>
            <w:r w:rsidRPr="00537720">
              <w:rPr>
                <w:rFonts w:ascii="Times New Roman" w:hAnsi="Times New Roman"/>
                <w:color w:val="000000"/>
                <w:sz w:val="24"/>
                <w:szCs w:val="24"/>
              </w:rPr>
              <w:t>Kötött órák</w:t>
            </w:r>
          </w:p>
        </w:tc>
        <w:tc>
          <w:tcPr>
            <w:tcW w:w="1590"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14,5 óra</w:t>
            </w:r>
          </w:p>
        </w:tc>
        <w:tc>
          <w:tcPr>
            <w:tcW w:w="1881"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23 óra</w:t>
            </w:r>
          </w:p>
        </w:tc>
        <w:tc>
          <w:tcPr>
            <w:tcW w:w="1881"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23 óra</w:t>
            </w:r>
          </w:p>
        </w:tc>
      </w:tr>
      <w:tr w:rsidR="00387DD4" w:rsidRPr="000548D3" w:rsidTr="00387DD4">
        <w:tc>
          <w:tcPr>
            <w:tcW w:w="1389" w:type="dxa"/>
            <w:vMerge/>
          </w:tcPr>
          <w:p w:rsidR="00387DD4" w:rsidRPr="00537720" w:rsidRDefault="00387DD4" w:rsidP="00387DD4">
            <w:pPr>
              <w:spacing w:before="20" w:after="20" w:line="240" w:lineRule="auto"/>
              <w:jc w:val="center"/>
              <w:rPr>
                <w:rFonts w:ascii="Times New Roman" w:hAnsi="Times New Roman"/>
                <w:b/>
                <w:color w:val="000000"/>
                <w:sz w:val="24"/>
                <w:szCs w:val="24"/>
              </w:rPr>
            </w:pPr>
          </w:p>
        </w:tc>
        <w:tc>
          <w:tcPr>
            <w:tcW w:w="2547" w:type="dxa"/>
          </w:tcPr>
          <w:p w:rsidR="00387DD4" w:rsidRPr="00537720" w:rsidRDefault="00387DD4" w:rsidP="00387DD4">
            <w:pPr>
              <w:spacing w:before="20" w:after="20" w:line="240" w:lineRule="auto"/>
              <w:rPr>
                <w:rFonts w:ascii="Times New Roman" w:hAnsi="Times New Roman"/>
                <w:color w:val="000000"/>
                <w:sz w:val="24"/>
                <w:szCs w:val="24"/>
              </w:rPr>
            </w:pPr>
            <w:r w:rsidRPr="00537720">
              <w:rPr>
                <w:rFonts w:ascii="Times New Roman" w:hAnsi="Times New Roman"/>
                <w:color w:val="000000"/>
                <w:sz w:val="24"/>
                <w:szCs w:val="24"/>
              </w:rPr>
              <w:t>Szabadon felhasználható órakeret</w:t>
            </w:r>
          </w:p>
        </w:tc>
        <w:tc>
          <w:tcPr>
            <w:tcW w:w="1590"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2,5 óra</w:t>
            </w:r>
          </w:p>
        </w:tc>
        <w:tc>
          <w:tcPr>
            <w:tcW w:w="1881"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 óra</w:t>
            </w:r>
          </w:p>
        </w:tc>
        <w:tc>
          <w:tcPr>
            <w:tcW w:w="1881"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2,5 óra</w:t>
            </w:r>
          </w:p>
        </w:tc>
      </w:tr>
      <w:tr w:rsidR="00387DD4" w:rsidRPr="000548D3" w:rsidTr="00387DD4">
        <w:tc>
          <w:tcPr>
            <w:tcW w:w="1389" w:type="dxa"/>
            <w:vMerge/>
          </w:tcPr>
          <w:p w:rsidR="00387DD4" w:rsidRPr="00537720" w:rsidRDefault="00387DD4" w:rsidP="00387DD4">
            <w:pPr>
              <w:spacing w:before="20" w:after="20" w:line="240" w:lineRule="auto"/>
              <w:jc w:val="center"/>
              <w:rPr>
                <w:rFonts w:ascii="Times New Roman" w:hAnsi="Times New Roman"/>
                <w:b/>
                <w:color w:val="000000"/>
                <w:sz w:val="24"/>
                <w:szCs w:val="24"/>
              </w:rPr>
            </w:pPr>
          </w:p>
        </w:tc>
        <w:tc>
          <w:tcPr>
            <w:tcW w:w="2547" w:type="dxa"/>
          </w:tcPr>
          <w:p w:rsidR="00387DD4" w:rsidRPr="00537720" w:rsidRDefault="00387DD4" w:rsidP="00387DD4">
            <w:pPr>
              <w:spacing w:before="20" w:after="20" w:line="240" w:lineRule="auto"/>
              <w:rPr>
                <w:rFonts w:ascii="Times New Roman" w:hAnsi="Times New Roman"/>
                <w:i/>
                <w:color w:val="000000"/>
                <w:sz w:val="24"/>
                <w:szCs w:val="24"/>
              </w:rPr>
            </w:pPr>
            <w:r w:rsidRPr="00537720">
              <w:rPr>
                <w:rFonts w:ascii="Times New Roman" w:hAnsi="Times New Roman"/>
                <w:i/>
                <w:color w:val="000000"/>
                <w:sz w:val="24"/>
                <w:szCs w:val="24"/>
              </w:rPr>
              <w:t>Összesen</w:t>
            </w:r>
          </w:p>
        </w:tc>
        <w:tc>
          <w:tcPr>
            <w:tcW w:w="1590" w:type="dxa"/>
            <w:vAlign w:val="center"/>
          </w:tcPr>
          <w:p w:rsidR="00387DD4" w:rsidRPr="00537720" w:rsidRDefault="00387DD4" w:rsidP="00387DD4">
            <w:pPr>
              <w:spacing w:before="20" w:after="20" w:line="240" w:lineRule="auto"/>
              <w:jc w:val="center"/>
              <w:rPr>
                <w:rFonts w:ascii="Times New Roman" w:hAnsi="Times New Roman"/>
                <w:i/>
                <w:color w:val="000000"/>
                <w:sz w:val="24"/>
                <w:szCs w:val="24"/>
              </w:rPr>
            </w:pPr>
            <w:r w:rsidRPr="00537720">
              <w:rPr>
                <w:rFonts w:ascii="Times New Roman" w:hAnsi="Times New Roman"/>
                <w:i/>
                <w:color w:val="000000"/>
                <w:sz w:val="24"/>
                <w:szCs w:val="24"/>
              </w:rPr>
              <w:t>17 óra</w:t>
            </w:r>
          </w:p>
        </w:tc>
        <w:tc>
          <w:tcPr>
            <w:tcW w:w="1881" w:type="dxa"/>
            <w:vAlign w:val="center"/>
          </w:tcPr>
          <w:p w:rsidR="00387DD4" w:rsidRPr="00537720" w:rsidRDefault="00387DD4" w:rsidP="00387DD4">
            <w:pPr>
              <w:spacing w:before="20" w:after="20" w:line="240" w:lineRule="auto"/>
              <w:jc w:val="center"/>
              <w:rPr>
                <w:rFonts w:ascii="Times New Roman" w:hAnsi="Times New Roman"/>
                <w:i/>
                <w:color w:val="000000"/>
                <w:sz w:val="24"/>
                <w:szCs w:val="24"/>
              </w:rPr>
            </w:pPr>
            <w:r w:rsidRPr="00537720">
              <w:rPr>
                <w:rFonts w:ascii="Times New Roman" w:hAnsi="Times New Roman"/>
                <w:i/>
                <w:color w:val="000000"/>
                <w:sz w:val="24"/>
                <w:szCs w:val="24"/>
              </w:rPr>
              <w:t>25 óra</w:t>
            </w:r>
          </w:p>
        </w:tc>
        <w:tc>
          <w:tcPr>
            <w:tcW w:w="1881" w:type="dxa"/>
            <w:vAlign w:val="center"/>
          </w:tcPr>
          <w:p w:rsidR="00387DD4" w:rsidRPr="00537720" w:rsidRDefault="00387DD4" w:rsidP="00387DD4">
            <w:pPr>
              <w:spacing w:before="20" w:after="20" w:line="240" w:lineRule="auto"/>
              <w:jc w:val="center"/>
              <w:rPr>
                <w:rFonts w:ascii="Times New Roman" w:hAnsi="Times New Roman"/>
                <w:i/>
                <w:color w:val="000000"/>
                <w:sz w:val="24"/>
                <w:szCs w:val="24"/>
              </w:rPr>
            </w:pPr>
            <w:r w:rsidRPr="00537720">
              <w:rPr>
                <w:rFonts w:ascii="Times New Roman" w:hAnsi="Times New Roman"/>
                <w:i/>
                <w:color w:val="000000"/>
                <w:sz w:val="24"/>
                <w:szCs w:val="24"/>
              </w:rPr>
              <w:t>25,5 óra</w:t>
            </w:r>
          </w:p>
        </w:tc>
      </w:tr>
      <w:tr w:rsidR="00387DD4" w:rsidRPr="000548D3" w:rsidTr="00387DD4">
        <w:tc>
          <w:tcPr>
            <w:tcW w:w="3936" w:type="dxa"/>
            <w:gridSpan w:val="2"/>
          </w:tcPr>
          <w:p w:rsidR="00387DD4" w:rsidRPr="00537720" w:rsidRDefault="00387DD4" w:rsidP="00387DD4">
            <w:pPr>
              <w:spacing w:before="20" w:after="20" w:line="240" w:lineRule="auto"/>
              <w:rPr>
                <w:rFonts w:ascii="Times New Roman" w:hAnsi="Times New Roman"/>
                <w:b/>
                <w:color w:val="000000"/>
                <w:sz w:val="24"/>
                <w:szCs w:val="24"/>
              </w:rPr>
            </w:pPr>
            <w:r w:rsidRPr="00537720">
              <w:rPr>
                <w:rFonts w:ascii="Times New Roman" w:hAnsi="Times New Roman"/>
                <w:b/>
                <w:color w:val="000000"/>
                <w:sz w:val="24"/>
                <w:szCs w:val="24"/>
              </w:rPr>
              <w:t>Heti összes óraszám</w:t>
            </w:r>
          </w:p>
        </w:tc>
        <w:tc>
          <w:tcPr>
            <w:tcW w:w="1590" w:type="dxa"/>
            <w:vAlign w:val="center"/>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35 óra</w:t>
            </w:r>
          </w:p>
        </w:tc>
        <w:tc>
          <w:tcPr>
            <w:tcW w:w="1881" w:type="dxa"/>
            <w:vAlign w:val="center"/>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36 óra</w:t>
            </w:r>
          </w:p>
        </w:tc>
        <w:tc>
          <w:tcPr>
            <w:tcW w:w="1881" w:type="dxa"/>
            <w:vAlign w:val="center"/>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35 óra</w:t>
            </w:r>
          </w:p>
        </w:tc>
      </w:tr>
    </w:tbl>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jc w:val="both"/>
        <w:rPr>
          <w:rFonts w:ascii="Times New Roman" w:hAnsi="Times New Roman"/>
          <w:b/>
          <w:i/>
          <w:color w:val="000000"/>
          <w:sz w:val="24"/>
          <w:szCs w:val="24"/>
        </w:rPr>
      </w:pPr>
      <w:r w:rsidRPr="00537720">
        <w:rPr>
          <w:rFonts w:ascii="Times New Roman" w:hAnsi="Times New Roman"/>
          <w:b/>
          <w:i/>
          <w:color w:val="000000"/>
          <w:sz w:val="24"/>
          <w:szCs w:val="24"/>
        </w:rPr>
        <w:t>A közismereti órák eloszlása</w:t>
      </w:r>
    </w:p>
    <w:p w:rsidR="00387DD4" w:rsidRPr="00537720" w:rsidRDefault="00387DD4" w:rsidP="00387DD4">
      <w:pPr>
        <w:spacing w:after="0" w:line="24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387DD4" w:rsidRPr="000548D3" w:rsidTr="00387DD4">
        <w:tc>
          <w:tcPr>
            <w:tcW w:w="2303" w:type="dxa"/>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Tantárgyak</w:t>
            </w:r>
          </w:p>
        </w:tc>
        <w:tc>
          <w:tcPr>
            <w:tcW w:w="2303" w:type="dxa"/>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9. évfolyam</w:t>
            </w:r>
          </w:p>
        </w:tc>
        <w:tc>
          <w:tcPr>
            <w:tcW w:w="2303" w:type="dxa"/>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10. évfolyam</w:t>
            </w:r>
          </w:p>
        </w:tc>
        <w:tc>
          <w:tcPr>
            <w:tcW w:w="2303" w:type="dxa"/>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11. évfolyam</w:t>
            </w:r>
          </w:p>
        </w:tc>
      </w:tr>
      <w:tr w:rsidR="00387DD4" w:rsidRPr="000548D3" w:rsidTr="00387DD4">
        <w:tc>
          <w:tcPr>
            <w:tcW w:w="2303" w:type="dxa"/>
          </w:tcPr>
          <w:p w:rsidR="00387DD4" w:rsidRPr="00537720" w:rsidRDefault="00387DD4" w:rsidP="00387DD4">
            <w:pPr>
              <w:spacing w:before="20" w:after="20" w:line="240" w:lineRule="auto"/>
              <w:rPr>
                <w:rFonts w:ascii="Times New Roman" w:hAnsi="Times New Roman"/>
                <w:color w:val="000000"/>
                <w:sz w:val="24"/>
                <w:szCs w:val="24"/>
              </w:rPr>
            </w:pPr>
            <w:r w:rsidRPr="00537720">
              <w:rPr>
                <w:rFonts w:ascii="Times New Roman" w:hAnsi="Times New Roman"/>
                <w:color w:val="000000"/>
                <w:sz w:val="24"/>
                <w:szCs w:val="24"/>
              </w:rPr>
              <w:t>Kommunikáció</w:t>
            </w:r>
            <w:r w:rsidR="007264E5" w:rsidRPr="00537720">
              <w:rPr>
                <w:rFonts w:ascii="Times New Roman" w:hAnsi="Times New Roman"/>
                <w:color w:val="000000"/>
                <w:sz w:val="24"/>
                <w:szCs w:val="24"/>
              </w:rPr>
              <w:t xml:space="preserve"> – magyar nyelv és irodalom</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1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w:t>
            </w:r>
          </w:p>
        </w:tc>
      </w:tr>
      <w:tr w:rsidR="00387DD4" w:rsidRPr="000548D3" w:rsidTr="00387DD4">
        <w:tc>
          <w:tcPr>
            <w:tcW w:w="2303" w:type="dxa"/>
          </w:tcPr>
          <w:p w:rsidR="00387DD4" w:rsidRPr="00537720" w:rsidRDefault="00387DD4" w:rsidP="00387DD4">
            <w:pPr>
              <w:spacing w:before="20" w:after="20" w:line="240" w:lineRule="auto"/>
              <w:rPr>
                <w:rFonts w:ascii="Times New Roman" w:hAnsi="Times New Roman"/>
                <w:color w:val="000000"/>
                <w:sz w:val="24"/>
                <w:szCs w:val="24"/>
              </w:rPr>
            </w:pPr>
            <w:r w:rsidRPr="00537720">
              <w:rPr>
                <w:rFonts w:ascii="Times New Roman" w:hAnsi="Times New Roman"/>
                <w:color w:val="000000"/>
                <w:sz w:val="24"/>
                <w:szCs w:val="24"/>
              </w:rPr>
              <w:t>Idegen nyelv</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 óra</w:t>
            </w:r>
          </w:p>
        </w:tc>
      </w:tr>
      <w:tr w:rsidR="00387DD4" w:rsidRPr="000548D3" w:rsidTr="00387DD4">
        <w:tc>
          <w:tcPr>
            <w:tcW w:w="2303" w:type="dxa"/>
          </w:tcPr>
          <w:p w:rsidR="00387DD4" w:rsidRPr="00537720" w:rsidRDefault="00387DD4" w:rsidP="00387DD4">
            <w:pPr>
              <w:spacing w:before="20" w:after="20" w:line="240" w:lineRule="auto"/>
              <w:rPr>
                <w:rFonts w:ascii="Times New Roman" w:hAnsi="Times New Roman"/>
                <w:color w:val="000000"/>
                <w:sz w:val="24"/>
                <w:szCs w:val="24"/>
              </w:rPr>
            </w:pPr>
            <w:r w:rsidRPr="00537720">
              <w:rPr>
                <w:rFonts w:ascii="Times New Roman" w:hAnsi="Times New Roman"/>
                <w:color w:val="000000"/>
                <w:sz w:val="24"/>
                <w:szCs w:val="24"/>
              </w:rPr>
              <w:t>Matematika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1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w:t>
            </w:r>
          </w:p>
        </w:tc>
      </w:tr>
      <w:tr w:rsidR="00387DD4" w:rsidRPr="000548D3" w:rsidTr="00387DD4">
        <w:tc>
          <w:tcPr>
            <w:tcW w:w="2303" w:type="dxa"/>
          </w:tcPr>
          <w:p w:rsidR="00387DD4" w:rsidRPr="00537720" w:rsidRDefault="00387DD4" w:rsidP="00387DD4">
            <w:pPr>
              <w:spacing w:before="20" w:after="20" w:line="240" w:lineRule="auto"/>
              <w:rPr>
                <w:rFonts w:ascii="Times New Roman" w:hAnsi="Times New Roman"/>
                <w:color w:val="000000"/>
                <w:sz w:val="24"/>
                <w:szCs w:val="24"/>
              </w:rPr>
            </w:pPr>
            <w:r w:rsidRPr="00537720">
              <w:rPr>
                <w:rFonts w:ascii="Times New Roman" w:hAnsi="Times New Roman"/>
                <w:color w:val="000000"/>
                <w:sz w:val="24"/>
                <w:szCs w:val="24"/>
              </w:rPr>
              <w:t>Társadalomismeret</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2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1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w:t>
            </w:r>
          </w:p>
        </w:tc>
      </w:tr>
      <w:tr w:rsidR="00387DD4" w:rsidRPr="000548D3" w:rsidTr="00387DD4">
        <w:tc>
          <w:tcPr>
            <w:tcW w:w="2303" w:type="dxa"/>
          </w:tcPr>
          <w:p w:rsidR="00387DD4" w:rsidRPr="00537720" w:rsidRDefault="00387DD4" w:rsidP="00387DD4">
            <w:pPr>
              <w:spacing w:before="20" w:after="20" w:line="240" w:lineRule="auto"/>
              <w:rPr>
                <w:rFonts w:ascii="Times New Roman" w:hAnsi="Times New Roman"/>
                <w:color w:val="000000"/>
                <w:sz w:val="24"/>
                <w:szCs w:val="24"/>
              </w:rPr>
            </w:pPr>
            <w:r w:rsidRPr="00537720">
              <w:rPr>
                <w:rFonts w:ascii="Times New Roman" w:hAnsi="Times New Roman"/>
                <w:color w:val="000000"/>
                <w:sz w:val="24"/>
                <w:szCs w:val="24"/>
              </w:rPr>
              <w:t>Természetismeret</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3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w:t>
            </w:r>
          </w:p>
        </w:tc>
      </w:tr>
      <w:tr w:rsidR="00387DD4" w:rsidRPr="000548D3" w:rsidTr="00387DD4">
        <w:tc>
          <w:tcPr>
            <w:tcW w:w="2303" w:type="dxa"/>
          </w:tcPr>
          <w:p w:rsidR="00387DD4" w:rsidRPr="00537720" w:rsidRDefault="00387DD4" w:rsidP="00387DD4">
            <w:pPr>
              <w:spacing w:before="20" w:after="20" w:line="240" w:lineRule="auto"/>
              <w:rPr>
                <w:rFonts w:ascii="Times New Roman" w:hAnsi="Times New Roman"/>
                <w:color w:val="000000"/>
                <w:sz w:val="24"/>
                <w:szCs w:val="24"/>
              </w:rPr>
            </w:pPr>
            <w:r w:rsidRPr="00537720">
              <w:rPr>
                <w:rFonts w:ascii="Times New Roman" w:hAnsi="Times New Roman"/>
                <w:color w:val="000000"/>
                <w:sz w:val="24"/>
                <w:szCs w:val="24"/>
              </w:rPr>
              <w:t>Testnevelés*</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5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5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5 óra***</w:t>
            </w:r>
          </w:p>
        </w:tc>
      </w:tr>
      <w:tr w:rsidR="00387DD4" w:rsidRPr="000548D3" w:rsidTr="00387DD4">
        <w:tc>
          <w:tcPr>
            <w:tcW w:w="2303" w:type="dxa"/>
          </w:tcPr>
          <w:p w:rsidR="00387DD4" w:rsidRPr="00537720" w:rsidRDefault="00387DD4" w:rsidP="00387DD4">
            <w:pPr>
              <w:spacing w:before="20" w:after="20" w:line="240" w:lineRule="auto"/>
              <w:rPr>
                <w:rFonts w:ascii="Times New Roman" w:hAnsi="Times New Roman"/>
                <w:color w:val="000000"/>
                <w:sz w:val="24"/>
                <w:szCs w:val="24"/>
              </w:rPr>
            </w:pPr>
            <w:r w:rsidRPr="00537720">
              <w:rPr>
                <w:rFonts w:ascii="Times New Roman" w:hAnsi="Times New Roman"/>
                <w:color w:val="000000"/>
                <w:sz w:val="24"/>
                <w:szCs w:val="24"/>
              </w:rPr>
              <w:t>Osztályközösség-építő Program</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1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1 óra</w:t>
            </w:r>
          </w:p>
        </w:tc>
        <w:tc>
          <w:tcPr>
            <w:tcW w:w="2303" w:type="dxa"/>
            <w:vAlign w:val="center"/>
          </w:tcPr>
          <w:p w:rsidR="00387DD4" w:rsidRPr="00537720" w:rsidRDefault="00387DD4" w:rsidP="00387DD4">
            <w:pPr>
              <w:spacing w:before="20" w:after="20" w:line="240" w:lineRule="auto"/>
              <w:jc w:val="center"/>
              <w:rPr>
                <w:rFonts w:ascii="Times New Roman" w:hAnsi="Times New Roman"/>
                <w:color w:val="000000"/>
                <w:sz w:val="24"/>
                <w:szCs w:val="24"/>
              </w:rPr>
            </w:pPr>
            <w:r w:rsidRPr="00537720">
              <w:rPr>
                <w:rFonts w:ascii="Times New Roman" w:hAnsi="Times New Roman"/>
                <w:color w:val="000000"/>
                <w:sz w:val="24"/>
                <w:szCs w:val="24"/>
              </w:rPr>
              <w:t>1 óra</w:t>
            </w:r>
          </w:p>
        </w:tc>
      </w:tr>
      <w:tr w:rsidR="00387DD4" w:rsidRPr="000548D3" w:rsidTr="00387DD4">
        <w:tc>
          <w:tcPr>
            <w:tcW w:w="2303" w:type="dxa"/>
          </w:tcPr>
          <w:p w:rsidR="00387DD4" w:rsidRPr="00537720" w:rsidRDefault="00387DD4" w:rsidP="00387DD4">
            <w:pPr>
              <w:spacing w:before="20" w:after="20" w:line="240" w:lineRule="auto"/>
              <w:rPr>
                <w:rFonts w:ascii="Times New Roman" w:hAnsi="Times New Roman"/>
                <w:i/>
                <w:color w:val="000000"/>
                <w:sz w:val="24"/>
                <w:szCs w:val="24"/>
              </w:rPr>
            </w:pPr>
            <w:r w:rsidRPr="00537720">
              <w:rPr>
                <w:rFonts w:ascii="Times New Roman" w:hAnsi="Times New Roman"/>
                <w:i/>
                <w:color w:val="000000"/>
                <w:sz w:val="24"/>
                <w:szCs w:val="24"/>
              </w:rPr>
              <w:t>Szabad órakeret**</w:t>
            </w:r>
          </w:p>
        </w:tc>
        <w:tc>
          <w:tcPr>
            <w:tcW w:w="2303" w:type="dxa"/>
            <w:vAlign w:val="center"/>
          </w:tcPr>
          <w:p w:rsidR="00387DD4" w:rsidRPr="00537720" w:rsidRDefault="00387DD4" w:rsidP="00387DD4">
            <w:pPr>
              <w:spacing w:before="20" w:after="20" w:line="240" w:lineRule="auto"/>
              <w:jc w:val="center"/>
              <w:rPr>
                <w:rFonts w:ascii="Times New Roman" w:hAnsi="Times New Roman"/>
                <w:i/>
                <w:color w:val="000000"/>
                <w:sz w:val="24"/>
                <w:szCs w:val="24"/>
              </w:rPr>
            </w:pPr>
            <w:r w:rsidRPr="00537720">
              <w:rPr>
                <w:rFonts w:ascii="Times New Roman" w:hAnsi="Times New Roman"/>
                <w:i/>
                <w:color w:val="000000"/>
                <w:sz w:val="24"/>
                <w:szCs w:val="24"/>
              </w:rPr>
              <w:t>1 óra</w:t>
            </w:r>
          </w:p>
        </w:tc>
        <w:tc>
          <w:tcPr>
            <w:tcW w:w="2303" w:type="dxa"/>
            <w:vAlign w:val="center"/>
          </w:tcPr>
          <w:p w:rsidR="00387DD4" w:rsidRPr="00537720" w:rsidRDefault="00387DD4" w:rsidP="00387DD4">
            <w:pPr>
              <w:spacing w:before="20" w:after="20" w:line="240" w:lineRule="auto"/>
              <w:jc w:val="center"/>
              <w:rPr>
                <w:rFonts w:ascii="Times New Roman" w:hAnsi="Times New Roman"/>
                <w:i/>
                <w:color w:val="000000"/>
                <w:sz w:val="24"/>
                <w:szCs w:val="24"/>
              </w:rPr>
            </w:pPr>
            <w:r w:rsidRPr="00537720">
              <w:rPr>
                <w:rFonts w:ascii="Times New Roman" w:hAnsi="Times New Roman"/>
                <w:i/>
                <w:color w:val="000000"/>
                <w:sz w:val="24"/>
                <w:szCs w:val="24"/>
              </w:rPr>
              <w:t>0 óra</w:t>
            </w:r>
          </w:p>
        </w:tc>
        <w:tc>
          <w:tcPr>
            <w:tcW w:w="2303" w:type="dxa"/>
            <w:vAlign w:val="center"/>
          </w:tcPr>
          <w:p w:rsidR="00387DD4" w:rsidRPr="00537720" w:rsidRDefault="00387DD4" w:rsidP="00387DD4">
            <w:pPr>
              <w:spacing w:before="20" w:after="20" w:line="240" w:lineRule="auto"/>
              <w:jc w:val="center"/>
              <w:rPr>
                <w:rFonts w:ascii="Times New Roman" w:hAnsi="Times New Roman"/>
                <w:i/>
                <w:color w:val="000000"/>
                <w:sz w:val="24"/>
                <w:szCs w:val="24"/>
              </w:rPr>
            </w:pPr>
            <w:r w:rsidRPr="00537720">
              <w:rPr>
                <w:rFonts w:ascii="Times New Roman" w:hAnsi="Times New Roman"/>
                <w:i/>
                <w:color w:val="000000"/>
                <w:sz w:val="24"/>
                <w:szCs w:val="24"/>
              </w:rPr>
              <w:t>1,5 óra</w:t>
            </w:r>
          </w:p>
        </w:tc>
      </w:tr>
      <w:tr w:rsidR="00387DD4" w:rsidRPr="000548D3" w:rsidTr="00387DD4">
        <w:tc>
          <w:tcPr>
            <w:tcW w:w="2303" w:type="dxa"/>
          </w:tcPr>
          <w:p w:rsidR="00387DD4" w:rsidRPr="00537720" w:rsidRDefault="00387DD4" w:rsidP="00387DD4">
            <w:pPr>
              <w:spacing w:before="20" w:after="20" w:line="240" w:lineRule="auto"/>
              <w:rPr>
                <w:rFonts w:ascii="Times New Roman" w:hAnsi="Times New Roman"/>
                <w:b/>
                <w:color w:val="000000"/>
                <w:sz w:val="24"/>
                <w:szCs w:val="24"/>
              </w:rPr>
            </w:pPr>
            <w:r w:rsidRPr="00537720">
              <w:rPr>
                <w:rFonts w:ascii="Times New Roman" w:hAnsi="Times New Roman"/>
                <w:b/>
                <w:color w:val="000000"/>
                <w:sz w:val="24"/>
                <w:szCs w:val="24"/>
              </w:rPr>
              <w:t xml:space="preserve">Összesen: </w:t>
            </w:r>
          </w:p>
        </w:tc>
        <w:tc>
          <w:tcPr>
            <w:tcW w:w="2303" w:type="dxa"/>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18 óra</w:t>
            </w:r>
          </w:p>
        </w:tc>
        <w:tc>
          <w:tcPr>
            <w:tcW w:w="2303" w:type="dxa"/>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11 óra</w:t>
            </w:r>
          </w:p>
        </w:tc>
        <w:tc>
          <w:tcPr>
            <w:tcW w:w="2303" w:type="dxa"/>
          </w:tcPr>
          <w:p w:rsidR="00387DD4" w:rsidRPr="00537720" w:rsidRDefault="00387DD4" w:rsidP="00387DD4">
            <w:pPr>
              <w:spacing w:before="20" w:after="20" w:line="240" w:lineRule="auto"/>
              <w:jc w:val="center"/>
              <w:rPr>
                <w:rFonts w:ascii="Times New Roman" w:hAnsi="Times New Roman"/>
                <w:b/>
                <w:color w:val="000000"/>
                <w:sz w:val="24"/>
                <w:szCs w:val="24"/>
              </w:rPr>
            </w:pPr>
            <w:r w:rsidRPr="00537720">
              <w:rPr>
                <w:rFonts w:ascii="Times New Roman" w:hAnsi="Times New Roman"/>
                <w:b/>
                <w:color w:val="000000"/>
                <w:sz w:val="24"/>
                <w:szCs w:val="24"/>
              </w:rPr>
              <w:t>9,5 óra</w:t>
            </w:r>
          </w:p>
        </w:tc>
      </w:tr>
    </w:tbl>
    <w:p w:rsidR="00387DD4" w:rsidRPr="00537720" w:rsidRDefault="00387DD4" w:rsidP="00387DD4">
      <w:pPr>
        <w:spacing w:after="0" w:line="240" w:lineRule="auto"/>
        <w:jc w:val="both"/>
        <w:rPr>
          <w:rFonts w:ascii="Times New Roman" w:hAnsi="Times New Roman"/>
          <w:color w:val="000000"/>
          <w:sz w:val="24"/>
          <w:szCs w:val="24"/>
        </w:rPr>
      </w:pPr>
    </w:p>
    <w:p w:rsidR="00387DD4" w:rsidRPr="00537720" w:rsidRDefault="00387DD4" w:rsidP="00387DD4">
      <w:pPr>
        <w:spacing w:after="0" w:line="240" w:lineRule="auto"/>
        <w:ind w:left="426" w:hanging="426"/>
        <w:jc w:val="both"/>
        <w:rPr>
          <w:rFonts w:ascii="Times New Roman" w:hAnsi="Times New Roman"/>
          <w:color w:val="000000"/>
          <w:sz w:val="20"/>
          <w:szCs w:val="24"/>
        </w:rPr>
      </w:pPr>
      <w:r w:rsidRPr="00537720">
        <w:rPr>
          <w:rFonts w:ascii="Times New Roman" w:hAnsi="Times New Roman"/>
          <w:color w:val="000000"/>
          <w:sz w:val="20"/>
          <w:szCs w:val="24"/>
        </w:rPr>
        <w:t>*</w:t>
      </w:r>
      <w:r w:rsidRPr="00537720">
        <w:rPr>
          <w:rFonts w:ascii="Times New Roman" w:hAnsi="Times New Roman"/>
          <w:color w:val="000000"/>
          <w:sz w:val="20"/>
          <w:szCs w:val="24"/>
        </w:rPr>
        <w:tab/>
        <w:t>A</w:t>
      </w:r>
      <w:r w:rsidR="001D32C8" w:rsidRPr="00537720">
        <w:rPr>
          <w:rFonts w:ascii="Times New Roman" w:hAnsi="Times New Roman"/>
          <w:color w:val="000000"/>
          <w:sz w:val="20"/>
          <w:szCs w:val="24"/>
        </w:rPr>
        <w:t>z Nkt.</w:t>
      </w:r>
      <w:r w:rsidRPr="00537720">
        <w:rPr>
          <w:rFonts w:ascii="Times New Roman" w:hAnsi="Times New Roman"/>
          <w:color w:val="000000"/>
          <w:sz w:val="20"/>
          <w:szCs w:val="24"/>
        </w:rPr>
        <w:t xml:space="preserve"> értelmében az iskoláknak az adott osztályokban csak azokon a tanítási napokon kell megszervezniük a mindennapos oktatást (legalább napi egy testnevelésóra keretében), amelyeken közismereti vagy szakmai elméleti oktatás is folyik. Ha ennek eredményeként a heti öt testnevelésóra nem teljesíthető, a fennmaradó órák a szabad órakeret részévé válnak, így annak felhasználásáról az intézmények dönthetnek.</w:t>
      </w:r>
    </w:p>
    <w:p w:rsidR="00387DD4" w:rsidRPr="00537720" w:rsidRDefault="00387DD4" w:rsidP="00387DD4">
      <w:pPr>
        <w:spacing w:after="0" w:line="240" w:lineRule="auto"/>
        <w:ind w:left="426" w:hanging="426"/>
        <w:jc w:val="both"/>
        <w:rPr>
          <w:rFonts w:ascii="Times New Roman" w:hAnsi="Times New Roman"/>
          <w:color w:val="000000"/>
          <w:sz w:val="20"/>
          <w:szCs w:val="24"/>
        </w:rPr>
      </w:pPr>
      <w:r w:rsidRPr="00537720">
        <w:rPr>
          <w:rFonts w:ascii="Times New Roman" w:hAnsi="Times New Roman"/>
          <w:color w:val="000000"/>
          <w:sz w:val="20"/>
          <w:szCs w:val="24"/>
        </w:rPr>
        <w:tab/>
      </w:r>
    </w:p>
    <w:p w:rsidR="00387DD4" w:rsidRPr="00537720" w:rsidRDefault="00387DD4" w:rsidP="00387DD4">
      <w:pPr>
        <w:spacing w:after="0" w:line="240" w:lineRule="auto"/>
        <w:ind w:left="426" w:hanging="426"/>
        <w:jc w:val="both"/>
        <w:rPr>
          <w:rFonts w:ascii="Times New Roman" w:hAnsi="Times New Roman"/>
          <w:color w:val="000000"/>
          <w:sz w:val="20"/>
          <w:szCs w:val="24"/>
        </w:rPr>
      </w:pPr>
      <w:r w:rsidRPr="00537720">
        <w:rPr>
          <w:rFonts w:ascii="Times New Roman" w:hAnsi="Times New Roman"/>
          <w:color w:val="000000"/>
          <w:sz w:val="20"/>
          <w:szCs w:val="24"/>
        </w:rPr>
        <w:t>**</w:t>
      </w:r>
      <w:r w:rsidRPr="00537720">
        <w:rPr>
          <w:rFonts w:ascii="Times New Roman" w:hAnsi="Times New Roman"/>
          <w:color w:val="000000"/>
          <w:sz w:val="20"/>
          <w:szCs w:val="24"/>
        </w:rPr>
        <w:tab/>
      </w:r>
      <w:r w:rsidR="00537720" w:rsidRPr="00537720">
        <w:rPr>
          <w:rFonts w:ascii="Times New Roman" w:hAnsi="Times New Roman"/>
          <w:color w:val="000000"/>
          <w:sz w:val="20"/>
          <w:szCs w:val="24"/>
        </w:rPr>
        <w:t>A s</w:t>
      </w:r>
      <w:r w:rsidRPr="00537720">
        <w:rPr>
          <w:rFonts w:ascii="Times New Roman" w:hAnsi="Times New Roman"/>
          <w:color w:val="000000"/>
          <w:sz w:val="20"/>
          <w:szCs w:val="24"/>
        </w:rPr>
        <w:t>zabad órakeret felhasználásáról az iskola dönt, így például az informatika oktatását is beemelheti a helyi tantervébe (ehhez a kerettanterv külön informatika tantárgyi kerettantervet is ajánl)</w:t>
      </w:r>
      <w:r w:rsidR="00537720" w:rsidRPr="00537720">
        <w:rPr>
          <w:rFonts w:ascii="Times New Roman" w:hAnsi="Times New Roman"/>
          <w:color w:val="000000"/>
          <w:sz w:val="20"/>
          <w:szCs w:val="24"/>
        </w:rPr>
        <w:t>.</w:t>
      </w:r>
      <w:r w:rsidRPr="00537720">
        <w:rPr>
          <w:rFonts w:ascii="Times New Roman" w:hAnsi="Times New Roman"/>
          <w:color w:val="000000"/>
          <w:sz w:val="20"/>
          <w:szCs w:val="24"/>
        </w:rPr>
        <w:t xml:space="preserve"> </w:t>
      </w:r>
    </w:p>
    <w:p w:rsidR="00387DD4" w:rsidRPr="00537720" w:rsidRDefault="00387DD4" w:rsidP="00387DD4">
      <w:pPr>
        <w:spacing w:after="0" w:line="240" w:lineRule="auto"/>
        <w:ind w:left="426" w:hanging="426"/>
        <w:jc w:val="both"/>
        <w:rPr>
          <w:rFonts w:ascii="Times New Roman" w:hAnsi="Times New Roman"/>
          <w:color w:val="000000"/>
          <w:sz w:val="20"/>
          <w:szCs w:val="24"/>
        </w:rPr>
      </w:pPr>
    </w:p>
    <w:p w:rsidR="00387DD4" w:rsidRPr="00537720" w:rsidRDefault="00387DD4" w:rsidP="00387DD4">
      <w:pPr>
        <w:spacing w:after="0" w:line="240" w:lineRule="auto"/>
        <w:ind w:left="426" w:hanging="426"/>
        <w:jc w:val="both"/>
        <w:rPr>
          <w:rFonts w:ascii="Times New Roman" w:hAnsi="Times New Roman"/>
          <w:color w:val="000000"/>
          <w:sz w:val="20"/>
          <w:szCs w:val="24"/>
        </w:rPr>
      </w:pPr>
      <w:r w:rsidRPr="00537720">
        <w:rPr>
          <w:rFonts w:ascii="Times New Roman" w:hAnsi="Times New Roman"/>
          <w:color w:val="000000"/>
          <w:sz w:val="20"/>
          <w:szCs w:val="24"/>
        </w:rPr>
        <w:t>***</w:t>
      </w:r>
      <w:r w:rsidRPr="00537720">
        <w:rPr>
          <w:rFonts w:ascii="Times New Roman" w:hAnsi="Times New Roman"/>
          <w:color w:val="000000"/>
          <w:sz w:val="20"/>
          <w:szCs w:val="24"/>
        </w:rPr>
        <w:tab/>
        <w:t>A szakköz</w:t>
      </w:r>
      <w:r w:rsidR="00537720" w:rsidRPr="00537720">
        <w:rPr>
          <w:rFonts w:ascii="Times New Roman" w:hAnsi="Times New Roman"/>
          <w:color w:val="000000"/>
          <w:sz w:val="20"/>
          <w:szCs w:val="24"/>
        </w:rPr>
        <w:t>é</w:t>
      </w:r>
      <w:r w:rsidRPr="00537720">
        <w:rPr>
          <w:rFonts w:ascii="Times New Roman" w:hAnsi="Times New Roman"/>
          <w:color w:val="000000"/>
          <w:sz w:val="20"/>
          <w:szCs w:val="24"/>
        </w:rPr>
        <w:t>piskola 11. évfolyamán a szakgimnázium számára készült testnevelés és sport kerettanterv 11</w:t>
      </w:r>
      <w:r w:rsidR="008C3131" w:rsidRPr="00537720">
        <w:rPr>
          <w:rFonts w:ascii="Times New Roman" w:hAnsi="Times New Roman"/>
          <w:color w:val="000000"/>
          <w:sz w:val="20"/>
          <w:szCs w:val="24"/>
        </w:rPr>
        <w:t>–1</w:t>
      </w:r>
      <w:r w:rsidRPr="00537720">
        <w:rPr>
          <w:rFonts w:ascii="Times New Roman" w:hAnsi="Times New Roman"/>
          <w:color w:val="000000"/>
          <w:sz w:val="20"/>
          <w:szCs w:val="24"/>
        </w:rPr>
        <w:t>2. évfolyamának tartalmából lehet választani a rendelkezésre álló óraszámoknak megfelelően. (Ez nem érvényes a háromórásra tervezett testnevelés és sport kerettantervre, amely már csak három évfolyamra [9–11.] készült.)</w:t>
      </w:r>
    </w:p>
    <w:p w:rsidR="00387DD4" w:rsidRPr="00537720" w:rsidRDefault="00387DD4" w:rsidP="00387DD4">
      <w:pPr>
        <w:spacing w:after="0" w:line="240" w:lineRule="auto"/>
        <w:ind w:left="426" w:hanging="426"/>
        <w:jc w:val="both"/>
        <w:rPr>
          <w:rFonts w:ascii="Times New Roman" w:hAnsi="Times New Roman"/>
          <w:color w:val="000000"/>
          <w:sz w:val="20"/>
          <w:szCs w:val="24"/>
        </w:rPr>
      </w:pPr>
      <w:r w:rsidRPr="00537720">
        <w:rPr>
          <w:rFonts w:ascii="Times New Roman" w:hAnsi="Times New Roman"/>
          <w:color w:val="000000"/>
          <w:sz w:val="20"/>
          <w:szCs w:val="24"/>
        </w:rPr>
        <w:br w:type="page"/>
      </w:r>
    </w:p>
    <w:tbl>
      <w:tblPr>
        <w:tblW w:w="0" w:type="auto"/>
        <w:tblLook w:val="04A0" w:firstRow="1" w:lastRow="0" w:firstColumn="1" w:lastColumn="0" w:noHBand="0" w:noVBand="1"/>
      </w:tblPr>
      <w:tblGrid>
        <w:gridCol w:w="8395"/>
      </w:tblGrid>
      <w:tr w:rsidR="00387DD4" w:rsidRPr="000548D3" w:rsidTr="00387DD4">
        <w:tc>
          <w:tcPr>
            <w:tcW w:w="8395" w:type="dxa"/>
          </w:tcPr>
          <w:p w:rsidR="00387DD4" w:rsidRPr="00537720" w:rsidRDefault="00387DD4" w:rsidP="00387DD4">
            <w:pPr>
              <w:spacing w:after="0" w:line="240" w:lineRule="auto"/>
              <w:rPr>
                <w:rFonts w:ascii="Times New Roman" w:eastAsia="Times New Roman" w:hAnsi="Times New Roman"/>
                <w:i/>
                <w:sz w:val="32"/>
                <w:szCs w:val="24"/>
                <w:lang w:eastAsia="hu-HU"/>
              </w:rPr>
            </w:pPr>
            <w:r w:rsidRPr="00537720">
              <w:rPr>
                <w:rFonts w:ascii="Times New Roman" w:eastAsia="Times New Roman" w:hAnsi="Times New Roman"/>
                <w:i/>
                <w:sz w:val="32"/>
                <w:szCs w:val="24"/>
                <w:lang w:eastAsia="hu-HU"/>
              </w:rPr>
              <w:lastRenderedPageBreak/>
              <w:t>Kerettanterv a szakközépiskolák első három évfolyama számára</w:t>
            </w:r>
          </w:p>
        </w:tc>
      </w:tr>
    </w:tbl>
    <w:p w:rsidR="00387DD4" w:rsidRPr="00537720" w:rsidRDefault="00387DD4" w:rsidP="00387DD4">
      <w:pPr>
        <w:spacing w:after="0" w:line="240" w:lineRule="auto"/>
        <w:rPr>
          <w:rFonts w:ascii="Times New Roman" w:eastAsia="Times New Roman" w:hAnsi="Times New Roman"/>
          <w:sz w:val="32"/>
          <w:szCs w:val="24"/>
          <w:lang w:eastAsia="hu-HU"/>
        </w:rPr>
      </w:pPr>
    </w:p>
    <w:p w:rsidR="00387DD4" w:rsidRPr="00537720" w:rsidRDefault="00387DD4" w:rsidP="00387DD4">
      <w:pPr>
        <w:spacing w:after="0" w:line="240" w:lineRule="auto"/>
        <w:rPr>
          <w:rFonts w:ascii="Times New Roman" w:eastAsia="Times New Roman" w:hAnsi="Times New Roman"/>
          <w:sz w:val="32"/>
          <w:szCs w:val="24"/>
          <w:lang w:eastAsia="hu-HU"/>
        </w:rPr>
      </w:pPr>
    </w:p>
    <w:p w:rsidR="00387DD4" w:rsidRPr="00537720" w:rsidRDefault="00387DD4" w:rsidP="00387DD4">
      <w:pPr>
        <w:spacing w:after="0" w:line="240" w:lineRule="auto"/>
        <w:rPr>
          <w:rFonts w:ascii="Times New Roman" w:eastAsia="Times New Roman" w:hAnsi="Times New Roman"/>
          <w:sz w:val="32"/>
          <w:szCs w:val="24"/>
          <w:lang w:eastAsia="hu-HU"/>
        </w:rPr>
      </w:pPr>
    </w:p>
    <w:p w:rsidR="00387DD4" w:rsidRPr="00537720" w:rsidRDefault="00387DD4" w:rsidP="00387DD4">
      <w:pPr>
        <w:spacing w:after="120" w:line="240" w:lineRule="auto"/>
        <w:rPr>
          <w:rFonts w:ascii="Times New Roman" w:eastAsia="Times New Roman" w:hAnsi="Times New Roman"/>
          <w:b/>
          <w:sz w:val="28"/>
          <w:szCs w:val="24"/>
          <w:lang w:eastAsia="hu-HU"/>
        </w:rPr>
      </w:pPr>
      <w:r w:rsidRPr="00537720">
        <w:rPr>
          <w:rFonts w:ascii="Times New Roman" w:eastAsia="Times New Roman" w:hAnsi="Times New Roman"/>
          <w:b/>
          <w:sz w:val="28"/>
          <w:szCs w:val="24"/>
          <w:lang w:eastAsia="hu-HU"/>
        </w:rPr>
        <w:t>Kötelező kerettantervek:</w:t>
      </w:r>
    </w:p>
    <w:p w:rsidR="00387DD4" w:rsidRPr="00537720" w:rsidRDefault="00387DD4" w:rsidP="00387DD4">
      <w:pPr>
        <w:numPr>
          <w:ilvl w:val="0"/>
          <w:numId w:val="59"/>
        </w:numPr>
        <w:spacing w:before="120" w:after="0" w:line="240" w:lineRule="auto"/>
        <w:ind w:left="714" w:hanging="357"/>
        <w:rPr>
          <w:rFonts w:ascii="Times New Roman" w:eastAsia="Times New Roman" w:hAnsi="Times New Roman"/>
          <w:sz w:val="24"/>
          <w:szCs w:val="24"/>
          <w:lang w:eastAsia="hu-HU"/>
        </w:rPr>
      </w:pPr>
      <w:r w:rsidRPr="00537720">
        <w:rPr>
          <w:rFonts w:ascii="Times New Roman" w:eastAsia="Times New Roman" w:hAnsi="Times New Roman"/>
          <w:sz w:val="24"/>
          <w:szCs w:val="24"/>
          <w:lang w:eastAsia="hu-HU"/>
        </w:rPr>
        <w:t>Kommunikáció – magyar nyelv és irodalom</w:t>
      </w:r>
    </w:p>
    <w:p w:rsidR="00387DD4" w:rsidRPr="00537720" w:rsidRDefault="00387DD4" w:rsidP="00387DD4">
      <w:pPr>
        <w:numPr>
          <w:ilvl w:val="0"/>
          <w:numId w:val="59"/>
        </w:numPr>
        <w:spacing w:before="120" w:after="0" w:line="240" w:lineRule="auto"/>
        <w:ind w:left="714" w:hanging="357"/>
        <w:rPr>
          <w:rFonts w:ascii="Times New Roman" w:eastAsia="Times New Roman" w:hAnsi="Times New Roman"/>
          <w:sz w:val="24"/>
          <w:szCs w:val="24"/>
          <w:lang w:eastAsia="hu-HU"/>
        </w:rPr>
      </w:pPr>
      <w:r w:rsidRPr="00537720">
        <w:rPr>
          <w:rFonts w:ascii="Times New Roman" w:eastAsia="Times New Roman" w:hAnsi="Times New Roman"/>
          <w:sz w:val="24"/>
          <w:szCs w:val="24"/>
          <w:lang w:eastAsia="hu-HU"/>
        </w:rPr>
        <w:t>Idegen nyelv</w:t>
      </w:r>
    </w:p>
    <w:p w:rsidR="00387DD4" w:rsidRPr="00537720" w:rsidRDefault="00387DD4" w:rsidP="00387DD4">
      <w:pPr>
        <w:numPr>
          <w:ilvl w:val="0"/>
          <w:numId w:val="59"/>
        </w:numPr>
        <w:spacing w:before="120" w:after="0" w:line="240" w:lineRule="auto"/>
        <w:ind w:left="714" w:hanging="357"/>
        <w:rPr>
          <w:rFonts w:ascii="Times New Roman" w:eastAsia="Times New Roman" w:hAnsi="Times New Roman"/>
          <w:sz w:val="24"/>
          <w:szCs w:val="24"/>
          <w:lang w:eastAsia="hu-HU"/>
        </w:rPr>
      </w:pPr>
      <w:r w:rsidRPr="00537720">
        <w:rPr>
          <w:rFonts w:ascii="Times New Roman" w:eastAsia="Times New Roman" w:hAnsi="Times New Roman"/>
          <w:sz w:val="24"/>
          <w:szCs w:val="24"/>
          <w:lang w:eastAsia="hu-HU"/>
        </w:rPr>
        <w:t>Matematika</w:t>
      </w:r>
    </w:p>
    <w:p w:rsidR="00387DD4" w:rsidRPr="00537720" w:rsidRDefault="00387DD4" w:rsidP="00387DD4">
      <w:pPr>
        <w:numPr>
          <w:ilvl w:val="0"/>
          <w:numId w:val="59"/>
        </w:numPr>
        <w:spacing w:before="120" w:after="0" w:line="240" w:lineRule="auto"/>
        <w:ind w:left="714" w:hanging="357"/>
        <w:rPr>
          <w:rFonts w:ascii="Times New Roman" w:eastAsia="Times New Roman" w:hAnsi="Times New Roman"/>
          <w:sz w:val="24"/>
          <w:szCs w:val="24"/>
          <w:lang w:eastAsia="hu-HU"/>
        </w:rPr>
      </w:pPr>
      <w:r w:rsidRPr="00537720">
        <w:rPr>
          <w:rFonts w:ascii="Times New Roman" w:eastAsia="Times New Roman" w:hAnsi="Times New Roman"/>
          <w:sz w:val="24"/>
          <w:szCs w:val="24"/>
          <w:lang w:eastAsia="hu-HU"/>
        </w:rPr>
        <w:t>Társadalomismeret</w:t>
      </w:r>
    </w:p>
    <w:p w:rsidR="00387DD4" w:rsidRPr="00537720" w:rsidRDefault="00387DD4" w:rsidP="00387DD4">
      <w:pPr>
        <w:numPr>
          <w:ilvl w:val="0"/>
          <w:numId w:val="59"/>
        </w:numPr>
        <w:spacing w:before="120" w:after="0" w:line="240" w:lineRule="auto"/>
        <w:ind w:left="714" w:hanging="357"/>
        <w:rPr>
          <w:rFonts w:ascii="Times New Roman" w:eastAsia="Times New Roman" w:hAnsi="Times New Roman"/>
          <w:sz w:val="24"/>
          <w:szCs w:val="24"/>
          <w:lang w:eastAsia="hu-HU"/>
        </w:rPr>
      </w:pPr>
      <w:r w:rsidRPr="00537720">
        <w:rPr>
          <w:rFonts w:ascii="Times New Roman" w:eastAsia="Times New Roman" w:hAnsi="Times New Roman"/>
          <w:sz w:val="24"/>
          <w:szCs w:val="24"/>
          <w:lang w:eastAsia="hu-HU"/>
        </w:rPr>
        <w:t>Természetismeret</w:t>
      </w:r>
    </w:p>
    <w:p w:rsidR="00387DD4" w:rsidRPr="00537720" w:rsidRDefault="00387DD4" w:rsidP="00387DD4">
      <w:pPr>
        <w:numPr>
          <w:ilvl w:val="0"/>
          <w:numId w:val="59"/>
        </w:numPr>
        <w:spacing w:before="120" w:after="0" w:line="240" w:lineRule="auto"/>
        <w:ind w:left="714" w:hanging="357"/>
        <w:rPr>
          <w:rFonts w:ascii="Times New Roman" w:eastAsia="Times New Roman" w:hAnsi="Times New Roman"/>
          <w:sz w:val="24"/>
          <w:szCs w:val="24"/>
          <w:lang w:eastAsia="hu-HU"/>
        </w:rPr>
      </w:pPr>
      <w:r w:rsidRPr="00537720">
        <w:rPr>
          <w:rFonts w:ascii="Times New Roman" w:eastAsia="Times New Roman" w:hAnsi="Times New Roman"/>
          <w:sz w:val="24"/>
          <w:szCs w:val="24"/>
          <w:lang w:eastAsia="hu-HU"/>
        </w:rPr>
        <w:t>Testnevelés és sport</w:t>
      </w:r>
    </w:p>
    <w:p w:rsidR="00387DD4" w:rsidRPr="00537720" w:rsidRDefault="00387DD4" w:rsidP="00387DD4">
      <w:pPr>
        <w:numPr>
          <w:ilvl w:val="1"/>
          <w:numId w:val="60"/>
        </w:numPr>
        <w:spacing w:after="0" w:line="240" w:lineRule="auto"/>
        <w:ind w:left="1134" w:hanging="283"/>
        <w:contextualSpacing/>
        <w:rPr>
          <w:rFonts w:ascii="Times New Roman" w:eastAsia="Times New Roman" w:hAnsi="Times New Roman"/>
          <w:sz w:val="24"/>
          <w:szCs w:val="24"/>
          <w:lang w:eastAsia="hu-HU"/>
        </w:rPr>
      </w:pPr>
      <w:r w:rsidRPr="00537720">
        <w:rPr>
          <w:rFonts w:ascii="Times New Roman" w:eastAsia="Times New Roman" w:hAnsi="Times New Roman"/>
          <w:sz w:val="24"/>
          <w:szCs w:val="24"/>
          <w:lang w:eastAsia="hu-HU"/>
        </w:rPr>
        <w:t>Testnevelés és sport - 5 órás</w:t>
      </w:r>
    </w:p>
    <w:p w:rsidR="00387DD4" w:rsidRPr="00537720" w:rsidRDefault="00387DD4" w:rsidP="00387DD4">
      <w:pPr>
        <w:numPr>
          <w:ilvl w:val="1"/>
          <w:numId w:val="60"/>
        </w:numPr>
        <w:spacing w:after="0" w:line="240" w:lineRule="auto"/>
        <w:ind w:left="1134" w:hanging="283"/>
        <w:contextualSpacing/>
        <w:rPr>
          <w:rFonts w:ascii="Times New Roman" w:eastAsia="Times New Roman" w:hAnsi="Times New Roman"/>
          <w:sz w:val="24"/>
          <w:szCs w:val="24"/>
          <w:lang w:eastAsia="hu-HU"/>
        </w:rPr>
      </w:pPr>
      <w:r w:rsidRPr="00537720">
        <w:rPr>
          <w:rFonts w:ascii="Times New Roman" w:eastAsia="Times New Roman" w:hAnsi="Times New Roman"/>
          <w:sz w:val="24"/>
          <w:szCs w:val="24"/>
          <w:lang w:eastAsia="hu-HU"/>
        </w:rPr>
        <w:t>Testnevelés és sport - 3 órás</w:t>
      </w:r>
    </w:p>
    <w:p w:rsidR="00387DD4" w:rsidRPr="00537720" w:rsidRDefault="00387DD4" w:rsidP="00387DD4">
      <w:pPr>
        <w:numPr>
          <w:ilvl w:val="0"/>
          <w:numId w:val="59"/>
        </w:numPr>
        <w:spacing w:before="120" w:after="0" w:line="240" w:lineRule="auto"/>
        <w:ind w:left="714" w:hanging="357"/>
        <w:rPr>
          <w:rFonts w:ascii="Times New Roman" w:eastAsia="Times New Roman" w:hAnsi="Times New Roman"/>
          <w:sz w:val="24"/>
          <w:szCs w:val="24"/>
          <w:lang w:eastAsia="hu-HU"/>
        </w:rPr>
      </w:pPr>
      <w:r w:rsidRPr="00537720">
        <w:rPr>
          <w:rFonts w:ascii="Times New Roman" w:eastAsia="Times New Roman" w:hAnsi="Times New Roman"/>
          <w:sz w:val="24"/>
          <w:szCs w:val="24"/>
          <w:lang w:eastAsia="hu-HU"/>
        </w:rPr>
        <w:t>Osztályközösség-építés</w:t>
      </w:r>
    </w:p>
    <w:p w:rsidR="00387DD4" w:rsidRPr="00387DD4" w:rsidRDefault="00387DD4" w:rsidP="0082039F">
      <w:pPr>
        <w:spacing w:after="0" w:line="240" w:lineRule="auto"/>
        <w:contextualSpacing/>
        <w:rPr>
          <w:rFonts w:ascii="Times New Roman" w:eastAsia="Times New Roman" w:hAnsi="Times New Roman"/>
          <w:sz w:val="24"/>
          <w:szCs w:val="24"/>
          <w:lang w:eastAsia="hu-HU"/>
        </w:rPr>
      </w:pPr>
    </w:p>
    <w:p w:rsidR="00387DD4" w:rsidRPr="00387DD4" w:rsidRDefault="00387DD4" w:rsidP="0082039F">
      <w:pPr>
        <w:spacing w:after="0" w:line="240" w:lineRule="auto"/>
        <w:contextualSpacing/>
        <w:rPr>
          <w:rFonts w:ascii="Times New Roman" w:eastAsia="Times New Roman" w:hAnsi="Times New Roman"/>
          <w:sz w:val="24"/>
          <w:szCs w:val="24"/>
          <w:lang w:eastAsia="hu-HU"/>
        </w:rPr>
      </w:pPr>
    </w:p>
    <w:p w:rsidR="00387DD4" w:rsidRDefault="00387DD4" w:rsidP="0082039F">
      <w:pPr>
        <w:spacing w:after="0" w:line="240" w:lineRule="auto"/>
        <w:ind w:left="426" w:hanging="426"/>
        <w:jc w:val="both"/>
      </w:pPr>
      <w:r w:rsidRPr="00387DD4">
        <w:br w:type="page"/>
      </w:r>
    </w:p>
    <w:p w:rsidR="00387DD4" w:rsidRPr="00537720" w:rsidRDefault="00387DD4" w:rsidP="00387DD4">
      <w:pPr>
        <w:spacing w:after="0" w:line="240" w:lineRule="auto"/>
        <w:jc w:val="center"/>
        <w:rPr>
          <w:rFonts w:ascii="Times New Roman" w:eastAsia="Cambria" w:hAnsi="Times New Roman"/>
          <w:b/>
          <w:sz w:val="28"/>
          <w:szCs w:val="24"/>
        </w:rPr>
      </w:pPr>
      <w:r w:rsidRPr="00537720">
        <w:rPr>
          <w:rFonts w:ascii="Times New Roman" w:eastAsia="Cambria" w:hAnsi="Times New Roman"/>
          <w:b/>
          <w:sz w:val="28"/>
          <w:szCs w:val="24"/>
        </w:rPr>
        <w:lastRenderedPageBreak/>
        <w:t xml:space="preserve">KOMMUNIKÁCIÓ – MAGYAR NYELV </w:t>
      </w:r>
      <w:proofErr w:type="gramStart"/>
      <w:r w:rsidRPr="00537720">
        <w:rPr>
          <w:rFonts w:ascii="Times New Roman" w:eastAsia="Cambria" w:hAnsi="Times New Roman"/>
          <w:b/>
          <w:sz w:val="28"/>
          <w:szCs w:val="24"/>
        </w:rPr>
        <w:t>ÉS</w:t>
      </w:r>
      <w:proofErr w:type="gramEnd"/>
      <w:r w:rsidRPr="00537720">
        <w:rPr>
          <w:rFonts w:ascii="Times New Roman" w:eastAsia="Cambria" w:hAnsi="Times New Roman"/>
          <w:b/>
          <w:sz w:val="28"/>
          <w:szCs w:val="24"/>
        </w:rPr>
        <w:t xml:space="preserve"> IRODALOM</w:t>
      </w:r>
    </w:p>
    <w:p w:rsidR="00387DD4" w:rsidRPr="00537720" w:rsidRDefault="00387DD4" w:rsidP="00387DD4">
      <w:pPr>
        <w:spacing w:after="0" w:line="240" w:lineRule="auto"/>
        <w:jc w:val="center"/>
        <w:rPr>
          <w:rFonts w:ascii="Times New Roman" w:eastAsia="Cambria" w:hAnsi="Times New Roman"/>
          <w:b/>
          <w:sz w:val="24"/>
          <w:szCs w:val="24"/>
        </w:rPr>
      </w:pPr>
      <w:r w:rsidRPr="00537720">
        <w:rPr>
          <w:rFonts w:ascii="Times New Roman" w:eastAsia="Cambria" w:hAnsi="Times New Roman"/>
          <w:b/>
          <w:sz w:val="24"/>
          <w:szCs w:val="24"/>
        </w:rPr>
        <w:t>(KOMA)</w:t>
      </w:r>
    </w:p>
    <w:p w:rsidR="00387DD4" w:rsidRPr="00537720" w:rsidRDefault="00387DD4" w:rsidP="00387DD4">
      <w:pPr>
        <w:spacing w:after="0" w:line="240" w:lineRule="auto"/>
        <w:rPr>
          <w:rFonts w:ascii="Times New Roman" w:eastAsia="Cambria" w:hAnsi="Times New Roman"/>
          <w:b/>
          <w:sz w:val="24"/>
          <w:szCs w:val="24"/>
        </w:rPr>
      </w:pPr>
    </w:p>
    <w:p w:rsidR="00387DD4" w:rsidRPr="00537720" w:rsidRDefault="00387DD4" w:rsidP="00387DD4">
      <w:pPr>
        <w:spacing w:after="0" w:line="240" w:lineRule="auto"/>
        <w:rPr>
          <w:rFonts w:ascii="Times New Roman" w:eastAsia="Cambria" w:hAnsi="Times New Roman"/>
          <w:b/>
          <w:sz w:val="24"/>
          <w:szCs w:val="24"/>
        </w:rPr>
      </w:pPr>
    </w:p>
    <w:p w:rsidR="00387DD4" w:rsidRPr="00537720" w:rsidRDefault="00387DD4" w:rsidP="00387DD4">
      <w:pPr>
        <w:tabs>
          <w:tab w:val="left" w:pos="6300"/>
        </w:tabs>
        <w:spacing w:after="0" w:line="240" w:lineRule="auto"/>
        <w:jc w:val="both"/>
        <w:rPr>
          <w:rFonts w:ascii="Times New Roman" w:eastAsia="Cambria" w:hAnsi="Times New Roman"/>
          <w:sz w:val="24"/>
          <w:szCs w:val="24"/>
        </w:rPr>
      </w:pPr>
      <w:r w:rsidRPr="00537720">
        <w:rPr>
          <w:rFonts w:ascii="Times New Roman" w:eastAsia="Cambria" w:hAnsi="Times New Roman"/>
          <w:sz w:val="24"/>
          <w:szCs w:val="24"/>
        </w:rPr>
        <w:t xml:space="preserve">Az olvasási, a szövegértési és a kommunikációs készségek, képességek fejlesztése döntő szerepet játszik a társadalmi beilleszkedésben és sikerességben, ezért kitüntetett szerepet játszik a szakközépiskola közismereti programjában. A társadalmilag elfogadott kommunikációs formák, viselkedésminták megismerése és használati módjuk elsajátítása nagyrészt e tantárgy keretei között zajlik. A tantárgy tanításának alapvető célja a biztos alapkészségek kialakítása: a magabiztos írás, a helyesírás, az olvasás és a kommunikáció. A program ugyanakkor lehetőséget teremt arra is, hogy a tanulók művészeti, irodalmi tájékozottságot szerezzenek, ízlésük, véleményük formálódjon, képesek legyenek köznapi, közéleti és művészeti témákról is beszélgetni. </w:t>
      </w:r>
    </w:p>
    <w:p w:rsidR="00387DD4" w:rsidRPr="00537720"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537720">
        <w:rPr>
          <w:rFonts w:ascii="Times New Roman" w:eastAsia="Cambria" w:hAnsi="Times New Roman"/>
          <w:sz w:val="24"/>
          <w:szCs w:val="24"/>
        </w:rPr>
        <w:t xml:space="preserve">Ez a tantervi program elsősorban nem ismereteket kínál, hanem a szemléletet alakítja, azt mutatja meg, hogyan érdemes tanulni, hogy lehet továbblépni, fogódzókhoz jutni. Olyan tudást és képességeket fejleszt, amelyek a mai világban elengedhetetlenek. Segít megérteni, hogy tanulni és gondolkodni kell. Hogy a rossz válasz jobb, mintha </w:t>
      </w:r>
      <w:r w:rsidR="00381682" w:rsidRPr="00537720">
        <w:rPr>
          <w:rFonts w:ascii="Times New Roman" w:eastAsia="Cambria" w:hAnsi="Times New Roman"/>
          <w:sz w:val="24"/>
          <w:szCs w:val="24"/>
        </w:rPr>
        <w:t xml:space="preserve">az ember </w:t>
      </w:r>
      <w:r w:rsidRPr="00537720">
        <w:rPr>
          <w:rFonts w:ascii="Times New Roman" w:eastAsia="Cambria" w:hAnsi="Times New Roman"/>
          <w:sz w:val="24"/>
          <w:szCs w:val="24"/>
        </w:rPr>
        <w:t>eleve elutasítj</w:t>
      </w:r>
      <w:r w:rsidR="00381682" w:rsidRPr="00537720">
        <w:rPr>
          <w:rFonts w:ascii="Times New Roman" w:eastAsia="Cambria" w:hAnsi="Times New Roman"/>
          <w:sz w:val="24"/>
          <w:szCs w:val="24"/>
        </w:rPr>
        <w:t>a</w:t>
      </w:r>
      <w:r w:rsidRPr="00537720">
        <w:rPr>
          <w:rFonts w:ascii="Times New Roman" w:eastAsia="Cambria" w:hAnsi="Times New Roman"/>
          <w:sz w:val="24"/>
          <w:szCs w:val="24"/>
        </w:rPr>
        <w:t xml:space="preserve"> a gondolkodást. A program komoly partnernek tekinti, gondolkodásra és tevékenységekre hívja a tanulókat fejlődésük, boldogulásuk érdekében.</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9B662E">
        <w:rPr>
          <w:rFonts w:ascii="Times New Roman" w:eastAsia="Cambria" w:hAnsi="Times New Roman"/>
          <w:sz w:val="24"/>
          <w:szCs w:val="24"/>
        </w:rPr>
        <w:t>A kerettanterv fontos eleme, hogy kapcsolatot teremt a tudományos eredmények és az iskolai tanulás, a tudomány és a hétköznapok között. Megmutatja a már sok kudarcot tapasztalt diákoknak, hogy az órai témákkal való foglalkozás örömforrás is lehet, az óra élményeket is adhat. Mindeközben remélhetően kiegészíthet</w:t>
      </w:r>
      <w:r w:rsidR="00381682" w:rsidRPr="009B662E">
        <w:rPr>
          <w:rFonts w:ascii="Times New Roman" w:eastAsia="Cambria" w:hAnsi="Times New Roman"/>
          <w:sz w:val="24"/>
          <w:szCs w:val="24"/>
        </w:rPr>
        <w:t>ő</w:t>
      </w:r>
      <w:r w:rsidRPr="009B662E">
        <w:rPr>
          <w:rFonts w:ascii="Times New Roman" w:eastAsia="Cambria" w:hAnsi="Times New Roman"/>
          <w:sz w:val="24"/>
          <w:szCs w:val="24"/>
        </w:rPr>
        <w:t xml:space="preserve"> és továbbépíthet</w:t>
      </w:r>
      <w:r w:rsidR="00381682" w:rsidRPr="009B662E">
        <w:rPr>
          <w:rFonts w:ascii="Times New Roman" w:eastAsia="Cambria" w:hAnsi="Times New Roman"/>
          <w:sz w:val="24"/>
          <w:szCs w:val="24"/>
        </w:rPr>
        <w:t>ő</w:t>
      </w:r>
      <w:r w:rsidRPr="009B662E">
        <w:rPr>
          <w:rFonts w:ascii="Times New Roman" w:eastAsia="Cambria" w:hAnsi="Times New Roman"/>
          <w:sz w:val="24"/>
          <w:szCs w:val="24"/>
        </w:rPr>
        <w:t xml:space="preserve"> a diákok általános iskolából hozott hiányos tudás</w:t>
      </w:r>
      <w:r w:rsidR="00381682" w:rsidRPr="009B662E">
        <w:rPr>
          <w:rFonts w:ascii="Times New Roman" w:eastAsia="Cambria" w:hAnsi="Times New Roman"/>
          <w:sz w:val="24"/>
          <w:szCs w:val="24"/>
        </w:rPr>
        <w:t>a</w:t>
      </w:r>
      <w:r w:rsidRPr="009B662E">
        <w:rPr>
          <w:rFonts w:ascii="Times New Roman" w:eastAsia="Cambria" w:hAnsi="Times New Roman"/>
          <w:sz w:val="24"/>
          <w:szCs w:val="24"/>
        </w:rPr>
        <w:t>, és fejleszthet</w:t>
      </w:r>
      <w:r w:rsidR="00381682" w:rsidRPr="009B662E">
        <w:rPr>
          <w:rFonts w:ascii="Times New Roman" w:eastAsia="Cambria" w:hAnsi="Times New Roman"/>
          <w:sz w:val="24"/>
          <w:szCs w:val="24"/>
        </w:rPr>
        <w:t>ő</w:t>
      </w:r>
      <w:r w:rsidRPr="009B662E">
        <w:rPr>
          <w:rFonts w:ascii="Times New Roman" w:eastAsia="Cambria" w:hAnsi="Times New Roman"/>
          <w:sz w:val="24"/>
          <w:szCs w:val="24"/>
        </w:rPr>
        <w:t xml:space="preserve">k </w:t>
      </w:r>
      <w:r w:rsidR="00381682" w:rsidRPr="009B662E">
        <w:rPr>
          <w:rFonts w:ascii="Times New Roman" w:eastAsia="Cambria" w:hAnsi="Times New Roman"/>
          <w:sz w:val="24"/>
          <w:szCs w:val="24"/>
        </w:rPr>
        <w:t xml:space="preserve">a </w:t>
      </w:r>
      <w:r w:rsidRPr="009B662E">
        <w:rPr>
          <w:rFonts w:ascii="Times New Roman" w:eastAsia="Cambria" w:hAnsi="Times New Roman"/>
          <w:sz w:val="24"/>
          <w:szCs w:val="24"/>
        </w:rPr>
        <w:t xml:space="preserve">képességeik. A program szokatlansága ellenére is tartalmaz olyan elemeket, amelyeket az érettségire való felkészülés során is hasznosíthatnak azok, akik tovább akarnak tanulni. </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9B662E">
        <w:rPr>
          <w:rFonts w:ascii="Times New Roman" w:eastAsia="Cambria" w:hAnsi="Times New Roman"/>
          <w:sz w:val="24"/>
          <w:szCs w:val="24"/>
        </w:rPr>
        <w:t xml:space="preserve">A magyar nyelv és irodalom tantárgyat a többi közismereti tantárggyal egységben kell tanítani. A tantervi tematika igazodik az osztályfőnöki órákon kijelölt átfogó témákhoz. </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9B662E">
        <w:rPr>
          <w:rFonts w:ascii="Times New Roman" w:eastAsia="Cambria" w:hAnsi="Times New Roman"/>
          <w:sz w:val="24"/>
          <w:szCs w:val="24"/>
        </w:rPr>
        <w:t xml:space="preserve">Minden évfolyamon négy csomópontja van a tananyagnak: </w:t>
      </w:r>
      <w:r w:rsidRPr="009B662E">
        <w:rPr>
          <w:rFonts w:ascii="Times New Roman" w:eastAsia="Cambria" w:hAnsi="Times New Roman"/>
          <w:i/>
          <w:sz w:val="24"/>
          <w:szCs w:val="24"/>
        </w:rPr>
        <w:t>a)</w:t>
      </w:r>
      <w:r w:rsidRPr="009B662E">
        <w:rPr>
          <w:rFonts w:ascii="Times New Roman" w:eastAsia="Cambria" w:hAnsi="Times New Roman"/>
          <w:sz w:val="24"/>
          <w:szCs w:val="24"/>
        </w:rPr>
        <w:t xml:space="preserve"> </w:t>
      </w:r>
      <w:r w:rsidRPr="009B662E">
        <w:rPr>
          <w:rFonts w:ascii="Times New Roman" w:eastAsia="Cambria" w:hAnsi="Times New Roman"/>
          <w:i/>
          <w:sz w:val="24"/>
          <w:szCs w:val="24"/>
        </w:rPr>
        <w:t>kommunikáció, b) nyelvtan, c) szövegértés/szövegalkotás, d) művészeti, irodalmi nevelés és médiaismeret</w:t>
      </w:r>
      <w:r w:rsidRPr="009B662E">
        <w:rPr>
          <w:rFonts w:ascii="Times New Roman" w:eastAsia="Cambria" w:hAnsi="Times New Roman"/>
          <w:sz w:val="24"/>
          <w:szCs w:val="24"/>
        </w:rPr>
        <w:t xml:space="preserve">. Törekedni kell arra, hogy a beszéd mellett minden órán sor kerüljön írásra, olvasásra, a helyesírás gyakorlására, irodalmi művekkel, képekkel való találkozásra. Ezek arányát és mélységét azonban az érintettségnek, az érdeklődésnek kell meghatároznia. </w:t>
      </w:r>
    </w:p>
    <w:p w:rsidR="00387DD4" w:rsidRPr="009B662E" w:rsidRDefault="00387DD4" w:rsidP="00387DD4">
      <w:pPr>
        <w:spacing w:after="0" w:line="240" w:lineRule="auto"/>
        <w:ind w:firstLine="426"/>
        <w:jc w:val="both"/>
        <w:rPr>
          <w:rFonts w:ascii="Times New Roman" w:eastAsia="Cambria" w:hAnsi="Times New Roman"/>
          <w:sz w:val="24"/>
          <w:szCs w:val="24"/>
        </w:rPr>
      </w:pPr>
      <w:r w:rsidRPr="009B662E">
        <w:rPr>
          <w:rFonts w:ascii="Times New Roman" w:eastAsia="Cambria" w:hAnsi="Times New Roman"/>
          <w:sz w:val="24"/>
          <w:szCs w:val="24"/>
        </w:rPr>
        <w:t xml:space="preserve">A </w:t>
      </w:r>
      <w:r w:rsidRPr="009B662E">
        <w:rPr>
          <w:rFonts w:ascii="Times New Roman" w:eastAsia="Cambria" w:hAnsi="Times New Roman"/>
          <w:i/>
          <w:sz w:val="24"/>
          <w:szCs w:val="24"/>
        </w:rPr>
        <w:t>kommunikációs csomópont</w:t>
      </w:r>
      <w:r w:rsidRPr="009B662E">
        <w:rPr>
          <w:rFonts w:ascii="Times New Roman" w:eastAsia="Cambria" w:hAnsi="Times New Roman"/>
          <w:sz w:val="24"/>
          <w:szCs w:val="24"/>
        </w:rPr>
        <w:t xml:space="preserve"> a domináns, hiszen az eredményes kommunikáció technikáinak elsajátítása a társadalmi sikeresség egyik kulcsa. A többi csomópont ehhez kapcsolódik. Ezt a területet mindig kiemelten kell kezelni. Olyan helyzeteket célszerű teremteni, amelyekben konkrét szituációkat kell megoldaniuk a diákoknak; az elméletnél sokkal fontosabb a gyakorlat. Az egyéni kommunikációtól a társadalmi kommunikációig számos területet érint a kerettanterv. Az egyes kommunikációs témákhoz sokféle út vezethet: az életből vett szituációs játék, médiához köthető feladat vagy valamilyen irodalmi mű, esetleg szövegtani feladat egyaránt lehet kiindulópont, a lényeg az, hogy sikerüljön felkelteni az osztály érdeklődését. Meg kell érinteni a diákokat, érzékennyé kell őket tenni a téma iránt, felkelteni az érdeklődésüket, megmutatni, hogy ezek a tananyagok nem fölösleges tudást hordoznak, hanem a mindennapok részei, s így megismerésükkel, a velük való foglalkozással életminőségüket, sikerességüket tudják javítani.</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9B662E">
        <w:rPr>
          <w:rFonts w:ascii="Times New Roman" w:eastAsia="Cambria" w:hAnsi="Times New Roman"/>
          <w:i/>
          <w:sz w:val="24"/>
          <w:szCs w:val="24"/>
        </w:rPr>
        <w:t>Nyelvtani csomópont</w:t>
      </w:r>
      <w:r w:rsidRPr="00F304A6">
        <w:rPr>
          <w:rFonts w:ascii="Times New Roman" w:eastAsia="Cambria" w:hAnsi="Times New Roman"/>
          <w:i/>
          <w:sz w:val="24"/>
          <w:szCs w:val="24"/>
        </w:rPr>
        <w:t>:</w:t>
      </w:r>
      <w:r w:rsidRPr="009B662E">
        <w:rPr>
          <w:rFonts w:ascii="Times New Roman" w:eastAsia="Cambria" w:hAnsi="Times New Roman"/>
          <w:sz w:val="24"/>
          <w:szCs w:val="24"/>
        </w:rPr>
        <w:t xml:space="preserve"> a szűken vett nyelvtani rész nem haladja meg lényegesen az általános iskolában tanultakat, azt ismétli, illetve mélyíti el. Szemlélete azonban tágabb, arra helyezi a hangsúlyt, hogy a nyelvtan/nyelvészet a grammatikai szabályok alkalmazásánál sokkal szélesebb körben is értelmezhető. Ebben a csomópontban szerepelhetnek a külön meg </w:t>
      </w:r>
      <w:r w:rsidRPr="009B662E">
        <w:rPr>
          <w:rFonts w:ascii="Times New Roman" w:eastAsia="Cambria" w:hAnsi="Times New Roman"/>
          <w:sz w:val="24"/>
          <w:szCs w:val="24"/>
        </w:rPr>
        <w:lastRenderedPageBreak/>
        <w:t xml:space="preserve">nem jelölt, a tanár által az osztály, esetleg az egyes tanulók fejlesztési igényei szerint megválasztott rövid és szisztematikus helyesírási feladatok is. </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9B662E">
        <w:rPr>
          <w:rFonts w:ascii="Times New Roman" w:eastAsia="Cambria" w:hAnsi="Times New Roman"/>
          <w:sz w:val="24"/>
          <w:szCs w:val="24"/>
        </w:rPr>
        <w:t xml:space="preserve">A </w:t>
      </w:r>
      <w:r w:rsidRPr="009B662E">
        <w:rPr>
          <w:rFonts w:ascii="Times New Roman" w:eastAsia="Cambria" w:hAnsi="Times New Roman"/>
          <w:i/>
          <w:sz w:val="24"/>
          <w:szCs w:val="24"/>
        </w:rPr>
        <w:t>szövegértés/szövegalkotás csomópontban</w:t>
      </w:r>
      <w:r w:rsidRPr="009B662E">
        <w:rPr>
          <w:rFonts w:ascii="Times New Roman" w:eastAsia="Cambria" w:hAnsi="Times New Roman"/>
          <w:sz w:val="24"/>
          <w:szCs w:val="24"/>
        </w:rPr>
        <w:t xml:space="preserve"> kapott helyet az olvasás- és íráskészség fejlesztése. Minél több alkalmat kell találni arra, hogy a diákok némán és hangosan is olvassanak, mivel sok esetben éppen olvasási nehézségeik miatt küzdenek alapvető szövegértési gondokkal. Az írásos feladatok is fontosak, füzetbe és feladatlapokra is írhatnak a tanulók. Az írásbeli munkát mindig ellenőrizze és javítsa a tanár, lehetőség szerint óra közben. A tanulók kapjanak lehetőséget arra, hogy bármilyen más órán felmerülő szövegértési problémájukat felvethessék ezeken az órákon.</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9B662E">
        <w:rPr>
          <w:rFonts w:ascii="Times New Roman" w:eastAsia="Cambria" w:hAnsi="Times New Roman"/>
          <w:sz w:val="24"/>
          <w:szCs w:val="24"/>
        </w:rPr>
        <w:t xml:space="preserve">Az </w:t>
      </w:r>
      <w:r w:rsidRPr="009B662E">
        <w:rPr>
          <w:rFonts w:ascii="Times New Roman" w:eastAsia="Cambria" w:hAnsi="Times New Roman"/>
          <w:i/>
          <w:sz w:val="24"/>
          <w:szCs w:val="24"/>
        </w:rPr>
        <w:t>irodalom/művészet csomópont:</w:t>
      </w:r>
      <w:r w:rsidRPr="009B662E">
        <w:rPr>
          <w:rFonts w:ascii="Times New Roman" w:eastAsia="Cambria" w:hAnsi="Times New Roman"/>
          <w:sz w:val="24"/>
          <w:szCs w:val="24"/>
        </w:rPr>
        <w:t xml:space="preserve"> az ajánlott szövegválogatás nem törekszik semmilyen kánon követésére vagy irodalomtörténeti áttekintésre, jóllehet számos szöveg szerepel a magyar és világirodalom különböző korszakaiból. Kortárs szerzők is szép számmal találhatók az anyagban, hogy a mai szövegeknek is legyen esélyük arra, hogy megszólítsák a diákokat, illetve hogy a tanulók </w:t>
      </w:r>
      <w:proofErr w:type="gramStart"/>
      <w:r w:rsidRPr="009B662E">
        <w:rPr>
          <w:rFonts w:ascii="Times New Roman" w:eastAsia="Cambria" w:hAnsi="Times New Roman"/>
          <w:sz w:val="24"/>
          <w:szCs w:val="24"/>
        </w:rPr>
        <w:t>kortárs alkotásokkal</w:t>
      </w:r>
      <w:proofErr w:type="gramEnd"/>
      <w:r w:rsidRPr="009B662E">
        <w:rPr>
          <w:rFonts w:ascii="Times New Roman" w:eastAsia="Cambria" w:hAnsi="Times New Roman"/>
          <w:sz w:val="24"/>
          <w:szCs w:val="24"/>
        </w:rPr>
        <w:t xml:space="preserve"> is találkozzanak. Ezekben az esetekben se hagyományos műelemzés folyjon, hanem kerüljön sor a személyes érzések, az érintettség, a szövegek által kiváltott reakciók megbeszélésére. </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9B662E">
        <w:rPr>
          <w:rFonts w:ascii="Times New Roman" w:eastAsia="Cambria" w:hAnsi="Times New Roman"/>
          <w:sz w:val="24"/>
          <w:szCs w:val="24"/>
        </w:rPr>
        <w:t xml:space="preserve">Nem irodalomtörténetet, szerzőket, nagy műveket kell tanítani, hanem egy-egy mű adott témához kapcsolásával azt kell megmutatni, hogy az irodalmi szöveg is lehet érdekes, izgalmas, kapcsolódhat a diákok életéhez. Minél élményszerűbb a találkozás, annál nagyobb az esély az olvasással kapcsolatos pozitív attitűd kialakítására. Bár nincs irodalomtörténet, a különböző korokból vett (főleg magyar) irodalmi művek arra is jók, hogy felismerjék a diákok, hogy ezek a szövegek egy (a magyar) hagyomány és a magyar kultúra részei. A modern szerzők, a modern kultúra, sőt a tömegkultúra is segíthet eljutni a klasszikus értékekhez, hiszen a populáris kultúra általában a klasszikus kultúra alapvető struktúráit másolja, annak eszköztárát veszi át, tematikája pedig sokszor motiválóbb és érdekesebb lehet a diákok számára. </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9B662E">
        <w:rPr>
          <w:rFonts w:ascii="Times New Roman" w:eastAsia="Cambria" w:hAnsi="Times New Roman"/>
          <w:sz w:val="24"/>
          <w:szCs w:val="24"/>
        </w:rPr>
        <w:t xml:space="preserve">A magyartanítás hagyományos tartalmaival és felépítésével kapcsolatban a szakközépiskolai tanulók többsége negatív élményeket szerzett. A művészeti nevelés alapvető célja az, hogy a műalkotásokkal való találkozás során pozitív érzések érjék a diákokat. Örömet találó, gondolkodni akaró emberek nevelése a cél. </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b/>
          <w:sz w:val="24"/>
          <w:szCs w:val="24"/>
        </w:rPr>
      </w:pPr>
      <w:r w:rsidRPr="009B662E">
        <w:rPr>
          <w:rFonts w:ascii="Times New Roman" w:eastAsia="Cambria" w:hAnsi="Times New Roman"/>
          <w:sz w:val="24"/>
          <w:szCs w:val="24"/>
        </w:rPr>
        <w:t>A kerettanterv épít a diákok életében is egyre nagyobb szerepet betöltő digitális és vizuális kultúrára (fotó, film, digitális tartalmak stb.), illetve a média pozitív és negatív jelenségeinek értelmezésére is. A fiatalok sokszor könnyebben jutnak el a virtuális világ és vizualitás felől a szövegekhez, mint fordítva. A most szakközépiskolába kerülő fiatalok már a Z generáció tagjai, akik a digitális világba születtek, teljes természetességgel használják a digitális eszközöket, szabadidejükben a világhálón élnek, sokkal nehezebben illeszkednek be szűk, valóságos környezetükbe. A kerettantervnek és a hozzá kapcsolódó közismereti programnak ezt figyelembe kell vennie. Ugyanakkor a média működésének, illetve a manipuláció hatásmechanizmusainak megértése is nagyon fontos cél.</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9B662E">
        <w:rPr>
          <w:rFonts w:ascii="Times New Roman" w:eastAsia="Cambria" w:hAnsi="Times New Roman"/>
          <w:sz w:val="24"/>
          <w:szCs w:val="24"/>
        </w:rPr>
        <w:t xml:space="preserve">A Kommunikáció – magyar nyelv és irodalom (KOMA) műveltségterület a Szaki programban kitüntetett szerepet játszik, mert az alapvető kulcskompetenciák közül többnek a fejlesztésében is jelentős helye van: az anyanyelvi és a kulturális kompetencia fejlesztésében elsőrendűen, </w:t>
      </w:r>
      <w:proofErr w:type="gramStart"/>
      <w:r w:rsidRPr="009B662E">
        <w:rPr>
          <w:rFonts w:ascii="Times New Roman" w:eastAsia="Cambria" w:hAnsi="Times New Roman"/>
          <w:sz w:val="24"/>
          <w:szCs w:val="24"/>
        </w:rPr>
        <w:t>ezenkívül</w:t>
      </w:r>
      <w:proofErr w:type="gramEnd"/>
      <w:r w:rsidRPr="009B662E">
        <w:rPr>
          <w:rFonts w:ascii="Times New Roman" w:eastAsia="Cambria" w:hAnsi="Times New Roman"/>
          <w:sz w:val="24"/>
          <w:szCs w:val="24"/>
        </w:rPr>
        <w:t xml:space="preserve"> a tanulási képességek fejlesztésében, a szociális és állampolgári kompetencia erősítésében, sőt a digitális kompetencia fejlesztésében is. Az általános iskolát végzett tanulók jó része az alapvető kompetenciák hiányával érkezik a szakközépiskolába, tehát egy alapos mérés után fokozatos, egyénre szabott fejlesztésben kell részesülniük. Az általános iskolából hozott hiányok csökkentése mellett tovább kell fejleszteni kommunikációs és szövegértési/szövegalkotási képességeiket. A N</w:t>
      </w:r>
      <w:r w:rsidR="00015D84" w:rsidRPr="009B662E">
        <w:rPr>
          <w:rFonts w:ascii="Times New Roman" w:eastAsia="Cambria" w:hAnsi="Times New Roman"/>
          <w:sz w:val="24"/>
          <w:szCs w:val="24"/>
        </w:rPr>
        <w:t xml:space="preserve">emzeti </w:t>
      </w:r>
      <w:r w:rsidR="007804D8" w:rsidRPr="009B662E">
        <w:rPr>
          <w:rFonts w:ascii="Times New Roman" w:eastAsia="Cambria" w:hAnsi="Times New Roman"/>
          <w:sz w:val="24"/>
          <w:szCs w:val="24"/>
        </w:rPr>
        <w:t>a</w:t>
      </w:r>
      <w:r w:rsidR="00015D84" w:rsidRPr="009B662E">
        <w:rPr>
          <w:rFonts w:ascii="Times New Roman" w:eastAsia="Cambria" w:hAnsi="Times New Roman"/>
          <w:sz w:val="24"/>
          <w:szCs w:val="24"/>
        </w:rPr>
        <w:t xml:space="preserve">laptantervben </w:t>
      </w:r>
      <w:r w:rsidRPr="009B662E">
        <w:rPr>
          <w:rFonts w:ascii="Times New Roman" w:eastAsia="Cambria" w:hAnsi="Times New Roman"/>
          <w:sz w:val="24"/>
          <w:szCs w:val="24"/>
        </w:rPr>
        <w:t xml:space="preserve">is megfogalmazott nevelési célok tekintetében elsőrendű szerepe van a műveltségterületnek abban, hogy a tanulók önismerete, erkölcsi magatartása, felelősségvállalása, jövője, szakmai pályája iránti </w:t>
      </w:r>
      <w:r w:rsidRPr="009B662E">
        <w:rPr>
          <w:rFonts w:ascii="Times New Roman" w:eastAsia="Cambria" w:hAnsi="Times New Roman"/>
          <w:sz w:val="24"/>
          <w:szCs w:val="24"/>
        </w:rPr>
        <w:lastRenderedPageBreak/>
        <w:t>elkötelezettsége megfelelően alakuljon. Ezt a fejlesztést a 9. évfolyamon tervszerűen kell elkezdeni, hogy mire a tanulók elhagyják a szakközépiskolát, és munkába állnak, felelősségteljes állampolgárokká, a társadalom hasznos tagjaivá váljanak.</w:t>
      </w:r>
    </w:p>
    <w:p w:rsidR="00387DD4" w:rsidRPr="009B662E" w:rsidRDefault="00387DD4" w:rsidP="00387DD4">
      <w:pPr>
        <w:spacing w:after="0" w:line="240" w:lineRule="auto"/>
        <w:ind w:firstLine="426"/>
        <w:contextualSpacing/>
        <w:jc w:val="both"/>
        <w:rPr>
          <w:rFonts w:ascii="Times New Roman" w:eastAsia="Times New Roman" w:hAnsi="Times New Roman"/>
          <w:sz w:val="24"/>
          <w:szCs w:val="24"/>
        </w:rPr>
      </w:pPr>
    </w:p>
    <w:p w:rsidR="00387DD4" w:rsidRPr="008E74EE" w:rsidRDefault="00387DD4" w:rsidP="00387DD4">
      <w:pPr>
        <w:spacing w:after="0" w:line="240" w:lineRule="auto"/>
        <w:ind w:firstLine="426"/>
        <w:contextualSpacing/>
        <w:jc w:val="both"/>
        <w:rPr>
          <w:rFonts w:ascii="Times New Roman" w:eastAsia="Times New Roman" w:hAnsi="Times New Roman"/>
          <w:sz w:val="24"/>
          <w:szCs w:val="24"/>
          <w:highlight w:val="yellow"/>
        </w:rPr>
      </w:pPr>
    </w:p>
    <w:p w:rsidR="00387DD4" w:rsidRPr="009B662E" w:rsidRDefault="00387DD4" w:rsidP="00387DD4">
      <w:pPr>
        <w:spacing w:after="0" w:line="240" w:lineRule="auto"/>
        <w:contextualSpacing/>
        <w:jc w:val="center"/>
        <w:rPr>
          <w:rFonts w:ascii="Times New Roman" w:eastAsia="Times New Roman" w:hAnsi="Times New Roman"/>
          <w:b/>
          <w:i/>
          <w:sz w:val="24"/>
          <w:szCs w:val="24"/>
        </w:rPr>
      </w:pPr>
      <w:r w:rsidRPr="009B662E">
        <w:rPr>
          <w:rFonts w:ascii="Times New Roman" w:eastAsia="Times New Roman" w:hAnsi="Times New Roman"/>
          <w:b/>
          <w:sz w:val="24"/>
          <w:szCs w:val="24"/>
        </w:rPr>
        <w:t>9. évfolyam</w:t>
      </w:r>
    </w:p>
    <w:p w:rsidR="00387DD4" w:rsidRPr="009B662E" w:rsidRDefault="00387DD4" w:rsidP="00387DD4">
      <w:pPr>
        <w:tabs>
          <w:tab w:val="left" w:pos="6300"/>
        </w:tabs>
        <w:spacing w:after="0" w:line="240" w:lineRule="auto"/>
        <w:jc w:val="both"/>
        <w:rPr>
          <w:rFonts w:ascii="Times New Roman" w:eastAsia="Cambria" w:hAnsi="Times New Roman"/>
          <w:sz w:val="24"/>
          <w:szCs w:val="24"/>
        </w:rPr>
      </w:pPr>
    </w:p>
    <w:p w:rsidR="00387DD4" w:rsidRPr="009B662E" w:rsidRDefault="00387DD4" w:rsidP="00387DD4">
      <w:pPr>
        <w:tabs>
          <w:tab w:val="left" w:pos="6300"/>
        </w:tabs>
        <w:spacing w:after="0" w:line="240" w:lineRule="auto"/>
        <w:jc w:val="both"/>
        <w:rPr>
          <w:rFonts w:ascii="Times New Roman" w:eastAsia="Cambria" w:hAnsi="Times New Roman"/>
          <w:sz w:val="24"/>
          <w:szCs w:val="24"/>
        </w:rPr>
      </w:pPr>
      <w:r w:rsidRPr="009B662E">
        <w:rPr>
          <w:rFonts w:ascii="Times New Roman" w:eastAsia="Cambria" w:hAnsi="Times New Roman"/>
          <w:sz w:val="24"/>
          <w:szCs w:val="24"/>
        </w:rPr>
        <w:t xml:space="preserve">A 9. évfolyamon heti két óra áll rendelkezésre. A kerettanterv az éves óraszám 90%-át fedi le, azaz 64 órát határoz meg. </w:t>
      </w:r>
    </w:p>
    <w:p w:rsidR="00387DD4" w:rsidRPr="009B662E" w:rsidRDefault="00387DD4" w:rsidP="00387DD4">
      <w:pPr>
        <w:tabs>
          <w:tab w:val="left" w:pos="6300"/>
        </w:tabs>
        <w:spacing w:after="0" w:line="240" w:lineRule="auto"/>
        <w:jc w:val="both"/>
        <w:rPr>
          <w:rFonts w:ascii="Times New Roman" w:eastAsia="Cambria" w:hAnsi="Times New Roman"/>
          <w:sz w:val="24"/>
          <w:szCs w:val="24"/>
        </w:rPr>
      </w:pPr>
      <w:r w:rsidRPr="009B662E">
        <w:rPr>
          <w:rFonts w:ascii="Times New Roman" w:eastAsia="Cambria" w:hAnsi="Times New Roman"/>
          <w:sz w:val="24"/>
          <w:szCs w:val="24"/>
        </w:rPr>
        <w:t>A kerettantervet megvalósító KOMA program ezen az évfolyamon három, az osztály számára megvalósítandó projektfeladatot is ajánl: az első három hónapban (trimeszterben) egy virtuális osztálykönyvet hoznak létre a diákok, amely alkalmas az osztály megismerésére, a közös munka, közös feladatvégzés kereteinek megtalálására. A második harmadban osztályújságot készítenek, ennek megvalósításához már magasabb szintű együttműködésre van szükség. A harmadik harmadban egy történetet írnak közösen (ehhez készíthetn</w:t>
      </w:r>
      <w:r w:rsidR="009B662E" w:rsidRPr="009B662E">
        <w:rPr>
          <w:rFonts w:ascii="Times New Roman" w:eastAsia="Cambria" w:hAnsi="Times New Roman"/>
          <w:sz w:val="24"/>
          <w:szCs w:val="24"/>
        </w:rPr>
        <w:t>ek fotókat, rövidfilmeket is).</w:t>
      </w:r>
    </w:p>
    <w:p w:rsidR="00387DD4" w:rsidRPr="009B662E" w:rsidRDefault="00387DD4" w:rsidP="00387DD4">
      <w:pPr>
        <w:tabs>
          <w:tab w:val="left" w:pos="6300"/>
        </w:tabs>
        <w:spacing w:after="0" w:line="240" w:lineRule="auto"/>
        <w:jc w:val="both"/>
        <w:rPr>
          <w:rFonts w:ascii="Times New Roman" w:eastAsia="Cambria" w:hAnsi="Times New Roman"/>
          <w:sz w:val="24"/>
          <w:szCs w:val="24"/>
        </w:rPr>
      </w:pP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9B662E">
        <w:rPr>
          <w:rFonts w:ascii="Times New Roman" w:eastAsia="Cambria" w:hAnsi="Times New Roman"/>
          <w:sz w:val="24"/>
          <w:szCs w:val="24"/>
        </w:rPr>
        <w:t>A 9. évfolyam legfontosabb céljai:</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a szóbeli és írásbeli kommunikáció fejlesztése, hátránykompenzálás;</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a teljes mondatokban való fogalmazás igényének felkeltése;</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ismerjék fel és alkalmazzák a helyesírási alapelveket;</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saját vélemény megfogalmazása szóban és írásban;</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a köznyelvi és irodalmi szöveg különbségeinek felismerése;</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ismerjenek fel néhány jelentéstani elemet a művészi nyelvben;</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ismerjenek fel néhány alakzatot és szóképet;</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legyenek képesek rokon értelmű szavakkal változatosabbá tenni mondanivalójukat;</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legyenek képesek szóban és írásban logikusan elmesélni egy történetet;</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ismerjék néhány egynyelvű szótár használatát;</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 xml:space="preserve">legyenek képesek néma olvasással szövegek megértésére és az olvasottak felidézésére; </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 xml:space="preserve">legyenek képesek történetet írni előre meghatározott szempontok segítségével;  </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tudjanak vázlatot készíteni megadott szempontok alapján;</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legyenek képesek stílusváltásra hivatalos helyzetben;</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ismerjék fel a manipuláció eszközeit a különböző médiumokban és műfajokban;</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szerezzenek gyakorlatot a vizuális, a hangzó és a komplex információk megértésében;</w:t>
      </w:r>
    </w:p>
    <w:p w:rsidR="00387DD4" w:rsidRPr="009B662E" w:rsidRDefault="00387DD4" w:rsidP="00387DD4">
      <w:pPr>
        <w:numPr>
          <w:ilvl w:val="0"/>
          <w:numId w:val="112"/>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ismerjék meg az online kommunikáció módjait, írott és íratlan szabályait.</w:t>
      </w:r>
    </w:p>
    <w:p w:rsidR="00387DD4" w:rsidRPr="00387DD4" w:rsidRDefault="00387DD4" w:rsidP="00387DD4">
      <w:pPr>
        <w:spacing w:after="0" w:line="240" w:lineRule="auto"/>
        <w:ind w:left="720"/>
        <w:contextualSpacing/>
        <w:jc w:val="both"/>
        <w:rPr>
          <w:rFonts w:ascii="Times New Roman" w:eastAsia="Times New Roman" w:hAnsi="Times New Roman"/>
          <w:sz w:val="24"/>
          <w:szCs w:val="24"/>
        </w:rPr>
      </w:pPr>
    </w:p>
    <w:p w:rsidR="00387DD4" w:rsidRPr="00387DD4" w:rsidRDefault="00387DD4" w:rsidP="00387DD4">
      <w:pPr>
        <w:spacing w:after="0" w:line="240" w:lineRule="auto"/>
        <w:ind w:left="720"/>
        <w:contextualSpacing/>
        <w:jc w:val="both"/>
        <w:rPr>
          <w:rFonts w:ascii="Times New Roman" w:eastAsia="Times New Roman"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Személyes kommunikáció – Tömegkommunikáció</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 xml:space="preserve">Órakeret: </w:t>
            </w:r>
          </w:p>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8 óra</w:t>
            </w:r>
            <w:r w:rsidRPr="00387DD4">
              <w:rPr>
                <w:rFonts w:ascii="Times New Roman" w:eastAsia="Cambria" w:hAnsi="Times New Roman"/>
                <w:b/>
                <w:sz w:val="24"/>
                <w:szCs w:val="24"/>
              </w:rPr>
              <w:t xml:space="preserve"> </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Az általános iskolából hozott, igen változatos szintű kommunikációs ismeretek. A kommunikáció elemeinek ismerete. Alkalmazkodás a kommunikációs helyzetnek megfelelő normákhoz. Hajlandóság az együttműködésre.</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 xml:space="preserve">A komplex műveltség-területhez kapcsolható fejlesztési </w:t>
            </w:r>
            <w:r w:rsidRPr="00387DD4">
              <w:rPr>
                <w:rFonts w:ascii="Times New Roman" w:hAnsi="Times New Roman"/>
                <w:b/>
                <w:sz w:val="24"/>
                <w:szCs w:val="24"/>
              </w:rPr>
              <w:lastRenderedPageBreak/>
              <w:t>feladatok</w:t>
            </w:r>
          </w:p>
        </w:tc>
        <w:tc>
          <w:tcPr>
            <w:tcW w:w="6962" w:type="dxa"/>
            <w:gridSpan w:val="3"/>
          </w:tcPr>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lastRenderedPageBreak/>
              <w:t xml:space="preserve">A szóbeli kommunikáció személyes sikerének fokozása a kommunikáció verbális és egyéb összetevőinek tudatosításával. Az üzenet kódolásának és dekódolásának gyakorlása. Az udvarias, köznyelvi normának megfelelő kommunikáció igényének felébresztése és gyakorlása. A személyközi és a társadalmi, valamint a </w:t>
            </w:r>
            <w:r w:rsidRPr="00387DD4">
              <w:rPr>
                <w:rFonts w:ascii="Times New Roman" w:eastAsia="Cambria" w:hAnsi="Times New Roman"/>
                <w:sz w:val="24"/>
                <w:szCs w:val="24"/>
              </w:rPr>
              <w:lastRenderedPageBreak/>
              <w:t>tömegkommunikáció fogalmának megismerése, ezek megkülönböztetése. A tömegkommunikáció csatornáinak és eszközeinek ismerete, a manipuláció felismerése. Az online kommunikáció módjainak, írott és íratlan szabályainak megismerése; az egyén felelősségének tudatosítása az internetes kommunikációban.</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Times New Roman" w:hAnsi="Times New Roman"/>
                <w:sz w:val="24"/>
                <w:szCs w:val="24"/>
              </w:rPr>
            </w:pPr>
            <w:r w:rsidRPr="00387DD4">
              <w:rPr>
                <w:rFonts w:ascii="Times New Roman" w:eastAsia="Times New Roman" w:hAnsi="Times New Roman"/>
                <w:sz w:val="24"/>
                <w:szCs w:val="24"/>
              </w:rPr>
              <w:t xml:space="preserve">Önismeret, énkép, énkép-kommunikáció, én és a csoport. </w:t>
            </w:r>
            <w:hyperlink r:id="rId9" w:history="1">
              <w:r w:rsidRPr="00387DD4">
                <w:rPr>
                  <w:rFonts w:ascii="Times New Roman" w:eastAsia="Times New Roman" w:hAnsi="Times New Roman"/>
                  <w:sz w:val="24"/>
                  <w:szCs w:val="24"/>
                </w:rPr>
                <w:t>A kommunikáció alapmodellje</w:t>
              </w:r>
            </w:hyperlink>
            <w:r w:rsidRPr="00387DD4">
              <w:rPr>
                <w:rFonts w:ascii="Times New Roman" w:eastAsia="Times New Roman" w:hAnsi="Times New Roman"/>
                <w:sz w:val="24"/>
                <w:szCs w:val="24"/>
              </w:rPr>
              <w:t>, összetevőinek azonosítása, értelmezése.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nonverbális kommunikáció elemei, sajátosságai, működési mechanizmusai (pl. </w:t>
            </w:r>
            <w:r w:rsidRPr="00387DD4">
              <w:rPr>
                <w:rFonts w:ascii="Times New Roman" w:eastAsia="Cambria" w:hAnsi="Times New Roman"/>
                <w:i/>
                <w:sz w:val="24"/>
                <w:szCs w:val="24"/>
              </w:rPr>
              <w:t>testbeszéd, térközszabályozás, arcjáték</w:t>
            </w:r>
            <w:r w:rsidRPr="00387DD4">
              <w:rPr>
                <w:rFonts w:ascii="Times New Roman" w:eastAsia="Cambria" w:hAnsi="Times New Roman"/>
                <w:sz w:val="24"/>
                <w:szCs w:val="24"/>
              </w:rPr>
              <w:t>).</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közös nyelv és a nonverbális kommunikáció szerepe a megértésben; a verbális és a nonverbális kommunikáció összhangja; dekódolás.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verbális kommunikáció jelentősége és lehetséges formái. A kommunikáció sikere, a kulturális és a nyelvi szabályok szerepe a megértésben.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Etikett a kommunikációban. Kommunikáció az interneten. Netikett a Facebookon, e-mailben és online csevegés közben.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Előzetes elvárások a kommunikációban, a megértés csapdái, emberi játszmák.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kommunikáció szintjei. A </w:t>
            </w:r>
            <w:hyperlink r:id="rId10" w:history="1">
              <w:r w:rsidRPr="00387DD4">
                <w:rPr>
                  <w:rFonts w:ascii="Times New Roman" w:eastAsia="Cambria" w:hAnsi="Times New Roman"/>
                  <w:sz w:val="24"/>
                  <w:szCs w:val="24"/>
                </w:rPr>
                <w:t>társadalmi kommunikáció</w:t>
              </w:r>
            </w:hyperlink>
            <w:r w:rsidRPr="00387DD4">
              <w:rPr>
                <w:rFonts w:ascii="Times New Roman" w:eastAsia="Cambria" w:hAnsi="Times New Roman"/>
                <w:sz w:val="24"/>
                <w:szCs w:val="24"/>
              </w:rPr>
              <w:t xml:space="preserve"> fogalma. A társadalmi kommunikáció csatornái. Centrum és periféria. A társadalmi kommunikáció egyéb területei: hivatalos szövegek (pl. </w:t>
            </w:r>
            <w:r w:rsidRPr="00387DD4">
              <w:rPr>
                <w:rFonts w:ascii="Times New Roman" w:eastAsia="Cambria" w:hAnsi="Times New Roman"/>
                <w:i/>
                <w:sz w:val="24"/>
                <w:szCs w:val="24"/>
              </w:rPr>
              <w:t>menetrend, betegtájékoztató, banki dokumentumok, álláshirdetések értelmezése</w:t>
            </w:r>
            <w:r w:rsidRPr="00387DD4">
              <w:rPr>
                <w:rFonts w:ascii="Times New Roman" w:eastAsia="Cambria" w:hAnsi="Times New Roman"/>
                <w:sz w:val="24"/>
                <w:szCs w:val="24"/>
              </w:rPr>
              <w:t>).</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Tömegkommunikáció és műfajai. A manipuláció fogalma és hatásmechanizmusai. </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rPr>
              <w:t>Kommunikációs gyakorlatok és játékok. Az értő figyelem felkeltése, fenntartása beszélőként; hallgatóként pedig gyakorlása.</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OKÉ-tematika</w:t>
            </w:r>
            <w:r w:rsidRPr="00387DD4">
              <w:rPr>
                <w:rFonts w:ascii="Times New Roman" w:eastAsia="Cambria" w:hAnsi="Times New Roman"/>
                <w:sz w:val="24"/>
                <w:szCs w:val="24"/>
              </w:rPr>
              <w:t xml:space="preserve"> illeszkedő részei.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Társadalomismeret: </w:t>
            </w:r>
            <w:r w:rsidRPr="00387DD4">
              <w:rPr>
                <w:rFonts w:ascii="Times New Roman" w:eastAsia="Cambria" w:hAnsi="Times New Roman"/>
                <w:sz w:val="24"/>
                <w:szCs w:val="24"/>
              </w:rPr>
              <w:t>társadalmi kommunikáció, tömegkommunikáció, centrum-periféria.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Természetismeret, matematika: </w:t>
            </w:r>
            <w:r w:rsidRPr="00387DD4">
              <w:rPr>
                <w:rFonts w:ascii="Times New Roman" w:eastAsia="Cambria" w:hAnsi="Times New Roman"/>
                <w:sz w:val="24"/>
                <w:szCs w:val="24"/>
              </w:rPr>
              <w:t>kommunikációs képességeket fejlesztő gyakorlatok.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Idegen nyelv: </w:t>
            </w:r>
            <w:r w:rsidRPr="00387DD4">
              <w:rPr>
                <w:rFonts w:ascii="Times New Roman" w:eastAsia="Cambria" w:hAnsi="Times New Roman"/>
                <w:sz w:val="24"/>
                <w:szCs w:val="24"/>
              </w:rPr>
              <w:t>nonverbális kommunikáció, testbeszéd, eltérő szabályok különböző kultúrákban.</w:t>
            </w:r>
          </w:p>
          <w:p w:rsidR="00387DD4" w:rsidRPr="00387DD4" w:rsidRDefault="00387DD4" w:rsidP="00387DD4">
            <w:pPr>
              <w:spacing w:after="0" w:line="240" w:lineRule="auto"/>
              <w:rPr>
                <w:rFonts w:ascii="Times New Roman" w:eastAsia="Cambria" w:hAnsi="Times New Roman"/>
                <w:sz w:val="24"/>
                <w:szCs w:val="24"/>
              </w:rPr>
            </w:pP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Énkép, kommunikáció, testbeszéd, mimika, gesztusnyelv, arcjáték, térközszabályozás, kódolás, dekódolás, üzenet, rétegnyelv, kommunikációs zavar, tömegkommunikáció, hír, vélemény, manipuláció, sajtó, netikett.</w:t>
            </w:r>
          </w:p>
        </w:tc>
      </w:tr>
    </w:tbl>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Vizuális és verbális kommunikáció kapcsolata;</w:t>
            </w:r>
          </w:p>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Hivatalos kommunikáció</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 xml:space="preserve">Órakeret: </w:t>
            </w:r>
          </w:p>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8 óra</w:t>
            </w:r>
            <w:r w:rsidRPr="00387DD4">
              <w:rPr>
                <w:rFonts w:ascii="Times New Roman" w:eastAsia="Cambria" w:hAnsi="Times New Roman"/>
                <w:b/>
                <w:sz w:val="24"/>
                <w:szCs w:val="24"/>
              </w:rPr>
              <w:t xml:space="preserve"> </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Ismeretek a kommunikáció verbális és nonverbális elemeinek működéséről, a tömegkommunikációról és a manipulációról. Ismeretek a vizuális kommunikációról, gyakorlat a képi nyelv elemzésében.</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A komplex műveltség-területhez kapcsolható fejlesztési feladatok</w:t>
            </w:r>
          </w:p>
        </w:tc>
        <w:tc>
          <w:tcPr>
            <w:tcW w:w="6962" w:type="dxa"/>
            <w:gridSpan w:val="3"/>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kommunikáció kulturális meghatározottságának tudatosítása.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reklámnyelv megfigyelése és megértése különböző reklámhordozók esetében, a manipuláció felismerése.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Filmnyelvi kommunikációs eszközök felismerése, megismerése és alkalmazása.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vizuális, a hangzó és a komplex információk megértésének továbbfejlesztése.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színek jelentéshordozó szerepéről való tudás elmélyítése.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lastRenderedPageBreak/>
              <w:t>Ismerkedés a zenei nyelvvel, a nyelv zenéjének tanulmányozása.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hivatalos és a társalgási stílus megkülönböztetése saját gyakorlatban.</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Hivatalos kommunikáció műfajainak, szövegtípusainak, szabályrendszerének megismerése.</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Times New Roman" w:hAnsi="Times New Roman"/>
                <w:sz w:val="24"/>
                <w:szCs w:val="24"/>
                <w:u w:val="single"/>
                <w:lang w:eastAsia="hu-HU"/>
              </w:rPr>
            </w:pPr>
            <w:r w:rsidRPr="00387DD4">
              <w:rPr>
                <w:rFonts w:ascii="Times New Roman" w:eastAsia="Times New Roman" w:hAnsi="Times New Roman"/>
                <w:sz w:val="24"/>
                <w:szCs w:val="24"/>
                <w:lang w:eastAsia="hu-HU"/>
              </w:rPr>
              <w:t>A kommunikáció kulturális meghatározottsága, kulturális antropológiai szempontok; a divat, az öltözködés jelentéshordozó szerepe.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Reklám, plakát, graffiti: a meggyőzés vizuális eszközei, meggyőzés, manipuláció.</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Reklám: rádióreklám, internetes reklám. A meggyőzés hangzó és komplex eszközei, meggyőzés, manipuláció.</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képi nyelvben és a verbalitásban rejlő meggyőzési lehetőségek, ezek kipróbálása.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Megértés szöveggel és szöveg nélkül, a kontextus és a hagyomány szerepe, kulturális útjelzők. Hangzó szövegek és képi információk megértése.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w:t>
            </w:r>
            <w:proofErr w:type="gramStart"/>
            <w:r w:rsidRPr="00387DD4">
              <w:rPr>
                <w:rFonts w:ascii="Times New Roman" w:eastAsia="Cambria" w:hAnsi="Times New Roman"/>
                <w:sz w:val="24"/>
                <w:szCs w:val="24"/>
              </w:rPr>
              <w:t>filmnyelv</w:t>
            </w:r>
            <w:proofErr w:type="gramEnd"/>
            <w:r w:rsidRPr="00387DD4">
              <w:rPr>
                <w:rFonts w:ascii="Times New Roman" w:eastAsia="Cambria" w:hAnsi="Times New Roman"/>
                <w:sz w:val="24"/>
                <w:szCs w:val="24"/>
              </w:rPr>
              <w:t xml:space="preserve"> mint kommunikációs forma.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vizuális és a verbális kommunikáció kapcsolata.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vizuális kommunikáció eszközei, a képek jelentése és olvashatósága.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színek jelentése, színszimbolika a köznapokban és a művészetekben.</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Zene és kommunikáció, zenei nyelv, a nyelv zenéje. A zenei nyelv egyetemessége.</w:t>
            </w:r>
          </w:p>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Részvétel a hivatalos kommunikációban, a hivatalos kommunikáció aktuális műfajai: felelés, beszámoló, vizsga stb.</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 xml:space="preserve">Pályázatok. Állásinterjú. A hivatalos </w:t>
            </w:r>
            <w:proofErr w:type="gramStart"/>
            <w:r w:rsidRPr="00387DD4">
              <w:rPr>
                <w:rFonts w:ascii="Times New Roman" w:eastAsia="Cambria" w:hAnsi="Times New Roman"/>
                <w:sz w:val="24"/>
                <w:szCs w:val="24"/>
              </w:rPr>
              <w:t>dialógus</w:t>
            </w:r>
            <w:proofErr w:type="gramEnd"/>
            <w:r w:rsidRPr="00387DD4">
              <w:rPr>
                <w:rFonts w:ascii="Times New Roman" w:eastAsia="Cambria" w:hAnsi="Times New Roman"/>
                <w:sz w:val="24"/>
                <w:szCs w:val="24"/>
              </w:rPr>
              <w:t xml:space="preserve"> mint műfaj. Gyakorlatok, szerepjáték.</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OKÉ-</w:t>
            </w:r>
            <w:r w:rsidRPr="00387DD4">
              <w:rPr>
                <w:rFonts w:ascii="Times New Roman" w:eastAsia="Cambria" w:hAnsi="Times New Roman"/>
                <w:sz w:val="24"/>
                <w:szCs w:val="24"/>
              </w:rPr>
              <w:t>t</w:t>
            </w:r>
            <w:r w:rsidRPr="00387DD4">
              <w:rPr>
                <w:rFonts w:ascii="Times New Roman" w:eastAsia="Cambria" w:hAnsi="Times New Roman"/>
                <w:i/>
                <w:sz w:val="24"/>
                <w:szCs w:val="24"/>
              </w:rPr>
              <w:t xml:space="preserve">ematika </w:t>
            </w:r>
            <w:r w:rsidRPr="00387DD4">
              <w:rPr>
                <w:rFonts w:ascii="Times New Roman" w:eastAsia="Cambria" w:hAnsi="Times New Roman"/>
                <w:sz w:val="24"/>
                <w:szCs w:val="24"/>
              </w:rPr>
              <w:t>illeszkedő részei.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Társadalomismeret: </w:t>
            </w:r>
            <w:r w:rsidRPr="00387DD4">
              <w:rPr>
                <w:rFonts w:ascii="Times New Roman" w:eastAsia="Cambria" w:hAnsi="Times New Roman"/>
                <w:sz w:val="24"/>
                <w:szCs w:val="24"/>
              </w:rPr>
              <w:t>kommunikáció társadalmi és kulturális meghatározottságai.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Természetismeret, matematika: </w:t>
            </w:r>
            <w:r w:rsidRPr="00387DD4">
              <w:rPr>
                <w:rFonts w:ascii="Times New Roman" w:eastAsia="Cambria" w:hAnsi="Times New Roman"/>
                <w:sz w:val="24"/>
                <w:szCs w:val="24"/>
              </w:rPr>
              <w:t>kommunikációs képességeket fejlesztő feladatok.</w:t>
            </w:r>
          </w:p>
          <w:p w:rsidR="00387DD4" w:rsidRPr="00387DD4" w:rsidRDefault="00387DD4" w:rsidP="00387DD4">
            <w:pPr>
              <w:spacing w:after="0" w:line="240" w:lineRule="auto"/>
              <w:rPr>
                <w:rFonts w:ascii="Times New Roman" w:hAnsi="Times New Roman"/>
                <w:i/>
                <w:sz w:val="24"/>
                <w:szCs w:val="24"/>
              </w:rPr>
            </w:pPr>
            <w:r w:rsidRPr="00387DD4">
              <w:rPr>
                <w:rFonts w:ascii="Times New Roman" w:eastAsia="Cambria" w:hAnsi="Times New Roman"/>
                <w:i/>
                <w:sz w:val="24"/>
                <w:szCs w:val="24"/>
              </w:rPr>
              <w:t xml:space="preserve">Idegen nyelv: </w:t>
            </w:r>
            <w:r w:rsidRPr="00387DD4">
              <w:rPr>
                <w:rFonts w:ascii="Times New Roman" w:eastAsia="Cambria" w:hAnsi="Times New Roman"/>
                <w:sz w:val="24"/>
                <w:szCs w:val="24"/>
              </w:rPr>
              <w:t>a nem nyelvi jelek és a kontextus szerepe az idegen nyelvi kommunikációban.</w:t>
            </w: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Vizualitás, képi nyelv, filmnyelv, nemzeti kultúra, szubkultúra, célközönség, színszimbolika, dialógus, zenei nyelv, a nyelv zenéje, intonáció, beszédtempó, hivatalos kommunikáció.</w:t>
            </w:r>
          </w:p>
        </w:tc>
      </w:tr>
    </w:tbl>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A nyelv és a nyelvtan rendszere</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 xml:space="preserve">Órakeret: </w:t>
            </w:r>
          </w:p>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8 óra</w:t>
            </w:r>
            <w:r w:rsidRPr="00387DD4">
              <w:rPr>
                <w:rFonts w:ascii="Times New Roman" w:eastAsia="Cambria" w:hAnsi="Times New Roman"/>
                <w:b/>
                <w:sz w:val="24"/>
                <w:szCs w:val="24"/>
              </w:rPr>
              <w:t xml:space="preserve"> </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A nyelvi jelekről és a nyelvi jelrendszerről az általános iskolában tanultak. A helyes beszéd és a helyesírás egyéni szintje. A legalapvetőbb nyelvtani ismeretek, a nyelvi elemek felismerése. Egyéni fejlesztési szükségletek felismerése, a helyes beszéd és a helyes írás iránt kialakuló motiváció.</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A komplex műveltség-területhez kapcsolható fejlesztési feladatok</w:t>
            </w:r>
          </w:p>
        </w:tc>
        <w:tc>
          <w:tcPr>
            <w:tcW w:w="6962" w:type="dxa"/>
            <w:gridSpan w:val="3"/>
          </w:tcPr>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 xml:space="preserve">A nyelvi jelekről és a nyelvi jelrendszerről tanultak felfrissítése, kiegészítése. A helyes beszéd és a jó helyesírás igényének felkeltése, megerősítése. A nyelvtani ismeretek hasznosságáról való meggyőződés kialakítása, megerősítése. Az általános iskolában tanult leíró nyelvtani ismeretek felfrissítése, az alapvető hiányosságok pótlása feladatok megoldása során. A szóelemek és a szófajok, valamint a szintagmák felismerésének fejlesztése, szókincsbővítés. A </w:t>
            </w:r>
            <w:r w:rsidRPr="00387DD4">
              <w:rPr>
                <w:rFonts w:ascii="Times New Roman" w:eastAsia="Cambria" w:hAnsi="Times New Roman"/>
                <w:sz w:val="24"/>
                <w:szCs w:val="24"/>
              </w:rPr>
              <w:lastRenderedPageBreak/>
              <w:t>teljes mondatokban való fogalmazás igényének felkeltése. A helyesírás fejlesztése.</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nyelv fogalma, nyelv és beszéd.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beszéd jellemzői – az egyénre jellemző beszédmód.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jel, a jelzés, a jelrendszer fogalmának megismerése, illetve ismétlése. A </w:t>
            </w:r>
            <w:proofErr w:type="gramStart"/>
            <w:r w:rsidRPr="00387DD4">
              <w:rPr>
                <w:rFonts w:ascii="Times New Roman" w:eastAsia="Cambria" w:hAnsi="Times New Roman"/>
                <w:sz w:val="24"/>
                <w:szCs w:val="24"/>
              </w:rPr>
              <w:t>nyelv</w:t>
            </w:r>
            <w:proofErr w:type="gramEnd"/>
            <w:r w:rsidRPr="00387DD4">
              <w:rPr>
                <w:rFonts w:ascii="Times New Roman" w:eastAsia="Cambria" w:hAnsi="Times New Roman"/>
                <w:sz w:val="24"/>
                <w:szCs w:val="24"/>
              </w:rPr>
              <w:t xml:space="preserve"> mint jelrendszer, a nyelvi jelek típusai.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nyelv szintjei, a leíró nyelvtan egységei (hangtan, morfématan, szótan, mondattan, szövegtan).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Hang, fonéma, betű. A hangok jelölése írásban, a betű. Hangtörvények.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hangtörvényekből fakadó helyesírási szabályok felelevenítése, helyesírási feladatok egyéni szükségletek szerint. A hangok szerepe a beszédben. A hangok keletkezése, tiszta ejtés.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szófajok beszédbeli és mondatbeli szerepe. A szófajok felismerése, szavak csoportosítása.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Morfémák, szóelemek, szóalakok. A toldalékok szerepe a szó- és a mondatalkotásban. Szóalkotó játékok.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Szintagmák keresése és jelölése. A szókincs fejlesztése a határozós és a jelzős szintagmákhoz kapcsolódva.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tulajdonnevek és az igekötős igék helyesírása.</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Általános helyesírási gyakorló feladatok az egyéni problémák feltárására és egyéni fejlesztésre. A helyesírás önálló fejlesztésének módjai, az önellenőrzés eszközei.</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Társadalomismeret, idegen nyelv,</w:t>
            </w:r>
            <w:r w:rsidRPr="00387DD4">
              <w:rPr>
                <w:rFonts w:ascii="Times New Roman" w:eastAsia="Cambria" w:hAnsi="Times New Roman"/>
                <w:sz w:val="24"/>
                <w:szCs w:val="24"/>
              </w:rPr>
              <w:t xml:space="preserve"> t</w:t>
            </w:r>
            <w:r w:rsidRPr="00387DD4">
              <w:rPr>
                <w:rFonts w:ascii="Times New Roman" w:eastAsia="Cambria" w:hAnsi="Times New Roman"/>
                <w:i/>
                <w:sz w:val="24"/>
                <w:szCs w:val="24"/>
              </w:rPr>
              <w:t xml:space="preserve">ermészetismeret, matematika: </w:t>
            </w:r>
            <w:r w:rsidRPr="00387DD4">
              <w:rPr>
                <w:rFonts w:ascii="Times New Roman" w:eastAsia="Cambria" w:hAnsi="Times New Roman"/>
                <w:sz w:val="24"/>
                <w:szCs w:val="24"/>
              </w:rPr>
              <w:t>helyesírás.</w:t>
            </w:r>
          </w:p>
          <w:p w:rsidR="00387DD4" w:rsidRPr="00387DD4" w:rsidRDefault="00387DD4" w:rsidP="00387DD4">
            <w:pPr>
              <w:spacing w:after="0" w:line="240" w:lineRule="auto"/>
              <w:rPr>
                <w:rFonts w:ascii="Times New Roman" w:hAnsi="Times New Roman"/>
                <w:i/>
                <w:sz w:val="24"/>
                <w:szCs w:val="24"/>
              </w:rPr>
            </w:pPr>
            <w:r w:rsidRPr="00387DD4">
              <w:rPr>
                <w:rFonts w:ascii="Times New Roman" w:eastAsia="Cambria" w:hAnsi="Times New Roman"/>
                <w:i/>
                <w:sz w:val="24"/>
                <w:szCs w:val="24"/>
              </w:rPr>
              <w:t xml:space="preserve">Idegen nyelv: </w:t>
            </w:r>
            <w:r w:rsidRPr="00387DD4">
              <w:rPr>
                <w:rFonts w:ascii="Times New Roman" w:eastAsia="Cambria" w:hAnsi="Times New Roman"/>
                <w:sz w:val="24"/>
                <w:szCs w:val="24"/>
              </w:rPr>
              <w:t>a nyelvek egyedisége és rokonsága.</w:t>
            </w: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Nyelv, beszéd, beszédmód, jelrendszer, jeltípus, hang, betű, hasonulás, összeolvadás, morféma, szóelem, szóalak, toldalék, szintagma.</w:t>
            </w:r>
          </w:p>
        </w:tc>
      </w:tr>
    </w:tbl>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Mondat – szöveg – jelentés</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Órakeret8 óra</w:t>
            </w:r>
            <w:r w:rsidRPr="00387DD4">
              <w:rPr>
                <w:rFonts w:ascii="Times New Roman" w:eastAsia="Cambria" w:hAnsi="Times New Roman"/>
                <w:b/>
                <w:sz w:val="24"/>
                <w:szCs w:val="24"/>
              </w:rPr>
              <w:t xml:space="preserve"> </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Az előző félévben tanult nyelvtani ismeretek.</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A komplex műveltség-területhez kapcsolható fejlesztési feladatok</w:t>
            </w:r>
          </w:p>
        </w:tc>
        <w:tc>
          <w:tcPr>
            <w:tcW w:w="6962" w:type="dxa"/>
            <w:gridSpan w:val="3"/>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mondattani és a szövegtani ismeretek felidézése és bővítése gyakorlati feladatok során. A </w:t>
            </w:r>
            <w:proofErr w:type="gramStart"/>
            <w:r w:rsidRPr="00387DD4">
              <w:rPr>
                <w:rFonts w:ascii="Times New Roman" w:eastAsia="Cambria" w:hAnsi="Times New Roman"/>
                <w:sz w:val="24"/>
                <w:szCs w:val="24"/>
              </w:rPr>
              <w:t>központozás</w:t>
            </w:r>
            <w:proofErr w:type="gramEnd"/>
            <w:r w:rsidRPr="00387DD4">
              <w:rPr>
                <w:rFonts w:ascii="Times New Roman" w:eastAsia="Cambria" w:hAnsi="Times New Roman"/>
                <w:sz w:val="24"/>
                <w:szCs w:val="24"/>
              </w:rPr>
              <w:t xml:space="preserve"> mint helyesírási probléma gyakorlása.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Az értő néma és hangos olvasás fejlesztése kreatív feladatokkal. A jelentéstani ismeretek fejlesztése, szerepük felismerése a művészi nyelvben és a hétköznapi kommunikációban. Szövegelrendezés.</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A szókincs bővítése, a fogalmazási készség fejlesztése. Ismerkedés az egynyelvű szótárak használatával.</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mondat fogalma, a mondat szerkesztettsége és modalitása. A modalitás szerepe a közlő szándékának kifejezésében. Írásjelek.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Az egyszerű és az összetett mondat felismerése, csoportosítása gyakorlati feladatok során. Az összetett mondat típusainak megkülönböztetése, összetett mondatok alkotása szerkezeti modellek alapján.</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szöveg és a szövegkohézió. Szövegértési feladatok. A szövegelemzés lehetséges módszerei. A szövegkohézió nyelvi elemei, a lineáris kohézió (pl. névmások, toldalékok vizsgálata a szófajokról és a morfémákról tanultak felidézésével).</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lastRenderedPageBreak/>
              <w:t>A szövegkohézió jelentésbeli elemei, globális kohézió (pl. a cím, a téma, a tétel- és kulcsmondatok, kulcsszavak; a bekezdések logikai viszonyának vizsgálata köznapi, irodalmi és saját szövegekben).</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Szövegfonetikai eszközök. Hangos olvasás, interpretálás, előadó-művészet. A fonetikai eszközökkel való tudatos bánásmód gyakorlása.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hangalak és a jelentés viszonya. Azonos alakú, egyjelentésű, többjelentésű, rokon értelmű, hangutánzó és hangfestő szavak felismerése, gyűjtése, csoportosítása.</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A rokon értelmű szavak szerepe a szóbeli és az írásbeli kommunikáció változatosságában, pontosságában és választékosságában. Szókincsbővítő feladatok.</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lastRenderedPageBreak/>
              <w:t xml:space="preserve">Társadalomismeret, idegen nyelv, természetismeret, matematika: </w:t>
            </w:r>
            <w:r w:rsidRPr="00387DD4">
              <w:rPr>
                <w:rFonts w:ascii="Times New Roman" w:eastAsia="Cambria" w:hAnsi="Times New Roman"/>
                <w:sz w:val="24"/>
                <w:szCs w:val="24"/>
              </w:rPr>
              <w:t>helyesírás.</w:t>
            </w:r>
          </w:p>
          <w:p w:rsidR="00387DD4" w:rsidRPr="00387DD4" w:rsidRDefault="00387DD4" w:rsidP="00387DD4">
            <w:pPr>
              <w:spacing w:after="0" w:line="240" w:lineRule="auto"/>
              <w:rPr>
                <w:rFonts w:ascii="Times New Roman" w:eastAsia="Cambria" w:hAnsi="Times New Roman"/>
                <w:i/>
                <w:sz w:val="24"/>
                <w:szCs w:val="24"/>
              </w:rPr>
            </w:pPr>
          </w:p>
          <w:p w:rsidR="00387DD4" w:rsidRPr="00387DD4" w:rsidRDefault="00387DD4" w:rsidP="00387DD4">
            <w:pPr>
              <w:spacing w:after="0" w:line="240" w:lineRule="auto"/>
              <w:rPr>
                <w:rFonts w:ascii="Times New Roman" w:hAnsi="Times New Roman"/>
                <w:i/>
                <w:sz w:val="24"/>
                <w:szCs w:val="24"/>
              </w:rPr>
            </w:pPr>
            <w:r w:rsidRPr="00387DD4">
              <w:rPr>
                <w:rFonts w:ascii="Times New Roman" w:eastAsia="Cambria" w:hAnsi="Times New Roman"/>
                <w:i/>
                <w:sz w:val="24"/>
                <w:szCs w:val="24"/>
              </w:rPr>
              <w:t xml:space="preserve">Idegen nyelv: </w:t>
            </w:r>
            <w:r w:rsidRPr="00387DD4">
              <w:rPr>
                <w:rFonts w:ascii="Times New Roman" w:eastAsia="Cambria" w:hAnsi="Times New Roman"/>
                <w:sz w:val="24"/>
                <w:szCs w:val="24"/>
              </w:rPr>
              <w:t xml:space="preserve">a szófajok ismeretének szerepe a nyelvtanulásban; </w:t>
            </w:r>
            <w:r w:rsidRPr="00387DD4">
              <w:rPr>
                <w:rFonts w:ascii="Times New Roman" w:eastAsia="Cambria" w:hAnsi="Times New Roman"/>
                <w:sz w:val="24"/>
                <w:szCs w:val="24"/>
              </w:rPr>
              <w:lastRenderedPageBreak/>
              <w:t>szövegértést segítő technikák.</w:t>
            </w: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lastRenderedPageBreak/>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Egyszerű és összetett mondat; kijelentő, felszólító, felkiáltó, óhajtó és kérdő mondat; kohézió, bekezdés, kulcsszó, kulcsmondat, fonetika, hangalak, jelentés, azonos alakú, egyjelentésű, többjelentésű, rokon értelmű, hangutánzó és hangfestő szó, alakzat, ismétlés, fokozás, túlzás.</w:t>
            </w:r>
          </w:p>
        </w:tc>
      </w:tr>
    </w:tbl>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Szövegértés, szövegalkotás I.</w:t>
            </w:r>
          </w:p>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A szövegek szerkezete</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Órakeret</w:t>
            </w:r>
          </w:p>
          <w:p w:rsidR="00387DD4" w:rsidRPr="00387DD4" w:rsidRDefault="00387DD4" w:rsidP="00387DD4">
            <w:pPr>
              <w:spacing w:after="0" w:line="240" w:lineRule="auto"/>
              <w:jc w:val="center"/>
              <w:rPr>
                <w:rFonts w:ascii="Times New Roman" w:eastAsia="Cambria" w:hAnsi="Times New Roman"/>
                <w:b/>
                <w:sz w:val="24"/>
                <w:szCs w:val="24"/>
              </w:rPr>
            </w:pPr>
            <w:r w:rsidRPr="00387DD4">
              <w:rPr>
                <w:rFonts w:ascii="Times New Roman" w:eastAsia="Cambria" w:hAnsi="Times New Roman"/>
                <w:b/>
                <w:sz w:val="24"/>
                <w:szCs w:val="24"/>
              </w:rPr>
              <w:t>8 óra</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Különböző szövegek folyamatos olvasása. Az olvasottak lényegének felismerése. Kérdések megfogalmazása az olvasott szöveggel kapcsolatban. Törekvés a gondolatok célhoz illeszkedő kifejezésére, írásban.</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A komplex műveltség-területhez kapcsolható fejlesztési feladatok</w:t>
            </w:r>
          </w:p>
        </w:tc>
        <w:tc>
          <w:tcPr>
            <w:tcW w:w="6962" w:type="dxa"/>
            <w:gridSpan w:val="3"/>
          </w:tcPr>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Különböző megjelenésű és műfajú szövegek átfogó megértése, a szöveg szó szerinti jelentésén túli üzenet értelmezése, a szövegből információk visszakeresése. A szöveg tartalmának összefoglalása, jegyzet és vázlat önálló készítése. Az olvasott szöveg tartalmával kapcsolatban saját vélemény megfogalmazása szóban és írásban. Szövegalkotás során a különböző mondatfajták használata. A helyesírás alapvető szabályainak ismerete. Szótárak (papíralapú és internetes) gyakorlott használata, saját szókincs fokozatos bővítése. A szövegek tagolása, főbb szerkezeti elemeinek ismerete. A forrásellenőrzés szempontjainak megismerése.</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Times New Roman" w:hAnsi="Times New Roman"/>
                <w:sz w:val="24"/>
                <w:szCs w:val="24"/>
              </w:rPr>
            </w:pPr>
            <w:r w:rsidRPr="00387DD4">
              <w:rPr>
                <w:rFonts w:ascii="Times New Roman" w:eastAsia="Times New Roman" w:hAnsi="Times New Roman"/>
                <w:sz w:val="24"/>
                <w:szCs w:val="24"/>
              </w:rPr>
              <w:t>A szöveg jellemzői, tartalmi és formai elemei.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Különböző szövegek – különböző szándékok: szerzők, szövegalkotási célok, hogyan változik egy-egy szöveg a szándéktól függően.</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Különböző célok – különböző szövegműfajok (típusok, jellemzők)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olvasástechnika, olvasás és szövegértés, hangos és néma olvasás utáni értés.</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Szövegek tagolása, szerkezeti elemek, kapcsoló elemek.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Az írásbeli és a szóbeli szövegalkotás eltérései, az eltérések okai, típusai.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Szókincs bővítése, szótárak, kézikönyvek használata.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Internetes szótárak, helyesírás-ellenőrző programok, szótárprogramok használata, internetes keresés, források ellenőrzésének kérdései.</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lastRenderedPageBreak/>
              <w:t>Rövid szóbeli szövegek leírása – írott szöveggé alakítása.</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lastRenderedPageBreak/>
              <w:t xml:space="preserve">OKÉ-tematika </w:t>
            </w:r>
            <w:r w:rsidRPr="00387DD4">
              <w:rPr>
                <w:rFonts w:ascii="Times New Roman" w:eastAsia="Cambria" w:hAnsi="Times New Roman"/>
                <w:sz w:val="24"/>
                <w:szCs w:val="24"/>
              </w:rPr>
              <w:t>illeszkedő részei.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Társadalomismeret, idegen nyelv, természetismeret, matematika: </w:t>
            </w:r>
            <w:r w:rsidRPr="00387DD4">
              <w:rPr>
                <w:rFonts w:ascii="Times New Roman" w:eastAsia="Cambria" w:hAnsi="Times New Roman"/>
                <w:sz w:val="24"/>
                <w:szCs w:val="24"/>
              </w:rPr>
              <w:t>szövegértést, szövegalkotást fejlesztő feladatok, hangos és néma olvasás gyakorlása.</w:t>
            </w:r>
          </w:p>
          <w:p w:rsidR="00387DD4" w:rsidRPr="00387DD4" w:rsidRDefault="00387DD4" w:rsidP="00387DD4">
            <w:pPr>
              <w:spacing w:after="0" w:line="240" w:lineRule="auto"/>
              <w:rPr>
                <w:rFonts w:ascii="Times New Roman" w:hAnsi="Times New Roman"/>
                <w:i/>
                <w:sz w:val="24"/>
                <w:szCs w:val="24"/>
              </w:rPr>
            </w:pP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lastRenderedPageBreak/>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Szöveg, szövegalkotási szándék és cél, szövegrész, kapcsolóelem, szótár, szó szerinti jelentés, üzenet.</w:t>
            </w:r>
          </w:p>
        </w:tc>
      </w:tr>
    </w:tbl>
    <w:p w:rsidR="00387DD4" w:rsidRPr="00387DD4" w:rsidRDefault="00387DD4" w:rsidP="00387DD4">
      <w:pPr>
        <w:spacing w:after="0" w:line="240" w:lineRule="auto"/>
        <w:jc w:val="both"/>
        <w:rPr>
          <w:rFonts w:ascii="Times New Roman" w:eastAsia="Cambria" w:hAnsi="Times New Roman"/>
          <w:bCs/>
          <w:i/>
          <w:sz w:val="24"/>
          <w:szCs w:val="24"/>
        </w:rPr>
      </w:pPr>
    </w:p>
    <w:p w:rsidR="00387DD4" w:rsidRPr="00387DD4" w:rsidRDefault="00387DD4" w:rsidP="00387DD4">
      <w:pPr>
        <w:spacing w:after="0" w:line="240" w:lineRule="auto"/>
        <w:jc w:val="both"/>
        <w:rPr>
          <w:rFonts w:ascii="Times New Roman" w:eastAsia="Cambria" w:hAnsi="Times New Roman"/>
          <w:bCs/>
          <w:i/>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Szövegértés, szövegalkotás II.</w:t>
            </w:r>
          </w:p>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A történetalakítás eszközei</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Órakeret</w:t>
            </w:r>
          </w:p>
          <w:p w:rsidR="00387DD4" w:rsidRPr="00387DD4" w:rsidRDefault="00387DD4" w:rsidP="00387DD4">
            <w:pPr>
              <w:spacing w:after="0" w:line="240" w:lineRule="auto"/>
              <w:jc w:val="center"/>
              <w:rPr>
                <w:rFonts w:ascii="Times New Roman" w:eastAsia="Cambria" w:hAnsi="Times New Roman"/>
                <w:b/>
                <w:sz w:val="24"/>
                <w:szCs w:val="24"/>
              </w:rPr>
            </w:pPr>
            <w:r w:rsidRPr="00387DD4">
              <w:rPr>
                <w:rFonts w:ascii="Times New Roman" w:eastAsia="Cambria" w:hAnsi="Times New Roman"/>
                <w:b/>
                <w:sz w:val="24"/>
                <w:szCs w:val="24"/>
              </w:rPr>
              <w:t>8 óra</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Az olvasott szövegről saját vélemény megfogalmazása szóban és írásban. Különböző megjelenésű és műfajú szövegek megértése. Információk keresése a szövegben. A szöveg tartalmának összefoglalása, önálló jegyzet és vázlat készítése.</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A komplex műveltség-területhez kapcsolható fejlesztési feladatok</w:t>
            </w:r>
          </w:p>
        </w:tc>
        <w:tc>
          <w:tcPr>
            <w:tcW w:w="6962" w:type="dxa"/>
            <w:gridSpan w:val="3"/>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Történet létrehozása előre meghatározott szempontok alapján, a történet részeinek, felépítésének meghatározása. A történetek variálhatóságának megtapasztalása, kipróbálása.</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Meghatározott szempontok szerint kiselőadások, referátumok önálló elkészítése. Különböző beszédműfajok meghatározása és megkülönböztetése. Különböző beszéd/szövegműfajok jellemzőinek ismerete.</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lang w:eastAsia="hu-HU"/>
              </w:rPr>
              <w:t>A történet fogalma, funkciója.</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lang w:eastAsia="hu-HU"/>
              </w:rPr>
              <w:t>Történetalakítás: a történet alapegységei, történetépítés. A történet variálhatósága, különböző műfajok.</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lang w:eastAsia="hu-HU"/>
              </w:rPr>
              <w:t>Saját történet létrehozása, szereplők, történetelemek kiválasztása, cselekménybonyolítás.</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lang w:eastAsia="hu-HU"/>
              </w:rPr>
              <w:t>A szöveg makroszerkezetének három egysége: bevezetés, tárgyalás, befejezés.</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lang w:eastAsia="hu-HU"/>
              </w:rPr>
              <w:t>Beszédműfajok/szövegműfajok. Elbeszélés, élménybeszámoló, felszólalás, hozzászólás, érvelés.</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lang w:eastAsia="hu-HU"/>
              </w:rPr>
              <w:t>Köznyelv, irodalmi nyelv, nyelvi norma, szleng, rétegnyelvek, csoportnyelvek.</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lang w:eastAsia="hu-HU"/>
              </w:rPr>
              <w:t>A kiselőadás, a referátum és a vázlat készítésének szabályai.</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lang w:eastAsia="hu-HU"/>
              </w:rPr>
              <w:t>Forrásmegjelölés, forrásellenőrzés.</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OKÉ-tematika </w:t>
            </w:r>
            <w:r w:rsidRPr="00387DD4">
              <w:rPr>
                <w:rFonts w:ascii="Times New Roman" w:eastAsia="Cambria" w:hAnsi="Times New Roman"/>
                <w:sz w:val="24"/>
                <w:szCs w:val="24"/>
              </w:rPr>
              <w:t>illeszkedő részei.</w:t>
            </w:r>
          </w:p>
          <w:p w:rsidR="00387DD4" w:rsidRPr="00387DD4" w:rsidRDefault="00387DD4" w:rsidP="00387DD4">
            <w:pPr>
              <w:spacing w:after="0" w:line="240" w:lineRule="auto"/>
              <w:rPr>
                <w:rFonts w:ascii="Times New Roman" w:eastAsia="Cambria" w:hAnsi="Times New Roman"/>
                <w:i/>
                <w:sz w:val="24"/>
                <w:szCs w:val="24"/>
              </w:rPr>
            </w:pPr>
          </w:p>
          <w:p w:rsidR="00387DD4" w:rsidRPr="00387DD4" w:rsidRDefault="00387DD4" w:rsidP="00387DD4">
            <w:pPr>
              <w:spacing w:after="0" w:line="240" w:lineRule="auto"/>
              <w:rPr>
                <w:rFonts w:ascii="Times New Roman" w:hAnsi="Times New Roman"/>
                <w:i/>
                <w:sz w:val="24"/>
                <w:szCs w:val="24"/>
              </w:rPr>
            </w:pPr>
            <w:r w:rsidRPr="00387DD4">
              <w:rPr>
                <w:rFonts w:ascii="Times New Roman" w:eastAsia="Cambria" w:hAnsi="Times New Roman"/>
                <w:i/>
                <w:sz w:val="24"/>
                <w:szCs w:val="24"/>
              </w:rPr>
              <w:t xml:space="preserve">Társadalomismeret, idegen nyelv, természetismeret, matematika: </w:t>
            </w:r>
            <w:r w:rsidRPr="00387DD4">
              <w:rPr>
                <w:rFonts w:ascii="Times New Roman" w:eastAsia="Cambria" w:hAnsi="Times New Roman"/>
                <w:sz w:val="24"/>
                <w:szCs w:val="24"/>
              </w:rPr>
              <w:t>szövegértést, szövegalkotást fejlesztő feladatok, hangos és néma olvasás gyakorlása.</w:t>
            </w: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lang w:eastAsia="hu-HU"/>
              </w:rPr>
              <w:t>Történet, bevezetés, tárgyalás, befejezés, bekezdés, elbeszélés, élménybeszámoló, érvelés, rétegnyelv, nyelvi norma, referátum, kiselőadás.</w:t>
            </w:r>
          </w:p>
        </w:tc>
      </w:tr>
    </w:tbl>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Irodalom – művészetek – média I.</w:t>
            </w:r>
          </w:p>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Művészeti ágak, műnemek, műfajok</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Órakeret</w:t>
            </w:r>
          </w:p>
          <w:p w:rsidR="00387DD4" w:rsidRPr="00387DD4" w:rsidRDefault="00387DD4" w:rsidP="00387DD4">
            <w:pPr>
              <w:spacing w:after="0" w:line="240" w:lineRule="auto"/>
              <w:jc w:val="center"/>
              <w:rPr>
                <w:rFonts w:ascii="Times New Roman" w:eastAsia="Cambria" w:hAnsi="Times New Roman"/>
                <w:b/>
                <w:sz w:val="24"/>
                <w:szCs w:val="24"/>
              </w:rPr>
            </w:pPr>
            <w:r w:rsidRPr="00387DD4">
              <w:rPr>
                <w:rFonts w:ascii="Times New Roman" w:eastAsia="Cambria" w:hAnsi="Times New Roman"/>
                <w:b/>
                <w:sz w:val="24"/>
                <w:szCs w:val="24"/>
              </w:rPr>
              <w:t>8 óra</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A rímes, ritmikus szöveg megkülönböztetése a prózától. Ismeretek Petőfi Sándor, Arany János, Gárdonyi Géza tanult műveiről, irodalmi alkotásokról való egyszerű saját szöveg alkotásának képessége.</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A komplex műveltség-területhez kapcsolható fejlesztési feladatok</w:t>
            </w:r>
          </w:p>
        </w:tc>
        <w:tc>
          <w:tcPr>
            <w:tcW w:w="6962" w:type="dxa"/>
            <w:gridSpan w:val="3"/>
          </w:tcPr>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A köznyelvi és irodalmi szöveg különbségeinek felismerése. Műnemek és műfajok felismerése. A magas és tömegkultúra különbségeinek felismerése. Az ízlés fogalmának megértése, a modern kommunikáció műfajainak megismerése. A művészeti ágak megkülönböztetése. A manipuláció működési mechanizmusának belátása, a fikció fogalmának megértése, az alternatív valóságok szerepének belátása.</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Cambria" w:hAnsi="Times New Roman"/>
                <w:i/>
                <w:sz w:val="24"/>
                <w:szCs w:val="24"/>
              </w:rPr>
            </w:pPr>
            <w:r w:rsidRPr="00387DD4">
              <w:rPr>
                <w:rFonts w:ascii="Times New Roman" w:eastAsia="Cambria" w:hAnsi="Times New Roman"/>
                <w:i/>
                <w:sz w:val="24"/>
                <w:szCs w:val="24"/>
              </w:rPr>
              <w:t xml:space="preserve">Irodalom: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Az irodalmi és a köznyelvi szövegek eltérései, az </w:t>
            </w:r>
            <w:proofErr w:type="gramStart"/>
            <w:r w:rsidRPr="00387DD4">
              <w:rPr>
                <w:rFonts w:ascii="Times New Roman" w:eastAsia="Cambria" w:hAnsi="Times New Roman"/>
                <w:sz w:val="24"/>
                <w:szCs w:val="24"/>
              </w:rPr>
              <w:t>irodalom</w:t>
            </w:r>
            <w:proofErr w:type="gramEnd"/>
            <w:r w:rsidRPr="00387DD4">
              <w:rPr>
                <w:rFonts w:ascii="Times New Roman" w:eastAsia="Cambria" w:hAnsi="Times New Roman"/>
                <w:sz w:val="24"/>
                <w:szCs w:val="24"/>
              </w:rPr>
              <w:t xml:space="preserve"> mint nyelvhasználat: az irodalmi szöveg felhívó jellege.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Az irodalom mágikus jellege.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Az irodalom szerepváltozása, virtuális valóságok.</w:t>
            </w:r>
          </w:p>
          <w:p w:rsidR="00387DD4" w:rsidRPr="00387DD4" w:rsidRDefault="00387DD4" w:rsidP="00387DD4">
            <w:pPr>
              <w:spacing w:after="0" w:line="240" w:lineRule="auto"/>
              <w:rPr>
                <w:rFonts w:ascii="Times New Roman" w:eastAsia="Cambria" w:hAnsi="Times New Roman"/>
                <w:sz w:val="24"/>
                <w:szCs w:val="24"/>
                <w:u w:val="single"/>
              </w:rPr>
            </w:pPr>
            <w:r w:rsidRPr="00387DD4">
              <w:rPr>
                <w:rFonts w:ascii="Times New Roman" w:eastAsia="Cambria" w:hAnsi="Times New Roman"/>
                <w:sz w:val="24"/>
                <w:szCs w:val="24"/>
              </w:rPr>
              <w:t>Műnemek: epika, dráma, líra.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Az egyes műnemek legjellemzőbb műfajai.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Napló és blog mint irodalmi műfajok, illetve az internet műfajai.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Levél, e-mail, sms, blog (eltérő nyelvezet, eltérő etikett).</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Nyugat c. folyóirat.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Internetes irodalmi lapok (Pl. </w:t>
            </w:r>
            <w:r w:rsidRPr="00387DD4">
              <w:rPr>
                <w:rFonts w:ascii="Times New Roman" w:eastAsia="Cambria" w:hAnsi="Times New Roman"/>
                <w:i/>
                <w:sz w:val="24"/>
                <w:szCs w:val="24"/>
              </w:rPr>
              <w:t>Litera, Irodalmi Jelen, Spanyolnátha</w:t>
            </w:r>
            <w:r w:rsidRPr="00387DD4">
              <w:rPr>
                <w:rFonts w:ascii="Times New Roman" w:eastAsia="Cambria" w:hAnsi="Times New Roman"/>
                <w:sz w:val="24"/>
                <w:szCs w:val="24"/>
              </w:rPr>
              <w:t>).</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Kortárs szerzők versei, szövegei.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Groteszk, egyperces novellák.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(Javasolt szerzők /művek, műrészletek/: </w:t>
            </w:r>
            <w:r w:rsidRPr="00387DD4">
              <w:rPr>
                <w:rFonts w:ascii="Times New Roman" w:eastAsia="Cambria" w:hAnsi="Times New Roman"/>
                <w:i/>
                <w:sz w:val="24"/>
                <w:szCs w:val="24"/>
              </w:rPr>
              <w:t>Madách Imre,</w:t>
            </w:r>
            <w:r w:rsidRPr="00387DD4">
              <w:rPr>
                <w:rFonts w:ascii="Times New Roman" w:eastAsia="Cambria" w:hAnsi="Times New Roman"/>
                <w:sz w:val="24"/>
                <w:szCs w:val="24"/>
              </w:rPr>
              <w:t xml:space="preserve"> </w:t>
            </w:r>
            <w:r w:rsidRPr="00387DD4">
              <w:rPr>
                <w:rFonts w:ascii="Times New Roman" w:eastAsia="Cambria" w:hAnsi="Times New Roman"/>
                <w:i/>
                <w:sz w:val="24"/>
                <w:szCs w:val="24"/>
              </w:rPr>
              <w:t>Arany János, Móricz Zsigmond, Mikszáth Kálmán, Krúdy Gyula, Ady Endre, József Attila, Karinthy Frigyes,</w:t>
            </w:r>
            <w:r w:rsidR="00EC77A3">
              <w:rPr>
                <w:rFonts w:ascii="Times New Roman" w:eastAsia="Cambria" w:hAnsi="Times New Roman"/>
                <w:i/>
                <w:sz w:val="24"/>
                <w:szCs w:val="24"/>
              </w:rPr>
              <w:t xml:space="preserve"> Radnóti Miklós,</w:t>
            </w:r>
            <w:r w:rsidRPr="00387DD4">
              <w:rPr>
                <w:rFonts w:ascii="Times New Roman" w:eastAsia="Cambria" w:hAnsi="Times New Roman"/>
                <w:i/>
                <w:sz w:val="24"/>
                <w:szCs w:val="24"/>
              </w:rPr>
              <w:t xml:space="preserve"> Weöres Sándor, Ottlik Géza, Örkény István, Parti Nagy Lajos, Karafiáth Orsolya, Varró Dániel, Jónás Tamás, Szabó T. Anna.</w:t>
            </w:r>
            <w:r w:rsidRPr="00387DD4">
              <w:rPr>
                <w:rFonts w:ascii="Times New Roman" w:eastAsia="Cambria" w:hAnsi="Times New Roman"/>
                <w:sz w:val="24"/>
                <w:szCs w:val="24"/>
              </w:rPr>
              <w:t>)</w:t>
            </w:r>
          </w:p>
          <w:p w:rsidR="00387DD4" w:rsidRPr="00387DD4" w:rsidRDefault="00387DD4" w:rsidP="00387DD4">
            <w:pPr>
              <w:spacing w:after="0" w:line="240" w:lineRule="auto"/>
              <w:rPr>
                <w:rFonts w:ascii="Times New Roman" w:eastAsia="Cambria" w:hAnsi="Times New Roman"/>
                <w:i/>
                <w:sz w:val="24"/>
                <w:szCs w:val="24"/>
              </w:rPr>
            </w:pPr>
            <w:r w:rsidRPr="00387DD4">
              <w:rPr>
                <w:rFonts w:ascii="Times New Roman" w:eastAsia="Cambria" w:hAnsi="Times New Roman"/>
                <w:i/>
                <w:sz w:val="24"/>
                <w:szCs w:val="24"/>
              </w:rPr>
              <w:t>Művészet/Média:</w:t>
            </w:r>
          </w:p>
          <w:p w:rsidR="00387DD4" w:rsidRPr="00387DD4" w:rsidRDefault="00387DD4" w:rsidP="00387DD4">
            <w:pPr>
              <w:spacing w:after="0" w:line="240" w:lineRule="auto"/>
              <w:rPr>
                <w:rFonts w:ascii="Times New Roman" w:eastAsia="Cambria" w:hAnsi="Times New Roman"/>
                <w:sz w:val="24"/>
                <w:szCs w:val="24"/>
                <w:u w:val="single"/>
              </w:rPr>
            </w:pPr>
            <w:r w:rsidRPr="00387DD4">
              <w:rPr>
                <w:rFonts w:ascii="Times New Roman" w:eastAsia="Cambria" w:hAnsi="Times New Roman"/>
                <w:sz w:val="24"/>
                <w:szCs w:val="24"/>
              </w:rPr>
              <w:t>A művészet fogalma, művészeti ágak.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Ismerkedés a következő fogalmakkal: magas kultúra, tömegkultúra, kommersz, ízlés.</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Az írott sajtó műfajai.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Fikció, manipuláció, hazugság, átverés, demagógia stb. </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Facebook, világháló, játékok, alternatív valóságok.</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OKÉ-tematika </w:t>
            </w:r>
            <w:r w:rsidRPr="00387DD4">
              <w:rPr>
                <w:rFonts w:ascii="Times New Roman" w:eastAsia="Cambria" w:hAnsi="Times New Roman"/>
                <w:sz w:val="24"/>
                <w:szCs w:val="24"/>
              </w:rPr>
              <w:t>illeszkedő részei.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Társadalomismeret: </w:t>
            </w:r>
            <w:r w:rsidRPr="00387DD4">
              <w:rPr>
                <w:rFonts w:ascii="Times New Roman" w:eastAsia="Cambria" w:hAnsi="Times New Roman"/>
                <w:sz w:val="24"/>
                <w:szCs w:val="24"/>
              </w:rPr>
              <w:t>tömegkultúra, média.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Idegen nyelv: </w:t>
            </w:r>
            <w:r w:rsidRPr="00387DD4">
              <w:rPr>
                <w:rFonts w:ascii="Times New Roman" w:eastAsia="Cambria" w:hAnsi="Times New Roman"/>
                <w:sz w:val="24"/>
                <w:szCs w:val="24"/>
              </w:rPr>
              <w:t>egyszerűbb, rövid irodalmi művek eredeti nyelven való olvasása.</w:t>
            </w:r>
          </w:p>
          <w:p w:rsidR="00387DD4" w:rsidRPr="00387DD4" w:rsidRDefault="00387DD4" w:rsidP="00387DD4">
            <w:pPr>
              <w:spacing w:after="0" w:line="240" w:lineRule="auto"/>
              <w:rPr>
                <w:rFonts w:ascii="Times New Roman" w:hAnsi="Times New Roman"/>
                <w:i/>
                <w:sz w:val="24"/>
                <w:szCs w:val="24"/>
              </w:rPr>
            </w:pP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Irodalmi szöveg, köznyelvi szöveg, műnem, műfaj, magas kultúra, tömegkultúra, fikció, manipuláció, virtualitás, alternatív valóság, groteszk, ízlés.</w:t>
            </w:r>
          </w:p>
        </w:tc>
      </w:tr>
    </w:tbl>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jc w:val="both"/>
        <w:rPr>
          <w:rFonts w:ascii="Times New Roman" w:eastAsia="Cambria" w:hAnsi="Times New Roman"/>
          <w:bCs/>
          <w:i/>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Irodalom – művészetek – média II.</w:t>
            </w:r>
          </w:p>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Az irodalom és a vizuális kultúra formanyelve és eszközei</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Órakeret</w:t>
            </w:r>
          </w:p>
          <w:p w:rsidR="00387DD4" w:rsidRPr="00387DD4" w:rsidRDefault="00387DD4" w:rsidP="00387DD4">
            <w:pPr>
              <w:spacing w:after="0" w:line="240" w:lineRule="auto"/>
              <w:jc w:val="center"/>
              <w:rPr>
                <w:rFonts w:ascii="Times New Roman" w:eastAsia="Cambria" w:hAnsi="Times New Roman"/>
                <w:b/>
                <w:sz w:val="24"/>
                <w:szCs w:val="24"/>
              </w:rPr>
            </w:pPr>
            <w:r w:rsidRPr="00387DD4">
              <w:rPr>
                <w:rFonts w:ascii="Times New Roman" w:eastAsia="Cambria" w:hAnsi="Times New Roman"/>
                <w:b/>
                <w:sz w:val="24"/>
                <w:szCs w:val="24"/>
              </w:rPr>
              <w:t>8 óra</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Az irodalmi és a köznyelvi szövegek közötti különbségek felismerése. Önálló szóbeli és írásbeli megnyilatkozások irodalmi művekről. Az alapvető műnemek és műfajok jellemzőinek ismerete. A népköltészet, műköltészet, mese, elbeszélés fogalmak ismerete.</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A komplex műveltség-területhez kapcsolható fejlesztési feladatok</w:t>
            </w:r>
          </w:p>
        </w:tc>
        <w:tc>
          <w:tcPr>
            <w:tcW w:w="6962" w:type="dxa"/>
            <w:gridSpan w:val="3"/>
          </w:tcPr>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Az irodalom kezdeteivel kapcsolatos alapvető ismeretek elsajátítása.</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A leggyakoribb alakzatok és szóképek felismerése.</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 xml:space="preserve">Néhány epikai műfaj, valamint az elbeszéléssel kapcsolatos fogalmak ismerete és alkalmazása. </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Művészfilmek és kommersz filmek közötti különbség felismerése.</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Filmes adaptációk (képregény, regény, remake) jellemzőinek megállapítása.</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Ismerkedés az irodalom határterületeivel.</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Times New Roman" w:hAnsi="Times New Roman"/>
                <w:i/>
                <w:sz w:val="24"/>
                <w:szCs w:val="24"/>
                <w:lang w:eastAsia="hu-HU"/>
              </w:rPr>
            </w:pPr>
            <w:r w:rsidRPr="00387DD4">
              <w:rPr>
                <w:rFonts w:ascii="Times New Roman" w:eastAsia="Times New Roman" w:hAnsi="Times New Roman"/>
                <w:i/>
                <w:sz w:val="24"/>
                <w:szCs w:val="24"/>
                <w:lang w:eastAsia="hu-HU"/>
              </w:rPr>
              <w:t xml:space="preserve">Irodalom: </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Oralitás – az irodalom kezdetei, népmesék, monda, legenda.</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lang w:eastAsia="hu-HU"/>
              </w:rPr>
              <w:lastRenderedPageBreak/>
              <w:t>Műköltészet: eposzok, fabulák, anekdota, aforizma.</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lang w:eastAsia="hu-HU"/>
              </w:rPr>
              <w:t xml:space="preserve">Legfontosabb alakzatok és szóképek (pl. </w:t>
            </w:r>
            <w:r w:rsidRPr="00387DD4">
              <w:rPr>
                <w:rFonts w:ascii="Times New Roman" w:eastAsia="Cambria" w:hAnsi="Times New Roman"/>
                <w:i/>
                <w:sz w:val="24"/>
                <w:szCs w:val="24"/>
                <w:lang w:eastAsia="hu-HU"/>
              </w:rPr>
              <w:t>versszak, rím, alliteráció, ismétlés, felsorolás, fokozás, ellentét, metafora, megszemélyesítés, szimbólum</w:t>
            </w:r>
            <w:r w:rsidRPr="00387DD4">
              <w:rPr>
                <w:rFonts w:ascii="Times New Roman" w:eastAsia="Cambria" w:hAnsi="Times New Roman"/>
                <w:sz w:val="24"/>
                <w:szCs w:val="24"/>
                <w:lang w:eastAsia="hu-HU"/>
              </w:rPr>
              <w:t>).</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Dalszövegek, kortárs költészet (pl</w:t>
            </w:r>
            <w:r w:rsidRPr="00387DD4">
              <w:rPr>
                <w:rFonts w:ascii="Times New Roman" w:eastAsia="Times New Roman" w:hAnsi="Times New Roman"/>
                <w:i/>
                <w:sz w:val="24"/>
                <w:szCs w:val="24"/>
                <w:lang w:eastAsia="hu-HU"/>
              </w:rPr>
              <w:t>. rap-szövegek</w:t>
            </w:r>
            <w:r w:rsidRPr="00387DD4">
              <w:rPr>
                <w:rFonts w:ascii="Times New Roman" w:eastAsia="Times New Roman" w:hAnsi="Times New Roman"/>
                <w:sz w:val="24"/>
                <w:szCs w:val="24"/>
                <w:lang w:eastAsia="hu-HU"/>
              </w:rPr>
              <w:t xml:space="preserve">, </w:t>
            </w:r>
            <w:r w:rsidRPr="00387DD4">
              <w:rPr>
                <w:rFonts w:ascii="Times New Roman" w:eastAsia="Times New Roman" w:hAnsi="Times New Roman"/>
                <w:i/>
                <w:sz w:val="24"/>
                <w:szCs w:val="24"/>
                <w:lang w:eastAsia="hu-HU"/>
              </w:rPr>
              <w:t>Lovasi András, Kiss Tibor, Parti Nagy Lajos, Kukorelly Endre, Marno János</w:t>
            </w:r>
            <w:r w:rsidRPr="00387DD4">
              <w:rPr>
                <w:rFonts w:ascii="Times New Roman" w:eastAsia="Times New Roman" w:hAnsi="Times New Roman"/>
                <w:sz w:val="24"/>
                <w:szCs w:val="24"/>
                <w:lang w:eastAsia="hu-HU"/>
              </w:rPr>
              <w:t>).</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 xml:space="preserve">Novella, regény (pl. </w:t>
            </w:r>
            <w:r w:rsidRPr="00387DD4">
              <w:rPr>
                <w:rFonts w:ascii="Times New Roman" w:eastAsia="Times New Roman" w:hAnsi="Times New Roman"/>
                <w:i/>
                <w:sz w:val="24"/>
                <w:szCs w:val="24"/>
                <w:lang w:eastAsia="hu-HU"/>
              </w:rPr>
              <w:t>Mikszáth Kálmán, Móricz Zsigmond, F. Kafka, B. Hrabal</w:t>
            </w:r>
            <w:r w:rsidRPr="00387DD4">
              <w:rPr>
                <w:rFonts w:ascii="Times New Roman" w:eastAsia="Times New Roman" w:hAnsi="Times New Roman"/>
                <w:sz w:val="24"/>
                <w:szCs w:val="24"/>
                <w:lang w:eastAsia="hu-HU"/>
              </w:rPr>
              <w:t>).</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Az elbeszélő szerepe és típusai.</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Cselekménybonyolítás, jellemábrázolás.</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lang w:eastAsia="hu-HU"/>
              </w:rPr>
              <w:t>Korrajz, társadalmi kontextus, szubkultúrák megjelenése a szövegben. Hagyomány, kánon, történetiség.</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lang w:eastAsia="hu-HU"/>
              </w:rPr>
              <w:t>Színhely, időkezelés, beszédmód, valóság és fikció.</w:t>
            </w:r>
          </w:p>
          <w:p w:rsidR="00387DD4" w:rsidRPr="00387DD4" w:rsidRDefault="00387DD4" w:rsidP="00387DD4">
            <w:pPr>
              <w:spacing w:after="0" w:line="240" w:lineRule="auto"/>
              <w:rPr>
                <w:rFonts w:ascii="Times New Roman" w:eastAsia="Times New Roman" w:hAnsi="Times New Roman"/>
                <w:i/>
                <w:sz w:val="24"/>
                <w:szCs w:val="24"/>
                <w:lang w:eastAsia="hu-HU"/>
              </w:rPr>
            </w:pPr>
            <w:r w:rsidRPr="00387DD4">
              <w:rPr>
                <w:rFonts w:ascii="Times New Roman" w:eastAsia="Times New Roman" w:hAnsi="Times New Roman"/>
                <w:i/>
                <w:sz w:val="24"/>
                <w:szCs w:val="24"/>
                <w:lang w:eastAsia="hu-HU"/>
              </w:rPr>
              <w:t>Művészet/Média:</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 xml:space="preserve">Graffiti az őskorban és az ókorban (pl. </w:t>
            </w:r>
            <w:r w:rsidRPr="00387DD4">
              <w:rPr>
                <w:rFonts w:ascii="Times New Roman" w:eastAsia="Times New Roman" w:hAnsi="Times New Roman"/>
                <w:i/>
                <w:sz w:val="24"/>
                <w:szCs w:val="24"/>
                <w:lang w:eastAsia="hu-HU"/>
              </w:rPr>
              <w:t>barlangrajzok, pompeji falfeliratok, egyiptomi sírok</w:t>
            </w:r>
            <w:r w:rsidRPr="00387DD4">
              <w:rPr>
                <w:rFonts w:ascii="Times New Roman" w:eastAsia="Times New Roman" w:hAnsi="Times New Roman"/>
                <w:sz w:val="24"/>
                <w:szCs w:val="24"/>
                <w:lang w:eastAsia="hu-HU"/>
              </w:rPr>
              <w:t xml:space="preserve">). Graffiti ma: művészet vagy kulturális környezetszennyezés. </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 xml:space="preserve">A </w:t>
            </w:r>
            <w:proofErr w:type="gramStart"/>
            <w:r w:rsidRPr="00387DD4">
              <w:rPr>
                <w:rFonts w:ascii="Times New Roman" w:eastAsia="Times New Roman" w:hAnsi="Times New Roman"/>
                <w:sz w:val="24"/>
                <w:szCs w:val="24"/>
                <w:lang w:eastAsia="hu-HU"/>
              </w:rPr>
              <w:t>képregény</w:t>
            </w:r>
            <w:proofErr w:type="gramEnd"/>
            <w:r w:rsidRPr="00387DD4">
              <w:rPr>
                <w:rFonts w:ascii="Times New Roman" w:eastAsia="Times New Roman" w:hAnsi="Times New Roman"/>
                <w:sz w:val="24"/>
                <w:szCs w:val="24"/>
                <w:lang w:eastAsia="hu-HU"/>
              </w:rPr>
              <w:t xml:space="preserve"> mint műfaj, híres képregények. Képregények filmes adaptációi (pl. </w:t>
            </w:r>
            <w:r w:rsidRPr="00387DD4">
              <w:rPr>
                <w:rFonts w:ascii="Times New Roman" w:eastAsia="Times New Roman" w:hAnsi="Times New Roman"/>
                <w:i/>
                <w:sz w:val="24"/>
                <w:szCs w:val="24"/>
                <w:lang w:eastAsia="hu-HU"/>
              </w:rPr>
              <w:t>Superman, Batman, Pókember, Sin City, Amerika kapitány, Asterix</w:t>
            </w:r>
            <w:r w:rsidRPr="00387DD4">
              <w:rPr>
                <w:rFonts w:ascii="Times New Roman" w:eastAsia="Times New Roman" w:hAnsi="Times New Roman"/>
                <w:sz w:val="24"/>
                <w:szCs w:val="24"/>
                <w:lang w:eastAsia="hu-HU"/>
              </w:rPr>
              <w:t xml:space="preserve"> stb.).</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 xml:space="preserve">A </w:t>
            </w:r>
            <w:proofErr w:type="gramStart"/>
            <w:r w:rsidRPr="00387DD4">
              <w:rPr>
                <w:rFonts w:ascii="Times New Roman" w:eastAsia="Times New Roman" w:hAnsi="Times New Roman"/>
                <w:sz w:val="24"/>
                <w:szCs w:val="24"/>
                <w:lang w:eastAsia="hu-HU"/>
              </w:rPr>
              <w:t>képregény</w:t>
            </w:r>
            <w:proofErr w:type="gramEnd"/>
            <w:r w:rsidRPr="00387DD4">
              <w:rPr>
                <w:rFonts w:ascii="Times New Roman" w:eastAsia="Times New Roman" w:hAnsi="Times New Roman"/>
                <w:sz w:val="24"/>
                <w:szCs w:val="24"/>
                <w:lang w:eastAsia="hu-HU"/>
              </w:rPr>
              <w:t xml:space="preserve"> mint művészet (pl. </w:t>
            </w:r>
            <w:r w:rsidRPr="00387DD4">
              <w:rPr>
                <w:rFonts w:ascii="Times New Roman" w:eastAsia="Times New Roman" w:hAnsi="Times New Roman"/>
                <w:i/>
                <w:sz w:val="24"/>
                <w:szCs w:val="24"/>
                <w:lang w:eastAsia="hu-HU"/>
              </w:rPr>
              <w:t>R. Lichtenstein</w:t>
            </w:r>
            <w:r w:rsidRPr="00387DD4">
              <w:rPr>
                <w:rFonts w:ascii="Times New Roman" w:eastAsia="Times New Roman" w:hAnsi="Times New Roman"/>
                <w:sz w:val="24"/>
                <w:szCs w:val="24"/>
                <w:lang w:eastAsia="hu-HU"/>
              </w:rPr>
              <w:t>).</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Művészfilm, kommerszfilmek, reklámfilmek, plakátok.</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 xml:space="preserve">Filmes gegek, átverés, képi humor, rajzfilm, némafilm (pl. </w:t>
            </w:r>
            <w:r w:rsidRPr="00387DD4">
              <w:rPr>
                <w:rFonts w:ascii="Times New Roman" w:eastAsia="Times New Roman" w:hAnsi="Times New Roman"/>
                <w:i/>
                <w:sz w:val="24"/>
                <w:szCs w:val="24"/>
                <w:lang w:eastAsia="hu-HU"/>
              </w:rPr>
              <w:t>Chaplin, Stan és Pan, Buster Keaton</w:t>
            </w:r>
            <w:r w:rsidRPr="00387DD4">
              <w:rPr>
                <w:rFonts w:ascii="Times New Roman" w:eastAsia="Times New Roman" w:hAnsi="Times New Roman"/>
                <w:sz w:val="24"/>
                <w:szCs w:val="24"/>
                <w:lang w:eastAsia="hu-HU"/>
              </w:rPr>
              <w:t>).</w:t>
            </w:r>
          </w:p>
          <w:p w:rsidR="00387DD4" w:rsidRPr="00387DD4" w:rsidRDefault="00387DD4" w:rsidP="00387DD4">
            <w:pPr>
              <w:spacing w:after="0" w:line="240" w:lineRule="auto"/>
              <w:rPr>
                <w:rFonts w:ascii="Arial" w:hAnsi="Arial"/>
                <w:sz w:val="24"/>
                <w:szCs w:val="24"/>
                <w:lang w:eastAsia="hu-HU"/>
              </w:rPr>
            </w:pPr>
            <w:r w:rsidRPr="00387DD4">
              <w:rPr>
                <w:rFonts w:ascii="Times New Roman" w:eastAsia="Times New Roman" w:hAnsi="Times New Roman"/>
                <w:sz w:val="24"/>
                <w:szCs w:val="24"/>
                <w:lang w:eastAsia="hu-HU"/>
              </w:rPr>
              <w:t>Film és irodalom kapcsolata – adaptáció vagy új műalkotás, remake-ek.</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lastRenderedPageBreak/>
              <w:t>OKÉ-tematika</w:t>
            </w:r>
            <w:r w:rsidRPr="00387DD4">
              <w:rPr>
                <w:rFonts w:ascii="Times New Roman" w:eastAsia="Cambria" w:hAnsi="Times New Roman"/>
                <w:sz w:val="24"/>
                <w:szCs w:val="24"/>
              </w:rPr>
              <w:t xml:space="preserve"> illeszkedő részei.</w:t>
            </w:r>
          </w:p>
          <w:p w:rsidR="00387DD4" w:rsidRPr="00387DD4" w:rsidRDefault="00387DD4" w:rsidP="00387DD4">
            <w:pPr>
              <w:spacing w:after="0" w:line="240" w:lineRule="auto"/>
              <w:rPr>
                <w:rFonts w:ascii="Times New Roman" w:eastAsia="Cambria" w:hAnsi="Times New Roman"/>
                <w:i/>
                <w:sz w:val="24"/>
                <w:szCs w:val="24"/>
              </w:rPr>
            </w:pP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Társadalomismeret: </w:t>
            </w:r>
            <w:r w:rsidRPr="00387DD4">
              <w:rPr>
                <w:rFonts w:ascii="Times New Roman" w:eastAsia="Cambria" w:hAnsi="Times New Roman"/>
                <w:sz w:val="24"/>
                <w:szCs w:val="24"/>
              </w:rPr>
              <w:t>társadalmi környezet, szubkultúrák.</w:t>
            </w:r>
          </w:p>
          <w:p w:rsidR="00387DD4" w:rsidRPr="00387DD4" w:rsidRDefault="00387DD4" w:rsidP="00387DD4">
            <w:pPr>
              <w:spacing w:after="0" w:line="240" w:lineRule="auto"/>
              <w:rPr>
                <w:rFonts w:ascii="Times New Roman" w:eastAsia="Cambria" w:hAnsi="Times New Roman"/>
                <w:i/>
                <w:sz w:val="24"/>
                <w:szCs w:val="24"/>
              </w:rPr>
            </w:pPr>
          </w:p>
          <w:p w:rsidR="00387DD4" w:rsidRPr="00387DD4" w:rsidRDefault="00387DD4" w:rsidP="00387DD4">
            <w:pPr>
              <w:spacing w:after="0" w:line="240" w:lineRule="auto"/>
              <w:rPr>
                <w:rFonts w:ascii="Times New Roman" w:hAnsi="Times New Roman"/>
                <w:i/>
                <w:sz w:val="24"/>
                <w:szCs w:val="24"/>
              </w:rPr>
            </w:pPr>
            <w:r w:rsidRPr="00387DD4">
              <w:rPr>
                <w:rFonts w:ascii="Times New Roman" w:eastAsia="Cambria" w:hAnsi="Times New Roman"/>
                <w:i/>
                <w:sz w:val="24"/>
                <w:szCs w:val="24"/>
              </w:rPr>
              <w:t xml:space="preserve">Idegen nyelv: </w:t>
            </w:r>
            <w:r w:rsidRPr="00387DD4">
              <w:rPr>
                <w:rFonts w:ascii="Times New Roman" w:eastAsia="Cambria" w:hAnsi="Times New Roman"/>
                <w:sz w:val="24"/>
                <w:szCs w:val="24"/>
              </w:rPr>
              <w:t>egyszerű irodalmi szövegek és falfirkák idegen nyelven, az idegen nyelvű filmek megértése a képi nyelv elemeinek felismerésével.</w:t>
            </w: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lastRenderedPageBreak/>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lang w:eastAsia="hu-HU"/>
              </w:rPr>
              <w:t>Népköltészet, műköltészet, alakzat, szókép, epika, novella, regény, cselekmény, korrajz, hagyomány, szubkultúra, graffiti, képregény, művészfilm, közönségfilm, adaptáció.</w:t>
            </w:r>
          </w:p>
        </w:tc>
      </w:tr>
    </w:tbl>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7115"/>
      </w:tblGrid>
      <w:tr w:rsidR="00387DD4" w:rsidRPr="000548D3" w:rsidTr="00387DD4">
        <w:tc>
          <w:tcPr>
            <w:tcW w:w="1956" w:type="dxa"/>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A fejlesztés várt eredményei a 9. évfolyam végén</w:t>
            </w:r>
          </w:p>
        </w:tc>
        <w:tc>
          <w:tcPr>
            <w:tcW w:w="7115" w:type="dxa"/>
          </w:tcPr>
          <w:p w:rsidR="00387DD4" w:rsidRPr="00387DD4" w:rsidRDefault="00387DD4" w:rsidP="00387DD4">
            <w:pPr>
              <w:spacing w:after="0" w:line="240" w:lineRule="auto"/>
              <w:contextualSpacing/>
              <w:rPr>
                <w:rFonts w:ascii="Times New Roman" w:eastAsia="Times New Roman" w:hAnsi="Times New Roman"/>
                <w:sz w:val="24"/>
                <w:szCs w:val="24"/>
              </w:rPr>
            </w:pPr>
            <w:r w:rsidRPr="00387DD4">
              <w:rPr>
                <w:rFonts w:ascii="Times New Roman" w:eastAsia="Times New Roman" w:hAnsi="Times New Roman"/>
                <w:sz w:val="24"/>
                <w:szCs w:val="24"/>
              </w:rPr>
              <w:t>Az egyes tanulók önmagukhoz viszonyítva a korábbinál tudatosabban és sikeresebben kommunikálnak. Ismerik a kommunikáció összetevőit, tudnak olvasni a nonverbális jelekből. Igyekeznek alkalmazkodni a helyzetnek megfelelő kommunikációs normákhoz.</w:t>
            </w:r>
          </w:p>
          <w:p w:rsidR="00387DD4" w:rsidRPr="00387DD4" w:rsidRDefault="00387DD4" w:rsidP="00387DD4">
            <w:pPr>
              <w:spacing w:after="0" w:line="240" w:lineRule="auto"/>
              <w:contextualSpacing/>
              <w:rPr>
                <w:rFonts w:ascii="Times New Roman" w:eastAsia="Times New Roman" w:hAnsi="Times New Roman"/>
                <w:sz w:val="24"/>
                <w:szCs w:val="24"/>
              </w:rPr>
            </w:pPr>
            <w:r w:rsidRPr="00387DD4">
              <w:rPr>
                <w:rFonts w:ascii="Times New Roman" w:eastAsia="Times New Roman" w:hAnsi="Times New Roman"/>
                <w:sz w:val="24"/>
                <w:szCs w:val="24"/>
              </w:rPr>
              <w:t>A tanulók ismerik a kommunikáció fajtáit, meg tudják különböztetni a hírt és a véleményt. Online kommunikációjuk tudatos, ismerik az internetes kommunikáció veszélyeit és illemtanát.</w:t>
            </w:r>
          </w:p>
          <w:p w:rsidR="00387DD4" w:rsidRPr="00387DD4" w:rsidRDefault="00387DD4" w:rsidP="00387DD4">
            <w:pPr>
              <w:spacing w:after="0" w:line="240" w:lineRule="auto"/>
              <w:contextualSpacing/>
              <w:rPr>
                <w:rFonts w:ascii="Times New Roman" w:eastAsia="Times New Roman" w:hAnsi="Times New Roman"/>
                <w:sz w:val="24"/>
                <w:szCs w:val="24"/>
              </w:rPr>
            </w:pPr>
            <w:r w:rsidRPr="00387DD4">
              <w:rPr>
                <w:rFonts w:ascii="Times New Roman" w:eastAsia="Times New Roman" w:hAnsi="Times New Roman"/>
                <w:sz w:val="24"/>
                <w:szCs w:val="24"/>
              </w:rPr>
              <w:t>A tanulók a pedagógus segítségével felismerik egyéni fejlesztési szükségleteiket, kialakul a helyes beszéd és a helyes írás iránti motiváció, fejlődik az önellenőrzés, az önálló tanulás képessége. A tanulók rendelkeznek a legalapvetőbb nyelvtani ismeretekkel, felismerik a nyelvi elemeket.</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tanulók kissé biztosabb leíró nyelvtani ismeretekkel rendelkeznek, ezeket képesek gyakorlati feladatok során alkalmazni. Törekszenek arra, hogy szóban és írásban is teljes mondatokban fogalmazzanak, és törekszenek arra, hogy kevés helyesírási hibát ejtsenek.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tanulók hangosan és némán is értőn olvasnak. Az olvasott szöveg tartalmával kapcsolatban saját véleményt fogalmaznak meg szóban és írásban. Képesek a szövegben információkat keresni. Képesek </w:t>
            </w:r>
            <w:r w:rsidRPr="00387DD4">
              <w:rPr>
                <w:rFonts w:ascii="Times New Roman" w:eastAsia="Cambria" w:hAnsi="Times New Roman"/>
                <w:sz w:val="24"/>
                <w:szCs w:val="24"/>
              </w:rPr>
              <w:lastRenderedPageBreak/>
              <w:t xml:space="preserve">különböző típusú szövegek tartalmának összefoglalására, jegyzet és vázlat önálló készítésére. Önállóan használják a hagyományos és az internetes szótárakat. Ismerik a forráskritika alapvető szempontjait. Ismerik a netikett alapvető szabályait és ezek alkalmazását. Képesek az irodalmi és köznyelvi szövegek közötti különbségek felismerésére. Képesek önálló szóbeli és írásbeli megnyilatkozásokra irodalmi művekről.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tanulók ismeretei bővülnek a képi, hangzó és a komplex eszközöket használó kommunikáció, különösen a reklámok és a filmek terén. Felismerik a durva manipulációt. Képessé válnak néhány filmnyelvi eszköz felismerésére és alkalmazására.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tanulók felismerik az egyszerű szövegek témáját, kulcsszavait, meg tudják határozni a bekezdések témáját és ezek kapcsolatát. Fejlődik írásjel-használatuk és olvasási készségük.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tanulók gyakorlatot szereznek a vizuális, a hangzó és a komplex információk megértésében. Elmélyül a színek jelentéséről szerzett tudásuk. Képesek stílusváltásra hivatalos helyzetben.</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Felismernek néhány jelentéstani elemet a művészi nyelvben, és képesek rokon értelmű szavakkal változatosabbá tenni mondanivalójukat. Képesek szóban és írásban logikusan elmesélni egy történetet. Tudnak legalább egy nyelvi szótárt használni.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Képesek néma olvasással szövegek megértésére és felidézésére. Képesek történet írására előre meghatározott szempontrendszer segítségével. Tudnak vázlatot készíteni megadott szempontrendszer alapján. Felismerik a h</w:t>
            </w:r>
            <w:r w:rsidRPr="00387DD4">
              <w:rPr>
                <w:rFonts w:ascii="Times New Roman" w:eastAsia="Cambria" w:hAnsi="Times New Roman"/>
                <w:sz w:val="24"/>
                <w:szCs w:val="24"/>
                <w:lang w:eastAsia="hu-HU"/>
              </w:rPr>
              <w:t>elyesírási alapelveket, és helyesen alkalmazzák őket. Képesek n</w:t>
            </w:r>
            <w:r w:rsidRPr="00387DD4">
              <w:rPr>
                <w:rFonts w:ascii="Times New Roman" w:eastAsia="Cambria" w:hAnsi="Times New Roman"/>
                <w:sz w:val="24"/>
                <w:szCs w:val="24"/>
              </w:rPr>
              <w:t>éhány alakzat és szókép felismerésére. Ismernek n</w:t>
            </w:r>
            <w:r w:rsidRPr="00387DD4">
              <w:rPr>
                <w:rFonts w:ascii="Times New Roman" w:eastAsia="Cambria" w:hAnsi="Times New Roman"/>
                <w:sz w:val="24"/>
                <w:szCs w:val="24"/>
                <w:lang w:eastAsia="hu-HU"/>
              </w:rPr>
              <w:t>éhány epikai műfajt, ismerik és alkalmazzák az elbeszéléssel kapcsolatos fogalmakat.</w:t>
            </w:r>
          </w:p>
        </w:tc>
      </w:tr>
    </w:tbl>
    <w:p w:rsidR="00387DD4" w:rsidRPr="00387DD4" w:rsidRDefault="00387DD4" w:rsidP="00387DD4">
      <w:pPr>
        <w:spacing w:after="0" w:line="240" w:lineRule="auto"/>
        <w:contextualSpacing/>
        <w:rPr>
          <w:rFonts w:ascii="Times New Roman" w:eastAsia="Times New Roman" w:hAnsi="Times New Roman"/>
          <w:sz w:val="24"/>
          <w:szCs w:val="24"/>
        </w:rPr>
      </w:pPr>
    </w:p>
    <w:p w:rsidR="00387DD4" w:rsidRPr="00387DD4" w:rsidRDefault="00387DD4" w:rsidP="00387DD4">
      <w:pPr>
        <w:spacing w:after="0" w:line="240" w:lineRule="auto"/>
        <w:contextualSpacing/>
        <w:rPr>
          <w:rFonts w:ascii="Times New Roman" w:eastAsia="Times New Roman" w:hAnsi="Times New Roman"/>
          <w:sz w:val="24"/>
          <w:szCs w:val="24"/>
        </w:rPr>
      </w:pPr>
    </w:p>
    <w:p w:rsidR="00387DD4" w:rsidRPr="009B662E" w:rsidRDefault="00387DD4" w:rsidP="00387DD4">
      <w:pPr>
        <w:spacing w:after="0" w:line="240" w:lineRule="auto"/>
        <w:contextualSpacing/>
        <w:jc w:val="center"/>
        <w:rPr>
          <w:rFonts w:ascii="Times New Roman" w:eastAsia="Times New Roman" w:hAnsi="Times New Roman"/>
          <w:b/>
          <w:sz w:val="24"/>
          <w:szCs w:val="24"/>
        </w:rPr>
      </w:pPr>
      <w:r w:rsidRPr="009B662E">
        <w:rPr>
          <w:rFonts w:ascii="Times New Roman" w:eastAsia="Times New Roman" w:hAnsi="Times New Roman"/>
          <w:b/>
          <w:sz w:val="24"/>
          <w:szCs w:val="24"/>
        </w:rPr>
        <w:t>10. évfolyam</w:t>
      </w:r>
    </w:p>
    <w:p w:rsidR="00387DD4" w:rsidRPr="009B662E" w:rsidRDefault="00387DD4" w:rsidP="00387DD4">
      <w:pPr>
        <w:spacing w:after="0" w:line="240" w:lineRule="auto"/>
        <w:ind w:left="357" w:firstLine="425"/>
        <w:contextualSpacing/>
        <w:jc w:val="center"/>
        <w:rPr>
          <w:rFonts w:ascii="Times New Roman" w:eastAsia="Times New Roman" w:hAnsi="Times New Roman"/>
          <w:sz w:val="24"/>
          <w:szCs w:val="24"/>
        </w:rPr>
      </w:pPr>
    </w:p>
    <w:p w:rsidR="00387DD4" w:rsidRPr="009B662E" w:rsidRDefault="00387DD4" w:rsidP="00387DD4">
      <w:pPr>
        <w:tabs>
          <w:tab w:val="left" w:pos="6300"/>
        </w:tabs>
        <w:spacing w:after="0" w:line="240" w:lineRule="auto"/>
        <w:jc w:val="both"/>
        <w:rPr>
          <w:rFonts w:ascii="Times New Roman" w:eastAsia="Cambria" w:hAnsi="Times New Roman"/>
          <w:sz w:val="24"/>
          <w:szCs w:val="24"/>
        </w:rPr>
      </w:pPr>
      <w:r w:rsidRPr="009B662E">
        <w:rPr>
          <w:rFonts w:ascii="Times New Roman" w:eastAsia="Cambria" w:hAnsi="Times New Roman"/>
          <w:sz w:val="24"/>
          <w:szCs w:val="24"/>
        </w:rPr>
        <w:t xml:space="preserve">A </w:t>
      </w:r>
      <w:r w:rsidR="009B662E" w:rsidRPr="009B662E">
        <w:rPr>
          <w:rFonts w:ascii="Times New Roman" w:eastAsia="Cambria" w:hAnsi="Times New Roman"/>
          <w:sz w:val="24"/>
          <w:szCs w:val="24"/>
        </w:rPr>
        <w:t>K</w:t>
      </w:r>
      <w:r w:rsidRPr="009B662E">
        <w:rPr>
          <w:rFonts w:ascii="Times New Roman" w:eastAsia="Cambria" w:hAnsi="Times New Roman"/>
          <w:sz w:val="24"/>
          <w:szCs w:val="24"/>
        </w:rPr>
        <w:t xml:space="preserve">ommunikáció – magyar </w:t>
      </w:r>
      <w:r w:rsidR="006740DF" w:rsidRPr="009B662E">
        <w:rPr>
          <w:rFonts w:ascii="Times New Roman" w:eastAsia="Cambria" w:hAnsi="Times New Roman"/>
          <w:sz w:val="24"/>
          <w:szCs w:val="24"/>
        </w:rPr>
        <w:t xml:space="preserve">nyelv és irodalom </w:t>
      </w:r>
      <w:r w:rsidRPr="009B662E">
        <w:rPr>
          <w:rFonts w:ascii="Times New Roman" w:eastAsia="Cambria" w:hAnsi="Times New Roman"/>
          <w:sz w:val="24"/>
          <w:szCs w:val="24"/>
        </w:rPr>
        <w:t>tanterv a 10. évfolyamon már alapvetően a pályaorientációra, a mindennapi életben való eligazodásra készít fel, a kulcskompetenciák fejlesztését is ennek rendeli alá. Továbbra is szerepe van az alapvető kulcskompetenciák fejlesztésében is. A Natban megfogalmazott nevelési célok közül elsőrendű a szerepe a felelősségvállalásnak, a demokrácia iránti elkötelezettségnek, a tudatos állampolgári létnek, a pályaorientációnak. A tanulókat fel kell készíteni a vizsgaszituációkra, a pályaválasztásra, az önálló, tudatos kommunikációra, a kulturált nyelvhasználatra, a mindennapi életben gyakran felmerülő szövegtípusok megértésére.</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i/>
          <w:sz w:val="24"/>
          <w:szCs w:val="24"/>
        </w:rPr>
      </w:pPr>
      <w:r w:rsidRPr="009B662E">
        <w:rPr>
          <w:rFonts w:ascii="Times New Roman" w:eastAsia="Cambria" w:hAnsi="Times New Roman"/>
          <w:sz w:val="24"/>
          <w:szCs w:val="24"/>
        </w:rPr>
        <w:t>A 10. évfolyamon heti egy óra áll rendelkezésre, a kerettanterv az éves órakeret 90%-át, azaz 32 órát határoz meg. A kerettantervet megvalósító KOMA program két, egy-egy félévet átívelő, közös, az osztály számára megvalósítandó projektfeladatot ajánl: az első félévben képregényt készítenek az előző évben megírt történetből, a második félévben a munka világára készülnek fel</w:t>
      </w:r>
      <w:r w:rsidR="009B662E" w:rsidRPr="009B662E">
        <w:rPr>
          <w:rFonts w:ascii="Times New Roman" w:eastAsia="Cambria" w:hAnsi="Times New Roman"/>
          <w:sz w:val="24"/>
          <w:szCs w:val="24"/>
        </w:rPr>
        <w:t>,</w:t>
      </w:r>
      <w:r w:rsidRPr="009B662E">
        <w:rPr>
          <w:rFonts w:ascii="Times New Roman" w:eastAsia="Cambria" w:hAnsi="Times New Roman"/>
          <w:sz w:val="24"/>
          <w:szCs w:val="24"/>
        </w:rPr>
        <w:t xml:space="preserve"> és életpálya-tervezéssel foglalkoznak. </w:t>
      </w: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p>
    <w:p w:rsidR="00387DD4" w:rsidRPr="009B662E" w:rsidRDefault="00387DD4" w:rsidP="00387DD4">
      <w:pPr>
        <w:shd w:val="clear" w:color="auto" w:fill="FFFFFF"/>
        <w:tabs>
          <w:tab w:val="left" w:pos="6300"/>
        </w:tabs>
        <w:spacing w:after="0" w:line="240" w:lineRule="auto"/>
        <w:ind w:firstLine="709"/>
        <w:jc w:val="both"/>
        <w:rPr>
          <w:rFonts w:ascii="Times New Roman" w:eastAsia="Cambria" w:hAnsi="Times New Roman"/>
          <w:sz w:val="24"/>
          <w:szCs w:val="24"/>
        </w:rPr>
      </w:pPr>
      <w:r w:rsidRPr="009B662E">
        <w:rPr>
          <w:rFonts w:ascii="Times New Roman" w:eastAsia="Cambria" w:hAnsi="Times New Roman"/>
          <w:sz w:val="24"/>
          <w:szCs w:val="24"/>
        </w:rPr>
        <w:t>A 10. évfolyam legfontosabb céljai:</w:t>
      </w:r>
    </w:p>
    <w:p w:rsidR="00387DD4" w:rsidRPr="009B662E" w:rsidRDefault="00387DD4" w:rsidP="00387DD4">
      <w:pPr>
        <w:numPr>
          <w:ilvl w:val="0"/>
          <w:numId w:val="113"/>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t>fejlődjön a tanulók tanulási technikája, alakítsanak ki pozitív viszonyt a jövőbeli tanulás különböző módozataihoz;</w:t>
      </w:r>
    </w:p>
    <w:p w:rsidR="00387DD4" w:rsidRPr="009B662E" w:rsidRDefault="00387DD4" w:rsidP="00387DD4">
      <w:pPr>
        <w:numPr>
          <w:ilvl w:val="0"/>
          <w:numId w:val="113"/>
        </w:numPr>
        <w:spacing w:after="0" w:line="240" w:lineRule="auto"/>
        <w:contextualSpacing/>
        <w:jc w:val="both"/>
        <w:rPr>
          <w:rFonts w:ascii="Times New Roman" w:eastAsia="Times New Roman" w:hAnsi="Times New Roman"/>
          <w:sz w:val="24"/>
          <w:szCs w:val="24"/>
        </w:rPr>
      </w:pPr>
      <w:r w:rsidRPr="009B662E">
        <w:rPr>
          <w:rFonts w:ascii="Times New Roman" w:eastAsia="Times New Roman" w:hAnsi="Times New Roman"/>
          <w:sz w:val="24"/>
          <w:szCs w:val="24"/>
        </w:rPr>
        <w:lastRenderedPageBreak/>
        <w:t xml:space="preserve">értsék meg az egész életen át tartó tanulásra való képesség és motiváció fontosságát; </w:t>
      </w:r>
    </w:p>
    <w:p w:rsidR="00387DD4" w:rsidRPr="0083393C" w:rsidRDefault="00387DD4" w:rsidP="00387DD4">
      <w:pPr>
        <w:numPr>
          <w:ilvl w:val="0"/>
          <w:numId w:val="113"/>
        </w:numPr>
        <w:spacing w:after="0" w:line="240" w:lineRule="auto"/>
        <w:contextualSpacing/>
        <w:jc w:val="both"/>
        <w:rPr>
          <w:rFonts w:ascii="Times New Roman" w:eastAsia="Times New Roman" w:hAnsi="Times New Roman"/>
          <w:sz w:val="24"/>
          <w:szCs w:val="24"/>
        </w:rPr>
      </w:pPr>
      <w:r w:rsidRPr="0083393C">
        <w:rPr>
          <w:rFonts w:ascii="Times New Roman" w:eastAsia="Times New Roman" w:hAnsi="Times New Roman"/>
          <w:sz w:val="24"/>
          <w:szCs w:val="24"/>
        </w:rPr>
        <w:t>kommunikációjuk során nem kortársi helyzetben kerüljék a szlenget és a vulgarizmust;</w:t>
      </w:r>
    </w:p>
    <w:p w:rsidR="00387DD4" w:rsidRPr="0083393C" w:rsidRDefault="00387DD4" w:rsidP="00387DD4">
      <w:pPr>
        <w:numPr>
          <w:ilvl w:val="0"/>
          <w:numId w:val="113"/>
        </w:numPr>
        <w:spacing w:after="0" w:line="240" w:lineRule="auto"/>
        <w:contextualSpacing/>
        <w:jc w:val="both"/>
        <w:rPr>
          <w:rFonts w:ascii="Times New Roman" w:eastAsia="Times New Roman" w:hAnsi="Times New Roman"/>
          <w:sz w:val="24"/>
          <w:szCs w:val="24"/>
        </w:rPr>
      </w:pPr>
      <w:r w:rsidRPr="0083393C">
        <w:rPr>
          <w:rFonts w:ascii="Times New Roman" w:eastAsia="Times New Roman" w:hAnsi="Times New Roman"/>
          <w:sz w:val="24"/>
          <w:szCs w:val="24"/>
        </w:rPr>
        <w:t xml:space="preserve">legyenek képesek folyamatosan és meggyőzően felolvasni érvelő szövegeket; </w:t>
      </w:r>
    </w:p>
    <w:p w:rsidR="00387DD4" w:rsidRPr="0083393C" w:rsidRDefault="00387DD4" w:rsidP="00387DD4">
      <w:pPr>
        <w:numPr>
          <w:ilvl w:val="0"/>
          <w:numId w:val="113"/>
        </w:numPr>
        <w:spacing w:after="0" w:line="240" w:lineRule="auto"/>
        <w:contextualSpacing/>
        <w:jc w:val="both"/>
        <w:rPr>
          <w:rFonts w:ascii="Times New Roman" w:eastAsia="Times New Roman" w:hAnsi="Times New Roman"/>
          <w:sz w:val="24"/>
          <w:szCs w:val="24"/>
        </w:rPr>
      </w:pPr>
      <w:r w:rsidRPr="0083393C">
        <w:rPr>
          <w:rFonts w:ascii="Times New Roman" w:eastAsia="Times New Roman" w:hAnsi="Times New Roman"/>
          <w:sz w:val="24"/>
          <w:szCs w:val="24"/>
        </w:rPr>
        <w:t xml:space="preserve">készüljenek fel a különböző vizsgahelyzetekre; </w:t>
      </w:r>
    </w:p>
    <w:p w:rsidR="00387DD4" w:rsidRPr="0083393C" w:rsidRDefault="00387DD4" w:rsidP="00387DD4">
      <w:pPr>
        <w:numPr>
          <w:ilvl w:val="0"/>
          <w:numId w:val="113"/>
        </w:numPr>
        <w:spacing w:after="0" w:line="240" w:lineRule="auto"/>
        <w:contextualSpacing/>
        <w:jc w:val="both"/>
        <w:rPr>
          <w:rFonts w:ascii="Times New Roman" w:eastAsia="Times New Roman" w:hAnsi="Times New Roman"/>
          <w:sz w:val="24"/>
          <w:szCs w:val="24"/>
        </w:rPr>
      </w:pPr>
      <w:r w:rsidRPr="0083393C">
        <w:rPr>
          <w:rFonts w:ascii="Times New Roman" w:eastAsia="Times New Roman" w:hAnsi="Times New Roman"/>
          <w:sz w:val="24"/>
          <w:szCs w:val="24"/>
        </w:rPr>
        <w:t>legyenek képesek önálló, néma, értő olvasásra, meghatározott szempontok alapján különböző műfajú szövegek írására;</w:t>
      </w:r>
    </w:p>
    <w:p w:rsidR="00387DD4" w:rsidRPr="0083393C" w:rsidRDefault="00387DD4" w:rsidP="00387DD4">
      <w:pPr>
        <w:numPr>
          <w:ilvl w:val="0"/>
          <w:numId w:val="113"/>
        </w:numPr>
        <w:spacing w:after="0" w:line="240" w:lineRule="auto"/>
        <w:contextualSpacing/>
        <w:jc w:val="both"/>
        <w:rPr>
          <w:rFonts w:ascii="Times New Roman" w:eastAsia="Times New Roman" w:hAnsi="Times New Roman"/>
          <w:sz w:val="24"/>
          <w:szCs w:val="24"/>
        </w:rPr>
      </w:pPr>
      <w:r w:rsidRPr="0083393C">
        <w:rPr>
          <w:rFonts w:ascii="Times New Roman" w:eastAsia="Times New Roman" w:hAnsi="Times New Roman"/>
          <w:sz w:val="24"/>
          <w:szCs w:val="24"/>
        </w:rPr>
        <w:t xml:space="preserve">tudjanak rövid, elmondásra vagy felolvasásra szánt és arra alkalmas, különböző műfajú szövegeket írni; </w:t>
      </w:r>
    </w:p>
    <w:p w:rsidR="00387DD4" w:rsidRPr="0083393C" w:rsidRDefault="00387DD4" w:rsidP="00387DD4">
      <w:pPr>
        <w:numPr>
          <w:ilvl w:val="0"/>
          <w:numId w:val="113"/>
        </w:numPr>
        <w:spacing w:after="0" w:line="240" w:lineRule="auto"/>
        <w:contextualSpacing/>
        <w:jc w:val="both"/>
        <w:rPr>
          <w:rFonts w:ascii="Times New Roman" w:eastAsia="Times New Roman" w:hAnsi="Times New Roman"/>
          <w:sz w:val="24"/>
          <w:szCs w:val="24"/>
        </w:rPr>
      </w:pPr>
      <w:r w:rsidRPr="0083393C">
        <w:rPr>
          <w:rFonts w:ascii="Times New Roman" w:eastAsia="Times New Roman" w:hAnsi="Times New Roman"/>
          <w:sz w:val="24"/>
          <w:szCs w:val="24"/>
        </w:rPr>
        <w:t>legyenek képesek különböző műfajú szövegek önálló írására előre megadott szempontok önálló alkalmazásával;</w:t>
      </w:r>
    </w:p>
    <w:p w:rsidR="00387DD4" w:rsidRPr="0083393C" w:rsidRDefault="00387DD4" w:rsidP="00387DD4">
      <w:pPr>
        <w:numPr>
          <w:ilvl w:val="0"/>
          <w:numId w:val="113"/>
        </w:numPr>
        <w:spacing w:after="0" w:line="240" w:lineRule="auto"/>
        <w:contextualSpacing/>
        <w:jc w:val="both"/>
        <w:rPr>
          <w:rFonts w:ascii="Times New Roman" w:eastAsia="Times New Roman" w:hAnsi="Times New Roman"/>
          <w:sz w:val="24"/>
          <w:szCs w:val="24"/>
        </w:rPr>
      </w:pPr>
      <w:r w:rsidRPr="0083393C">
        <w:rPr>
          <w:rFonts w:ascii="Times New Roman" w:eastAsia="Times New Roman" w:hAnsi="Times New Roman"/>
          <w:sz w:val="24"/>
          <w:szCs w:val="24"/>
        </w:rPr>
        <w:t>ismerjék a lényegkiemelés eszközeit;</w:t>
      </w:r>
    </w:p>
    <w:p w:rsidR="00387DD4" w:rsidRPr="0083393C" w:rsidRDefault="00387DD4" w:rsidP="00387DD4">
      <w:pPr>
        <w:numPr>
          <w:ilvl w:val="0"/>
          <w:numId w:val="113"/>
        </w:numPr>
        <w:spacing w:after="0" w:line="240" w:lineRule="auto"/>
        <w:contextualSpacing/>
        <w:jc w:val="both"/>
        <w:rPr>
          <w:rFonts w:ascii="Times New Roman" w:eastAsia="Times New Roman" w:hAnsi="Times New Roman"/>
          <w:sz w:val="24"/>
          <w:szCs w:val="24"/>
        </w:rPr>
      </w:pPr>
      <w:r w:rsidRPr="0083393C">
        <w:rPr>
          <w:rFonts w:ascii="Times New Roman" w:eastAsia="Times New Roman" w:hAnsi="Times New Roman"/>
          <w:sz w:val="24"/>
          <w:szCs w:val="24"/>
        </w:rPr>
        <w:t>használják tudatosan a digitális eszközöket, legyenek tisztában a világháló használatának etikai szabályaival és az internet használatának veszélyeivel.</w:t>
      </w:r>
    </w:p>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A sikeres kommunikáció – nyelvi és kommunikációs repertoár a gyakorlatban</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Órakeret</w:t>
            </w:r>
          </w:p>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8 óra</w:t>
            </w:r>
            <w:r w:rsidRPr="00387DD4">
              <w:rPr>
                <w:rFonts w:ascii="Times New Roman" w:eastAsia="Cambria" w:hAnsi="Times New Roman"/>
                <w:b/>
                <w:sz w:val="24"/>
                <w:szCs w:val="24"/>
              </w:rPr>
              <w:t xml:space="preserve"> </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Jártasság az írásbeli és szóbeli véleményalkotásban. Tömegkommunikációs ismeretek. Tény és vélemény megkülönböztetése.</w:t>
            </w:r>
          </w:p>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Véleményformálás szóban és írásban. Az önértékelés és a társértékelés szerepének ismerete a tanulás sikerességében.</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A komplex műveltség-területhez kapcsolható fejlesztési feladatok</w:t>
            </w:r>
          </w:p>
        </w:tc>
        <w:tc>
          <w:tcPr>
            <w:tcW w:w="6962" w:type="dxa"/>
            <w:gridSpan w:val="3"/>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tanulási technikák, az önértékelés és a társértékelés fejlesztése. A formális és az informális tanulási lehetőségek közötti tájékozódás.</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Írásbeli és szóbeli véleményformálás művészeti alkotásokról. Az udvarias társalgás gyakorlása, a vulgarizmus csökkentése, elutasítása.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Az érvelési technika, a vitakészség gyakorlati fejlesztése.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tanulók és mások által írott szövegek meggyőző előadásának gyakorlása és e képesség, valamint a rögtönzés fejlesztése.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Felkészítés a vizsgahelyzetekre.</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Az egész életen át tartó tanulásra való képesség és motiváció fejlesztése.</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kommunikációs zavarok, konfliktusok feloldásának eljárásai. Generációs megértési nehézségek: eltérő nyelv, eltérő jelentés (pl. </w:t>
            </w:r>
            <w:r w:rsidRPr="00387DD4">
              <w:rPr>
                <w:rFonts w:ascii="Times New Roman" w:eastAsia="Cambria" w:hAnsi="Times New Roman"/>
                <w:i/>
                <w:sz w:val="24"/>
                <w:szCs w:val="24"/>
              </w:rPr>
              <w:t>szleng, réteg- és csoportnyelvek</w:t>
            </w:r>
            <w:r w:rsidRPr="00387DD4">
              <w:rPr>
                <w:rFonts w:ascii="Times New Roman" w:eastAsia="Cambria" w:hAnsi="Times New Roman"/>
                <w:sz w:val="24"/>
                <w:szCs w:val="24"/>
              </w:rPr>
              <w:t>).</w:t>
            </w:r>
          </w:p>
          <w:p w:rsidR="00387DD4" w:rsidRPr="00387DD4" w:rsidRDefault="00387DD4" w:rsidP="00387DD4">
            <w:pPr>
              <w:spacing w:after="0" w:line="240" w:lineRule="auto"/>
              <w:rPr>
                <w:rFonts w:ascii="Times New Roman" w:eastAsia="Times New Roman" w:hAnsi="Times New Roman"/>
                <w:sz w:val="24"/>
                <w:szCs w:val="24"/>
              </w:rPr>
            </w:pPr>
            <w:r w:rsidRPr="00387DD4">
              <w:rPr>
                <w:rFonts w:ascii="Times New Roman" w:eastAsia="Times New Roman" w:hAnsi="Times New Roman"/>
                <w:sz w:val="24"/>
                <w:szCs w:val="24"/>
              </w:rPr>
              <w:t xml:space="preserve">A kulturális szignálok használatának, a kommunikációs maximák érvényesülésének vizsgálata.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Személyes erősségek és gyengeségek megfogalmazása, megerősítés és segítő bírálat a társaknak. A művészeti ágakhoz való viszony beépítése az önértékelésbe.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Formális és informális tanulás, tehetség, kreativitás.</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családi viszonyok és a társalgási stílus történeti változásai.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Disputa: érvelő szövegek alkotása szóban. A disputa szabályainak megismerése, egyszerűsített játék.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Tömegkommunikáció, televízió, internet. A média vélemény- és ízlésformáló szerepe.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Pénz és tömegkommunikáció (pl. </w:t>
            </w:r>
            <w:r w:rsidRPr="00387DD4">
              <w:rPr>
                <w:rFonts w:ascii="Times New Roman" w:eastAsia="Cambria" w:hAnsi="Times New Roman"/>
                <w:i/>
                <w:sz w:val="24"/>
                <w:szCs w:val="24"/>
              </w:rPr>
              <w:t>reklám, show, klip</w:t>
            </w:r>
            <w:r w:rsidRPr="00387DD4">
              <w:rPr>
                <w:rFonts w:ascii="Times New Roman" w:eastAsia="Cambria" w:hAnsi="Times New Roman"/>
                <w:sz w:val="24"/>
                <w:szCs w:val="24"/>
              </w:rPr>
              <w:t xml:space="preserve">). Állásfoglalás </w:t>
            </w:r>
            <w:r w:rsidRPr="00387DD4">
              <w:rPr>
                <w:rFonts w:ascii="Times New Roman" w:eastAsia="Cambria" w:hAnsi="Times New Roman"/>
                <w:sz w:val="24"/>
                <w:szCs w:val="24"/>
              </w:rPr>
              <w:lastRenderedPageBreak/>
              <w:t>az életstílusok, szerepminták körében, értékválasztás.</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Társalgási </w:t>
            </w:r>
            <w:proofErr w:type="gramStart"/>
            <w:r w:rsidRPr="00387DD4">
              <w:rPr>
                <w:rFonts w:ascii="Times New Roman" w:eastAsia="Cambria" w:hAnsi="Times New Roman"/>
                <w:sz w:val="24"/>
                <w:szCs w:val="24"/>
              </w:rPr>
              <w:t>stílus különböző</w:t>
            </w:r>
            <w:proofErr w:type="gramEnd"/>
            <w:r w:rsidRPr="00387DD4">
              <w:rPr>
                <w:rFonts w:ascii="Times New Roman" w:eastAsia="Cambria" w:hAnsi="Times New Roman"/>
                <w:sz w:val="24"/>
                <w:szCs w:val="24"/>
              </w:rPr>
              <w:t xml:space="preserve"> beszédpartnerek esetén. Udvarias társalgás. A vulgarizmus kerülése.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Kulturált nyelvi megoldások kényes témák megbeszélésére. Különböző stílusrétegek műfaji sajátosságainak megfelelően írt saját és kész szövegek felolvasása, előadása, illetve rögtönzése.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Kulturált véleményalkotás, önértékelés, egymás munkájának és teljesítményének értékelése indoklással, fejlesztési tanácsokkal.</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 xml:space="preserve">Érvelő műfajok és szövegek, a meggyőzés szolgálatában. A </w:t>
            </w:r>
            <w:proofErr w:type="gramStart"/>
            <w:r w:rsidRPr="00387DD4">
              <w:rPr>
                <w:rFonts w:ascii="Times New Roman" w:eastAsia="Cambria" w:hAnsi="Times New Roman"/>
                <w:sz w:val="24"/>
                <w:szCs w:val="24"/>
              </w:rPr>
              <w:t>vizsga</w:t>
            </w:r>
            <w:proofErr w:type="gramEnd"/>
            <w:r w:rsidRPr="00387DD4">
              <w:rPr>
                <w:rFonts w:ascii="Times New Roman" w:eastAsia="Cambria" w:hAnsi="Times New Roman"/>
                <w:sz w:val="24"/>
                <w:szCs w:val="24"/>
              </w:rPr>
              <w:t xml:space="preserve"> mint a meggyőzés színtere.</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lastRenderedPageBreak/>
              <w:t>OKÉ</w:t>
            </w:r>
            <w:r w:rsidRPr="00387DD4">
              <w:rPr>
                <w:rFonts w:ascii="Times New Roman" w:eastAsia="Cambria" w:hAnsi="Times New Roman"/>
                <w:sz w:val="24"/>
                <w:szCs w:val="24"/>
              </w:rPr>
              <w:t>-t</w:t>
            </w:r>
            <w:r w:rsidRPr="00387DD4">
              <w:rPr>
                <w:rFonts w:ascii="Times New Roman" w:eastAsia="Cambria" w:hAnsi="Times New Roman"/>
                <w:i/>
                <w:sz w:val="24"/>
                <w:szCs w:val="24"/>
              </w:rPr>
              <w:t xml:space="preserve">ematika </w:t>
            </w:r>
            <w:r w:rsidRPr="00387DD4">
              <w:rPr>
                <w:rFonts w:ascii="Times New Roman" w:eastAsia="Cambria" w:hAnsi="Times New Roman"/>
                <w:sz w:val="24"/>
                <w:szCs w:val="24"/>
              </w:rPr>
              <w:t>illeszkedő részei.</w:t>
            </w:r>
          </w:p>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Társadalomismeret: </w:t>
            </w:r>
            <w:r w:rsidRPr="00387DD4">
              <w:rPr>
                <w:rFonts w:ascii="Times New Roman" w:eastAsia="Cambria" w:hAnsi="Times New Roman"/>
                <w:sz w:val="24"/>
                <w:szCs w:val="24"/>
              </w:rPr>
              <w:t>kommunikáció társadalmi és kulturális meghatározottságai, tömegkommunikáció, média, film.</w:t>
            </w:r>
          </w:p>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Természetismeret, matematika: </w:t>
            </w:r>
            <w:r w:rsidRPr="00387DD4">
              <w:rPr>
                <w:rFonts w:ascii="Times New Roman" w:eastAsia="Cambria" w:hAnsi="Times New Roman"/>
                <w:sz w:val="24"/>
                <w:szCs w:val="24"/>
              </w:rPr>
              <w:t>kommunikációs képességeket fejlesztő gyakorlatok.</w:t>
            </w:r>
          </w:p>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hAnsi="Times New Roman"/>
                <w:i/>
                <w:sz w:val="24"/>
                <w:szCs w:val="24"/>
              </w:rPr>
            </w:pPr>
            <w:r w:rsidRPr="00387DD4">
              <w:rPr>
                <w:rFonts w:ascii="Times New Roman" w:eastAsia="Cambria" w:hAnsi="Times New Roman"/>
                <w:i/>
                <w:sz w:val="24"/>
                <w:szCs w:val="24"/>
              </w:rPr>
              <w:t xml:space="preserve">Idegen nyelv: </w:t>
            </w:r>
            <w:r w:rsidRPr="00387DD4">
              <w:rPr>
                <w:rFonts w:ascii="Times New Roman" w:eastAsia="Cambria" w:hAnsi="Times New Roman"/>
                <w:sz w:val="24"/>
                <w:szCs w:val="24"/>
              </w:rPr>
              <w:t>udvarias társalgás, véleménynyilvánítás.</w:t>
            </w: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lastRenderedPageBreak/>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Formális és informális tanulás, egész életen át tartó tanulás; disputa, érvelés, érv, cáfolat, tételmondat; vulgarizmus, előadói stílus, testbeszéd, arcjáték, hangerő, hanglejtés, értékválasztás, érvelés.</w:t>
            </w:r>
          </w:p>
        </w:tc>
      </w:tr>
    </w:tbl>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Nyelv és társadalom – nyelvi rétegek, stílusrétegek</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Órakeret8 óra</w:t>
            </w:r>
            <w:r w:rsidRPr="00387DD4">
              <w:rPr>
                <w:rFonts w:ascii="Times New Roman" w:eastAsia="Cambria" w:hAnsi="Times New Roman"/>
                <w:b/>
                <w:sz w:val="24"/>
                <w:szCs w:val="24"/>
              </w:rPr>
              <w:t xml:space="preserve"> </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Az eddig szerzett stilisztikai ismeretek.</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A komplex műveltség-területhez kapcsolható fejlesztési feladatok</w:t>
            </w:r>
          </w:p>
        </w:tc>
        <w:tc>
          <w:tcPr>
            <w:tcW w:w="6962" w:type="dxa"/>
            <w:gridSpan w:val="3"/>
          </w:tcPr>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hAnsi="Times New Roman"/>
                <w:sz w:val="24"/>
                <w:szCs w:val="24"/>
                <w:lang w:eastAsia="hu-HU"/>
              </w:rPr>
              <w:t>A stílusrétegek megkülönböztetése. Jártasság kialakítása a szépirodalmi művek néhány stílusjegyének felismerésében.</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hAnsi="Times New Roman"/>
                <w:sz w:val="24"/>
                <w:szCs w:val="24"/>
                <w:lang w:eastAsia="hu-HU"/>
              </w:rPr>
              <w:t>Fejlődés a társalgási stílus gyakorlásában a vulgarizmus negatív voltának tudatosítása.</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hAnsi="Times New Roman"/>
                <w:sz w:val="24"/>
                <w:szCs w:val="24"/>
                <w:lang w:eastAsia="hu-HU"/>
              </w:rPr>
              <w:t>A szövegalkotási, felolvasási és előadási jártasság fejlesztése.</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hAnsi="Times New Roman"/>
                <w:sz w:val="24"/>
                <w:szCs w:val="24"/>
                <w:lang w:eastAsia="hu-HU"/>
              </w:rPr>
              <w:t>Az alapvető nyelvtörténeti ismeretek felelevenítése és bővítése; a szinkron nyelvváltozatok közötti tájékozódási képesség megalapozása.</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hAnsi="Times New Roman"/>
                <w:sz w:val="24"/>
                <w:szCs w:val="24"/>
                <w:lang w:eastAsia="hu-HU"/>
              </w:rPr>
              <w:t xml:space="preserve">A tanuló számára fontos nevek eredetének, jelentésének megismerése. </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jeltermészet jelentősége a nyelvben. A jelek típusai (ikon, index, szimbólum). A nyelvtan szerepe az egyén életében, tanulásának haszna. Játék a mondatokkal, nyelvi cselekvésekkel.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szóbeliség és az írásbeliség stílusjegyei a magánéleti és a félhivatalos, publicisztikai helyzetekben.</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A tárgyalt művekről szóló rövid kritikák, blogbejegyzések koherenciájának elemzése.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Ismerkedés a publicisztikai, az előadói (szónoki) és a tudományos (népszerű tudományos, ismeretterjesztő) stílus jegyeivel szövegek alapján. A különböző stílusrétegekbe tartozó szövegek felismerése.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Nyelvtörténeti ismeretek, a magyar nyelv eredete, a szókincs történeti rétegei néhány szöveg vizsgálatával.</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Nyelvújítás, a technika és a globalizáció szerepe a nyelv változásában. Szógyűjtés a technikával, a divattal és a zenével kapcsolatban – köznyelvivé vált idegen és új szavak.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Ismerkedés az utónévkönyvvel, a nevek eredetével és jelentésével.</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Nyelvváltozatok, nyelvjárások. Egy-egy a tanulók által ismert vidék nyelvjárásainak jellegzetességei. Tájszavak. </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rPr>
              <w:t>Nyelvváltozatok, ifjúsági és diáknyelv. Szleng és argó. Szlengszótárak. A határon túli nyelvhasználat egy-két változata: kétnyelvűség, kevertnyelvűség, kettős nyelvűség.</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Társadalomismeret, idegen nyelv, természetismeret, matematika: </w:t>
            </w:r>
            <w:r w:rsidRPr="00387DD4">
              <w:rPr>
                <w:rFonts w:ascii="Times New Roman" w:eastAsia="Cambria" w:hAnsi="Times New Roman"/>
                <w:sz w:val="24"/>
                <w:szCs w:val="24"/>
              </w:rPr>
              <w:t>helyesírás.</w:t>
            </w:r>
          </w:p>
          <w:p w:rsidR="00387DD4" w:rsidRPr="00387DD4" w:rsidRDefault="00387DD4" w:rsidP="00387DD4">
            <w:pPr>
              <w:spacing w:after="0" w:line="240" w:lineRule="auto"/>
              <w:rPr>
                <w:rFonts w:ascii="Times New Roman" w:eastAsia="Cambria" w:hAnsi="Times New Roman"/>
                <w:i/>
                <w:sz w:val="24"/>
                <w:szCs w:val="24"/>
              </w:rPr>
            </w:pPr>
            <w:r w:rsidRPr="00387DD4">
              <w:rPr>
                <w:rFonts w:ascii="Times New Roman" w:eastAsia="Cambria" w:hAnsi="Times New Roman"/>
                <w:i/>
                <w:sz w:val="24"/>
                <w:szCs w:val="24"/>
              </w:rPr>
              <w:t xml:space="preserve">Idegen nyelv: </w:t>
            </w:r>
            <w:r w:rsidRPr="00387DD4">
              <w:rPr>
                <w:rFonts w:ascii="Times New Roman" w:eastAsia="Cambria" w:hAnsi="Times New Roman"/>
                <w:sz w:val="24"/>
                <w:szCs w:val="24"/>
              </w:rPr>
              <w:t>a globalizáció következtében nemzetközivé vált szavak, néhány diáknyelvi és szleng elem idegen nyelven.</w:t>
            </w:r>
          </w:p>
          <w:p w:rsidR="00387DD4" w:rsidRPr="00387DD4" w:rsidRDefault="00387DD4" w:rsidP="00387DD4">
            <w:pPr>
              <w:spacing w:after="0" w:line="240" w:lineRule="auto"/>
              <w:jc w:val="center"/>
              <w:rPr>
                <w:rFonts w:ascii="Times New Roman" w:eastAsia="Cambria" w:hAnsi="Times New Roman"/>
                <w:i/>
                <w:sz w:val="24"/>
                <w:szCs w:val="24"/>
              </w:rPr>
            </w:pP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lastRenderedPageBreak/>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Koherencia, publicisztika, stílusárnyalat, társalgási stílus, művelt köznyelv, szleng, argó, nyelvtörténet, finnugor nyelvcsalád, nyelvváltozat, nyelvjárás, tájszó.</w:t>
            </w:r>
          </w:p>
        </w:tc>
      </w:tr>
    </w:tbl>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Szövegértés, szövegalkotás – retorikai gyakorlatok</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Órakeret</w:t>
            </w:r>
          </w:p>
          <w:p w:rsidR="00387DD4" w:rsidRPr="00387DD4" w:rsidRDefault="00387DD4" w:rsidP="00387DD4">
            <w:pPr>
              <w:spacing w:after="0" w:line="240" w:lineRule="auto"/>
              <w:jc w:val="center"/>
              <w:rPr>
                <w:rFonts w:ascii="Times New Roman" w:eastAsia="Cambria" w:hAnsi="Times New Roman"/>
                <w:b/>
                <w:sz w:val="24"/>
                <w:szCs w:val="24"/>
              </w:rPr>
            </w:pPr>
            <w:r w:rsidRPr="00387DD4">
              <w:rPr>
                <w:rFonts w:ascii="Times New Roman" w:eastAsia="Cambria" w:hAnsi="Times New Roman"/>
                <w:b/>
                <w:sz w:val="24"/>
                <w:szCs w:val="24"/>
              </w:rPr>
              <w:t>8 óra</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Önálló, néma, értő olvasás, meghatározott szempontrendszer alapján különböző műfajú szövegek írása, vázlatírás.</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A komplex műveltség-területhez kapcsolható fejlesztési feladatok</w:t>
            </w:r>
          </w:p>
        </w:tc>
        <w:tc>
          <w:tcPr>
            <w:tcW w:w="6962" w:type="dxa"/>
            <w:gridSpan w:val="3"/>
          </w:tcPr>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Különböző műfajú szövegek önálló írása, előre megadott szempontrendszer önálló alkalmazása, a lényegkiemelés eszközeinek alkalmazása.</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Képes instrukciók szöveggé formálása, illetve szöveges információk képpé alakítása.</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Egyszerűbb retorikai feladatok megoldása, retorikai szövegek önálló alkalmazása.</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Mindennapi szövegtípusok (önéletrajz, névjegy, álláshirdetés, kérvények stb.) megértése és önálló létrehozása.</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Álláshirdetések elemzése és alkotása személyes tényezők figyelembe vételével, önismeret.</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Lényegkiemelés különböző műfajú, családi témájú szövegekben (pl. </w:t>
            </w:r>
            <w:r w:rsidRPr="00387DD4">
              <w:rPr>
                <w:rFonts w:ascii="Times New Roman" w:eastAsia="Cambria" w:hAnsi="Times New Roman"/>
                <w:i/>
                <w:sz w:val="24"/>
                <w:szCs w:val="24"/>
              </w:rPr>
              <w:t>újságcikk, blogbejegyzés</w:t>
            </w:r>
            <w:r w:rsidRPr="00387DD4">
              <w:rPr>
                <w:rFonts w:ascii="Times New Roman" w:eastAsia="Cambria" w:hAnsi="Times New Roman"/>
                <w:sz w:val="24"/>
                <w:szCs w:val="24"/>
              </w:rPr>
              <w:t>).</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Érvelő szövegek vizsgálata és alkotása.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Képes instrukciók szöveggé formálása v. szöveges instrukciók alapján egyszerű képek alkotása (összeszerelés, folyamatábra stb.).</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Írásbeli ítéletalkotás, kritika, értékelő szöveg írása.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Nézőpontváltás a szövegben.</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Egyedi névjegy tervezése, megalkotása.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Retorikai feladat, ünnepi beszéd alkotása (pl</w:t>
            </w:r>
            <w:r w:rsidRPr="00387DD4">
              <w:rPr>
                <w:rFonts w:ascii="Times New Roman" w:eastAsia="Cambria" w:hAnsi="Times New Roman"/>
                <w:i/>
                <w:sz w:val="24"/>
                <w:szCs w:val="24"/>
              </w:rPr>
              <w:t>. ballagásra, születésnapra, esküvőre, eljegyzésre, keresztelőre</w:t>
            </w:r>
            <w:r w:rsidRPr="00387DD4">
              <w:rPr>
                <w:rFonts w:ascii="Times New Roman" w:eastAsia="Cambria" w:hAnsi="Times New Roman"/>
                <w:sz w:val="24"/>
                <w:szCs w:val="24"/>
              </w:rPr>
              <w:t>).</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retorika nyelven kívüli eszközei.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Retorikai feladat, beszéd alkotása tetszőleges témában.</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Érvelő szövegek olvasása és alkotása.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Vers- vagy prózaírás sablon segítségével.</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Alapvető stilisztikai ismeretek rendszerezése, gyakorlati alkalmazása szövegalkotás során.</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OKÉ</w:t>
            </w:r>
            <w:r w:rsidRPr="00387DD4">
              <w:rPr>
                <w:rFonts w:ascii="Times New Roman" w:eastAsia="Cambria" w:hAnsi="Times New Roman"/>
                <w:sz w:val="24"/>
                <w:szCs w:val="24"/>
              </w:rPr>
              <w:t>-</w:t>
            </w:r>
            <w:r w:rsidRPr="00387DD4">
              <w:rPr>
                <w:rFonts w:ascii="Times New Roman" w:eastAsia="Cambria" w:hAnsi="Times New Roman"/>
                <w:i/>
                <w:sz w:val="24"/>
                <w:szCs w:val="24"/>
              </w:rPr>
              <w:t xml:space="preserve">tematika </w:t>
            </w:r>
            <w:r w:rsidRPr="00387DD4">
              <w:rPr>
                <w:rFonts w:ascii="Times New Roman" w:eastAsia="Cambria" w:hAnsi="Times New Roman"/>
                <w:sz w:val="24"/>
                <w:szCs w:val="24"/>
              </w:rPr>
              <w:t>illeszkedő részei.</w:t>
            </w:r>
          </w:p>
          <w:p w:rsidR="00387DD4" w:rsidRPr="00387DD4" w:rsidRDefault="00387DD4" w:rsidP="00387DD4">
            <w:pPr>
              <w:spacing w:after="0" w:line="240" w:lineRule="auto"/>
              <w:rPr>
                <w:rFonts w:ascii="Times New Roman" w:hAnsi="Times New Roman"/>
                <w:i/>
                <w:sz w:val="24"/>
                <w:szCs w:val="24"/>
              </w:rPr>
            </w:pPr>
            <w:r w:rsidRPr="00387DD4">
              <w:rPr>
                <w:rFonts w:ascii="Times New Roman" w:eastAsia="Cambria" w:hAnsi="Times New Roman"/>
                <w:i/>
                <w:sz w:val="24"/>
                <w:szCs w:val="24"/>
              </w:rPr>
              <w:t xml:space="preserve">Társadalomismeret, idegen nyelv, természetismeret, matematika: </w:t>
            </w:r>
            <w:r w:rsidRPr="00387DD4">
              <w:rPr>
                <w:rFonts w:ascii="Times New Roman" w:eastAsia="Cambria" w:hAnsi="Times New Roman"/>
                <w:sz w:val="24"/>
                <w:szCs w:val="24"/>
              </w:rPr>
              <w:t>szövegértést, szövegalkotást fejlesztő feladatok, hangos és néma olvasás gyakorlása.</w:t>
            </w: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Lényegkiemelés, érvelés, ítéletalkotás, kritika, nézőpontváltás.</w:t>
            </w:r>
          </w:p>
        </w:tc>
      </w:tr>
    </w:tbl>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581"/>
        <w:gridCol w:w="1190"/>
        <w:gridCol w:w="1191"/>
      </w:tblGrid>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Tematikai egység/</w:t>
            </w:r>
          </w:p>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Fejlesztési cél</w:t>
            </w:r>
          </w:p>
        </w:tc>
        <w:tc>
          <w:tcPr>
            <w:tcW w:w="5771" w:type="dxa"/>
            <w:gridSpan w:val="2"/>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Irodalom – művészetek – média</w:t>
            </w:r>
          </w:p>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Műalkotások befogadása</w:t>
            </w:r>
          </w:p>
        </w:tc>
        <w:tc>
          <w:tcPr>
            <w:tcW w:w="1191" w:type="dxa"/>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Órakeret</w:t>
            </w:r>
          </w:p>
          <w:p w:rsidR="00387DD4" w:rsidRPr="00387DD4" w:rsidRDefault="00387DD4" w:rsidP="00387DD4">
            <w:pPr>
              <w:spacing w:after="0" w:line="240" w:lineRule="auto"/>
              <w:jc w:val="center"/>
              <w:rPr>
                <w:rFonts w:ascii="Times New Roman" w:eastAsia="Cambria" w:hAnsi="Times New Roman"/>
                <w:b/>
                <w:sz w:val="24"/>
                <w:szCs w:val="24"/>
              </w:rPr>
            </w:pPr>
            <w:r w:rsidRPr="00387DD4">
              <w:rPr>
                <w:rFonts w:ascii="Times New Roman" w:eastAsia="Cambria" w:hAnsi="Times New Roman"/>
                <w:b/>
                <w:sz w:val="24"/>
                <w:szCs w:val="24"/>
              </w:rPr>
              <w:t>8 óra</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Előzetes tudás</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Műnemek és a hozzájuk kapcsolódó legfontosabb műfajok ismerete, szempontok szerinti véleményalkotás irodalmi művekről.</w:t>
            </w:r>
          </w:p>
        </w:tc>
      </w:tr>
      <w:tr w:rsidR="00387DD4" w:rsidRPr="000548D3" w:rsidTr="00387DD4">
        <w:tc>
          <w:tcPr>
            <w:tcW w:w="2109" w:type="dxa"/>
            <w:vAlign w:val="center"/>
          </w:tcPr>
          <w:p w:rsidR="00387DD4" w:rsidRPr="00387DD4" w:rsidRDefault="00387DD4" w:rsidP="00387DD4">
            <w:pPr>
              <w:spacing w:after="0" w:line="240" w:lineRule="auto"/>
              <w:jc w:val="center"/>
              <w:rPr>
                <w:rFonts w:ascii="Times New Roman" w:hAnsi="Times New Roman"/>
                <w:sz w:val="24"/>
                <w:szCs w:val="24"/>
              </w:rPr>
            </w:pPr>
            <w:r w:rsidRPr="00387DD4">
              <w:rPr>
                <w:rFonts w:ascii="Times New Roman" w:hAnsi="Times New Roman"/>
                <w:b/>
                <w:sz w:val="24"/>
                <w:szCs w:val="24"/>
              </w:rPr>
              <w:t xml:space="preserve">A komplex műveltség-területhez kapcsolható fejlesztési </w:t>
            </w:r>
            <w:r w:rsidRPr="00387DD4">
              <w:rPr>
                <w:rFonts w:ascii="Times New Roman" w:hAnsi="Times New Roman"/>
                <w:b/>
                <w:sz w:val="24"/>
                <w:szCs w:val="24"/>
              </w:rPr>
              <w:lastRenderedPageBreak/>
              <w:t>feladatok</w:t>
            </w:r>
          </w:p>
        </w:tc>
        <w:tc>
          <w:tcPr>
            <w:tcW w:w="6962" w:type="dxa"/>
            <w:gridSpan w:val="3"/>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lastRenderedPageBreak/>
              <w:t>Irodalmi művekről, filmekről való véleményalkotás önálló kifejtése.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Művészeti irányzatok közötti különbségek felismerése.</w:t>
            </w:r>
          </w:p>
          <w:p w:rsidR="00387DD4" w:rsidRPr="00387DD4" w:rsidRDefault="00387DD4" w:rsidP="00387DD4">
            <w:pPr>
              <w:spacing w:after="0" w:line="240" w:lineRule="auto"/>
              <w:rPr>
                <w:rFonts w:ascii="Times New Roman" w:hAnsi="Times New Roman"/>
                <w:sz w:val="24"/>
                <w:szCs w:val="24"/>
                <w:lang w:eastAsia="hu-HU"/>
              </w:rPr>
            </w:pPr>
            <w:r w:rsidRPr="00387DD4">
              <w:rPr>
                <w:rFonts w:ascii="Times New Roman" w:eastAsia="Cambria" w:hAnsi="Times New Roman"/>
                <w:sz w:val="24"/>
                <w:szCs w:val="24"/>
              </w:rPr>
              <w:t>Műalkotások megértésével, értelmezésével, befogadásával kapcsolatos legfontosabb ismeretek elsajátítása.</w:t>
            </w:r>
          </w:p>
        </w:tc>
      </w:tr>
      <w:tr w:rsidR="00387DD4" w:rsidRPr="000548D3" w:rsidTr="00387DD4">
        <w:tc>
          <w:tcPr>
            <w:tcW w:w="6690" w:type="dxa"/>
            <w:gridSpan w:val="2"/>
            <w:tcBorders>
              <w:top w:val="single" w:sz="18" w:space="0" w:color="auto"/>
            </w:tcBorders>
            <w:vAlign w:val="center"/>
          </w:tcPr>
          <w:p w:rsidR="00387DD4" w:rsidRPr="00387DD4" w:rsidRDefault="00387DD4" w:rsidP="00387DD4">
            <w:pPr>
              <w:keepNext/>
              <w:keepLines/>
              <w:spacing w:after="0" w:line="240" w:lineRule="auto"/>
              <w:jc w:val="center"/>
              <w:outlineLvl w:val="2"/>
              <w:rPr>
                <w:rFonts w:ascii="Times New Roman" w:eastAsia="Times New Roman" w:hAnsi="Times New Roman"/>
                <w:b/>
                <w:iCs/>
                <w:color w:val="4F81BD"/>
                <w:sz w:val="24"/>
                <w:szCs w:val="24"/>
              </w:rPr>
            </w:pPr>
            <w:r w:rsidRPr="00387DD4">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tcBorders>
            <w:vAlign w:val="center"/>
          </w:tcPr>
          <w:p w:rsidR="00387DD4" w:rsidRPr="00387DD4" w:rsidRDefault="00387DD4" w:rsidP="00387DD4">
            <w:pPr>
              <w:spacing w:after="0" w:line="240" w:lineRule="auto"/>
              <w:jc w:val="center"/>
              <w:rPr>
                <w:rFonts w:ascii="Times New Roman" w:hAnsi="Times New Roman"/>
                <w:b/>
                <w:bCs/>
                <w:sz w:val="24"/>
                <w:szCs w:val="24"/>
              </w:rPr>
            </w:pPr>
            <w:r w:rsidRPr="00387DD4">
              <w:rPr>
                <w:rFonts w:ascii="Times New Roman" w:hAnsi="Times New Roman"/>
                <w:b/>
                <w:bCs/>
                <w:sz w:val="24"/>
                <w:szCs w:val="24"/>
              </w:rPr>
              <w:t>Kapcsolódási pontok</w:t>
            </w:r>
          </w:p>
        </w:tc>
      </w:tr>
      <w:tr w:rsidR="00387DD4" w:rsidRPr="000548D3" w:rsidTr="00387DD4">
        <w:tc>
          <w:tcPr>
            <w:tcW w:w="6690" w:type="dxa"/>
            <w:gridSpan w:val="2"/>
          </w:tcPr>
          <w:p w:rsidR="00387DD4" w:rsidRPr="00387DD4" w:rsidRDefault="00387DD4" w:rsidP="00387DD4">
            <w:pPr>
              <w:spacing w:after="0" w:line="240" w:lineRule="auto"/>
              <w:rPr>
                <w:rFonts w:ascii="Times New Roman" w:eastAsia="Times New Roman" w:hAnsi="Times New Roman"/>
                <w:i/>
                <w:sz w:val="24"/>
                <w:szCs w:val="24"/>
              </w:rPr>
            </w:pPr>
            <w:r w:rsidRPr="00387DD4">
              <w:rPr>
                <w:rFonts w:ascii="Times New Roman" w:eastAsia="Times New Roman" w:hAnsi="Times New Roman"/>
                <w:i/>
                <w:sz w:val="24"/>
                <w:szCs w:val="24"/>
              </w:rPr>
              <w:t>Irodalom:</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Különböző műnemű és műfajú irodalmi művekről közös beszélgetés és elemzés tematikus bontásban.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(Javasolt szerzők: </w:t>
            </w:r>
            <w:r w:rsidRPr="00387DD4">
              <w:rPr>
                <w:rFonts w:ascii="Times New Roman" w:eastAsia="Cambria" w:hAnsi="Times New Roman"/>
                <w:i/>
                <w:sz w:val="24"/>
                <w:szCs w:val="24"/>
              </w:rPr>
              <w:t xml:space="preserve">Ady Endre, József Attila, Áprily Lajos, </w:t>
            </w:r>
            <w:r w:rsidR="00EC77A3">
              <w:rPr>
                <w:rFonts w:ascii="Times New Roman" w:eastAsia="Cambria" w:hAnsi="Times New Roman"/>
                <w:i/>
                <w:sz w:val="24"/>
                <w:szCs w:val="24"/>
              </w:rPr>
              <w:t xml:space="preserve">Radnóti Miklós, </w:t>
            </w:r>
            <w:r w:rsidRPr="00387DD4">
              <w:rPr>
                <w:rFonts w:ascii="Times New Roman" w:eastAsia="Cambria" w:hAnsi="Times New Roman"/>
                <w:i/>
                <w:sz w:val="24"/>
                <w:szCs w:val="24"/>
              </w:rPr>
              <w:t xml:space="preserve">Kányádi Sándor, Dsida Jenő, Tamási Áron, Márai Sándor, Szilágyi Domokos, Esterházy Péter, </w:t>
            </w:r>
            <w:r w:rsidRPr="00387DD4">
              <w:rPr>
                <w:rFonts w:ascii="Times New Roman" w:eastAsia="Cambria" w:hAnsi="Times New Roman"/>
                <w:sz w:val="24"/>
                <w:szCs w:val="24"/>
              </w:rPr>
              <w:t xml:space="preserve">Kovács András Ferenc műveiből részletek, </w:t>
            </w:r>
            <w:r w:rsidRPr="00387DD4">
              <w:rPr>
                <w:rFonts w:ascii="Times New Roman" w:eastAsia="Cambria" w:hAnsi="Times New Roman"/>
                <w:i/>
                <w:sz w:val="24"/>
                <w:szCs w:val="24"/>
              </w:rPr>
              <w:t>Katona József, W. Shakespeare, E. Ionesco</w:t>
            </w:r>
            <w:r w:rsidRPr="00387DD4">
              <w:rPr>
                <w:rFonts w:ascii="Times New Roman" w:eastAsia="Cambria" w:hAnsi="Times New Roman"/>
                <w:sz w:val="24"/>
                <w:szCs w:val="24"/>
              </w:rPr>
              <w:t xml:space="preserve"> drámáiból részletek.)</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Önéletrajz, életrajz, útirajz az irodalomban.</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krimi, sci-fi, kalandregény jellemzői, témái.</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Képversek, hangköltemények.</w:t>
            </w:r>
          </w:p>
          <w:p w:rsidR="00387DD4" w:rsidRPr="00387DD4" w:rsidRDefault="00387DD4" w:rsidP="00387DD4">
            <w:pPr>
              <w:spacing w:after="0" w:line="240" w:lineRule="auto"/>
              <w:rPr>
                <w:rFonts w:ascii="Times New Roman" w:eastAsia="Cambria" w:hAnsi="Times New Roman"/>
                <w:i/>
                <w:sz w:val="24"/>
                <w:szCs w:val="24"/>
              </w:rPr>
            </w:pPr>
            <w:r w:rsidRPr="00387DD4">
              <w:rPr>
                <w:rFonts w:ascii="Times New Roman" w:eastAsia="Cambria" w:hAnsi="Times New Roman"/>
                <w:i/>
                <w:sz w:val="24"/>
                <w:szCs w:val="24"/>
              </w:rPr>
              <w:t>Művészet/média:</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Legfontosabb avantgárd irányzatok jellemzői (pl. </w:t>
            </w:r>
            <w:r w:rsidRPr="00387DD4">
              <w:rPr>
                <w:rFonts w:ascii="Times New Roman" w:eastAsia="Cambria" w:hAnsi="Times New Roman"/>
                <w:i/>
                <w:sz w:val="24"/>
                <w:szCs w:val="24"/>
              </w:rPr>
              <w:t>expresszionizmus, futurizmus, dadaizmus, szürrealizmus, kubizmus, konstruktivizmus</w:t>
            </w:r>
            <w:r w:rsidRPr="00387DD4">
              <w:rPr>
                <w:rFonts w:ascii="Times New Roman" w:eastAsia="Cambria" w:hAnsi="Times New Roman"/>
                <w:sz w:val="24"/>
                <w:szCs w:val="24"/>
              </w:rPr>
              <w:t xml:space="preserve">).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Művészeti ágak, műfajok, kifejezőeszközök, üzenet, hangulat.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Műalkotás és műkedvelés, hobbi, giccs.</w:t>
            </w:r>
          </w:p>
          <w:p w:rsidR="00387DD4" w:rsidRPr="00387DD4" w:rsidRDefault="00387DD4" w:rsidP="00387DD4">
            <w:pPr>
              <w:spacing w:after="0" w:line="240" w:lineRule="auto"/>
              <w:rPr>
                <w:rFonts w:ascii="Times New Roman" w:eastAsia="Cambria" w:hAnsi="Times New Roman"/>
                <w:sz w:val="24"/>
                <w:szCs w:val="24"/>
                <w:lang w:eastAsia="hu-HU"/>
              </w:rPr>
            </w:pPr>
            <w:r w:rsidRPr="00387DD4">
              <w:rPr>
                <w:rFonts w:ascii="Times New Roman" w:eastAsia="Cambria" w:hAnsi="Times New Roman"/>
                <w:sz w:val="24"/>
                <w:szCs w:val="24"/>
              </w:rPr>
              <w:t xml:space="preserve">Művészfilm és közönségfilm. Műalkotások (vers, zene, film, tánc stb.) befogadása és kommentálása, a befogadó szerepe a művek értelmezésekor. </w:t>
            </w:r>
          </w:p>
        </w:tc>
        <w:tc>
          <w:tcPr>
            <w:tcW w:w="2381" w:type="dxa"/>
            <w:gridSpan w:val="2"/>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OKÉ-tematika </w:t>
            </w:r>
            <w:r w:rsidRPr="00387DD4">
              <w:rPr>
                <w:rFonts w:ascii="Times New Roman" w:eastAsia="Cambria" w:hAnsi="Times New Roman"/>
                <w:sz w:val="24"/>
                <w:szCs w:val="24"/>
              </w:rPr>
              <w:t>illeszkedő részei.</w:t>
            </w:r>
          </w:p>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Társadalomismeret: </w:t>
            </w:r>
            <w:r w:rsidRPr="00387DD4">
              <w:rPr>
                <w:rFonts w:ascii="Times New Roman" w:eastAsia="Cambria" w:hAnsi="Times New Roman"/>
                <w:sz w:val="24"/>
                <w:szCs w:val="24"/>
              </w:rPr>
              <w:t>kisebbségi lét, határon túli magyarság.</w:t>
            </w:r>
          </w:p>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i/>
                <w:sz w:val="24"/>
                <w:szCs w:val="24"/>
              </w:rPr>
              <w:t xml:space="preserve">Idegen nyelv: </w:t>
            </w:r>
            <w:r w:rsidRPr="00387DD4">
              <w:rPr>
                <w:rFonts w:ascii="Times New Roman" w:eastAsia="Cambria" w:hAnsi="Times New Roman"/>
                <w:sz w:val="24"/>
                <w:szCs w:val="24"/>
              </w:rPr>
              <w:t xml:space="preserve">idegen nyelvű filmek felirattal vagy </w:t>
            </w:r>
            <w:proofErr w:type="gramStart"/>
            <w:r w:rsidRPr="00387DD4">
              <w:rPr>
                <w:rFonts w:ascii="Times New Roman" w:eastAsia="Cambria" w:hAnsi="Times New Roman"/>
                <w:sz w:val="24"/>
                <w:szCs w:val="24"/>
              </w:rPr>
              <w:t>anélkül</w:t>
            </w:r>
            <w:proofErr w:type="gramEnd"/>
            <w:r w:rsidRPr="00387DD4">
              <w:rPr>
                <w:rFonts w:ascii="Times New Roman" w:eastAsia="Cambria" w:hAnsi="Times New Roman"/>
                <w:sz w:val="24"/>
                <w:szCs w:val="24"/>
              </w:rPr>
              <w:t>, képi nyelv, falfirkák.</w:t>
            </w:r>
          </w:p>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i/>
                <w:sz w:val="24"/>
                <w:szCs w:val="24"/>
              </w:rPr>
            </w:pPr>
          </w:p>
        </w:tc>
      </w:tr>
      <w:tr w:rsidR="00387DD4" w:rsidRPr="000548D3" w:rsidTr="00387DD4">
        <w:tc>
          <w:tcPr>
            <w:tcW w:w="2109" w:type="dxa"/>
            <w:vAlign w:val="center"/>
          </w:tcPr>
          <w:p w:rsidR="00387DD4" w:rsidRPr="00387DD4" w:rsidRDefault="00387DD4" w:rsidP="00387DD4">
            <w:pPr>
              <w:keepNext/>
              <w:keepLines/>
              <w:spacing w:after="0" w:line="240" w:lineRule="auto"/>
              <w:jc w:val="center"/>
              <w:outlineLvl w:val="4"/>
              <w:rPr>
                <w:rFonts w:ascii="Times New Roman" w:eastAsia="Times New Roman" w:hAnsi="Times New Roman"/>
                <w:b/>
                <w:sz w:val="24"/>
                <w:szCs w:val="24"/>
              </w:rPr>
            </w:pPr>
            <w:r w:rsidRPr="00387DD4">
              <w:rPr>
                <w:rFonts w:ascii="Times New Roman" w:eastAsia="Times New Roman" w:hAnsi="Times New Roman"/>
                <w:b/>
                <w:sz w:val="24"/>
                <w:szCs w:val="24"/>
              </w:rPr>
              <w:t>Kulcsfogalmak/ fogalmak</w:t>
            </w:r>
          </w:p>
        </w:tc>
        <w:tc>
          <w:tcPr>
            <w:tcW w:w="6962" w:type="dxa"/>
            <w:gridSpan w:val="3"/>
          </w:tcPr>
          <w:p w:rsidR="00387DD4" w:rsidRPr="00387DD4" w:rsidRDefault="00387DD4" w:rsidP="00387DD4">
            <w:pPr>
              <w:spacing w:after="0" w:line="240" w:lineRule="auto"/>
              <w:rPr>
                <w:rFonts w:ascii="Times New Roman" w:hAnsi="Times New Roman"/>
                <w:sz w:val="24"/>
                <w:szCs w:val="24"/>
              </w:rPr>
            </w:pPr>
            <w:r w:rsidRPr="00387DD4">
              <w:rPr>
                <w:rFonts w:ascii="Times New Roman" w:eastAsia="Cambria" w:hAnsi="Times New Roman"/>
                <w:sz w:val="24"/>
                <w:szCs w:val="24"/>
              </w:rPr>
              <w:t>Avantgárd irányzatok, műkedvelés, hobbi, giccs, befogadó, műértelmezés.</w:t>
            </w:r>
          </w:p>
        </w:tc>
      </w:tr>
    </w:tbl>
    <w:p w:rsidR="00387DD4" w:rsidRPr="00387DD4" w:rsidRDefault="00387DD4" w:rsidP="00387DD4">
      <w:pPr>
        <w:spacing w:after="0" w:line="240" w:lineRule="auto"/>
        <w:rPr>
          <w:rFonts w:ascii="Times New Roman" w:eastAsia="Cambria" w:hAnsi="Times New Roman"/>
          <w:sz w:val="24"/>
          <w:szCs w:val="24"/>
        </w:rPr>
      </w:pPr>
    </w:p>
    <w:p w:rsidR="00387DD4" w:rsidRPr="00387DD4" w:rsidRDefault="00387DD4" w:rsidP="00387DD4">
      <w:pPr>
        <w:spacing w:after="0" w:line="240" w:lineRule="auto"/>
        <w:rPr>
          <w:rFonts w:ascii="Times New Roman" w:eastAsia="Cambria" w:hAnsi="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6"/>
        <w:gridCol w:w="7115"/>
      </w:tblGrid>
      <w:tr w:rsidR="00387DD4" w:rsidRPr="000548D3" w:rsidTr="00387DD4">
        <w:tc>
          <w:tcPr>
            <w:tcW w:w="1956" w:type="dxa"/>
            <w:vAlign w:val="center"/>
          </w:tcPr>
          <w:p w:rsidR="00387DD4" w:rsidRPr="00387DD4" w:rsidRDefault="00387DD4" w:rsidP="00387DD4">
            <w:pPr>
              <w:spacing w:after="0" w:line="240" w:lineRule="auto"/>
              <w:jc w:val="center"/>
              <w:rPr>
                <w:rFonts w:ascii="Times New Roman" w:eastAsia="Cambria" w:hAnsi="Times New Roman"/>
                <w:b/>
                <w:bCs/>
                <w:sz w:val="24"/>
                <w:szCs w:val="24"/>
              </w:rPr>
            </w:pPr>
            <w:r w:rsidRPr="00387DD4">
              <w:rPr>
                <w:rFonts w:ascii="Times New Roman" w:eastAsia="Cambria" w:hAnsi="Times New Roman"/>
                <w:b/>
                <w:bCs/>
                <w:sz w:val="24"/>
                <w:szCs w:val="24"/>
              </w:rPr>
              <w:t>A fejlesztés várt eredményei a 10. évfolyam végén</w:t>
            </w:r>
          </w:p>
        </w:tc>
        <w:tc>
          <w:tcPr>
            <w:tcW w:w="7115" w:type="dxa"/>
          </w:tcPr>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 xml:space="preserve">Fejlődnek a tanulók tanulási technikái, a tanulók felismerik az egész életen át tartó tanulás szükségességét. </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Ismerik a hétköznapokban használatos dokumentumok típusait, azok kitöltésének módját, eligazodnak a hivatalos ügyekben használatos formanyomtatványok között, kitöltésükben alapszintű jártasságot szereznek.</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Többségük legalább nem kortársi beszédhelyzetben kerüli a szlenget és a vulgarizmust.</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A tanulók képesek folyamatosan és meggyőzően felolvasni érvelő szövegeket. Felkészültek a vizsgahelyzetek kommunikációs szempontú kezelésére.</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Rendelkeznek alapvető nyelvtörténeti ismeretekkel, tudják, hogy egy időben is többféle nyelvváltozat létezik.</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Képesek önálló, néma, értő olvasásra, meghatározott szempontrendszer alapján különböző műfajú szövegek írására, vázlatírásra.</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Tudnak rövid, elmondásra vagy felolvasásra szánt és arra alkalmas szövegeket írni.</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t>Képesek különböző műfajú szövegek írására, előre megadott szempontrendszer alkalmazásával, ismerik a lényegkiemelés eszközeit.</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Képesek a retorika alapvető eszközeit alkalmazni érvelő szövegek szóbeli előadásakor.</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Tisztában vannak a média vélemény- és ízlésformáló szerepével, felismerik a manipuláció eszközeit.</w:t>
            </w:r>
          </w:p>
          <w:p w:rsidR="00387DD4" w:rsidRPr="00387DD4" w:rsidRDefault="00387DD4" w:rsidP="00387DD4">
            <w:pPr>
              <w:spacing w:after="0" w:line="240" w:lineRule="auto"/>
              <w:rPr>
                <w:rFonts w:ascii="Times New Roman" w:eastAsia="Cambria" w:hAnsi="Times New Roman"/>
                <w:sz w:val="24"/>
                <w:szCs w:val="24"/>
              </w:rPr>
            </w:pPr>
            <w:r w:rsidRPr="00387DD4">
              <w:rPr>
                <w:rFonts w:ascii="Times New Roman" w:eastAsia="Cambria" w:hAnsi="Times New Roman"/>
                <w:sz w:val="24"/>
                <w:szCs w:val="24"/>
              </w:rPr>
              <w:t>Kulturáltabban mondanak véleményt a műalkotásokról nemtetszés esetén is, képesek véleményüket egy-két érvvel alátámasztani.</w:t>
            </w:r>
          </w:p>
          <w:p w:rsidR="00387DD4" w:rsidRPr="00387DD4" w:rsidRDefault="00387DD4" w:rsidP="00387DD4">
            <w:pPr>
              <w:spacing w:after="0" w:line="240" w:lineRule="auto"/>
              <w:rPr>
                <w:rFonts w:ascii="Times New Roman" w:eastAsia="Times New Roman" w:hAnsi="Times New Roman"/>
                <w:sz w:val="24"/>
                <w:szCs w:val="24"/>
                <w:lang w:eastAsia="hu-HU"/>
              </w:rPr>
            </w:pPr>
            <w:r w:rsidRPr="00387DD4">
              <w:rPr>
                <w:rFonts w:ascii="Times New Roman" w:eastAsia="Times New Roman" w:hAnsi="Times New Roman"/>
                <w:sz w:val="24"/>
                <w:szCs w:val="24"/>
                <w:lang w:eastAsia="hu-HU"/>
              </w:rPr>
              <w:lastRenderedPageBreak/>
              <w:t xml:space="preserve">Felismerik a művészeti irányzatok közötti különbségeket. Felismerik a képszerűség néhány stíluseszközét és a szépirodalmi stílus néhány jellegzetességét szépirodalmi művekben. </w:t>
            </w:r>
          </w:p>
        </w:tc>
      </w:tr>
    </w:tbl>
    <w:p w:rsidR="00387DD4" w:rsidRPr="00387DD4" w:rsidRDefault="00387DD4" w:rsidP="00387DD4">
      <w:pPr>
        <w:spacing w:after="0" w:line="240" w:lineRule="auto"/>
        <w:rPr>
          <w:rFonts w:ascii="Times New Roman" w:eastAsia="Cambria" w:hAnsi="Times New Roman"/>
          <w:sz w:val="24"/>
          <w:szCs w:val="24"/>
        </w:rPr>
      </w:pPr>
    </w:p>
    <w:p w:rsidR="00387DD4" w:rsidRDefault="00387DD4" w:rsidP="00387DD4">
      <w:pPr>
        <w:spacing w:after="0" w:line="240" w:lineRule="auto"/>
        <w:ind w:left="426" w:hanging="426"/>
        <w:jc w:val="both"/>
        <w:rPr>
          <w:rFonts w:ascii="Times New Roman" w:hAnsi="Times New Roman"/>
          <w:sz w:val="24"/>
          <w:szCs w:val="24"/>
        </w:rPr>
      </w:pPr>
      <w:r>
        <w:rPr>
          <w:rFonts w:ascii="Times New Roman" w:hAnsi="Times New Roman"/>
          <w:sz w:val="24"/>
          <w:szCs w:val="24"/>
        </w:rPr>
        <w:br w:type="page"/>
      </w:r>
    </w:p>
    <w:p w:rsidR="00B774A7" w:rsidRPr="0083393C" w:rsidRDefault="00B774A7" w:rsidP="00B774A7">
      <w:pPr>
        <w:spacing w:after="0" w:line="240" w:lineRule="auto"/>
        <w:jc w:val="center"/>
        <w:rPr>
          <w:rFonts w:ascii="Times New Roman" w:hAnsi="Times New Roman"/>
          <w:b/>
          <w:sz w:val="28"/>
          <w:szCs w:val="24"/>
        </w:rPr>
      </w:pPr>
      <w:r w:rsidRPr="0083393C">
        <w:rPr>
          <w:rFonts w:ascii="Times New Roman" w:hAnsi="Times New Roman"/>
          <w:b/>
          <w:sz w:val="28"/>
          <w:szCs w:val="24"/>
        </w:rPr>
        <w:lastRenderedPageBreak/>
        <w:t>IDEGEN NYELV</w:t>
      </w:r>
    </w:p>
    <w:p w:rsidR="00B774A7" w:rsidRPr="0083393C" w:rsidRDefault="00B774A7" w:rsidP="00B774A7">
      <w:pPr>
        <w:spacing w:after="0" w:line="240" w:lineRule="auto"/>
        <w:jc w:val="both"/>
        <w:rPr>
          <w:rFonts w:ascii="Times New Roman" w:hAnsi="Times New Roman"/>
          <w:b/>
          <w:sz w:val="24"/>
          <w:szCs w:val="24"/>
        </w:rPr>
      </w:pPr>
    </w:p>
    <w:p w:rsidR="00B774A7" w:rsidRPr="0083393C" w:rsidRDefault="00B774A7" w:rsidP="00B774A7">
      <w:pPr>
        <w:spacing w:after="0" w:line="240" w:lineRule="auto"/>
        <w:jc w:val="both"/>
        <w:rPr>
          <w:rFonts w:ascii="Times New Roman" w:hAnsi="Times New Roman"/>
          <w:b/>
          <w:sz w:val="24"/>
          <w:szCs w:val="24"/>
        </w:rPr>
      </w:pPr>
    </w:p>
    <w:p w:rsidR="00B774A7" w:rsidRPr="0083393C" w:rsidRDefault="00B774A7" w:rsidP="00B774A7">
      <w:pPr>
        <w:spacing w:after="0" w:line="240" w:lineRule="auto"/>
        <w:jc w:val="both"/>
        <w:rPr>
          <w:rFonts w:ascii="Times New Roman" w:hAnsi="Times New Roman"/>
          <w:sz w:val="24"/>
          <w:szCs w:val="24"/>
        </w:rPr>
      </w:pPr>
      <w:r w:rsidRPr="0083393C">
        <w:rPr>
          <w:rFonts w:ascii="Times New Roman" w:hAnsi="Times New Roman"/>
          <w:sz w:val="24"/>
          <w:szCs w:val="24"/>
        </w:rPr>
        <w:t xml:space="preserve">A szakközépiskolai program keretében a 9–11. évfolyamban minden tanuló számára kötelező egy idegen nyelv tanulása. A hatékonyság szempontjából célszerű azt a nyelvet választani, amellyel </w:t>
      </w:r>
      <w:r w:rsidR="0083393C" w:rsidRPr="0083393C">
        <w:rPr>
          <w:rFonts w:ascii="Times New Roman" w:hAnsi="Times New Roman"/>
          <w:sz w:val="24"/>
          <w:szCs w:val="24"/>
        </w:rPr>
        <w:t>az</w:t>
      </w:r>
      <w:r w:rsidRPr="0083393C">
        <w:rPr>
          <w:rFonts w:ascii="Times New Roman" w:hAnsi="Times New Roman"/>
          <w:sz w:val="24"/>
          <w:szCs w:val="24"/>
        </w:rPr>
        <w:t xml:space="preserve"> ismerkedést a tanuló az általános iskolában elkezdte.</w:t>
      </w:r>
    </w:p>
    <w:p w:rsidR="00B774A7" w:rsidRPr="0083393C" w:rsidRDefault="00B774A7" w:rsidP="00B774A7">
      <w:pPr>
        <w:spacing w:after="0" w:line="240" w:lineRule="auto"/>
        <w:ind w:firstLine="708"/>
        <w:jc w:val="both"/>
        <w:rPr>
          <w:rFonts w:ascii="Times New Roman" w:hAnsi="Times New Roman"/>
          <w:sz w:val="24"/>
          <w:szCs w:val="24"/>
        </w:rPr>
      </w:pPr>
      <w:r w:rsidRPr="0083393C">
        <w:rPr>
          <w:rFonts w:ascii="Times New Roman" w:hAnsi="Times New Roman"/>
          <w:sz w:val="24"/>
          <w:szCs w:val="24"/>
        </w:rPr>
        <w:t xml:space="preserve">Az idegen nyelv műveltségterület kerettantervének középpontjában a tanuló áll, illetve az a törekvés, hogy a tanuló a szakközépiskolai idegennyelv-tanulás során olyan kompetenciák birtokába jusson, melyek képessé teszik őt az idegen nyelvi kommunikációra, valamint arra, hogy megfelelő motiváció esetén a kötelező nyelvtanulás időszakát követően önállóan is tovább tudja ápolni és fejleszteni idegennyelv-tudását. A használható nyelvtudás a tanuló számára nemcsak azt jelenti, hogy jobb esélyekkel indul a munkaerőpiacon, hanem egyben kulcsot is ad a kezébe más népek, más kultúrák s </w:t>
      </w:r>
      <w:proofErr w:type="gramStart"/>
      <w:r w:rsidRPr="0083393C">
        <w:rPr>
          <w:rFonts w:ascii="Times New Roman" w:hAnsi="Times New Roman"/>
          <w:sz w:val="24"/>
          <w:szCs w:val="24"/>
        </w:rPr>
        <w:t>ezáltal</w:t>
      </w:r>
      <w:proofErr w:type="gramEnd"/>
      <w:r w:rsidRPr="0083393C">
        <w:rPr>
          <w:rFonts w:ascii="Times New Roman" w:hAnsi="Times New Roman"/>
          <w:sz w:val="24"/>
          <w:szCs w:val="24"/>
        </w:rPr>
        <w:t xml:space="preserve"> önmaga, saját népe és kultúrája alaposabb megismeréséhez, jobb megértéséhez.</w:t>
      </w:r>
    </w:p>
    <w:p w:rsidR="00B774A7" w:rsidRPr="0083393C" w:rsidRDefault="00B774A7" w:rsidP="00B774A7">
      <w:pPr>
        <w:spacing w:after="0" w:line="240" w:lineRule="auto"/>
        <w:ind w:firstLine="708"/>
        <w:jc w:val="both"/>
        <w:rPr>
          <w:rFonts w:ascii="Times New Roman" w:hAnsi="Times New Roman"/>
          <w:sz w:val="24"/>
          <w:szCs w:val="24"/>
        </w:rPr>
      </w:pPr>
      <w:r w:rsidRPr="0083393C">
        <w:rPr>
          <w:rFonts w:ascii="Times New Roman" w:hAnsi="Times New Roman"/>
          <w:sz w:val="24"/>
          <w:szCs w:val="24"/>
        </w:rPr>
        <w:t>A szakközépiskolába bekerülő tanulók tanulási nehézségekkel küzdenek, sokuk küzd az alapkészségekhez kapcsolódó problémákkal (írási, olvasási és számolási nehézségekkel). A legtöbbjük hátrányos szociális helyzetű, és meglehetősen motiválatlan a tanulást illetően. Ezért a szakközépiskolai nyelvoktatásnak biztosítani kell az idegen nyelvi felzárkóztatás lehetőségét, a differenciált, szükség szerint az egyéni tanulás rendszerét.</w:t>
      </w:r>
    </w:p>
    <w:p w:rsidR="00B774A7" w:rsidRPr="0083393C" w:rsidRDefault="00B774A7" w:rsidP="00B774A7">
      <w:pPr>
        <w:spacing w:after="0" w:line="240" w:lineRule="auto"/>
        <w:ind w:firstLine="709"/>
        <w:jc w:val="both"/>
        <w:rPr>
          <w:rFonts w:ascii="Times New Roman" w:hAnsi="Times New Roman"/>
          <w:sz w:val="24"/>
          <w:szCs w:val="24"/>
        </w:rPr>
      </w:pPr>
      <w:r w:rsidRPr="0083393C">
        <w:rPr>
          <w:rFonts w:ascii="Times New Roman" w:hAnsi="Times New Roman"/>
          <w:sz w:val="24"/>
          <w:szCs w:val="24"/>
        </w:rPr>
        <w:t xml:space="preserve">Fejleszteni szükséges a tanulók négy nyelvi alapkészségét, elsősorban a beszédértés és a beszédkészség területén, illetve ezekkel szoros összefüggésben és állandó kölcsönhatásban a tanulók </w:t>
      </w:r>
      <w:r w:rsidRPr="0083393C">
        <w:rPr>
          <w:rFonts w:ascii="Times New Roman" w:hAnsi="Times New Roman"/>
          <w:i/>
          <w:sz w:val="24"/>
          <w:szCs w:val="24"/>
        </w:rPr>
        <w:t>stratégiai, szociális és személyes</w:t>
      </w:r>
      <w:r w:rsidRPr="0083393C">
        <w:rPr>
          <w:rFonts w:ascii="Times New Roman" w:hAnsi="Times New Roman"/>
          <w:sz w:val="24"/>
          <w:szCs w:val="24"/>
        </w:rPr>
        <w:t xml:space="preserve"> kompetenciáit.</w:t>
      </w:r>
    </w:p>
    <w:p w:rsidR="00B774A7" w:rsidRPr="0083393C" w:rsidRDefault="00B774A7" w:rsidP="00B774A7">
      <w:pPr>
        <w:spacing w:after="0" w:line="240" w:lineRule="auto"/>
        <w:ind w:firstLine="615"/>
        <w:jc w:val="both"/>
        <w:rPr>
          <w:rFonts w:ascii="Times New Roman" w:hAnsi="Times New Roman"/>
          <w:sz w:val="24"/>
          <w:szCs w:val="24"/>
        </w:rPr>
      </w:pPr>
      <w:r w:rsidRPr="0083393C">
        <w:rPr>
          <w:rFonts w:ascii="Times New Roman" w:hAnsi="Times New Roman"/>
          <w:sz w:val="24"/>
          <w:szCs w:val="24"/>
        </w:rPr>
        <w:t xml:space="preserve">A kerettanterv tartalmazza a 9–11. évfolyamok idegennyelv-oktatásának </w:t>
      </w:r>
      <w:r w:rsidRPr="0083393C">
        <w:rPr>
          <w:rFonts w:ascii="Times New Roman" w:hAnsi="Times New Roman"/>
          <w:i/>
          <w:sz w:val="24"/>
          <w:szCs w:val="24"/>
        </w:rPr>
        <w:t>fejlesztési céljait</w:t>
      </w:r>
      <w:r w:rsidRPr="0083393C">
        <w:rPr>
          <w:rFonts w:ascii="Times New Roman" w:hAnsi="Times New Roman"/>
          <w:sz w:val="24"/>
          <w:szCs w:val="24"/>
        </w:rPr>
        <w:t xml:space="preserve">. A célokból kiindulva meghatározza a </w:t>
      </w:r>
      <w:r w:rsidRPr="0083393C">
        <w:rPr>
          <w:rFonts w:ascii="Times New Roman" w:hAnsi="Times New Roman"/>
          <w:i/>
          <w:sz w:val="24"/>
          <w:szCs w:val="24"/>
        </w:rPr>
        <w:t>fejlesztési f</w:t>
      </w:r>
      <w:r w:rsidR="00381682" w:rsidRPr="0083393C">
        <w:rPr>
          <w:rFonts w:ascii="Times New Roman" w:hAnsi="Times New Roman"/>
          <w:i/>
          <w:sz w:val="24"/>
          <w:szCs w:val="24"/>
        </w:rPr>
        <w:t>e</w:t>
      </w:r>
      <w:r w:rsidRPr="0083393C">
        <w:rPr>
          <w:rFonts w:ascii="Times New Roman" w:hAnsi="Times New Roman"/>
          <w:i/>
          <w:sz w:val="24"/>
          <w:szCs w:val="24"/>
        </w:rPr>
        <w:t>ladatokat,</w:t>
      </w:r>
      <w:r w:rsidRPr="0083393C">
        <w:rPr>
          <w:rFonts w:ascii="Times New Roman" w:hAnsi="Times New Roman"/>
          <w:sz w:val="24"/>
          <w:szCs w:val="24"/>
        </w:rPr>
        <w:t xml:space="preserve"> az a</w:t>
      </w:r>
      <w:r w:rsidR="0083393C" w:rsidRPr="0083393C">
        <w:rPr>
          <w:rFonts w:ascii="Times New Roman" w:hAnsi="Times New Roman"/>
          <w:sz w:val="24"/>
          <w:szCs w:val="24"/>
        </w:rPr>
        <w:t>zok</w:t>
      </w:r>
      <w:r w:rsidRPr="0083393C">
        <w:rPr>
          <w:rFonts w:ascii="Times New Roman" w:hAnsi="Times New Roman"/>
          <w:sz w:val="24"/>
          <w:szCs w:val="24"/>
        </w:rPr>
        <w:t xml:space="preserve">hoz szükséges </w:t>
      </w:r>
      <w:r w:rsidRPr="0083393C">
        <w:rPr>
          <w:rFonts w:ascii="Times New Roman" w:hAnsi="Times New Roman"/>
          <w:i/>
          <w:sz w:val="24"/>
          <w:szCs w:val="24"/>
        </w:rPr>
        <w:t>előzetes tudást</w:t>
      </w:r>
      <w:r w:rsidRPr="0083393C">
        <w:rPr>
          <w:rFonts w:ascii="Times New Roman" w:hAnsi="Times New Roman"/>
          <w:sz w:val="24"/>
          <w:szCs w:val="24"/>
        </w:rPr>
        <w:t xml:space="preserve">, a </w:t>
      </w:r>
      <w:r w:rsidRPr="0083393C">
        <w:rPr>
          <w:rFonts w:ascii="Times New Roman" w:hAnsi="Times New Roman"/>
          <w:i/>
          <w:sz w:val="24"/>
          <w:szCs w:val="24"/>
        </w:rPr>
        <w:t>követelményeket/tartalmakat, kulcsfogalmakat</w:t>
      </w:r>
      <w:r w:rsidRPr="0083393C">
        <w:rPr>
          <w:rFonts w:ascii="Times New Roman" w:hAnsi="Times New Roman"/>
          <w:sz w:val="24"/>
          <w:szCs w:val="24"/>
        </w:rPr>
        <w:t xml:space="preserve"> és a fejlesztés </w:t>
      </w:r>
      <w:r w:rsidRPr="0083393C">
        <w:rPr>
          <w:rFonts w:ascii="Times New Roman" w:hAnsi="Times New Roman"/>
          <w:i/>
          <w:sz w:val="24"/>
          <w:szCs w:val="24"/>
        </w:rPr>
        <w:t>várt eredményeit</w:t>
      </w:r>
      <w:r w:rsidRPr="0083393C">
        <w:rPr>
          <w:rFonts w:ascii="Times New Roman" w:hAnsi="Times New Roman"/>
          <w:sz w:val="24"/>
          <w:szCs w:val="24"/>
        </w:rPr>
        <w:t xml:space="preserve"> az évfolyamok végén. A kitűzött célok megvalósításához a vonatkozó rendelkezéseknek megfelelően a program évi 36-36-34 tanítási héttel és 72-72-68 tanórával számol (heti 2 kötelező tanóra).</w:t>
      </w:r>
    </w:p>
    <w:p w:rsidR="00B774A7" w:rsidRPr="0083393C" w:rsidRDefault="00B774A7" w:rsidP="00B774A7">
      <w:pPr>
        <w:spacing w:after="0" w:line="240" w:lineRule="auto"/>
        <w:ind w:firstLine="615"/>
        <w:jc w:val="both"/>
        <w:rPr>
          <w:rFonts w:ascii="Times New Roman" w:hAnsi="Times New Roman"/>
          <w:sz w:val="24"/>
          <w:szCs w:val="24"/>
        </w:rPr>
      </w:pPr>
      <w:r w:rsidRPr="0083393C">
        <w:rPr>
          <w:rFonts w:ascii="Times New Roman" w:hAnsi="Times New Roman"/>
          <w:sz w:val="24"/>
          <w:szCs w:val="24"/>
        </w:rPr>
        <w:t xml:space="preserve">A műveltségterület tanításának célrendszere alapját a </w:t>
      </w:r>
      <w:r w:rsidRPr="0083393C">
        <w:rPr>
          <w:rFonts w:ascii="Times New Roman" w:hAnsi="Times New Roman"/>
          <w:i/>
          <w:sz w:val="24"/>
          <w:szCs w:val="24"/>
        </w:rPr>
        <w:t>kommunikatív kompetencia</w:t>
      </w:r>
      <w:r w:rsidRPr="0083393C">
        <w:rPr>
          <w:rFonts w:ascii="Times New Roman" w:hAnsi="Times New Roman"/>
          <w:sz w:val="24"/>
          <w:szCs w:val="24"/>
        </w:rPr>
        <w:t xml:space="preserve"> fejlesztése alkotja a négy nyelvi alapkészség – beszédértés, olvasásértés, beszédkészség, íráskészség – területén. A készségek közül</w:t>
      </w:r>
      <w:r w:rsidRPr="0083393C">
        <w:rPr>
          <w:rFonts w:ascii="Times New Roman" w:hAnsi="Times New Roman"/>
          <w:b/>
          <w:sz w:val="24"/>
          <w:szCs w:val="24"/>
        </w:rPr>
        <w:t xml:space="preserve"> </w:t>
      </w:r>
      <w:r w:rsidRPr="0083393C">
        <w:rPr>
          <w:rFonts w:ascii="Times New Roman" w:hAnsi="Times New Roman"/>
          <w:sz w:val="24"/>
          <w:szCs w:val="24"/>
        </w:rPr>
        <w:t>a beszédértés és a beszédkészség,</w:t>
      </w:r>
      <w:r w:rsidRPr="0083393C">
        <w:rPr>
          <w:rFonts w:ascii="Times New Roman" w:hAnsi="Times New Roman"/>
          <w:b/>
          <w:sz w:val="24"/>
          <w:szCs w:val="24"/>
        </w:rPr>
        <w:t xml:space="preserve"> </w:t>
      </w:r>
      <w:r w:rsidRPr="0083393C">
        <w:rPr>
          <w:rFonts w:ascii="Times New Roman" w:hAnsi="Times New Roman"/>
          <w:sz w:val="24"/>
          <w:szCs w:val="24"/>
        </w:rPr>
        <w:t xml:space="preserve">illetve a szóbeli interakció élvez előnyt. Az elérendő cél az, hogy a tanulók meg tudják oldani a nyelvhasználatot igénylő feladataikat az élet különböző területein, a magánéletben, a közéletben, az oktatásban vagy a munka világában. A célnyelvi </w:t>
      </w:r>
      <w:r w:rsidRPr="0083393C">
        <w:rPr>
          <w:rFonts w:ascii="Times New Roman" w:hAnsi="Times New Roman"/>
          <w:i/>
          <w:sz w:val="24"/>
          <w:szCs w:val="24"/>
        </w:rPr>
        <w:t>műveltség és az interkulturális kompetencia</w:t>
      </w:r>
      <w:r w:rsidRPr="0083393C">
        <w:rPr>
          <w:rFonts w:ascii="Times New Roman" w:hAnsi="Times New Roman"/>
          <w:sz w:val="24"/>
          <w:szCs w:val="24"/>
        </w:rPr>
        <w:t xml:space="preserve"> fejlesztése eredményeképpen a tanulók legyenek képesek a saját és más kultúrák különbségeinek és hasonlóságainak értelmezésére, és váljanak nyitottabbá és érzékenyebbé más kultúrák iránt. Fontos a pozitív attitűd és motiváció kialakítása a nyelvtanulás, valamint általában más nyelvek és kultúrák megismerése iránt, a </w:t>
      </w:r>
      <w:r w:rsidRPr="0083393C">
        <w:rPr>
          <w:rFonts w:ascii="Times New Roman" w:hAnsi="Times New Roman"/>
          <w:i/>
          <w:sz w:val="24"/>
          <w:szCs w:val="24"/>
        </w:rPr>
        <w:t>nevelési és tantárgy-integrációs</w:t>
      </w:r>
      <w:r w:rsidRPr="0083393C">
        <w:rPr>
          <w:rFonts w:ascii="Times New Roman" w:hAnsi="Times New Roman"/>
          <w:sz w:val="24"/>
          <w:szCs w:val="24"/>
        </w:rPr>
        <w:t xml:space="preserve"> lehetőségek kihasználásával a nyelvtanítás tartalmának rugalmas keretein belül.</w:t>
      </w:r>
    </w:p>
    <w:p w:rsidR="00B774A7" w:rsidRPr="0083393C" w:rsidRDefault="00B774A7" w:rsidP="00B774A7">
      <w:pPr>
        <w:spacing w:after="0" w:line="240" w:lineRule="auto"/>
        <w:ind w:firstLine="426"/>
        <w:jc w:val="both"/>
        <w:rPr>
          <w:rFonts w:ascii="Times New Roman" w:hAnsi="Times New Roman"/>
          <w:sz w:val="24"/>
          <w:szCs w:val="24"/>
        </w:rPr>
      </w:pPr>
      <w:r w:rsidRPr="0083393C">
        <w:rPr>
          <w:rFonts w:ascii="Times New Roman" w:hAnsi="Times New Roman"/>
          <w:sz w:val="24"/>
          <w:szCs w:val="24"/>
        </w:rPr>
        <w:t xml:space="preserve">Az </w:t>
      </w:r>
      <w:r w:rsidRPr="0083393C">
        <w:rPr>
          <w:rFonts w:ascii="Times New Roman" w:hAnsi="Times New Roman"/>
          <w:i/>
          <w:sz w:val="24"/>
          <w:szCs w:val="24"/>
        </w:rPr>
        <w:t>IKT alkalmazási képességének</w:t>
      </w:r>
      <w:r w:rsidRPr="0083393C">
        <w:rPr>
          <w:rFonts w:ascii="Times New Roman" w:hAnsi="Times New Roman"/>
          <w:sz w:val="24"/>
          <w:szCs w:val="24"/>
        </w:rPr>
        <w:t xml:space="preserve"> fejlesztése során a nyelvtanulás és a nyelvtanítás a mai kor igényeinek és szükségleteinek megfelelően, a kommunikációs és információs technológiák használatának beépítésével történjék, ezzel is segítve az autonóm nyelvtanulóvá válást. Fontos cél a </w:t>
      </w:r>
      <w:r w:rsidRPr="0083393C">
        <w:rPr>
          <w:rFonts w:ascii="Times New Roman" w:hAnsi="Times New Roman"/>
          <w:i/>
          <w:sz w:val="24"/>
          <w:szCs w:val="24"/>
        </w:rPr>
        <w:t>nyelvtanulási stratégiák</w:t>
      </w:r>
      <w:r w:rsidRPr="0083393C">
        <w:rPr>
          <w:rFonts w:ascii="Times New Roman" w:hAnsi="Times New Roman"/>
          <w:sz w:val="24"/>
          <w:szCs w:val="24"/>
        </w:rPr>
        <w:t xml:space="preserve"> kialakítása, azaz a nyelvtanuló legyen képes nyelvtudását önállóan fenntartani, továbbfejleszteni, emellett újabb idegen nyelveket hatékonyan és sikeresen elsajátítani.</w:t>
      </w:r>
    </w:p>
    <w:p w:rsidR="00B774A7" w:rsidRPr="0083393C" w:rsidRDefault="00B774A7" w:rsidP="00B774A7">
      <w:pPr>
        <w:spacing w:after="0" w:line="240" w:lineRule="auto"/>
        <w:ind w:firstLine="708"/>
        <w:jc w:val="both"/>
        <w:rPr>
          <w:rFonts w:ascii="Times New Roman" w:hAnsi="Times New Roman"/>
          <w:sz w:val="24"/>
          <w:szCs w:val="24"/>
        </w:rPr>
      </w:pPr>
      <w:r w:rsidRPr="0083393C">
        <w:rPr>
          <w:rFonts w:ascii="Times New Roman" w:hAnsi="Times New Roman"/>
          <w:sz w:val="24"/>
          <w:szCs w:val="24"/>
        </w:rPr>
        <w:t xml:space="preserve">A </w:t>
      </w:r>
      <w:r w:rsidRPr="0083393C">
        <w:rPr>
          <w:rFonts w:ascii="Times New Roman" w:hAnsi="Times New Roman"/>
          <w:i/>
          <w:sz w:val="24"/>
          <w:szCs w:val="24"/>
        </w:rPr>
        <w:t>fejlesztési feladatok</w:t>
      </w:r>
      <w:r w:rsidRPr="0083393C">
        <w:rPr>
          <w:rFonts w:ascii="Times New Roman" w:hAnsi="Times New Roman"/>
          <w:sz w:val="24"/>
          <w:szCs w:val="24"/>
        </w:rPr>
        <w:t xml:space="preserve"> meghatározásakor figyelembe kell venni, hogy a szakközépiskolai tanulók esetében egy olyan célcsoportról van szó, melynek tagjai közül sokakra jellemző, hogy tanulási nehézségekkel küzdenek, gyakori iskolai élményük a kudarc, kevés az önbizalmuk, csekély a tanulási motivációjuk, alacsony szintű az olvasottságuk, </w:t>
      </w:r>
      <w:r w:rsidRPr="0083393C">
        <w:rPr>
          <w:rFonts w:ascii="Times New Roman" w:hAnsi="Times New Roman"/>
          <w:sz w:val="24"/>
          <w:szCs w:val="24"/>
        </w:rPr>
        <w:lastRenderedPageBreak/>
        <w:t>fejletlen a szövegértésük, az átlagosnál gyengébb a kommunikációs képességük, kevés támogatást, biztatást kapnak a szülői háttértől.</w:t>
      </w:r>
    </w:p>
    <w:p w:rsidR="00B774A7" w:rsidRPr="0083393C" w:rsidRDefault="00B774A7" w:rsidP="00B774A7">
      <w:pPr>
        <w:spacing w:after="0" w:line="240" w:lineRule="auto"/>
        <w:ind w:firstLine="708"/>
        <w:jc w:val="both"/>
        <w:rPr>
          <w:rFonts w:ascii="Times New Roman" w:hAnsi="Times New Roman"/>
          <w:sz w:val="24"/>
          <w:szCs w:val="24"/>
        </w:rPr>
      </w:pPr>
      <w:r w:rsidRPr="0083393C">
        <w:rPr>
          <w:rFonts w:ascii="Times New Roman" w:hAnsi="Times New Roman"/>
          <w:sz w:val="24"/>
          <w:szCs w:val="24"/>
        </w:rPr>
        <w:t xml:space="preserve">Mindezek </w:t>
      </w:r>
      <w:proofErr w:type="gramStart"/>
      <w:r w:rsidRPr="0083393C">
        <w:rPr>
          <w:rFonts w:ascii="Times New Roman" w:hAnsi="Times New Roman"/>
          <w:sz w:val="24"/>
          <w:szCs w:val="24"/>
        </w:rPr>
        <w:t>tükrében</w:t>
      </w:r>
      <w:proofErr w:type="gramEnd"/>
      <w:r w:rsidRPr="0083393C">
        <w:rPr>
          <w:rFonts w:ascii="Times New Roman" w:hAnsi="Times New Roman"/>
          <w:sz w:val="24"/>
          <w:szCs w:val="24"/>
        </w:rPr>
        <w:t xml:space="preserve"> az idegennyelv-oktatásnak ebben az iskolatípusban kiemelt feladata a </w:t>
      </w:r>
      <w:r w:rsidRPr="0083393C">
        <w:rPr>
          <w:rFonts w:ascii="Times New Roman" w:hAnsi="Times New Roman"/>
          <w:i/>
          <w:sz w:val="24"/>
          <w:szCs w:val="24"/>
        </w:rPr>
        <w:t>tanulók nyelvtanulási kedvének felkeltése és fenntartása.</w:t>
      </w:r>
      <w:r w:rsidRPr="0083393C">
        <w:rPr>
          <w:rFonts w:ascii="Times New Roman" w:hAnsi="Times New Roman"/>
          <w:sz w:val="24"/>
          <w:szCs w:val="24"/>
        </w:rPr>
        <w:t xml:space="preserve"> Segíteni kell a tanulókat abban, hogy </w:t>
      </w:r>
      <w:r w:rsidRPr="0083393C">
        <w:rPr>
          <w:rFonts w:ascii="Times New Roman" w:hAnsi="Times New Roman"/>
          <w:i/>
          <w:sz w:val="24"/>
          <w:szCs w:val="24"/>
        </w:rPr>
        <w:t>bízzanak önmagukban</w:t>
      </w:r>
      <w:r w:rsidRPr="0083393C">
        <w:rPr>
          <w:rFonts w:ascii="Times New Roman" w:hAnsi="Times New Roman"/>
          <w:sz w:val="24"/>
          <w:szCs w:val="24"/>
        </w:rPr>
        <w:t xml:space="preserve">, bebizonyítsák önmaguknak és környezetüknek: </w:t>
      </w:r>
      <w:r w:rsidRPr="0083393C">
        <w:rPr>
          <w:rFonts w:ascii="Times New Roman" w:hAnsi="Times New Roman"/>
          <w:i/>
          <w:sz w:val="24"/>
          <w:szCs w:val="24"/>
        </w:rPr>
        <w:t>képesek</w:t>
      </w:r>
      <w:r w:rsidRPr="0083393C">
        <w:rPr>
          <w:rFonts w:ascii="Times New Roman" w:hAnsi="Times New Roman"/>
          <w:sz w:val="24"/>
          <w:szCs w:val="24"/>
        </w:rPr>
        <w:t xml:space="preserve"> az idegen nyelv </w:t>
      </w:r>
      <w:r w:rsidRPr="0083393C">
        <w:rPr>
          <w:rFonts w:ascii="Times New Roman" w:hAnsi="Times New Roman"/>
          <w:i/>
          <w:sz w:val="24"/>
          <w:szCs w:val="24"/>
        </w:rPr>
        <w:t>elsajátítására</w:t>
      </w:r>
      <w:r w:rsidRPr="0083393C">
        <w:rPr>
          <w:rFonts w:ascii="Times New Roman" w:hAnsi="Times New Roman"/>
          <w:sz w:val="24"/>
          <w:szCs w:val="24"/>
        </w:rPr>
        <w:t xml:space="preserve"> és különböző élethelyzetekben történő sikeres </w:t>
      </w:r>
      <w:r w:rsidRPr="0083393C">
        <w:rPr>
          <w:rFonts w:ascii="Times New Roman" w:hAnsi="Times New Roman"/>
          <w:i/>
          <w:sz w:val="24"/>
          <w:szCs w:val="24"/>
        </w:rPr>
        <w:t>alkalmazására</w:t>
      </w:r>
      <w:r w:rsidRPr="0083393C">
        <w:rPr>
          <w:rFonts w:ascii="Times New Roman" w:hAnsi="Times New Roman"/>
          <w:sz w:val="24"/>
          <w:szCs w:val="24"/>
        </w:rPr>
        <w:t xml:space="preserve">. Biztosítani kell számukra a feltételeket ahhoz, hogy logikusan egymásra épülő, kis lépésekben </w:t>
      </w:r>
      <w:r w:rsidRPr="0083393C">
        <w:rPr>
          <w:rFonts w:ascii="Times New Roman" w:hAnsi="Times New Roman"/>
          <w:i/>
          <w:sz w:val="24"/>
          <w:szCs w:val="24"/>
        </w:rPr>
        <w:t>átismételhessék, rendszerezhessék és bővíthessék</w:t>
      </w:r>
      <w:r w:rsidRPr="0083393C">
        <w:rPr>
          <w:rFonts w:ascii="Times New Roman" w:hAnsi="Times New Roman"/>
          <w:sz w:val="24"/>
          <w:szCs w:val="24"/>
        </w:rPr>
        <w:t xml:space="preserve"> korábban megszerzett nyelvtudásukat, vagy amennyiben valamilyen oknál fogva az előző évfolyamokon nem vagy csak rövid ideig tanulták az idegen nyelvet, </w:t>
      </w:r>
      <w:r w:rsidRPr="0083393C">
        <w:rPr>
          <w:rFonts w:ascii="Times New Roman" w:hAnsi="Times New Roman"/>
          <w:i/>
          <w:sz w:val="24"/>
          <w:szCs w:val="24"/>
        </w:rPr>
        <w:t>felzárkózhassanak</w:t>
      </w:r>
      <w:r w:rsidRPr="0083393C">
        <w:rPr>
          <w:rFonts w:ascii="Times New Roman" w:hAnsi="Times New Roman"/>
          <w:sz w:val="24"/>
          <w:szCs w:val="24"/>
        </w:rPr>
        <w:t xml:space="preserve"> társaikhoz. </w:t>
      </w:r>
    </w:p>
    <w:p w:rsidR="00B774A7" w:rsidRPr="0083393C" w:rsidRDefault="00B774A7" w:rsidP="00B774A7">
      <w:pPr>
        <w:spacing w:after="0" w:line="240" w:lineRule="auto"/>
        <w:ind w:firstLine="708"/>
        <w:jc w:val="both"/>
        <w:rPr>
          <w:rFonts w:ascii="Times New Roman" w:hAnsi="Times New Roman"/>
          <w:i/>
          <w:sz w:val="24"/>
          <w:szCs w:val="24"/>
        </w:rPr>
      </w:pPr>
      <w:r w:rsidRPr="0083393C">
        <w:rPr>
          <w:rFonts w:ascii="Times New Roman" w:hAnsi="Times New Roman"/>
          <w:bCs/>
          <w:sz w:val="24"/>
          <w:szCs w:val="24"/>
        </w:rPr>
        <w:t>Mindennek eléréséhez, teljesítéséhez fejleszteni kell a tanulók</w:t>
      </w:r>
      <w:r w:rsidRPr="0083393C">
        <w:rPr>
          <w:rFonts w:ascii="Times New Roman" w:hAnsi="Times New Roman"/>
          <w:b/>
          <w:bCs/>
          <w:sz w:val="24"/>
          <w:szCs w:val="24"/>
        </w:rPr>
        <w:t xml:space="preserve"> </w:t>
      </w:r>
      <w:r w:rsidRPr="0083393C">
        <w:rPr>
          <w:rFonts w:ascii="Times New Roman" w:hAnsi="Times New Roman"/>
          <w:bCs/>
          <w:sz w:val="24"/>
          <w:szCs w:val="24"/>
        </w:rPr>
        <w:t>idegen</w:t>
      </w:r>
      <w:r w:rsidRPr="0083393C">
        <w:rPr>
          <w:rFonts w:ascii="Times New Roman" w:hAnsi="Times New Roman"/>
          <w:sz w:val="24"/>
          <w:szCs w:val="24"/>
        </w:rPr>
        <w:t xml:space="preserve"> nyelvi alapkészségeit</w:t>
      </w:r>
      <w:r w:rsidRPr="0083393C">
        <w:rPr>
          <w:rFonts w:ascii="Times New Roman" w:hAnsi="Times New Roman"/>
          <w:b/>
          <w:sz w:val="24"/>
          <w:szCs w:val="24"/>
        </w:rPr>
        <w:t xml:space="preserve"> </w:t>
      </w:r>
      <w:r w:rsidRPr="0083393C">
        <w:rPr>
          <w:rFonts w:ascii="Times New Roman" w:hAnsi="Times New Roman"/>
          <w:sz w:val="24"/>
          <w:szCs w:val="24"/>
        </w:rPr>
        <w:t xml:space="preserve">a </w:t>
      </w:r>
      <w:r w:rsidRPr="0083393C">
        <w:rPr>
          <w:rFonts w:ascii="Times New Roman" w:hAnsi="Times New Roman"/>
          <w:i/>
          <w:sz w:val="24"/>
          <w:szCs w:val="24"/>
        </w:rPr>
        <w:t>beszédértés és a beszédkészség előtérbe helyezésével,</w:t>
      </w:r>
      <w:r w:rsidRPr="0083393C">
        <w:rPr>
          <w:rFonts w:ascii="Times New Roman" w:hAnsi="Times New Roman"/>
          <w:sz w:val="24"/>
          <w:szCs w:val="24"/>
        </w:rPr>
        <w:t xml:space="preserve"> ezen belül pedig a beszédkészség területén a nyelvhelyesség helyett a </w:t>
      </w:r>
      <w:r w:rsidRPr="0083393C">
        <w:rPr>
          <w:rFonts w:ascii="Times New Roman" w:hAnsi="Times New Roman"/>
          <w:i/>
          <w:sz w:val="24"/>
          <w:szCs w:val="24"/>
        </w:rPr>
        <w:t>folyamatosság és a megfelelő szóhasználat</w:t>
      </w:r>
      <w:r w:rsidRPr="0083393C">
        <w:rPr>
          <w:rFonts w:ascii="Times New Roman" w:hAnsi="Times New Roman"/>
          <w:sz w:val="24"/>
          <w:szCs w:val="24"/>
        </w:rPr>
        <w:t xml:space="preserve"> középpontba állításával. </w:t>
      </w:r>
      <w:proofErr w:type="gramStart"/>
      <w:r w:rsidRPr="0083393C">
        <w:rPr>
          <w:rFonts w:ascii="Times New Roman" w:hAnsi="Times New Roman"/>
          <w:sz w:val="24"/>
          <w:szCs w:val="24"/>
        </w:rPr>
        <w:t>Az idegen nyelvi kommunikatív kompetencia szoros összefüggésben és állandó kölcsönhatásban áll a tanuló</w:t>
      </w:r>
      <w:r w:rsidRPr="0083393C">
        <w:rPr>
          <w:rFonts w:ascii="Times New Roman" w:hAnsi="Times New Roman"/>
          <w:b/>
          <w:sz w:val="24"/>
          <w:szCs w:val="24"/>
        </w:rPr>
        <w:t xml:space="preserve"> </w:t>
      </w:r>
      <w:r w:rsidRPr="0083393C">
        <w:rPr>
          <w:rFonts w:ascii="Times New Roman" w:hAnsi="Times New Roman"/>
          <w:sz w:val="24"/>
          <w:szCs w:val="24"/>
        </w:rPr>
        <w:t>általános kompetenciáival,</w:t>
      </w:r>
      <w:r w:rsidRPr="0083393C">
        <w:rPr>
          <w:rFonts w:ascii="Times New Roman" w:hAnsi="Times New Roman"/>
          <w:b/>
          <w:sz w:val="24"/>
          <w:szCs w:val="24"/>
        </w:rPr>
        <w:t xml:space="preserve"> </w:t>
      </w:r>
      <w:r w:rsidRPr="0083393C">
        <w:rPr>
          <w:rFonts w:ascii="Times New Roman" w:hAnsi="Times New Roman"/>
          <w:sz w:val="24"/>
          <w:szCs w:val="24"/>
        </w:rPr>
        <w:t>és így fejleszteni szükséges a tanuló</w:t>
      </w:r>
      <w:r w:rsidRPr="0083393C">
        <w:rPr>
          <w:rFonts w:ascii="Times New Roman" w:hAnsi="Times New Roman"/>
          <w:b/>
          <w:sz w:val="24"/>
          <w:szCs w:val="24"/>
        </w:rPr>
        <w:t xml:space="preserve"> </w:t>
      </w:r>
      <w:r w:rsidRPr="0083393C">
        <w:rPr>
          <w:rFonts w:ascii="Times New Roman" w:hAnsi="Times New Roman"/>
          <w:i/>
          <w:sz w:val="24"/>
          <w:szCs w:val="24"/>
        </w:rPr>
        <w:t>stratégiai kompetenciáját</w:t>
      </w:r>
      <w:r w:rsidRPr="0083393C">
        <w:rPr>
          <w:rFonts w:ascii="Times New Roman" w:hAnsi="Times New Roman"/>
          <w:sz w:val="24"/>
          <w:szCs w:val="24"/>
        </w:rPr>
        <w:t>,</w:t>
      </w:r>
      <w:r w:rsidRPr="0083393C">
        <w:rPr>
          <w:rFonts w:ascii="Times New Roman" w:hAnsi="Times New Roman"/>
          <w:b/>
          <w:sz w:val="24"/>
          <w:szCs w:val="24"/>
        </w:rPr>
        <w:t xml:space="preserve"> </w:t>
      </w:r>
      <w:r w:rsidRPr="0083393C">
        <w:rPr>
          <w:rFonts w:ascii="Times New Roman" w:hAnsi="Times New Roman"/>
          <w:sz w:val="24"/>
          <w:szCs w:val="24"/>
        </w:rPr>
        <w:t xml:space="preserve">nagy hangsúlyt helyezve azokra a stratégiákra, melyek elősegítik az önálló nyelvtanulóvá válást, melyek hatékonyabbá teszik a nyelvtanulást, és megkönnyítik a nyelvhasználatot; </w:t>
      </w:r>
      <w:r w:rsidRPr="0083393C">
        <w:rPr>
          <w:rFonts w:ascii="Times New Roman" w:hAnsi="Times New Roman"/>
          <w:i/>
          <w:sz w:val="24"/>
          <w:szCs w:val="24"/>
        </w:rPr>
        <w:t>int</w:t>
      </w:r>
      <w:r w:rsidRPr="0083393C">
        <w:rPr>
          <w:rFonts w:ascii="Times New Roman" w:hAnsi="Times New Roman"/>
          <w:bCs/>
          <w:i/>
          <w:sz w:val="24"/>
          <w:szCs w:val="24"/>
        </w:rPr>
        <w:t>erkulturális kompetenciáját</w:t>
      </w:r>
      <w:r w:rsidRPr="0083393C">
        <w:rPr>
          <w:rFonts w:ascii="Times New Roman" w:hAnsi="Times New Roman"/>
          <w:i/>
          <w:sz w:val="24"/>
          <w:szCs w:val="24"/>
        </w:rPr>
        <w:t>,</w:t>
      </w:r>
      <w:r w:rsidRPr="0083393C">
        <w:rPr>
          <w:rFonts w:ascii="Times New Roman" w:hAnsi="Times New Roman"/>
          <w:sz w:val="24"/>
          <w:szCs w:val="24"/>
        </w:rPr>
        <w:t xml:space="preserve"> amibe beletartozik a saját és az idegen kultúra egymáshoz való viszonyításának képessége; a más kultúrák képviselőivel való kapcsolatteremtés készsége és képessége; a kultúrák különbözőségéből adódó</w:t>
      </w:r>
      <w:proofErr w:type="gramEnd"/>
      <w:r w:rsidRPr="0083393C">
        <w:rPr>
          <w:rFonts w:ascii="Times New Roman" w:hAnsi="Times New Roman"/>
          <w:sz w:val="24"/>
          <w:szCs w:val="24"/>
        </w:rPr>
        <w:t xml:space="preserve"> </w:t>
      </w:r>
      <w:proofErr w:type="gramStart"/>
      <w:r w:rsidRPr="0083393C">
        <w:rPr>
          <w:rFonts w:ascii="Times New Roman" w:hAnsi="Times New Roman"/>
          <w:sz w:val="24"/>
          <w:szCs w:val="24"/>
        </w:rPr>
        <w:t>félreértések</w:t>
      </w:r>
      <w:proofErr w:type="gramEnd"/>
      <w:r w:rsidRPr="0083393C">
        <w:rPr>
          <w:rFonts w:ascii="Times New Roman" w:hAnsi="Times New Roman"/>
          <w:sz w:val="24"/>
          <w:szCs w:val="24"/>
        </w:rPr>
        <w:t xml:space="preserve"> kezelésére való készség és képesség; </w:t>
      </w:r>
      <w:r w:rsidRPr="0083393C">
        <w:rPr>
          <w:rFonts w:ascii="Times New Roman" w:hAnsi="Times New Roman"/>
          <w:i/>
          <w:sz w:val="24"/>
          <w:szCs w:val="24"/>
        </w:rPr>
        <w:t>szociális kompetenciáját</w:t>
      </w:r>
      <w:r w:rsidRPr="00F304A6">
        <w:rPr>
          <w:rFonts w:ascii="Times New Roman" w:hAnsi="Times New Roman"/>
          <w:i/>
          <w:sz w:val="24"/>
          <w:szCs w:val="24"/>
        </w:rPr>
        <w:t xml:space="preserve">, </w:t>
      </w:r>
      <w:r w:rsidRPr="0083393C">
        <w:rPr>
          <w:rFonts w:ascii="Times New Roman" w:hAnsi="Times New Roman"/>
          <w:sz w:val="24"/>
          <w:szCs w:val="24"/>
        </w:rPr>
        <w:t xml:space="preserve">azaz az egymástól való tanulás és az egymásért végzett munka készségét és képességét; </w:t>
      </w:r>
      <w:r w:rsidRPr="0083393C">
        <w:rPr>
          <w:rFonts w:ascii="Times New Roman" w:hAnsi="Times New Roman"/>
          <w:i/>
          <w:sz w:val="24"/>
          <w:szCs w:val="24"/>
        </w:rPr>
        <w:t>személyes kompetenciáit.</w:t>
      </w:r>
    </w:p>
    <w:p w:rsidR="00B774A7" w:rsidRPr="0083393C" w:rsidRDefault="00B774A7" w:rsidP="00B774A7">
      <w:pPr>
        <w:spacing w:after="0" w:line="240" w:lineRule="auto"/>
        <w:ind w:firstLine="708"/>
        <w:jc w:val="both"/>
        <w:rPr>
          <w:rFonts w:ascii="Times New Roman" w:hAnsi="Times New Roman"/>
          <w:sz w:val="24"/>
          <w:szCs w:val="24"/>
        </w:rPr>
      </w:pPr>
      <w:r w:rsidRPr="0083393C">
        <w:rPr>
          <w:rFonts w:ascii="Times New Roman" w:hAnsi="Times New Roman"/>
          <w:sz w:val="24"/>
          <w:szCs w:val="24"/>
        </w:rPr>
        <w:t xml:space="preserve">A nyelvtanulás során a tanulókban alakuljon ki és maradjon ébren </w:t>
      </w:r>
      <w:r w:rsidRPr="0083393C">
        <w:rPr>
          <w:rFonts w:ascii="Times New Roman" w:hAnsi="Times New Roman"/>
          <w:i/>
          <w:sz w:val="24"/>
          <w:szCs w:val="24"/>
        </w:rPr>
        <w:t>a kedvező attitűd</w:t>
      </w:r>
      <w:r w:rsidRPr="0083393C">
        <w:rPr>
          <w:rFonts w:ascii="Times New Roman" w:hAnsi="Times New Roman"/>
          <w:sz w:val="24"/>
          <w:szCs w:val="24"/>
        </w:rPr>
        <w:t xml:space="preserve"> és </w:t>
      </w:r>
      <w:r w:rsidRPr="0083393C">
        <w:rPr>
          <w:rFonts w:ascii="Times New Roman" w:hAnsi="Times New Roman"/>
          <w:i/>
          <w:sz w:val="24"/>
          <w:szCs w:val="24"/>
        </w:rPr>
        <w:t>motiváció</w:t>
      </w:r>
      <w:r w:rsidRPr="0083393C">
        <w:rPr>
          <w:rFonts w:ascii="Times New Roman" w:hAnsi="Times New Roman"/>
          <w:sz w:val="24"/>
          <w:szCs w:val="24"/>
        </w:rPr>
        <w:t xml:space="preserve"> a nyelvtanulás, a tanult nyelv, a célnyelven beszélő emberek és kultúrájuk, valamint más nyelvek megismerésére. </w:t>
      </w:r>
    </w:p>
    <w:p w:rsidR="00B774A7" w:rsidRPr="0083393C" w:rsidRDefault="00B774A7" w:rsidP="00B774A7">
      <w:pPr>
        <w:spacing w:after="0" w:line="240" w:lineRule="auto"/>
        <w:ind w:firstLine="615"/>
        <w:jc w:val="both"/>
        <w:rPr>
          <w:rFonts w:ascii="Times New Roman" w:hAnsi="Times New Roman"/>
          <w:sz w:val="24"/>
          <w:szCs w:val="24"/>
        </w:rPr>
      </w:pPr>
      <w:r w:rsidRPr="0083393C">
        <w:rPr>
          <w:rFonts w:ascii="Times New Roman" w:hAnsi="Times New Roman"/>
          <w:sz w:val="24"/>
          <w:szCs w:val="24"/>
        </w:rPr>
        <w:t xml:space="preserve">Növeli a nyelvtanítás és -tanulás hatékonyságát, eredményességét, ha kialakul a tanulók </w:t>
      </w:r>
      <w:r w:rsidRPr="0083393C">
        <w:rPr>
          <w:rFonts w:ascii="Times New Roman" w:hAnsi="Times New Roman"/>
          <w:i/>
          <w:sz w:val="24"/>
          <w:szCs w:val="24"/>
        </w:rPr>
        <w:t>együttműködési készsége</w:t>
      </w:r>
      <w:r w:rsidRPr="0083393C">
        <w:rPr>
          <w:rFonts w:ascii="Times New Roman" w:hAnsi="Times New Roman"/>
          <w:sz w:val="24"/>
          <w:szCs w:val="24"/>
        </w:rPr>
        <w:t>, részt tudnak venni pár- és csoportmunkában.</w:t>
      </w:r>
    </w:p>
    <w:p w:rsidR="00B774A7" w:rsidRPr="0083393C" w:rsidRDefault="00B774A7" w:rsidP="00B774A7">
      <w:pPr>
        <w:spacing w:after="0" w:line="240" w:lineRule="auto"/>
        <w:ind w:firstLine="615"/>
        <w:jc w:val="both"/>
        <w:rPr>
          <w:rFonts w:ascii="Times New Roman" w:hAnsi="Times New Roman"/>
          <w:sz w:val="24"/>
          <w:szCs w:val="24"/>
        </w:rPr>
      </w:pPr>
      <w:r w:rsidRPr="0083393C">
        <w:rPr>
          <w:rFonts w:ascii="Times New Roman" w:hAnsi="Times New Roman"/>
          <w:sz w:val="24"/>
          <w:szCs w:val="24"/>
        </w:rPr>
        <w:t>A szakközépiskolában folyó idegennyelv-oktatás célja, hogy a tanulók a 11. évfolyam befejezésekor elérjék a Közös Európai Referenciakeretben meghatározott A1 minimumszintet a négy alapkészségben, elmozduljanak az A2 alapszint irányába, és a beszédértés és beszédkészség terén elérjék az A2 szintet. Optimális esetben a tanulók elérhetik az A2 szintet mind a négy alapkészségben.</w:t>
      </w:r>
    </w:p>
    <w:p w:rsidR="00B774A7" w:rsidRPr="0083393C" w:rsidRDefault="00B774A7" w:rsidP="00B774A7">
      <w:pPr>
        <w:spacing w:after="0" w:line="240" w:lineRule="auto"/>
        <w:ind w:firstLine="708"/>
        <w:jc w:val="both"/>
        <w:rPr>
          <w:rFonts w:ascii="Times New Roman" w:hAnsi="Times New Roman"/>
          <w:sz w:val="24"/>
          <w:szCs w:val="24"/>
        </w:rPr>
      </w:pPr>
      <w:r w:rsidRPr="0083393C">
        <w:rPr>
          <w:rFonts w:ascii="Times New Roman" w:hAnsi="Times New Roman"/>
          <w:i/>
          <w:sz w:val="24"/>
          <w:szCs w:val="24"/>
        </w:rPr>
        <w:t>A1 szinten</w:t>
      </w:r>
      <w:r w:rsidRPr="0083393C">
        <w:rPr>
          <w:rFonts w:ascii="Times New Roman" w:hAnsi="Times New Roman"/>
          <w:sz w:val="24"/>
          <w:szCs w:val="24"/>
        </w:rPr>
        <w:t xml:space="preserve"> (minimumszint) a diák megérti és használja a gyakoribb mindennapi kifejezéseket és a nagyon alapvető fordulatokat, amelyeknek célja a mindennapi szükségletek konkrét kielégítése. Be tud mutatkozni és be tud mutatni másokat, meg tud válaszolni és fel tud tenni olyan kérdéseket, amelyek személyes jellegűek (pl. hogy hol lakik), amelyek olyan emberekre vonatkoznak, akiket ismer, vagy olyan dolgokra, amelyekkel rendelkezik. Képes nagyon egyszerű interakcióra, amennyiben a másik személy lassan és világosan beszél</w:t>
      </w:r>
      <w:r w:rsidR="0083393C" w:rsidRPr="0083393C">
        <w:rPr>
          <w:rFonts w:ascii="Times New Roman" w:hAnsi="Times New Roman"/>
          <w:sz w:val="24"/>
          <w:szCs w:val="24"/>
        </w:rPr>
        <w:t>,</w:t>
      </w:r>
      <w:r w:rsidRPr="0083393C">
        <w:rPr>
          <w:rFonts w:ascii="Times New Roman" w:hAnsi="Times New Roman"/>
          <w:sz w:val="24"/>
          <w:szCs w:val="24"/>
        </w:rPr>
        <w:t xml:space="preserve"> és segítőkész.</w:t>
      </w:r>
    </w:p>
    <w:p w:rsidR="00B774A7" w:rsidRPr="0083393C" w:rsidRDefault="00B774A7" w:rsidP="00B774A7">
      <w:pPr>
        <w:spacing w:after="0" w:line="240" w:lineRule="auto"/>
        <w:ind w:firstLine="426"/>
        <w:jc w:val="both"/>
        <w:rPr>
          <w:rFonts w:ascii="Times New Roman" w:hAnsi="Times New Roman"/>
          <w:sz w:val="24"/>
          <w:szCs w:val="24"/>
        </w:rPr>
      </w:pPr>
      <w:r w:rsidRPr="0083393C">
        <w:rPr>
          <w:rFonts w:ascii="Times New Roman" w:hAnsi="Times New Roman"/>
          <w:sz w:val="24"/>
          <w:szCs w:val="24"/>
          <w:u w:val="single"/>
        </w:rPr>
        <w:t>Beszédértés:</w:t>
      </w:r>
      <w:r w:rsidRPr="0083393C">
        <w:rPr>
          <w:rFonts w:ascii="Times New Roman" w:hAnsi="Times New Roman"/>
          <w:sz w:val="24"/>
          <w:szCs w:val="24"/>
        </w:rPr>
        <w:t xml:space="preserve"> képes önmagára, családjára és közvetlen környezetére vonatkozó ismerős szavakat és nagyon egyszerű mondatokat megérteni, ha lassan és érthetően mondják azokat. </w:t>
      </w:r>
    </w:p>
    <w:p w:rsidR="00B774A7" w:rsidRPr="0083393C" w:rsidRDefault="00B774A7" w:rsidP="00B774A7">
      <w:pPr>
        <w:spacing w:after="0" w:line="240" w:lineRule="auto"/>
        <w:jc w:val="both"/>
        <w:rPr>
          <w:rFonts w:ascii="Times New Roman" w:hAnsi="Times New Roman"/>
          <w:sz w:val="24"/>
          <w:szCs w:val="24"/>
        </w:rPr>
      </w:pPr>
      <w:r w:rsidRPr="0083393C">
        <w:rPr>
          <w:rFonts w:ascii="Times New Roman" w:hAnsi="Times New Roman"/>
          <w:sz w:val="24"/>
          <w:szCs w:val="24"/>
        </w:rPr>
        <w:t>Képes megérteni ismerős kifejezéseket és egyszerű mondatokat, melyek a mindennapi élet konkrét szükségleteivel kapcsolatosak, ha lassan és érthetően beszélnek hozzá, és a legfontosabb információkat többször elismétlik. Képes ismerős témakörökön belül lassan és érthetően elmondott rövid szövegek lényegét megérteni, ha sok bennük az internacionalizmus, és van ideje feldolgozni a hallottakat. Képes megérteni neveket, számokat, árakat és időpontokat, ha lassan és érthetően beszélnek hozzá.</w:t>
      </w:r>
    </w:p>
    <w:p w:rsidR="00B774A7" w:rsidRPr="0083393C" w:rsidRDefault="00B774A7" w:rsidP="00B774A7">
      <w:pPr>
        <w:spacing w:after="0" w:line="240" w:lineRule="auto"/>
        <w:ind w:firstLine="426"/>
        <w:jc w:val="both"/>
        <w:rPr>
          <w:rFonts w:ascii="Times New Roman" w:hAnsi="Times New Roman"/>
          <w:sz w:val="24"/>
          <w:szCs w:val="24"/>
        </w:rPr>
      </w:pPr>
      <w:r w:rsidRPr="0083393C">
        <w:rPr>
          <w:rFonts w:ascii="Times New Roman" w:hAnsi="Times New Roman"/>
          <w:sz w:val="24"/>
          <w:szCs w:val="24"/>
          <w:u w:val="single"/>
        </w:rPr>
        <w:t>Olvasásértés:</w:t>
      </w:r>
      <w:r w:rsidRPr="0083393C">
        <w:rPr>
          <w:rFonts w:ascii="Times New Roman" w:hAnsi="Times New Roman"/>
          <w:sz w:val="24"/>
          <w:szCs w:val="24"/>
        </w:rPr>
        <w:t xml:space="preserve"> képes egyszerű és jól strukturált szövegekben, melyek a mindennapok konkrét szükségleteivel kapcsolatosak, egyes szavakat és nagyon egyszerű mondatokat </w:t>
      </w:r>
      <w:r w:rsidRPr="0083393C">
        <w:rPr>
          <w:rFonts w:ascii="Times New Roman" w:hAnsi="Times New Roman"/>
          <w:sz w:val="24"/>
          <w:szCs w:val="24"/>
        </w:rPr>
        <w:lastRenderedPageBreak/>
        <w:t>megérteni. Képes arra, hogy a sok internacionalizmust tartalmazó</w:t>
      </w:r>
      <w:r w:rsidR="0064044E">
        <w:rPr>
          <w:rFonts w:ascii="Times New Roman" w:hAnsi="Times New Roman"/>
          <w:sz w:val="24"/>
          <w:szCs w:val="24"/>
        </w:rPr>
        <w:t>,</w:t>
      </w:r>
      <w:r w:rsidR="00791A13">
        <w:rPr>
          <w:rFonts w:ascii="Times New Roman" w:hAnsi="Times New Roman"/>
          <w:sz w:val="24"/>
          <w:szCs w:val="24"/>
        </w:rPr>
        <w:t xml:space="preserve"> </w:t>
      </w:r>
      <w:r w:rsidRPr="0083393C">
        <w:rPr>
          <w:rFonts w:ascii="Times New Roman" w:hAnsi="Times New Roman"/>
          <w:sz w:val="24"/>
          <w:szCs w:val="24"/>
        </w:rPr>
        <w:t>képekkel illusztrált információközlő szövegek témáját azonosítsa, és a lényegi információkat megértse. Ismerős kontextusban képes megérteni neveket, számokat, árakat és időpontokat, valamint egyes szavakat és nagyon egyszerű kifejezéseket.</w:t>
      </w:r>
    </w:p>
    <w:p w:rsidR="00B774A7" w:rsidRPr="0083393C" w:rsidRDefault="00B774A7" w:rsidP="00B774A7">
      <w:pPr>
        <w:spacing w:after="0" w:line="240" w:lineRule="auto"/>
        <w:ind w:firstLine="426"/>
        <w:jc w:val="both"/>
        <w:rPr>
          <w:rFonts w:ascii="Times New Roman" w:hAnsi="Times New Roman"/>
          <w:sz w:val="24"/>
          <w:szCs w:val="24"/>
        </w:rPr>
      </w:pPr>
      <w:r w:rsidRPr="0083393C">
        <w:rPr>
          <w:rFonts w:ascii="Times New Roman" w:hAnsi="Times New Roman"/>
          <w:sz w:val="24"/>
          <w:szCs w:val="24"/>
          <w:u w:val="single"/>
        </w:rPr>
        <w:t>Beszédkészség:</w:t>
      </w:r>
      <w:r w:rsidRPr="0083393C">
        <w:rPr>
          <w:rFonts w:ascii="Times New Roman" w:hAnsi="Times New Roman"/>
          <w:sz w:val="24"/>
          <w:szCs w:val="24"/>
        </w:rPr>
        <w:t xml:space="preserve"> képes arra, hogy konkrét, ismerős helyzetekben egyszerű szavakkal, hétköznapi szófordulatokkal és nagyon egyszerű nyelvtani szerkezetekkel alapvető információkat adjon önmagáról és közvetlen környezetéről. Képes ismerős, hétköznapi helyzetekben röviden és jól begyakorolt fordulatok segítségével közléseket megfogalmazni úgy, hogy beszéd közben időnként esetleg hosszabb szüneteket tart, szavak után kutat az emlékezetében, küzd a nehéz szavak kiejtésével, és mondandóját olykor újrafogalmazza. Képes arra, hogy szavakat és szócsoportokat egyszerű kötőszavakkal, mint pl. „és”, „vagy”, „mert”, összekössön. Képes az abc hangjait és egy adott mennyiségű szót és kifejezést úgy kiejteni, hogy beszédét nagyobb erőfeszítés nélkül meg lehet érteni. Közléseiben nagyjából megfelelően alkalmazza a szó- és mondathangsúlyt.</w:t>
      </w:r>
    </w:p>
    <w:p w:rsidR="00B774A7" w:rsidRPr="0083393C" w:rsidRDefault="00B774A7" w:rsidP="00B774A7">
      <w:pPr>
        <w:spacing w:after="0" w:line="240" w:lineRule="auto"/>
        <w:ind w:firstLine="426"/>
        <w:jc w:val="both"/>
        <w:rPr>
          <w:rFonts w:ascii="Times New Roman" w:hAnsi="Times New Roman"/>
          <w:sz w:val="24"/>
          <w:szCs w:val="24"/>
        </w:rPr>
      </w:pPr>
      <w:r w:rsidRPr="0083393C">
        <w:rPr>
          <w:rFonts w:ascii="Times New Roman" w:hAnsi="Times New Roman"/>
          <w:sz w:val="24"/>
          <w:szCs w:val="24"/>
          <w:u w:val="single"/>
        </w:rPr>
        <w:t>Íráskészség:</w:t>
      </w:r>
      <w:r w:rsidRPr="0083393C">
        <w:rPr>
          <w:rFonts w:ascii="Times New Roman" w:hAnsi="Times New Roman"/>
          <w:sz w:val="24"/>
          <w:szCs w:val="24"/>
        </w:rPr>
        <w:t xml:space="preserve"> képes a személyére és az egészen mindennapi, ismerős dolgokra vonatkozó adatokat röviden és egyszerűen írásban megfogalmazni. Képes szótár segítségével mindennapi, ismerős témákhoz kapcsolódó feljegyzéseket készíteni. Képes számára ismerős szavakat és gyakran használt fordulatokat nagyjából helyesen leírni. Képes arra, hogy szavakat és szócsoportokat egyszerű kötőszavakkal, mint pl. „és”, „vagy”, „mert” összekössön.</w:t>
      </w:r>
    </w:p>
    <w:p w:rsidR="00B774A7" w:rsidRPr="0083393C" w:rsidRDefault="00B774A7" w:rsidP="00B774A7">
      <w:pPr>
        <w:spacing w:after="0" w:line="240" w:lineRule="auto"/>
        <w:ind w:firstLine="426"/>
        <w:jc w:val="both"/>
        <w:rPr>
          <w:rFonts w:ascii="Times New Roman" w:hAnsi="Times New Roman"/>
          <w:sz w:val="24"/>
          <w:szCs w:val="24"/>
        </w:rPr>
      </w:pPr>
      <w:r w:rsidRPr="0083393C">
        <w:rPr>
          <w:rFonts w:ascii="Times New Roman" w:hAnsi="Times New Roman"/>
          <w:sz w:val="24"/>
          <w:szCs w:val="24"/>
          <w:u w:val="single"/>
        </w:rPr>
        <w:t>Szóbeli interakció:</w:t>
      </w:r>
      <w:r w:rsidRPr="0083393C">
        <w:rPr>
          <w:rFonts w:ascii="Times New Roman" w:hAnsi="Times New Roman"/>
          <w:sz w:val="24"/>
          <w:szCs w:val="24"/>
        </w:rPr>
        <w:t xml:space="preserve"> képes egyszerű módon kommunikálni, ha beszédpartnere lassan és érthetően beszél, továbbá hajlandó arra, hogy mondanivalóját szükség esetén többször, többféleképpen elismételje, és segítséget nyújtson a válaszadásban. Képes arra, hogy egyszerű beszélgetést kezdeményezzen, s ennek során érti és alkalmazza a köszönés, búcsúzkodás és az alapvető udvariassági formák legegyszerűbb változatait. Képes néhány egyszerű, jól begyakorolt kifejezéssel és mondattal megoldani olyan ismerős helyzeteket, melyek mindennapi, konkrét szükségleteihez kapcsolódnak. Képes jól ismert helyzetekben egyszerű szavak, kifejezések és nyelvtani szerkezetek segítségével megválaszolni a közvetlenül hozzá intézett kérdéseket, és képes arra, hogy ő maga is feltegyen egyszerű kérdéseket. Képes rövid beszélgetésben előre begyakorolt fordulatok segítségével kommunikálni, még ha gyakran megakad</w:t>
      </w:r>
      <w:r w:rsidR="0083393C" w:rsidRPr="0083393C">
        <w:rPr>
          <w:rFonts w:ascii="Times New Roman" w:hAnsi="Times New Roman"/>
          <w:sz w:val="24"/>
          <w:szCs w:val="24"/>
        </w:rPr>
        <w:t xml:space="preserve"> is</w:t>
      </w:r>
      <w:r w:rsidRPr="0083393C">
        <w:rPr>
          <w:rFonts w:ascii="Times New Roman" w:hAnsi="Times New Roman"/>
          <w:sz w:val="24"/>
          <w:szCs w:val="24"/>
        </w:rPr>
        <w:t>, és keresi a szavakat. Képes arra, hogy beszédpartnere mondanivalóját a mondathangsúly alapján kijelentésként, kérdésként vagy felszólításként értelmezze. Képes beszédében a mondathangsúlyt úgy alkalmazni, hogy mondanivalójában többnyire világosan elkülönüljön a kijelentés, a kérdés és a felszólítás. Kiejtése legalább annyira érthető, hogy beszélgetőpartnere többnyire követni tudja, amit mond.</w:t>
      </w:r>
    </w:p>
    <w:p w:rsidR="00B774A7" w:rsidRPr="0083393C" w:rsidRDefault="00B774A7" w:rsidP="00B774A7">
      <w:pPr>
        <w:spacing w:after="0" w:line="240" w:lineRule="auto"/>
        <w:ind w:firstLine="426"/>
        <w:jc w:val="both"/>
        <w:rPr>
          <w:rFonts w:ascii="Times New Roman" w:hAnsi="Times New Roman"/>
          <w:sz w:val="24"/>
          <w:szCs w:val="24"/>
        </w:rPr>
      </w:pPr>
      <w:r w:rsidRPr="0083393C">
        <w:rPr>
          <w:rFonts w:ascii="Times New Roman" w:hAnsi="Times New Roman"/>
          <w:sz w:val="24"/>
          <w:szCs w:val="24"/>
          <w:u w:val="single"/>
        </w:rPr>
        <w:t>Írásbeli interakció:</w:t>
      </w:r>
      <w:r w:rsidRPr="0083393C">
        <w:rPr>
          <w:rFonts w:ascii="Times New Roman" w:hAnsi="Times New Roman"/>
          <w:sz w:val="24"/>
          <w:szCs w:val="24"/>
        </w:rPr>
        <w:t xml:space="preserve"> képes arra, hogy ismerős témakörökben szótár segítségével egyszerű, rövid közléseket megfogalmazzon, miközben a tanult egyszerű nyelvtani szerkezetek használatában még bizonytalanságokat mutat. Képes arra, hogy személyes kapcsolatai ápolására rövid, egyszerű szövegeket alkosson (pl. üdvözlőkártya, levelezőlap, e-mail).</w:t>
      </w:r>
    </w:p>
    <w:p w:rsidR="00B774A7" w:rsidRPr="0083393C" w:rsidRDefault="00B774A7" w:rsidP="00B774A7">
      <w:pPr>
        <w:spacing w:after="0" w:line="240" w:lineRule="auto"/>
        <w:ind w:firstLine="708"/>
        <w:jc w:val="both"/>
        <w:rPr>
          <w:rFonts w:ascii="Times New Roman" w:hAnsi="Times New Roman"/>
          <w:sz w:val="24"/>
          <w:szCs w:val="24"/>
        </w:rPr>
      </w:pPr>
      <w:r w:rsidRPr="0083393C">
        <w:rPr>
          <w:rFonts w:ascii="Times New Roman" w:hAnsi="Times New Roman"/>
          <w:i/>
          <w:sz w:val="24"/>
          <w:szCs w:val="24"/>
        </w:rPr>
        <w:t>A2 szinten (alapszint)</w:t>
      </w:r>
      <w:r w:rsidRPr="0083393C">
        <w:rPr>
          <w:rFonts w:ascii="Times New Roman" w:hAnsi="Times New Roman"/>
          <w:sz w:val="24"/>
          <w:szCs w:val="24"/>
        </w:rPr>
        <w:t xml:space="preserve"> a tanuló megért olyan mondatokat és gyakrabban használt kifejezéseket, amelyek az őt közvetlenül érintő területekhez kapcsolódnak (pl. nagyon alapvető személyes és családdal kapcsolatos információk, vásárlás, helyismeret, állás). Az egyszerű és rutinszerű nyelvi helyzetekben tud kommunikálni úgy, hogy egyszerű és direkt módon információkat cserél családi vagy mindennapi dolgokról. Le tudja írni nagyon egyszerű formában a viszonyulását valamihez, a közvetlen környezetében és olyan területeken, amelyek a legalapvetőbb szükségleteket érintik. </w:t>
      </w:r>
    </w:p>
    <w:p w:rsidR="00B774A7" w:rsidRPr="003B4C3E" w:rsidRDefault="00B774A7" w:rsidP="00B774A7">
      <w:pPr>
        <w:spacing w:after="0" w:line="240" w:lineRule="auto"/>
        <w:ind w:firstLine="426"/>
        <w:jc w:val="both"/>
        <w:rPr>
          <w:rFonts w:ascii="Times New Roman" w:hAnsi="Times New Roman"/>
          <w:sz w:val="24"/>
          <w:szCs w:val="24"/>
        </w:rPr>
      </w:pPr>
      <w:r w:rsidRPr="0083393C">
        <w:rPr>
          <w:rFonts w:ascii="Times New Roman" w:hAnsi="Times New Roman"/>
          <w:sz w:val="24"/>
          <w:szCs w:val="24"/>
          <w:u w:val="single"/>
        </w:rPr>
        <w:t>Beszédértés:</w:t>
      </w:r>
      <w:r w:rsidRPr="0083393C">
        <w:rPr>
          <w:rFonts w:ascii="Times New Roman" w:hAnsi="Times New Roman"/>
          <w:sz w:val="24"/>
          <w:szCs w:val="24"/>
        </w:rPr>
        <w:t xml:space="preserve"> képes arra, hogy a mindennapi élet területén egyszerű mondatokat, gyakran használt szófordulatokat, szavakat megértsen. Képes arra, hogy felismerje a lassan és érthetően, valamint irodalmi nyelven elhangzó és ismerős dolgokról szóló szövegek témáját. Képes ismerős témakörökön belül érthetően elmondott rövid szövegek lényegét megérteni, ha </w:t>
      </w:r>
      <w:r w:rsidRPr="0083393C">
        <w:rPr>
          <w:rFonts w:ascii="Times New Roman" w:hAnsi="Times New Roman"/>
          <w:sz w:val="24"/>
          <w:szCs w:val="24"/>
        </w:rPr>
        <w:lastRenderedPageBreak/>
        <w:t xml:space="preserve">sok bennük az internacionalizmus, és van ideje feldolgozni a hallottakat. Képes egyszerű, rövid, </w:t>
      </w:r>
      <w:r w:rsidRPr="003B4C3E">
        <w:rPr>
          <w:rFonts w:ascii="Times New Roman" w:hAnsi="Times New Roman"/>
          <w:sz w:val="24"/>
          <w:szCs w:val="24"/>
        </w:rPr>
        <w:t>mindennapokkal kapcsolatos szövegek témáját meghatározni, valamint a szövegekből egyszerű, személyes szükségletei szempontjából fontos információkat kiszűrni.</w:t>
      </w:r>
    </w:p>
    <w:p w:rsidR="00B774A7" w:rsidRPr="003B4C3E" w:rsidRDefault="00B774A7" w:rsidP="00B774A7">
      <w:pPr>
        <w:spacing w:after="0" w:line="240" w:lineRule="auto"/>
        <w:ind w:firstLine="426"/>
        <w:jc w:val="both"/>
        <w:rPr>
          <w:rFonts w:ascii="Times New Roman" w:hAnsi="Times New Roman"/>
          <w:sz w:val="24"/>
          <w:szCs w:val="24"/>
        </w:rPr>
      </w:pPr>
      <w:r w:rsidRPr="003B4C3E">
        <w:rPr>
          <w:rFonts w:ascii="Times New Roman" w:hAnsi="Times New Roman"/>
          <w:sz w:val="24"/>
          <w:szCs w:val="24"/>
          <w:u w:val="single"/>
        </w:rPr>
        <w:t>Olvasásértés:</w:t>
      </w:r>
      <w:r w:rsidRPr="003B4C3E">
        <w:rPr>
          <w:rFonts w:ascii="Times New Roman" w:hAnsi="Times New Roman"/>
          <w:sz w:val="24"/>
          <w:szCs w:val="24"/>
        </w:rPr>
        <w:t xml:space="preserve"> képes egyszerű és jól strukturált, a mindennapi élettel összefüggő szövegek lényegét megérteni. Képes ismerős témakörökben egyszerű és formalizált szövegeket megérteni, ha azok nagyrészt gyakran előforduló szavakat és fordulatokat</w:t>
      </w:r>
      <w:r w:rsidR="0064044E">
        <w:rPr>
          <w:rFonts w:ascii="Times New Roman" w:hAnsi="Times New Roman"/>
          <w:sz w:val="24"/>
          <w:szCs w:val="24"/>
        </w:rPr>
        <w:t>,</w:t>
      </w:r>
      <w:r w:rsidRPr="003B4C3E">
        <w:rPr>
          <w:rFonts w:ascii="Times New Roman" w:hAnsi="Times New Roman"/>
          <w:sz w:val="24"/>
          <w:szCs w:val="24"/>
        </w:rPr>
        <w:t xml:space="preserve"> vagy internacionalizmusokat tartalmaznak. Képes arra, hogy hosszabb szövegekből kiszűrje és megértse a számára fontos információt.</w:t>
      </w:r>
    </w:p>
    <w:p w:rsidR="00B774A7" w:rsidRPr="00F304A6" w:rsidRDefault="00B774A7" w:rsidP="00B774A7">
      <w:pPr>
        <w:spacing w:after="0" w:line="240" w:lineRule="auto"/>
        <w:ind w:firstLine="426"/>
        <w:jc w:val="both"/>
        <w:rPr>
          <w:rFonts w:ascii="Times New Roman" w:hAnsi="Times New Roman"/>
          <w:sz w:val="24"/>
          <w:szCs w:val="24"/>
        </w:rPr>
      </w:pPr>
      <w:r w:rsidRPr="003B4C3E">
        <w:rPr>
          <w:rFonts w:ascii="Times New Roman" w:hAnsi="Times New Roman"/>
          <w:sz w:val="24"/>
          <w:szCs w:val="24"/>
          <w:u w:val="single"/>
        </w:rPr>
        <w:t>Beszédkészség:</w:t>
      </w:r>
      <w:r w:rsidRPr="003B4C3E">
        <w:rPr>
          <w:rFonts w:ascii="Times New Roman" w:hAnsi="Times New Roman"/>
          <w:sz w:val="24"/>
          <w:szCs w:val="24"/>
        </w:rPr>
        <w:t xml:space="preserve"> képes arra, hogy mindennapi helyzetekben egyszerű nyelvi eszközökkel kifejezze magát, miközben még gyakran megakad, és szavak után kutat. Képes arra, hogy egyszerű szavakkal és esetenként rövid mondatokkal megközelítően korrekt közléseket fogalmazzon meg közvetlen környezetével (pl. emberek, helyek és helyszínek, munkahelyi vagy iskolai tapasztalatok) kapcsolatosan. Képes csekély szókincs és egyszerű nyelvtani szerkezetek segítségével ismerős témákról, személyes érdeklődési körében közléseket megfogalmazni. Közléseiben többnyire világosan ki tudja fejezni szándékát. Képes egy esemény lefolyásáról megfelelő kötőszavak </w:t>
      </w:r>
      <w:r w:rsidRPr="00F304A6">
        <w:rPr>
          <w:rFonts w:ascii="Times New Roman" w:hAnsi="Times New Roman"/>
          <w:sz w:val="24"/>
          <w:szCs w:val="24"/>
        </w:rPr>
        <w:t>segítségével („először”, „aztán”, „azután”, „később”, végül”) időbeli sorrendben beszámolni. Képes arra, hogy szavakat és egyszerű mondatokat kötőszavakkal (pl. „és”, „de”, „mert”) összekössön. Képes mondatait helyesen hangsúlyozni és hosszabb közléseit megfelelően tagolni. Kiejtése többnyire nem nehezíti az értést, bár idegen akcentusa feltűnő.</w:t>
      </w:r>
    </w:p>
    <w:p w:rsidR="00B774A7" w:rsidRPr="003B4C3E" w:rsidRDefault="00B774A7" w:rsidP="00B774A7">
      <w:pPr>
        <w:spacing w:after="0" w:line="240" w:lineRule="auto"/>
        <w:ind w:firstLine="426"/>
        <w:jc w:val="both"/>
        <w:rPr>
          <w:rFonts w:ascii="Times New Roman" w:hAnsi="Times New Roman"/>
          <w:i/>
          <w:sz w:val="24"/>
          <w:szCs w:val="24"/>
        </w:rPr>
      </w:pPr>
      <w:r w:rsidRPr="00F304A6">
        <w:rPr>
          <w:rFonts w:ascii="Times New Roman" w:hAnsi="Times New Roman"/>
          <w:sz w:val="24"/>
          <w:szCs w:val="24"/>
          <w:u w:val="single"/>
        </w:rPr>
        <w:t>Íráskészség:</w:t>
      </w:r>
      <w:r w:rsidRPr="00F304A6">
        <w:rPr>
          <w:rFonts w:ascii="Times New Roman" w:hAnsi="Times New Roman"/>
          <w:sz w:val="24"/>
          <w:szCs w:val="24"/>
        </w:rPr>
        <w:t xml:space="preserve"> képes arra, hogy egyszerű kifejezésekkel és rövid mondatokkal nagyjából hibátlan közléseket fogalmazzon meg közvetlen környezetével kapcsolatban (pl. emberek, helyek és helyszínek, munkahelyi vagy iskolai tapasztalatok). Képes arra, hogy csekély szókinccsel és néhány egyszerű nyelvtani szerkezettel egyszerű formában nyilatkozzon ismerős témákról, őt magát személyesen érintő kérdésekről. Képes egy esemény lefolyásáról megfelelő kötőszavak segítségével („először”, „aztán”, „utána”, „később”, „végül”) időbeli</w:t>
      </w:r>
      <w:r w:rsidRPr="003B4C3E">
        <w:rPr>
          <w:rFonts w:ascii="Times New Roman" w:hAnsi="Times New Roman"/>
          <w:sz w:val="24"/>
          <w:szCs w:val="24"/>
        </w:rPr>
        <w:t xml:space="preserve"> sorrendben beszámolni. Képes arra, hogy egyszerű mondatokat fogalmazzon meg, és ezeket egyszerű kötőszavakkal (pl. „és”, „de”, „mert”) összekösse. Képes néhány fontos helyesírási szabály megközelítően helyes alkalmazására</w:t>
      </w:r>
      <w:r w:rsidRPr="003B4C3E">
        <w:rPr>
          <w:rFonts w:ascii="Times New Roman" w:hAnsi="Times New Roman"/>
          <w:i/>
          <w:sz w:val="24"/>
          <w:szCs w:val="24"/>
        </w:rPr>
        <w:t>.</w:t>
      </w:r>
    </w:p>
    <w:p w:rsidR="00B774A7" w:rsidRPr="003B4C3E" w:rsidRDefault="00B774A7" w:rsidP="00B774A7">
      <w:pPr>
        <w:spacing w:after="0" w:line="240" w:lineRule="auto"/>
        <w:ind w:firstLine="425"/>
        <w:jc w:val="both"/>
        <w:rPr>
          <w:rFonts w:ascii="Times New Roman" w:hAnsi="Times New Roman"/>
          <w:sz w:val="24"/>
          <w:szCs w:val="24"/>
        </w:rPr>
      </w:pPr>
      <w:r w:rsidRPr="003B4C3E">
        <w:rPr>
          <w:rFonts w:ascii="Times New Roman" w:hAnsi="Times New Roman"/>
          <w:sz w:val="24"/>
          <w:szCs w:val="24"/>
          <w:u w:val="single"/>
        </w:rPr>
        <w:t>Szóbeli interakció:</w:t>
      </w:r>
      <w:r w:rsidRPr="003B4C3E">
        <w:rPr>
          <w:rFonts w:ascii="Times New Roman" w:hAnsi="Times New Roman"/>
          <w:sz w:val="24"/>
          <w:szCs w:val="24"/>
        </w:rPr>
        <w:t xml:space="preserve"> képes ismerős témákról egyszerű módon kommunikálni, ha beszélgetőpartnere irodalmi nyelven szól hozzá, és hajlandó arra, hogy kérésre bizonyos dolgokat megismételjen vagy átfogalmazzon. Képes arra, hogy a mindennapi élet konkrét szükségleteihez kapcsolódó helyzetekben rövid, egyszerű kifejezésekkel, mondatokkal kommunikáljon, miközben a kevésbé ismerős helyzeteket még nem mindig tudja megoldani, és esetenként félreértésekbe bonyolódik. Képes arra, hogy megoldjon ismerős, egyszerű és rutinszerű nyelvi helyzeteket, de közléseit rövidre fogja. Képes arra, hogy ismerős helyzetekben egyszerű nyelvi eszközökkel kommunikáljon. Képes arra, hogy ismerős témakörben folyó beszélgetések során, ha azok lassan és érthetően zajlanak, kövesse a beszélgetések fonalát, kérdéseket tegyen fel, illetve kérdésekre válaszoljon. Képes arra, hogy nem értés esetén megkérje beszélgetőpartnerét, ismételje meg a mondottakat, vagy betűzzön bizonyos szavakat, és kérésre ő maga is képes ezt megtenni. Képes beszédében a mondathangsúlyt úgy alkalmazni, hogy mondanivalójában világosan elkülönüljön a kijelentés, a kérdés és a felszólítás. Kiejtése többnyire nem zavarja közlései megértését.</w:t>
      </w:r>
    </w:p>
    <w:p w:rsidR="00B774A7" w:rsidRPr="003B4C3E" w:rsidRDefault="00B774A7" w:rsidP="00B774A7">
      <w:pPr>
        <w:spacing w:after="0" w:line="240" w:lineRule="auto"/>
        <w:ind w:firstLine="425"/>
        <w:jc w:val="both"/>
        <w:rPr>
          <w:rFonts w:ascii="Times New Roman" w:hAnsi="Times New Roman"/>
          <w:i/>
          <w:sz w:val="24"/>
          <w:szCs w:val="24"/>
        </w:rPr>
      </w:pPr>
      <w:r w:rsidRPr="003B4C3E">
        <w:rPr>
          <w:rFonts w:ascii="Times New Roman" w:hAnsi="Times New Roman"/>
          <w:sz w:val="24"/>
          <w:szCs w:val="24"/>
          <w:u w:val="single"/>
        </w:rPr>
        <w:t>Írásbeli interakció:</w:t>
      </w:r>
      <w:r w:rsidRPr="003B4C3E">
        <w:rPr>
          <w:rFonts w:ascii="Times New Roman" w:hAnsi="Times New Roman"/>
          <w:sz w:val="24"/>
          <w:szCs w:val="24"/>
        </w:rPr>
        <w:t xml:space="preserve"> képes jól ismert helyzetekben megfelelő szókinccsel rövid, egyszerű közléseket fogalmazni, melyekben sok a formalizált elem, visszatérő szófordulat. Képes rövid, személyes jellegű szövegekben, melyek egyszerű formában eseményekre és kívánságokra vonatkoznak, a közléseket megérteni, és azokra egyszerű nyelvi eszközökkel reagálni. Képes gyakran használt szavak esetében alkalmazni a legfontosabb helyesírási szabályokat, s így a helytelen írásmódból adódó félreértéseket elkerülni</w:t>
      </w:r>
      <w:r w:rsidRPr="003B4C3E">
        <w:rPr>
          <w:rFonts w:ascii="Times New Roman" w:hAnsi="Times New Roman"/>
          <w:i/>
          <w:sz w:val="24"/>
          <w:szCs w:val="24"/>
        </w:rPr>
        <w:t>.</w:t>
      </w:r>
    </w:p>
    <w:p w:rsidR="00B774A7" w:rsidRPr="003B4C3E" w:rsidRDefault="00B774A7" w:rsidP="00B774A7">
      <w:pPr>
        <w:spacing w:before="240" w:after="0" w:line="240" w:lineRule="auto"/>
        <w:ind w:firstLine="426"/>
        <w:jc w:val="both"/>
        <w:rPr>
          <w:rFonts w:ascii="Times New Roman" w:hAnsi="Times New Roman"/>
          <w:sz w:val="24"/>
          <w:szCs w:val="24"/>
        </w:rPr>
      </w:pPr>
      <w:r w:rsidRPr="003B4C3E">
        <w:rPr>
          <w:rFonts w:ascii="Times New Roman" w:hAnsi="Times New Roman"/>
          <w:sz w:val="24"/>
          <w:szCs w:val="24"/>
        </w:rPr>
        <w:lastRenderedPageBreak/>
        <w:t xml:space="preserve">A fenti szintleírások alapján az elérhető eredmények a helyi tantervekben tovább pontosíthatók, a lehetőségek és a szükségletek alapján az összes készségre vonatkozóan vagy csak egyes készségterületeken kiegészíthetők, módosíthatók. </w:t>
      </w:r>
    </w:p>
    <w:p w:rsidR="00B774A7" w:rsidRPr="003B4C3E" w:rsidRDefault="00B774A7" w:rsidP="00B774A7">
      <w:pPr>
        <w:spacing w:after="0" w:line="240" w:lineRule="auto"/>
        <w:ind w:firstLine="426"/>
        <w:jc w:val="both"/>
        <w:rPr>
          <w:rFonts w:ascii="Times New Roman" w:hAnsi="Times New Roman"/>
          <w:sz w:val="24"/>
          <w:szCs w:val="24"/>
        </w:rPr>
      </w:pPr>
      <w:r w:rsidRPr="003B4C3E">
        <w:rPr>
          <w:rFonts w:ascii="Times New Roman" w:hAnsi="Times New Roman"/>
          <w:sz w:val="24"/>
          <w:szCs w:val="24"/>
        </w:rPr>
        <w:t>Fontos, hogy ne csak a tanárok, hanem a tanulók is tisztában legyenek a nyelvtanítás-nyelvtanulás céljaival, az elérhető eredményekkel. Ennek érdekében érdemes beszélgetéseket kezdeményezni velük, melyek során egyrészt megismerhetik a célkitűzéseket, másrészt kinyilváníthatják véleményüket, javaslatokat, kívánságokat fogalmazhatnak meg.</w:t>
      </w:r>
    </w:p>
    <w:p w:rsidR="00B774A7" w:rsidRPr="00B774A7" w:rsidRDefault="00B774A7" w:rsidP="00B774A7">
      <w:pPr>
        <w:spacing w:before="240" w:after="0" w:line="240" w:lineRule="auto"/>
        <w:jc w:val="both"/>
        <w:rPr>
          <w:rFonts w:ascii="Times New Roman" w:hAnsi="Times New Roman"/>
          <w:sz w:val="24"/>
          <w:szCs w:val="24"/>
        </w:rPr>
      </w:pPr>
      <w:r w:rsidRPr="003B4C3E">
        <w:rPr>
          <w:rFonts w:ascii="Times New Roman" w:hAnsi="Times New Roman"/>
          <w:sz w:val="24"/>
          <w:szCs w:val="24"/>
        </w:rPr>
        <w:t>A szakközépiskolai 9</w:t>
      </w:r>
      <w:r w:rsidR="008C3131" w:rsidRPr="003B4C3E">
        <w:rPr>
          <w:rFonts w:ascii="Times New Roman" w:hAnsi="Times New Roman"/>
          <w:sz w:val="24"/>
          <w:szCs w:val="24"/>
        </w:rPr>
        <w:t>–</w:t>
      </w:r>
      <w:r w:rsidRPr="003B4C3E">
        <w:rPr>
          <w:rFonts w:ascii="Times New Roman" w:hAnsi="Times New Roman"/>
          <w:sz w:val="24"/>
          <w:szCs w:val="24"/>
        </w:rPr>
        <w:t>11. évfolyam idegen nyelvi műveltségterület tartalmát/témaköreit, illetve az órakeretet a következő táblázat tartalmazza. A 11. évfolyam eltérő óraszámai a kevesebb tanítási hét miatt állnak elő.</w:t>
      </w:r>
    </w:p>
    <w:p w:rsidR="00B774A7" w:rsidRPr="00B774A7" w:rsidRDefault="00B774A7" w:rsidP="00B774A7">
      <w:pPr>
        <w:spacing w:after="0" w:line="240" w:lineRule="auto"/>
        <w:jc w:val="both"/>
        <w:rPr>
          <w:rFonts w:ascii="Times New Roman" w:hAnsi="Times New Roman"/>
          <w:b/>
          <w:sz w:val="24"/>
          <w:szCs w:val="24"/>
        </w:rPr>
      </w:pPr>
    </w:p>
    <w:p w:rsidR="00B774A7" w:rsidRPr="00B774A7" w:rsidRDefault="00B774A7" w:rsidP="00B774A7">
      <w:pPr>
        <w:spacing w:after="0" w:line="240" w:lineRule="auto"/>
        <w:jc w:val="both"/>
        <w:rPr>
          <w:rFonts w:ascii="Times New Roman" w:hAnsi="Times New Roman"/>
          <w:b/>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bCs/>
                <w:sz w:val="24"/>
                <w:szCs w:val="24"/>
              </w:rPr>
              <w:t>A nyelvtanulás célja</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2 óra</w:t>
            </w:r>
          </w:p>
        </w:tc>
      </w:tr>
      <w:tr w:rsidR="00B774A7" w:rsidRPr="000548D3" w:rsidTr="00B774A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Az általános iskolából hozott ismeretek az idegen nyelvek tudásának fontosságáról.</w:t>
            </w:r>
          </w:p>
        </w:tc>
      </w:tr>
      <w:tr w:rsidR="00B774A7" w:rsidRPr="000548D3" w:rsidTr="00B774A7">
        <w:trPr>
          <w:cantSplit/>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A tanulók általános iskolában szerzett tapasztalatainak számbavétele.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 sikeres területek erősítése, fejlesztése, a kudarcok okainak feltárása, megoldások keresése az eredményes nyelvtanulás érdekében.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Az elérendő nyelvi szintek tartalmának ismertetése.</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Célok meghatározása: a négy nyelvi alapkészség közül a beszédértés és a beszédkészség előtérbe helyezése. A kommunikatív helyzetgyakorlatok szerepének hangsúlyozása.</w:t>
            </w:r>
          </w:p>
        </w:tc>
      </w:tr>
      <w:tr w:rsidR="00B774A7" w:rsidRPr="000548D3" w:rsidTr="00B774A7">
        <w:trPr>
          <w:cantSplit/>
        </w:trPr>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rPr>
          <w:cantSplit/>
          <w:trHeight w:val="1787"/>
        </w:trPr>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Az idegen nyelv tanulása során megélt sikerek és kudarcok tematikus összeállítása, elemzése.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Egyéni helyzetelemzés a „Checklist” segítségével.</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szakközépiskolai nyelvoktatás céljainak meghatározása, a tanév során feldolgozásra kerülő témák ismertetése, egyeztetés alapján a sorrendiség rögzítése. A tanár-diák együttműködési szabályok rögzítése.</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i/>
                <w:sz w:val="24"/>
                <w:szCs w:val="24"/>
              </w:rPr>
              <w:t>Kommunikáció – magyar nyelv és irodalom:</w:t>
            </w:r>
            <w:r w:rsidRPr="00B774A7">
              <w:rPr>
                <w:rFonts w:ascii="Times New Roman" w:hAnsi="Times New Roman"/>
                <w:sz w:val="24"/>
                <w:szCs w:val="24"/>
              </w:rPr>
              <w:t xml:space="preserve"> hivatalos szövegek értelmezése.</w:t>
            </w:r>
          </w:p>
        </w:tc>
      </w:tr>
      <w:tr w:rsidR="00B774A7" w:rsidRPr="000548D3" w:rsidTr="00B774A7">
        <w:trPr>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keepLines/>
              <w:spacing w:before="120" w:after="0" w:line="240" w:lineRule="auto"/>
              <w:rPr>
                <w:rFonts w:ascii="Times New Roman" w:hAnsi="Times New Roman"/>
                <w:sz w:val="24"/>
                <w:szCs w:val="24"/>
              </w:rPr>
            </w:pPr>
            <w:r w:rsidRPr="00B774A7">
              <w:rPr>
                <w:rFonts w:ascii="Times New Roman" w:hAnsi="Times New Roman"/>
                <w:sz w:val="24"/>
                <w:szCs w:val="24"/>
              </w:rPr>
              <w:t>Az EU-tagállamokban beszélt nyelvek, nyelvcsaládok, nyelvrokonságok, jövevényszavak a történelmi eseményekhez köthetően, a digitális technológia szókészlete, idegen szavak a mindennapjainkban, nyelvi fordulatok, anyanyelvi sokszínűség, idegen nyelvi korrektség.</w:t>
            </w:r>
          </w:p>
        </w:tc>
      </w:tr>
    </w:tbl>
    <w:p w:rsidR="00B774A7" w:rsidRPr="00B774A7" w:rsidRDefault="00B774A7" w:rsidP="00B774A7">
      <w:pPr>
        <w:spacing w:after="0" w:line="240" w:lineRule="auto"/>
        <w:jc w:val="both"/>
        <w:rPr>
          <w:rFonts w:ascii="Times New Roman" w:hAnsi="Times New Roman"/>
          <w:b/>
          <w:sz w:val="24"/>
          <w:szCs w:val="24"/>
        </w:rPr>
      </w:pPr>
    </w:p>
    <w:p w:rsidR="00B774A7" w:rsidRPr="00B774A7" w:rsidRDefault="00B774A7" w:rsidP="00B774A7">
      <w:pPr>
        <w:spacing w:after="0" w:line="240" w:lineRule="auto"/>
        <w:jc w:val="both"/>
        <w:rPr>
          <w:rFonts w:ascii="Times New Roman" w:hAnsi="Times New Roman"/>
          <w:b/>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Hogyan tanuljam az idegen-nyelveket?</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bCs/>
                <w:sz w:val="24"/>
                <w:szCs w:val="24"/>
              </w:rPr>
              <w:t>9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jc w:val="both"/>
              <w:rPr>
                <w:rFonts w:ascii="Times New Roman" w:hAnsi="Times New Roman"/>
                <w:b/>
                <w:sz w:val="24"/>
                <w:szCs w:val="24"/>
              </w:rPr>
            </w:pPr>
            <w:r w:rsidRPr="00B774A7">
              <w:rPr>
                <w:rFonts w:ascii="Times New Roman" w:hAnsi="Times New Roman"/>
                <w:sz w:val="24"/>
                <w:szCs w:val="24"/>
              </w:rPr>
              <w:t>Az általános iskolában az idegen nyelvek tanulása során az alapkészségek területein: beszédértés, olvasásértés, beszédkészség, íráskészség, szóbeli interakció és az írásbeli interakció terén elsajátított technikák.</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 xml:space="preserve">A komplex műveltség-területhez </w:t>
            </w:r>
            <w:r w:rsidRPr="00B774A7">
              <w:rPr>
                <w:rFonts w:ascii="Times New Roman" w:hAnsi="Times New Roman"/>
                <w:b/>
                <w:sz w:val="24"/>
                <w:szCs w:val="24"/>
              </w:rPr>
              <w:lastRenderedPageBreak/>
              <w:t>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jc w:val="both"/>
              <w:rPr>
                <w:rFonts w:ascii="Times New Roman" w:hAnsi="Times New Roman"/>
                <w:b/>
                <w:sz w:val="24"/>
                <w:szCs w:val="24"/>
              </w:rPr>
            </w:pPr>
            <w:r w:rsidRPr="00B774A7">
              <w:rPr>
                <w:rFonts w:ascii="Times New Roman" w:hAnsi="Times New Roman"/>
                <w:sz w:val="24"/>
                <w:szCs w:val="24"/>
              </w:rPr>
              <w:lastRenderedPageBreak/>
              <w:t xml:space="preserve">A környezet (osztálytársak, tanár, iskola), a nyelvtanulási szakasz legfontosabb célkitűzéseinek, tartalmainak megismerése, a tanulói </w:t>
            </w:r>
            <w:r w:rsidRPr="00B774A7">
              <w:rPr>
                <w:rFonts w:ascii="Times New Roman" w:hAnsi="Times New Roman"/>
                <w:sz w:val="24"/>
                <w:szCs w:val="24"/>
              </w:rPr>
              <w:lastRenderedPageBreak/>
              <w:t>vélemények figyelembe vétele ezek kialakításában. Az önálló tanulásra való képesség fontosságának beláttatása. A legalapvetőbb tanulótípusok megismerése, az ismeretek önmagára vonatkoztatása. A hatékony (nyelv</w:t>
            </w:r>
            <w:proofErr w:type="gramStart"/>
            <w:r w:rsidRPr="00B774A7">
              <w:rPr>
                <w:rFonts w:ascii="Times New Roman" w:hAnsi="Times New Roman"/>
                <w:sz w:val="24"/>
                <w:szCs w:val="24"/>
              </w:rPr>
              <w:t>)tanulási</w:t>
            </w:r>
            <w:proofErr w:type="gramEnd"/>
            <w:r w:rsidRPr="00B774A7">
              <w:rPr>
                <w:rFonts w:ascii="Times New Roman" w:hAnsi="Times New Roman"/>
                <w:sz w:val="24"/>
                <w:szCs w:val="24"/>
              </w:rPr>
              <w:t xml:space="preserve"> stratégiák használata. A stratégiai kompetenciák fejlesztése. Alapvető ismeretek szerzése a célnyelvi országokról, a célnyelvnek Magyarországon, Európában és a világban játszott szerepéről.</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iCs/>
                <w:sz w:val="24"/>
                <w:szCs w:val="24"/>
              </w:rPr>
            </w:pPr>
            <w:r w:rsidRPr="00B774A7">
              <w:rPr>
                <w:rFonts w:ascii="Times New Roman" w:hAnsi="Times New Roman"/>
                <w:b/>
                <w:iCs/>
                <w:sz w:val="24"/>
                <w:szCs w:val="24"/>
              </w:rPr>
              <w:lastRenderedPageBreak/>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Ismerkedés az új osztálytársakkal, a nyelvtanárral, az iskolával. Ismerkedés a tantervvel, a tantervi célok megismerése és megvitatása, egyéni célok megfogalmazása.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szakközépiskolai tanulmányok során feldolgozandó témakörök megismerése és megvitatása. Ötletbörze a nyelvtanulás hatékonyságának növelésére. Nyelvórai szabályok – a közös munka kereteinek meghatározása. A célnyelvi országokkal kapcsolatos alapvető ismeretek rendszerezése, elmélyítése, valamint a célnyelvre, annak szerepére, hasznára vonatkozó ismeretek felfrissítése, újabb ismeretek megszerzése, bővítése.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10–11. évfolyamokon ez az óraszám az előző évfolyamokon tanultak tematikus ismétlésére szolgál.)</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i/>
                <w:sz w:val="24"/>
                <w:szCs w:val="24"/>
              </w:rPr>
            </w:pPr>
            <w:r w:rsidRPr="00B774A7">
              <w:rPr>
                <w:rFonts w:ascii="Times New Roman" w:hAnsi="Times New Roman"/>
                <w:i/>
                <w:sz w:val="24"/>
                <w:szCs w:val="24"/>
              </w:rPr>
              <w:t>Természetismeret: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idegrendszer és viselkedés.</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Tanulási technika, tanulási stratégia: RJR- ráhangolás, jelentésteremtés, reflektálás; MURDER- </w:t>
            </w:r>
            <w:r w:rsidRPr="00B774A7">
              <w:rPr>
                <w:rFonts w:ascii="Times New Roman" w:hAnsi="Times New Roman"/>
                <w:b/>
                <w:bCs/>
                <w:sz w:val="24"/>
                <w:szCs w:val="24"/>
              </w:rPr>
              <w:t>M</w:t>
            </w:r>
            <w:r w:rsidRPr="00B774A7">
              <w:rPr>
                <w:rFonts w:ascii="Times New Roman" w:hAnsi="Times New Roman"/>
                <w:sz w:val="24"/>
                <w:szCs w:val="24"/>
              </w:rPr>
              <w:t xml:space="preserve">OOD – hangulatteremtés, </w:t>
            </w:r>
            <w:r w:rsidR="00397530" w:rsidRPr="00B774A7">
              <w:rPr>
                <w:rFonts w:ascii="Times New Roman" w:hAnsi="Times New Roman"/>
                <w:color w:val="0000FF"/>
                <w:sz w:val="24"/>
                <w:szCs w:val="24"/>
                <w:u w:val="single"/>
              </w:rPr>
              <w:t>motiválás</w:t>
            </w:r>
            <w:r w:rsidRPr="00B774A7">
              <w:rPr>
                <w:rFonts w:ascii="Times New Roman" w:hAnsi="Times New Roman"/>
                <w:sz w:val="24"/>
                <w:szCs w:val="24"/>
              </w:rPr>
              <w:t xml:space="preserve">. </w:t>
            </w:r>
            <w:r w:rsidRPr="00B774A7">
              <w:rPr>
                <w:rFonts w:ascii="Times New Roman" w:hAnsi="Times New Roman"/>
                <w:b/>
                <w:bCs/>
                <w:sz w:val="24"/>
                <w:szCs w:val="24"/>
              </w:rPr>
              <w:t>U</w:t>
            </w:r>
            <w:r w:rsidRPr="00B774A7">
              <w:rPr>
                <w:rFonts w:ascii="Times New Roman" w:hAnsi="Times New Roman"/>
                <w:sz w:val="24"/>
                <w:szCs w:val="24"/>
              </w:rPr>
              <w:t xml:space="preserve">NDERSTANDING – megértés; </w:t>
            </w:r>
            <w:r w:rsidRPr="00B774A7">
              <w:rPr>
                <w:rFonts w:ascii="Times New Roman" w:hAnsi="Times New Roman"/>
                <w:b/>
                <w:bCs/>
                <w:sz w:val="24"/>
                <w:szCs w:val="24"/>
              </w:rPr>
              <w:t>R</w:t>
            </w:r>
            <w:r w:rsidRPr="00B774A7">
              <w:rPr>
                <w:rFonts w:ascii="Times New Roman" w:hAnsi="Times New Roman"/>
                <w:sz w:val="24"/>
                <w:szCs w:val="24"/>
              </w:rPr>
              <w:t xml:space="preserve">ECALLING – visszahívás; </w:t>
            </w:r>
            <w:r w:rsidRPr="00B774A7">
              <w:rPr>
                <w:rFonts w:ascii="Times New Roman" w:hAnsi="Times New Roman"/>
                <w:b/>
                <w:bCs/>
                <w:sz w:val="24"/>
                <w:szCs w:val="24"/>
              </w:rPr>
              <w:t>D</w:t>
            </w:r>
            <w:r w:rsidRPr="00B774A7">
              <w:rPr>
                <w:rFonts w:ascii="Times New Roman" w:hAnsi="Times New Roman"/>
                <w:sz w:val="24"/>
                <w:szCs w:val="24"/>
              </w:rPr>
              <w:t xml:space="preserve">IGEST – „emésztés”, </w:t>
            </w:r>
            <w:r w:rsidRPr="00B774A7">
              <w:rPr>
                <w:rFonts w:ascii="Times New Roman" w:hAnsi="Times New Roman"/>
                <w:color w:val="0000FF"/>
                <w:sz w:val="24"/>
                <w:szCs w:val="24"/>
                <w:u w:val="single"/>
              </w:rPr>
              <w:t>feldolgozás</w:t>
            </w:r>
            <w:r w:rsidRPr="00B774A7">
              <w:rPr>
                <w:rFonts w:ascii="Times New Roman" w:hAnsi="Times New Roman"/>
                <w:sz w:val="24"/>
                <w:szCs w:val="24"/>
              </w:rPr>
              <w:t xml:space="preserve">; </w:t>
            </w:r>
            <w:r w:rsidRPr="00B774A7">
              <w:rPr>
                <w:rFonts w:ascii="Times New Roman" w:hAnsi="Times New Roman"/>
                <w:b/>
                <w:bCs/>
                <w:sz w:val="24"/>
                <w:szCs w:val="24"/>
              </w:rPr>
              <w:t>E</w:t>
            </w:r>
            <w:r w:rsidRPr="00B774A7">
              <w:rPr>
                <w:rFonts w:ascii="Times New Roman" w:hAnsi="Times New Roman"/>
                <w:sz w:val="24"/>
                <w:szCs w:val="24"/>
              </w:rPr>
              <w:t xml:space="preserve">XPANDING – kiterjesztés, önvizsgálat; </w:t>
            </w:r>
            <w:r w:rsidRPr="00B774A7">
              <w:rPr>
                <w:rFonts w:ascii="Times New Roman" w:hAnsi="Times New Roman"/>
                <w:b/>
                <w:bCs/>
                <w:sz w:val="24"/>
                <w:szCs w:val="24"/>
              </w:rPr>
              <w:t>R</w:t>
            </w:r>
            <w:r w:rsidRPr="00B774A7">
              <w:rPr>
                <w:rFonts w:ascii="Times New Roman" w:hAnsi="Times New Roman"/>
                <w:sz w:val="24"/>
                <w:szCs w:val="24"/>
              </w:rPr>
              <w:t>EVIEWING – áttekintés, ismétlés.</w:t>
            </w:r>
          </w:p>
        </w:tc>
      </w:tr>
    </w:tbl>
    <w:p w:rsidR="00B774A7" w:rsidRPr="00B774A7" w:rsidRDefault="00B774A7" w:rsidP="00B774A7">
      <w:pPr>
        <w:spacing w:after="0" w:line="240" w:lineRule="auto"/>
        <w:jc w:val="both"/>
        <w:rPr>
          <w:rFonts w:ascii="Times New Roman" w:hAnsi="Times New Roman"/>
          <w:b/>
          <w:sz w:val="24"/>
          <w:szCs w:val="24"/>
        </w:rPr>
      </w:pPr>
    </w:p>
    <w:p w:rsidR="00B774A7" w:rsidRPr="00B774A7" w:rsidRDefault="00B774A7" w:rsidP="00B774A7">
      <w:pPr>
        <w:spacing w:after="0" w:line="240" w:lineRule="auto"/>
        <w:jc w:val="both"/>
        <w:rPr>
          <w:rFonts w:ascii="Times New Roman" w:hAnsi="Times New Roman"/>
          <w:b/>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Én és a családom</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7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Az általános iskolából hozott, a témakörhöz kapcsolódó szókincs, a szűkebb/tágabb családon belüli kapcsolatrendszer, az ebből fakadó feladatkörök anyanyelven. A generációk fogalma, a kommunikáció lehetséges módjai a szűkebb/tágabb családon belül.</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Az idegen nyelv használata a feldolgozandó témakörhöz kapcsolódó kommunikatív helyzetekben.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négy nyelvi alapkészség fejlesztése, a tematikus szókincs bővítése.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témakörhöz kapcsolódó kommunikatív helyzetek megoldásához szükséges legalapvetőbb nyelvtani szerkezetek felismerése és alkalmazása.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Törekvés a folyamatosságra és az érthető kiejtésre. Az interkulturális kompetencia fejlesztése.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Nyitottság kialakítása a célnyelvet beszélő népek és kultúrájuk, valamint más népek és kultúrák iránt.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Képesség kialakítása a saját népet és kultúrát kívülről, a külső szemlélő helyzetéből való szemlélésre.</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A stratégiai kompetencia fejlesztése.</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Bemutatkozás (alapvető személyi adatok: családnév, keresztnév, kor, lakhely, állampolgárság, foglalkozás, esetleg kedvenc ételek, kedvenc időtöltés, háziállatok stb.).</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Családtagok bemutatása: rokoni kapcsolatok megnevezése, családtagok legfontosabb adatainak, jellemzőinek felsorolása (név, kor, foglalkozás, esetleg külső és belső tulajdonságok, kedvenc időtöltés stb.).</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Egy napom: a mindennapokra jellemző alapvető tevékenységek felsorolása, napszakokhoz, esetleg időpontokhoz való kapcsolása.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család egy hétköznapjának bemutatása, a családtagok feladatai. A témába vágó célnyelvi szövegek, hanganyagok feldolgozása alapján az adott nyelvterület országaiban élő hasonló korú fiatalok személyének, családjának megismerése.</w:t>
            </w:r>
          </w:p>
        </w:tc>
        <w:tc>
          <w:tcPr>
            <w:tcW w:w="2381"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before="120" w:after="0" w:line="240" w:lineRule="auto"/>
              <w:rPr>
                <w:rFonts w:ascii="Times New Roman" w:hAnsi="Times New Roman"/>
                <w:i/>
                <w:sz w:val="24"/>
                <w:szCs w:val="24"/>
              </w:rPr>
            </w:pPr>
            <w:r w:rsidRPr="00B774A7">
              <w:rPr>
                <w:rFonts w:ascii="Times New Roman" w:hAnsi="Times New Roman"/>
                <w:i/>
                <w:sz w:val="24"/>
                <w:szCs w:val="24"/>
              </w:rPr>
              <w:t>Társadalomismeret: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állampolgári jogok és kötelességek,</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egyének és közösségek szerepe a történelemben.</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t>Kommunikáció – magyar nyelv és irodalom:</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konfliktusok ábrázolása az irodalmi/művészeti alkotásokban.</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Személyi adat, lakóhely, állampolgárság, foglalkozás, külső és belső tulajdonság, napszak, időpont, családon belüli feladatok.</w:t>
            </w:r>
          </w:p>
        </w:tc>
      </w:tr>
    </w:tbl>
    <w:p w:rsidR="00B774A7" w:rsidRPr="00B774A7" w:rsidRDefault="00B774A7" w:rsidP="00B774A7">
      <w:pPr>
        <w:spacing w:after="0" w:line="240" w:lineRule="auto"/>
        <w:jc w:val="both"/>
        <w:rPr>
          <w:rFonts w:ascii="Times New Roman" w:hAnsi="Times New Roman"/>
          <w:sz w:val="24"/>
          <w:szCs w:val="24"/>
        </w:rPr>
      </w:pPr>
    </w:p>
    <w:p w:rsidR="00B774A7" w:rsidRPr="00B774A7" w:rsidRDefault="00B774A7" w:rsidP="00B774A7">
      <w:pPr>
        <w:spacing w:after="0" w:line="240" w:lineRule="auto"/>
        <w:jc w:val="both"/>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Az otthonom</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6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Anyanyelven ismeri a lakhatási lehetőségeket, azok pozitívumait/negatívumait. Meg tudja nevezni a lakás helyiségeit, funkcióit, berendezési tárgyait, a mindennapi élethez szükséges eszközöket.</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Az idegen nyelv használata a feldolgozandó témakörhöz kapcsolódó kommunikatív helyzetekben.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négy nyelvi alapkészség fejlesztése, a tematikus szókincs bővítése.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témakörhöz kapcsolódó kommunikatív helyzetek megoldásához szükséges legalapvetőbb nyelvtani szerkezetek felismerése és alkalmazása.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Törekvés a folyamatosságra és az érthető kiejtésre. Az interkulturális kompetencia fejlesztése.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Nyitottság kialakítása a célnyelvet beszélő népek és kultúrájuk, valamint más népek és kultúrák iránt.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Képesség kialakítása a saját népet és kultúrát kívülről, a külső szemlélő helyzetéből való szemlélésre.</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A stratégiai kompetencia fejlesztése.</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A tanuló szobájának, lakóterének bemutatása fényképek, rajz alapján. A kedvenc bútordarab bemutatása. A lakás egyéb helyiségeinek bemutatása. A lakás és közvetlen környezetének bemutatása (kert, park, üzletek, posta stb.). </w:t>
            </w:r>
            <w:proofErr w:type="gramStart"/>
            <w:r w:rsidRPr="00B774A7">
              <w:rPr>
                <w:rFonts w:ascii="Times New Roman" w:hAnsi="Times New Roman"/>
                <w:sz w:val="24"/>
                <w:szCs w:val="24"/>
              </w:rPr>
              <w:t>A</w:t>
            </w:r>
            <w:proofErr w:type="gramEnd"/>
            <w:r w:rsidRPr="00B774A7">
              <w:rPr>
                <w:rFonts w:ascii="Times New Roman" w:hAnsi="Times New Roman"/>
                <w:sz w:val="24"/>
                <w:szCs w:val="24"/>
              </w:rPr>
              <w:t xml:space="preserve"> szomszédok bemutatása. Az iskolától hazáig vezető útvonal leírása. A témába vágó olvasott célnyelvi szövegek, hanganyagok feldolgozása alapján a nyelvterület országaiban élő hasonló korú fiatalok lakókörnyezetének megismerése.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lastRenderedPageBreak/>
              <w:t>Tárgyak, személyek összefüggő leírása egyszerű nyelvi eszközökkel. A témakörhöz kapcsolódó hallott és olvasott szövegek feldolgozása.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beszélgetések, illetve a hallott/olvasott szövegek feldolgozása során kapott információk feldolgozása, kreatív módon történő megjelenítése (szóban, írásban, rajzos formában).</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Különböző forrásokból származó, különböző személyekkel kapcsolatos információk összevetése, hasonlóságok és különbségek felfedezése.</w:t>
            </w:r>
          </w:p>
        </w:tc>
        <w:tc>
          <w:tcPr>
            <w:tcW w:w="2381"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before="120" w:after="0" w:line="240" w:lineRule="auto"/>
              <w:rPr>
                <w:rFonts w:ascii="Times New Roman" w:hAnsi="Times New Roman"/>
                <w:i/>
                <w:sz w:val="24"/>
                <w:szCs w:val="24"/>
              </w:rPr>
            </w:pPr>
            <w:r w:rsidRPr="00B774A7">
              <w:rPr>
                <w:rFonts w:ascii="Times New Roman" w:hAnsi="Times New Roman"/>
                <w:i/>
                <w:sz w:val="24"/>
                <w:szCs w:val="24"/>
              </w:rPr>
              <w:lastRenderedPageBreak/>
              <w:t>Társadalomismeret: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földrajz és település kapcsolata</w:t>
            </w:r>
          </w:p>
          <w:p w:rsidR="00B774A7" w:rsidRPr="00B774A7" w:rsidRDefault="00B774A7" w:rsidP="00B774A7">
            <w:pPr>
              <w:spacing w:after="0" w:line="240" w:lineRule="auto"/>
              <w:rPr>
                <w:rFonts w:ascii="Times New Roman" w:hAnsi="Times New Roman"/>
                <w:sz w:val="24"/>
                <w:szCs w:val="24"/>
              </w:rPr>
            </w:pPr>
          </w:p>
          <w:p w:rsidR="00B774A7" w:rsidRPr="00B774A7" w:rsidRDefault="00943EBD" w:rsidP="00B774A7">
            <w:pPr>
              <w:spacing w:after="0" w:line="240" w:lineRule="auto"/>
              <w:rPr>
                <w:rFonts w:ascii="Times New Roman" w:hAnsi="Times New Roman"/>
                <w:sz w:val="24"/>
                <w:szCs w:val="24"/>
              </w:rPr>
            </w:pPr>
            <w:r>
              <w:rPr>
                <w:rFonts w:ascii="Times New Roman" w:hAnsi="Times New Roman"/>
                <w:i/>
                <w:sz w:val="24"/>
                <w:szCs w:val="24"/>
              </w:rPr>
              <w:t>Kommunikáció – magyar nyelv és irodalom</w:t>
            </w:r>
            <w:proofErr w:type="gramStart"/>
            <w:r>
              <w:rPr>
                <w:rFonts w:ascii="Times New Roman" w:hAnsi="Times New Roman"/>
                <w:i/>
                <w:sz w:val="24"/>
                <w:szCs w:val="24"/>
              </w:rPr>
              <w:t>:</w:t>
            </w:r>
            <w:r w:rsidR="00B774A7" w:rsidRPr="00B774A7">
              <w:rPr>
                <w:rFonts w:ascii="Times New Roman" w:hAnsi="Times New Roman"/>
                <w:sz w:val="24"/>
                <w:szCs w:val="24"/>
              </w:rPr>
              <w:t>hivatalos</w:t>
            </w:r>
            <w:proofErr w:type="gramEnd"/>
            <w:r w:rsidR="00B774A7" w:rsidRPr="00B774A7">
              <w:rPr>
                <w:rFonts w:ascii="Times New Roman" w:hAnsi="Times New Roman"/>
                <w:sz w:val="24"/>
                <w:szCs w:val="24"/>
              </w:rPr>
              <w:t xml:space="preserve"> szövegek, </w:t>
            </w:r>
            <w:r w:rsidR="00B774A7" w:rsidRPr="00B774A7">
              <w:rPr>
                <w:rFonts w:ascii="Times New Roman" w:hAnsi="Times New Roman"/>
                <w:sz w:val="24"/>
                <w:szCs w:val="24"/>
              </w:rPr>
              <w:lastRenderedPageBreak/>
              <w:t>dokumentumok létrehozása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lastRenderedPageBreak/>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Város, vidék, családi ház, sorház, bérház, albérlet, hajléktalanság, irány, hosszúsági mértékegység, online-vásárlás, online-tervezés, online-lakáshirdetés.</w:t>
            </w:r>
          </w:p>
        </w:tc>
      </w:tr>
    </w:tbl>
    <w:p w:rsidR="00B774A7" w:rsidRPr="00B774A7" w:rsidRDefault="00B774A7" w:rsidP="00B774A7">
      <w:pPr>
        <w:spacing w:after="0" w:line="240" w:lineRule="auto"/>
        <w:jc w:val="both"/>
        <w:rPr>
          <w:rFonts w:ascii="Times New Roman" w:hAnsi="Times New Roman"/>
          <w:sz w:val="24"/>
          <w:szCs w:val="24"/>
        </w:rPr>
      </w:pPr>
    </w:p>
    <w:p w:rsidR="00B774A7" w:rsidRPr="00B774A7" w:rsidRDefault="00B774A7" w:rsidP="00B774A7">
      <w:pPr>
        <w:spacing w:after="0" w:line="240" w:lineRule="auto"/>
        <w:jc w:val="both"/>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Az iskola és barátaim</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6 óra</w:t>
            </w:r>
          </w:p>
        </w:tc>
      </w:tr>
      <w:tr w:rsidR="00B774A7" w:rsidRPr="000548D3" w:rsidTr="00B774A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Anyanyelven ismeri az iskolatípusokat, azok képzési struktúráját, rendszerét. Tisztában van saját tanulmányi kötelezettségeivel, meg tudja fogalmazni helyét a rendszerben. Tudja a barátság fogalmat definiálni, ismeri a barátság működésének szabályrendszerét.</w:t>
            </w:r>
          </w:p>
        </w:tc>
      </w:tr>
      <w:tr w:rsidR="00B774A7" w:rsidRPr="000548D3" w:rsidTr="00B774A7">
        <w:trPr>
          <w:cantSplit/>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Az idegen nyelv használata a feldolgozandó témakörhöz kapcsolódó kommunikatív helyzetekben.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négy nyelvi alapkészség fejlesztése, a tematikus szókincs bővítése.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témakörhöz kapcsolódó kommunikatív helyzetek megoldásához szükséges legalapvetőbb nyelvtani szerkezetek felismerése és alkalmazása.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Törekvés a folyamatosságra és az érthető kiejtésre. Az interkulturális kompetencia fejlesztése.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Nyitottság kialakítása a célnyelvet beszélő népek és kultúrájuk, valamint más népek és kultúrák iránt.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Képesség kialakítása a saját népet és kultúrát kívülről, a külső szemlélő helyzetéből való szemlélésre. </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A stratégiai kompetencia fejlesztése.</w:t>
            </w:r>
          </w:p>
        </w:tc>
      </w:tr>
      <w:tr w:rsidR="00B774A7" w:rsidRPr="000548D3" w:rsidTr="00B774A7">
        <w:trPr>
          <w:cantSplit/>
        </w:trPr>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rPr>
          <w:trHeight w:val="1787"/>
        </w:trPr>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A magyarországi iskolarendszer megismerése, a különböző szakaszok tartalmi/tantárgyi elvárásai nagy vonalakban. Vizsgarendszerek a magyarországi közoktatásban. Az iskolai hétköznapok rendje, a benne tevékenykedők feladatköre, kötelességei és jogai. A nevelés-oktatás folyamata során barátságok kialakulásának lehetséges módjai, helyszínei, a hosszú barátság, egy életen át tartó barátság feltételei.</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Egy jó vagy a legjobb barát bemutatása, személyes adatok, külső, belső tulajdonságok. A barátom és én – hasonlóságok és különbségek megnevezése.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Közös programok. A témába vágó olvasott célnyelvi szövegek, hanganyagok feldolgozása alapján az idegen nyelvterület országaiban élő hasonló korú fiatalok lakókörnyezetének megismerése.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lastRenderedPageBreak/>
              <w:t>Egyszerű nyelvi eszközök felhasználásával lebonyolított, többnyire irányított beszélgetések pár- és csoportmunkában, illetve plénumban.</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Személyek, tevékenységek összefüggő bemutatása/leírása egyszerű nyelvi eszközökkel.</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 témakörhöz kapcsolódó hallott/olvasott szövegek feldolgozása.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 beszélgetések, illetve a hallott/olvasott szövegek feldolgozása során kapott információk feldolgozása, kreatív módon történő megjelenítése szóban, írásban, illetve rajzos formában.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Különböző forrásokból származó/különböző személyekkel kapcsolatos információk összevetése, hasonlóságok és különbségek felfedezése.</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i/>
                <w:sz w:val="24"/>
                <w:szCs w:val="24"/>
              </w:rPr>
            </w:pPr>
            <w:r w:rsidRPr="00B774A7">
              <w:rPr>
                <w:rFonts w:ascii="Times New Roman" w:hAnsi="Times New Roman"/>
                <w:i/>
                <w:sz w:val="24"/>
                <w:szCs w:val="24"/>
              </w:rPr>
              <w:lastRenderedPageBreak/>
              <w:t>Társadalomismeret: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iskola a történelemben.</w:t>
            </w:r>
          </w:p>
        </w:tc>
      </w:tr>
      <w:tr w:rsidR="00B774A7" w:rsidRPr="000548D3" w:rsidTr="00B774A7">
        <w:trPr>
          <w:cantSplit/>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lastRenderedPageBreak/>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Iskolakötelezettség, alapkészség és -képesség, tanulási stratégia, tantárgyi alapkövetelmény, vizsgakövetelmény, általános műveltség, élethosszig tartó tanulás, formális, non-formális, informális tanulás. </w:t>
            </w:r>
          </w:p>
        </w:tc>
      </w:tr>
    </w:tbl>
    <w:p w:rsidR="00B774A7" w:rsidRPr="00B774A7" w:rsidRDefault="00B774A7" w:rsidP="00B774A7">
      <w:pPr>
        <w:spacing w:after="0" w:line="240" w:lineRule="auto"/>
        <w:jc w:val="both"/>
        <w:rPr>
          <w:rFonts w:ascii="Times New Roman" w:hAnsi="Times New Roman"/>
          <w:sz w:val="24"/>
          <w:szCs w:val="24"/>
        </w:rPr>
      </w:pPr>
    </w:p>
    <w:p w:rsidR="00B774A7" w:rsidRPr="00B774A7" w:rsidRDefault="00B774A7" w:rsidP="00B774A7">
      <w:pPr>
        <w:spacing w:after="0" w:line="240" w:lineRule="auto"/>
        <w:jc w:val="both"/>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Ruhatáram télen-nyáron, bevásárlás</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5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Anyanyelven az évszakok jellemzői, az emberi szervezetre gyakorolt hatásuk, annak védekező mechanizmusa, illetve a tevőleges védekezés formái. Anyanyelven a korra, nemre jellemző, az évszakok változását követő, női/férfi ruhadarabok, kiegészítő kellékek, valamint a praktikusság és divat fogalmak.</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Az idegen nyelv használata a feldolgozandó témakörhöz kapcsolódó kommunikatív helyzetekben.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négy nyelvi alapkészség fejlesztése, a tematikus szókincs bővítése.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témakörhöz kapcsolódó kommunikatív helyzetek megoldásához szükséges legalapvetőbb nyelvtani szerkezetek felismerése és alkalmazása.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Törekvés a folyamatosságra és az érthető kiejtésre. Az interkulturális kompetencia fejlesztése.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Nyitottság kialakítása a célnyelvet beszélő népek és kultúrájuk, valamint más népek és kultúrák iránt.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Képesség kialakítása a saját népet és kultúrát kívülről, a külső szemlélő helyzetéből való szemlélésre.</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A stratégiai kompetencia fejlesztése.</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Az évszakok jellemzése, hatásai az emberi szervezetre. A női/férfi ruhadarabok és kiegészítők megnevezése, ezek interakcióban való használata. A tanuló kedvenc ruhadarabjai, hajviselet, smink és testékszerek.</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Mit vegyek fel? Öltözékek összeállítása a különböző élethelyzetekben/alkalmakra – az iskolában, buliban, osztálykiránduláson, farsangra, ünnepeken, színházban viselt ruhadarabok.</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Az időjárás megfigyelése napra/hétre/évszakra/égövre vonatkozóan.</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Esetleg: extrém időjárási viszonyok okozta katasztrófák.</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lastRenderedPageBreak/>
              <w:t xml:space="preserve">Új ruhadarab, cipő, kiegészítők vásárlása a szaküzletekben, plázákban, illetve online-áruházakban. Segítségkérés szóban, írásban.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Ok-okozati összefüggések észrevétele az évszakok és az öltözködés között.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divat, praktikusság, az ár-érték arányának fogalma.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 témakörhöz kapcsolódó hallott/látott/olvasott szövegek feldolgozása.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Szövegszegény dokumentumok, grafikonok, térképek, diagramok értelmezése.</w:t>
            </w:r>
          </w:p>
        </w:tc>
        <w:tc>
          <w:tcPr>
            <w:tcW w:w="2381"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before="120" w:after="0" w:line="240" w:lineRule="auto"/>
              <w:rPr>
                <w:rFonts w:ascii="Times New Roman" w:hAnsi="Times New Roman"/>
                <w:i/>
                <w:sz w:val="24"/>
                <w:szCs w:val="24"/>
              </w:rPr>
            </w:pPr>
            <w:r w:rsidRPr="00B774A7">
              <w:rPr>
                <w:rFonts w:ascii="Times New Roman" w:hAnsi="Times New Roman"/>
                <w:i/>
                <w:sz w:val="24"/>
                <w:szCs w:val="24"/>
              </w:rPr>
              <w:lastRenderedPageBreak/>
              <w:t>Társadalomismeret: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divat története</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sz w:val="24"/>
                <w:szCs w:val="24"/>
              </w:rPr>
              <w:t>Kommunikáció – magyar nyelv és irodalom:</w:t>
            </w:r>
            <w:r w:rsidRPr="00B774A7">
              <w:rPr>
                <w:rFonts w:ascii="Times New Roman" w:hAnsi="Times New Roman"/>
                <w:sz w:val="24"/>
                <w:szCs w:val="24"/>
              </w:rPr>
              <w:t xml:space="preserve"> irodalmi és hétköznapi szövegek értelmezése.</w:t>
            </w:r>
          </w:p>
          <w:p w:rsidR="00B774A7" w:rsidRPr="00B774A7" w:rsidRDefault="00B774A7" w:rsidP="00B774A7">
            <w:pPr>
              <w:spacing w:after="0" w:line="240" w:lineRule="auto"/>
              <w:rPr>
                <w:rFonts w:ascii="Times New Roman" w:hAnsi="Times New Roman"/>
                <w:sz w:val="24"/>
                <w:szCs w:val="24"/>
              </w:rPr>
            </w:pP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lastRenderedPageBreak/>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Évszak, napszak, időjárási jelenség; second hand, online-vásárlás, bankkártyával történő fizetés, reklamálás, árucsere, természetes/környezetre káros alapanyag, a </w:t>
            </w:r>
            <w:proofErr w:type="gramStart"/>
            <w:r w:rsidRPr="00B774A7">
              <w:rPr>
                <w:rFonts w:ascii="Times New Roman" w:hAnsi="Times New Roman"/>
                <w:sz w:val="24"/>
                <w:szCs w:val="24"/>
              </w:rPr>
              <w:t>vásárlás</w:t>
            </w:r>
            <w:proofErr w:type="gramEnd"/>
            <w:r w:rsidRPr="00B774A7">
              <w:rPr>
                <w:rFonts w:ascii="Times New Roman" w:hAnsi="Times New Roman"/>
                <w:sz w:val="24"/>
                <w:szCs w:val="24"/>
              </w:rPr>
              <w:t xml:space="preserve"> mint szenvedélybetegség, fogyasztói társadalom, veszélyforrás, védekezés.</w:t>
            </w:r>
          </w:p>
        </w:tc>
      </w:tr>
    </w:tbl>
    <w:p w:rsidR="00B774A7" w:rsidRPr="00B774A7" w:rsidRDefault="00B774A7" w:rsidP="00B774A7">
      <w:pPr>
        <w:spacing w:after="0" w:line="240" w:lineRule="auto"/>
        <w:jc w:val="both"/>
        <w:rPr>
          <w:rFonts w:ascii="Times New Roman" w:hAnsi="Times New Roman"/>
          <w:sz w:val="24"/>
          <w:szCs w:val="24"/>
        </w:rPr>
      </w:pPr>
    </w:p>
    <w:p w:rsidR="00B774A7" w:rsidRPr="00B774A7" w:rsidRDefault="00B774A7" w:rsidP="00B774A7">
      <w:pPr>
        <w:spacing w:after="0" w:line="240" w:lineRule="auto"/>
        <w:jc w:val="both"/>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Eszem-iszom, étkezés</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6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A korábbi formális és informális módon elsajátított ismeretek az étkezéssel kapcsolatban, alapanyagok eredete, feldolgozási módjai, receptek értelmezése, ételek elkészítése otthon, vendéglőben, fast food vendéglőben, az egészséges táplálkozás ismérvei, a helytelen táplálkozás okozta betegségek.</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Az idegen nyelv használata a feldolgozandó témakörhöz kapcsolódó kommunikatív helyzetekben.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négy nyelvi alapkészség fejlesztése, a tematikus szókincs bővítése.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témakörhöz kapcsolódó kommunikatív helyzetek megoldásához szükséges legalapvetőbb nyelvtani szerkezetek felismerése és alkalmazása.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Törekvés a folyamatosságra és az érthető kiejtésre. Az interkulturális kompetencia fejlesztése.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Nyitottság kialakítása a célnyelvet beszélő népek és kultúrájuk, valamint más népek és kultúrák iránt.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Képesség kialakítása a saját népet és kultúrát kívülről, a külső szemlélő helyzetéből való szemlélésre. </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A stratégiai kompetencia fejlesztése.</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Az étkezési szokások – mikor, mit, hol szokott enni/inni a tanuló. Hogyan étkezik a család, mi a menü hétköznap, ünnepnap, baráti összejövetelek alkalmával? Milyen alkalmakkor étkezik a család házon kívül? Hogyan zajlik ez az esemény?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Munkamegosztás a családban – ki vásárol, ki főz, ki teríti meg/szedi le az asztalt, ki mosogat?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Az étkezési etikett otthon és vendégségben. Az egyszerű ételek receptjei, amelyeket a tanuló maga is el tud készíteni, az összetevők, az elkészítés módjának szóbeli ismertetése. Kedvenc ételek és az egészség megőrzése. Az egészséges étkezés alapszabályai. A család étkezésére költhető havi összeg, a </w:t>
            </w:r>
            <w:r w:rsidRPr="00B774A7">
              <w:rPr>
                <w:rFonts w:ascii="Times New Roman" w:hAnsi="Times New Roman"/>
                <w:sz w:val="24"/>
                <w:szCs w:val="24"/>
              </w:rPr>
              <w:lastRenderedPageBreak/>
              <w:t xml:space="preserve">gazdálkodási, döntési attitűd. Vásárlás a szupermarketben, piacon, pékségben, hentesnél és az őstermelőtől. Az étkezési szokások, az egészség megőrzése, illetve a betegség kialakulása közötti összefüggések felismerése.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Egyszerű nyelvi eszközök felhasználásával lebonyolított, többnyire irányított beszélgetések pár- és csoportmunkában, illetve plénumban.</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Tárgyak, események, cselekvéssorok összefüggő leírása egyszerű nyelvi eszközökkel. A témakörhöz kapcsolódó hallott/olvasott szövegek feldolgozása.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Szövegszegény dokumentumok, grafikonok, diagramok, statisztikai adatok értelmezése.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beszélgetések, illetve a hallott/olvasott szövegek feldolgozása során kapott információk feldolgozása kreatív módon – kollázs, rajz, fotó, poszter – történő megjelenítése.</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i/>
                <w:sz w:val="24"/>
                <w:szCs w:val="24"/>
              </w:rPr>
              <w:lastRenderedPageBreak/>
              <w:t>Természetismeret:</w:t>
            </w:r>
            <w:r w:rsidRPr="00B774A7">
              <w:rPr>
                <w:rFonts w:ascii="Times New Roman" w:hAnsi="Times New Roman"/>
                <w:sz w:val="24"/>
                <w:szCs w:val="24"/>
              </w:rPr>
              <w:t xml:space="preserve"> táplálkozás, emésztés, kiválasztás.</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lastRenderedPageBreak/>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Bioélelmiszer, élelmiszeripar, adalék, tömegtermelés, alacsony tápanyagértékű élelmiszer, friss, tápanyagban gazdag élelmiszer, termelési, tenyésztési, főzési technológia, táplálkozás, egészség, betegség, </w:t>
            </w:r>
            <w:proofErr w:type="gramStart"/>
            <w:r w:rsidRPr="00B774A7">
              <w:rPr>
                <w:rFonts w:ascii="Times New Roman" w:hAnsi="Times New Roman"/>
                <w:sz w:val="24"/>
                <w:szCs w:val="24"/>
              </w:rPr>
              <w:t>főzés</w:t>
            </w:r>
            <w:proofErr w:type="gramEnd"/>
            <w:r w:rsidRPr="00B774A7">
              <w:rPr>
                <w:rFonts w:ascii="Times New Roman" w:hAnsi="Times New Roman"/>
                <w:sz w:val="24"/>
                <w:szCs w:val="24"/>
              </w:rPr>
              <w:t xml:space="preserve"> mint hobbi, élelmiszeripari foglalkozás, mezőgazdasági foglalkozás, fogyasztói társadalom, veszélyforrás.</w:t>
            </w:r>
          </w:p>
        </w:tc>
      </w:tr>
    </w:tbl>
    <w:p w:rsidR="00B774A7" w:rsidRPr="00B774A7" w:rsidRDefault="00B774A7" w:rsidP="00B774A7">
      <w:pPr>
        <w:spacing w:after="0" w:line="240" w:lineRule="auto"/>
        <w:jc w:val="both"/>
        <w:rPr>
          <w:rFonts w:ascii="Times New Roman" w:hAnsi="Times New Roman"/>
          <w:sz w:val="24"/>
          <w:szCs w:val="24"/>
        </w:rPr>
      </w:pPr>
    </w:p>
    <w:p w:rsidR="00B774A7" w:rsidRPr="00B774A7" w:rsidRDefault="00B774A7" w:rsidP="00B774A7">
      <w:pPr>
        <w:spacing w:after="0" w:line="240" w:lineRule="auto"/>
        <w:jc w:val="both"/>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Szabadidőmben</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7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jc w:val="both"/>
              <w:rPr>
                <w:rFonts w:ascii="Times New Roman" w:hAnsi="Times New Roman"/>
                <w:sz w:val="24"/>
                <w:szCs w:val="24"/>
              </w:rPr>
            </w:pPr>
            <w:r w:rsidRPr="00B774A7">
              <w:rPr>
                <w:rFonts w:ascii="Times New Roman" w:hAnsi="Times New Roman"/>
                <w:sz w:val="24"/>
                <w:szCs w:val="24"/>
              </w:rPr>
              <w:t xml:space="preserve">A kulturális és sporttevékenységek egészséges aránya, a nyomtatott és elektronikus média eszközei, a közösségi aktivitások, a zene, a tánc, a színház, az utazás, a mindennapok sportja, extrém-sportok, egészség megőrzése, illetve annak veszélyeztetése, számítógép a munkánkban és a szabadidőnkben. Az elektronikus </w:t>
            </w:r>
            <w:proofErr w:type="gramStart"/>
            <w:r w:rsidRPr="00B774A7">
              <w:rPr>
                <w:rFonts w:ascii="Times New Roman" w:hAnsi="Times New Roman"/>
                <w:sz w:val="24"/>
                <w:szCs w:val="24"/>
              </w:rPr>
              <w:t>média</w:t>
            </w:r>
            <w:proofErr w:type="gramEnd"/>
            <w:r w:rsidRPr="00B774A7">
              <w:rPr>
                <w:rFonts w:ascii="Times New Roman" w:hAnsi="Times New Roman"/>
                <w:sz w:val="24"/>
                <w:szCs w:val="24"/>
              </w:rPr>
              <w:t xml:space="preserve"> mint a haladás, illetve a függőség eszköze.</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jc w:val="both"/>
              <w:rPr>
                <w:rFonts w:ascii="Times New Roman" w:hAnsi="Times New Roman"/>
                <w:sz w:val="24"/>
                <w:szCs w:val="24"/>
              </w:rPr>
            </w:pPr>
            <w:r w:rsidRPr="00B774A7">
              <w:rPr>
                <w:rFonts w:ascii="Times New Roman" w:hAnsi="Times New Roman"/>
                <w:sz w:val="24"/>
                <w:szCs w:val="24"/>
              </w:rPr>
              <w:t xml:space="preserve">Az idegen nyelv használata a feldolgozandó témakörhöz kapcsolódó kommunikatív helyzetekben. </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A négy nyelvi alapkészség fejlesztése, a tematikus szókincs bővítése.</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A témakörhöz kapcsolódó kommunikatív helyzetek megoldásához szükséges legalapvetőbb nyelvtani szerkezetek felismerése és alkalmazása.</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 xml:space="preserve">Törekvés a folyamatosságra és az érthető kiejtésre. Az interkulturális kompetencia fejlesztése. </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 xml:space="preserve">Nyitottság kialakítása a célnyelvet beszélő népek és kultúrájuk, valamint más népek és kultúrák iránt. </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 xml:space="preserve">Képesség kialakítása a saját népet és kultúrát kívülről, a külső szemlélő helyzetéből való szemlélésre. </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A stratégiai kompetencia fejlesztése.</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iCs/>
                <w:sz w:val="24"/>
                <w:szCs w:val="24"/>
              </w:rPr>
            </w:pPr>
            <w:r w:rsidRPr="00B774A7">
              <w:rPr>
                <w:rFonts w:ascii="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Munkamegosztás a családban – a tanuló feladatai, amelyeket szívesen végez, és amelyeket nem. A tanuló kedvenc időtöltése, kedvenc filmje, kedvenc könyve/olvasmányai, olvasási szokásai, esti programjai, hétvégi programjai, kedvenc zenéje, tévénézési </w:t>
            </w:r>
            <w:r w:rsidRPr="00B774A7">
              <w:rPr>
                <w:rFonts w:ascii="Times New Roman" w:hAnsi="Times New Roman"/>
                <w:sz w:val="24"/>
                <w:szCs w:val="24"/>
              </w:rPr>
              <w:lastRenderedPageBreak/>
              <w:t>szokásai, haverok, bulik, közös programok.</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Sportok, amelyeket a tanuló űz/szeret– sport az iskolában és az iskolán kívül, tömegsport, versenysport, extrém sportok.</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Az egészséges életmód feltételrendszerének megteremtése, annak akadályai, belső-külső tényezői.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belső béke, lelki egyensúly és a szabadidő eltöltésének módja és időtartama.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fizikális erőnlét, a szellemi és testi teljesítőképesség összefüggése.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Statisztikai adatok elemzése és következtetések levonása.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Szenvedélybetegségek kialakulásának okai, a gyógyíthatóság feltételrendszere. Tervezett szabadidős tevékenységek, avagy mit hoz a nap.</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Egyszerű nyelvi eszközök felhasználásával lebonyolított, többnyire irányított beszélgetések pár- és csoportmunkában, illetve plénumban.</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 témakörhöz kapcsolódó hallott/olvasott szövegek feldolgozása. A különböző forrásokból származó/különböző személyekkel kapcsolatos információk összevetése, hasonlóságok és különbségek felfedezése. </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i/>
                <w:sz w:val="24"/>
                <w:szCs w:val="24"/>
              </w:rPr>
            </w:pPr>
            <w:r w:rsidRPr="00B774A7">
              <w:rPr>
                <w:rFonts w:ascii="Times New Roman" w:hAnsi="Times New Roman"/>
                <w:i/>
                <w:sz w:val="24"/>
                <w:szCs w:val="24"/>
              </w:rPr>
              <w:lastRenderedPageBreak/>
              <w:t>Természetismeret: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állandóság és változatok – információ, </w:t>
            </w:r>
            <w:r w:rsidRPr="00B774A7">
              <w:rPr>
                <w:rFonts w:ascii="Times New Roman" w:hAnsi="Times New Roman"/>
                <w:sz w:val="24"/>
                <w:szCs w:val="24"/>
              </w:rPr>
              <w:lastRenderedPageBreak/>
              <w:t>szexualitás, az emberi élet szakaszai.</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lastRenderedPageBreak/>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jc w:val="both"/>
              <w:rPr>
                <w:rFonts w:ascii="Times New Roman" w:hAnsi="Times New Roman"/>
                <w:sz w:val="24"/>
                <w:szCs w:val="24"/>
              </w:rPr>
            </w:pPr>
            <w:r w:rsidRPr="00B774A7">
              <w:rPr>
                <w:rFonts w:ascii="Times New Roman" w:hAnsi="Times New Roman"/>
                <w:sz w:val="24"/>
                <w:szCs w:val="24"/>
              </w:rPr>
              <w:t>Szabadidős tevékenység, egészségmegőrzés, kikapcsolódás, erőgyűjtés, aktív/passzív tevékenység, szenvedélybetegség, testépítés, a szellem karbantartása, munka és szabadidő aránya, fogyasztói társadalom, veszélyforrás.</w:t>
            </w:r>
          </w:p>
        </w:tc>
      </w:tr>
    </w:tbl>
    <w:p w:rsidR="00B774A7" w:rsidRPr="00B774A7" w:rsidRDefault="00B774A7" w:rsidP="00B774A7">
      <w:pPr>
        <w:spacing w:after="0" w:line="240" w:lineRule="auto"/>
        <w:jc w:val="both"/>
        <w:rPr>
          <w:rFonts w:ascii="Times New Roman" w:hAnsi="Times New Roman"/>
          <w:sz w:val="24"/>
          <w:szCs w:val="24"/>
        </w:rPr>
      </w:pPr>
    </w:p>
    <w:p w:rsidR="00B774A7" w:rsidRPr="00B774A7" w:rsidRDefault="00B774A7" w:rsidP="00B774A7">
      <w:pPr>
        <w:spacing w:after="0" w:line="240" w:lineRule="auto"/>
        <w:jc w:val="both"/>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Válasszunk szakmát</w:t>
            </w:r>
            <w:r w:rsidRPr="00B774A7">
              <w:rPr>
                <w:rFonts w:ascii="Times New Roman" w:hAnsi="Times New Roman"/>
                <w:bCs/>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11 óra</w:t>
            </w:r>
          </w:p>
        </w:tc>
      </w:tr>
      <w:tr w:rsidR="00B774A7" w:rsidRPr="000548D3" w:rsidTr="00B774A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jc w:val="both"/>
              <w:rPr>
                <w:rFonts w:ascii="Times New Roman" w:hAnsi="Times New Roman"/>
                <w:sz w:val="24"/>
                <w:szCs w:val="24"/>
              </w:rPr>
            </w:pPr>
            <w:r w:rsidRPr="00B774A7">
              <w:rPr>
                <w:rFonts w:ascii="Times New Roman" w:hAnsi="Times New Roman"/>
                <w:sz w:val="24"/>
                <w:szCs w:val="24"/>
              </w:rPr>
              <w:t>Családi tradíciók, sikerszakmák, divatszakmák, fizikai erőnlétet/ szellemi teljesítményt igénylő szakmák, hiányszakmák, alkalmazotti/beosztotti státusz, vállalkozói szemlélet. A formális tanulás során a tantárgyi tartalmak ismerete, a kiválasztott szakmáról szerzett ismeretek, a munkaerő-piaci helyzet aktuális ismerete. A munkába-állás feltételei, kereseti lehetőségek, munkahelyi biztonsági előírások, munkajogi viták, jogorvoslati lehetőségek.</w:t>
            </w:r>
          </w:p>
        </w:tc>
      </w:tr>
      <w:tr w:rsidR="00B774A7" w:rsidRPr="000548D3" w:rsidTr="00B774A7">
        <w:trPr>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 xml:space="preserve">Az idegen nyelv használata a feldolgozandó témakörhöz kapcsolódó kommunikatív helyzetekben. </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A négy nyelvi alapkészség fejlesztése, a tematikus szókincs bővítése.</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A témakörhöz kapcsolódó kommunikatív helyzetek megoldásához szükséges legalapvetőbb nyelvtani szerkezetek felismerése és alkalmazása.</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 xml:space="preserve">Törekvés a folyamatosságra és az érthető kiejtésre. Az interkulturális kompetencia fejlesztése. </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 xml:space="preserve">Nyitottság kialakítása a célnyelvet beszélő népek és kultúrájuk, valamint más népek és kultúrák iránt. </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 xml:space="preserve">Képesség kialakítása a saját népet és kultúrát kívülről, a külső szemlélő helyzetéből való szemlélésre. </w:t>
            </w:r>
          </w:p>
          <w:p w:rsidR="00B774A7" w:rsidRPr="00B774A7" w:rsidRDefault="00B774A7" w:rsidP="00B774A7">
            <w:pPr>
              <w:spacing w:after="0" w:line="240" w:lineRule="auto"/>
              <w:jc w:val="both"/>
              <w:rPr>
                <w:rFonts w:ascii="Times New Roman" w:hAnsi="Times New Roman"/>
                <w:sz w:val="24"/>
                <w:szCs w:val="24"/>
              </w:rPr>
            </w:pPr>
            <w:r w:rsidRPr="00B774A7">
              <w:rPr>
                <w:rFonts w:ascii="Times New Roman" w:hAnsi="Times New Roman"/>
                <w:sz w:val="24"/>
                <w:szCs w:val="24"/>
              </w:rPr>
              <w:t>A stratégiai kompetencia fejlesztése.</w:t>
            </w:r>
          </w:p>
        </w:tc>
      </w:tr>
      <w:tr w:rsidR="00B774A7" w:rsidRPr="000548D3" w:rsidTr="00B774A7">
        <w:trPr>
          <w:cantSplit/>
        </w:trPr>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iCs/>
                <w:sz w:val="24"/>
                <w:szCs w:val="24"/>
              </w:rPr>
            </w:pPr>
            <w:r w:rsidRPr="00B774A7">
              <w:rPr>
                <w:rFonts w:ascii="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rPr>
          <w:cantSplit/>
          <w:trHeight w:val="1787"/>
        </w:trPr>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lastRenderedPageBreak/>
              <w:t xml:space="preserve">Mit várok a holnaptól? – Képekkel, rajzokkal, rövid szövegekkel illusztrált beszámoló a közeli jövő terveiről.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Mit várok a távolabbi jövőtől? – Képekkel, rajzokkal, rövid szövegekkel illusztrált beszámoló a távolabbi jövő terveiről:</w:t>
            </w:r>
            <w:r w:rsidRPr="00B774A7">
              <w:rPr>
                <w:rFonts w:ascii="Times New Roman" w:hAnsi="Times New Roman"/>
                <w:sz w:val="24"/>
                <w:szCs w:val="24"/>
              </w:rPr>
              <w:br/>
              <w:t>a család, az ideális partner, gyerekek, nagycsalád, lakáskörülmények; álmaim háza/lakása/kertje, utazások; álmaim országa/városa, foglalkozásom, munkakörülményeim, baráti köröm, társas életem, autóm.</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Foglalkozások a környezetemben – táblázatos összeállítás, előnyök és hátrányok megfogalmazása.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magyar iskolarendszer felépítése/képzési formák – helyem, lehetőségeim ebben a rendszerben. Összehasonlítás az idegen nyelvterületen kínálkozó lehetőségekkel.</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Álmaim foglalkozása, a munka világa, kereseti lehetőségek, munkaidő, munkakörülmények, munkatársak, érdekes, különleges foglalkozások, az álláskeresés lehetőségei, az állásinterjú formái, menete, elemei, fogalmak ismerete. Pontokba rendezett önéletrajz elkészítése, egyszerű bemutatkozó levél megfogalmazása.</w:t>
            </w:r>
          </w:p>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t>Szakmacsoportos rész</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Milyen foglalkozások tartoznak egy adott szakmacsoportba? Hol és hogyan lehet megszerezni a megfelelő szakmai képesítést (esetleg összehasonlítva az idegen nyelvű országokkal)?</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Milyen ismeretek, készségek, képességek szükségesek egy adott szakma gyakorlásához? Milyen tevékenységeket, feladatokat kell ellátni az adott szakmában dolgozóknak? Melyek a munkavégzés legfontosabb eszközei? Milyenek a munkakörülmények és a kereseti lehetőségek, perspektívák a jövőt illetően?</w:t>
            </w:r>
          </w:p>
        </w:tc>
        <w:tc>
          <w:tcPr>
            <w:tcW w:w="2381"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before="120" w:after="0" w:line="240" w:lineRule="auto"/>
              <w:rPr>
                <w:rFonts w:ascii="Times New Roman" w:hAnsi="Times New Roman"/>
                <w:i/>
                <w:sz w:val="24"/>
                <w:szCs w:val="24"/>
              </w:rPr>
            </w:pPr>
            <w:r w:rsidRPr="00B774A7">
              <w:rPr>
                <w:rFonts w:ascii="Times New Roman" w:hAnsi="Times New Roman"/>
                <w:i/>
                <w:sz w:val="24"/>
                <w:szCs w:val="24"/>
              </w:rPr>
              <w:t>Társadalomismeret: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globalizációs jelenségek.</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t>Matematika: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százalékszámítás, hatványozási ismeretek.</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t>Kommunikáció – magyar nyelv és irodalom:</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hivatalos szövegek, dokumentumok létrehozása.</w:t>
            </w:r>
          </w:p>
        </w:tc>
      </w:tr>
      <w:tr w:rsidR="00B774A7" w:rsidRPr="000548D3" w:rsidTr="00B774A7">
        <w:trPr>
          <w:cantSplit/>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jc w:val="both"/>
              <w:rPr>
                <w:rFonts w:ascii="Times New Roman" w:hAnsi="Times New Roman"/>
                <w:sz w:val="24"/>
                <w:szCs w:val="24"/>
              </w:rPr>
            </w:pPr>
            <w:r w:rsidRPr="00B774A7">
              <w:rPr>
                <w:rFonts w:ascii="Times New Roman" w:hAnsi="Times New Roman"/>
                <w:sz w:val="24"/>
                <w:szCs w:val="24"/>
              </w:rPr>
              <w:t>Formális, non-formális, informális tanulás, tanulmányi idő, tandíj, tanulmányok abszolválása, álláskeresés, önéletrajz, állásinterjú, munkába állás, életpálya-építés, egész életen át tartó tanulás, családi bevétel, kiadás, diákmunka, alkalmi munka, főállás, mellékállás, értelmiségi lét, alkalmazotti/beosztotti lét, vállalkozói attitűd, megélhetés, korlátozott lehetőség, családi pénzügyi gazdálkodás.</w:t>
            </w:r>
          </w:p>
        </w:tc>
      </w:tr>
    </w:tbl>
    <w:p w:rsidR="00B774A7" w:rsidRPr="00B774A7" w:rsidRDefault="00B774A7" w:rsidP="00B774A7">
      <w:pPr>
        <w:spacing w:after="0" w:line="240" w:lineRule="auto"/>
        <w:jc w:val="both"/>
        <w:rPr>
          <w:rFonts w:ascii="Times New Roman" w:hAnsi="Times New Roman"/>
          <w:sz w:val="24"/>
          <w:szCs w:val="24"/>
        </w:rPr>
      </w:pPr>
    </w:p>
    <w:p w:rsidR="00B774A7" w:rsidRPr="00B774A7" w:rsidRDefault="00B774A7" w:rsidP="00B774A7">
      <w:pPr>
        <w:spacing w:after="0" w:line="240" w:lineRule="auto"/>
        <w:jc w:val="both"/>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Végre itt a nyár! – projekttervek</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4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Aktív/ passzív pihenés, országjárás, külföldi utazás, biciklitúrák, szállásfoglalás, étkezés, közlekedés, útikönyv, információgyűjtés, tapasztalatcsere.</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 xml:space="preserve">Az idegen nyelv használata a feldolgozandó témakörhöz kapcsolódó kommunikatív helyzetekben.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négy nyelvi alapkészség fejlesztése, a tematikus szókincs bővítése.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témakörhöz kapcsolódó kommunikatív helyzetek megoldásához szükséges legalapvetőbb nyelvtani szerkezetek felismerése és alkalmazása.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Törekvés a folyamatosságra és az érthető kiejtésre. Az interkulturális kompetencia fejlesztése.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lastRenderedPageBreak/>
              <w:t xml:space="preserve">Nyitottság kialakítása a célnyelvet beszélő népek és kultúrájuk, valamint más népek és kultúrák iránt.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Képesség kialakítása a saját népet és kultúrát kívülről, a külső szemlélő helyzetéből való szemlélésre. </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A stratégiai kompetencia fejlesztése.</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Terveim a nyárra (mikor kelek, mivel/kivel töltöm a napokat, heteket, hónapokat), a valós és álom úticél megnevezése, szálláskeresés, információkérés. Bejelentkezés a szállásra – hotel, ifjúsági szállás, kemping –, reklamálás, probléma/panasz udvarias kinyilvánítása, segítség kérése, jegyvásárlás. Diákmunka nyáron – lehetőségek itthon és külföldön.</w:t>
            </w:r>
          </w:p>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t xml:space="preserve">Projektjavaslatok: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Plakát/kollázs készítése álmaink országáról/városáról.</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Képekkel, reáliákkal illusztrált beszámoló egy osztálykirándulásról a partner osztálynak.</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Utazás megtervezése az idegen nyelvű katalógusok kínálata, internet stb. alapján.</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Kvízjáték összeállítása a célországgal kapcsolatos ismeretek köréből a párhuzamos osztály számára, vagy a csoportot kétfelé bontva.</w:t>
            </w:r>
          </w:p>
        </w:tc>
        <w:tc>
          <w:tcPr>
            <w:tcW w:w="2381"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i/>
                <w:sz w:val="24"/>
                <w:szCs w:val="24"/>
              </w:rPr>
              <w:t>Természetismeret:</w:t>
            </w:r>
            <w:r w:rsidRPr="00B774A7">
              <w:rPr>
                <w:rFonts w:ascii="Times New Roman" w:hAnsi="Times New Roman"/>
                <w:sz w:val="24"/>
                <w:szCs w:val="24"/>
              </w:rPr>
              <w:t xml:space="preserve"> térképhasználat, országismeret.</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sz w:val="24"/>
                <w:szCs w:val="24"/>
              </w:rPr>
              <w:t>Kommunikáció – magyar nyelv és irodalom:</w:t>
            </w:r>
            <w:r w:rsidRPr="00B774A7">
              <w:rPr>
                <w:rFonts w:ascii="Times New Roman" w:hAnsi="Times New Roman"/>
                <w:sz w:val="24"/>
                <w:szCs w:val="24"/>
              </w:rPr>
              <w:t xml:space="preserve"> információforrások használata (prospektusok, képek), szövegalkotás.</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Hazai/külföldi nyaralás, kikapcsolódás, erőgyűjtés, relaxáció, lelki feltöltődés, útiterv, előzetes informálódás, alkalmazkodás, beilleszkedés, szellemi/fizikális pihenés, aktív pihenés.</w:t>
            </w:r>
          </w:p>
        </w:tc>
      </w:tr>
    </w:tbl>
    <w:p w:rsidR="00B774A7" w:rsidRPr="00B774A7" w:rsidRDefault="00B774A7" w:rsidP="00B774A7">
      <w:pPr>
        <w:spacing w:after="0" w:line="240" w:lineRule="auto"/>
        <w:jc w:val="both"/>
        <w:rPr>
          <w:rFonts w:ascii="Times New Roman" w:hAnsi="Times New Roman"/>
          <w:sz w:val="24"/>
          <w:szCs w:val="24"/>
        </w:rPr>
      </w:pPr>
    </w:p>
    <w:p w:rsidR="00B774A7" w:rsidRPr="00B774A7" w:rsidRDefault="00B774A7" w:rsidP="00B774A7">
      <w:pPr>
        <w:spacing w:after="0" w:line="240" w:lineRule="auto"/>
        <w:jc w:val="both"/>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7"/>
        <w:gridCol w:w="7118"/>
      </w:tblGrid>
      <w:tr w:rsidR="00B774A7" w:rsidRPr="000548D3" w:rsidTr="00B774A7">
        <w:trPr>
          <w:trHeight w:val="550"/>
        </w:trPr>
        <w:tc>
          <w:tcPr>
            <w:tcW w:w="1956"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A fejlesztés várt eredményei a 11. évfolyam végén</w:t>
            </w:r>
          </w:p>
        </w:tc>
        <w:tc>
          <w:tcPr>
            <w:tcW w:w="7115"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sz w:val="24"/>
                <w:szCs w:val="24"/>
              </w:rPr>
              <w:t>A tanuló képes megnevezni és rendszerezni az eddigi tapasztalatait a nyelvtanulás során, képes eldönteni, hogy mely területek voltak sikeresek, illetve kudarcosak, képes a nyelvi készségek területein szerzett tudás/hiány mértékét meghatározni, képes megfogalmazni, hogy milyen erőfeszítésekre hajlandó a sikeres nyelvtanulás érdekében, együttműködést mutat a tanárával a célok elérése érdekében.</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Beilleszkedik az új tanulási környezetbe, megismeri és elfogadja az előtte álló tanulási szakasz legfontosabb célkitűzéseit, tartalmait, látja az általa tanult idegen nyelv szerepét, fontosságát saját maga és környezete életében.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Rendelkezik a célnyelvi országokkal kapcsolatos és a célnyelvnek a szűkebb és tágabb környezetében játszott szerepére vonatkozó alapvető ismeretekkel.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Érti és érzi a hatékony tanulás érdekében a tanulási stratégiák ismeretének fontosságát, képes a legalapvetőbb tanulási stratégiák alkalmazására.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Ismeri és elfogadja a csoportban való nyelvtanulás eredményessége érdekében az általa betartandó szabályokat.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Képes a „család”, az „otthon”, a „barát-osztálytárs” az „időjárás-öltözködés”, az „élelmiszerek – étkezési szokások”, a „szabadidő” és a „szakma világa” témakörökhöz kapcsolódó hallott/olvasott szövegekből a legalapvetőbb információk kiszűrésére és felhasználására egy meghatározott kommunikatív feladat elvégzése érdekében.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lastRenderedPageBreak/>
              <w:t>Képes arra, hogy az idegen nyelvi kommunikatív helyzetekben egyszerű kérdésekre válaszoljon, vagy néhány nagyon egyszerű, összefüggő mondatban meséljen a fent említett témakörök tartalmairól.</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Ismeri és megfelelően alkalmazza a témakörökhöz kapcsolódó kommunikatív helyzetek megoldásához szükséges alapvető szókincset és nyelvtani szerkezeteket. Érdeklődéssel, nyitottan fordul a másság felé.</w:t>
            </w:r>
          </w:p>
        </w:tc>
      </w:tr>
    </w:tbl>
    <w:p w:rsidR="00B774A7" w:rsidRPr="00B774A7" w:rsidRDefault="00B774A7" w:rsidP="00B774A7">
      <w:pPr>
        <w:spacing w:after="0" w:line="240" w:lineRule="auto"/>
        <w:jc w:val="both"/>
        <w:rPr>
          <w:rFonts w:ascii="Times New Roman" w:hAnsi="Times New Roman"/>
          <w:sz w:val="24"/>
          <w:szCs w:val="24"/>
        </w:rPr>
      </w:pPr>
    </w:p>
    <w:p w:rsidR="00B774A7" w:rsidRDefault="00B774A7" w:rsidP="00387DD4">
      <w:pPr>
        <w:spacing w:after="0" w:line="240" w:lineRule="auto"/>
        <w:ind w:left="426" w:hanging="426"/>
        <w:jc w:val="both"/>
        <w:rPr>
          <w:rFonts w:ascii="Times New Roman" w:hAnsi="Times New Roman"/>
          <w:sz w:val="24"/>
          <w:szCs w:val="24"/>
        </w:rPr>
      </w:pPr>
      <w:r>
        <w:rPr>
          <w:rFonts w:ascii="Times New Roman" w:hAnsi="Times New Roman"/>
          <w:sz w:val="24"/>
          <w:szCs w:val="24"/>
        </w:rPr>
        <w:br w:type="page"/>
      </w:r>
    </w:p>
    <w:p w:rsidR="00B774A7" w:rsidRPr="003B4C3E" w:rsidRDefault="00B774A7" w:rsidP="00B774A7">
      <w:pPr>
        <w:spacing w:after="0" w:line="240" w:lineRule="auto"/>
        <w:jc w:val="center"/>
        <w:rPr>
          <w:rFonts w:ascii="Times New Roman" w:hAnsi="Times New Roman"/>
          <w:b/>
          <w:sz w:val="28"/>
          <w:szCs w:val="24"/>
        </w:rPr>
      </w:pPr>
      <w:r w:rsidRPr="003B4C3E">
        <w:rPr>
          <w:rFonts w:ascii="Times New Roman" w:hAnsi="Times New Roman"/>
          <w:b/>
          <w:sz w:val="28"/>
          <w:szCs w:val="24"/>
        </w:rPr>
        <w:lastRenderedPageBreak/>
        <w:t>MATEMATIKA</w:t>
      </w:r>
    </w:p>
    <w:p w:rsidR="00B774A7" w:rsidRPr="003B4C3E" w:rsidRDefault="00B774A7" w:rsidP="00B774A7">
      <w:pPr>
        <w:spacing w:after="0" w:line="240" w:lineRule="auto"/>
        <w:jc w:val="both"/>
        <w:rPr>
          <w:rFonts w:ascii="Times New Roman" w:hAnsi="Times New Roman"/>
          <w:sz w:val="24"/>
          <w:szCs w:val="24"/>
        </w:rPr>
      </w:pPr>
    </w:p>
    <w:p w:rsidR="00B774A7" w:rsidRPr="003B4C3E" w:rsidRDefault="00B774A7" w:rsidP="00B774A7">
      <w:pPr>
        <w:spacing w:after="0" w:line="240" w:lineRule="auto"/>
        <w:jc w:val="both"/>
        <w:rPr>
          <w:rFonts w:ascii="Times New Roman" w:hAnsi="Times New Roman"/>
          <w:sz w:val="24"/>
          <w:szCs w:val="24"/>
        </w:rPr>
      </w:pPr>
    </w:p>
    <w:p w:rsidR="00B774A7" w:rsidRPr="003B4C3E" w:rsidRDefault="00B774A7" w:rsidP="00B774A7">
      <w:pPr>
        <w:spacing w:after="0" w:line="240" w:lineRule="auto"/>
        <w:jc w:val="both"/>
        <w:rPr>
          <w:rFonts w:ascii="Times New Roman" w:hAnsi="Times New Roman"/>
          <w:sz w:val="24"/>
          <w:szCs w:val="24"/>
        </w:rPr>
      </w:pPr>
      <w:r w:rsidRPr="003B4C3E">
        <w:rPr>
          <w:rFonts w:ascii="Times New Roman" w:hAnsi="Times New Roman"/>
          <w:sz w:val="24"/>
          <w:szCs w:val="24"/>
        </w:rPr>
        <w:t>A matematika tanulásának eredményeként a tanulók megismerik a világ számszerű vonatkozásait</w:t>
      </w:r>
      <w:r w:rsidRPr="003B4C3E">
        <w:rPr>
          <w:rFonts w:ascii="Times New Roman" w:hAnsi="Times New Roman"/>
          <w:b/>
          <w:sz w:val="24"/>
          <w:szCs w:val="24"/>
        </w:rPr>
        <w:t xml:space="preserve">, </w:t>
      </w:r>
      <w:r w:rsidRPr="003B4C3E">
        <w:rPr>
          <w:rFonts w:ascii="Times New Roman" w:hAnsi="Times New Roman"/>
          <w:sz w:val="24"/>
          <w:szCs w:val="24"/>
        </w:rPr>
        <w:t>összefüggéseit, az ember szempontjából legfontosabb törvényszerűségeket, relációkat. A tantárgyi ismeretek elsajátítását olyan problémák felvetésével</w:t>
      </w:r>
      <w:r w:rsidR="003B4C3E" w:rsidRPr="003B4C3E">
        <w:rPr>
          <w:rFonts w:ascii="Times New Roman" w:hAnsi="Times New Roman"/>
          <w:sz w:val="24"/>
          <w:szCs w:val="24"/>
        </w:rPr>
        <w:t> </w:t>
      </w:r>
      <w:r w:rsidRPr="003B4C3E">
        <w:rPr>
          <w:rFonts w:ascii="Times New Roman" w:hAnsi="Times New Roman"/>
          <w:sz w:val="24"/>
          <w:szCs w:val="24"/>
        </w:rPr>
        <w:t>/</w:t>
      </w:r>
      <w:r w:rsidR="003B4C3E" w:rsidRPr="003B4C3E">
        <w:rPr>
          <w:rFonts w:ascii="Times New Roman" w:hAnsi="Times New Roman"/>
          <w:sz w:val="24"/>
          <w:szCs w:val="24"/>
        </w:rPr>
        <w:t xml:space="preserve"> </w:t>
      </w:r>
      <w:r w:rsidRPr="003B4C3E">
        <w:rPr>
          <w:rFonts w:ascii="Times New Roman" w:hAnsi="Times New Roman"/>
          <w:sz w:val="24"/>
          <w:szCs w:val="24"/>
        </w:rPr>
        <w:t xml:space="preserve">problémamegoldási eljárások alkalmazásával kell segíteni, hogy a tanulók ismerjék fel a matematika gyakorlati életben és ismereteik bővítésében való alkalmazhatóságát más területeken is, valamint hasznosítsák is azt. Mindezek elemzéséhez, megismeréséhez, de elsősorban szakmai gyakorlati alkalmazásához legyenek algebrai, halmazelméleti, geometriai ismereteik, melyekkel képessé válnak a </w:t>
      </w:r>
      <w:proofErr w:type="gramStart"/>
      <w:r w:rsidRPr="003B4C3E">
        <w:rPr>
          <w:rFonts w:ascii="Times New Roman" w:hAnsi="Times New Roman"/>
          <w:sz w:val="24"/>
          <w:szCs w:val="24"/>
        </w:rPr>
        <w:t>világ térbeli</w:t>
      </w:r>
      <w:proofErr w:type="gramEnd"/>
      <w:r w:rsidRPr="003B4C3E">
        <w:rPr>
          <w:rFonts w:ascii="Times New Roman" w:hAnsi="Times New Roman"/>
          <w:sz w:val="24"/>
          <w:szCs w:val="24"/>
        </w:rPr>
        <w:t xml:space="preserve">, időbeli folyamatainak objektív értelmezésére, a változás, fejlődés tendenciáinak felismerésére. </w:t>
      </w:r>
    </w:p>
    <w:p w:rsidR="00B774A7" w:rsidRPr="003B4C3E" w:rsidRDefault="00B774A7" w:rsidP="00B774A7">
      <w:pPr>
        <w:spacing w:after="0" w:line="240" w:lineRule="auto"/>
        <w:ind w:firstLine="709"/>
        <w:jc w:val="both"/>
        <w:rPr>
          <w:rFonts w:ascii="Times New Roman" w:hAnsi="Times New Roman"/>
          <w:sz w:val="24"/>
          <w:szCs w:val="24"/>
        </w:rPr>
      </w:pPr>
      <w:r w:rsidRPr="003B4C3E">
        <w:rPr>
          <w:rFonts w:ascii="Times New Roman" w:hAnsi="Times New Roman"/>
          <w:sz w:val="24"/>
          <w:szCs w:val="24"/>
        </w:rPr>
        <w:t>A tanulási folyamatot, a tevékenységeket úgy kell megszervezni, hogy növekedjék a tanulók figyelemkoncentrációja, fejlődjék önálló és logikus gondolkodásuk, kreativitásuk, probléma- és összefüggés-felismerő, valamint a fegyelmezett, precíz (kooperatív) munkára való képességük, bővüljön kommunikációs terük (szöveg, ábra, jelrendszer), legyen igényük a folyamatos önellenőrzésre.</w:t>
      </w:r>
    </w:p>
    <w:p w:rsidR="00B774A7" w:rsidRPr="003B4C3E" w:rsidRDefault="00B774A7" w:rsidP="00B774A7">
      <w:pPr>
        <w:spacing w:after="0" w:line="240" w:lineRule="auto"/>
        <w:ind w:firstLine="709"/>
        <w:jc w:val="both"/>
        <w:rPr>
          <w:rFonts w:ascii="Times New Roman" w:hAnsi="Times New Roman"/>
          <w:sz w:val="24"/>
          <w:szCs w:val="24"/>
        </w:rPr>
      </w:pPr>
      <w:r w:rsidRPr="003B4C3E">
        <w:rPr>
          <w:rFonts w:ascii="Times New Roman" w:hAnsi="Times New Roman"/>
          <w:sz w:val="24"/>
          <w:szCs w:val="24"/>
        </w:rPr>
        <w:t>Mindezen célok elérése érdekében a hangsúlyokat a következő területekre, tevékenységekre helyezzük:</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a hétköznapok matematikája (gyakorlat, becslés, kerekítés, fejben számolás);</w:t>
      </w:r>
    </w:p>
    <w:p w:rsidR="00B774A7" w:rsidRPr="003B4C3E" w:rsidRDefault="003B4C3E"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 xml:space="preserve">a </w:t>
      </w:r>
      <w:r w:rsidR="00B774A7" w:rsidRPr="003B4C3E">
        <w:rPr>
          <w:rFonts w:ascii="Times New Roman" w:eastAsia="Times New Roman" w:hAnsi="Times New Roman"/>
          <w:sz w:val="24"/>
          <w:szCs w:val="24"/>
        </w:rPr>
        <w:t>kommunikáció fejlesztése (szöveges problémamegoldás);</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szövegek matematikai tartalmának értelmezése, elemzése;</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kombinatorika, valószínűség, statisztika elemei;</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matematikai modellek és alkalmazhatóságuk;</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algoritmus, kiszámíthatóság;</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mennyiségek közötti kapcsolatok (függvényjellegű, illetve valószínűségi) megértése;</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többféle megoldási mód keresése;</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önellenőrzés módjai (eredmény realitása);</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 xml:space="preserve">számológép és számítógép használata. </w:t>
      </w:r>
    </w:p>
    <w:p w:rsidR="00B774A7" w:rsidRPr="003B4C3E" w:rsidRDefault="00B774A7" w:rsidP="00B774A7">
      <w:pPr>
        <w:spacing w:after="0" w:line="240" w:lineRule="auto"/>
        <w:ind w:left="1069"/>
        <w:contextualSpacing/>
        <w:jc w:val="both"/>
        <w:rPr>
          <w:rFonts w:ascii="Times New Roman" w:eastAsia="Times New Roman" w:hAnsi="Times New Roman"/>
          <w:sz w:val="24"/>
          <w:szCs w:val="24"/>
        </w:rPr>
      </w:pPr>
    </w:p>
    <w:p w:rsidR="00B774A7" w:rsidRPr="003B4C3E" w:rsidRDefault="00B774A7" w:rsidP="00B774A7">
      <w:pPr>
        <w:widowControl w:val="0"/>
        <w:spacing w:after="0" w:line="240" w:lineRule="auto"/>
        <w:ind w:firstLine="709"/>
        <w:rPr>
          <w:rFonts w:ascii="Times New Roman" w:hAnsi="Times New Roman"/>
          <w:sz w:val="24"/>
          <w:szCs w:val="24"/>
          <w:lang w:val="x-none" w:eastAsia="hu-HU"/>
        </w:rPr>
      </w:pPr>
      <w:r w:rsidRPr="003B4C3E">
        <w:rPr>
          <w:rFonts w:ascii="Times New Roman" w:hAnsi="Times New Roman"/>
          <w:sz w:val="24"/>
          <w:szCs w:val="24"/>
          <w:lang w:val="x-none" w:eastAsia="hu-HU"/>
        </w:rPr>
        <w:t>Cél, hogy a szakközépiskola elvégzése után a tanuló legyen képes</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elvégezni alapműveleteket racionális számkörben;</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elvégezni egész kitevőjű hatványozást a racionális számkörben;</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behelyettesíteni, megbecsülni és kiszámolni (géppel) adott (szakmai) képletek értékét;</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matematikailag értelmezni egyszerű szöveges problémákat;</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megoldani egyszerűbb szöveges feladatokat;</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megoldani egyismeretlenes elsőfokú egyenleteket;</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értelmezni relációkat (pl. kisebb, nagyobb), logikai kapcsolatokat (pl. és, vagy, ha-akkor, is);</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alkalmazni az egyenes és fordított arányosságot, a százalékszámítást;</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használni elemi geometriai fogalmakat;</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 xml:space="preserve">elvégezni elemi méréseket, geometriai számításokat, mértékegységeket használni; </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felismerni a szimmetria, hasonlóság, egybevágóság eseteit;</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tájékozódni a számegyenesen, derékszögű koordinátarendszerben;</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 xml:space="preserve">felismerni egyszerűbb sorozatokat (számtani, mértani); </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 xml:space="preserve">felismerni műveletsorokat, algoritmusokat; </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értelmezni, létrehozni egyszerű grafikonokat, diagramokat, táblázatokat;</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lastRenderedPageBreak/>
        <w:t xml:space="preserve">felismerni, értelmezni a matematika (halmazok, valószínűség-számítás, kombinatorika, statisztika, geometria) elemi fogalmait, szakkifejezéseit; </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megfogalmazni a szakma tanulása során felmerült matematikai jellegű kérdéseit, problémáit;</w:t>
      </w:r>
    </w:p>
    <w:p w:rsidR="00B774A7" w:rsidRPr="003B4C3E" w:rsidRDefault="00B774A7" w:rsidP="00B774A7">
      <w:pPr>
        <w:numPr>
          <w:ilvl w:val="0"/>
          <w:numId w:val="114"/>
        </w:numPr>
        <w:spacing w:after="0" w:line="240" w:lineRule="auto"/>
        <w:contextualSpacing/>
        <w:jc w:val="both"/>
        <w:rPr>
          <w:rFonts w:ascii="Times New Roman" w:eastAsia="Times New Roman" w:hAnsi="Times New Roman"/>
          <w:sz w:val="24"/>
          <w:szCs w:val="24"/>
        </w:rPr>
      </w:pPr>
      <w:r w:rsidRPr="003B4C3E">
        <w:rPr>
          <w:rFonts w:ascii="Times New Roman" w:eastAsia="Times New Roman" w:hAnsi="Times New Roman"/>
          <w:sz w:val="24"/>
          <w:szCs w:val="24"/>
        </w:rPr>
        <w:t>új információkat, megoldást keresni könyvtárban, interneten.</w:t>
      </w:r>
    </w:p>
    <w:p w:rsidR="00B774A7" w:rsidRPr="008E74EE" w:rsidRDefault="00B774A7" w:rsidP="00B774A7">
      <w:pPr>
        <w:spacing w:after="0" w:line="240" w:lineRule="auto"/>
        <w:rPr>
          <w:rFonts w:ascii="Times New Roman" w:hAnsi="Times New Roman"/>
          <w:sz w:val="24"/>
          <w:szCs w:val="24"/>
          <w:highlight w:val="yellow"/>
        </w:rPr>
      </w:pPr>
    </w:p>
    <w:p w:rsidR="00B774A7" w:rsidRPr="003B4C3E" w:rsidRDefault="00B774A7" w:rsidP="00B774A7">
      <w:pPr>
        <w:spacing w:after="0" w:line="240" w:lineRule="auto"/>
        <w:ind w:firstLine="709"/>
        <w:jc w:val="both"/>
        <w:rPr>
          <w:rFonts w:ascii="Times New Roman" w:hAnsi="Times New Roman"/>
          <w:sz w:val="24"/>
          <w:szCs w:val="24"/>
        </w:rPr>
      </w:pPr>
      <w:r w:rsidRPr="003B4C3E">
        <w:rPr>
          <w:rFonts w:ascii="Times New Roman" w:hAnsi="Times New Roman"/>
          <w:sz w:val="24"/>
          <w:szCs w:val="24"/>
        </w:rPr>
        <w:t xml:space="preserve">Módszereit és ismeretelemeit tekintve a matematika tanítása szorosan kapcsolódik a többi komplex műveltségterület moduljaihoz (kommunikáció, értő olvasás, pontos fogalmazás, grafikonok, statisztikák, képletek a szakmában, természeti, gazdasági törvényszerűségek stb.). Folyamatosan kötődnie kell a szakmatanulás szükségleteihez, és eszközként kell alkalmaznia az informatikát (számítógép, oktatóprogramok). </w:t>
      </w:r>
    </w:p>
    <w:p w:rsidR="00B774A7" w:rsidRPr="003B4C3E" w:rsidRDefault="00B774A7" w:rsidP="00B774A7">
      <w:pPr>
        <w:spacing w:after="0" w:line="240" w:lineRule="auto"/>
        <w:jc w:val="both"/>
        <w:rPr>
          <w:rFonts w:ascii="Times New Roman" w:hAnsi="Times New Roman"/>
          <w:sz w:val="24"/>
          <w:szCs w:val="24"/>
        </w:rPr>
      </w:pPr>
      <w:r w:rsidRPr="003B4C3E">
        <w:rPr>
          <w:rFonts w:ascii="Times New Roman" w:hAnsi="Times New Roman"/>
          <w:sz w:val="24"/>
          <w:szCs w:val="24"/>
        </w:rPr>
        <w:t>A matematika tanítása alkalmazás</w:t>
      </w:r>
      <w:r w:rsidR="003B4C3E" w:rsidRPr="003B4C3E">
        <w:rPr>
          <w:rFonts w:ascii="Times New Roman" w:hAnsi="Times New Roman"/>
          <w:sz w:val="24"/>
          <w:szCs w:val="24"/>
        </w:rPr>
        <w:t>-</w:t>
      </w:r>
      <w:r w:rsidRPr="003B4C3E">
        <w:rPr>
          <w:rFonts w:ascii="Times New Roman" w:hAnsi="Times New Roman"/>
          <w:sz w:val="24"/>
          <w:szCs w:val="24"/>
        </w:rPr>
        <w:t>központú, elsősorban az induktív gondolkodásra épít, tevékenységhez kapcsolódik, és törekszik az egyre önállóbb tanulói munkára is építeni. A tanuló számára – minél csekélyebb előismerettel rendelkezik, annál inkább – a saját hétköznapi teendőin, azok megoldásán át vezethet az út a magasabb absztrakciós szint felé (aminek itt csupán az alsóbb lépcsőfokaiig juthat el). Másrészt minden más ismeretanyag, információ feldolgozása igényli a matematikai eszközök használatát, e tényt kell tudatosítan</w:t>
      </w:r>
      <w:r w:rsidR="00381682" w:rsidRPr="003B4C3E">
        <w:rPr>
          <w:rFonts w:ascii="Times New Roman" w:hAnsi="Times New Roman"/>
          <w:sz w:val="24"/>
          <w:szCs w:val="24"/>
        </w:rPr>
        <w:t>i</w:t>
      </w:r>
      <w:r w:rsidRPr="003B4C3E">
        <w:rPr>
          <w:rFonts w:ascii="Times New Roman" w:hAnsi="Times New Roman"/>
          <w:sz w:val="24"/>
          <w:szCs w:val="24"/>
        </w:rPr>
        <w:t xml:space="preserve">. A tanítási óra a gyakorlatból (ideális esetben a tanulók által hozott problémából) indul ki, és következtetései, eredményei (általánosan alkalmazhatóan) oda is térnek vissza. Az </w:t>
      </w:r>
      <w:proofErr w:type="gramStart"/>
      <w:r w:rsidRPr="003B4C3E">
        <w:rPr>
          <w:rFonts w:ascii="Times New Roman" w:hAnsi="Times New Roman"/>
          <w:sz w:val="24"/>
          <w:szCs w:val="24"/>
        </w:rPr>
        <w:t>óravezetésnek</w:t>
      </w:r>
      <w:proofErr w:type="gramEnd"/>
      <w:r w:rsidRPr="003B4C3E">
        <w:rPr>
          <w:rFonts w:ascii="Times New Roman" w:hAnsi="Times New Roman"/>
          <w:sz w:val="24"/>
          <w:szCs w:val="24"/>
        </w:rPr>
        <w:t xml:space="preserve"> rugalmasnak, spontánnak kell lennie, gyakran és hangsúlyozottan a tanulók ötleteire, kérdéseire, kéréseire kell alapoznia.</w:t>
      </w:r>
    </w:p>
    <w:p w:rsidR="00B774A7" w:rsidRPr="003B4C3E" w:rsidRDefault="00B774A7" w:rsidP="00B774A7">
      <w:pPr>
        <w:spacing w:after="0" w:line="240" w:lineRule="auto"/>
        <w:ind w:firstLine="708"/>
        <w:jc w:val="both"/>
        <w:rPr>
          <w:rFonts w:ascii="Times New Roman" w:hAnsi="Times New Roman"/>
          <w:sz w:val="24"/>
          <w:szCs w:val="24"/>
        </w:rPr>
      </w:pPr>
      <w:r w:rsidRPr="003B4C3E">
        <w:rPr>
          <w:rFonts w:ascii="Times New Roman" w:hAnsi="Times New Roman"/>
          <w:sz w:val="24"/>
          <w:szCs w:val="24"/>
        </w:rPr>
        <w:t>Az egyes évfolyamokon a fő témakörök ismétlődnek (a feladatok nem!), ami egyre bővülő, magasabb szinten történő ismétlésre és elmélyítésre ad lehetőséget, elősegíti a már ismert anyag rögzítését, illetve módot ad az előző évi ismeretek kiegészítésére, a következő év szintjének beállítására. Itt a tanárnak jelentős differenciálásra van módja az egyes osztályok és egyes tanulók előképzettsége, motiváltsága, képességei szerint.</w:t>
      </w:r>
    </w:p>
    <w:p w:rsidR="00B774A7" w:rsidRPr="00B774A7" w:rsidRDefault="00B774A7" w:rsidP="00B774A7">
      <w:pPr>
        <w:spacing w:after="0" w:line="240" w:lineRule="auto"/>
        <w:ind w:firstLine="426"/>
        <w:jc w:val="both"/>
        <w:rPr>
          <w:rFonts w:ascii="Times New Roman" w:hAnsi="Times New Roman"/>
          <w:sz w:val="24"/>
          <w:szCs w:val="24"/>
        </w:rPr>
      </w:pPr>
      <w:r w:rsidRPr="003B4C3E">
        <w:rPr>
          <w:rFonts w:ascii="Times New Roman" w:hAnsi="Times New Roman"/>
          <w:sz w:val="24"/>
          <w:szCs w:val="24"/>
        </w:rPr>
        <w:t>(A tematikus egységekhez rendelt óraszámok hozzávetőleges arányokat fejeznek ki, minthogy a tantárgyi sajátosságok következtében az egyes részegységek feldolgozásában átfedések fordulnak elő, pl. képletek behelyettesítése, képletgyűjtemények használata a geometria, az algebra, a függvények témakörnél is előfordul, vagy szöveges probléma megoldásakor geometriai jellegű kérdésből is ki</w:t>
      </w:r>
      <w:r w:rsidR="00381682" w:rsidRPr="003B4C3E">
        <w:rPr>
          <w:rFonts w:ascii="Times New Roman" w:hAnsi="Times New Roman"/>
          <w:sz w:val="24"/>
          <w:szCs w:val="24"/>
        </w:rPr>
        <w:t xml:space="preserve"> lehet </w:t>
      </w:r>
      <w:r w:rsidRPr="003B4C3E">
        <w:rPr>
          <w:rFonts w:ascii="Times New Roman" w:hAnsi="Times New Roman"/>
          <w:sz w:val="24"/>
          <w:szCs w:val="24"/>
        </w:rPr>
        <w:t>indul</w:t>
      </w:r>
      <w:r w:rsidR="00381682" w:rsidRPr="003B4C3E">
        <w:rPr>
          <w:rFonts w:ascii="Times New Roman" w:hAnsi="Times New Roman"/>
          <w:sz w:val="24"/>
          <w:szCs w:val="24"/>
        </w:rPr>
        <w:t>ni</w:t>
      </w:r>
      <w:r w:rsidRPr="003B4C3E">
        <w:rPr>
          <w:rFonts w:ascii="Times New Roman" w:hAnsi="Times New Roman"/>
          <w:sz w:val="24"/>
          <w:szCs w:val="24"/>
        </w:rPr>
        <w:t>.)</w:t>
      </w:r>
      <w:r w:rsidRPr="00B774A7">
        <w:rPr>
          <w:rFonts w:ascii="Times New Roman" w:hAnsi="Times New Roman"/>
          <w:sz w:val="24"/>
          <w:szCs w:val="24"/>
        </w:rPr>
        <w:t xml:space="preserve"> </w:t>
      </w:r>
    </w:p>
    <w:p w:rsidR="00B774A7" w:rsidRPr="00B774A7" w:rsidRDefault="00B774A7" w:rsidP="00B774A7">
      <w:pPr>
        <w:spacing w:after="0" w:line="240" w:lineRule="auto"/>
        <w:jc w:val="both"/>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ind w:left="360"/>
        <w:contextualSpacing/>
        <w:jc w:val="center"/>
        <w:rPr>
          <w:rFonts w:ascii="Times New Roman" w:eastAsia="Times New Roman" w:hAnsi="Times New Roman"/>
          <w:b/>
          <w:sz w:val="24"/>
          <w:szCs w:val="24"/>
        </w:rPr>
      </w:pPr>
      <w:r w:rsidRPr="00B774A7">
        <w:rPr>
          <w:rFonts w:ascii="Times New Roman" w:eastAsia="Times New Roman" w:hAnsi="Times New Roman"/>
          <w:b/>
          <w:sz w:val="24"/>
          <w:szCs w:val="24"/>
        </w:rPr>
        <w:t>9. évfolyam</w:t>
      </w:r>
    </w:p>
    <w:p w:rsidR="00B774A7" w:rsidRPr="00B774A7" w:rsidRDefault="00B774A7" w:rsidP="00B774A7">
      <w:pPr>
        <w:spacing w:after="0" w:line="240" w:lineRule="auto"/>
        <w:ind w:left="360"/>
        <w:contextualSpacing/>
        <w:jc w:val="center"/>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sz w:val="24"/>
                <w:szCs w:val="24"/>
              </w:rPr>
              <w:t>Számtan, algebra</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 xml:space="preserve">10 </w:t>
            </w:r>
            <w:r w:rsidRPr="00B774A7">
              <w:rPr>
                <w:rFonts w:ascii="Times New Roman" w:hAnsi="Times New Roman"/>
                <w:b/>
                <w:sz w:val="24"/>
                <w:szCs w:val="24"/>
              </w:rPr>
              <w:t>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Elemi számolás, alapműveletek, tízes számrendszer, algebrai kifejezés, képlet behelyettesítési értéke, zsebszámológép használata.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bCs/>
                <w:sz w:val="24"/>
                <w:szCs w:val="24"/>
              </w:rPr>
              <w:t>A tájékozódás</w:t>
            </w:r>
            <w:r w:rsidRPr="00B774A7">
              <w:rPr>
                <w:rFonts w:ascii="Times New Roman" w:hAnsi="Times New Roman"/>
                <w:sz w:val="24"/>
                <w:szCs w:val="24"/>
              </w:rPr>
              <w:t xml:space="preserve"> fejlesztése a világ mennyiségi viszonyaiban. </w:t>
            </w:r>
            <w:r w:rsidRPr="00B774A7">
              <w:rPr>
                <w:rFonts w:ascii="Times New Roman" w:hAnsi="Times New Roman"/>
                <w:bCs/>
                <w:sz w:val="24"/>
                <w:szCs w:val="24"/>
              </w:rPr>
              <w:t>Megismeréshez szükséges képességek fejlesztése (tapasztalat, képzelet, emlékezés, gondolkodás, rendszerezés, ismerethordozók használata).</w:t>
            </w:r>
            <w:r w:rsidRPr="00B774A7">
              <w:rPr>
                <w:rFonts w:ascii="Times New Roman" w:hAnsi="Times New Roman"/>
                <w:sz w:val="24"/>
                <w:szCs w:val="24"/>
              </w:rPr>
              <w:t xml:space="preserve"> </w:t>
            </w:r>
            <w:r w:rsidRPr="00B774A7">
              <w:rPr>
                <w:rFonts w:ascii="Times New Roman" w:hAnsi="Times New Roman"/>
                <w:bCs/>
                <w:sz w:val="24"/>
                <w:szCs w:val="24"/>
              </w:rPr>
              <w:t>Problémakezelés és -megoldás fejlesztése. A kreativitás (adott feltételek szerinti) fejlesztése. Akarati, érzelmi, önfejlesztő képességek fejlesztése, az együttéléssel kapcsolatos értékek erősítése (kommunikáció, együttműködés, motiváltság, önszabályozás, énkép).</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hAnsi="Times New Roman"/>
                <w:b/>
                <w:iCs/>
                <w:color w:val="4F81BD"/>
                <w:sz w:val="24"/>
                <w:szCs w:val="24"/>
              </w:rPr>
            </w:pPr>
            <w:r w:rsidRPr="00B774A7">
              <w:rPr>
                <w:rFonts w:ascii="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A racionális számok írása, olvasása, összehasonlítása.</w:t>
            </w:r>
          </w:p>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 xml:space="preserve">A tízes számrendszer használata, ábrázolás számegyenesen, alapműveletek, hatványozás (10 hatványai) elvégzése, </w:t>
            </w:r>
            <w:r w:rsidRPr="00B774A7">
              <w:rPr>
                <w:rFonts w:ascii="Times New Roman" w:eastAsia="Times New Roman" w:hAnsi="Times New Roman"/>
                <w:bCs/>
                <w:sz w:val="24"/>
                <w:szCs w:val="24"/>
                <w:lang w:eastAsia="hu-HU"/>
              </w:rPr>
              <w:lastRenderedPageBreak/>
              <w:t>négyzetgyökvonás (számológéppel).</w:t>
            </w:r>
            <w:r w:rsidRPr="00B774A7">
              <w:rPr>
                <w:rFonts w:ascii="Times New Roman" w:eastAsia="Times New Roman" w:hAnsi="Times New Roman"/>
                <w:bCs/>
                <w:sz w:val="24"/>
                <w:szCs w:val="24"/>
                <w:lang w:eastAsia="hu-HU"/>
              </w:rPr>
              <w:br/>
              <w:t xml:space="preserve">Algebrai kifejezések (összevonás), képletekbe behelyettesítés (képletgyűjtemények használata). </w:t>
            </w:r>
            <w:r w:rsidRPr="00B774A7">
              <w:rPr>
                <w:rFonts w:ascii="Times New Roman" w:eastAsia="Times New Roman" w:hAnsi="Times New Roman"/>
                <w:bCs/>
                <w:sz w:val="24"/>
                <w:szCs w:val="24"/>
                <w:lang w:eastAsia="hu-HU"/>
              </w:rPr>
              <w:br/>
              <w:t>Pontosság (hibahatár), nagyságrend, becslés, kerekítés.</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Törekvés az/ önálló, aktív munkára, kreativitásra, kommunikációra, kooperációra.</w:t>
            </w:r>
            <w:r w:rsidRPr="00B774A7">
              <w:rPr>
                <w:rFonts w:ascii="Times New Roman" w:hAnsi="Times New Roman"/>
                <w:sz w:val="24"/>
                <w:szCs w:val="24"/>
              </w:rPr>
              <w:br/>
              <w:t xml:space="preserve">Eredmények korrekt szöveges megfogalmazása. </w:t>
            </w:r>
            <w:r w:rsidRPr="00B774A7">
              <w:rPr>
                <w:rFonts w:ascii="Times New Roman" w:hAnsi="Times New Roman"/>
                <w:sz w:val="24"/>
                <w:szCs w:val="24"/>
              </w:rPr>
              <w:br/>
              <w:t>Matematikai ismeretek helyes alkalmazása gyakorlati problémákban: logikus, fegyelmezett, kritikus/önkritikus gondolkodás.</w:t>
            </w:r>
            <w:r w:rsidRPr="00B774A7">
              <w:rPr>
                <w:rFonts w:ascii="Times New Roman" w:hAnsi="Times New Roman"/>
                <w:sz w:val="24"/>
                <w:szCs w:val="24"/>
              </w:rPr>
              <w:br/>
              <w:t>Növekvő igény az önellenőrzésre.</w:t>
            </w:r>
            <w:r w:rsidRPr="00B774A7">
              <w:rPr>
                <w:rFonts w:ascii="Times New Roman" w:hAnsi="Times New Roman"/>
                <w:sz w:val="24"/>
                <w:szCs w:val="24"/>
              </w:rPr>
              <w:br/>
              <w:t>Fogalmak, szakkifejezések felismerése.</w:t>
            </w:r>
            <w:r w:rsidRPr="00B774A7">
              <w:rPr>
                <w:rFonts w:ascii="Times New Roman" w:hAnsi="Times New Roman"/>
                <w:sz w:val="24"/>
                <w:szCs w:val="24"/>
              </w:rPr>
              <w:br/>
              <w:t>Zsebszámológép használata.</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lastRenderedPageBreak/>
              <w:t xml:space="preserve">Kommunikáció – magyar nyelv és irodalom; </w:t>
            </w:r>
            <w:r w:rsidRPr="00B774A7">
              <w:rPr>
                <w:rFonts w:ascii="Times New Roman" w:hAnsi="Times New Roman"/>
                <w:i/>
                <w:sz w:val="24"/>
                <w:szCs w:val="24"/>
              </w:rPr>
              <w:lastRenderedPageBreak/>
              <w:t>osztályközösség-építés;</w:t>
            </w:r>
          </w:p>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t xml:space="preserve">idegen nyelv: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szövegértés, kommunikáció, </w:t>
            </w:r>
            <w:r w:rsidRPr="00B774A7">
              <w:rPr>
                <w:rFonts w:ascii="Times New Roman" w:hAnsi="Times New Roman"/>
                <w:sz w:val="24"/>
                <w:szCs w:val="24"/>
              </w:rPr>
              <w:br/>
              <w:t xml:space="preserve">önismeret, </w:t>
            </w:r>
            <w:r w:rsidRPr="00B774A7">
              <w:rPr>
                <w:rFonts w:ascii="Times New Roman" w:hAnsi="Times New Roman"/>
                <w:sz w:val="24"/>
                <w:szCs w:val="24"/>
              </w:rPr>
              <w:br/>
              <w:t xml:space="preserve">tanulási technikák, </w:t>
            </w:r>
            <w:r w:rsidRPr="00B774A7">
              <w:rPr>
                <w:rFonts w:ascii="Times New Roman" w:hAnsi="Times New Roman"/>
                <w:sz w:val="24"/>
                <w:szCs w:val="24"/>
              </w:rPr>
              <w:br/>
              <w:t>kooperáció.</w:t>
            </w:r>
            <w:r w:rsidRPr="00B774A7">
              <w:rPr>
                <w:rFonts w:ascii="Times New Roman" w:hAnsi="Times New Roman"/>
                <w:sz w:val="24"/>
                <w:szCs w:val="24"/>
              </w:rPr>
              <w:br/>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hAnsi="Times New Roman"/>
                <w:b/>
                <w:sz w:val="24"/>
                <w:szCs w:val="24"/>
              </w:rPr>
            </w:pPr>
            <w:r w:rsidRPr="00B774A7">
              <w:rPr>
                <w:rFonts w:ascii="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Szám, alapművelet, hatvány, négyzetgyök, azonosság, normál alak, pontosság (hibahatár), számegyenes, számhalmazok. </w:t>
            </w:r>
          </w:p>
        </w:tc>
      </w:tr>
    </w:tbl>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sz w:val="24"/>
                <w:szCs w:val="24"/>
              </w:rPr>
              <w:t>Gondolkodási módszerek, halmazok, kombinatorika, valószínűség, statisztika</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18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Elemi szinten a halmaz, grafikon, szöveges feladat, valószínűség fogalmának felismerése. Alapfokú számolási készség, egyszerű, rövid szövegek értő olvasása. Tájékozódás a számegyenesen (racionális számkör).</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bCs/>
                <w:sz w:val="24"/>
                <w:szCs w:val="24"/>
              </w:rPr>
              <w:t>A tájékozódás</w:t>
            </w:r>
            <w:r w:rsidRPr="00B774A7">
              <w:rPr>
                <w:rFonts w:ascii="Times New Roman" w:hAnsi="Times New Roman"/>
                <w:sz w:val="24"/>
                <w:szCs w:val="24"/>
              </w:rPr>
              <w:t xml:space="preserve"> fejlesztése a világ mennyiségi viszonyaiban, a térben és az időben. </w:t>
            </w:r>
            <w:r w:rsidRPr="00B774A7">
              <w:rPr>
                <w:rFonts w:ascii="Times New Roman" w:hAnsi="Times New Roman"/>
                <w:bCs/>
                <w:sz w:val="24"/>
                <w:szCs w:val="24"/>
              </w:rPr>
              <w:t>Megismeréshez szükséges képességek fejlesztése (tapasztalat, képzelet, emlékezés, gondolkodás, rendszerezés, ismerethordozók használata).</w:t>
            </w:r>
            <w:r w:rsidRPr="00B774A7">
              <w:rPr>
                <w:rFonts w:ascii="Times New Roman" w:hAnsi="Times New Roman"/>
                <w:sz w:val="24"/>
                <w:szCs w:val="24"/>
              </w:rPr>
              <w:t xml:space="preserve"> </w:t>
            </w:r>
            <w:r w:rsidRPr="00B774A7">
              <w:rPr>
                <w:rFonts w:ascii="Times New Roman" w:hAnsi="Times New Roman"/>
                <w:bCs/>
                <w:sz w:val="24"/>
                <w:szCs w:val="24"/>
              </w:rPr>
              <w:t>Problémakezelés és -megoldás fejlesztése. A kreativitás fejlesztése (adott feltételek szerint). Akarati, érzelmi, önfejlesztő képességek fejlesztése, az együttéléssel kapcsolatos értékek erősítése (kommunikáció, együttműködés, motiváltság, önszabályozás, énkép).</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hAnsi="Times New Roman"/>
                <w:b/>
                <w:iCs/>
                <w:color w:val="4F81BD"/>
                <w:sz w:val="24"/>
                <w:szCs w:val="24"/>
              </w:rPr>
            </w:pPr>
            <w:r w:rsidRPr="00B774A7">
              <w:rPr>
                <w:rFonts w:ascii="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bCs/>
                <w:sz w:val="24"/>
                <w:szCs w:val="24"/>
              </w:rPr>
            </w:pPr>
            <w:r w:rsidRPr="00B774A7">
              <w:rPr>
                <w:rFonts w:ascii="Times New Roman" w:hAnsi="Times New Roman"/>
                <w:sz w:val="24"/>
                <w:szCs w:val="24"/>
              </w:rPr>
              <w:t xml:space="preserve">Halmazokkal kapcsolatos műveletek végzése (elem, válogatás, </w:t>
            </w:r>
            <w:r w:rsidRPr="00B774A7">
              <w:rPr>
                <w:rFonts w:ascii="Times New Roman" w:hAnsi="Times New Roman"/>
                <w:bCs/>
                <w:sz w:val="24"/>
                <w:szCs w:val="24"/>
              </w:rPr>
              <w:t>ábrázolás).</w:t>
            </w:r>
            <w:r w:rsidRPr="00B774A7">
              <w:rPr>
                <w:rFonts w:ascii="Times New Roman" w:hAnsi="Times New Roman"/>
                <w:bCs/>
                <w:sz w:val="24"/>
                <w:szCs w:val="24"/>
              </w:rPr>
              <w:br/>
              <w:t xml:space="preserve">Grafikon, diagram, koordinátarendszer – értelmezés, tájékozódás, ábrázolás. </w:t>
            </w:r>
            <w:r w:rsidRPr="00B774A7">
              <w:rPr>
                <w:rFonts w:ascii="Times New Roman" w:hAnsi="Times New Roman"/>
                <w:bCs/>
                <w:sz w:val="24"/>
                <w:szCs w:val="24"/>
              </w:rPr>
              <w:br/>
              <w:t>A nyelv logikai elemeinek felismerése a matematikában (összehasonlítás, viszonyítás, rendezés, relációk, műveletek: és, vagy, ha - akkor, minden, van olyan, nem minden, egyik sem, nem).</w:t>
            </w:r>
            <w:r w:rsidRPr="00B774A7">
              <w:rPr>
                <w:rFonts w:ascii="Times New Roman" w:hAnsi="Times New Roman"/>
                <w:bCs/>
                <w:sz w:val="24"/>
                <w:szCs w:val="24"/>
              </w:rPr>
              <w:br/>
              <w:t>Feltétel, előzmény, következmény felismerése, alkalmazása egyszerű esetekben.</w:t>
            </w:r>
            <w:r w:rsidRPr="00B774A7">
              <w:rPr>
                <w:rFonts w:ascii="Times New Roman" w:hAnsi="Times New Roman"/>
                <w:bCs/>
                <w:sz w:val="24"/>
                <w:szCs w:val="24"/>
              </w:rPr>
              <w:br/>
              <w:t xml:space="preserve">Szövegértelmezés gyakorlati feladatokban (adatok kiválasztása, lejegyzése, becslés, kiszámítás, ellenőrzés). </w:t>
            </w:r>
            <w:r w:rsidRPr="00B774A7">
              <w:rPr>
                <w:rFonts w:ascii="Times New Roman" w:hAnsi="Times New Roman"/>
                <w:bCs/>
                <w:sz w:val="24"/>
                <w:szCs w:val="24"/>
              </w:rPr>
              <w:br/>
              <w:t>A valószínűség gyakorlati fogalmának megismerése („biztos”, „lehet, de nem biztos”, „lehetetlen”), valószínűségi játékok, problémák.</w:t>
            </w:r>
            <w:r w:rsidRPr="00B774A7">
              <w:rPr>
                <w:rFonts w:ascii="Times New Roman" w:hAnsi="Times New Roman"/>
                <w:bCs/>
                <w:sz w:val="24"/>
                <w:szCs w:val="24"/>
              </w:rPr>
              <w:br/>
              <w:t>Probléma-megoldási módszerek gyakorlása (próbálgatás; következtetés, sejtés, szabályosságok, lehetőségek kipróbálása, ellenpélda szerepe).</w:t>
            </w:r>
            <w:r w:rsidRPr="00B774A7">
              <w:rPr>
                <w:rFonts w:ascii="Times New Roman" w:hAnsi="Times New Roman"/>
                <w:bCs/>
                <w:sz w:val="24"/>
                <w:szCs w:val="24"/>
              </w:rPr>
              <w:br/>
            </w:r>
            <w:r w:rsidRPr="00B774A7">
              <w:rPr>
                <w:rFonts w:ascii="Times New Roman" w:hAnsi="Times New Roman"/>
                <w:bCs/>
                <w:sz w:val="24"/>
                <w:szCs w:val="24"/>
              </w:rPr>
              <w:lastRenderedPageBreak/>
              <w:t>Statisztika a hétköznapi életben (adatgyűjtés, mintavétel).</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bCs/>
                <w:sz w:val="24"/>
                <w:szCs w:val="24"/>
              </w:rPr>
            </w:pPr>
            <w:r w:rsidRPr="00B774A7">
              <w:rPr>
                <w:rFonts w:ascii="Times New Roman" w:hAnsi="Times New Roman"/>
                <w:sz w:val="24"/>
                <w:szCs w:val="24"/>
              </w:rPr>
              <w:t xml:space="preserve">A fogalmak felismerése, alkalmazása hétköznapi, tantárgyi, gyakorlati előfordulásaikban. </w:t>
            </w:r>
            <w:r w:rsidRPr="00B774A7">
              <w:rPr>
                <w:rFonts w:ascii="Times New Roman" w:hAnsi="Times New Roman"/>
                <w:sz w:val="24"/>
                <w:szCs w:val="24"/>
              </w:rPr>
              <w:br/>
              <w:t xml:space="preserve">Aktív, kreatív munkavégzés, a kommunikáció, </w:t>
            </w:r>
            <w:proofErr w:type="gramStart"/>
            <w:r w:rsidRPr="00B774A7">
              <w:rPr>
                <w:rFonts w:ascii="Times New Roman" w:hAnsi="Times New Roman"/>
                <w:sz w:val="24"/>
                <w:szCs w:val="24"/>
              </w:rPr>
              <w:t>kooperáció javuló</w:t>
            </w:r>
            <w:proofErr w:type="gramEnd"/>
            <w:r w:rsidRPr="00B774A7">
              <w:rPr>
                <w:rFonts w:ascii="Times New Roman" w:hAnsi="Times New Roman"/>
                <w:sz w:val="24"/>
                <w:szCs w:val="24"/>
              </w:rPr>
              <w:t xml:space="preserve"> szintje.</w:t>
            </w:r>
            <w:r w:rsidRPr="00B774A7">
              <w:rPr>
                <w:rFonts w:ascii="Times New Roman" w:hAnsi="Times New Roman"/>
                <w:sz w:val="24"/>
                <w:szCs w:val="24"/>
              </w:rPr>
              <w:br/>
              <w:t xml:space="preserve">Az eredmények korrekt, szöveges megfogalmazása. </w:t>
            </w:r>
            <w:r w:rsidRPr="00B774A7">
              <w:rPr>
                <w:rFonts w:ascii="Times New Roman" w:hAnsi="Times New Roman"/>
                <w:sz w:val="24"/>
                <w:szCs w:val="24"/>
              </w:rPr>
              <w:br/>
              <w:t>Logikus, fegyelmezett, kritikus/önkritikus gondolkodás.</w:t>
            </w:r>
            <w:r w:rsidRPr="00B774A7">
              <w:rPr>
                <w:rFonts w:ascii="Times New Roman" w:hAnsi="Times New Roman"/>
                <w:sz w:val="24"/>
                <w:szCs w:val="24"/>
              </w:rPr>
              <w:br/>
              <w:t>Közelítő fejben számolás, becslés (nagyságrend).</w:t>
            </w:r>
            <w:r w:rsidRPr="00B774A7">
              <w:rPr>
                <w:rFonts w:ascii="Times New Roman" w:hAnsi="Times New Roman"/>
                <w:sz w:val="24"/>
                <w:szCs w:val="24"/>
              </w:rPr>
              <w:br/>
              <w:t>Az önellenőrzés igénye, alkalmazása.</w:t>
            </w:r>
            <w:r w:rsidRPr="00B774A7">
              <w:rPr>
                <w:rFonts w:ascii="Times New Roman" w:hAnsi="Times New Roman"/>
                <w:sz w:val="24"/>
                <w:szCs w:val="24"/>
              </w:rPr>
              <w:br/>
              <w:t>Ismerethordozók kezelése, tudatos használata.</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lastRenderedPageBreak/>
              <w:t xml:space="preserve">Kommunikáció – magyar nyelv és irodalom; osztályközösség-építés; természetismeret; társadalomismeret; idegen nyelv: </w:t>
            </w:r>
            <w:r w:rsidRPr="00B774A7">
              <w:rPr>
                <w:rFonts w:ascii="Times New Roman" w:hAnsi="Times New Roman"/>
                <w:sz w:val="24"/>
                <w:szCs w:val="24"/>
              </w:rPr>
              <w:t xml:space="preserve">szövegértés, kommunikáció, </w:t>
            </w:r>
            <w:r w:rsidRPr="00B774A7">
              <w:rPr>
                <w:rFonts w:ascii="Times New Roman" w:hAnsi="Times New Roman"/>
                <w:sz w:val="24"/>
                <w:szCs w:val="24"/>
              </w:rPr>
              <w:br/>
              <w:t xml:space="preserve">önismeret, </w:t>
            </w:r>
            <w:r w:rsidRPr="00B774A7">
              <w:rPr>
                <w:rFonts w:ascii="Times New Roman" w:hAnsi="Times New Roman"/>
                <w:sz w:val="24"/>
                <w:szCs w:val="24"/>
              </w:rPr>
              <w:br/>
              <w:t xml:space="preserve">tanulási technikák, </w:t>
            </w:r>
            <w:r w:rsidRPr="00B774A7">
              <w:rPr>
                <w:rFonts w:ascii="Times New Roman" w:hAnsi="Times New Roman"/>
                <w:sz w:val="24"/>
                <w:szCs w:val="24"/>
              </w:rPr>
              <w:br/>
              <w:t>kooperáció,</w:t>
            </w:r>
            <w:r w:rsidRPr="00B774A7">
              <w:rPr>
                <w:rFonts w:ascii="Times New Roman" w:hAnsi="Times New Roman"/>
                <w:sz w:val="24"/>
                <w:szCs w:val="24"/>
              </w:rPr>
              <w:br/>
              <w:t>adatsorok, diagramok értelmezése.</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hAnsi="Times New Roman"/>
                <w:b/>
                <w:sz w:val="24"/>
                <w:szCs w:val="24"/>
              </w:rPr>
            </w:pPr>
            <w:r w:rsidRPr="00B774A7">
              <w:rPr>
                <w:rFonts w:ascii="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Halmaz, számegyenes, pontosság (hibahatár), nagyságrend, koordinátarendszer, grafikon, diagram, logikai művelet, statisztika, valószínűség.</w:t>
            </w:r>
          </w:p>
        </w:tc>
      </w:tr>
    </w:tbl>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sz w:val="24"/>
                <w:szCs w:val="24"/>
              </w:rPr>
              <w:t>Függvények, sorozatok, egyenletek, algoritmus</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18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Számolás racionális körben, számegyenes, koordinátarendszer.</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bCs/>
                <w:sz w:val="24"/>
                <w:szCs w:val="24"/>
              </w:rPr>
              <w:t>A tájékozódás</w:t>
            </w:r>
            <w:r w:rsidRPr="00B774A7">
              <w:rPr>
                <w:rFonts w:ascii="Times New Roman" w:hAnsi="Times New Roman"/>
                <w:sz w:val="24"/>
                <w:szCs w:val="24"/>
              </w:rPr>
              <w:t xml:space="preserve"> fejlesztése a világ mennyiségi viszonyaiban, a térben és az időben. </w:t>
            </w:r>
            <w:r w:rsidRPr="00B774A7">
              <w:rPr>
                <w:rFonts w:ascii="Times New Roman" w:hAnsi="Times New Roman"/>
                <w:bCs/>
                <w:sz w:val="24"/>
                <w:szCs w:val="24"/>
              </w:rPr>
              <w:t>Megismeréshez szükséges képességek fejlesztése (tapasztalat, képzelet, emlékezés, gondolkodás, rendszerezés, ismerethordozók használata).</w:t>
            </w:r>
            <w:r w:rsidRPr="00B774A7">
              <w:rPr>
                <w:rFonts w:ascii="Times New Roman" w:hAnsi="Times New Roman"/>
                <w:sz w:val="24"/>
                <w:szCs w:val="24"/>
              </w:rPr>
              <w:t xml:space="preserve"> </w:t>
            </w:r>
            <w:r w:rsidRPr="00B774A7">
              <w:rPr>
                <w:rFonts w:ascii="Times New Roman" w:hAnsi="Times New Roman"/>
                <w:bCs/>
                <w:sz w:val="24"/>
                <w:szCs w:val="24"/>
              </w:rPr>
              <w:t>Problémakezelés és -megoldás fejlesztése. A kreativitás fejlesztése (adott feltételek szerint). Akarati, érzelmi, önfejlesztő képességek fejlesztése, az együttéléssel kapcsolatos értékek erősítése (kommunikáció, együttműködés, motiváltság, önszabályozás, énkép).</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hAnsi="Times New Roman"/>
                <w:b/>
                <w:iCs/>
                <w:color w:val="4F81BD"/>
                <w:sz w:val="24"/>
                <w:szCs w:val="24"/>
              </w:rPr>
            </w:pPr>
            <w:r w:rsidRPr="00B774A7">
              <w:rPr>
                <w:rFonts w:ascii="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bCs/>
                <w:sz w:val="24"/>
                <w:szCs w:val="24"/>
              </w:rPr>
            </w:pPr>
            <w:r w:rsidRPr="00B774A7">
              <w:rPr>
                <w:rFonts w:ascii="Times New Roman" w:hAnsi="Times New Roman"/>
                <w:sz w:val="24"/>
                <w:szCs w:val="24"/>
              </w:rPr>
              <w:t xml:space="preserve">Egyes gyakorlati összefüggések matematikai modelljének megalkotása (egyenes arányosság, táblázat, képlet, függvény, ábra). </w:t>
            </w:r>
            <w:r w:rsidRPr="00B774A7">
              <w:rPr>
                <w:rFonts w:ascii="Times New Roman" w:hAnsi="Times New Roman"/>
                <w:sz w:val="24"/>
                <w:szCs w:val="24"/>
              </w:rPr>
              <w:br/>
              <w:t xml:space="preserve">Elsőfokú egyismeretlenes egyenletre vezető szöveges feladat megoldása. </w:t>
            </w:r>
            <w:r w:rsidRPr="00B774A7">
              <w:rPr>
                <w:rFonts w:ascii="Times New Roman" w:hAnsi="Times New Roman"/>
                <w:sz w:val="24"/>
                <w:szCs w:val="24"/>
              </w:rPr>
              <w:br/>
              <w:t xml:space="preserve">Algoritmusok felismerése, alkalmazása, pl. sorozatok, számtani sorozat, mértani sorozat, kamatszámítás. </w:t>
            </w:r>
            <w:r w:rsidRPr="00B774A7">
              <w:rPr>
                <w:rFonts w:ascii="Times New Roman" w:hAnsi="Times New Roman"/>
                <w:sz w:val="24"/>
                <w:szCs w:val="24"/>
              </w:rPr>
              <w:br/>
              <w:t xml:space="preserve">Arányos mennyiségek, fordított arány, százalék, százalékszámítás alkalmazása </w:t>
            </w:r>
            <w:r w:rsidRPr="00B774A7">
              <w:rPr>
                <w:rFonts w:ascii="Times New Roman" w:hAnsi="Times New Roman"/>
                <w:bCs/>
                <w:sz w:val="24"/>
                <w:szCs w:val="24"/>
              </w:rPr>
              <w:t xml:space="preserve">játékos, beugratós, gyakorlatias feladványokban. </w:t>
            </w:r>
            <w:r w:rsidRPr="00B774A7">
              <w:rPr>
                <w:rFonts w:ascii="Times New Roman" w:hAnsi="Times New Roman"/>
                <w:bCs/>
                <w:sz w:val="24"/>
                <w:szCs w:val="24"/>
              </w:rPr>
              <w:br/>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 xml:space="preserve">Önálló, aktív munka, kreativitás, kommunikáció és </w:t>
            </w:r>
            <w:proofErr w:type="gramStart"/>
            <w:r w:rsidRPr="00B774A7">
              <w:rPr>
                <w:rFonts w:ascii="Times New Roman" w:hAnsi="Times New Roman"/>
                <w:sz w:val="24"/>
                <w:szCs w:val="24"/>
              </w:rPr>
              <w:t>kooperáció javuló</w:t>
            </w:r>
            <w:proofErr w:type="gramEnd"/>
            <w:r w:rsidRPr="00B774A7">
              <w:rPr>
                <w:rFonts w:ascii="Times New Roman" w:hAnsi="Times New Roman"/>
                <w:sz w:val="24"/>
                <w:szCs w:val="24"/>
              </w:rPr>
              <w:t xml:space="preserve"> szintje. </w:t>
            </w:r>
            <w:r w:rsidRPr="00B774A7">
              <w:rPr>
                <w:rFonts w:ascii="Times New Roman" w:hAnsi="Times New Roman"/>
                <w:sz w:val="24"/>
                <w:szCs w:val="24"/>
              </w:rPr>
              <w:br/>
              <w:t>Többféle megoldási út keresése.</w:t>
            </w:r>
            <w:r w:rsidRPr="00B774A7">
              <w:rPr>
                <w:rFonts w:ascii="Times New Roman" w:hAnsi="Times New Roman"/>
                <w:sz w:val="24"/>
                <w:szCs w:val="24"/>
              </w:rPr>
              <w:br/>
              <w:t xml:space="preserve">Az eredmények korrekt, szöveges megfogalmazása. </w:t>
            </w:r>
            <w:r w:rsidRPr="00B774A7">
              <w:rPr>
                <w:rFonts w:ascii="Times New Roman" w:hAnsi="Times New Roman"/>
                <w:sz w:val="24"/>
                <w:szCs w:val="24"/>
              </w:rPr>
              <w:br/>
              <w:t>Az ismeretek helyes alkalmazása gyakorlati problémákban.</w:t>
            </w:r>
            <w:r w:rsidRPr="00B774A7">
              <w:rPr>
                <w:rFonts w:ascii="Times New Roman" w:hAnsi="Times New Roman"/>
                <w:sz w:val="24"/>
                <w:szCs w:val="24"/>
              </w:rPr>
              <w:br/>
              <w:t>Logikus, fegyelmezett, kritikus/önkritikus gondolkodás.</w:t>
            </w:r>
            <w:r w:rsidRPr="00B774A7">
              <w:rPr>
                <w:rFonts w:ascii="Times New Roman" w:hAnsi="Times New Roman"/>
                <w:sz w:val="24"/>
                <w:szCs w:val="24"/>
              </w:rPr>
              <w:br/>
              <w:t>A helyes megoldások számának keresése (mikor lehet több is?).</w:t>
            </w:r>
            <w:r w:rsidRPr="00B774A7">
              <w:rPr>
                <w:rFonts w:ascii="Times New Roman" w:hAnsi="Times New Roman"/>
                <w:sz w:val="24"/>
                <w:szCs w:val="24"/>
              </w:rPr>
              <w:br/>
              <w:t>Önellenőrzés igénye, rutinszerű alkalmazása.</w:t>
            </w:r>
            <w:r w:rsidRPr="00B774A7">
              <w:rPr>
                <w:rFonts w:ascii="Times New Roman" w:hAnsi="Times New Roman"/>
                <w:sz w:val="24"/>
                <w:szCs w:val="24"/>
              </w:rPr>
              <w:br/>
              <w:t>Ismerethordozók kezelése, tudatos használata.</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t>Kommunikáció – magyar nyelv és irodalom; osztályközösség-építés; természetismeret; társadalomismeret; idegen nyelv:</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szövegértés, kommunikáció, önismeret, </w:t>
            </w:r>
            <w:r w:rsidRPr="00B774A7">
              <w:rPr>
                <w:rFonts w:ascii="Times New Roman" w:hAnsi="Times New Roman"/>
                <w:sz w:val="24"/>
                <w:szCs w:val="24"/>
              </w:rPr>
              <w:br/>
              <w:t xml:space="preserve">tanulási technikák, </w:t>
            </w:r>
            <w:r w:rsidRPr="00B774A7">
              <w:rPr>
                <w:rFonts w:ascii="Times New Roman" w:hAnsi="Times New Roman"/>
                <w:sz w:val="24"/>
                <w:szCs w:val="24"/>
              </w:rPr>
              <w:br/>
              <w:t>kooperáció,</w:t>
            </w:r>
            <w:r w:rsidRPr="00B774A7">
              <w:rPr>
                <w:rFonts w:ascii="Times New Roman" w:hAnsi="Times New Roman"/>
                <w:sz w:val="24"/>
                <w:szCs w:val="24"/>
              </w:rPr>
              <w:br/>
              <w:t>társadalom- és</w:t>
            </w:r>
            <w:r w:rsidRPr="00B774A7">
              <w:rPr>
                <w:rFonts w:ascii="Times New Roman" w:hAnsi="Times New Roman"/>
                <w:sz w:val="24"/>
                <w:szCs w:val="24"/>
              </w:rPr>
              <w:br/>
              <w:t>természetismereti adatsorok, diagramok, függvények értelmezése, köznapi gazdálkodási ismeretek.</w:t>
            </w:r>
            <w:r w:rsidRPr="00B774A7">
              <w:rPr>
                <w:rFonts w:ascii="Times New Roman" w:hAnsi="Times New Roman"/>
                <w:sz w:val="24"/>
                <w:szCs w:val="24"/>
              </w:rPr>
              <w:br/>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hAnsi="Times New Roman"/>
                <w:b/>
                <w:sz w:val="24"/>
                <w:szCs w:val="24"/>
              </w:rPr>
            </w:pPr>
            <w:r w:rsidRPr="00B774A7">
              <w:rPr>
                <w:rFonts w:ascii="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Százalék, sorozat, függvény, egyenlet, definíció (képlet, szabály), grafikon, táblázat, diagram, algoritmus, kamat. </w:t>
            </w:r>
          </w:p>
        </w:tc>
      </w:tr>
    </w:tbl>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sz w:val="24"/>
                <w:szCs w:val="24"/>
              </w:rPr>
              <w:t>A geometria alapjai</w:t>
            </w:r>
            <w:r w:rsidRPr="00B774A7">
              <w:rPr>
                <w:rFonts w:ascii="Times New Roman" w:hAnsi="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18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Alapfokú tájékozódás a térben, egyszerű alakzatok és testek felismerése, elemi mérés (vonalzó, szögmérő, mérőszalag), vázlatos rajzolás, derékszögű koordináta-rendszer ismerete, képletgyűjtemény használata.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bCs/>
                <w:sz w:val="24"/>
                <w:szCs w:val="24"/>
              </w:rPr>
              <w:t>A tájékozódás</w:t>
            </w:r>
            <w:r w:rsidRPr="00B774A7">
              <w:rPr>
                <w:rFonts w:ascii="Times New Roman" w:hAnsi="Times New Roman"/>
                <w:sz w:val="24"/>
                <w:szCs w:val="24"/>
              </w:rPr>
              <w:t xml:space="preserve"> fejlesztése a világ mennyiségi viszonyaiban, a térben és az időben. </w:t>
            </w:r>
            <w:r w:rsidRPr="00B774A7">
              <w:rPr>
                <w:rFonts w:ascii="Times New Roman" w:hAnsi="Times New Roman"/>
                <w:bCs/>
                <w:sz w:val="24"/>
                <w:szCs w:val="24"/>
              </w:rPr>
              <w:t>Megismeréshez szükséges képességek fejlesztése (tapasztalat, képzelet, emlékezés, gondolkodás, rendszerezés, ismerethordozók használata).</w:t>
            </w:r>
            <w:r w:rsidRPr="00B774A7">
              <w:rPr>
                <w:rFonts w:ascii="Times New Roman" w:hAnsi="Times New Roman"/>
                <w:sz w:val="24"/>
                <w:szCs w:val="24"/>
              </w:rPr>
              <w:t xml:space="preserve"> </w:t>
            </w:r>
            <w:r w:rsidRPr="00B774A7">
              <w:rPr>
                <w:rFonts w:ascii="Times New Roman" w:hAnsi="Times New Roman"/>
                <w:bCs/>
                <w:sz w:val="24"/>
                <w:szCs w:val="24"/>
              </w:rPr>
              <w:t>Problémakezelés és -megoldás fejlesztése. A kreativitás fejlesztése (adott feltételek szerint). Akarati, érzelmi, önfejlesztő képességek fejlesztése, az együttéléssel kapcsolatos értékek erősítése (kommunikáció, együttműködés, motiváltság, önszabályozás, énkép). A matematika épülésének bemutatása (geometria története: a földmérés gyakorlati szükségességéből).</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hAnsi="Times New Roman"/>
                <w:b/>
                <w:iCs/>
                <w:color w:val="4F81BD"/>
                <w:sz w:val="24"/>
                <w:szCs w:val="24"/>
              </w:rPr>
            </w:pPr>
            <w:r w:rsidRPr="00B774A7">
              <w:rPr>
                <w:rFonts w:ascii="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Alapvető geometriai fogalmak ismerete (sík és tér, pont, egyenes, félegyenes, szakasz, távolság, szög, párhuzamosság, merőlegesség, síkidomok és térbeli testek).</w:t>
            </w:r>
            <w:r w:rsidRPr="00B774A7">
              <w:rPr>
                <w:rFonts w:ascii="Times New Roman" w:eastAsia="Times New Roman" w:hAnsi="Times New Roman"/>
                <w:bCs/>
                <w:sz w:val="24"/>
                <w:szCs w:val="24"/>
                <w:lang w:eastAsia="hu-HU"/>
              </w:rPr>
              <w:br/>
              <w:t xml:space="preserve">Háromszög, négyszög, sokszög, kör felismerése, tulajdonságai megállapítása (Thalész-tétel). </w:t>
            </w:r>
            <w:r w:rsidRPr="00B774A7">
              <w:rPr>
                <w:rFonts w:ascii="Times New Roman" w:eastAsia="Times New Roman" w:hAnsi="Times New Roman"/>
                <w:bCs/>
                <w:sz w:val="24"/>
                <w:szCs w:val="24"/>
                <w:lang w:eastAsia="hu-HU"/>
              </w:rPr>
              <w:br/>
              <w:t>Tulajdonságok, szabályosság, szimmetria felismerése, alkalmazása egyszerű esetekben.</w:t>
            </w:r>
            <w:r w:rsidRPr="00B774A7">
              <w:rPr>
                <w:rFonts w:ascii="Times New Roman" w:eastAsia="Times New Roman" w:hAnsi="Times New Roman"/>
                <w:bCs/>
                <w:sz w:val="24"/>
                <w:szCs w:val="24"/>
                <w:lang w:eastAsia="hu-HU"/>
              </w:rPr>
              <w:br/>
              <w:t xml:space="preserve">Derékszögű háromszög adatai, Pitagorasz-tétel (oldalak és szögek kapcsolata – szögfüggvény). </w:t>
            </w:r>
            <w:r w:rsidRPr="00B774A7">
              <w:rPr>
                <w:rFonts w:ascii="Times New Roman" w:eastAsia="Times New Roman" w:hAnsi="Times New Roman"/>
                <w:bCs/>
                <w:sz w:val="24"/>
                <w:szCs w:val="24"/>
                <w:lang w:eastAsia="hu-HU"/>
              </w:rPr>
              <w:br/>
              <w:t xml:space="preserve">Egybevágóság, hasonlóság felismerése, alkalmazása egyszerű következtetésekben. </w:t>
            </w:r>
            <w:r w:rsidRPr="00B774A7">
              <w:rPr>
                <w:rFonts w:ascii="Times New Roman" w:eastAsia="Times New Roman" w:hAnsi="Times New Roman"/>
                <w:bCs/>
                <w:sz w:val="24"/>
                <w:szCs w:val="24"/>
                <w:lang w:eastAsia="hu-HU"/>
              </w:rPr>
              <w:br/>
            </w:r>
            <w:r w:rsidRPr="00B774A7">
              <w:rPr>
                <w:rFonts w:ascii="Times New Roman" w:eastAsia="Times New Roman" w:hAnsi="Times New Roman"/>
                <w:bCs/>
                <w:sz w:val="24"/>
                <w:szCs w:val="24"/>
                <w:lang w:eastAsia="hu-HU"/>
              </w:rPr>
              <w:br/>
              <w:t>Mérés (módszerek, mértékegységek alkalmazása), kerület, terület (gyakorlati pl.) kiszámítása.</w:t>
            </w:r>
            <w:r w:rsidRPr="00B774A7">
              <w:rPr>
                <w:rFonts w:ascii="Times New Roman" w:eastAsia="Times New Roman" w:hAnsi="Times New Roman"/>
                <w:bCs/>
                <w:sz w:val="24"/>
                <w:szCs w:val="24"/>
                <w:lang w:eastAsia="hu-HU"/>
              </w:rPr>
              <w:br/>
              <w:t xml:space="preserve">Egyszerű testek fajtáinak felismerése (gúla, kúp, hasáb, henger, gömb). </w:t>
            </w:r>
            <w:r w:rsidRPr="00B774A7">
              <w:rPr>
                <w:rFonts w:ascii="Times New Roman" w:eastAsia="Times New Roman" w:hAnsi="Times New Roman"/>
                <w:bCs/>
                <w:sz w:val="24"/>
                <w:szCs w:val="24"/>
                <w:lang w:eastAsia="hu-HU"/>
              </w:rPr>
              <w:br/>
            </w:r>
            <w:r w:rsidRPr="00B774A7">
              <w:rPr>
                <w:rFonts w:ascii="Times New Roman" w:eastAsia="Times New Roman" w:hAnsi="Times New Roman"/>
                <w:sz w:val="24"/>
                <w:szCs w:val="24"/>
                <w:lang w:eastAsia="hu-HU"/>
              </w:rPr>
              <w:t>Alapadatokból terület, térfogat becslése, képletgyűjteménnyel kiszámolása.</w:t>
            </w:r>
          </w:p>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Vektorok fogalma.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(Szak</w:t>
            </w:r>
            <w:proofErr w:type="gramStart"/>
            <w:r w:rsidRPr="00B774A7">
              <w:rPr>
                <w:rFonts w:ascii="Times New Roman" w:hAnsi="Times New Roman"/>
                <w:sz w:val="24"/>
                <w:szCs w:val="24"/>
              </w:rPr>
              <w:t>)rajz</w:t>
            </w:r>
            <w:proofErr w:type="gramEnd"/>
            <w:r w:rsidRPr="00B774A7">
              <w:rPr>
                <w:rFonts w:ascii="Times New Roman" w:hAnsi="Times New Roman"/>
                <w:sz w:val="24"/>
                <w:szCs w:val="24"/>
              </w:rPr>
              <w:t>, ábra olvasása, értelmezése.</w:t>
            </w:r>
            <w:r w:rsidRPr="00B774A7">
              <w:rPr>
                <w:rFonts w:ascii="Times New Roman" w:hAnsi="Times New Roman"/>
                <w:sz w:val="24"/>
                <w:szCs w:val="24"/>
              </w:rPr>
              <w:br/>
              <w:t xml:space="preserve">Geometriai problémák vázlatos ábrázolása, modellezése. </w:t>
            </w:r>
            <w:r w:rsidRPr="00B774A7">
              <w:rPr>
                <w:rFonts w:ascii="Times New Roman" w:hAnsi="Times New Roman"/>
                <w:sz w:val="24"/>
                <w:szCs w:val="24"/>
              </w:rPr>
              <w:br/>
              <w:t>Geometriai ismeretek használata gyakorlati problémákban.</w:t>
            </w:r>
            <w:r w:rsidRPr="00B774A7">
              <w:rPr>
                <w:rFonts w:ascii="Times New Roman" w:hAnsi="Times New Roman"/>
                <w:sz w:val="24"/>
                <w:szCs w:val="24"/>
              </w:rPr>
              <w:br/>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Kreativitás, kommunikáció, kooperáció, önismeret fejlődése.</w:t>
            </w:r>
            <w:r w:rsidRPr="00B774A7">
              <w:rPr>
                <w:rFonts w:ascii="Times New Roman" w:hAnsi="Times New Roman"/>
                <w:sz w:val="24"/>
                <w:szCs w:val="24"/>
              </w:rPr>
              <w:br/>
              <w:t>Az eredmények korrekt szöveges megfogalmazása.</w:t>
            </w:r>
            <w:r w:rsidRPr="00B774A7">
              <w:rPr>
                <w:rFonts w:ascii="Times New Roman" w:hAnsi="Times New Roman"/>
                <w:sz w:val="24"/>
                <w:szCs w:val="24"/>
              </w:rPr>
              <w:br/>
              <w:t xml:space="preserve">Logikus, fegyelmezett, kritikus/önkritikus gondolkodás. </w:t>
            </w:r>
            <w:r w:rsidRPr="00B774A7">
              <w:rPr>
                <w:rFonts w:ascii="Times New Roman" w:hAnsi="Times New Roman"/>
                <w:sz w:val="24"/>
                <w:szCs w:val="24"/>
              </w:rPr>
              <w:br/>
              <w:t>Közelítő fejszámolás, becslés (nagyságrend), pontosság (hibahatár).</w:t>
            </w:r>
            <w:r w:rsidRPr="00B774A7">
              <w:rPr>
                <w:rFonts w:ascii="Times New Roman" w:hAnsi="Times New Roman"/>
                <w:sz w:val="24"/>
                <w:szCs w:val="24"/>
              </w:rPr>
              <w:br/>
              <w:t xml:space="preserve">Az önellenőrzés igénye, rutinszerű alkalmazása. </w:t>
            </w:r>
            <w:r w:rsidRPr="00B774A7">
              <w:rPr>
                <w:rFonts w:ascii="Times New Roman" w:hAnsi="Times New Roman"/>
                <w:sz w:val="24"/>
                <w:szCs w:val="24"/>
              </w:rPr>
              <w:br/>
              <w:t>Ismerethordozók kezelése, tudatos használata.</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t>Kommunikáció – magyar nyelv és irodalom; osztályközösség-építés; természetismeret; társadalomismeret; idegen nyelv:</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szövegértés, kommunikáció,</w:t>
            </w:r>
            <w:r w:rsidRPr="00B774A7">
              <w:rPr>
                <w:rFonts w:ascii="Times New Roman" w:hAnsi="Times New Roman"/>
                <w:sz w:val="24"/>
                <w:szCs w:val="24"/>
              </w:rPr>
              <w:br/>
              <w:t xml:space="preserve">önismeret, </w:t>
            </w:r>
            <w:r w:rsidRPr="00B774A7">
              <w:rPr>
                <w:rFonts w:ascii="Times New Roman" w:hAnsi="Times New Roman"/>
                <w:sz w:val="24"/>
                <w:szCs w:val="24"/>
              </w:rPr>
              <w:br/>
              <w:t xml:space="preserve">tanulási technikák, </w:t>
            </w:r>
            <w:r w:rsidRPr="00B774A7">
              <w:rPr>
                <w:rFonts w:ascii="Times New Roman" w:hAnsi="Times New Roman"/>
                <w:sz w:val="24"/>
                <w:szCs w:val="24"/>
              </w:rPr>
              <w:br/>
              <w:t>kooperáció,</w:t>
            </w:r>
            <w:r w:rsidRPr="00B774A7">
              <w:rPr>
                <w:rFonts w:ascii="Times New Roman" w:hAnsi="Times New Roman"/>
                <w:sz w:val="24"/>
                <w:szCs w:val="24"/>
              </w:rPr>
              <w:br/>
              <w:t xml:space="preserve">térbeli relációk, szabályosságok. </w:t>
            </w:r>
            <w:r w:rsidRPr="00B774A7">
              <w:rPr>
                <w:rFonts w:ascii="Times New Roman" w:hAnsi="Times New Roman"/>
                <w:sz w:val="24"/>
                <w:szCs w:val="24"/>
              </w:rPr>
              <w:br/>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hAnsi="Times New Roman"/>
                <w:b/>
                <w:sz w:val="24"/>
                <w:szCs w:val="24"/>
              </w:rPr>
            </w:pPr>
            <w:r w:rsidRPr="00B774A7">
              <w:rPr>
                <w:rFonts w:ascii="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Sík, tér, szög, síkidom, test, mérés, kerület, terület, térfogat, felszín, szimmetria, síkidom, nevezetes alakzatok.</w:t>
            </w:r>
          </w:p>
        </w:tc>
      </w:tr>
    </w:tbl>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7"/>
        <w:gridCol w:w="7118"/>
      </w:tblGrid>
      <w:tr w:rsidR="00B774A7" w:rsidRPr="000548D3" w:rsidTr="00B774A7">
        <w:trPr>
          <w:cantSplit/>
          <w:trHeight w:val="550"/>
        </w:trPr>
        <w:tc>
          <w:tcPr>
            <w:tcW w:w="1956"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A fejlesztés várt eredményei az évfolyam végén</w:t>
            </w:r>
          </w:p>
        </w:tc>
        <w:tc>
          <w:tcPr>
            <w:tcW w:w="7115"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 tanuló képes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elvégezni alapműveleteket és egész kitevőjű hatványozást racionális számkörben;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behelyettesíteni és kiszámolni (géppel) adott (szakmai) képletek értékét;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megoldani egyszerű szöveges problémákat (következtetés, próbálgatás, elsőfokú egyenlet);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értelmezni relációkat (kisebb, nagyobb), logikai kapcsolatokat (nem, és</w:t>
            </w:r>
            <w:r w:rsidR="0064044E">
              <w:rPr>
                <w:rFonts w:ascii="Times New Roman" w:eastAsia="Times New Roman" w:hAnsi="Times New Roman"/>
                <w:sz w:val="24"/>
                <w:szCs w:val="24"/>
                <w:lang w:eastAsia="hu-HU"/>
              </w:rPr>
              <w:t xml:space="preserve">, </w:t>
            </w:r>
            <w:r w:rsidRPr="00B774A7">
              <w:rPr>
                <w:rFonts w:ascii="Times New Roman" w:eastAsia="Times New Roman" w:hAnsi="Times New Roman"/>
                <w:sz w:val="24"/>
                <w:szCs w:val="24"/>
                <w:lang w:eastAsia="hu-HU"/>
              </w:rPr>
              <w:t xml:space="preserve">vagy, ha, akkor, is);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alkalmazni az egyenes és fordított arányosságot, százalékszámítást;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használni elemi geometriai fogalmakat és mértékegységeket;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elvégezni elemi méréseket, geometriai számításokat;</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felismerni szimmetriát, egybevágóságot;</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tájékozódni számegyenesen, derékszögű koordináta rendszerben;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felismerni műveletsorokat, algoritmusokat;</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értelmezni, ábrázolni a tanultakhoz kapcsolódó grafikonokat, diagramokat, táblázatokat;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felismerni a matematika (halmazok, valószínűség, kombinatorika, statisztika, geometria) elemi fogalmait, szakkifejezéseit;</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megfogalmazni a szakma tanulása során felmerült matematikai jellegű kérdéseit, problémáit, megoldást keresni ezekre;</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új információkat keresni (könyvtárban) interneten.</w:t>
            </w:r>
          </w:p>
        </w:tc>
      </w:tr>
    </w:tbl>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ind w:left="360"/>
        <w:contextualSpacing/>
        <w:jc w:val="center"/>
        <w:rPr>
          <w:rFonts w:ascii="Times New Roman" w:eastAsia="Times New Roman" w:hAnsi="Times New Roman"/>
          <w:b/>
          <w:sz w:val="24"/>
          <w:szCs w:val="24"/>
        </w:rPr>
      </w:pPr>
      <w:r w:rsidRPr="00B774A7">
        <w:rPr>
          <w:rFonts w:ascii="Times New Roman" w:eastAsia="Times New Roman" w:hAnsi="Times New Roman"/>
          <w:b/>
          <w:sz w:val="24"/>
          <w:szCs w:val="24"/>
        </w:rPr>
        <w:t>10. évfolyam</w:t>
      </w:r>
    </w:p>
    <w:p w:rsidR="00B774A7" w:rsidRPr="00B774A7" w:rsidRDefault="00B774A7" w:rsidP="00B774A7">
      <w:pPr>
        <w:spacing w:after="0" w:line="240" w:lineRule="auto"/>
        <w:ind w:left="360"/>
        <w:contextualSpacing/>
        <w:jc w:val="center"/>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sz w:val="24"/>
                <w:szCs w:val="24"/>
              </w:rPr>
              <w:t>Számtan, algebra</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bCs/>
                <w:sz w:val="24"/>
                <w:szCs w:val="24"/>
              </w:rPr>
              <w:t>4</w:t>
            </w:r>
            <w:r w:rsidRPr="00B774A7">
              <w:rPr>
                <w:rFonts w:ascii="Times New Roman" w:hAnsi="Times New Roman"/>
                <w:b/>
                <w:sz w:val="24"/>
                <w:szCs w:val="24"/>
              </w:rPr>
              <w:t xml:space="preserve">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Gyakorlottság a számolásban, alapműveletek, tízes számrendszer, algebrai kifejezés, képlet behelyettesítése.</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bCs/>
                <w:sz w:val="24"/>
                <w:szCs w:val="24"/>
              </w:rPr>
              <w:t>A tájékozódás</w:t>
            </w:r>
            <w:r w:rsidRPr="00B774A7">
              <w:rPr>
                <w:rFonts w:ascii="Times New Roman" w:hAnsi="Times New Roman"/>
                <w:sz w:val="24"/>
                <w:szCs w:val="24"/>
              </w:rPr>
              <w:t xml:space="preserve"> fejlesztése a világ mennyiségi viszonyaiban, a térben és az időben. </w:t>
            </w:r>
            <w:r w:rsidRPr="00B774A7">
              <w:rPr>
                <w:rFonts w:ascii="Times New Roman" w:hAnsi="Times New Roman"/>
                <w:bCs/>
                <w:sz w:val="24"/>
                <w:szCs w:val="24"/>
              </w:rPr>
              <w:t>Megismeréshez szükséges képességek fejlesztése (tapasztalat, képzelet, emlékezés, gondolkodás, rendszerezés, ismerethordozók használata).</w:t>
            </w:r>
            <w:r w:rsidRPr="00B774A7">
              <w:rPr>
                <w:rFonts w:ascii="Times New Roman" w:hAnsi="Times New Roman"/>
                <w:sz w:val="24"/>
                <w:szCs w:val="24"/>
              </w:rPr>
              <w:t xml:space="preserve"> </w:t>
            </w:r>
            <w:r w:rsidRPr="00B774A7">
              <w:rPr>
                <w:rFonts w:ascii="Times New Roman" w:hAnsi="Times New Roman"/>
                <w:bCs/>
                <w:sz w:val="24"/>
                <w:szCs w:val="24"/>
              </w:rPr>
              <w:t>Problémakezelés és -megoldás fejlesztése. A kreativitás fejlesztése (adott feltételek szerint). Akarati, érzelmi, önfejlesztő képességek fejlesztése, az együttéléssel kapcsolatos értékek erősítése (kommunikáció, együttműködés, motiváltság, önszabályozás, énkép).</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hAnsi="Times New Roman"/>
                <w:b/>
                <w:iCs/>
                <w:color w:val="4F81BD"/>
                <w:sz w:val="24"/>
                <w:szCs w:val="24"/>
              </w:rPr>
            </w:pPr>
            <w:r w:rsidRPr="00B774A7">
              <w:rPr>
                <w:rFonts w:ascii="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Alapműveletek, hatványozás, négyzetgyökvonás (számológéppel).</w:t>
            </w:r>
            <w:r w:rsidRPr="00B774A7">
              <w:rPr>
                <w:rFonts w:ascii="Times New Roman" w:eastAsia="Times New Roman" w:hAnsi="Times New Roman"/>
                <w:bCs/>
                <w:sz w:val="24"/>
                <w:szCs w:val="24"/>
                <w:lang w:eastAsia="hu-HU"/>
              </w:rPr>
              <w:br/>
              <w:t xml:space="preserve">Algebrai kifejezések (alapműveletek), műveleti szabályok alkalmazása, képletek, behelyettesítés (képletgyűjtemények használata). </w:t>
            </w:r>
            <w:r w:rsidRPr="00B774A7">
              <w:rPr>
                <w:rFonts w:ascii="Times New Roman" w:eastAsia="Times New Roman" w:hAnsi="Times New Roman"/>
                <w:bCs/>
                <w:sz w:val="24"/>
                <w:szCs w:val="24"/>
                <w:lang w:eastAsia="hu-HU"/>
              </w:rPr>
              <w:br/>
              <w:t>Pontosság (hibahatár), nagyságrend (normál alak), számolás fejben, papíron, géppel, becslés, kerekítés.</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lastRenderedPageBreak/>
              <w:t xml:space="preserve">Önálló, aktív munka, kreativitás, kommunikáció, </w:t>
            </w:r>
            <w:proofErr w:type="gramStart"/>
            <w:r w:rsidRPr="00B774A7">
              <w:rPr>
                <w:rFonts w:ascii="Times New Roman" w:hAnsi="Times New Roman"/>
                <w:sz w:val="24"/>
                <w:szCs w:val="24"/>
              </w:rPr>
              <w:t>kooperáció javuló</w:t>
            </w:r>
            <w:proofErr w:type="gramEnd"/>
            <w:r w:rsidRPr="00B774A7">
              <w:rPr>
                <w:rFonts w:ascii="Times New Roman" w:hAnsi="Times New Roman"/>
                <w:sz w:val="24"/>
                <w:szCs w:val="24"/>
              </w:rPr>
              <w:t xml:space="preserve"> szintje.</w:t>
            </w:r>
            <w:r w:rsidRPr="00B774A7">
              <w:rPr>
                <w:rFonts w:ascii="Times New Roman" w:hAnsi="Times New Roman"/>
                <w:sz w:val="24"/>
                <w:szCs w:val="24"/>
              </w:rPr>
              <w:br/>
              <w:t>Eredmények korrekt, szöveges megfogalmazása.</w:t>
            </w:r>
            <w:r w:rsidRPr="00B774A7">
              <w:rPr>
                <w:rFonts w:ascii="Times New Roman" w:hAnsi="Times New Roman"/>
                <w:sz w:val="24"/>
                <w:szCs w:val="24"/>
              </w:rPr>
              <w:br/>
              <w:t>Matematikai ismeretek helyes alkalmazása gyakorlati problémákban.</w:t>
            </w:r>
            <w:r w:rsidRPr="00B774A7">
              <w:rPr>
                <w:rFonts w:ascii="Times New Roman" w:hAnsi="Times New Roman"/>
                <w:sz w:val="24"/>
                <w:szCs w:val="24"/>
              </w:rPr>
              <w:br/>
              <w:t xml:space="preserve">Logikus, fegyelmezett, kritikus/önkritikus gondolkodás. </w:t>
            </w:r>
            <w:r w:rsidRPr="00B774A7">
              <w:rPr>
                <w:rFonts w:ascii="Times New Roman" w:hAnsi="Times New Roman"/>
                <w:sz w:val="24"/>
                <w:szCs w:val="24"/>
              </w:rPr>
              <w:br/>
              <w:t>Önellenőrzés igénye.</w:t>
            </w:r>
            <w:r w:rsidRPr="00B774A7">
              <w:rPr>
                <w:rFonts w:ascii="Times New Roman" w:hAnsi="Times New Roman"/>
                <w:sz w:val="24"/>
                <w:szCs w:val="24"/>
              </w:rPr>
              <w:br/>
              <w:t>Zsebszámológép gyakorlott használata.</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lastRenderedPageBreak/>
              <w:t>Kommunikáció – magyar nyelv és irodalom; osztályközösség-építés; idegen nyelv:</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szövegértés, kommunikáció, </w:t>
            </w:r>
            <w:r w:rsidRPr="00B774A7">
              <w:rPr>
                <w:rFonts w:ascii="Times New Roman" w:hAnsi="Times New Roman"/>
                <w:sz w:val="24"/>
                <w:szCs w:val="24"/>
              </w:rPr>
              <w:br/>
            </w:r>
            <w:r w:rsidRPr="00B774A7">
              <w:rPr>
                <w:rFonts w:ascii="Times New Roman" w:hAnsi="Times New Roman"/>
                <w:sz w:val="24"/>
                <w:szCs w:val="24"/>
              </w:rPr>
              <w:lastRenderedPageBreak/>
              <w:t xml:space="preserve">önismeret, </w:t>
            </w:r>
            <w:r w:rsidRPr="00B774A7">
              <w:rPr>
                <w:rFonts w:ascii="Times New Roman" w:hAnsi="Times New Roman"/>
                <w:sz w:val="24"/>
                <w:szCs w:val="24"/>
              </w:rPr>
              <w:br/>
              <w:t xml:space="preserve">tanulási technikák, </w:t>
            </w:r>
            <w:r w:rsidRPr="00B774A7">
              <w:rPr>
                <w:rFonts w:ascii="Times New Roman" w:hAnsi="Times New Roman"/>
                <w:sz w:val="24"/>
                <w:szCs w:val="24"/>
              </w:rPr>
              <w:br/>
              <w:t>kooperáció.</w:t>
            </w:r>
            <w:r w:rsidRPr="00B774A7">
              <w:rPr>
                <w:rFonts w:ascii="Times New Roman" w:hAnsi="Times New Roman"/>
                <w:sz w:val="24"/>
                <w:szCs w:val="24"/>
              </w:rPr>
              <w:br/>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hAnsi="Times New Roman"/>
                <w:b/>
                <w:sz w:val="24"/>
                <w:szCs w:val="24"/>
              </w:rPr>
            </w:pPr>
            <w:r w:rsidRPr="00B774A7">
              <w:rPr>
                <w:rFonts w:ascii="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Szám, alapművelet, hatvány, négyzetgyök, normál alak, becslés, pontosság (hibahatár), ellenőrzés, számegyenes.</w:t>
            </w:r>
          </w:p>
        </w:tc>
      </w:tr>
    </w:tbl>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sz w:val="24"/>
                <w:szCs w:val="24"/>
              </w:rPr>
              <w:t>Gondolkodási módszerek, halmazok, kombinatorika, valószínűség, statisztika</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10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Halmaz, grafikon, szöveges feladat, valószínűség fogalmának felismerése, számolási készség, szövegek értő olvasása, tájékozódás a számegyenesen.</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bCs/>
                <w:sz w:val="24"/>
                <w:szCs w:val="24"/>
              </w:rPr>
              <w:t>A tájékozódás</w:t>
            </w:r>
            <w:r w:rsidRPr="00B774A7">
              <w:rPr>
                <w:rFonts w:ascii="Times New Roman" w:hAnsi="Times New Roman"/>
                <w:sz w:val="24"/>
                <w:szCs w:val="24"/>
              </w:rPr>
              <w:t xml:space="preserve"> fejlesztése a világ mennyiségi viszonyaiban, a térben és az időben. </w:t>
            </w:r>
            <w:r w:rsidRPr="00B774A7">
              <w:rPr>
                <w:rFonts w:ascii="Times New Roman" w:hAnsi="Times New Roman"/>
                <w:bCs/>
                <w:sz w:val="24"/>
                <w:szCs w:val="24"/>
              </w:rPr>
              <w:t>Megismeréshez szükséges képességek fejlesztése (tapasztalat, képzelet, emlékezés, gondolkodás, rendszerezés, ismerethordozók használata).</w:t>
            </w:r>
            <w:r w:rsidRPr="00B774A7">
              <w:rPr>
                <w:rFonts w:ascii="Times New Roman" w:hAnsi="Times New Roman"/>
                <w:sz w:val="24"/>
                <w:szCs w:val="24"/>
              </w:rPr>
              <w:t xml:space="preserve"> </w:t>
            </w:r>
            <w:r w:rsidRPr="00B774A7">
              <w:rPr>
                <w:rFonts w:ascii="Times New Roman" w:hAnsi="Times New Roman"/>
                <w:bCs/>
                <w:sz w:val="24"/>
                <w:szCs w:val="24"/>
              </w:rPr>
              <w:t>Problémakezelés és -megoldás fejlesztése. A kreativitás fejlesztése (adott feltételek szerint). Akarati, érzelmi, önfejlesztő képességek fejlesztése, az együttéléssel kapcsolatos értékek erősítése (kommunikáció, együttműködés, motiváltság, önszabályozás, énkép).</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hAnsi="Times New Roman"/>
                <w:b/>
                <w:iCs/>
                <w:color w:val="4F81BD"/>
                <w:sz w:val="24"/>
                <w:szCs w:val="24"/>
              </w:rPr>
            </w:pPr>
            <w:r w:rsidRPr="00B774A7">
              <w:rPr>
                <w:rFonts w:ascii="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bCs/>
                <w:sz w:val="24"/>
                <w:szCs w:val="24"/>
              </w:rPr>
            </w:pPr>
            <w:r w:rsidRPr="00B774A7">
              <w:rPr>
                <w:rFonts w:ascii="Times New Roman" w:hAnsi="Times New Roman"/>
                <w:sz w:val="24"/>
                <w:szCs w:val="24"/>
              </w:rPr>
              <w:t xml:space="preserve">Halmazokkal kapcsolatos műveletek végzése (részhalmaz, metszet, unió, </w:t>
            </w:r>
            <w:r w:rsidRPr="00B774A7">
              <w:rPr>
                <w:rFonts w:ascii="Times New Roman" w:hAnsi="Times New Roman"/>
                <w:bCs/>
                <w:sz w:val="24"/>
                <w:szCs w:val="24"/>
              </w:rPr>
              <w:t xml:space="preserve">ábrázolás). </w:t>
            </w:r>
            <w:r w:rsidRPr="00B774A7">
              <w:rPr>
                <w:rFonts w:ascii="Times New Roman" w:hAnsi="Times New Roman"/>
                <w:bCs/>
                <w:sz w:val="24"/>
                <w:szCs w:val="24"/>
              </w:rPr>
              <w:br/>
              <w:t>Grafikon, diagram, koordinátarendszer használata.</w:t>
            </w:r>
            <w:r w:rsidRPr="00B774A7">
              <w:rPr>
                <w:rFonts w:ascii="Times New Roman" w:hAnsi="Times New Roman"/>
                <w:bCs/>
                <w:sz w:val="24"/>
                <w:szCs w:val="24"/>
              </w:rPr>
              <w:br/>
              <w:t>A nyelv logikai elemeinek tudatos alkalmazása a matematikában (összehasonlítás, viszonyítás, rendezés, relációk, műveletek: és, vagy, ha - akkor, minden, van olyan, nem minden, egyik sem, nem).</w:t>
            </w:r>
          </w:p>
          <w:p w:rsidR="00B774A7" w:rsidRPr="00B774A7" w:rsidRDefault="00B774A7" w:rsidP="00B774A7">
            <w:pPr>
              <w:spacing w:after="0" w:line="240" w:lineRule="auto"/>
              <w:rPr>
                <w:rFonts w:ascii="Times New Roman" w:hAnsi="Times New Roman"/>
                <w:bCs/>
                <w:sz w:val="24"/>
                <w:szCs w:val="24"/>
              </w:rPr>
            </w:pPr>
            <w:r w:rsidRPr="00B774A7">
              <w:rPr>
                <w:rFonts w:ascii="Times New Roman" w:hAnsi="Times New Roman"/>
                <w:bCs/>
                <w:sz w:val="24"/>
                <w:szCs w:val="24"/>
              </w:rPr>
              <w:t>Ellentmondás, bizonyítás, általánosítás felismerése, alkalmazása egyszerű esetekben.</w:t>
            </w:r>
            <w:r w:rsidRPr="00B774A7">
              <w:rPr>
                <w:rFonts w:ascii="Times New Roman" w:hAnsi="Times New Roman"/>
                <w:bCs/>
                <w:sz w:val="24"/>
                <w:szCs w:val="24"/>
              </w:rPr>
              <w:br/>
              <w:t xml:space="preserve">Szövegértelmezés gyakorlati feladatokban (adatok kiválasztása, lejegyzése, megoldási terv, becslés, kiszámítás, ellenőrzés), matematikai modellalkotás. </w:t>
            </w:r>
            <w:r w:rsidRPr="00B774A7">
              <w:rPr>
                <w:rFonts w:ascii="Times New Roman" w:hAnsi="Times New Roman"/>
                <w:bCs/>
                <w:sz w:val="24"/>
                <w:szCs w:val="24"/>
              </w:rPr>
              <w:br/>
              <w:t xml:space="preserve">Gráfok, kombináció, variáció alkalmazása egyszerű problémákban. </w:t>
            </w:r>
            <w:r w:rsidRPr="00B774A7">
              <w:rPr>
                <w:rFonts w:ascii="Times New Roman" w:hAnsi="Times New Roman"/>
                <w:bCs/>
                <w:sz w:val="24"/>
                <w:szCs w:val="24"/>
              </w:rPr>
              <w:br/>
              <w:t xml:space="preserve">Valószínűség gyakorlati fogalmának alkalmazása („biztos”, „lehet, de nem biztos”, „lehetetlen”), valószínűségi játékokban, problémákban. </w:t>
            </w:r>
            <w:r w:rsidRPr="00B774A7">
              <w:rPr>
                <w:rFonts w:ascii="Times New Roman" w:hAnsi="Times New Roman"/>
                <w:bCs/>
                <w:sz w:val="24"/>
                <w:szCs w:val="24"/>
              </w:rPr>
              <w:br/>
              <w:t>Probléma-megoldási módszerek alkalmazása (próbálgatás; következtetés, sejtés, szabályosságok, lehetőségek kipróbálása, ellenpélda szerepe).</w:t>
            </w:r>
            <w:r w:rsidRPr="00B774A7">
              <w:rPr>
                <w:rFonts w:ascii="Times New Roman" w:hAnsi="Times New Roman"/>
                <w:bCs/>
                <w:sz w:val="24"/>
                <w:szCs w:val="24"/>
              </w:rPr>
              <w:br/>
              <w:t>Statisztika a hétköznapi életben (adatgyűjtés, mintavétel, relevancia, következtetések).</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bCs/>
                <w:sz w:val="24"/>
                <w:szCs w:val="24"/>
              </w:rPr>
            </w:pPr>
            <w:r w:rsidRPr="00B774A7">
              <w:rPr>
                <w:rFonts w:ascii="Times New Roman" w:hAnsi="Times New Roman"/>
                <w:sz w:val="24"/>
                <w:szCs w:val="24"/>
              </w:rPr>
              <w:t xml:space="preserve">Aktív, kreatív munkavégzés, a kommunikáció, </w:t>
            </w:r>
            <w:proofErr w:type="gramStart"/>
            <w:r w:rsidRPr="00B774A7">
              <w:rPr>
                <w:rFonts w:ascii="Times New Roman" w:hAnsi="Times New Roman"/>
                <w:sz w:val="24"/>
                <w:szCs w:val="24"/>
              </w:rPr>
              <w:t>kooperáció javuló</w:t>
            </w:r>
            <w:proofErr w:type="gramEnd"/>
            <w:r w:rsidRPr="00B774A7">
              <w:rPr>
                <w:rFonts w:ascii="Times New Roman" w:hAnsi="Times New Roman"/>
                <w:sz w:val="24"/>
                <w:szCs w:val="24"/>
              </w:rPr>
              <w:t xml:space="preserve"> szintje.</w:t>
            </w:r>
            <w:r w:rsidRPr="00B774A7">
              <w:rPr>
                <w:rFonts w:ascii="Times New Roman" w:hAnsi="Times New Roman"/>
                <w:sz w:val="24"/>
                <w:szCs w:val="24"/>
              </w:rPr>
              <w:br/>
              <w:t xml:space="preserve">Önismeret fejlődése, reális énkép. </w:t>
            </w:r>
            <w:r w:rsidRPr="00B774A7">
              <w:rPr>
                <w:rFonts w:ascii="Times New Roman" w:hAnsi="Times New Roman"/>
                <w:sz w:val="24"/>
                <w:szCs w:val="24"/>
              </w:rPr>
              <w:br/>
            </w:r>
            <w:r w:rsidRPr="00B774A7">
              <w:rPr>
                <w:rFonts w:ascii="Times New Roman" w:hAnsi="Times New Roman"/>
                <w:sz w:val="24"/>
                <w:szCs w:val="24"/>
              </w:rPr>
              <w:lastRenderedPageBreak/>
              <w:t xml:space="preserve">Eredmények korrekt, szöveges megfogalmazása. </w:t>
            </w:r>
            <w:r w:rsidRPr="00B774A7">
              <w:rPr>
                <w:rFonts w:ascii="Times New Roman" w:hAnsi="Times New Roman"/>
                <w:sz w:val="24"/>
                <w:szCs w:val="24"/>
              </w:rPr>
              <w:br/>
              <w:t xml:space="preserve">Logikus, fegyelmezett, kritikus/önkritikus gondolkodás. </w:t>
            </w:r>
            <w:r w:rsidRPr="00B774A7">
              <w:rPr>
                <w:rFonts w:ascii="Times New Roman" w:hAnsi="Times New Roman"/>
                <w:sz w:val="24"/>
                <w:szCs w:val="24"/>
              </w:rPr>
              <w:br/>
              <w:t xml:space="preserve">Közelítő fejben számolás, becslés (nagyságrend). </w:t>
            </w:r>
            <w:r w:rsidRPr="00B774A7">
              <w:rPr>
                <w:rFonts w:ascii="Times New Roman" w:hAnsi="Times New Roman"/>
                <w:sz w:val="24"/>
                <w:szCs w:val="24"/>
              </w:rPr>
              <w:br/>
              <w:t xml:space="preserve">Önellenőrzés igénye, alkalmazása. </w:t>
            </w:r>
            <w:r w:rsidRPr="00B774A7">
              <w:rPr>
                <w:rFonts w:ascii="Times New Roman" w:hAnsi="Times New Roman"/>
                <w:sz w:val="24"/>
                <w:szCs w:val="24"/>
              </w:rPr>
              <w:br/>
              <w:t>Tájékozódás térben, időben, folyamatokban.</w:t>
            </w:r>
            <w:r w:rsidRPr="00B774A7">
              <w:rPr>
                <w:rFonts w:ascii="Times New Roman" w:hAnsi="Times New Roman"/>
                <w:sz w:val="24"/>
                <w:szCs w:val="24"/>
              </w:rPr>
              <w:br/>
              <w:t>Ismerethordozók kezelése, tudatos használata.</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lastRenderedPageBreak/>
              <w:t>Kommunikáció – magyar nyelv és irodalom; osztályközösség-építés; természetismeret; társadalomismeret; idegen nyelv:</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szövegértés, kommunikáció, </w:t>
            </w:r>
            <w:r w:rsidRPr="00B774A7">
              <w:rPr>
                <w:rFonts w:ascii="Times New Roman" w:hAnsi="Times New Roman"/>
                <w:sz w:val="24"/>
                <w:szCs w:val="24"/>
              </w:rPr>
              <w:br/>
              <w:t xml:space="preserve">önismeret, </w:t>
            </w:r>
            <w:r w:rsidRPr="00B774A7">
              <w:rPr>
                <w:rFonts w:ascii="Times New Roman" w:hAnsi="Times New Roman"/>
                <w:sz w:val="24"/>
                <w:szCs w:val="24"/>
              </w:rPr>
              <w:br/>
              <w:t xml:space="preserve">tanulási technikák, </w:t>
            </w:r>
            <w:r w:rsidRPr="00B774A7">
              <w:rPr>
                <w:rFonts w:ascii="Times New Roman" w:hAnsi="Times New Roman"/>
                <w:sz w:val="24"/>
                <w:szCs w:val="24"/>
              </w:rPr>
              <w:br/>
              <w:t>kooperáció,</w:t>
            </w:r>
            <w:r w:rsidRPr="00B774A7">
              <w:rPr>
                <w:rFonts w:ascii="Times New Roman" w:hAnsi="Times New Roman"/>
                <w:sz w:val="24"/>
                <w:szCs w:val="24"/>
              </w:rPr>
              <w:br/>
              <w:t>adatsorok, diagramok értelmezése.</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hAnsi="Times New Roman"/>
                <w:b/>
                <w:sz w:val="24"/>
                <w:szCs w:val="24"/>
              </w:rPr>
            </w:pPr>
            <w:r w:rsidRPr="00B774A7">
              <w:rPr>
                <w:rFonts w:ascii="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Halmaz, számegyenes, koordinátarendszer, grafikon, diagram, logikai művelet, statisztika, valószínűség.</w:t>
            </w:r>
          </w:p>
        </w:tc>
      </w:tr>
    </w:tbl>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sz w:val="24"/>
                <w:szCs w:val="24"/>
              </w:rPr>
              <w:t>Függvények, sorozatok, egyenletek, algoritmus</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10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Számolás racionális körben, számegyenes, koordinátarendszer, függvények ábrázolása értéktáblázatból, sorozatok fogalma, hatványozás, kamatszámítás.</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bCs/>
                <w:sz w:val="24"/>
                <w:szCs w:val="24"/>
              </w:rPr>
              <w:t>A tájékozódás</w:t>
            </w:r>
            <w:r w:rsidRPr="00B774A7">
              <w:rPr>
                <w:rFonts w:ascii="Times New Roman" w:hAnsi="Times New Roman"/>
                <w:sz w:val="24"/>
                <w:szCs w:val="24"/>
              </w:rPr>
              <w:t xml:space="preserve"> fejlesztése a világ mennyiségi viszonyaiban, a térben és az időben. </w:t>
            </w:r>
            <w:r w:rsidRPr="00B774A7">
              <w:rPr>
                <w:rFonts w:ascii="Times New Roman" w:hAnsi="Times New Roman"/>
                <w:bCs/>
                <w:sz w:val="24"/>
                <w:szCs w:val="24"/>
              </w:rPr>
              <w:t>Megismeréshez szükséges képességek fejlesztése (tapasztalat, képzelet, emlékezés, gondolkodás, rendszerezés, ismerethordozók használata).</w:t>
            </w:r>
            <w:r w:rsidRPr="00B774A7">
              <w:rPr>
                <w:rFonts w:ascii="Times New Roman" w:hAnsi="Times New Roman"/>
                <w:sz w:val="24"/>
                <w:szCs w:val="24"/>
              </w:rPr>
              <w:t xml:space="preserve"> </w:t>
            </w:r>
            <w:r w:rsidRPr="00B774A7">
              <w:rPr>
                <w:rFonts w:ascii="Times New Roman" w:hAnsi="Times New Roman"/>
                <w:bCs/>
                <w:sz w:val="24"/>
                <w:szCs w:val="24"/>
              </w:rPr>
              <w:t>Problémakezelés és -megoldás fejlesztése. A kreativitás fejlesztése (adott feltételek szerint). Akarati, érzelmi, önfejlesztő képességek fejlesztése, az együttéléssel kapcsolatos értékek erősítése (kommunikáció, együttműködés, motiváltság, önszabályozás, énkép).</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hAnsi="Times New Roman"/>
                <w:b/>
                <w:iCs/>
                <w:color w:val="4F81BD"/>
                <w:sz w:val="24"/>
                <w:szCs w:val="24"/>
              </w:rPr>
            </w:pPr>
            <w:r w:rsidRPr="00B774A7">
              <w:rPr>
                <w:rFonts w:ascii="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sz w:val="24"/>
                <w:szCs w:val="24"/>
                <w:lang w:eastAsia="hu-HU"/>
              </w:rPr>
              <w:t>Gyakorlati összefüggések matematikai modelljének alkalmazása (egyenes/fordított arányosság, táblázat, grafikon, képlet, függvény).</w:t>
            </w:r>
            <w:r w:rsidRPr="00B774A7">
              <w:rPr>
                <w:rFonts w:ascii="Times New Roman" w:eastAsia="Times New Roman" w:hAnsi="Times New Roman"/>
                <w:sz w:val="24"/>
                <w:szCs w:val="24"/>
                <w:lang w:eastAsia="hu-HU"/>
              </w:rPr>
              <w:br/>
              <w:t>Elsőfokú egyismeretlenes egyenletre, egyenletrendszerre vezető szöveges feladat megoldása, ellenőrzés, megoldhatóság vizsgálata.</w:t>
            </w:r>
            <w:r w:rsidRPr="00B774A7">
              <w:rPr>
                <w:rFonts w:ascii="Times New Roman" w:eastAsia="Times New Roman" w:hAnsi="Times New Roman"/>
                <w:sz w:val="24"/>
                <w:szCs w:val="24"/>
                <w:lang w:eastAsia="hu-HU"/>
              </w:rPr>
              <w:br/>
              <w:t>Algoritmusok: pl. sorozatok, számtani sorozat – egyszerű számítások gyakorlati problémákban; mértani sorozat elemeinek számolása; kamatszámítás (kamatos kamat számítása).</w:t>
            </w:r>
            <w:r w:rsidRPr="00B774A7">
              <w:rPr>
                <w:rFonts w:ascii="Times New Roman" w:eastAsia="Times New Roman" w:hAnsi="Times New Roman"/>
                <w:sz w:val="24"/>
                <w:szCs w:val="24"/>
                <w:lang w:eastAsia="hu-HU"/>
              </w:rPr>
              <w:br/>
            </w:r>
            <w:r w:rsidRPr="00B774A7">
              <w:rPr>
                <w:rFonts w:ascii="Times New Roman" w:eastAsia="Times New Roman" w:hAnsi="Times New Roman"/>
                <w:bCs/>
                <w:sz w:val="24"/>
                <w:szCs w:val="24"/>
                <w:lang w:eastAsia="hu-HU"/>
              </w:rPr>
              <w:t xml:space="preserve">(Fejtörők, beugratós, gyakorlatias feladványok.) </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 xml:space="preserve">Önálló, aktív munka, kreativitás, kommunikáció, </w:t>
            </w:r>
            <w:proofErr w:type="gramStart"/>
            <w:r w:rsidRPr="00B774A7">
              <w:rPr>
                <w:rFonts w:ascii="Times New Roman" w:hAnsi="Times New Roman"/>
                <w:sz w:val="24"/>
                <w:szCs w:val="24"/>
              </w:rPr>
              <w:t>kooperáció javuló</w:t>
            </w:r>
            <w:proofErr w:type="gramEnd"/>
            <w:r w:rsidRPr="00B774A7">
              <w:rPr>
                <w:rFonts w:ascii="Times New Roman" w:hAnsi="Times New Roman"/>
                <w:sz w:val="24"/>
                <w:szCs w:val="24"/>
              </w:rPr>
              <w:t xml:space="preserve"> szintje. </w:t>
            </w:r>
            <w:r w:rsidRPr="00B774A7">
              <w:rPr>
                <w:rFonts w:ascii="Times New Roman" w:hAnsi="Times New Roman"/>
                <w:sz w:val="24"/>
                <w:szCs w:val="24"/>
              </w:rPr>
              <w:br/>
              <w:t xml:space="preserve">Többféle megoldási út keresése. </w:t>
            </w:r>
            <w:r w:rsidRPr="00B774A7">
              <w:rPr>
                <w:rFonts w:ascii="Times New Roman" w:hAnsi="Times New Roman"/>
                <w:sz w:val="24"/>
                <w:szCs w:val="24"/>
              </w:rPr>
              <w:br/>
              <w:t xml:space="preserve">Eredmények korrekt, szöveges megfogalmazása. </w:t>
            </w:r>
            <w:r w:rsidRPr="00B774A7">
              <w:rPr>
                <w:rFonts w:ascii="Times New Roman" w:hAnsi="Times New Roman"/>
                <w:sz w:val="24"/>
                <w:szCs w:val="24"/>
              </w:rPr>
              <w:br/>
              <w:t xml:space="preserve">Közelítő fejszámolás (nagyságrend), becslés, pontosság. </w:t>
            </w:r>
            <w:r w:rsidRPr="00B774A7">
              <w:rPr>
                <w:rFonts w:ascii="Times New Roman" w:hAnsi="Times New Roman"/>
                <w:sz w:val="24"/>
                <w:szCs w:val="24"/>
              </w:rPr>
              <w:br/>
              <w:t xml:space="preserve">Logikus, fegyelmezett, kritikus/önkritikus gondolkodás. </w:t>
            </w:r>
            <w:r w:rsidRPr="00B774A7">
              <w:rPr>
                <w:rFonts w:ascii="Times New Roman" w:hAnsi="Times New Roman"/>
                <w:sz w:val="24"/>
                <w:szCs w:val="24"/>
              </w:rPr>
              <w:br/>
              <w:t>Helyes megoldások számának keresése (mikor lehet több is?).</w:t>
            </w:r>
            <w:r w:rsidRPr="00B774A7">
              <w:rPr>
                <w:rFonts w:ascii="Times New Roman" w:hAnsi="Times New Roman"/>
                <w:sz w:val="24"/>
                <w:szCs w:val="24"/>
              </w:rPr>
              <w:br/>
              <w:t xml:space="preserve">Önellenőrzés igénye, rutinszerű alkalmazása. </w:t>
            </w:r>
            <w:r w:rsidRPr="00B774A7">
              <w:rPr>
                <w:rFonts w:ascii="Times New Roman" w:hAnsi="Times New Roman"/>
                <w:sz w:val="24"/>
                <w:szCs w:val="24"/>
              </w:rPr>
              <w:br/>
              <w:t xml:space="preserve">Tájékozódás térben, időben, folyamatokban. </w:t>
            </w:r>
            <w:r w:rsidRPr="00B774A7">
              <w:rPr>
                <w:rFonts w:ascii="Times New Roman" w:hAnsi="Times New Roman"/>
                <w:sz w:val="24"/>
                <w:szCs w:val="24"/>
              </w:rPr>
              <w:br/>
              <w:t>Ismerethordozók kezelése, tudatos használata.</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t>Kommunikáció – magyar nyelv és irodalom; osztályközösség-építés; természetismeret; társadalomismeret; idegen nyelv:</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szövegértés, kommunikáció, </w:t>
            </w:r>
            <w:r w:rsidRPr="00B774A7">
              <w:rPr>
                <w:rFonts w:ascii="Times New Roman" w:hAnsi="Times New Roman"/>
                <w:sz w:val="24"/>
                <w:szCs w:val="24"/>
              </w:rPr>
              <w:br/>
              <w:t xml:space="preserve">önismeret, </w:t>
            </w:r>
            <w:r w:rsidRPr="00B774A7">
              <w:rPr>
                <w:rFonts w:ascii="Times New Roman" w:hAnsi="Times New Roman"/>
                <w:sz w:val="24"/>
                <w:szCs w:val="24"/>
              </w:rPr>
              <w:br/>
              <w:t xml:space="preserve">tanulási technikák, </w:t>
            </w:r>
            <w:r w:rsidRPr="00B774A7">
              <w:rPr>
                <w:rFonts w:ascii="Times New Roman" w:hAnsi="Times New Roman"/>
                <w:sz w:val="24"/>
                <w:szCs w:val="24"/>
              </w:rPr>
              <w:br/>
              <w:t>kooperáció,</w:t>
            </w:r>
            <w:r w:rsidRPr="00B774A7">
              <w:rPr>
                <w:rFonts w:ascii="Times New Roman" w:hAnsi="Times New Roman"/>
                <w:sz w:val="24"/>
                <w:szCs w:val="24"/>
              </w:rPr>
              <w:br/>
              <w:t>adatsorok, diagramok, függvények értelmezése.</w:t>
            </w:r>
            <w:r w:rsidRPr="00B774A7">
              <w:rPr>
                <w:rFonts w:ascii="Times New Roman" w:hAnsi="Times New Roman"/>
                <w:sz w:val="24"/>
                <w:szCs w:val="24"/>
              </w:rPr>
              <w:br/>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hAnsi="Times New Roman"/>
                <w:b/>
                <w:sz w:val="24"/>
                <w:szCs w:val="24"/>
              </w:rPr>
            </w:pPr>
            <w:r w:rsidRPr="00B774A7">
              <w:rPr>
                <w:rFonts w:ascii="Times New Roman" w:hAnsi="Times New Roman"/>
                <w:b/>
                <w:sz w:val="24"/>
                <w:szCs w:val="24"/>
              </w:rPr>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Százalék, sorozat, függvény, képlet, szabály, grafikon, táblázat, diagram, algoritmus.</w:t>
            </w:r>
          </w:p>
        </w:tc>
      </w:tr>
    </w:tbl>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sz w:val="24"/>
                <w:szCs w:val="24"/>
              </w:rPr>
              <w:t>A geometria alapjai</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8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Tájékozódás a térben, alakzatok és testek felismerése, elemi mérés, </w:t>
            </w:r>
            <w:r w:rsidRPr="00B774A7">
              <w:rPr>
                <w:rFonts w:ascii="Times New Roman" w:hAnsi="Times New Roman"/>
                <w:sz w:val="24"/>
                <w:szCs w:val="24"/>
              </w:rPr>
              <w:lastRenderedPageBreak/>
              <w:t>vázlatos rajzolás, képletgyűjtemény használata.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lastRenderedPageBreak/>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bCs/>
                <w:sz w:val="24"/>
                <w:szCs w:val="24"/>
              </w:rPr>
              <w:t>A tájékozódás</w:t>
            </w:r>
            <w:r w:rsidRPr="00B774A7">
              <w:rPr>
                <w:rFonts w:ascii="Times New Roman" w:hAnsi="Times New Roman"/>
                <w:sz w:val="24"/>
                <w:szCs w:val="24"/>
              </w:rPr>
              <w:t xml:space="preserve"> fejlesztése a világ mennyiségi viszonyaiban, a térben és az időben. </w:t>
            </w:r>
            <w:r w:rsidRPr="00B774A7">
              <w:rPr>
                <w:rFonts w:ascii="Times New Roman" w:hAnsi="Times New Roman"/>
                <w:bCs/>
                <w:sz w:val="24"/>
                <w:szCs w:val="24"/>
              </w:rPr>
              <w:t>Megismeréshez szükséges képességek fejlesztése (tapasztalat, képzelet, emlékezés, gondolkodás, rendszerezés, ismerethordozók használata).</w:t>
            </w:r>
            <w:r w:rsidRPr="00B774A7">
              <w:rPr>
                <w:rFonts w:ascii="Times New Roman" w:hAnsi="Times New Roman"/>
                <w:sz w:val="24"/>
                <w:szCs w:val="24"/>
              </w:rPr>
              <w:t xml:space="preserve"> </w:t>
            </w:r>
            <w:r w:rsidRPr="00B774A7">
              <w:rPr>
                <w:rFonts w:ascii="Times New Roman" w:hAnsi="Times New Roman"/>
                <w:bCs/>
                <w:sz w:val="24"/>
                <w:szCs w:val="24"/>
              </w:rPr>
              <w:t>Problémakezelés és -megoldás fejlesztése. A kreativitás fejlesztése (adott feltételek szerint). Akarati, érzelmi, önfejlesztő képességek fejlesztése, az együttéléssel kapcsolatos értékek erősítése (kommunikáció, együttműködés, motiváltság, önszabályozás, énkép). A matematika épülésének bemutatása (geometria története).</w:t>
            </w:r>
          </w:p>
        </w:tc>
      </w:tr>
      <w:tr w:rsidR="00B774A7" w:rsidRPr="000548D3" w:rsidTr="00B774A7">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hAnsi="Times New Roman"/>
                <w:b/>
                <w:iCs/>
                <w:color w:val="4F81BD"/>
                <w:sz w:val="24"/>
                <w:szCs w:val="24"/>
              </w:rPr>
            </w:pPr>
            <w:r w:rsidRPr="00B774A7">
              <w:rPr>
                <w:rFonts w:ascii="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6690"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 xml:space="preserve">Az alapvető geometriai fogalmak ismerete és használata (sík és tér, pont, egyenes, félegyenes, szakasz, távolság, szög, párhuzamosság, merőlegesség). </w:t>
            </w:r>
          </w:p>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 xml:space="preserve">Síkidomok és térbeli testek felismerése (modell, absztrakció fogalma). </w:t>
            </w:r>
          </w:p>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 xml:space="preserve">Háromszög, négyszög, sokszög, kör felismerése, tulajdonságai megállapítása (Thalész-tétel). </w:t>
            </w:r>
          </w:p>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 xml:space="preserve">Tulajdonságok, szabályosság, szimmetria felismerése, alkalmazása egyszerű esetekben. </w:t>
            </w:r>
          </w:p>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 xml:space="preserve">Derékszögű háromszög adatai, Pitagorasz-tétel (oldalak és szögek kapcsolata – szögfüggvény). </w:t>
            </w:r>
          </w:p>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 xml:space="preserve">Egybevágóság, hasonlóság felismerése, alkalmazása. </w:t>
            </w:r>
          </w:p>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 xml:space="preserve">Mérés (módszerek, mértékegységek használata), kerület, terület (gyakorlati pl.) kiszámítása. </w:t>
            </w:r>
          </w:p>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 xml:space="preserve">Egyszerű testek fajtái tulajdonságainak megállapítása (gúla, kúp, hasáb, henger, gömb). </w:t>
            </w:r>
          </w:p>
          <w:p w:rsidR="00B774A7" w:rsidRPr="00B774A7" w:rsidRDefault="00B774A7" w:rsidP="00B774A7">
            <w:pPr>
              <w:autoSpaceDN w:val="0"/>
              <w:spacing w:after="0" w:line="240" w:lineRule="auto"/>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Alapadatokból terület, térfogat, felszín becslése, képletgyűjteménnyel kiszámolása. </w:t>
            </w:r>
          </w:p>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 xml:space="preserve">Rajzok értelmezése (műszaki, szakmai példák). </w:t>
            </w:r>
          </w:p>
          <w:p w:rsidR="00B774A7" w:rsidRPr="00B774A7" w:rsidRDefault="00B774A7" w:rsidP="00B774A7">
            <w:pPr>
              <w:autoSpaceDN w:val="0"/>
              <w:spacing w:after="0" w:line="240" w:lineRule="auto"/>
              <w:rPr>
                <w:rFonts w:ascii="Times New Roman" w:eastAsia="Times New Roman" w:hAnsi="Times New Roman"/>
                <w:bCs/>
                <w:sz w:val="24"/>
                <w:szCs w:val="24"/>
                <w:lang w:eastAsia="hu-HU"/>
              </w:rPr>
            </w:pPr>
            <w:r w:rsidRPr="00B774A7">
              <w:rPr>
                <w:rFonts w:ascii="Times New Roman" w:eastAsia="Times New Roman" w:hAnsi="Times New Roman"/>
                <w:bCs/>
                <w:sz w:val="24"/>
                <w:szCs w:val="24"/>
                <w:lang w:eastAsia="hu-HU"/>
              </w:rPr>
              <w:t xml:space="preserve">Vektorok fogalma, egyszerű alkalmazások.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Geometriai problémák vázlatos ábrázolása, modellezése. </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Kreativitás, kommunikáció, kooperáció, önismeret fejlődése. Eredmények korrekt szöveges megfogalmazása. Logikus, fegyelmezett, kritikus/önkritikus gondolkodás. Közelítő fejszámolás, becslés (nagyságrend), pontosság (hibahatár). Önellenőrzés igénye, rutinszerű alkalmazása. Tájékozódás térben, időben, folyamatokban. Ismerethordozók kezelése, tudatos használata.</w:t>
            </w:r>
          </w:p>
        </w:tc>
        <w:tc>
          <w:tcPr>
            <w:tcW w:w="2381" w:type="dxa"/>
            <w:gridSpan w:val="2"/>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sz w:val="24"/>
                <w:szCs w:val="24"/>
              </w:rPr>
              <w:t>Kommunikáció – magyar nyelv és irodalom; osztályközösség-építés; természetismeret; társadalomismeret; idegen nyelv:</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szövegértés, kommunikáció, önismeret, tanulási technikák, kooperáció, térbeli relációk, szabályosságok, szimmetriák.</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hAnsi="Times New Roman"/>
                <w:b/>
                <w:sz w:val="24"/>
                <w:szCs w:val="24"/>
              </w:rPr>
            </w:pPr>
            <w:r w:rsidRPr="00B774A7">
              <w:rPr>
                <w:rFonts w:ascii="Times New Roman" w:hAnsi="Times New Roman"/>
                <w:b/>
                <w:sz w:val="24"/>
                <w:szCs w:val="24"/>
              </w:rPr>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Sík, tér, szög, távolság, mérés, kerület, terület, térfogat, felszín, szimmetria, nevezetes síkidomok, szabályos testek.</w:t>
            </w:r>
          </w:p>
        </w:tc>
      </w:tr>
    </w:tbl>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7"/>
        <w:gridCol w:w="7118"/>
      </w:tblGrid>
      <w:tr w:rsidR="00B774A7" w:rsidRPr="000548D3" w:rsidTr="00B774A7">
        <w:tc>
          <w:tcPr>
            <w:tcW w:w="1956"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A fejlesztés várt eredményei az évfolyam végén</w:t>
            </w:r>
          </w:p>
        </w:tc>
        <w:tc>
          <w:tcPr>
            <w:tcW w:w="7115"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 tanuló képes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behelyettesíteni, megbecsülni és kiszámolni (géppel) összetettebb (szakmai) képletek értékét;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matematikailag értelmezni és megoldani szöveges problémákat (következtetés, elsőfokú egyenlet);</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értelmezni relációkat (kisebb, nagyobb), logikai kapcsolatokat (nem, </w:t>
            </w:r>
            <w:r w:rsidRPr="00B774A7">
              <w:rPr>
                <w:rFonts w:ascii="Times New Roman" w:eastAsia="Times New Roman" w:hAnsi="Times New Roman"/>
                <w:sz w:val="24"/>
                <w:szCs w:val="24"/>
                <w:lang w:eastAsia="hu-HU"/>
              </w:rPr>
              <w:lastRenderedPageBreak/>
              <w:t>és</w:t>
            </w:r>
            <w:r w:rsidR="0064044E">
              <w:rPr>
                <w:rFonts w:ascii="Times New Roman" w:eastAsia="Times New Roman" w:hAnsi="Times New Roman"/>
                <w:sz w:val="24"/>
                <w:szCs w:val="24"/>
                <w:lang w:eastAsia="hu-HU"/>
              </w:rPr>
              <w:t xml:space="preserve">, </w:t>
            </w:r>
            <w:r w:rsidRPr="00B774A7">
              <w:rPr>
                <w:rFonts w:ascii="Times New Roman" w:eastAsia="Times New Roman" w:hAnsi="Times New Roman"/>
                <w:sz w:val="24"/>
                <w:szCs w:val="24"/>
                <w:lang w:eastAsia="hu-HU"/>
              </w:rPr>
              <w:t>vagy, ha-akkor, is);</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alkalmazni az egyenes és fordított arányosságot, százalékszámítást szöveges problémákra is;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használni és alkalmazni elemi geometriai fogalmakat és mértékegységeket;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elvégezni geometriai számításokat;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felismerni szimmetriát, hasonlóságot, egybevágóságot;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tájékozódni számegyenesen, derékszögű koordináta-rendszerben;</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felismerni műveletsorokat, algoritmusokat;</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értelmezni, ábrázolni a feldolgozott témakörökhöz kapcsolódó grafikonokat, diagramokat, táblázatokat;</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felismerni, értelmezni a matematika (halmazok, valószínűség, kombinatorika, statisztika, geometria) elemi fogalmait, szakkifejezéseit; </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megfogalmazni a szakma tanulása során felmerült matematikai jellegű kérdéseit, problémáit, megoldást keresni ezekre;</w:t>
            </w:r>
          </w:p>
          <w:p w:rsidR="00B774A7" w:rsidRPr="00B774A7" w:rsidRDefault="00B774A7" w:rsidP="00B774A7">
            <w:pPr>
              <w:numPr>
                <w:ilvl w:val="0"/>
                <w:numId w:val="115"/>
              </w:numPr>
              <w:overflowPunct w:val="0"/>
              <w:autoSpaceDE w:val="0"/>
              <w:autoSpaceDN w:val="0"/>
              <w:adjustRightInd w:val="0"/>
              <w:spacing w:after="0" w:line="240" w:lineRule="auto"/>
              <w:ind w:left="171" w:hanging="142"/>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új információkat keresni (könyvtárban) interneten.</w:t>
            </w:r>
          </w:p>
        </w:tc>
      </w:tr>
    </w:tbl>
    <w:p w:rsidR="00B774A7" w:rsidRPr="00B774A7" w:rsidRDefault="00B774A7" w:rsidP="00B774A7">
      <w:pPr>
        <w:spacing w:after="0" w:line="240" w:lineRule="auto"/>
        <w:rPr>
          <w:rFonts w:ascii="Times New Roman" w:hAnsi="Times New Roman"/>
          <w:sz w:val="24"/>
          <w:szCs w:val="24"/>
        </w:rPr>
      </w:pPr>
    </w:p>
    <w:p w:rsidR="00B774A7" w:rsidRDefault="00B774A7" w:rsidP="00387DD4">
      <w:pPr>
        <w:spacing w:after="0" w:line="240" w:lineRule="auto"/>
        <w:ind w:left="426" w:hanging="426"/>
        <w:jc w:val="both"/>
        <w:rPr>
          <w:rFonts w:ascii="Times New Roman" w:hAnsi="Times New Roman"/>
          <w:sz w:val="24"/>
          <w:szCs w:val="24"/>
        </w:rPr>
      </w:pPr>
      <w:r>
        <w:rPr>
          <w:rFonts w:ascii="Times New Roman" w:hAnsi="Times New Roman"/>
          <w:sz w:val="24"/>
          <w:szCs w:val="24"/>
        </w:rPr>
        <w:br w:type="page"/>
      </w:r>
    </w:p>
    <w:p w:rsidR="00B774A7" w:rsidRPr="006B1D4F" w:rsidRDefault="00B774A7" w:rsidP="00B774A7">
      <w:pPr>
        <w:spacing w:after="0" w:line="240" w:lineRule="auto"/>
        <w:jc w:val="center"/>
        <w:rPr>
          <w:rFonts w:ascii="Times New Roman" w:hAnsi="Times New Roman"/>
          <w:b/>
          <w:color w:val="000000"/>
          <w:sz w:val="24"/>
          <w:szCs w:val="24"/>
        </w:rPr>
      </w:pPr>
      <w:r w:rsidRPr="006B1D4F">
        <w:rPr>
          <w:rFonts w:ascii="Times New Roman" w:hAnsi="Times New Roman"/>
          <w:b/>
          <w:color w:val="000000"/>
          <w:sz w:val="24"/>
          <w:szCs w:val="24"/>
        </w:rPr>
        <w:lastRenderedPageBreak/>
        <w:t>TÁRSADALOMISMERET</w:t>
      </w:r>
    </w:p>
    <w:p w:rsidR="00B774A7" w:rsidRPr="006B1D4F" w:rsidRDefault="00B774A7" w:rsidP="00B774A7">
      <w:pPr>
        <w:spacing w:after="0" w:line="240" w:lineRule="auto"/>
        <w:jc w:val="both"/>
        <w:rPr>
          <w:rFonts w:ascii="Times New Roman" w:hAnsi="Times New Roman"/>
          <w:color w:val="000000"/>
          <w:sz w:val="24"/>
          <w:szCs w:val="24"/>
        </w:rPr>
      </w:pPr>
    </w:p>
    <w:p w:rsidR="00B774A7" w:rsidRPr="006B1D4F" w:rsidRDefault="00B774A7" w:rsidP="00B774A7">
      <w:pPr>
        <w:spacing w:after="0" w:line="240" w:lineRule="auto"/>
        <w:jc w:val="both"/>
        <w:rPr>
          <w:rFonts w:ascii="Times New Roman" w:hAnsi="Times New Roman"/>
          <w:color w:val="000000"/>
          <w:sz w:val="24"/>
          <w:szCs w:val="24"/>
        </w:rPr>
      </w:pPr>
    </w:p>
    <w:p w:rsidR="00B774A7" w:rsidRPr="00F304A6" w:rsidRDefault="00B774A7" w:rsidP="00B774A7">
      <w:pPr>
        <w:spacing w:after="0" w:line="240" w:lineRule="auto"/>
        <w:jc w:val="both"/>
        <w:rPr>
          <w:rFonts w:ascii="Times New Roman" w:hAnsi="Times New Roman"/>
          <w:color w:val="000000"/>
          <w:sz w:val="24"/>
          <w:szCs w:val="24"/>
        </w:rPr>
      </w:pPr>
      <w:r w:rsidRPr="006B1D4F">
        <w:rPr>
          <w:rFonts w:ascii="Times New Roman" w:hAnsi="Times New Roman"/>
          <w:color w:val="000000"/>
          <w:sz w:val="24"/>
          <w:szCs w:val="24"/>
        </w:rPr>
        <w:t xml:space="preserve">Az Ember és társadalom (és </w:t>
      </w:r>
      <w:r w:rsidRPr="00CC3C82">
        <w:rPr>
          <w:rFonts w:ascii="Times New Roman" w:hAnsi="Times New Roman"/>
          <w:color w:val="000000"/>
          <w:sz w:val="24"/>
          <w:szCs w:val="24"/>
        </w:rPr>
        <w:t>részben a Földünk – környezetünk) műveltségterület tartalmait a szakközépiskolákban egyetlen tantárgy, a komplex Társadalomismeret</w:t>
      </w:r>
      <w:r w:rsidRPr="006B1D4F">
        <w:rPr>
          <w:rFonts w:ascii="Times New Roman" w:hAnsi="Times New Roman"/>
          <w:color w:val="000000"/>
          <w:sz w:val="24"/>
          <w:szCs w:val="24"/>
        </w:rPr>
        <w:t xml:space="preserve"> közvetíti. Ez a </w:t>
      </w:r>
      <w:r w:rsidRPr="006B1D4F">
        <w:rPr>
          <w:rFonts w:ascii="Times New Roman" w:hAnsi="Times New Roman"/>
          <w:i/>
          <w:color w:val="000000"/>
          <w:sz w:val="24"/>
          <w:szCs w:val="24"/>
        </w:rPr>
        <w:t>történelem</w:t>
      </w:r>
      <w:r w:rsidRPr="006B1D4F">
        <w:rPr>
          <w:rFonts w:ascii="Times New Roman" w:hAnsi="Times New Roman"/>
          <w:color w:val="000000"/>
          <w:sz w:val="24"/>
          <w:szCs w:val="24"/>
        </w:rPr>
        <w:t xml:space="preserve">, a </w:t>
      </w:r>
      <w:r w:rsidRPr="006B1D4F">
        <w:rPr>
          <w:rFonts w:ascii="Times New Roman" w:hAnsi="Times New Roman"/>
          <w:i/>
          <w:color w:val="000000"/>
          <w:sz w:val="24"/>
          <w:szCs w:val="24"/>
        </w:rPr>
        <w:t>társadalomismeret</w:t>
      </w:r>
      <w:r w:rsidRPr="006B1D4F">
        <w:rPr>
          <w:rFonts w:ascii="Times New Roman" w:hAnsi="Times New Roman"/>
          <w:color w:val="000000"/>
          <w:sz w:val="24"/>
          <w:szCs w:val="24"/>
        </w:rPr>
        <w:t xml:space="preserve">, az </w:t>
      </w:r>
      <w:r w:rsidRPr="006B1D4F">
        <w:rPr>
          <w:rFonts w:ascii="Times New Roman" w:hAnsi="Times New Roman"/>
          <w:i/>
          <w:color w:val="000000"/>
          <w:sz w:val="24"/>
          <w:szCs w:val="24"/>
        </w:rPr>
        <w:t>erkölcs és etika</w:t>
      </w:r>
      <w:r w:rsidRPr="006B1D4F">
        <w:rPr>
          <w:rFonts w:ascii="Times New Roman" w:hAnsi="Times New Roman"/>
          <w:color w:val="000000"/>
          <w:sz w:val="24"/>
          <w:szCs w:val="24"/>
        </w:rPr>
        <w:t xml:space="preserve">, a </w:t>
      </w:r>
      <w:r w:rsidRPr="006B1D4F">
        <w:rPr>
          <w:rFonts w:ascii="Times New Roman" w:hAnsi="Times New Roman"/>
          <w:i/>
          <w:color w:val="000000"/>
          <w:sz w:val="24"/>
          <w:szCs w:val="24"/>
        </w:rPr>
        <w:t>hon- és népismeret</w:t>
      </w:r>
      <w:r w:rsidRPr="006B1D4F">
        <w:rPr>
          <w:rFonts w:ascii="Times New Roman" w:hAnsi="Times New Roman"/>
          <w:color w:val="000000"/>
          <w:sz w:val="24"/>
          <w:szCs w:val="24"/>
        </w:rPr>
        <w:t xml:space="preserve">, a </w:t>
      </w:r>
      <w:r w:rsidRPr="006B1D4F">
        <w:rPr>
          <w:rFonts w:ascii="Times New Roman" w:hAnsi="Times New Roman"/>
          <w:i/>
          <w:color w:val="000000"/>
          <w:sz w:val="24"/>
          <w:szCs w:val="24"/>
        </w:rPr>
        <w:t>társadalmi, állampolgári és gazdasági ismeretek,</w:t>
      </w:r>
      <w:r w:rsidRPr="006B1D4F">
        <w:rPr>
          <w:rFonts w:ascii="Times New Roman" w:hAnsi="Times New Roman"/>
          <w:color w:val="000000"/>
          <w:sz w:val="24"/>
          <w:szCs w:val="24"/>
        </w:rPr>
        <w:t xml:space="preserve"> valamint a </w:t>
      </w:r>
      <w:r w:rsidRPr="006B1D4F">
        <w:rPr>
          <w:rFonts w:ascii="Times New Roman" w:hAnsi="Times New Roman"/>
          <w:i/>
          <w:color w:val="000000"/>
          <w:sz w:val="24"/>
          <w:szCs w:val="24"/>
        </w:rPr>
        <w:t>filozófia</w:t>
      </w:r>
      <w:r w:rsidRPr="006B1D4F">
        <w:rPr>
          <w:rFonts w:ascii="Times New Roman" w:hAnsi="Times New Roman"/>
          <w:color w:val="000000"/>
          <w:sz w:val="24"/>
          <w:szCs w:val="24"/>
        </w:rPr>
        <w:t xml:space="preserve"> területeinek tartalmait különböző arányban </w:t>
      </w:r>
      <w:r w:rsidRPr="00F304A6">
        <w:rPr>
          <w:rFonts w:ascii="Times New Roman" w:hAnsi="Times New Roman"/>
          <w:color w:val="000000"/>
          <w:sz w:val="24"/>
          <w:szCs w:val="24"/>
        </w:rPr>
        <w:t>tartalmazza.</w:t>
      </w:r>
    </w:p>
    <w:p w:rsidR="00B774A7" w:rsidRPr="006B1D4F" w:rsidRDefault="00B774A7" w:rsidP="00B774A7">
      <w:pPr>
        <w:spacing w:after="0" w:line="240" w:lineRule="auto"/>
        <w:ind w:firstLine="709"/>
        <w:jc w:val="both"/>
        <w:rPr>
          <w:rFonts w:ascii="Times New Roman" w:hAnsi="Times New Roman"/>
          <w:color w:val="000000"/>
          <w:sz w:val="24"/>
          <w:szCs w:val="24"/>
        </w:rPr>
      </w:pPr>
      <w:r w:rsidRPr="00F304A6">
        <w:rPr>
          <w:rFonts w:ascii="Times New Roman" w:hAnsi="Times New Roman"/>
          <w:color w:val="000000"/>
          <w:sz w:val="24"/>
          <w:szCs w:val="24"/>
        </w:rPr>
        <w:t>A Társadalomismeret</w:t>
      </w:r>
      <w:r w:rsidRPr="006B1D4F">
        <w:rPr>
          <w:rFonts w:ascii="Times New Roman" w:hAnsi="Times New Roman"/>
          <w:color w:val="000000"/>
          <w:sz w:val="24"/>
          <w:szCs w:val="24"/>
        </w:rPr>
        <w:t xml:space="preserve"> tantárgy főbb feladatai a </w:t>
      </w:r>
      <w:r w:rsidR="006B1D4F" w:rsidRPr="006B1D4F">
        <w:rPr>
          <w:rFonts w:ascii="Times New Roman" w:hAnsi="Times New Roman"/>
          <w:color w:val="000000"/>
          <w:sz w:val="24"/>
          <w:szCs w:val="24"/>
        </w:rPr>
        <w:t>k</w:t>
      </w:r>
      <w:r w:rsidRPr="006B1D4F">
        <w:rPr>
          <w:rFonts w:ascii="Times New Roman" w:hAnsi="Times New Roman"/>
          <w:color w:val="000000"/>
          <w:sz w:val="24"/>
          <w:szCs w:val="24"/>
        </w:rPr>
        <w:t xml:space="preserve">öznevelési törvény szakközépiskolákra vonatkozó szakaszaiból és a 2012-ben elfogadott </w:t>
      </w:r>
      <w:r w:rsidR="00F304A6">
        <w:rPr>
          <w:rFonts w:ascii="Times New Roman" w:hAnsi="Times New Roman"/>
          <w:color w:val="000000"/>
          <w:sz w:val="24"/>
          <w:szCs w:val="24"/>
        </w:rPr>
        <w:t>Nat</w:t>
      </w:r>
      <w:r w:rsidRPr="006B1D4F">
        <w:rPr>
          <w:rFonts w:ascii="Times New Roman" w:hAnsi="Times New Roman"/>
          <w:color w:val="000000"/>
          <w:sz w:val="24"/>
          <w:szCs w:val="24"/>
        </w:rPr>
        <w:t>ból következően fogalmazhatóak meg:</w:t>
      </w:r>
    </w:p>
    <w:p w:rsidR="00B774A7" w:rsidRPr="006B1D4F" w:rsidRDefault="00B774A7" w:rsidP="00B774A7">
      <w:pPr>
        <w:numPr>
          <w:ilvl w:val="0"/>
          <w:numId w:val="116"/>
        </w:numPr>
        <w:spacing w:after="0" w:line="240" w:lineRule="auto"/>
        <w:contextualSpacing/>
        <w:jc w:val="both"/>
        <w:rPr>
          <w:rFonts w:ascii="Times New Roman" w:eastAsia="Times New Roman" w:hAnsi="Times New Roman"/>
          <w:sz w:val="24"/>
          <w:szCs w:val="24"/>
        </w:rPr>
      </w:pPr>
      <w:r w:rsidRPr="006B1D4F">
        <w:rPr>
          <w:rFonts w:ascii="Times New Roman" w:eastAsia="Times New Roman" w:hAnsi="Times New Roman"/>
          <w:sz w:val="24"/>
          <w:szCs w:val="24"/>
        </w:rPr>
        <w:t>a történelmi múlt megismerése járuljon hozzá a jelen összefüggései, az összetett társadalmi folyamatok megértéséhez;</w:t>
      </w:r>
    </w:p>
    <w:p w:rsidR="00B774A7" w:rsidRPr="006B1D4F" w:rsidRDefault="00B774A7" w:rsidP="00B774A7">
      <w:pPr>
        <w:numPr>
          <w:ilvl w:val="0"/>
          <w:numId w:val="116"/>
        </w:numPr>
        <w:spacing w:after="0" w:line="240" w:lineRule="auto"/>
        <w:contextualSpacing/>
        <w:jc w:val="both"/>
        <w:rPr>
          <w:rFonts w:ascii="Times New Roman" w:eastAsia="Times New Roman" w:hAnsi="Times New Roman"/>
          <w:sz w:val="24"/>
          <w:szCs w:val="24"/>
        </w:rPr>
      </w:pPr>
      <w:r w:rsidRPr="006B1D4F">
        <w:rPr>
          <w:rFonts w:ascii="Times New Roman" w:eastAsia="Times New Roman" w:hAnsi="Times New Roman"/>
          <w:sz w:val="24"/>
          <w:szCs w:val="24"/>
        </w:rPr>
        <w:t>az események feltárása, bemutatása és értelmezése révén fejlessze a tanulók készségeit, kompetenciáit, melynek révén sikeres felnőtté válhatnak;</w:t>
      </w:r>
    </w:p>
    <w:p w:rsidR="00B774A7" w:rsidRPr="006B1D4F" w:rsidRDefault="00B774A7" w:rsidP="00B774A7">
      <w:pPr>
        <w:numPr>
          <w:ilvl w:val="0"/>
          <w:numId w:val="116"/>
        </w:numPr>
        <w:spacing w:after="0" w:line="240" w:lineRule="auto"/>
        <w:contextualSpacing/>
        <w:jc w:val="both"/>
        <w:rPr>
          <w:rFonts w:ascii="Times New Roman" w:eastAsia="Times New Roman" w:hAnsi="Times New Roman"/>
          <w:sz w:val="24"/>
          <w:szCs w:val="24"/>
        </w:rPr>
      </w:pPr>
      <w:r w:rsidRPr="006B1D4F">
        <w:rPr>
          <w:rFonts w:ascii="Times New Roman" w:eastAsia="Times New Roman" w:hAnsi="Times New Roman"/>
          <w:sz w:val="24"/>
          <w:szCs w:val="24"/>
        </w:rPr>
        <w:t>támogassa a felnőtté váló szakközépiskolai tanulók tudatos közéleti részvételét, az aktív állampolgárrá válásukat, erősítse a demokrácia értékeit gondolkodásukban;</w:t>
      </w:r>
    </w:p>
    <w:p w:rsidR="00B774A7" w:rsidRPr="006B1D4F" w:rsidRDefault="00B774A7" w:rsidP="00B774A7">
      <w:pPr>
        <w:numPr>
          <w:ilvl w:val="0"/>
          <w:numId w:val="116"/>
        </w:numPr>
        <w:spacing w:after="0" w:line="240" w:lineRule="auto"/>
        <w:ind w:left="1066" w:hanging="357"/>
        <w:jc w:val="both"/>
        <w:rPr>
          <w:rFonts w:ascii="Times New Roman" w:eastAsia="Times New Roman" w:hAnsi="Times New Roman"/>
          <w:sz w:val="24"/>
          <w:szCs w:val="24"/>
        </w:rPr>
      </w:pPr>
      <w:r w:rsidRPr="006B1D4F">
        <w:rPr>
          <w:rFonts w:ascii="Times New Roman" w:eastAsia="Times New Roman" w:hAnsi="Times New Roman"/>
          <w:sz w:val="24"/>
          <w:szCs w:val="24"/>
        </w:rPr>
        <w:t>tegye lehetővé más kultúrák megismerését, az általuk közvetített értékek felismerését és befogadását, különös tekintettel a Kárpát-medencében együtt élő népekre, vallásokra;</w:t>
      </w:r>
    </w:p>
    <w:p w:rsidR="00B774A7" w:rsidRPr="006B1D4F" w:rsidRDefault="00B774A7" w:rsidP="00B774A7">
      <w:pPr>
        <w:numPr>
          <w:ilvl w:val="0"/>
          <w:numId w:val="116"/>
        </w:numPr>
        <w:spacing w:after="0" w:line="240" w:lineRule="auto"/>
        <w:contextualSpacing/>
        <w:jc w:val="both"/>
        <w:rPr>
          <w:rFonts w:ascii="Times New Roman" w:eastAsia="Times New Roman" w:hAnsi="Times New Roman"/>
          <w:sz w:val="24"/>
          <w:szCs w:val="24"/>
        </w:rPr>
      </w:pPr>
      <w:r w:rsidRPr="006B1D4F">
        <w:rPr>
          <w:rFonts w:ascii="Times New Roman" w:eastAsia="Times New Roman" w:hAnsi="Times New Roman"/>
          <w:sz w:val="24"/>
          <w:szCs w:val="24"/>
        </w:rPr>
        <w:t>segítse elő szűkebb és tágabb közösségekhez tartozásuk személyes megélését, felelősségtudatos magatartásukat;</w:t>
      </w:r>
    </w:p>
    <w:p w:rsidR="00B774A7" w:rsidRPr="006B1D4F" w:rsidRDefault="00B774A7" w:rsidP="00B774A7">
      <w:pPr>
        <w:numPr>
          <w:ilvl w:val="0"/>
          <w:numId w:val="116"/>
        </w:numPr>
        <w:spacing w:after="0" w:line="240" w:lineRule="auto"/>
        <w:contextualSpacing/>
        <w:jc w:val="both"/>
        <w:rPr>
          <w:rFonts w:ascii="Times New Roman" w:eastAsia="Times New Roman" w:hAnsi="Times New Roman"/>
          <w:sz w:val="24"/>
          <w:szCs w:val="24"/>
        </w:rPr>
      </w:pPr>
      <w:r w:rsidRPr="006B1D4F">
        <w:rPr>
          <w:rFonts w:ascii="Times New Roman" w:eastAsia="Times New Roman" w:hAnsi="Times New Roman"/>
          <w:sz w:val="24"/>
          <w:szCs w:val="24"/>
        </w:rPr>
        <w:t xml:space="preserve">a történelmi események tanulmányozása tegye képessé a szakközépiskolai tanulókat a jelenben való eligazodásban, és segítse a jövőre való felkészülésüket; </w:t>
      </w:r>
    </w:p>
    <w:p w:rsidR="00B774A7" w:rsidRPr="006B1D4F" w:rsidRDefault="00B774A7" w:rsidP="00B774A7">
      <w:pPr>
        <w:numPr>
          <w:ilvl w:val="0"/>
          <w:numId w:val="116"/>
        </w:numPr>
        <w:spacing w:after="0" w:line="240" w:lineRule="auto"/>
        <w:contextualSpacing/>
        <w:jc w:val="both"/>
        <w:rPr>
          <w:rFonts w:ascii="Times New Roman" w:eastAsia="Times New Roman" w:hAnsi="Times New Roman"/>
          <w:sz w:val="24"/>
          <w:szCs w:val="24"/>
        </w:rPr>
      </w:pPr>
      <w:r w:rsidRPr="006B1D4F">
        <w:rPr>
          <w:rFonts w:ascii="Times New Roman" w:eastAsia="Times New Roman" w:hAnsi="Times New Roman"/>
          <w:sz w:val="24"/>
          <w:szCs w:val="24"/>
        </w:rPr>
        <w:t>a szakközépiskolai tanulók életkorához és érdeklődéséhez igazodva a történelmi megismerés során kapjanak képet a múltról és különösen a közelmúlt világáról, a jelent alakító tényezőiről;</w:t>
      </w:r>
    </w:p>
    <w:p w:rsidR="00B774A7" w:rsidRPr="006B1D4F" w:rsidRDefault="00B774A7" w:rsidP="00B774A7">
      <w:pPr>
        <w:numPr>
          <w:ilvl w:val="0"/>
          <w:numId w:val="116"/>
        </w:numPr>
        <w:spacing w:after="0" w:line="240" w:lineRule="auto"/>
        <w:contextualSpacing/>
        <w:jc w:val="both"/>
        <w:rPr>
          <w:rFonts w:ascii="Times New Roman" w:eastAsia="Times New Roman" w:hAnsi="Times New Roman"/>
          <w:sz w:val="24"/>
          <w:szCs w:val="24"/>
        </w:rPr>
      </w:pPr>
      <w:r w:rsidRPr="006B1D4F">
        <w:rPr>
          <w:rFonts w:ascii="Times New Roman" w:eastAsia="Times New Roman" w:hAnsi="Times New Roman"/>
          <w:sz w:val="24"/>
          <w:szCs w:val="24"/>
        </w:rPr>
        <w:t>személyes élményt alakítson ki a tanulókban a történelmi szituációkkal kapcsolatban, lehetőséget biztosítson a történelemből fakadó tanulságok levonására;</w:t>
      </w:r>
    </w:p>
    <w:p w:rsidR="00B774A7" w:rsidRPr="006B1D4F" w:rsidRDefault="00B774A7" w:rsidP="00B774A7">
      <w:pPr>
        <w:numPr>
          <w:ilvl w:val="0"/>
          <w:numId w:val="116"/>
        </w:numPr>
        <w:spacing w:after="0" w:line="240" w:lineRule="auto"/>
        <w:contextualSpacing/>
        <w:jc w:val="both"/>
        <w:rPr>
          <w:rFonts w:ascii="Times New Roman" w:eastAsia="Times New Roman" w:hAnsi="Times New Roman"/>
          <w:sz w:val="24"/>
          <w:szCs w:val="24"/>
        </w:rPr>
      </w:pPr>
      <w:r w:rsidRPr="006B1D4F">
        <w:rPr>
          <w:rFonts w:ascii="Times New Roman" w:eastAsia="Times New Roman" w:hAnsi="Times New Roman"/>
          <w:sz w:val="24"/>
          <w:szCs w:val="24"/>
        </w:rPr>
        <w:t xml:space="preserve"> a történelem problémaközpontú megközelítése biztosítsa az önismereti, a társas kapcsolati kultúra fejlesztését és a pozitív énkép kialakítását a tanulókban;</w:t>
      </w:r>
    </w:p>
    <w:p w:rsidR="00B774A7" w:rsidRPr="006B1D4F" w:rsidRDefault="00B774A7" w:rsidP="00B774A7">
      <w:pPr>
        <w:numPr>
          <w:ilvl w:val="0"/>
          <w:numId w:val="116"/>
        </w:numPr>
        <w:spacing w:after="0" w:line="240" w:lineRule="auto"/>
        <w:contextualSpacing/>
        <w:jc w:val="both"/>
        <w:rPr>
          <w:rFonts w:ascii="Times New Roman" w:eastAsia="Times New Roman" w:hAnsi="Times New Roman"/>
          <w:sz w:val="24"/>
          <w:szCs w:val="24"/>
        </w:rPr>
      </w:pPr>
      <w:r w:rsidRPr="006B1D4F">
        <w:rPr>
          <w:rFonts w:ascii="Times New Roman" w:eastAsia="Times New Roman" w:hAnsi="Times New Roman"/>
          <w:sz w:val="24"/>
          <w:szCs w:val="24"/>
        </w:rPr>
        <w:t xml:space="preserve">a társadalmi, állampolgári és gazdasági ismeretek ismeretkör legfőbb feladata, hogy reflektáljon a diákok társadalmi tapasztalataira. </w:t>
      </w:r>
    </w:p>
    <w:p w:rsidR="00B774A7" w:rsidRPr="006B1D4F" w:rsidRDefault="00B774A7" w:rsidP="00B774A7">
      <w:pPr>
        <w:spacing w:after="0" w:line="240" w:lineRule="auto"/>
        <w:jc w:val="both"/>
        <w:rPr>
          <w:rFonts w:ascii="Times New Roman" w:hAnsi="Times New Roman"/>
          <w:color w:val="000000"/>
          <w:sz w:val="24"/>
          <w:szCs w:val="24"/>
        </w:rPr>
      </w:pPr>
    </w:p>
    <w:p w:rsidR="00B774A7" w:rsidRPr="002D5DF9" w:rsidRDefault="00B774A7" w:rsidP="00B774A7">
      <w:pPr>
        <w:spacing w:after="0" w:line="240" w:lineRule="auto"/>
        <w:jc w:val="both"/>
        <w:rPr>
          <w:rFonts w:ascii="Times New Roman" w:hAnsi="Times New Roman"/>
          <w:color w:val="000000"/>
          <w:sz w:val="24"/>
          <w:szCs w:val="24"/>
        </w:rPr>
      </w:pPr>
      <w:r w:rsidRPr="002D5DF9">
        <w:rPr>
          <w:rFonts w:ascii="Times New Roman" w:hAnsi="Times New Roman"/>
          <w:color w:val="000000"/>
          <w:sz w:val="24"/>
          <w:szCs w:val="24"/>
        </w:rPr>
        <w:t>A tantárgy tanításának céljai a szakközépiskolai közismereti tantárgyrendszerben a következők:</w:t>
      </w:r>
    </w:p>
    <w:p w:rsidR="00B774A7" w:rsidRPr="002D5DF9" w:rsidRDefault="00B774A7" w:rsidP="00B774A7">
      <w:pPr>
        <w:numPr>
          <w:ilvl w:val="0"/>
          <w:numId w:val="117"/>
        </w:numPr>
        <w:spacing w:after="0" w:line="240" w:lineRule="auto"/>
        <w:jc w:val="both"/>
        <w:rPr>
          <w:rFonts w:ascii="Times New Roman" w:hAnsi="Times New Roman"/>
          <w:color w:val="000000"/>
          <w:sz w:val="24"/>
          <w:szCs w:val="24"/>
        </w:rPr>
      </w:pPr>
      <w:r w:rsidRPr="002D5DF9">
        <w:rPr>
          <w:rFonts w:ascii="Times New Roman" w:hAnsi="Times New Roman"/>
          <w:color w:val="000000"/>
          <w:sz w:val="24"/>
          <w:szCs w:val="24"/>
        </w:rPr>
        <w:t>A differenciált történelmi gondolkodás kialakítása, az adatok, tények, fogalmak, a történettudomány által kínált konstrukciók (sémák) rugalmas adaptálásával, illetve a történettudomány vizsgálati eljárásainak (történeti probléma felismerése, megfogalmazása, a kritika, az interpretáció) alkalmazásával.</w:t>
      </w:r>
    </w:p>
    <w:p w:rsidR="00B774A7" w:rsidRPr="002D5DF9" w:rsidRDefault="00B774A7" w:rsidP="00B774A7">
      <w:pPr>
        <w:numPr>
          <w:ilvl w:val="0"/>
          <w:numId w:val="117"/>
        </w:numPr>
        <w:spacing w:after="0" w:line="240" w:lineRule="auto"/>
        <w:jc w:val="both"/>
        <w:rPr>
          <w:rFonts w:ascii="Times New Roman" w:hAnsi="Times New Roman"/>
          <w:color w:val="000000"/>
          <w:sz w:val="24"/>
          <w:szCs w:val="24"/>
        </w:rPr>
      </w:pPr>
      <w:r w:rsidRPr="002D5DF9">
        <w:rPr>
          <w:rFonts w:ascii="Times New Roman" w:hAnsi="Times New Roman"/>
          <w:color w:val="000000"/>
          <w:sz w:val="24"/>
          <w:szCs w:val="24"/>
        </w:rPr>
        <w:t xml:space="preserve">A tanulók ismerjék fel és értsék meg azt, hogyan és miért éreztek, gondolkodtak, cselekedtek másként az emberek a múltban, mint a jelenben élők. </w:t>
      </w:r>
    </w:p>
    <w:p w:rsidR="00B774A7" w:rsidRDefault="00B774A7" w:rsidP="00B774A7">
      <w:pPr>
        <w:numPr>
          <w:ilvl w:val="0"/>
          <w:numId w:val="117"/>
        </w:numPr>
        <w:spacing w:after="0" w:line="240" w:lineRule="auto"/>
        <w:jc w:val="both"/>
        <w:rPr>
          <w:rFonts w:ascii="Times New Roman" w:hAnsi="Times New Roman"/>
          <w:color w:val="000000"/>
          <w:sz w:val="24"/>
          <w:szCs w:val="24"/>
        </w:rPr>
      </w:pPr>
      <w:r w:rsidRPr="002D5DF9">
        <w:rPr>
          <w:rFonts w:ascii="Times New Roman" w:hAnsi="Times New Roman"/>
          <w:color w:val="000000"/>
          <w:sz w:val="24"/>
          <w:szCs w:val="24"/>
        </w:rPr>
        <w:t>A történelmi kulcsfogalmak, a történelmi folyamatok megértése és elsajátítása segíti a tanulókat a múltra vonatkozó magyarázatok, következtetések és értékelések megértésében, a történelmi ismeretek rendszerezésében, a múlttal és a múlt megismerésével kapcsolatos kérdések egyre árnyaltabb megválaszolásában, a különböző korok és események összehasonlításában, az összefüggések azonosításában, valamint az önálló következtetések és vélemények megfogalmazásában.</w:t>
      </w:r>
    </w:p>
    <w:p w:rsidR="002D5DF9" w:rsidRPr="002D5DF9" w:rsidRDefault="002D5DF9" w:rsidP="00B774A7">
      <w:pPr>
        <w:numPr>
          <w:ilvl w:val="0"/>
          <w:numId w:val="117"/>
        </w:numPr>
        <w:spacing w:after="0" w:line="240" w:lineRule="auto"/>
        <w:jc w:val="both"/>
        <w:rPr>
          <w:rFonts w:ascii="Times New Roman" w:hAnsi="Times New Roman"/>
          <w:color w:val="000000"/>
          <w:sz w:val="24"/>
          <w:szCs w:val="24"/>
        </w:rPr>
      </w:pPr>
      <w:r w:rsidRPr="002D5DF9">
        <w:rPr>
          <w:rFonts w:ascii="Times New Roman" w:hAnsi="Times New Roman"/>
          <w:color w:val="000000"/>
          <w:sz w:val="24"/>
          <w:szCs w:val="24"/>
        </w:rPr>
        <w:lastRenderedPageBreak/>
        <w:t>A társadalmi, állampolgári és gazdasági ismeretek ismeretkör legfőbb célja, hogy a különböző társadalomtudományok (szociológia, szociálpszichológia, politológia, jogtudomány, közgazdaság-tudomány stb.) nézőpontjából mutasson be jelenségeket, problémákat, és segítse a tanulókat ezek értelmezésében, következtetések megfogalmazásában; valamint segítse a szakközépiskolai tanulókat a szűkebb és tágabb környezetükben való eligazodásban, boldogulásban.</w:t>
      </w:r>
    </w:p>
    <w:p w:rsidR="00B774A7" w:rsidRPr="002D5DF9" w:rsidRDefault="00B774A7" w:rsidP="00B774A7">
      <w:pPr>
        <w:numPr>
          <w:ilvl w:val="0"/>
          <w:numId w:val="117"/>
        </w:numPr>
        <w:spacing w:after="0" w:line="240" w:lineRule="auto"/>
        <w:jc w:val="both"/>
        <w:rPr>
          <w:rFonts w:ascii="Times New Roman" w:hAnsi="Times New Roman"/>
          <w:color w:val="000000"/>
          <w:sz w:val="24"/>
          <w:szCs w:val="24"/>
        </w:rPr>
      </w:pPr>
      <w:r w:rsidRPr="002D5DF9">
        <w:rPr>
          <w:rFonts w:ascii="Times New Roman" w:hAnsi="Times New Roman"/>
          <w:color w:val="000000"/>
          <w:sz w:val="24"/>
          <w:szCs w:val="24"/>
        </w:rPr>
        <w:t xml:space="preserve">Fontos cél továbbá, hogy a személyes tapasztalatra építő készségfejlesztő módszerek alkalmazásával a tantárgy alapozza meg és fejlessze a diákok szociális, erkölcsi és jogi érzékét, és erősítse problémamegoldó gondolkodásukat. </w:t>
      </w:r>
    </w:p>
    <w:p w:rsidR="00B774A7" w:rsidRPr="002D5DF9" w:rsidRDefault="00B774A7" w:rsidP="00B774A7">
      <w:pPr>
        <w:spacing w:after="0" w:line="240" w:lineRule="auto"/>
        <w:ind w:firstLine="709"/>
        <w:jc w:val="both"/>
        <w:rPr>
          <w:rFonts w:ascii="Times New Roman" w:hAnsi="Times New Roman"/>
          <w:color w:val="000000"/>
          <w:sz w:val="24"/>
          <w:szCs w:val="24"/>
        </w:rPr>
      </w:pPr>
      <w:r w:rsidRPr="002D5DF9">
        <w:rPr>
          <w:rFonts w:ascii="Times New Roman" w:hAnsi="Times New Roman"/>
          <w:color w:val="000000"/>
          <w:sz w:val="24"/>
          <w:szCs w:val="24"/>
        </w:rPr>
        <w:t>Lényeges eleme a kerettantervi programszerkezetnek a bemeneti és kimeneti mérések rendszere, amely által pontos képet lehet kapni a szakközépiskolába belépő tanulóknak a tantárgyhoz kapcsolódó kompetenciáiról és ismereteiről, illetve azok hiányáról, és ennek ismeretében lehet megvalósítani a szakközépiskolai közismereti kerettantervet, amely lehetőséget ad a tanulók különbözőségének kezelésére.</w:t>
      </w:r>
    </w:p>
    <w:p w:rsidR="00B774A7" w:rsidRPr="008E74EE" w:rsidRDefault="00B774A7" w:rsidP="00B774A7">
      <w:pPr>
        <w:spacing w:after="0" w:line="240" w:lineRule="auto"/>
        <w:jc w:val="both"/>
        <w:rPr>
          <w:rFonts w:ascii="Times New Roman" w:hAnsi="Times New Roman"/>
          <w:color w:val="000000"/>
          <w:sz w:val="24"/>
          <w:szCs w:val="24"/>
          <w:highlight w:val="yellow"/>
        </w:rPr>
      </w:pPr>
    </w:p>
    <w:p w:rsidR="00B774A7" w:rsidRPr="002D5DF9" w:rsidRDefault="00B774A7" w:rsidP="00B774A7">
      <w:pPr>
        <w:spacing w:after="0" w:line="240" w:lineRule="auto"/>
        <w:jc w:val="both"/>
        <w:rPr>
          <w:rFonts w:ascii="Times New Roman" w:hAnsi="Times New Roman"/>
          <w:color w:val="000000"/>
          <w:sz w:val="24"/>
          <w:szCs w:val="24"/>
        </w:rPr>
      </w:pPr>
      <w:r w:rsidRPr="002D5DF9">
        <w:rPr>
          <w:rFonts w:ascii="Times New Roman" w:hAnsi="Times New Roman"/>
          <w:color w:val="000000"/>
          <w:sz w:val="24"/>
          <w:szCs w:val="24"/>
        </w:rPr>
        <w:t>A 9</w:t>
      </w:r>
      <w:r w:rsidR="008C3131" w:rsidRPr="002D5DF9">
        <w:rPr>
          <w:rFonts w:ascii="Times New Roman" w:hAnsi="Times New Roman"/>
          <w:color w:val="000000"/>
          <w:sz w:val="24"/>
          <w:szCs w:val="24"/>
        </w:rPr>
        <w:t>–1</w:t>
      </w:r>
      <w:r w:rsidRPr="002D5DF9">
        <w:rPr>
          <w:rFonts w:ascii="Times New Roman" w:hAnsi="Times New Roman"/>
          <w:color w:val="000000"/>
          <w:sz w:val="24"/>
          <w:szCs w:val="24"/>
        </w:rPr>
        <w:t>0. évfolyamon a társadalomismeret tantárgyi célja az, hogy a tanulók képesek legyenek</w:t>
      </w:r>
    </w:p>
    <w:p w:rsidR="00B774A7" w:rsidRPr="002D5DF9" w:rsidRDefault="00B774A7" w:rsidP="00B774A7">
      <w:pPr>
        <w:numPr>
          <w:ilvl w:val="0"/>
          <w:numId w:val="118"/>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az európai és a magyar történelem és társadalom alapvető folyamatainak megértésére;</w:t>
      </w:r>
    </w:p>
    <w:p w:rsidR="00B774A7" w:rsidRPr="002D5DF9" w:rsidRDefault="00B774A7" w:rsidP="00B774A7">
      <w:pPr>
        <w:numPr>
          <w:ilvl w:val="0"/>
          <w:numId w:val="118"/>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annak felismerésére, hogy a magyar nemzet történelme sokféle egyéb nemzetiség és etnikum (pl. német és zsidó etnikum) együttműködésének az eredménye is;</w:t>
      </w:r>
    </w:p>
    <w:p w:rsidR="00B774A7" w:rsidRPr="002D5DF9" w:rsidRDefault="00B774A7" w:rsidP="00B774A7">
      <w:pPr>
        <w:numPr>
          <w:ilvl w:val="0"/>
          <w:numId w:val="118"/>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 xml:space="preserve">az egyén szerepének értékelésére és a szűkebb és tágabb közösséghez tartozás felelősségének elfogadására; </w:t>
      </w:r>
    </w:p>
    <w:p w:rsidR="00B774A7" w:rsidRPr="002D5DF9" w:rsidRDefault="00B774A7" w:rsidP="00B774A7">
      <w:pPr>
        <w:numPr>
          <w:ilvl w:val="0"/>
          <w:numId w:val="118"/>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 társadalmi normák erkölcsi értékének és gyakorlati hasznának felismerésére, betartására;</w:t>
      </w:r>
    </w:p>
    <w:p w:rsidR="00B774A7" w:rsidRPr="002D5DF9" w:rsidRDefault="00B774A7" w:rsidP="00B774A7">
      <w:pPr>
        <w:numPr>
          <w:ilvl w:val="0"/>
          <w:numId w:val="118"/>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értékelni a tudást, megbecsülni az iskolát, az osztályközösséget, osztálytársaikat, valamint kihasználni a szakközépiskola által biztosított tanulási lehetőségeket.</w:t>
      </w:r>
    </w:p>
    <w:p w:rsidR="00B774A7" w:rsidRPr="002D5DF9" w:rsidRDefault="00B774A7" w:rsidP="00B774A7">
      <w:pPr>
        <w:numPr>
          <w:ilvl w:val="0"/>
          <w:numId w:val="118"/>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 társadalom és legfontosabb intézményeinek megismerésére, működésük megértésére;</w:t>
      </w:r>
    </w:p>
    <w:p w:rsidR="00B774A7" w:rsidRPr="002D5DF9" w:rsidRDefault="00B774A7" w:rsidP="00B774A7">
      <w:pPr>
        <w:numPr>
          <w:ilvl w:val="0"/>
          <w:numId w:val="118"/>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 különböző világképek jellemzőinek felismerésére, a világvallások azonosítására;</w:t>
      </w:r>
    </w:p>
    <w:p w:rsidR="00B774A7" w:rsidRPr="002D5DF9" w:rsidRDefault="00B774A7" w:rsidP="00B774A7">
      <w:pPr>
        <w:numPr>
          <w:ilvl w:val="0"/>
          <w:numId w:val="118"/>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 politika világában való eligazodásra, saját értékeinek és érdekeinek megfelelő döntések meghozatalára;</w:t>
      </w:r>
    </w:p>
    <w:p w:rsidR="00B774A7" w:rsidRPr="002D5DF9" w:rsidRDefault="00B774A7" w:rsidP="00B774A7">
      <w:pPr>
        <w:numPr>
          <w:ilvl w:val="0"/>
          <w:numId w:val="118"/>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 gazdaság leglényegesebb információinak megértésére, az egyén gazdasági lehetőségeinek felmérésére és a pénzügyekben való tájékozódásra.</w:t>
      </w:r>
    </w:p>
    <w:p w:rsidR="00B774A7" w:rsidRPr="002D5DF9" w:rsidRDefault="00B774A7" w:rsidP="00B774A7">
      <w:pPr>
        <w:spacing w:after="0" w:line="240" w:lineRule="auto"/>
        <w:jc w:val="both"/>
        <w:rPr>
          <w:rFonts w:ascii="Times New Roman" w:hAnsi="Times New Roman"/>
          <w:color w:val="000000"/>
          <w:sz w:val="24"/>
          <w:szCs w:val="24"/>
        </w:rPr>
      </w:pPr>
    </w:p>
    <w:p w:rsidR="00B774A7" w:rsidRPr="002D5DF9" w:rsidRDefault="00B774A7" w:rsidP="00B774A7">
      <w:pPr>
        <w:spacing w:after="0" w:line="240" w:lineRule="auto"/>
        <w:jc w:val="both"/>
        <w:rPr>
          <w:rFonts w:ascii="Times New Roman" w:hAnsi="Times New Roman"/>
          <w:color w:val="000000"/>
          <w:sz w:val="24"/>
          <w:szCs w:val="24"/>
        </w:rPr>
      </w:pPr>
    </w:p>
    <w:p w:rsidR="00B774A7" w:rsidRPr="002D5DF9" w:rsidRDefault="00B774A7" w:rsidP="00B774A7">
      <w:pPr>
        <w:spacing w:after="0" w:line="240" w:lineRule="auto"/>
        <w:jc w:val="center"/>
        <w:rPr>
          <w:rFonts w:ascii="Times New Roman" w:hAnsi="Times New Roman"/>
          <w:color w:val="000000"/>
          <w:sz w:val="24"/>
          <w:szCs w:val="24"/>
        </w:rPr>
      </w:pPr>
      <w:r w:rsidRPr="002D5DF9">
        <w:rPr>
          <w:rFonts w:ascii="Times New Roman" w:hAnsi="Times New Roman"/>
          <w:b/>
          <w:color w:val="000000"/>
          <w:sz w:val="24"/>
          <w:szCs w:val="24"/>
        </w:rPr>
        <w:t>9. évfolyam</w:t>
      </w:r>
    </w:p>
    <w:p w:rsidR="00B774A7" w:rsidRPr="002D5DF9" w:rsidRDefault="00B774A7" w:rsidP="00B774A7">
      <w:pPr>
        <w:spacing w:after="0" w:line="240" w:lineRule="auto"/>
        <w:jc w:val="both"/>
        <w:rPr>
          <w:rFonts w:ascii="Times New Roman" w:hAnsi="Times New Roman"/>
          <w:color w:val="000000"/>
          <w:sz w:val="24"/>
          <w:szCs w:val="24"/>
        </w:rPr>
      </w:pPr>
    </w:p>
    <w:p w:rsidR="00B774A7" w:rsidRPr="002D5DF9" w:rsidRDefault="00B774A7" w:rsidP="00B774A7">
      <w:pPr>
        <w:spacing w:after="0" w:line="240" w:lineRule="auto"/>
        <w:jc w:val="both"/>
        <w:rPr>
          <w:rFonts w:ascii="Times New Roman" w:hAnsi="Times New Roman"/>
          <w:color w:val="000000"/>
          <w:sz w:val="24"/>
          <w:szCs w:val="24"/>
        </w:rPr>
      </w:pPr>
      <w:r w:rsidRPr="002D5DF9">
        <w:rPr>
          <w:rFonts w:ascii="Times New Roman" w:hAnsi="Times New Roman"/>
          <w:color w:val="000000"/>
          <w:sz w:val="24"/>
          <w:szCs w:val="24"/>
        </w:rPr>
        <w:t xml:space="preserve">Ez az év olyan nevelési célok megvalósítására ad lehetőséget, mint a tanulók ún. </w:t>
      </w:r>
      <w:proofErr w:type="gramStart"/>
      <w:r w:rsidRPr="002D5DF9">
        <w:rPr>
          <w:rFonts w:ascii="Times New Roman" w:hAnsi="Times New Roman"/>
          <w:color w:val="000000"/>
          <w:sz w:val="24"/>
          <w:szCs w:val="24"/>
        </w:rPr>
        <w:t>történelmi</w:t>
      </w:r>
      <w:proofErr w:type="gramEnd"/>
      <w:r w:rsidRPr="002D5DF9">
        <w:rPr>
          <w:rFonts w:ascii="Times New Roman" w:hAnsi="Times New Roman"/>
          <w:color w:val="000000"/>
          <w:sz w:val="24"/>
          <w:szCs w:val="24"/>
        </w:rPr>
        <w:t xml:space="preserve"> gondolkodásának elmélyítése és kiszélesítése, valamint a tanulás, az iskola, a tudás értékeinek, hasznának felismertetése, a társadalom, a közösségek és az egyén kapcsolatának vizsgálata. Ezek a tartalmak olyan tevékenységeken keresztül valósulhatnak meg, amelyek mind az egyének, mind az osztályközösségek számára fejlesztést tesznek lehetővé. A tanulók nem megfelelő szintű kulcskompetenciái, illetve a </w:t>
      </w:r>
      <w:proofErr w:type="gramStart"/>
      <w:r w:rsidRPr="002D5DF9">
        <w:rPr>
          <w:rFonts w:ascii="Times New Roman" w:hAnsi="Times New Roman"/>
          <w:color w:val="000000"/>
          <w:sz w:val="24"/>
          <w:szCs w:val="24"/>
        </w:rPr>
        <w:t>meglévő</w:t>
      </w:r>
      <w:proofErr w:type="gramEnd"/>
      <w:r w:rsidRPr="002D5DF9">
        <w:rPr>
          <w:rFonts w:ascii="Times New Roman" w:hAnsi="Times New Roman"/>
          <w:color w:val="000000"/>
          <w:sz w:val="24"/>
          <w:szCs w:val="24"/>
        </w:rPr>
        <w:t xml:space="preserve"> kompetenciák bővítésére, fejlesztésére adnak lehetőséget, mint például a szóbeli és írásbeli kifejezőkészség, az önálló véleményalkotás, a kritikai gondolkodás vagy a térbeli tájékozódás.</w:t>
      </w:r>
    </w:p>
    <w:p w:rsidR="00B774A7" w:rsidRPr="002D5DF9" w:rsidRDefault="00B774A7" w:rsidP="00B774A7">
      <w:pPr>
        <w:spacing w:after="0" w:line="240" w:lineRule="auto"/>
        <w:ind w:firstLine="709"/>
        <w:jc w:val="both"/>
        <w:rPr>
          <w:rFonts w:ascii="Times New Roman" w:hAnsi="Times New Roman"/>
          <w:color w:val="000000"/>
          <w:sz w:val="24"/>
          <w:szCs w:val="24"/>
        </w:rPr>
      </w:pPr>
      <w:r w:rsidRPr="002D5DF9">
        <w:rPr>
          <w:rFonts w:ascii="Times New Roman" w:hAnsi="Times New Roman"/>
          <w:color w:val="000000"/>
          <w:sz w:val="24"/>
          <w:szCs w:val="24"/>
        </w:rPr>
        <w:t>A 9. évfolyamon a társadalomismeret tantárgyi célja az, hogy a tanulók képesek legyenek:</w:t>
      </w:r>
    </w:p>
    <w:p w:rsidR="00B774A7" w:rsidRPr="002D5DF9" w:rsidRDefault="00B774A7" w:rsidP="00B774A7">
      <w:pPr>
        <w:numPr>
          <w:ilvl w:val="0"/>
          <w:numId w:val="119"/>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az európai és a magyar történelem és társadalom alapvető folyamatainak megértésére;</w:t>
      </w:r>
    </w:p>
    <w:p w:rsidR="00B774A7" w:rsidRPr="002D5DF9" w:rsidRDefault="00B774A7" w:rsidP="00B774A7">
      <w:pPr>
        <w:numPr>
          <w:ilvl w:val="0"/>
          <w:numId w:val="119"/>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lastRenderedPageBreak/>
        <w:t>annak felismerésére, hogy a magyar nemzet történelme sokféle egyéb nemzetiség és etnikum (pl. német és zsidó etnikum) együttműködésének az eredménye is;</w:t>
      </w:r>
    </w:p>
    <w:p w:rsidR="00B774A7" w:rsidRPr="002D5DF9" w:rsidRDefault="00B774A7" w:rsidP="00B774A7">
      <w:pPr>
        <w:numPr>
          <w:ilvl w:val="0"/>
          <w:numId w:val="119"/>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 xml:space="preserve">az egyén szerepének értékelésére, a szűkebb és tágabb közösséghez tartozás felelősségének elfogadására; </w:t>
      </w:r>
    </w:p>
    <w:p w:rsidR="00B774A7" w:rsidRPr="002D5DF9" w:rsidRDefault="00B774A7" w:rsidP="00B774A7">
      <w:pPr>
        <w:numPr>
          <w:ilvl w:val="0"/>
          <w:numId w:val="119"/>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 társadalmi normák erkölcsi értékének és gyakorlati hasznának felismerésére, betartására;</w:t>
      </w:r>
    </w:p>
    <w:p w:rsidR="00B774A7" w:rsidRPr="002D5DF9" w:rsidRDefault="00B774A7" w:rsidP="00B774A7">
      <w:pPr>
        <w:numPr>
          <w:ilvl w:val="0"/>
          <w:numId w:val="119"/>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értékelni a tudást, megbecsülni iskolát, az osztályközösséget, osztálytársaikat, valamint kihasználni a szakközépiskola által biztosított tanulási lehetőségeket.</w:t>
      </w:r>
    </w:p>
    <w:p w:rsidR="00B774A7" w:rsidRPr="00B774A7" w:rsidRDefault="00B774A7" w:rsidP="00B774A7">
      <w:pPr>
        <w:spacing w:after="0" w:line="240" w:lineRule="auto"/>
        <w:jc w:val="both"/>
        <w:rPr>
          <w:rFonts w:ascii="Times New Roman" w:hAnsi="Times New Roman"/>
          <w:color w:val="000000"/>
          <w:sz w:val="24"/>
          <w:szCs w:val="24"/>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4A0" w:firstRow="1" w:lastRow="0" w:firstColumn="1" w:lastColumn="0" w:noHBand="0" w:noVBand="1"/>
      </w:tblPr>
      <w:tblGrid>
        <w:gridCol w:w="9090"/>
      </w:tblGrid>
      <w:tr w:rsidR="00B774A7" w:rsidRPr="000548D3" w:rsidTr="00B774A7">
        <w:tc>
          <w:tcPr>
            <w:tcW w:w="9085" w:type="dxa"/>
            <w:tcBorders>
              <w:top w:val="single" w:sz="4" w:space="0" w:color="auto"/>
              <w:left w:val="single" w:sz="4" w:space="0" w:color="auto"/>
              <w:bottom w:val="single" w:sz="4" w:space="0" w:color="auto"/>
              <w:right w:val="single" w:sz="4" w:space="0" w:color="auto"/>
            </w:tcBorders>
            <w:noWrap/>
            <w:hideMark/>
          </w:tcPr>
          <w:p w:rsidR="00B774A7" w:rsidRPr="00B774A7" w:rsidRDefault="00B774A7" w:rsidP="00B774A7">
            <w:pPr>
              <w:keepLines/>
              <w:widowControl w:val="0"/>
              <w:spacing w:after="0" w:line="240" w:lineRule="auto"/>
              <w:jc w:val="center"/>
              <w:outlineLvl w:val="2"/>
              <w:rPr>
                <w:rFonts w:ascii="Times New Roman" w:hAnsi="Times New Roman"/>
                <w:i/>
                <w:sz w:val="24"/>
                <w:szCs w:val="24"/>
                <w:lang w:eastAsia="x-none"/>
              </w:rPr>
            </w:pPr>
            <w:r w:rsidRPr="00B774A7">
              <w:rPr>
                <w:rFonts w:ascii="Times New Roman" w:hAnsi="Times New Roman"/>
                <w:b/>
                <w:bCs/>
                <w:sz w:val="24"/>
                <w:szCs w:val="24"/>
                <w:lang w:eastAsia="x-none"/>
              </w:rPr>
              <w:t>Fejlesztési feladatok minden tematikai egységre vonatkozóan</w:t>
            </w:r>
          </w:p>
        </w:tc>
      </w:tr>
      <w:tr w:rsidR="00B774A7" w:rsidRPr="000548D3" w:rsidTr="00B774A7">
        <w:tc>
          <w:tcPr>
            <w:tcW w:w="9085" w:type="dxa"/>
            <w:tcBorders>
              <w:top w:val="single" w:sz="4" w:space="0" w:color="auto"/>
              <w:left w:val="single" w:sz="4" w:space="0" w:color="auto"/>
              <w:bottom w:val="single" w:sz="4" w:space="0" w:color="auto"/>
              <w:right w:val="single" w:sz="4" w:space="0" w:color="auto"/>
            </w:tcBorders>
            <w:noWrap/>
          </w:tcPr>
          <w:p w:rsidR="00B774A7" w:rsidRPr="00B774A7" w:rsidRDefault="00B774A7" w:rsidP="00B774A7">
            <w:pPr>
              <w:keepLines/>
              <w:widowControl w:val="0"/>
              <w:spacing w:after="0" w:line="240" w:lineRule="auto"/>
              <w:outlineLvl w:val="2"/>
              <w:rPr>
                <w:rFonts w:ascii="Times New Roman" w:hAnsi="Times New Roman"/>
                <w:bCs/>
                <w:i/>
                <w:sz w:val="24"/>
                <w:szCs w:val="24"/>
                <w:lang w:eastAsia="x-none"/>
              </w:rPr>
            </w:pPr>
            <w:r w:rsidRPr="00B774A7">
              <w:rPr>
                <w:rFonts w:ascii="Times New Roman" w:hAnsi="Times New Roman"/>
                <w:bCs/>
                <w:i/>
                <w:sz w:val="24"/>
                <w:szCs w:val="24"/>
                <w:lang w:eastAsia="x-none"/>
              </w:rPr>
              <w:t>Ismeretszerzés, tanulás</w:t>
            </w:r>
          </w:p>
          <w:p w:rsidR="00B774A7" w:rsidRPr="00B774A7" w:rsidRDefault="00B774A7" w:rsidP="00B774A7">
            <w:pPr>
              <w:widowControl w:val="0"/>
              <w:spacing w:after="0" w:line="240" w:lineRule="auto"/>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A forrásokban és -feldolgozásokban található információk gyűjtése. A történelem tárgyi emlékeinek felismerése, értelmezése élőszóban vagy írásban. A filmek, filmhíradók értelmezése. Történelmi esemény, intézmény, szervezet megismerése források alapján. </w:t>
            </w:r>
          </w:p>
          <w:p w:rsidR="00B774A7" w:rsidRPr="00B774A7" w:rsidRDefault="00B774A7" w:rsidP="00B774A7">
            <w:pPr>
              <w:widowControl w:val="0"/>
              <w:spacing w:after="0" w:line="240" w:lineRule="auto"/>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Tájékozódás kézikönyvekben, az ismeretterjesztő folyóiratokban és az internet valamely magyar nyelvű keresőprogramjában. Ábra készítése a tankönyv, a munkafüzet, szakirodalom felhasználásával. </w:t>
            </w:r>
          </w:p>
          <w:p w:rsidR="00B774A7" w:rsidRPr="00B774A7" w:rsidRDefault="00B774A7" w:rsidP="00B774A7">
            <w:pPr>
              <w:widowControl w:val="0"/>
              <w:spacing w:after="0" w:line="240" w:lineRule="auto"/>
              <w:rPr>
                <w:rFonts w:ascii="Times New Roman" w:eastAsia="Times New Roman" w:hAnsi="Times New Roman"/>
                <w:sz w:val="24"/>
                <w:szCs w:val="24"/>
                <w:lang w:eastAsia="hu-HU"/>
              </w:rPr>
            </w:pPr>
          </w:p>
          <w:p w:rsidR="00B774A7" w:rsidRPr="00B774A7" w:rsidRDefault="00B774A7" w:rsidP="00B774A7">
            <w:pPr>
              <w:widowControl w:val="0"/>
              <w:spacing w:after="0" w:line="240" w:lineRule="auto"/>
              <w:rPr>
                <w:rFonts w:ascii="Times New Roman" w:hAnsi="Times New Roman"/>
                <w:i/>
                <w:sz w:val="24"/>
                <w:szCs w:val="24"/>
              </w:rPr>
            </w:pPr>
            <w:r w:rsidRPr="00B774A7">
              <w:rPr>
                <w:rFonts w:ascii="Times New Roman" w:hAnsi="Times New Roman"/>
                <w:i/>
                <w:sz w:val="24"/>
                <w:szCs w:val="24"/>
              </w:rPr>
              <w:t>Kritikai gondolkodás</w:t>
            </w:r>
          </w:p>
          <w:p w:rsidR="00B774A7" w:rsidRPr="00B774A7" w:rsidRDefault="00B774A7" w:rsidP="00B774A7">
            <w:pPr>
              <w:widowControl w:val="0"/>
              <w:spacing w:after="0" w:line="240" w:lineRule="auto"/>
              <w:rPr>
                <w:rFonts w:ascii="Times New Roman" w:hAnsi="Times New Roman"/>
                <w:sz w:val="24"/>
                <w:szCs w:val="24"/>
              </w:rPr>
            </w:pPr>
            <w:r w:rsidRPr="00B774A7">
              <w:rPr>
                <w:rFonts w:ascii="Times New Roman" w:hAnsi="Times New Roman"/>
                <w:sz w:val="24"/>
                <w:szCs w:val="24"/>
              </w:rPr>
              <w:t>Különböző típusú források elemzése, ellentétes felfogású forrásrészletek összehasonlítása, értelmezése, feldolgozása. Azonos eseményről, jelenségről készült különböző forrásrészletek összehasonlítása. A forrásokban fellelhető leegyszerűsítő vélemények kritikus értelmezése tanári rávezetéssel. A média forrásértékének, jellegének felismerése, elemzése. Eltérő álláspontok felismerése megadott történelmi források és tudományos feldolgozások szövegében; az eltérések okainak vizsgálata. Kiemelkedő történelmi személyiségek döntéseinek értékelése. A történelem meghatározó jelentőségű történelmi személyiségei szerepének értékelése.</w:t>
            </w:r>
          </w:p>
          <w:p w:rsidR="00B774A7" w:rsidRPr="00B774A7" w:rsidRDefault="00B774A7" w:rsidP="00B774A7">
            <w:pPr>
              <w:widowControl w:val="0"/>
              <w:spacing w:after="0" w:line="240" w:lineRule="auto"/>
              <w:rPr>
                <w:rFonts w:ascii="Times New Roman" w:eastAsia="Times New Roman" w:hAnsi="Times New Roman"/>
                <w:sz w:val="24"/>
                <w:szCs w:val="24"/>
                <w:lang w:eastAsia="hu-HU"/>
              </w:rPr>
            </w:pPr>
          </w:p>
          <w:p w:rsidR="00B774A7" w:rsidRPr="00B774A7" w:rsidRDefault="00B774A7" w:rsidP="00B774A7">
            <w:pPr>
              <w:widowControl w:val="0"/>
              <w:spacing w:after="0" w:line="240" w:lineRule="auto"/>
              <w:outlineLvl w:val="7"/>
              <w:rPr>
                <w:rFonts w:ascii="Times New Roman" w:eastAsia="Times New Roman" w:hAnsi="Times New Roman"/>
                <w:i/>
                <w:iCs/>
                <w:sz w:val="24"/>
                <w:szCs w:val="24"/>
                <w:lang w:eastAsia="x-none"/>
              </w:rPr>
            </w:pPr>
            <w:r w:rsidRPr="00B774A7">
              <w:rPr>
                <w:rFonts w:ascii="Times New Roman" w:eastAsia="Times New Roman" w:hAnsi="Times New Roman"/>
                <w:i/>
                <w:iCs/>
                <w:sz w:val="24"/>
                <w:szCs w:val="24"/>
                <w:lang w:eastAsia="x-none"/>
              </w:rPr>
              <w:t>Kommunikáció</w:t>
            </w:r>
          </w:p>
          <w:p w:rsidR="00B774A7" w:rsidRPr="00B774A7" w:rsidRDefault="00B774A7" w:rsidP="00B774A7">
            <w:pPr>
              <w:widowControl w:val="0"/>
              <w:spacing w:after="0" w:line="240" w:lineRule="auto"/>
              <w:rPr>
                <w:rFonts w:ascii="Times New Roman" w:hAnsi="Times New Roman"/>
                <w:sz w:val="24"/>
                <w:szCs w:val="24"/>
              </w:rPr>
            </w:pPr>
            <w:r w:rsidRPr="00B774A7">
              <w:rPr>
                <w:rFonts w:ascii="Times New Roman" w:hAnsi="Times New Roman"/>
                <w:sz w:val="24"/>
                <w:szCs w:val="24"/>
              </w:rPr>
              <w:t>A korszakokra vonatkozó történelmi szakkifejezések helyes használata. A történelmi fogalmak magyarázata. Egy téma bemutatása többféle módszer és eszköz (élőszó, térkép, kép, filmrészlet, tárgyak stb.) ötvözésével. Egy-egy előre megadott kérdés kapcsán saját vélemény megfogalmazása, kifejtése. Érvelési technikák ismerete és alkalmazása szóban és írásban. Előadás készítése (meghatározott terjedelemben) történeti témákról, segédeszközök felhasználásával. Hosszabb adatsorok, grafikonok, ábrák alapján történelmi változások felismerése és bemutatása. Szemléletes diagramok és grafikonok készítése gazdasági, társadalmi, demográfiai folyamatokról. Táblázatkészítés demográfiai, gazdasági és társadalomtörténeti adatok bemutatásához. Jártasság a feladatlapok kitöltésében; tájékozottság javítási elveiben és módszereiben.</w:t>
            </w:r>
          </w:p>
          <w:p w:rsidR="00B774A7" w:rsidRPr="00B774A7" w:rsidRDefault="00B774A7" w:rsidP="00B774A7">
            <w:pPr>
              <w:widowControl w:val="0"/>
              <w:spacing w:after="0" w:line="240" w:lineRule="auto"/>
              <w:outlineLvl w:val="1"/>
              <w:rPr>
                <w:rFonts w:ascii="Times New Roman" w:hAnsi="Times New Roman"/>
                <w:bCs/>
                <w:i/>
                <w:iCs/>
                <w:sz w:val="24"/>
                <w:szCs w:val="24"/>
                <w:lang w:eastAsia="hu-HU"/>
              </w:rPr>
            </w:pPr>
          </w:p>
          <w:p w:rsidR="00B774A7" w:rsidRPr="00B774A7" w:rsidRDefault="00B774A7" w:rsidP="00B774A7">
            <w:pPr>
              <w:widowControl w:val="0"/>
              <w:spacing w:after="0" w:line="240" w:lineRule="auto"/>
              <w:outlineLvl w:val="1"/>
              <w:rPr>
                <w:rFonts w:ascii="Times New Roman" w:hAnsi="Times New Roman"/>
                <w:bCs/>
                <w:i/>
                <w:iCs/>
                <w:sz w:val="24"/>
                <w:szCs w:val="24"/>
                <w:lang w:eastAsia="hu-HU"/>
              </w:rPr>
            </w:pPr>
            <w:r w:rsidRPr="00B774A7">
              <w:rPr>
                <w:rFonts w:ascii="Times New Roman" w:hAnsi="Times New Roman"/>
                <w:bCs/>
                <w:i/>
                <w:iCs/>
                <w:sz w:val="24"/>
                <w:szCs w:val="24"/>
                <w:lang w:eastAsia="hu-HU"/>
              </w:rPr>
              <w:t>Tájékozódás időben és térben</w:t>
            </w:r>
          </w:p>
          <w:p w:rsidR="00B774A7" w:rsidRPr="00B774A7" w:rsidRDefault="00B774A7" w:rsidP="00B774A7">
            <w:pPr>
              <w:widowControl w:val="0"/>
              <w:spacing w:after="0" w:line="240" w:lineRule="auto"/>
              <w:rPr>
                <w:rFonts w:ascii="Times New Roman" w:hAnsi="Times New Roman"/>
                <w:sz w:val="24"/>
                <w:szCs w:val="24"/>
                <w:lang w:eastAsia="hu-HU"/>
              </w:rPr>
            </w:pPr>
            <w:r w:rsidRPr="00B774A7">
              <w:rPr>
                <w:rFonts w:ascii="Times New Roman" w:eastAsia="Times New Roman" w:hAnsi="Times New Roman"/>
                <w:sz w:val="24"/>
                <w:szCs w:val="24"/>
                <w:lang w:eastAsia="hu-HU"/>
              </w:rPr>
              <w:t xml:space="preserve">Fontosabb folyamatok vagy jelenségek időrendjének összeállítása. Időrendi táblázat készítése. Az időben való jártasság bemutatása élőbeszédben, írásban és a térképen. A térben és időben játszódó események közötti kapcsolat felismerése. Időrendi táblázatok és térképek összehasonlítása, rajzok és térképek készítése. Az egyetemes és a magyar kronológiák használata. Történelmi jelenségek természeti feltételeinek megállapítása a szaktanár útmutatása alapján. Történelmi helyek azonosítása mai térképeken. </w:t>
            </w:r>
            <w:r w:rsidRPr="00B774A7">
              <w:rPr>
                <w:rFonts w:ascii="Times New Roman" w:hAnsi="Times New Roman"/>
                <w:sz w:val="24"/>
                <w:szCs w:val="24"/>
                <w:lang w:eastAsia="hu-HU"/>
              </w:rPr>
              <w:t>Sematikus rajz készítése egy-egy történeti táj egységeiről. Tematikus történelmi térképek adatainak összehasonlítása (pl. gazdasági fejlődés, népsűrűség, nemzetiségi összetétel változása).</w:t>
            </w:r>
          </w:p>
        </w:tc>
      </w:tr>
    </w:tbl>
    <w:p w:rsidR="00B774A7" w:rsidRPr="00B774A7" w:rsidRDefault="00B774A7" w:rsidP="00B774A7">
      <w:pPr>
        <w:spacing w:after="0" w:line="240" w:lineRule="auto"/>
        <w:jc w:val="both"/>
        <w:rPr>
          <w:rFonts w:ascii="Times New Roman" w:hAnsi="Times New Roman"/>
          <w:color w:val="000000"/>
          <w:sz w:val="24"/>
          <w:szCs w:val="24"/>
        </w:rPr>
      </w:pPr>
    </w:p>
    <w:p w:rsidR="00B774A7" w:rsidRPr="00B774A7" w:rsidRDefault="00B774A7" w:rsidP="00B774A7">
      <w:pPr>
        <w:spacing w:after="0" w:line="240" w:lineRule="auto"/>
        <w:jc w:val="both"/>
        <w:rPr>
          <w:rFonts w:ascii="Times New Roman" w:hAnsi="Times New Roman"/>
          <w:color w:val="000000"/>
          <w:sz w:val="24"/>
          <w:szCs w:val="24"/>
        </w:rPr>
      </w:pPr>
    </w:p>
    <w:tbl>
      <w:tblPr>
        <w:tblW w:w="92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0"/>
        <w:gridCol w:w="2455"/>
        <w:gridCol w:w="3316"/>
        <w:gridCol w:w="1289"/>
      </w:tblGrid>
      <w:tr w:rsidR="00B774A7" w:rsidRPr="000548D3" w:rsidTr="00B774A7">
        <w:trPr>
          <w:cantSplit/>
        </w:trPr>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 xml:space="preserve">Európa a világban,  </w:t>
            </w:r>
          </w:p>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Magyarország Európában</w:t>
            </w:r>
          </w:p>
        </w:tc>
        <w:tc>
          <w:tcPr>
            <w:tcW w:w="1289"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Órakeret</w:t>
            </w:r>
          </w:p>
          <w:p w:rsidR="00B774A7" w:rsidRPr="00B774A7" w:rsidRDefault="00B774A7" w:rsidP="00B774A7">
            <w:pPr>
              <w:spacing w:after="0" w:line="240" w:lineRule="auto"/>
              <w:jc w:val="center"/>
              <w:rPr>
                <w:rFonts w:ascii="Times New Roman" w:hAnsi="Times New Roman"/>
                <w:b/>
                <w:color w:val="000000"/>
                <w:sz w:val="24"/>
                <w:szCs w:val="24"/>
              </w:rPr>
            </w:pPr>
            <w:r w:rsidRPr="00B774A7">
              <w:rPr>
                <w:rFonts w:ascii="Times New Roman" w:hAnsi="Times New Roman"/>
                <w:b/>
                <w:color w:val="000000"/>
                <w:sz w:val="24"/>
                <w:szCs w:val="24"/>
              </w:rPr>
              <w:t>4 óra</w:t>
            </w:r>
          </w:p>
        </w:tc>
      </w:tr>
      <w:tr w:rsidR="00B774A7" w:rsidRPr="000548D3" w:rsidTr="00B774A7">
        <w:trPr>
          <w:cantSplit/>
        </w:trPr>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60"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Alapvető topográfiai ismeretek; elemi tájékozódás Európa és Magyarország térképein.</w:t>
            </w:r>
          </w:p>
        </w:tc>
      </w:tr>
      <w:tr w:rsidR="00B774A7" w:rsidRPr="000548D3" w:rsidTr="00B774A7">
        <w:trPr>
          <w:cantSplit/>
          <w:trHeight w:val="328"/>
        </w:trPr>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tematikai egységhez kapcsolódó nevelési célok</w:t>
            </w:r>
          </w:p>
        </w:tc>
        <w:tc>
          <w:tcPr>
            <w:tcW w:w="7060"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autoSpaceDN w:val="0"/>
              <w:spacing w:after="0" w:line="240" w:lineRule="auto"/>
              <w:rPr>
                <w:rFonts w:ascii="Times New Roman" w:hAnsi="Times New Roman"/>
                <w:color w:val="000000"/>
                <w:sz w:val="24"/>
                <w:szCs w:val="24"/>
              </w:rPr>
            </w:pPr>
            <w:r w:rsidRPr="00B774A7">
              <w:rPr>
                <w:rFonts w:ascii="Times New Roman" w:hAnsi="Times New Roman"/>
                <w:color w:val="000000"/>
                <w:sz w:val="24"/>
                <w:szCs w:val="24"/>
              </w:rPr>
              <w:t>Képes térben elhelyezni saját lakóhelye fontosabb intézményeit, nagyobb városainkat, Magyarországot, a szomszédos országokat és az Európai Unió országait a kapcsolódó térképeken.</w:t>
            </w: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Azonosítani tudja Magyarország megyéit és úthálózata fontosabb egységeit.</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color w:val="000000"/>
                <w:sz w:val="24"/>
                <w:szCs w:val="24"/>
              </w:rPr>
              <w:t>Felismeri a térkép legfontosabb elemeit (vizek, domborzati jelölések, államhatárok, települések), azonosítja azokat a térképen.</w:t>
            </w:r>
          </w:p>
        </w:tc>
      </w:tr>
      <w:tr w:rsidR="00B774A7" w:rsidRPr="000548D3" w:rsidTr="00B774A7">
        <w:trPr>
          <w:cantSplit/>
        </w:trPr>
        <w:tc>
          <w:tcPr>
            <w:tcW w:w="4606"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Ismeretek/Témák</w:t>
            </w:r>
          </w:p>
        </w:tc>
        <w:tc>
          <w:tcPr>
            <w:tcW w:w="4605"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rPr>
          <w:cantSplit/>
          <w:trHeight w:val="1787"/>
        </w:trPr>
        <w:tc>
          <w:tcPr>
            <w:tcW w:w="4606"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Lakóhelyünk és környezetünk a térben.</w:t>
            </w:r>
          </w:p>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Magyarország területi tagozódása.</w:t>
            </w:r>
          </w:p>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Magyarország és Európa.</w:t>
            </w:r>
          </w:p>
          <w:p w:rsidR="00B774A7" w:rsidRPr="00B774A7" w:rsidRDefault="00B774A7" w:rsidP="00B774A7">
            <w:pPr>
              <w:spacing w:after="0" w:line="240" w:lineRule="auto"/>
              <w:rPr>
                <w:rFonts w:ascii="Times New Roman" w:hAnsi="Times New Roman"/>
                <w:sz w:val="24"/>
                <w:szCs w:val="24"/>
                <w:lang w:eastAsia="hu-HU"/>
              </w:rPr>
            </w:pPr>
          </w:p>
        </w:tc>
        <w:tc>
          <w:tcPr>
            <w:tcW w:w="4605"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i/>
                <w:color w:val="000000"/>
                <w:sz w:val="24"/>
                <w:szCs w:val="24"/>
              </w:rPr>
            </w:pPr>
            <w:r w:rsidRPr="00B774A7">
              <w:rPr>
                <w:rFonts w:ascii="Times New Roman" w:hAnsi="Times New Roman"/>
                <w:i/>
                <w:color w:val="000000"/>
                <w:sz w:val="24"/>
                <w:szCs w:val="24"/>
              </w:rPr>
              <w:t xml:space="preserve">Természetismeret: </w:t>
            </w:r>
            <w:r w:rsidRPr="00B774A7">
              <w:rPr>
                <w:rFonts w:ascii="Times New Roman" w:hAnsi="Times New Roman"/>
                <w:color w:val="000000"/>
                <w:sz w:val="24"/>
                <w:szCs w:val="24"/>
              </w:rPr>
              <w:t>térképhasználat.</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i/>
                <w:color w:val="000000"/>
                <w:sz w:val="24"/>
                <w:szCs w:val="24"/>
              </w:rPr>
            </w:pPr>
            <w:r w:rsidRPr="00B774A7">
              <w:rPr>
                <w:rFonts w:ascii="Times New Roman" w:hAnsi="Times New Roman"/>
                <w:i/>
                <w:color w:val="000000"/>
                <w:sz w:val="24"/>
                <w:szCs w:val="24"/>
              </w:rPr>
              <w:t xml:space="preserve">Matematika: </w:t>
            </w:r>
            <w:r w:rsidRPr="00B774A7">
              <w:rPr>
                <w:rFonts w:ascii="Times New Roman" w:hAnsi="Times New Roman"/>
                <w:color w:val="000000"/>
                <w:sz w:val="24"/>
                <w:szCs w:val="24"/>
              </w:rPr>
              <w:t>mennyiségek összehasonlítása.</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i/>
                <w:color w:val="000000"/>
                <w:sz w:val="24"/>
                <w:szCs w:val="24"/>
              </w:rPr>
            </w:pPr>
            <w:r w:rsidRPr="00B774A7">
              <w:rPr>
                <w:rFonts w:ascii="Times New Roman" w:hAnsi="Times New Roman"/>
                <w:i/>
                <w:color w:val="000000"/>
                <w:sz w:val="24"/>
                <w:szCs w:val="24"/>
              </w:rPr>
              <w:t xml:space="preserve">Idegen nyelv: </w:t>
            </w:r>
            <w:r w:rsidRPr="00B774A7">
              <w:rPr>
                <w:rFonts w:ascii="Times New Roman" w:hAnsi="Times New Roman"/>
                <w:color w:val="000000"/>
                <w:sz w:val="24"/>
                <w:szCs w:val="24"/>
              </w:rPr>
              <w:t>földrajzi nevek;</w:t>
            </w:r>
            <w:r w:rsidRPr="00B774A7">
              <w:rPr>
                <w:rFonts w:ascii="Times New Roman" w:hAnsi="Times New Roman"/>
                <w:i/>
                <w:color w:val="000000"/>
                <w:sz w:val="24"/>
                <w:szCs w:val="24"/>
              </w:rPr>
              <w:t xml:space="preserve"> </w:t>
            </w:r>
            <w:r w:rsidRPr="00B774A7">
              <w:rPr>
                <w:rFonts w:ascii="Times New Roman" w:hAnsi="Times New Roman"/>
                <w:color w:val="000000"/>
                <w:sz w:val="24"/>
                <w:szCs w:val="24"/>
              </w:rPr>
              <w:t>idegen nyelvű honlapok, alkalmazások.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color w:val="000000"/>
                <w:sz w:val="24"/>
                <w:szCs w:val="24"/>
              </w:rPr>
              <w:t xml:space="preserve">Osztályközösség-építés: </w:t>
            </w:r>
            <w:r w:rsidRPr="00B774A7">
              <w:rPr>
                <w:rFonts w:ascii="Times New Roman" w:hAnsi="Times New Roman"/>
                <w:color w:val="000000"/>
                <w:sz w:val="24"/>
                <w:szCs w:val="24"/>
              </w:rPr>
              <w:t>ismeretek Magyarországról, az EU-ról.</w:t>
            </w:r>
          </w:p>
        </w:tc>
      </w:tr>
      <w:tr w:rsidR="00B774A7" w:rsidRPr="000548D3" w:rsidTr="00B774A7">
        <w:trPr>
          <w:cantSplit/>
          <w:trHeight w:val="550"/>
        </w:trPr>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7060"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Közép-Európa, Nyugat-Európa, Kelet-Európa, Dél-Európa, Észak-Európa, Európai Unió, régió, ország, állam, szövetség, rendszerváltás, demokratikus berendezkedés, úthálózat, infrastruktúra.</w:t>
            </w:r>
          </w:p>
        </w:tc>
      </w:tr>
    </w:tbl>
    <w:p w:rsidR="00B774A7" w:rsidRPr="00B774A7" w:rsidRDefault="00B774A7" w:rsidP="00B774A7">
      <w:pPr>
        <w:spacing w:after="0" w:line="240" w:lineRule="auto"/>
        <w:jc w:val="both"/>
        <w:rPr>
          <w:rFonts w:ascii="Times New Roman" w:hAnsi="Times New Roman"/>
          <w:color w:val="000000"/>
          <w:sz w:val="24"/>
          <w:szCs w:val="24"/>
        </w:rPr>
      </w:pPr>
    </w:p>
    <w:p w:rsidR="00B774A7" w:rsidRPr="00B774A7" w:rsidRDefault="00B774A7" w:rsidP="00B774A7">
      <w:pPr>
        <w:spacing w:after="0" w:line="240" w:lineRule="auto"/>
        <w:jc w:val="both"/>
        <w:rPr>
          <w:rFonts w:ascii="Times New Roman" w:hAnsi="Times New Roman"/>
          <w:bCs/>
          <w:i/>
          <w:color w:val="000000"/>
          <w:sz w:val="24"/>
          <w:szCs w:val="24"/>
        </w:rPr>
      </w:pPr>
    </w:p>
    <w:tbl>
      <w:tblPr>
        <w:tblW w:w="92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0"/>
        <w:gridCol w:w="2455"/>
        <w:gridCol w:w="3316"/>
        <w:gridCol w:w="1289"/>
      </w:tblGrid>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Múlt és jelen képekben és szövegekben I.</w:t>
            </w:r>
          </w:p>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Európa bölcsői</w:t>
            </w:r>
          </w:p>
        </w:tc>
        <w:tc>
          <w:tcPr>
            <w:tcW w:w="1289"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Órakeret</w:t>
            </w:r>
          </w:p>
          <w:p w:rsidR="00B774A7" w:rsidRPr="00B774A7" w:rsidRDefault="00B774A7" w:rsidP="00B774A7">
            <w:pPr>
              <w:spacing w:after="0" w:line="240" w:lineRule="auto"/>
              <w:jc w:val="center"/>
              <w:rPr>
                <w:rFonts w:ascii="Times New Roman" w:hAnsi="Times New Roman"/>
                <w:b/>
                <w:color w:val="000000"/>
                <w:sz w:val="24"/>
                <w:szCs w:val="24"/>
              </w:rPr>
            </w:pPr>
            <w:r w:rsidRPr="00B774A7">
              <w:rPr>
                <w:rFonts w:ascii="Times New Roman" w:hAnsi="Times New Roman"/>
                <w:b/>
                <w:color w:val="000000"/>
                <w:sz w:val="24"/>
                <w:szCs w:val="24"/>
              </w:rPr>
              <w:t>8 óra</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60"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Az általános iskolában tanultak.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tematikai egységhez kapcsolódó nevelési célok</w:t>
            </w:r>
          </w:p>
        </w:tc>
        <w:tc>
          <w:tcPr>
            <w:tcW w:w="7060"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Képes az európai civilizáció gyökereinek feltárására, az ókori demokrácia alapelveinek vázlatos összehasonlítására a modern demokrácia alapelveivel.</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tanuló felismeri, hogy egy több évszázadon keresztül fennálló állam felemelkedésében és hanyatlásában több tényező együttes hatása játszik szerepet, valamint, hogy a hosszú életű birodalmak társadalma, gazdasági élete, politikai berendezkedése folyamatosan változik.</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Tudja, hogy az antik kultúra a görög és a római kultúra kölcsönhatása során alakult ki, látja ennek az európai civilizációra gyakorolt hatását.</w:t>
            </w:r>
          </w:p>
        </w:tc>
      </w:tr>
      <w:tr w:rsidR="00B774A7" w:rsidRPr="000548D3" w:rsidTr="00B774A7">
        <w:tc>
          <w:tcPr>
            <w:tcW w:w="4606"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Ismeretek/témák</w:t>
            </w:r>
          </w:p>
        </w:tc>
        <w:tc>
          <w:tcPr>
            <w:tcW w:w="4605"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606"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 xml:space="preserve">Az európai civilizáció kezdetei. </w:t>
            </w:r>
          </w:p>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Vallás, kultúra és sport az antikvitásban.</w:t>
            </w:r>
          </w:p>
          <w:p w:rsidR="00B774A7" w:rsidRPr="00B774A7" w:rsidRDefault="00B774A7" w:rsidP="00B774A7">
            <w:pPr>
              <w:spacing w:after="0" w:line="240" w:lineRule="auto"/>
              <w:rPr>
                <w:rFonts w:ascii="Times New Roman" w:hAnsi="Times New Roman"/>
                <w:sz w:val="24"/>
                <w:szCs w:val="24"/>
                <w:lang w:eastAsia="hu-HU"/>
              </w:rPr>
            </w:pPr>
          </w:p>
        </w:tc>
        <w:tc>
          <w:tcPr>
            <w:tcW w:w="4605"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Természetismeret: </w:t>
            </w:r>
            <w:r w:rsidRPr="00B774A7">
              <w:rPr>
                <w:rFonts w:ascii="Times New Roman" w:hAnsi="Times New Roman"/>
                <w:color w:val="000000"/>
                <w:sz w:val="24"/>
                <w:szCs w:val="24"/>
              </w:rPr>
              <w:t>tájékozódás a térképen.</w:t>
            </w:r>
          </w:p>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Matematika: </w:t>
            </w:r>
            <w:r w:rsidRPr="00B774A7">
              <w:rPr>
                <w:rFonts w:ascii="Times New Roman" w:hAnsi="Times New Roman"/>
                <w:color w:val="000000"/>
                <w:sz w:val="24"/>
                <w:szCs w:val="24"/>
              </w:rPr>
              <w:t>adatok értelmezése.</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Idegen nyelv: </w:t>
            </w:r>
            <w:r w:rsidRPr="00B774A7">
              <w:rPr>
                <w:rFonts w:ascii="Times New Roman" w:hAnsi="Times New Roman"/>
                <w:color w:val="000000"/>
                <w:sz w:val="24"/>
                <w:szCs w:val="24"/>
              </w:rPr>
              <w:t>földrajzi és személynevek.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Osztályközösség-építés: </w:t>
            </w:r>
            <w:r w:rsidRPr="00B774A7">
              <w:rPr>
                <w:rFonts w:ascii="Times New Roman" w:hAnsi="Times New Roman"/>
                <w:color w:val="000000"/>
                <w:sz w:val="24"/>
                <w:szCs w:val="24"/>
              </w:rPr>
              <w:t>a személyiség szerepe, információforrások használata.</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lastRenderedPageBreak/>
              <w:t>Kulcsfogalmak/ fogalmak</w:t>
            </w:r>
          </w:p>
        </w:tc>
        <w:tc>
          <w:tcPr>
            <w:tcW w:w="7060"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Fogalmak: </w:t>
            </w:r>
            <w:r w:rsidRPr="00B774A7">
              <w:rPr>
                <w:rFonts w:ascii="Times New Roman" w:hAnsi="Times New Roman"/>
                <w:iCs/>
                <w:sz w:val="24"/>
                <w:szCs w:val="24"/>
              </w:rPr>
              <w:t>polisz/városállam, demokrácia, rabszolga, egyistenhit, zsidó vallás, kereszténység, Biblia, Újszövetség, olimpia.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Személyek: </w:t>
            </w:r>
            <w:r w:rsidRPr="00B774A7">
              <w:rPr>
                <w:rFonts w:ascii="Times New Roman" w:hAnsi="Times New Roman"/>
                <w:iCs/>
                <w:sz w:val="24"/>
                <w:szCs w:val="24"/>
              </w:rPr>
              <w:t>Szolón, Jézus, Theodosius.</w:t>
            </w: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iCs/>
                <w:sz w:val="24"/>
                <w:szCs w:val="24"/>
              </w:rPr>
              <w:t xml:space="preserve">Topográfia: </w:t>
            </w:r>
            <w:r w:rsidRPr="00B774A7">
              <w:rPr>
                <w:rFonts w:ascii="Times New Roman" w:hAnsi="Times New Roman"/>
                <w:iCs/>
                <w:sz w:val="24"/>
                <w:szCs w:val="24"/>
              </w:rPr>
              <w:t>Balkán-félsziget, Athén, Róma, Júdea, Olimpia.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sz w:val="24"/>
                <w:szCs w:val="24"/>
              </w:rPr>
              <w:t>Kronológia:</w:t>
            </w:r>
            <w:r w:rsidRPr="00B774A7">
              <w:rPr>
                <w:rFonts w:ascii="Times New Roman" w:hAnsi="Times New Roman"/>
                <w:sz w:val="24"/>
                <w:szCs w:val="24"/>
              </w:rPr>
              <w:t xml:space="preserve"> Kr.e. 776 (első ókori olimpia), Kr.e. 5. század (athéni demokrácia kialakulása</w:t>
            </w:r>
            <w:r w:rsidRPr="00B774A7">
              <w:rPr>
                <w:rFonts w:ascii="Times New Roman" w:hAnsi="Times New Roman"/>
                <w:iCs/>
                <w:sz w:val="24"/>
                <w:szCs w:val="24"/>
              </w:rPr>
              <w:t>), 395 (a Római Birodalom felosztása), 476 (a Nyugat-római Birodalom bukása).</w:t>
            </w:r>
          </w:p>
        </w:tc>
      </w:tr>
    </w:tbl>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8"/>
        <w:gridCol w:w="2468"/>
        <w:gridCol w:w="3301"/>
        <w:gridCol w:w="1303"/>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Múlt és jelen képekben és szövegekben II.</w:t>
            </w:r>
          </w:p>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A középkor századai</w:t>
            </w:r>
          </w:p>
        </w:tc>
        <w:tc>
          <w:tcPr>
            <w:tcW w:w="1303"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Órakeret</w:t>
            </w:r>
          </w:p>
          <w:p w:rsidR="00B774A7" w:rsidRPr="00B774A7" w:rsidRDefault="00B774A7" w:rsidP="00B774A7">
            <w:pPr>
              <w:spacing w:after="0" w:line="240" w:lineRule="auto"/>
              <w:jc w:val="center"/>
              <w:rPr>
                <w:rFonts w:ascii="Times New Roman" w:hAnsi="Times New Roman"/>
                <w:b/>
                <w:color w:val="000000"/>
                <w:sz w:val="24"/>
                <w:szCs w:val="24"/>
              </w:rPr>
            </w:pPr>
            <w:r w:rsidRPr="00B774A7">
              <w:rPr>
                <w:rFonts w:ascii="Times New Roman" w:hAnsi="Times New Roman"/>
                <w:b/>
                <w:bCs/>
                <w:color w:val="000000"/>
                <w:sz w:val="24"/>
                <w:szCs w:val="24"/>
              </w:rPr>
              <w:t>10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Az általános iskolai előzmények.</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tematikai egységhez kapcsolódó nevelési célok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Érti a keresztény vallás szerepét az európai szellemi és hatalmi expanzióban, azonosítja az egyház társadalomépítő és -szabályozó tevékenységét, megérti távlatos jelentőségét. Tudatosítja az iszlám vallás civilizációformáló szerepét.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Feltárja a középkori keresztény civilizáció örökségét, és kimutatja a középkori városi civilizáció továbbélését a modern európai civilizációban.</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 tanuló felismeri és tudatosul benne, hogy a magyarság eredetére vonatkozó álláspontok különbözősége a források rendkívüli hiányosságából és az egyes szaktudományok (történettudomány, régészet, nyelvészet) kutatási </w:t>
            </w:r>
            <w:proofErr w:type="gramStart"/>
            <w:r w:rsidRPr="00B774A7">
              <w:rPr>
                <w:rFonts w:ascii="Times New Roman" w:hAnsi="Times New Roman"/>
                <w:sz w:val="24"/>
                <w:szCs w:val="24"/>
              </w:rPr>
              <w:t>eredményeinek</w:t>
            </w:r>
            <w:proofErr w:type="gramEnd"/>
            <w:r w:rsidRPr="00B774A7">
              <w:rPr>
                <w:rFonts w:ascii="Times New Roman" w:hAnsi="Times New Roman"/>
                <w:sz w:val="24"/>
                <w:szCs w:val="24"/>
              </w:rPr>
              <w:t xml:space="preserve"> egymásnak olykor ellentmondó adataiból fakad.</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Megérti, hogy a kereszténység felvétele és az erre épülő államalapítás teremtette meg a magyar állam megerősödésének és fejlődésének feltételeit. Felismeri, hogy az Árpád-korban megszilárdult a keresztény magyar állam.</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A korszak jelentős uralkodói politikai életpályájának megismerésén keresztül belátja, hogy a több nemzetiségből álló Magyar Királyság a közép-európai régió egyik legerősebb államaként fejlődött, sorsa több ponton összekapcsolódott a környező államok és Nyugat-Európa fejlődésével.</w:t>
            </w:r>
          </w:p>
        </w:tc>
      </w:tr>
      <w:tr w:rsidR="00B774A7" w:rsidRPr="000548D3" w:rsidTr="00B774A7">
        <w:tc>
          <w:tcPr>
            <w:tcW w:w="4578"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 témák</w:t>
            </w:r>
          </w:p>
        </w:tc>
        <w:tc>
          <w:tcPr>
            <w:tcW w:w="4605"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578"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A középkori Európa birodalmai, társadalom és világkép.</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 xml:space="preserve">A magyar honfoglalás és az államalapítás. </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A középkori Magyar Királyság helye Európában.</w:t>
            </w:r>
          </w:p>
        </w:tc>
        <w:tc>
          <w:tcPr>
            <w:tcW w:w="4605"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Természetismeret: </w:t>
            </w:r>
            <w:r w:rsidRPr="00B774A7">
              <w:rPr>
                <w:rFonts w:ascii="Times New Roman" w:hAnsi="Times New Roman"/>
                <w:color w:val="000000"/>
                <w:sz w:val="24"/>
                <w:szCs w:val="24"/>
              </w:rPr>
              <w:t>tudósok, felfedezők.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Matematika: </w:t>
            </w:r>
            <w:r w:rsidRPr="00B774A7">
              <w:rPr>
                <w:rFonts w:ascii="Times New Roman" w:hAnsi="Times New Roman"/>
                <w:color w:val="000000"/>
                <w:sz w:val="24"/>
                <w:szCs w:val="24"/>
              </w:rPr>
              <w:t>adatok értelmezése.</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color w:val="000000"/>
                <w:sz w:val="24"/>
                <w:szCs w:val="24"/>
              </w:rPr>
              <w:t xml:space="preserve">Idegen nyelv: </w:t>
            </w:r>
            <w:r w:rsidRPr="00B774A7">
              <w:rPr>
                <w:rFonts w:ascii="Times New Roman" w:hAnsi="Times New Roman"/>
                <w:color w:val="000000"/>
                <w:sz w:val="24"/>
                <w:szCs w:val="24"/>
              </w:rPr>
              <w:t>földrajzi nevek, személynevek.</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Fogalmak: </w:t>
            </w:r>
            <w:r w:rsidRPr="00B774A7">
              <w:rPr>
                <w:rFonts w:ascii="Times New Roman" w:hAnsi="Times New Roman"/>
                <w:iCs/>
                <w:sz w:val="24"/>
                <w:szCs w:val="24"/>
              </w:rPr>
              <w:t>hun, barbár, gróf, lovag, lovagi erény, keresztes háború, egyház, pápa, Korán, iszlám, finnugor, nyelvrokonság, sztyeppe, törzs, honfoglalás, pogány, vármegye, Árpád-ház, jobbágy, forint, zsoldos hadsereg (pl. fekete sereg).</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Személyek: </w:t>
            </w:r>
            <w:r w:rsidRPr="00B774A7">
              <w:rPr>
                <w:rFonts w:ascii="Times New Roman" w:hAnsi="Times New Roman"/>
                <w:iCs/>
                <w:sz w:val="24"/>
                <w:szCs w:val="24"/>
              </w:rPr>
              <w:t>Attila, Nagy Károly, I. Ottó, Mohamed, Árpád, Géza, Vajk/I. István, IV. Béla, III. András, Károly Róbert, I. (Nagy) Lajos, Luxemburgi Zsigmond, Hunyadi János, Hunyadi Mátyás.</w:t>
            </w: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iCs/>
                <w:sz w:val="24"/>
                <w:szCs w:val="24"/>
              </w:rPr>
              <w:t xml:space="preserve">Topográfia: </w:t>
            </w:r>
            <w:r w:rsidRPr="00B774A7">
              <w:rPr>
                <w:rFonts w:ascii="Times New Roman" w:hAnsi="Times New Roman"/>
                <w:iCs/>
                <w:sz w:val="24"/>
                <w:szCs w:val="24"/>
              </w:rPr>
              <w:t xml:space="preserve">Frank Birodalom, Német-római Császárság, Bizánc, Konstantinápoly, Szentföld, Kárpát-medence, Vereckei-hágó, Oszmán </w:t>
            </w:r>
            <w:r w:rsidRPr="00B774A7">
              <w:rPr>
                <w:rFonts w:ascii="Times New Roman" w:hAnsi="Times New Roman"/>
                <w:iCs/>
                <w:sz w:val="24"/>
                <w:szCs w:val="24"/>
              </w:rPr>
              <w:lastRenderedPageBreak/>
              <w:t xml:space="preserve">Birodalom, Nikápoly, Mohács. </w:t>
            </w:r>
          </w:p>
          <w:p w:rsidR="00B774A7" w:rsidRPr="00B774A7" w:rsidRDefault="00B774A7" w:rsidP="00B774A7">
            <w:pPr>
              <w:spacing w:after="0" w:line="240" w:lineRule="auto"/>
              <w:rPr>
                <w:rFonts w:ascii="Times New Roman" w:hAnsi="Times New Roman"/>
                <w:sz w:val="24"/>
                <w:szCs w:val="24"/>
              </w:rPr>
            </w:pPr>
            <w:proofErr w:type="gramStart"/>
            <w:r w:rsidRPr="00B774A7">
              <w:rPr>
                <w:rFonts w:ascii="Times New Roman" w:hAnsi="Times New Roman"/>
                <w:i/>
                <w:sz w:val="24"/>
                <w:szCs w:val="24"/>
              </w:rPr>
              <w:t>Kronológia:</w:t>
            </w:r>
            <w:r w:rsidRPr="00B774A7">
              <w:rPr>
                <w:rFonts w:ascii="Times New Roman" w:hAnsi="Times New Roman"/>
                <w:sz w:val="24"/>
                <w:szCs w:val="24"/>
              </w:rPr>
              <w:t xml:space="preserve"> VII. század (az iszlám vallás alapítása), 800 (Nagy Károly császárrá koronázása), 895 táján (a honfoglalás), 1000 (I. István megkoronázása), 1054 (az egyházszakadás), 1241–42 (a tatárjárás), 1301 (az Árpád-ház kihalása), 1308 (Károly Róbert királlyá választása),</w:t>
            </w:r>
            <w:r w:rsidRPr="00B774A7">
              <w:rPr>
                <w:rFonts w:ascii="Times New Roman" w:hAnsi="Times New Roman"/>
                <w:iCs/>
                <w:sz w:val="24"/>
                <w:szCs w:val="24"/>
              </w:rPr>
              <w:t xml:space="preserve"> 1342 (I. [Nagy] Lajos), </w:t>
            </w:r>
            <w:r w:rsidRPr="00B774A7">
              <w:rPr>
                <w:rFonts w:ascii="Times New Roman" w:hAnsi="Times New Roman"/>
                <w:sz w:val="24"/>
                <w:szCs w:val="24"/>
              </w:rPr>
              <w:t>1453 (Konstantinápoly elfoglalása), 1456 (a nándorfehérvári diadal), 1458–1490 (I. [Hunyadi] Mátyás uralkodása),</w:t>
            </w:r>
            <w:r w:rsidRPr="00B774A7">
              <w:t xml:space="preserve"> </w:t>
            </w:r>
            <w:r w:rsidRPr="00B774A7">
              <w:rPr>
                <w:rFonts w:ascii="Times New Roman" w:hAnsi="Times New Roman"/>
                <w:sz w:val="24"/>
                <w:szCs w:val="24"/>
              </w:rPr>
              <w:t>1526 (a mohácsi csata).</w:t>
            </w:r>
            <w:proofErr w:type="gramEnd"/>
          </w:p>
        </w:tc>
      </w:tr>
    </w:tbl>
    <w:p w:rsidR="00B774A7" w:rsidRPr="00B774A7" w:rsidRDefault="00B774A7" w:rsidP="00B774A7">
      <w:pPr>
        <w:spacing w:after="0" w:line="240" w:lineRule="auto"/>
        <w:jc w:val="both"/>
        <w:rPr>
          <w:rFonts w:ascii="Times New Roman" w:hAnsi="Times New Roman"/>
          <w:bCs/>
          <w:i/>
          <w:color w:val="000000"/>
          <w:sz w:val="24"/>
          <w:szCs w:val="24"/>
        </w:rPr>
      </w:pPr>
    </w:p>
    <w:p w:rsidR="00B774A7" w:rsidRPr="00B774A7" w:rsidRDefault="00B774A7" w:rsidP="00B774A7">
      <w:pPr>
        <w:spacing w:after="0" w:line="240" w:lineRule="auto"/>
        <w:jc w:val="both"/>
        <w:rPr>
          <w:rFonts w:ascii="Times New Roman" w:hAnsi="Times New Roman"/>
          <w:bCs/>
          <w:i/>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8"/>
        <w:gridCol w:w="2454"/>
        <w:gridCol w:w="3315"/>
        <w:gridCol w:w="1303"/>
      </w:tblGrid>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Múlt és jelen képekben és szövegekben III.</w:t>
            </w:r>
          </w:p>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Az újkor hajnala</w:t>
            </w:r>
          </w:p>
        </w:tc>
        <w:tc>
          <w:tcPr>
            <w:tcW w:w="1303"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Órakeret</w:t>
            </w:r>
          </w:p>
          <w:p w:rsidR="00B774A7" w:rsidRPr="00B774A7" w:rsidRDefault="00B774A7" w:rsidP="00B774A7">
            <w:pPr>
              <w:spacing w:after="0" w:line="240" w:lineRule="auto"/>
              <w:jc w:val="center"/>
              <w:rPr>
                <w:rFonts w:ascii="Times New Roman" w:hAnsi="Times New Roman"/>
                <w:b/>
                <w:color w:val="000000"/>
                <w:sz w:val="24"/>
                <w:szCs w:val="24"/>
              </w:rPr>
            </w:pPr>
            <w:r w:rsidRPr="00B774A7">
              <w:rPr>
                <w:rFonts w:ascii="Times New Roman" w:hAnsi="Times New Roman"/>
                <w:b/>
                <w:color w:val="000000"/>
                <w:sz w:val="24"/>
                <w:szCs w:val="24"/>
              </w:rPr>
              <w:t>6 óra</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Az általános iskolai előzmények.</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tematikai egységhez kapcsolódó nevelési célok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Belátja, hogy a </w:t>
            </w:r>
            <w:proofErr w:type="gramStart"/>
            <w:r w:rsidRPr="00B774A7">
              <w:rPr>
                <w:rFonts w:ascii="Times New Roman" w:hAnsi="Times New Roman"/>
                <w:sz w:val="24"/>
                <w:szCs w:val="24"/>
              </w:rPr>
              <w:t>világ különböző</w:t>
            </w:r>
            <w:proofErr w:type="gramEnd"/>
            <w:r w:rsidRPr="00B774A7">
              <w:rPr>
                <w:rFonts w:ascii="Times New Roman" w:hAnsi="Times New Roman"/>
                <w:sz w:val="24"/>
                <w:szCs w:val="24"/>
              </w:rPr>
              <w:t xml:space="preserve"> civilizációit összeköti az emberi alapszükségletek biztosításának igénye (élelem, biztonság, világ megértésének igénye stb.). Megérti, hogy a kultúrák találkozása milyen esélyeket</w:t>
            </w:r>
            <w:r w:rsidR="0064044E">
              <w:rPr>
                <w:rFonts w:ascii="Times New Roman" w:hAnsi="Times New Roman"/>
                <w:sz w:val="24"/>
                <w:szCs w:val="24"/>
              </w:rPr>
              <w:t>,</w:t>
            </w:r>
            <w:r w:rsidRPr="00B774A7">
              <w:rPr>
                <w:rFonts w:ascii="Times New Roman" w:hAnsi="Times New Roman"/>
                <w:sz w:val="24"/>
                <w:szCs w:val="24"/>
              </w:rPr>
              <w:t xml:space="preserve"> veszélyeket hordoz magában.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 tanuló belátja, hogy Amerika felfedezése gyökeresen megváltoztatta a világ képét. Felismeri, hogy a kereskedelmi utak feletti ellenőrzés általában jelentős hatalmi pozíciót is jelent, valamint, hogy a kereskedelemi utak terén lezajló változások átrendezik a régiók közötti gazdasági erőviszonyokat, </w:t>
            </w:r>
            <w:proofErr w:type="gramStart"/>
            <w:r w:rsidRPr="00B774A7">
              <w:rPr>
                <w:rFonts w:ascii="Times New Roman" w:hAnsi="Times New Roman"/>
                <w:sz w:val="24"/>
                <w:szCs w:val="24"/>
              </w:rPr>
              <w:t>hosszú távon</w:t>
            </w:r>
            <w:proofErr w:type="gramEnd"/>
            <w:r w:rsidRPr="00B774A7">
              <w:rPr>
                <w:rFonts w:ascii="Times New Roman" w:hAnsi="Times New Roman"/>
                <w:sz w:val="24"/>
                <w:szCs w:val="24"/>
              </w:rPr>
              <w:t xml:space="preserve"> jelentős gazdasági, társadalmi és politikai következményekkel járnak.</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Belátja, hogy az oszmán-török katonai fölény mellett a politikai megosztottság is hozzájárult az ország három részre szakadásához. Megérti a részekre szakadt ország helyzetét a két nagyhatalom ütközőzónájában, és belátja, hogy a török kiűzését a hatalmi erőegyensúly felbomlása tette lehetővé. Átlátja a másfél évszázados török uralom rövid és hosszú távú következményeit.</w:t>
            </w:r>
          </w:p>
        </w:tc>
      </w:tr>
      <w:tr w:rsidR="00B774A7" w:rsidRPr="000548D3" w:rsidTr="00B774A7">
        <w:tc>
          <w:tcPr>
            <w:tcW w:w="4564"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 /témák</w:t>
            </w:r>
          </w:p>
        </w:tc>
        <w:tc>
          <w:tcPr>
            <w:tcW w:w="4619"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564"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Felfedezések – a civilizációk találkozása.</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Vallási megújhodás Európában.</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Államformák és uralkodók az újkori Európában.</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lang w:eastAsia="hu-HU"/>
              </w:rPr>
              <w:t>A Magyar Királyság a birodalmak szorításában.</w:t>
            </w:r>
          </w:p>
        </w:tc>
        <w:tc>
          <w:tcPr>
            <w:tcW w:w="4619"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Természetismeret: </w:t>
            </w:r>
            <w:r w:rsidRPr="00B774A7">
              <w:rPr>
                <w:rFonts w:ascii="Times New Roman" w:hAnsi="Times New Roman"/>
                <w:color w:val="000000"/>
                <w:sz w:val="24"/>
                <w:szCs w:val="24"/>
              </w:rPr>
              <w:t>tudósok, felfedezők.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Matematika: </w:t>
            </w:r>
            <w:r w:rsidRPr="00B774A7">
              <w:rPr>
                <w:rFonts w:ascii="Times New Roman" w:hAnsi="Times New Roman"/>
                <w:color w:val="000000"/>
                <w:sz w:val="24"/>
                <w:szCs w:val="24"/>
              </w:rPr>
              <w:t>adatok értelmezése.</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color w:val="000000"/>
                <w:sz w:val="24"/>
                <w:szCs w:val="24"/>
              </w:rPr>
              <w:t xml:space="preserve">Idegen nyelv: </w:t>
            </w:r>
            <w:r w:rsidRPr="00B774A7">
              <w:rPr>
                <w:rFonts w:ascii="Times New Roman" w:hAnsi="Times New Roman"/>
                <w:color w:val="000000"/>
                <w:sz w:val="24"/>
                <w:szCs w:val="24"/>
              </w:rPr>
              <w:t>földrajzi nevek, személynevek.</w:t>
            </w:r>
          </w:p>
        </w:tc>
      </w:tr>
      <w:tr w:rsidR="00B774A7" w:rsidRPr="000548D3" w:rsidTr="00B774A7">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Fogalmak: </w:t>
            </w:r>
            <w:r w:rsidRPr="00B774A7">
              <w:rPr>
                <w:rFonts w:ascii="Times New Roman" w:hAnsi="Times New Roman"/>
                <w:iCs/>
                <w:sz w:val="24"/>
                <w:szCs w:val="24"/>
              </w:rPr>
              <w:t>világkereskedelem</w:t>
            </w:r>
            <w:r w:rsidRPr="00B774A7">
              <w:rPr>
                <w:rFonts w:ascii="Times New Roman" w:hAnsi="Times New Roman"/>
                <w:i/>
                <w:iCs/>
                <w:sz w:val="24"/>
                <w:szCs w:val="24"/>
              </w:rPr>
              <w:t xml:space="preserve">, </w:t>
            </w:r>
            <w:r w:rsidRPr="00B774A7">
              <w:rPr>
                <w:rFonts w:ascii="Times New Roman" w:hAnsi="Times New Roman"/>
                <w:iCs/>
                <w:sz w:val="24"/>
                <w:szCs w:val="24"/>
              </w:rPr>
              <w:t xml:space="preserve">selyemút, karavella, gyarmatosítás, reformáció, evangélikus, református, kapitalizmus, alkotmányos monarchia, parlament, abszolutizmus, végvár, kuruc.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Személyek: </w:t>
            </w:r>
            <w:r w:rsidRPr="00B774A7">
              <w:rPr>
                <w:rFonts w:ascii="Times New Roman" w:hAnsi="Times New Roman"/>
                <w:sz w:val="24"/>
                <w:szCs w:val="24"/>
              </w:rPr>
              <w:t>Kolumbusz</w:t>
            </w:r>
            <w:r w:rsidRPr="00B774A7">
              <w:rPr>
                <w:rFonts w:ascii="Times New Roman" w:hAnsi="Times New Roman"/>
                <w:iCs/>
                <w:sz w:val="24"/>
                <w:szCs w:val="24"/>
              </w:rPr>
              <w:t>, Luther Márton, XIV. Lajos, Szapolyai János, Habsburg Ferdinánd, Dobó István, II. Szulejmán, Zrínyi Miklós, II. Rákóczi Ferenc.</w:t>
            </w: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iCs/>
                <w:sz w:val="24"/>
                <w:szCs w:val="24"/>
              </w:rPr>
              <w:t xml:space="preserve">Topográfia: </w:t>
            </w:r>
            <w:r w:rsidRPr="00B774A7">
              <w:rPr>
                <w:rFonts w:ascii="Times New Roman" w:hAnsi="Times New Roman"/>
                <w:iCs/>
                <w:sz w:val="24"/>
                <w:szCs w:val="24"/>
              </w:rPr>
              <w:t xml:space="preserve">Anglia, Franciaország, Versailles, Buda, Eger, Szigetvár, Ónod.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sz w:val="24"/>
                <w:szCs w:val="24"/>
              </w:rPr>
              <w:t>Kronológia:</w:t>
            </w:r>
            <w:r w:rsidRPr="00B774A7">
              <w:rPr>
                <w:rFonts w:ascii="Times New Roman" w:hAnsi="Times New Roman"/>
                <w:sz w:val="24"/>
                <w:szCs w:val="24"/>
              </w:rPr>
              <w:t xml:space="preserve"> 1492 (Amerika felfedezése), 1517 (Luther fellépése, a reformáció kezdete), 1541 (Buda török elfoglalása, az ország tényleges három részre szakadása), 1552 (Eger sikertelen török ostroma), 1566 </w:t>
            </w:r>
            <w:r w:rsidRPr="00B774A7">
              <w:rPr>
                <w:rFonts w:ascii="Times New Roman" w:hAnsi="Times New Roman"/>
                <w:sz w:val="24"/>
                <w:szCs w:val="24"/>
              </w:rPr>
              <w:lastRenderedPageBreak/>
              <w:t>(Szigetvár eleste), 1703–11 (a Rákóczi-szabadságharc), 1707 (az ónodi országgyűlés), 1711 (a szatmári béke).</w:t>
            </w:r>
          </w:p>
        </w:tc>
      </w:tr>
    </w:tbl>
    <w:p w:rsidR="00B774A7" w:rsidRPr="00B774A7" w:rsidRDefault="00B774A7" w:rsidP="00B774A7">
      <w:pPr>
        <w:spacing w:after="0" w:line="240" w:lineRule="auto"/>
        <w:jc w:val="both"/>
        <w:rPr>
          <w:rFonts w:ascii="Times New Roman" w:hAnsi="Times New Roman"/>
          <w:bCs/>
          <w:i/>
          <w:color w:val="000000"/>
          <w:sz w:val="24"/>
          <w:szCs w:val="24"/>
        </w:rPr>
      </w:pPr>
    </w:p>
    <w:p w:rsidR="00B774A7" w:rsidRPr="00B774A7" w:rsidRDefault="00B774A7" w:rsidP="00B774A7">
      <w:pPr>
        <w:spacing w:after="0" w:line="240" w:lineRule="auto"/>
        <w:jc w:val="both"/>
        <w:rPr>
          <w:rFonts w:ascii="Times New Roman" w:hAnsi="Times New Roman"/>
          <w:bCs/>
          <w:i/>
          <w:color w:val="000000"/>
          <w:sz w:val="24"/>
          <w:szCs w:val="24"/>
        </w:rPr>
      </w:pPr>
    </w:p>
    <w:tbl>
      <w:tblPr>
        <w:tblW w:w="92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1"/>
        <w:gridCol w:w="2469"/>
        <w:gridCol w:w="3302"/>
        <w:gridCol w:w="1303"/>
      </w:tblGrid>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Múlt és jelen képekben és szövegekben IV.</w:t>
            </w:r>
          </w:p>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A modern világ születése</w:t>
            </w:r>
          </w:p>
        </w:tc>
        <w:tc>
          <w:tcPr>
            <w:tcW w:w="1303"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Órakeret</w:t>
            </w:r>
          </w:p>
          <w:p w:rsidR="00B774A7" w:rsidRPr="00B774A7" w:rsidRDefault="00B774A7" w:rsidP="00B774A7">
            <w:pPr>
              <w:spacing w:after="0" w:line="240" w:lineRule="auto"/>
              <w:jc w:val="center"/>
              <w:rPr>
                <w:rFonts w:ascii="Times New Roman" w:hAnsi="Times New Roman"/>
                <w:b/>
                <w:color w:val="000000"/>
                <w:sz w:val="24"/>
                <w:szCs w:val="24"/>
              </w:rPr>
            </w:pPr>
            <w:r w:rsidRPr="00B774A7">
              <w:rPr>
                <w:rFonts w:ascii="Times New Roman" w:hAnsi="Times New Roman"/>
                <w:b/>
                <w:color w:val="000000"/>
                <w:sz w:val="24"/>
                <w:szCs w:val="24"/>
              </w:rPr>
              <w:t>12 óra</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Az általános iskolai előzmények.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tematikai egységhez kapcsolódó nevelési célok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Látja, hogy a felvilágosodás állította középpontba a világmindenség megértésének igényét, a tudományos megismerés elsőbbrendűségét, és hogy ezzel a tudományok fejlődésének új korszaka kezdődött. Belátja, hogy a hatalommegosztás és a képviseleti elv általánossá válása a polgári államokban a demokratikus jogok gyakorlásának kiterjesztését eredményezte.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Felismeri, hogy az ipari forradalom, amely új energiaforrások hasznosítása mellett új technikai eszközök alkalmazásával és a termelési formák átalakításával létrehozta az ipari társadalmat, a népesség számszerű gyarapodását, urbanizációt és az ipari munkásság létszámának növekedését eredményezte.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Tudatosul benne, hogy Magyarország a Habsburg Birodalom részét képezte, megérti a birodalmiságból fakadó problémák lényegét, és reális képet alkot Magyarország birodalmon belüli helyzetéről.</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Érti, hogy a korszakot a nemzeti és a liberális eszme megerősödése, valamint az európai centrumhoz való fölzárkózás kényszere határozza meg. Belátja, hogy ezek nyomán fogalmazódott meg a jobbágyi és rendi viszonyok megszüntetésének, az érdekegyesítés, a közteherviselés, valamint a nemzeti nyelv és kultúra megteremtésének szükségessége, amelyek a polgári viszonyok és a nemzeti önállóság megteremtését célozzák. Tudja, hogy e célok megvalósítása állította középpontba azokat a nagyformátumú politikusokat, akik túllépve egyéni érdekeiken, egymást kiegészítve, a közösség hosszú távú érdekeit szolgáló reformprogramok mellé állították a közvéleményt.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Megérti, hogy a kiegyezés reális kompromisszum volt, amely megfelelt a kor erőviszonyainak. Látja a kiegyezés hosszú távú hatásait Magyarország fejlődésére, mely folyamatban a hazai zsidó polgárság kiemelkedő szerepet játszott.</w:t>
            </w:r>
          </w:p>
        </w:tc>
      </w:tr>
      <w:tr w:rsidR="00B774A7" w:rsidRPr="000548D3" w:rsidTr="00B774A7">
        <w:tc>
          <w:tcPr>
            <w:tcW w:w="462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 témák</w:t>
            </w:r>
          </w:p>
        </w:tc>
        <w:tc>
          <w:tcPr>
            <w:tcW w:w="4605"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620"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Forradalmak kora Európában.</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Magyar Királyság a Habsburg Birodalomban.</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reformkor és az 1848</w:t>
            </w:r>
            <w:r w:rsidR="008C3131">
              <w:rPr>
                <w:rFonts w:ascii="Times New Roman" w:hAnsi="Times New Roman"/>
                <w:sz w:val="24"/>
                <w:szCs w:val="24"/>
              </w:rPr>
              <w:t>–1</w:t>
            </w:r>
            <w:r w:rsidRPr="00B774A7">
              <w:rPr>
                <w:rFonts w:ascii="Times New Roman" w:hAnsi="Times New Roman"/>
                <w:sz w:val="24"/>
                <w:szCs w:val="24"/>
              </w:rPr>
              <w:t>849-es forradalom és szabadságharc.</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dualizmus kora.</w:t>
            </w:r>
          </w:p>
        </w:tc>
        <w:tc>
          <w:tcPr>
            <w:tcW w:w="4605"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Természetismeret: </w:t>
            </w:r>
            <w:r w:rsidRPr="00B774A7">
              <w:rPr>
                <w:rFonts w:ascii="Times New Roman" w:hAnsi="Times New Roman"/>
                <w:color w:val="000000"/>
                <w:sz w:val="24"/>
                <w:szCs w:val="24"/>
              </w:rPr>
              <w:t>tudósok, felfedezők.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Matematika: </w:t>
            </w:r>
            <w:r w:rsidRPr="00B774A7">
              <w:rPr>
                <w:rFonts w:ascii="Times New Roman" w:hAnsi="Times New Roman"/>
                <w:color w:val="000000"/>
                <w:sz w:val="24"/>
                <w:szCs w:val="24"/>
              </w:rPr>
              <w:t>adatok értelmezése.</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color w:val="000000"/>
                <w:sz w:val="24"/>
                <w:szCs w:val="24"/>
              </w:rPr>
              <w:t xml:space="preserve">Idegen nyelv: </w:t>
            </w:r>
            <w:r w:rsidRPr="00B774A7">
              <w:rPr>
                <w:rFonts w:ascii="Times New Roman" w:hAnsi="Times New Roman"/>
                <w:color w:val="000000"/>
                <w:sz w:val="24"/>
                <w:szCs w:val="24"/>
              </w:rPr>
              <w:t>földrajzi nevek, személynevek.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Fogalmak: </w:t>
            </w:r>
            <w:r w:rsidRPr="00B774A7">
              <w:rPr>
                <w:rFonts w:ascii="Times New Roman" w:hAnsi="Times New Roman"/>
                <w:iCs/>
                <w:sz w:val="24"/>
                <w:szCs w:val="24"/>
              </w:rPr>
              <w:t xml:space="preserve">felvilágosodás, tolerancia, egyenlőség, szabadság, enciklopédia, forradalom, </w:t>
            </w:r>
            <w:r w:rsidRPr="00B774A7">
              <w:rPr>
                <w:rFonts w:ascii="Times New Roman" w:hAnsi="Times New Roman"/>
                <w:sz w:val="24"/>
                <w:szCs w:val="24"/>
              </w:rPr>
              <w:t xml:space="preserve">Emberi és polgári jogok nyilatkozata, </w:t>
            </w:r>
            <w:r w:rsidRPr="00B774A7">
              <w:rPr>
                <w:rFonts w:ascii="Times New Roman" w:hAnsi="Times New Roman"/>
                <w:iCs/>
                <w:sz w:val="24"/>
                <w:szCs w:val="24"/>
              </w:rPr>
              <w:t xml:space="preserve">jakobinus diktatúra, terror, ipari forradalom, belső vándorlás, betelepítés, </w:t>
            </w:r>
            <w:r w:rsidRPr="00B774A7">
              <w:rPr>
                <w:rFonts w:ascii="Times New Roman" w:hAnsi="Times New Roman"/>
                <w:sz w:val="24"/>
                <w:szCs w:val="24"/>
              </w:rPr>
              <w:t xml:space="preserve">Ratio Educationis, nyelvrendelet, jobbágyrendelet, nyelvújítás, ipari forradalom, gyár, környezetszennyezés, </w:t>
            </w:r>
            <w:r w:rsidRPr="00B774A7">
              <w:rPr>
                <w:rFonts w:ascii="Times New Roman" w:hAnsi="Times New Roman"/>
                <w:sz w:val="24"/>
                <w:szCs w:val="24"/>
              </w:rPr>
              <w:lastRenderedPageBreak/>
              <w:t xml:space="preserve">jobbágyfelszabadítás, áprilisi törvények, honvédség, aradi vértanúk, </w:t>
            </w:r>
            <w:r w:rsidRPr="00B774A7">
              <w:rPr>
                <w:rFonts w:ascii="Times New Roman" w:hAnsi="Times New Roman"/>
                <w:iCs/>
                <w:sz w:val="24"/>
                <w:szCs w:val="24"/>
              </w:rPr>
              <w:t>dualizmus</w:t>
            </w:r>
            <w:r w:rsidRPr="00B774A7">
              <w:rPr>
                <w:rFonts w:ascii="Times New Roman" w:hAnsi="Times New Roman"/>
                <w:sz w:val="24"/>
                <w:szCs w:val="24"/>
              </w:rPr>
              <w:t xml:space="preserve">.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Személyek: </w:t>
            </w:r>
            <w:r w:rsidRPr="00B774A7">
              <w:rPr>
                <w:rFonts w:ascii="Times New Roman" w:hAnsi="Times New Roman"/>
                <w:iCs/>
                <w:sz w:val="24"/>
                <w:szCs w:val="24"/>
              </w:rPr>
              <w:t xml:space="preserve">Bonaparte Napóleon, </w:t>
            </w:r>
            <w:r w:rsidRPr="00B774A7">
              <w:rPr>
                <w:rFonts w:ascii="Times New Roman" w:hAnsi="Times New Roman"/>
                <w:sz w:val="24"/>
                <w:szCs w:val="24"/>
              </w:rPr>
              <w:t>Mária Terézia, II. József, James Watt, Széchenyi István, Kossuth Lajos, Batthyány Lajos, Deák Ferenc.</w:t>
            </w: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iCs/>
                <w:sz w:val="24"/>
                <w:szCs w:val="24"/>
              </w:rPr>
              <w:t xml:space="preserve">Topográfia: </w:t>
            </w:r>
            <w:r w:rsidRPr="00B774A7">
              <w:rPr>
                <w:rFonts w:ascii="Times New Roman" w:hAnsi="Times New Roman"/>
                <w:iCs/>
                <w:sz w:val="24"/>
                <w:szCs w:val="24"/>
              </w:rPr>
              <w:t xml:space="preserve">Bécs, Pozsony, Budapest, Nagy-Britannia, Amerikai Egyesült Államok, Németország, </w:t>
            </w:r>
            <w:r w:rsidRPr="00B774A7">
              <w:rPr>
                <w:rFonts w:ascii="Times New Roman" w:hAnsi="Times New Roman"/>
                <w:sz w:val="24"/>
                <w:szCs w:val="24"/>
              </w:rPr>
              <w:t>Osztrák-Magyar Monarchia.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Kronológia: 1789. július 14. (a Bastille ostroma, a francia forradalom kitörése), 1793–1794 (a jakobinus diktatúra), 1804 (Napóleon császárrá koronázása), 1740–80 (Mária Terézia), 1780–1790 (II. József), 1825</w:t>
            </w:r>
            <w:r w:rsidR="008C3131">
              <w:rPr>
                <w:rFonts w:ascii="Times New Roman" w:hAnsi="Times New Roman"/>
                <w:sz w:val="24"/>
                <w:szCs w:val="24"/>
              </w:rPr>
              <w:t>–1</w:t>
            </w:r>
            <w:r w:rsidRPr="00B774A7">
              <w:rPr>
                <w:rFonts w:ascii="Times New Roman" w:hAnsi="Times New Roman"/>
                <w:sz w:val="24"/>
                <w:szCs w:val="24"/>
              </w:rPr>
              <w:t>848 (a reformkor), 1848. március 15. (forradalom kitörése Pesten), 1848</w:t>
            </w:r>
            <w:r w:rsidR="008C3131">
              <w:rPr>
                <w:rFonts w:ascii="Times New Roman" w:hAnsi="Times New Roman"/>
                <w:sz w:val="24"/>
                <w:szCs w:val="24"/>
              </w:rPr>
              <w:t>–1</w:t>
            </w:r>
            <w:r w:rsidRPr="00B774A7">
              <w:rPr>
                <w:rFonts w:ascii="Times New Roman" w:hAnsi="Times New Roman"/>
                <w:sz w:val="24"/>
                <w:szCs w:val="24"/>
              </w:rPr>
              <w:t>849 (forradalom és szabadságharc Magyarországon), 1867 (a kiegyezés)</w:t>
            </w:r>
            <w:r w:rsidRPr="00B774A7">
              <w:t>.</w:t>
            </w:r>
          </w:p>
        </w:tc>
      </w:tr>
    </w:tbl>
    <w:p w:rsidR="00B774A7" w:rsidRPr="00B774A7" w:rsidRDefault="00B774A7" w:rsidP="00B774A7">
      <w:pPr>
        <w:spacing w:after="0" w:line="240" w:lineRule="auto"/>
        <w:jc w:val="both"/>
        <w:rPr>
          <w:rFonts w:ascii="Times New Roman" w:hAnsi="Times New Roman"/>
          <w:bCs/>
          <w:i/>
          <w:color w:val="000000"/>
          <w:sz w:val="24"/>
          <w:szCs w:val="24"/>
        </w:rPr>
      </w:pPr>
    </w:p>
    <w:p w:rsidR="00B774A7" w:rsidRPr="00B774A7" w:rsidRDefault="00B774A7" w:rsidP="00B774A7">
      <w:pPr>
        <w:spacing w:after="0" w:line="240" w:lineRule="auto"/>
        <w:jc w:val="both"/>
        <w:rPr>
          <w:rFonts w:ascii="Times New Roman" w:hAnsi="Times New Roman"/>
          <w:bCs/>
          <w:i/>
          <w:color w:val="000000"/>
          <w:sz w:val="24"/>
          <w:szCs w:val="24"/>
        </w:rPr>
      </w:pPr>
    </w:p>
    <w:tbl>
      <w:tblPr>
        <w:tblW w:w="92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1"/>
        <w:gridCol w:w="2497"/>
        <w:gridCol w:w="3274"/>
        <w:gridCol w:w="1303"/>
      </w:tblGrid>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Múlt és jelen képekben és szövegekben V.</w:t>
            </w:r>
          </w:p>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A szélsőségek évtizedei</w:t>
            </w:r>
          </w:p>
          <w:p w:rsidR="00B774A7" w:rsidRPr="00B774A7" w:rsidRDefault="00B774A7" w:rsidP="00B774A7">
            <w:pPr>
              <w:spacing w:after="0" w:line="240" w:lineRule="auto"/>
              <w:jc w:val="center"/>
              <w:rPr>
                <w:rFonts w:ascii="Times New Roman" w:hAnsi="Times New Roman"/>
                <w:b/>
                <w:bCs/>
                <w:color w:val="000000"/>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Órakeret</w:t>
            </w:r>
          </w:p>
          <w:p w:rsidR="00B774A7" w:rsidRPr="00B774A7" w:rsidRDefault="00B774A7" w:rsidP="00B774A7">
            <w:pPr>
              <w:spacing w:after="0" w:line="240" w:lineRule="auto"/>
              <w:jc w:val="center"/>
              <w:rPr>
                <w:rFonts w:ascii="Times New Roman" w:hAnsi="Times New Roman"/>
                <w:b/>
                <w:color w:val="000000"/>
                <w:sz w:val="24"/>
                <w:szCs w:val="24"/>
              </w:rPr>
            </w:pPr>
            <w:r w:rsidRPr="00B774A7">
              <w:rPr>
                <w:rFonts w:ascii="Times New Roman" w:hAnsi="Times New Roman"/>
                <w:b/>
                <w:color w:val="000000"/>
                <w:sz w:val="24"/>
                <w:szCs w:val="24"/>
              </w:rPr>
              <w:t>8 óra</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Az általános iskolai előzmények.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tematikai egységhez kapcsolódó nevelési célok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Látja az első világháború kirobbanásához vezető okokat, és azok komplex jellegét. Felismeri, hogy a korábban kialakult nagyhatalmi egyensúly felbomlása, a gyarmatokért való versengés, a létrejövő katonai szövetségek, a fegyverkezési verseny és a megoldatlan balkáni helyzet együttesen vezetett a háborúhoz. Érti, hogy az új hadászati eszközök és módszerek alkalmazása elhúzódó harcokkal és óriási ember- és anyagi veszteséggel jártak, és minden állampolgárt érintettek.</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Felismeri a békerendszer keltette új ellentmondásokat, különös tekintettel a kelet-közép-európai régióra</w:t>
            </w:r>
            <w:r w:rsidR="00C32BCD">
              <w:rPr>
                <w:rFonts w:ascii="Times New Roman" w:hAnsi="Times New Roman"/>
                <w:sz w:val="24"/>
                <w:szCs w:val="24"/>
              </w:rPr>
              <w: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Felismeri, hogy a háborús pusztítás, különösen a vereség és a gazdasági válságok egyik következménye a szélsőségek térnyerése.</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Érti, hogy a két világháború közötti magyar kül- és belpolitika egyik legfontosabb mozgatórugója a trianoni békeszerződés és annak hatásaira való reflektálás volt. Tudatosulnak benne a trianoni békeszerződés politikai életre, gazdaságra, társadalomra és közgondolkodásra gyakorolt hatásai, valamint a bethleni konszolidáció eredményei, hazai és nemzetközi összefüggései.</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Tudja, hogy mennyi áldozattal, pusztítással járt a második világháború, és hogy a holokauszt az emberiség, valamint az egész magyarság tragédiája.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Megérti, miként került a háború során Magyarország kényszerpályára, és ez milyen következményekkel járt az ország sorsát illetően.</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Tisztában van a háborús vereség és a megszállás közvetett és közvetlen következményeivel (pl. malenkij robotra elhurcolt magyar és német származású civilek, német nemzetiségű lakosság kitelepítése, a szlovákiai magyarok áttelepítése).</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Belátja, hogy Európában és hazánkban a XX. századi kirekesztésen alapuló (bűnbakképzésen alapuló) népirtások nem mehettek volna végbe a többségi társadalom tevőleges vagy hallgatólagos támogatása, valamint apátiája nélkül.</w:t>
            </w:r>
          </w:p>
        </w:tc>
      </w:tr>
      <w:tr w:rsidR="00B774A7" w:rsidRPr="000548D3" w:rsidTr="00B774A7">
        <w:tc>
          <w:tcPr>
            <w:tcW w:w="4648"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 témák</w:t>
            </w:r>
          </w:p>
        </w:tc>
        <w:tc>
          <w:tcPr>
            <w:tcW w:w="4577"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648"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 xml:space="preserve">Az első világháború és következményei </w:t>
            </w:r>
            <w:r w:rsidRPr="00B774A7">
              <w:rPr>
                <w:rFonts w:ascii="Times New Roman" w:hAnsi="Times New Roman"/>
                <w:sz w:val="24"/>
                <w:szCs w:val="24"/>
                <w:lang w:eastAsia="hu-HU"/>
              </w:rPr>
              <w:lastRenderedPageBreak/>
              <w:t>Európában, valamint Magyarországon.</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A totális diktatúrák jellemzői.</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Magyarország a két világháború között.</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lang w:eastAsia="hu-HU"/>
              </w:rPr>
              <w:t>A második világháború és következményei Európában, valamint Magyarországon.</w:t>
            </w:r>
          </w:p>
        </w:tc>
        <w:tc>
          <w:tcPr>
            <w:tcW w:w="4577"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lastRenderedPageBreak/>
              <w:t xml:space="preserve">Természetismeret: </w:t>
            </w:r>
            <w:r w:rsidRPr="00B774A7">
              <w:rPr>
                <w:rFonts w:ascii="Times New Roman" w:hAnsi="Times New Roman"/>
                <w:color w:val="000000"/>
                <w:sz w:val="24"/>
                <w:szCs w:val="24"/>
              </w:rPr>
              <w:t>tudósok, felfedezők.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Matematika: </w:t>
            </w:r>
            <w:r w:rsidRPr="00B774A7">
              <w:rPr>
                <w:rFonts w:ascii="Times New Roman" w:hAnsi="Times New Roman"/>
                <w:color w:val="000000"/>
                <w:sz w:val="24"/>
                <w:szCs w:val="24"/>
              </w:rPr>
              <w:t>adatok értelmezése.</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color w:val="000000"/>
                <w:sz w:val="24"/>
                <w:szCs w:val="24"/>
              </w:rPr>
              <w:t xml:space="preserve">Idegen nyelv: </w:t>
            </w:r>
            <w:r w:rsidRPr="00B774A7">
              <w:rPr>
                <w:rFonts w:ascii="Times New Roman" w:hAnsi="Times New Roman"/>
                <w:color w:val="000000"/>
                <w:sz w:val="24"/>
                <w:szCs w:val="24"/>
              </w:rPr>
              <w:t>földrajzi nevek, személynevek.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lastRenderedPageBreak/>
              <w:t>Kulcsfogalmak/ fogalmak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Fogalmak: </w:t>
            </w:r>
            <w:r w:rsidRPr="00B774A7">
              <w:rPr>
                <w:rFonts w:ascii="Times New Roman" w:hAnsi="Times New Roman"/>
                <w:iCs/>
                <w:sz w:val="24"/>
                <w:szCs w:val="24"/>
              </w:rPr>
              <w:t>antant, központi hatalmak, jóvátétel, kiegyezés, kommunizmus, bolsevik, államosítás, diktatúra, Tanácsköztársaság, ellenforradalom, revízió, általános választójog, gazdasági világválság, nemzetiszocializmus, egypártrendszer, fajelmélet, antiszemitizmus, zsidóüldözés, deportálás, haláltábor, holokauszt, soá, porraimos, kényszermunkatábor, gulág.</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Személyek: </w:t>
            </w:r>
            <w:r w:rsidRPr="00B774A7">
              <w:rPr>
                <w:rFonts w:ascii="Times New Roman" w:hAnsi="Times New Roman"/>
                <w:sz w:val="24"/>
                <w:szCs w:val="24"/>
              </w:rPr>
              <w:t xml:space="preserve">Ferenc Ferdinánd, Károlyi Mihály, Kun Béla, Lenin, Sztálin, Adolf Hitler, Horthy Miklós, Bethlen István, Szálasi Ferenc. </w:t>
            </w: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iCs/>
                <w:sz w:val="24"/>
                <w:szCs w:val="24"/>
              </w:rPr>
              <w:t xml:space="preserve">Topográfia: </w:t>
            </w:r>
            <w:r w:rsidRPr="00B774A7">
              <w:rPr>
                <w:rFonts w:ascii="Times New Roman" w:hAnsi="Times New Roman"/>
                <w:sz w:val="24"/>
                <w:szCs w:val="24"/>
              </w:rPr>
              <w:t xml:space="preserve">Budapest, Szarajevó, </w:t>
            </w:r>
            <w:r w:rsidRPr="00B774A7">
              <w:rPr>
                <w:rFonts w:ascii="Times New Roman" w:hAnsi="Times New Roman"/>
                <w:iCs/>
                <w:sz w:val="24"/>
                <w:szCs w:val="24"/>
              </w:rPr>
              <w:t xml:space="preserve">Párizs, </w:t>
            </w:r>
            <w:r w:rsidRPr="00B774A7">
              <w:rPr>
                <w:rFonts w:ascii="Times New Roman" w:hAnsi="Times New Roman"/>
                <w:sz w:val="24"/>
                <w:szCs w:val="24"/>
              </w:rPr>
              <w:t>Trianon, Auschwitz, Hirosima.</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sz w:val="24"/>
                <w:szCs w:val="24"/>
              </w:rPr>
              <w:t>Kronológia:</w:t>
            </w:r>
            <w:r w:rsidRPr="00B774A7">
              <w:rPr>
                <w:rFonts w:ascii="Times New Roman" w:hAnsi="Times New Roman"/>
                <w:sz w:val="24"/>
                <w:szCs w:val="24"/>
              </w:rPr>
              <w:t xml:space="preserve"> 1914. június 28. (a szarajevói merénylet), 1914–1918 (az első világháború), 1918 (az őszirózsás forradalom), 1920 (a trianoni békediktátum aláírása).</w:t>
            </w:r>
            <w:r w:rsidRPr="00B774A7">
              <w:rPr>
                <w:rFonts w:ascii="Times New Roman" w:hAnsi="Times New Roman"/>
                <w:iCs/>
                <w:sz w:val="24"/>
                <w:szCs w:val="24"/>
              </w:rPr>
              <w:t xml:space="preserve"> 1938 (a náci Németország megszállja Ausztriát), </w:t>
            </w:r>
            <w:r w:rsidRPr="00B774A7">
              <w:rPr>
                <w:rFonts w:ascii="Times New Roman" w:hAnsi="Times New Roman"/>
                <w:sz w:val="24"/>
                <w:szCs w:val="24"/>
              </w:rPr>
              <w:t>1939. szeptember 1. (Németország megtámadja Lengyelországot, kitör a második világháború), 1941 (Magyarország belép a háborúba), 1943. január (a doni katasztrófa), 1944. tavasz (a németek megszállják Magyarországot), 1945. május 8. (a második világháború lezárása Európában), 1945. április (Magyarország felszabadítása a náci uralom alól, a szovjet megszállás kezdete, a háború vége Magyarországon), 1945. augusztus (atomtámadás Hirosima és Nagaszaki ellen).</w:t>
            </w:r>
          </w:p>
        </w:tc>
      </w:tr>
    </w:tbl>
    <w:p w:rsidR="00B774A7" w:rsidRPr="00B774A7" w:rsidRDefault="00B774A7" w:rsidP="00B774A7">
      <w:pPr>
        <w:spacing w:after="0" w:line="240" w:lineRule="auto"/>
        <w:jc w:val="both"/>
        <w:rPr>
          <w:rFonts w:ascii="Times New Roman" w:hAnsi="Times New Roman"/>
          <w:bCs/>
          <w:i/>
          <w:color w:val="000000"/>
          <w:sz w:val="24"/>
          <w:szCs w:val="24"/>
        </w:rPr>
      </w:pPr>
    </w:p>
    <w:p w:rsidR="00B774A7" w:rsidRPr="00B774A7" w:rsidRDefault="00B774A7" w:rsidP="00B774A7">
      <w:pPr>
        <w:spacing w:after="0" w:line="240" w:lineRule="auto"/>
        <w:jc w:val="both"/>
        <w:rPr>
          <w:rFonts w:ascii="Times New Roman" w:hAnsi="Times New Roman"/>
          <w:bCs/>
          <w:i/>
          <w:color w:val="000000"/>
          <w:sz w:val="24"/>
          <w:szCs w:val="24"/>
        </w:rPr>
      </w:pPr>
    </w:p>
    <w:tbl>
      <w:tblPr>
        <w:tblW w:w="918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1"/>
        <w:gridCol w:w="2355"/>
        <w:gridCol w:w="3413"/>
        <w:gridCol w:w="1261"/>
      </w:tblGrid>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Múlt és jelen képekben és szövegekben VI.</w:t>
            </w:r>
          </w:p>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A megosztott világ</w:t>
            </w:r>
          </w:p>
        </w:tc>
        <w:tc>
          <w:tcPr>
            <w:tcW w:w="1262"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Órakeret</w:t>
            </w:r>
          </w:p>
          <w:p w:rsidR="00B774A7" w:rsidRPr="00B774A7" w:rsidRDefault="00B774A7" w:rsidP="00B774A7">
            <w:pPr>
              <w:spacing w:after="0" w:line="240" w:lineRule="auto"/>
              <w:jc w:val="center"/>
              <w:rPr>
                <w:rFonts w:ascii="Times New Roman" w:hAnsi="Times New Roman"/>
                <w:b/>
                <w:color w:val="000000"/>
                <w:sz w:val="24"/>
                <w:szCs w:val="24"/>
              </w:rPr>
            </w:pPr>
            <w:r w:rsidRPr="00B774A7">
              <w:rPr>
                <w:rFonts w:ascii="Times New Roman" w:hAnsi="Times New Roman"/>
                <w:b/>
                <w:color w:val="000000"/>
                <w:sz w:val="24"/>
                <w:szCs w:val="24"/>
              </w:rPr>
              <w:t>8 óra</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33"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Az általános iskolai előzmények.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tematikai egységhez kapcsolódó nevelési célok</w:t>
            </w:r>
          </w:p>
        </w:tc>
        <w:tc>
          <w:tcPr>
            <w:tcW w:w="7033"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A tanuló értelmezi a háború utáni helyzetet és a megosztott világ kialakulásának folyamatát. Felismeri a hidegháború keltette helyi háborúk máig ható következményeit.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Felismeri, hogy a modern technológia, a globalizációs folyamatok, a szabadság ideológiája és a kommunikációs rendszerek milyen szerepet töltöttek be a szovjet típusú rendszerek bukásában.</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Felismeri a szovjet megszállás és az ebből fakadó korlátozott állami szuverenitás következményeit. Megérti, hogy Magyarországnak 1956-ban a rendkívül kedvezőtlen nemzetközi helyzetben, az erőegyensúlyra épülő politikai viszonyrendszerben nem sikerült kiszakadnia a szovjet tömbből. Felismeri, hogy az 1956-os forradalom és szabadságharc jelenlegi demokratikus rendünk egyik talpköve. Ismeri a Kádár-rendszer jellegét, és tisztában van annak mozgásterével. Képes sokoldalúan elemezni a Kádár-rendszer válságának és bukásának okait, körülményeit, felismeri a rendszer lényegi reformálhatatlanságát.</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Képes a globalizációs folyamatok, kihívások és az egységesülő Európa </w:t>
            </w:r>
            <w:r w:rsidRPr="00B774A7">
              <w:rPr>
                <w:rFonts w:ascii="Times New Roman" w:hAnsi="Times New Roman"/>
                <w:sz w:val="24"/>
                <w:szCs w:val="24"/>
              </w:rPr>
              <w:lastRenderedPageBreak/>
              <w:t>előnyeinek és hátrányainak sokoldalú feldolgozására.</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Tisztában van a rendszerváltozás előtti és az azt követő időszak politikai és gazdasági rendszere közötti legfontosabb különbségekkel.</w:t>
            </w:r>
          </w:p>
        </w:tc>
      </w:tr>
      <w:tr w:rsidR="00B774A7" w:rsidRPr="000548D3" w:rsidTr="00B774A7">
        <w:tc>
          <w:tcPr>
            <w:tcW w:w="4507"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lastRenderedPageBreak/>
              <w:t>Ismeretek/ témák</w:t>
            </w:r>
          </w:p>
        </w:tc>
        <w:tc>
          <w:tcPr>
            <w:tcW w:w="4677"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507"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A kétpólusú világ és a megosztott Európa.</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Magyarország vasfüggöny mögött.</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1956-os forradalom és szabadságharc.</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A szovjet tömb felbomlása, a demokratikus viszonyok kiépülése.</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Tudományos és technikai forradalom.</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A környező országok, határon túli magyarok.</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lang w:eastAsia="hu-HU"/>
              </w:rPr>
              <w:t>Az Európai Unió alapelvei és intézményei.</w:t>
            </w:r>
          </w:p>
        </w:tc>
        <w:tc>
          <w:tcPr>
            <w:tcW w:w="4677"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Természetismeret: </w:t>
            </w:r>
            <w:r w:rsidRPr="00B774A7">
              <w:rPr>
                <w:rFonts w:ascii="Times New Roman" w:hAnsi="Times New Roman"/>
                <w:color w:val="000000"/>
                <w:sz w:val="24"/>
                <w:szCs w:val="24"/>
              </w:rPr>
              <w:t>tudósok, felfedezők.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Matematika: </w:t>
            </w:r>
            <w:r w:rsidRPr="00B774A7">
              <w:rPr>
                <w:rFonts w:ascii="Times New Roman" w:hAnsi="Times New Roman"/>
                <w:color w:val="000000"/>
                <w:sz w:val="24"/>
                <w:szCs w:val="24"/>
              </w:rPr>
              <w:t>adatok értelmezése.</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color w:val="000000"/>
                <w:sz w:val="24"/>
                <w:szCs w:val="24"/>
              </w:rPr>
              <w:t xml:space="preserve">Idegen nyelv: </w:t>
            </w:r>
            <w:r w:rsidRPr="00B774A7">
              <w:rPr>
                <w:rFonts w:ascii="Times New Roman" w:hAnsi="Times New Roman"/>
                <w:color w:val="000000"/>
                <w:sz w:val="24"/>
                <w:szCs w:val="24"/>
              </w:rPr>
              <w:t>földrajzi nevek, személynevek.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7033"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Fogalmak: </w:t>
            </w:r>
            <w:r w:rsidRPr="00B774A7">
              <w:rPr>
                <w:rFonts w:ascii="Times New Roman" w:hAnsi="Times New Roman"/>
                <w:iCs/>
                <w:sz w:val="24"/>
                <w:szCs w:val="24"/>
              </w:rPr>
              <w:t xml:space="preserve">hidegháború, szuperhatalom, fegyverkezési verseny, vasfüggöny, Szovjet Kommunista Párt, berlini fal, ÁVH, vallásellenesség, centralizáció, választási csalás, koncepciós per, államosítás, termelőszövetkezet (téesz), kétkeresős családmodell, kitelepítés, emigráció, gulyáskommunizmus, rendszerváltás, MDF, SZDSZ, FKgP, FIDESZ, KDNP, MSZP, Európai Unió, schengeni övezet.  </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iCs/>
                <w:sz w:val="24"/>
                <w:szCs w:val="24"/>
              </w:rPr>
              <w:t xml:space="preserve">Személyek: </w:t>
            </w:r>
            <w:r w:rsidRPr="00B774A7">
              <w:rPr>
                <w:rFonts w:ascii="Times New Roman" w:hAnsi="Times New Roman"/>
                <w:iCs/>
                <w:sz w:val="24"/>
                <w:szCs w:val="24"/>
              </w:rPr>
              <w:t xml:space="preserve">Gagarin, Neil Amstrong, Hruscsov, Kennedy, Gandhi, Rákosi Mátyás, Kádár János, Nagy Imre, Reagen, Mihail Gorbacsov, Antall József. </w:t>
            </w: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iCs/>
                <w:sz w:val="24"/>
                <w:szCs w:val="24"/>
              </w:rPr>
              <w:t xml:space="preserve">Topográfia: </w:t>
            </w:r>
            <w:r w:rsidRPr="00B774A7">
              <w:rPr>
                <w:rFonts w:ascii="Times New Roman" w:hAnsi="Times New Roman"/>
                <w:iCs/>
                <w:sz w:val="24"/>
                <w:szCs w:val="24"/>
              </w:rPr>
              <w:t>Korea, Kuba, Vietnám, Berlin, Afganisztán, Csehszlovákia, Csehország, Szlovákia, Jugoszlávia, Szlovénia, Horvátország, Szerbia, Bosznia-Hercegovina, Szerbia, Koszovó.</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sz w:val="24"/>
                <w:szCs w:val="24"/>
              </w:rPr>
              <w:t>Kronológia:</w:t>
            </w:r>
            <w:r w:rsidRPr="00B774A7">
              <w:rPr>
                <w:rFonts w:ascii="Times New Roman" w:hAnsi="Times New Roman"/>
                <w:sz w:val="24"/>
                <w:szCs w:val="24"/>
              </w:rPr>
              <w:t xml:space="preserve"> </w:t>
            </w:r>
            <w:r w:rsidRPr="00B774A7">
              <w:rPr>
                <w:rFonts w:ascii="Times New Roman" w:hAnsi="Times New Roman"/>
                <w:iCs/>
                <w:sz w:val="24"/>
                <w:szCs w:val="24"/>
              </w:rPr>
              <w:t xml:space="preserve">1949 (a kommunista alkotmány), </w:t>
            </w:r>
            <w:r w:rsidRPr="00B774A7">
              <w:rPr>
                <w:rFonts w:ascii="Times New Roman" w:hAnsi="Times New Roman"/>
                <w:sz w:val="24"/>
                <w:szCs w:val="24"/>
              </w:rPr>
              <w:t xml:space="preserve">1961 (a berlini fal építése, Gagarin űrrepülése), </w:t>
            </w:r>
            <w:r w:rsidRPr="00B774A7">
              <w:rPr>
                <w:rFonts w:ascii="Times New Roman" w:hAnsi="Times New Roman"/>
                <w:iCs/>
                <w:sz w:val="24"/>
                <w:szCs w:val="24"/>
              </w:rPr>
              <w:t>1969 (az első Holdra szállás)</w:t>
            </w:r>
            <w:r w:rsidRPr="00B774A7">
              <w:rPr>
                <w:rFonts w:ascii="Times New Roman" w:hAnsi="Times New Roman"/>
                <w:sz w:val="24"/>
                <w:szCs w:val="24"/>
              </w:rPr>
              <w:t xml:space="preserve">, </w:t>
            </w:r>
            <w:r w:rsidRPr="00B774A7">
              <w:rPr>
                <w:rFonts w:ascii="Times New Roman" w:hAnsi="Times New Roman"/>
                <w:iCs/>
                <w:sz w:val="24"/>
                <w:szCs w:val="24"/>
              </w:rPr>
              <w:t>1956. október 23. (a forradalom kirobbanása), 1956. november 4. (</w:t>
            </w:r>
            <w:proofErr w:type="gramStart"/>
            <w:r w:rsidRPr="00B774A7">
              <w:rPr>
                <w:rFonts w:ascii="Times New Roman" w:hAnsi="Times New Roman"/>
                <w:iCs/>
                <w:sz w:val="24"/>
                <w:szCs w:val="24"/>
              </w:rPr>
              <w:t>szovjet támadás</w:t>
            </w:r>
            <w:proofErr w:type="gramEnd"/>
            <w:r w:rsidRPr="00B774A7">
              <w:rPr>
                <w:rFonts w:ascii="Times New Roman" w:hAnsi="Times New Roman"/>
                <w:iCs/>
                <w:sz w:val="24"/>
                <w:szCs w:val="24"/>
              </w:rPr>
              <w:t xml:space="preserve"> indul Magyarország ellen), 1973 (első olajárrobbanás), 1989. június 16. (Nagy Imre és társainak újratemetése), 1990 (szabad országgyűlési és önkormányzati választások), 1991 (Jugoszlávia bomlásnak indul), 1993 (Csehország és Szlovákia szétválása),</w:t>
            </w:r>
            <w:r w:rsidRPr="00B774A7">
              <w:rPr>
                <w:rFonts w:ascii="Times New Roman" w:hAnsi="Times New Roman"/>
                <w:sz w:val="24"/>
                <w:szCs w:val="24"/>
              </w:rPr>
              <w:t xml:space="preserve"> </w:t>
            </w:r>
            <w:r w:rsidRPr="00B774A7">
              <w:rPr>
                <w:rFonts w:ascii="Times New Roman" w:hAnsi="Times New Roman"/>
                <w:iCs/>
                <w:sz w:val="24"/>
                <w:szCs w:val="24"/>
              </w:rPr>
              <w:t>2004 (Magyarország és kilenc másik állam csatlakozása az Európai Unióhoz).</w:t>
            </w:r>
          </w:p>
        </w:tc>
      </w:tr>
    </w:tbl>
    <w:p w:rsidR="00B774A7" w:rsidRPr="00B774A7" w:rsidRDefault="00B774A7" w:rsidP="00B774A7">
      <w:pPr>
        <w:spacing w:after="0" w:line="240" w:lineRule="auto"/>
        <w:jc w:val="both"/>
        <w:rPr>
          <w:rFonts w:ascii="Times New Roman" w:hAnsi="Times New Roman"/>
          <w:bCs/>
          <w:i/>
          <w:color w:val="000000"/>
          <w:sz w:val="24"/>
          <w:szCs w:val="24"/>
        </w:rPr>
      </w:pPr>
    </w:p>
    <w:p w:rsidR="00B774A7" w:rsidRPr="00B774A7" w:rsidRDefault="00B774A7" w:rsidP="00B774A7">
      <w:pPr>
        <w:spacing w:after="0" w:line="240" w:lineRule="auto"/>
        <w:jc w:val="both"/>
        <w:rPr>
          <w:rFonts w:ascii="Times New Roman" w:hAnsi="Times New Roman"/>
          <w:bCs/>
          <w:i/>
          <w:color w:val="000000"/>
          <w:sz w:val="24"/>
          <w:szCs w:val="24"/>
        </w:rPr>
      </w:pPr>
    </w:p>
    <w:tbl>
      <w:tblPr>
        <w:tblW w:w="92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6"/>
        <w:gridCol w:w="2455"/>
        <w:gridCol w:w="3316"/>
        <w:gridCol w:w="1303"/>
      </w:tblGrid>
      <w:tr w:rsidR="00B774A7" w:rsidRPr="000548D3" w:rsidTr="00B774A7">
        <w:tc>
          <w:tcPr>
            <w:tcW w:w="2165"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Múlt és jelen képekben és szövegekben VII.</w:t>
            </w:r>
          </w:p>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A magyar társadalom a rendszerváltás után.</w:t>
            </w:r>
          </w:p>
          <w:p w:rsidR="00B774A7" w:rsidRPr="00B774A7" w:rsidRDefault="00B774A7" w:rsidP="00B774A7">
            <w:pPr>
              <w:spacing w:after="0" w:line="240" w:lineRule="auto"/>
              <w:jc w:val="center"/>
              <w:rPr>
                <w:rFonts w:ascii="Times New Roman" w:hAnsi="Times New Roman"/>
                <w:b/>
                <w:bCs/>
                <w:color w:val="000000"/>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Órakeret</w:t>
            </w:r>
          </w:p>
          <w:p w:rsidR="00B774A7" w:rsidRPr="00B774A7" w:rsidRDefault="00B774A7" w:rsidP="00B774A7">
            <w:pPr>
              <w:spacing w:after="0" w:line="240" w:lineRule="auto"/>
              <w:jc w:val="center"/>
              <w:rPr>
                <w:rFonts w:ascii="Times New Roman" w:hAnsi="Times New Roman"/>
                <w:b/>
                <w:color w:val="000000"/>
                <w:sz w:val="24"/>
                <w:szCs w:val="24"/>
              </w:rPr>
            </w:pPr>
            <w:r w:rsidRPr="00B774A7">
              <w:rPr>
                <w:rFonts w:ascii="Times New Roman" w:hAnsi="Times New Roman"/>
                <w:b/>
                <w:color w:val="000000"/>
                <w:sz w:val="24"/>
                <w:szCs w:val="24"/>
              </w:rPr>
              <w:t>8 óra</w:t>
            </w:r>
          </w:p>
        </w:tc>
      </w:tr>
      <w:tr w:rsidR="00B774A7" w:rsidRPr="000548D3" w:rsidTr="00B774A7">
        <w:tc>
          <w:tcPr>
            <w:tcW w:w="2165"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Az általános iskolai előzmények.</w:t>
            </w:r>
          </w:p>
        </w:tc>
      </w:tr>
      <w:tr w:rsidR="00B774A7" w:rsidRPr="000548D3" w:rsidTr="00B774A7">
        <w:tc>
          <w:tcPr>
            <w:tcW w:w="2165"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tematikai egységhez kapcsolódó nevelési célok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Reális kép alakul ki a tanulóban Magyarország szerepéről és lehetőségeiről az európai integráción belül, továbbá ismeri fontosabb külkapcsolatait, és tudatosul benne a jelentősebb nemzetiségi és emigráns közösségek híd-szerepe.</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lastRenderedPageBreak/>
              <w:t>Képes a nemzet, kisebbség és a helyi társadalmak fogalmak szakszerű használatára.</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Képes a társadalom makro- és mikrostruktúráját alkotó elemeinek azonosítására, a társadalom tagoltságából eredő egyenlőtlenségek felismerésére, azok okainak azonosítására.</w:t>
            </w:r>
          </w:p>
        </w:tc>
      </w:tr>
      <w:tr w:rsidR="00B774A7" w:rsidRPr="000548D3" w:rsidTr="00B774A7">
        <w:tc>
          <w:tcPr>
            <w:tcW w:w="462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lastRenderedPageBreak/>
              <w:t>Ismeretek/ témák</w:t>
            </w:r>
          </w:p>
        </w:tc>
        <w:tc>
          <w:tcPr>
            <w:tcW w:w="4619"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620"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Az ezredforduló magyar társadalma. </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 xml:space="preserve">A mai magyar társadalom jellemzői, problémái. </w:t>
            </w:r>
          </w:p>
          <w:p w:rsidR="00B774A7" w:rsidRPr="00B774A7" w:rsidRDefault="00B774A7" w:rsidP="00B774A7">
            <w:pPr>
              <w:spacing w:after="0" w:line="240" w:lineRule="auto"/>
              <w:rPr>
                <w:rFonts w:ascii="Times New Roman" w:hAnsi="Times New Roman"/>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Hazánk kiemelkedő tudományos-technikai, kulturális és sportteljesítményei.</w:t>
            </w:r>
          </w:p>
        </w:tc>
        <w:tc>
          <w:tcPr>
            <w:tcW w:w="4619"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Természetismeret: </w:t>
            </w:r>
            <w:r w:rsidRPr="00B774A7">
              <w:rPr>
                <w:rFonts w:ascii="Times New Roman" w:hAnsi="Times New Roman"/>
                <w:color w:val="000000"/>
                <w:sz w:val="24"/>
                <w:szCs w:val="24"/>
              </w:rPr>
              <w:t>tudósok, felfedezők.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Matematika: </w:t>
            </w:r>
            <w:r w:rsidRPr="00B774A7">
              <w:rPr>
                <w:rFonts w:ascii="Times New Roman" w:hAnsi="Times New Roman"/>
                <w:color w:val="000000"/>
                <w:sz w:val="24"/>
                <w:szCs w:val="24"/>
              </w:rPr>
              <w:t>adatok értelmezése.</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color w:val="000000"/>
                <w:sz w:val="24"/>
                <w:szCs w:val="24"/>
              </w:rPr>
              <w:t xml:space="preserve">Idegen nyelv: </w:t>
            </w:r>
            <w:r w:rsidRPr="00B774A7">
              <w:rPr>
                <w:rFonts w:ascii="Times New Roman" w:hAnsi="Times New Roman"/>
                <w:color w:val="000000"/>
                <w:sz w:val="24"/>
                <w:szCs w:val="24"/>
              </w:rPr>
              <w:t>földrajzi nevek, személynevek.</w:t>
            </w:r>
          </w:p>
        </w:tc>
      </w:tr>
      <w:tr w:rsidR="00B774A7" w:rsidRPr="000548D3" w:rsidTr="00B774A7">
        <w:tc>
          <w:tcPr>
            <w:tcW w:w="2165"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Cs/>
                <w:sz w:val="24"/>
                <w:szCs w:val="24"/>
              </w:rPr>
              <w:t>szabadpiac, privatizáció, társadalom, munkanélküliség, társadalmi egyenlőtlenség, gazdagok, középosztály, szegények, népességfogyás, várható élettartam, elöregedés, korfa, iskolázottság, létminimum, deviancia (bűnözés, öngyilkosság, kábítószer-fogyasztás, mentális betegségek, prostitúció), norma, nemzetiségek, cigányság társadalmi helyzete, felekezeti megoszlás, hungarikum, világörökség</w:t>
            </w:r>
            <w:r w:rsidRPr="00B774A7">
              <w:rPr>
                <w:rFonts w:ascii="Times New Roman" w:hAnsi="Times New Roman"/>
                <w:sz w:val="24"/>
                <w:szCs w:val="24"/>
              </w:rPr>
              <w:t>.</w:t>
            </w:r>
          </w:p>
        </w:tc>
      </w:tr>
    </w:tbl>
    <w:p w:rsidR="00B774A7" w:rsidRPr="00B774A7" w:rsidRDefault="00B774A7" w:rsidP="00B774A7">
      <w:pPr>
        <w:spacing w:after="0" w:line="240" w:lineRule="auto"/>
        <w:jc w:val="both"/>
        <w:rPr>
          <w:rFonts w:ascii="Times New Roman" w:hAnsi="Times New Roman"/>
          <w:bCs/>
          <w:i/>
          <w:color w:val="000000"/>
          <w:sz w:val="24"/>
          <w:szCs w:val="24"/>
        </w:rPr>
      </w:pPr>
    </w:p>
    <w:p w:rsidR="00B774A7" w:rsidRPr="00B774A7" w:rsidRDefault="00B774A7" w:rsidP="00B774A7">
      <w:pPr>
        <w:spacing w:after="0" w:line="240" w:lineRule="auto"/>
        <w:jc w:val="both"/>
        <w:rPr>
          <w:rFonts w:ascii="Times New Roman" w:hAnsi="Times New Roman"/>
          <w:bCs/>
          <w:i/>
          <w:color w:val="000000"/>
          <w:sz w:val="24"/>
          <w:szCs w:val="24"/>
        </w:rPr>
      </w:pPr>
    </w:p>
    <w:tbl>
      <w:tblPr>
        <w:tblW w:w="92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1"/>
        <w:gridCol w:w="2455"/>
        <w:gridCol w:w="3316"/>
        <w:gridCol w:w="1303"/>
      </w:tblGrid>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Múlt és jelen képekben és szövegekben VIII.</w:t>
            </w:r>
          </w:p>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A tanuló társadalom.</w:t>
            </w:r>
          </w:p>
          <w:p w:rsidR="00B774A7" w:rsidRPr="00B774A7" w:rsidRDefault="00B774A7" w:rsidP="00B774A7">
            <w:pPr>
              <w:spacing w:after="0" w:line="240" w:lineRule="auto"/>
              <w:jc w:val="center"/>
              <w:rPr>
                <w:rFonts w:ascii="Times New Roman" w:hAnsi="Times New Roman"/>
                <w:b/>
                <w:bCs/>
                <w:color w:val="000000"/>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Órakeret</w:t>
            </w:r>
          </w:p>
          <w:p w:rsidR="00B774A7" w:rsidRPr="00B774A7" w:rsidRDefault="00B774A7" w:rsidP="00B774A7">
            <w:pPr>
              <w:spacing w:after="0" w:line="240" w:lineRule="auto"/>
              <w:jc w:val="center"/>
              <w:rPr>
                <w:rFonts w:ascii="Times New Roman" w:hAnsi="Times New Roman"/>
                <w:b/>
                <w:color w:val="000000"/>
                <w:sz w:val="24"/>
                <w:szCs w:val="24"/>
              </w:rPr>
            </w:pPr>
            <w:r w:rsidRPr="00B774A7">
              <w:rPr>
                <w:rFonts w:ascii="Times New Roman" w:hAnsi="Times New Roman"/>
                <w:b/>
                <w:color w:val="000000"/>
                <w:sz w:val="24"/>
                <w:szCs w:val="24"/>
              </w:rPr>
              <w:t xml:space="preserve">6 óra </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Az általános iskolai előzmények.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A tanuló felismeri az</w:t>
            </w:r>
            <w:r w:rsidRPr="00B774A7">
              <w:rPr>
                <w:rFonts w:ascii="Times New Roman" w:hAnsi="Times New Roman"/>
                <w:sz w:val="24"/>
                <w:szCs w:val="24"/>
                <w:lang w:eastAsia="hu-HU"/>
              </w:rPr>
              <w:t xml:space="preserve"> iskola szerepének jelentőségét az egyén és a társadalom életében.</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 xml:space="preserve">Tisztában van a </w:t>
            </w:r>
            <w:proofErr w:type="gramStart"/>
            <w:r w:rsidRPr="00B774A7">
              <w:rPr>
                <w:rFonts w:ascii="Times New Roman" w:hAnsi="Times New Roman"/>
                <w:sz w:val="24"/>
                <w:szCs w:val="24"/>
                <w:lang w:eastAsia="hu-HU"/>
              </w:rPr>
              <w:t>tanulással</w:t>
            </w:r>
            <w:proofErr w:type="gramEnd"/>
            <w:r w:rsidRPr="00B774A7">
              <w:rPr>
                <w:rFonts w:ascii="Times New Roman" w:hAnsi="Times New Roman"/>
                <w:sz w:val="24"/>
                <w:szCs w:val="24"/>
                <w:lang w:eastAsia="hu-HU"/>
              </w:rPr>
              <w:t xml:space="preserve"> kapcsolatos jogokkal és kötelességekkel.</w:t>
            </w: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Látja a tanulás és a munkaerő-piaci szerepvállalás összefüggéseit.</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rPr>
              <w:t>Felismeri és elfogadja a tanulási és munkatevékenység emberformáló és értékteremtő erejét.</w:t>
            </w:r>
          </w:p>
        </w:tc>
      </w:tr>
      <w:tr w:rsidR="00B774A7" w:rsidRPr="000548D3" w:rsidTr="00B774A7">
        <w:tc>
          <w:tcPr>
            <w:tcW w:w="4606"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Ismeretek/témák</w:t>
            </w:r>
          </w:p>
        </w:tc>
        <w:tc>
          <w:tcPr>
            <w:tcW w:w="4619"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606"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 xml:space="preserve">Az oktatás és iskola a múltban. </w:t>
            </w:r>
          </w:p>
          <w:p w:rsidR="00B774A7" w:rsidRPr="00B774A7" w:rsidRDefault="00B774A7" w:rsidP="00B774A7">
            <w:pPr>
              <w:spacing w:after="0" w:line="240" w:lineRule="auto"/>
              <w:rPr>
                <w:rFonts w:ascii="Times New Roman" w:hAnsi="Times New Roman"/>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sz w:val="24"/>
                <w:szCs w:val="24"/>
                <w:lang w:eastAsia="hu-HU"/>
              </w:rPr>
              <w:t>A tanuló társadalom és az élethosszig tartó tanulás.</w:t>
            </w:r>
          </w:p>
        </w:tc>
        <w:tc>
          <w:tcPr>
            <w:tcW w:w="4619"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Természetismeret: </w:t>
            </w:r>
            <w:r w:rsidRPr="00B774A7">
              <w:rPr>
                <w:rFonts w:ascii="Times New Roman" w:hAnsi="Times New Roman"/>
                <w:color w:val="000000"/>
                <w:sz w:val="24"/>
                <w:szCs w:val="24"/>
              </w:rPr>
              <w:t>tudósok, felfedezők.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Matematika: </w:t>
            </w:r>
            <w:r w:rsidRPr="00B774A7">
              <w:rPr>
                <w:rFonts w:ascii="Times New Roman" w:hAnsi="Times New Roman"/>
                <w:color w:val="000000"/>
                <w:sz w:val="24"/>
                <w:szCs w:val="24"/>
              </w:rPr>
              <w:t>adatok értelmezése.</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i/>
                <w:color w:val="000000"/>
                <w:sz w:val="24"/>
                <w:szCs w:val="24"/>
              </w:rPr>
              <w:t xml:space="preserve">Idegen nyelv: </w:t>
            </w:r>
            <w:r w:rsidRPr="00B774A7">
              <w:rPr>
                <w:rFonts w:ascii="Times New Roman" w:hAnsi="Times New Roman"/>
                <w:color w:val="000000"/>
                <w:sz w:val="24"/>
                <w:szCs w:val="24"/>
              </w:rPr>
              <w:t>földrajzi nevek, személynevek.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sz w:val="24"/>
                <w:szCs w:val="24"/>
              </w:rPr>
              <w:t>oktatás, iskola, tanítás, tudásépítés, tanuló, tanuló felnőtt, képzettség, képzetlenség, információs társadalom, élethosszig tartó tanulás.</w:t>
            </w:r>
          </w:p>
        </w:tc>
      </w:tr>
    </w:tbl>
    <w:p w:rsidR="00B774A7" w:rsidRPr="00B774A7" w:rsidRDefault="00B774A7" w:rsidP="00B774A7">
      <w:pPr>
        <w:spacing w:after="0" w:line="240" w:lineRule="auto"/>
        <w:jc w:val="both"/>
        <w:rPr>
          <w:rFonts w:ascii="Times New Roman" w:hAnsi="Times New Roman"/>
          <w:bCs/>
          <w:i/>
          <w:color w:val="000000"/>
          <w:sz w:val="24"/>
          <w:szCs w:val="24"/>
        </w:rPr>
      </w:pPr>
    </w:p>
    <w:p w:rsidR="00B774A7" w:rsidRPr="00B774A7" w:rsidRDefault="00B774A7" w:rsidP="00B774A7">
      <w:pPr>
        <w:spacing w:after="0" w:line="240" w:lineRule="auto"/>
        <w:jc w:val="both"/>
        <w:rPr>
          <w:rFonts w:ascii="Times New Roman" w:hAnsi="Times New Roman"/>
          <w:bCs/>
          <w:i/>
          <w:color w:val="000000"/>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5774"/>
        <w:gridCol w:w="1192"/>
      </w:tblGrid>
      <w:tr w:rsidR="00B774A7" w:rsidRPr="000548D3" w:rsidTr="00B774A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ind w:left="360"/>
              <w:jc w:val="center"/>
              <w:rPr>
                <w:rFonts w:ascii="Times New Roman" w:hAnsi="Times New Roman"/>
                <w:bCs/>
                <w:sz w:val="24"/>
                <w:szCs w:val="24"/>
              </w:rPr>
            </w:pPr>
            <w:r w:rsidRPr="00B774A7">
              <w:rPr>
                <w:rFonts w:ascii="Times New Roman" w:hAnsi="Times New Roman"/>
                <w:b/>
                <w:bCs/>
                <w:sz w:val="24"/>
                <w:szCs w:val="24"/>
              </w:rPr>
              <w:t>A tanulók teljesítményének a mérése</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2 óra</w:t>
            </w:r>
          </w:p>
        </w:tc>
      </w:tr>
    </w:tbl>
    <w:p w:rsidR="00B774A7" w:rsidRPr="00B774A7" w:rsidRDefault="00B774A7" w:rsidP="00B774A7">
      <w:pPr>
        <w:spacing w:after="0" w:line="240" w:lineRule="auto"/>
        <w:jc w:val="both"/>
        <w:rPr>
          <w:rFonts w:ascii="Times New Roman" w:hAnsi="Times New Roman"/>
          <w:bCs/>
          <w:i/>
          <w:color w:val="000000"/>
          <w:sz w:val="24"/>
          <w:szCs w:val="24"/>
        </w:rPr>
      </w:pPr>
    </w:p>
    <w:p w:rsidR="00B774A7" w:rsidRPr="00B774A7" w:rsidRDefault="00B774A7" w:rsidP="00B774A7">
      <w:pPr>
        <w:spacing w:after="0" w:line="240" w:lineRule="auto"/>
        <w:jc w:val="both"/>
        <w:rPr>
          <w:rFonts w:ascii="Times New Roman" w:hAnsi="Times New Roman"/>
          <w:bCs/>
          <w:i/>
          <w:color w:val="000000"/>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7"/>
        <w:gridCol w:w="7118"/>
      </w:tblGrid>
      <w:tr w:rsidR="00B774A7" w:rsidRPr="000548D3" w:rsidTr="00B774A7">
        <w:tc>
          <w:tcPr>
            <w:tcW w:w="1956"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A fejlesztés várt eredményei az évfolyam végén</w:t>
            </w:r>
          </w:p>
        </w:tc>
        <w:tc>
          <w:tcPr>
            <w:tcW w:w="7115"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 xml:space="preserve">A tanuló ismerje Magyarország helyét Európában, földrajzi, politikai elhelyezkedését, a magyar államszervezet főbb szereplőit, az önkormányzati intézményeket, a tömegmédia fontosabb csatornáit, a manipuláció eszközeit. Képes legyen értékelni, megbecsülni az egyéni </w:t>
            </w:r>
            <w:r w:rsidRPr="00B774A7">
              <w:rPr>
                <w:rFonts w:ascii="Times New Roman" w:hAnsi="Times New Roman"/>
                <w:color w:val="000000"/>
                <w:sz w:val="24"/>
                <w:szCs w:val="24"/>
              </w:rPr>
              <w:lastRenderedPageBreak/>
              <w:t>és közösségi értékeket, a tudást, a tanulást, és értse az egész életen át tartó tanulás személyes és társadalmi szükségességét.</w:t>
            </w: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A tanuló legyen tisztában a társadalom és gazdaság alapvető tulajdonságaival, ismerje fel a történelemben zajló változásokat és azt, hogy ezeknek az ismerete nélkülözhetetlen a napjainkban zajló társadalmi, gazdasági, politikai, művészeti folyamatok (és azok változásainak) a megértéséhez.</w:t>
            </w:r>
          </w:p>
        </w:tc>
      </w:tr>
    </w:tbl>
    <w:p w:rsidR="00B774A7" w:rsidRPr="00B774A7" w:rsidRDefault="00B774A7" w:rsidP="00B774A7">
      <w:pPr>
        <w:spacing w:after="0" w:line="240" w:lineRule="auto"/>
        <w:rPr>
          <w:rFonts w:ascii="Times New Roman" w:hAnsi="Times New Roman"/>
          <w:b/>
          <w:color w:val="000000"/>
          <w:sz w:val="24"/>
          <w:szCs w:val="24"/>
        </w:rPr>
      </w:pPr>
    </w:p>
    <w:p w:rsidR="00B774A7" w:rsidRPr="00B774A7" w:rsidRDefault="00B774A7" w:rsidP="00B774A7">
      <w:pPr>
        <w:spacing w:after="0" w:line="240" w:lineRule="auto"/>
        <w:rPr>
          <w:rFonts w:ascii="Times New Roman" w:hAnsi="Times New Roman"/>
          <w:b/>
          <w:color w:val="000000"/>
          <w:sz w:val="24"/>
          <w:szCs w:val="24"/>
        </w:rPr>
      </w:pPr>
    </w:p>
    <w:p w:rsidR="00B774A7" w:rsidRPr="002D5DF9" w:rsidRDefault="00B774A7" w:rsidP="00B774A7">
      <w:pPr>
        <w:spacing w:after="0" w:line="240" w:lineRule="auto"/>
        <w:jc w:val="center"/>
        <w:rPr>
          <w:rFonts w:ascii="Times New Roman" w:hAnsi="Times New Roman"/>
          <w:b/>
          <w:color w:val="000000"/>
          <w:sz w:val="24"/>
          <w:szCs w:val="24"/>
        </w:rPr>
      </w:pPr>
      <w:r w:rsidRPr="002D5DF9">
        <w:rPr>
          <w:rFonts w:ascii="Times New Roman" w:hAnsi="Times New Roman"/>
          <w:b/>
          <w:color w:val="000000"/>
          <w:sz w:val="24"/>
          <w:szCs w:val="24"/>
        </w:rPr>
        <w:t>10. évfolyam</w:t>
      </w:r>
    </w:p>
    <w:p w:rsidR="00B774A7" w:rsidRPr="002D5DF9" w:rsidRDefault="00B774A7" w:rsidP="00B774A7">
      <w:pPr>
        <w:autoSpaceDE w:val="0"/>
        <w:autoSpaceDN w:val="0"/>
        <w:adjustRightInd w:val="0"/>
        <w:spacing w:after="0" w:line="240" w:lineRule="auto"/>
        <w:jc w:val="both"/>
        <w:rPr>
          <w:rFonts w:ascii="Times New Roman" w:hAnsi="Times New Roman"/>
          <w:color w:val="000000"/>
          <w:sz w:val="24"/>
          <w:szCs w:val="24"/>
        </w:rPr>
      </w:pPr>
    </w:p>
    <w:p w:rsidR="00B774A7" w:rsidRPr="002D5DF9" w:rsidRDefault="00B774A7" w:rsidP="00B774A7">
      <w:pPr>
        <w:autoSpaceDE w:val="0"/>
        <w:autoSpaceDN w:val="0"/>
        <w:adjustRightInd w:val="0"/>
        <w:spacing w:after="0" w:line="240" w:lineRule="auto"/>
        <w:jc w:val="both"/>
        <w:rPr>
          <w:rFonts w:ascii="Times New Roman" w:hAnsi="Times New Roman"/>
          <w:color w:val="000000"/>
          <w:sz w:val="24"/>
          <w:szCs w:val="24"/>
          <w:lang w:eastAsia="hu-HU"/>
        </w:rPr>
      </w:pPr>
      <w:r w:rsidRPr="002D5DF9">
        <w:rPr>
          <w:rFonts w:ascii="Times New Roman" w:hAnsi="Times New Roman"/>
          <w:color w:val="000000"/>
          <w:sz w:val="24"/>
          <w:szCs w:val="24"/>
        </w:rPr>
        <w:t>A 10. évfolyam programját a tanulók forrás- és tevékenység</w:t>
      </w:r>
      <w:r w:rsidR="002D5DF9" w:rsidRPr="002D5DF9">
        <w:rPr>
          <w:rFonts w:ascii="Times New Roman" w:hAnsi="Times New Roman"/>
          <w:color w:val="000000"/>
          <w:sz w:val="24"/>
          <w:szCs w:val="24"/>
        </w:rPr>
        <w:t>-</w:t>
      </w:r>
      <w:r w:rsidRPr="002D5DF9">
        <w:rPr>
          <w:rFonts w:ascii="Times New Roman" w:hAnsi="Times New Roman"/>
          <w:color w:val="000000"/>
          <w:sz w:val="24"/>
          <w:szCs w:val="24"/>
        </w:rPr>
        <w:t>központú munkáltatása határozza meg. A tanév célja, hogy a tanulók képessé váljanak:</w:t>
      </w:r>
    </w:p>
    <w:p w:rsidR="00B774A7" w:rsidRPr="002D5DF9" w:rsidRDefault="00B774A7" w:rsidP="00B774A7">
      <w:pPr>
        <w:numPr>
          <w:ilvl w:val="0"/>
          <w:numId w:val="120"/>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 társadalom és legfontosabb intézményeinek megismerésére, a működésük megértésére;</w:t>
      </w:r>
    </w:p>
    <w:p w:rsidR="00B774A7" w:rsidRPr="002D5DF9" w:rsidRDefault="00B774A7" w:rsidP="00B774A7">
      <w:pPr>
        <w:numPr>
          <w:ilvl w:val="0"/>
          <w:numId w:val="120"/>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 különböző világképek jellemzőinek felismerésére, a világvallások azonosítására;</w:t>
      </w:r>
    </w:p>
    <w:p w:rsidR="00B774A7" w:rsidRPr="002D5DF9" w:rsidRDefault="00B774A7" w:rsidP="00B774A7">
      <w:pPr>
        <w:numPr>
          <w:ilvl w:val="0"/>
          <w:numId w:val="120"/>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 politika világában való eligazodásra, saját értékeinek és érdekeinek megfelelő döntések meghozatalára;</w:t>
      </w:r>
    </w:p>
    <w:p w:rsidR="00B774A7" w:rsidRPr="002D5DF9" w:rsidRDefault="00B774A7" w:rsidP="00B774A7">
      <w:pPr>
        <w:numPr>
          <w:ilvl w:val="0"/>
          <w:numId w:val="120"/>
        </w:numPr>
        <w:spacing w:after="0" w:line="240" w:lineRule="auto"/>
        <w:contextualSpacing/>
        <w:jc w:val="both"/>
        <w:rPr>
          <w:rFonts w:ascii="Times New Roman" w:eastAsia="Times New Roman" w:hAnsi="Times New Roman"/>
          <w:sz w:val="24"/>
          <w:szCs w:val="24"/>
        </w:rPr>
      </w:pPr>
      <w:r w:rsidRPr="002D5DF9">
        <w:rPr>
          <w:rFonts w:ascii="Times New Roman" w:eastAsia="Times New Roman" w:hAnsi="Times New Roman"/>
          <w:sz w:val="24"/>
          <w:szCs w:val="24"/>
        </w:rPr>
        <w:t>a gazdaság leglényegesebb információinak megértésére, az egyén gazdasági lehetőségeinek felmérésére és a pénzügyekben való tájékozódásra.</w:t>
      </w:r>
    </w:p>
    <w:p w:rsidR="00B774A7" w:rsidRPr="00B774A7" w:rsidRDefault="00B774A7" w:rsidP="00B774A7">
      <w:pPr>
        <w:spacing w:after="0" w:line="240" w:lineRule="auto"/>
        <w:jc w:val="both"/>
        <w:rPr>
          <w:rFonts w:ascii="Times New Roman" w:hAnsi="Times New Roman"/>
          <w:color w:val="000000"/>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70" w:type="dxa"/>
          <w:right w:w="70" w:type="dxa"/>
        </w:tblCellMar>
        <w:tblLook w:val="04A0" w:firstRow="1" w:lastRow="0" w:firstColumn="1" w:lastColumn="0" w:noHBand="0" w:noVBand="1"/>
      </w:tblPr>
      <w:tblGrid>
        <w:gridCol w:w="9075"/>
      </w:tblGrid>
      <w:tr w:rsidR="00B774A7" w:rsidRPr="000548D3" w:rsidTr="00B774A7">
        <w:tc>
          <w:tcPr>
            <w:tcW w:w="9071" w:type="dxa"/>
            <w:tcBorders>
              <w:top w:val="single" w:sz="4" w:space="0" w:color="auto"/>
              <w:left w:val="single" w:sz="4" w:space="0" w:color="auto"/>
              <w:bottom w:val="single" w:sz="4" w:space="0" w:color="auto"/>
              <w:right w:val="single" w:sz="4" w:space="0" w:color="auto"/>
            </w:tcBorders>
            <w:noWrap/>
            <w:hideMark/>
          </w:tcPr>
          <w:p w:rsidR="00B774A7" w:rsidRPr="00B774A7" w:rsidRDefault="00B774A7" w:rsidP="00B774A7">
            <w:pPr>
              <w:keepLines/>
              <w:widowControl w:val="0"/>
              <w:spacing w:after="0" w:line="240" w:lineRule="auto"/>
              <w:jc w:val="center"/>
              <w:outlineLvl w:val="2"/>
              <w:rPr>
                <w:rFonts w:ascii="Cambria" w:hAnsi="Cambria"/>
                <w:i/>
                <w:sz w:val="24"/>
                <w:szCs w:val="24"/>
                <w:lang w:eastAsia="x-none"/>
              </w:rPr>
            </w:pPr>
            <w:r w:rsidRPr="00B774A7">
              <w:rPr>
                <w:rFonts w:ascii="Times New Roman" w:hAnsi="Times New Roman"/>
                <w:b/>
                <w:bCs/>
                <w:sz w:val="24"/>
                <w:szCs w:val="24"/>
                <w:lang w:eastAsia="x-none"/>
              </w:rPr>
              <w:t>Fejlesztési feladatok minden tematikai egységre vonatkozóan</w:t>
            </w:r>
          </w:p>
        </w:tc>
      </w:tr>
      <w:tr w:rsidR="00B774A7" w:rsidRPr="000548D3" w:rsidTr="00B774A7">
        <w:tc>
          <w:tcPr>
            <w:tcW w:w="9071" w:type="dxa"/>
            <w:tcBorders>
              <w:top w:val="single" w:sz="4" w:space="0" w:color="auto"/>
              <w:left w:val="single" w:sz="4" w:space="0" w:color="auto"/>
              <w:bottom w:val="single" w:sz="4" w:space="0" w:color="auto"/>
              <w:right w:val="single" w:sz="4" w:space="0" w:color="auto"/>
            </w:tcBorders>
            <w:noWrap/>
          </w:tcPr>
          <w:p w:rsidR="00B774A7" w:rsidRPr="00B774A7" w:rsidRDefault="00B774A7" w:rsidP="00B774A7">
            <w:pPr>
              <w:keepLines/>
              <w:widowControl w:val="0"/>
              <w:spacing w:after="0" w:line="240" w:lineRule="auto"/>
              <w:outlineLvl w:val="2"/>
              <w:rPr>
                <w:rFonts w:ascii="Cambria" w:hAnsi="Cambria"/>
                <w:bCs/>
                <w:i/>
                <w:sz w:val="24"/>
                <w:szCs w:val="24"/>
                <w:lang w:eastAsia="x-none"/>
              </w:rPr>
            </w:pPr>
            <w:r w:rsidRPr="00B774A7">
              <w:rPr>
                <w:rFonts w:ascii="Cambria" w:hAnsi="Cambria"/>
                <w:bCs/>
                <w:i/>
                <w:sz w:val="24"/>
                <w:szCs w:val="24"/>
                <w:lang w:eastAsia="x-none"/>
              </w:rPr>
              <w:t>Ismeretszerzés, tanulás</w:t>
            </w:r>
          </w:p>
          <w:p w:rsidR="00B774A7" w:rsidRPr="00B774A7" w:rsidRDefault="00B774A7" w:rsidP="00B774A7">
            <w:pPr>
              <w:widowControl w:val="0"/>
              <w:spacing w:after="0" w:line="240" w:lineRule="auto"/>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A forrásokban és -feldolgozásokban található információk gyűjtése. A történelem tárgyi emlékeinek felismerése, értelmezése élőszóban vagy írásban. A filmek, filmhíradók értelmezése. Történelmi esemény, intézmény, szervezet megismerése források alapján. </w:t>
            </w:r>
          </w:p>
          <w:p w:rsidR="00B774A7" w:rsidRPr="00B774A7" w:rsidRDefault="00B774A7" w:rsidP="00B774A7">
            <w:pPr>
              <w:widowControl w:val="0"/>
              <w:spacing w:after="0" w:line="240" w:lineRule="auto"/>
              <w:rPr>
                <w:rFonts w:ascii="Times New Roman" w:eastAsia="Times New Roman" w:hAnsi="Times New Roman"/>
                <w:sz w:val="24"/>
                <w:szCs w:val="24"/>
                <w:lang w:eastAsia="hu-HU"/>
              </w:rPr>
            </w:pPr>
            <w:r w:rsidRPr="00B774A7">
              <w:rPr>
                <w:rFonts w:ascii="Times New Roman" w:eastAsia="Times New Roman" w:hAnsi="Times New Roman"/>
                <w:sz w:val="24"/>
                <w:szCs w:val="24"/>
                <w:lang w:eastAsia="hu-HU"/>
              </w:rPr>
              <w:t xml:space="preserve">Tájékozódás kézikönyvekben, az ismeretterjesztő folyóiratokban és az internet valamely magyar nyelvű keresőprogramjában. Ábra készítése a tankönyv, a munkafüzet, szakirodalom felhasználásával. </w:t>
            </w:r>
          </w:p>
          <w:p w:rsidR="00B774A7" w:rsidRPr="00B774A7" w:rsidRDefault="00B774A7" w:rsidP="00B774A7">
            <w:pPr>
              <w:widowControl w:val="0"/>
              <w:spacing w:after="0" w:line="240" w:lineRule="auto"/>
              <w:rPr>
                <w:rFonts w:ascii="Times New Roman" w:eastAsia="Times New Roman" w:hAnsi="Times New Roman"/>
                <w:sz w:val="24"/>
                <w:szCs w:val="24"/>
                <w:lang w:eastAsia="hu-HU"/>
              </w:rPr>
            </w:pPr>
          </w:p>
          <w:p w:rsidR="00B774A7" w:rsidRPr="00B774A7" w:rsidRDefault="00B774A7" w:rsidP="00B774A7">
            <w:pPr>
              <w:widowControl w:val="0"/>
              <w:spacing w:after="0" w:line="240" w:lineRule="auto"/>
              <w:rPr>
                <w:rFonts w:ascii="Times New Roman" w:hAnsi="Times New Roman"/>
                <w:i/>
                <w:sz w:val="24"/>
                <w:szCs w:val="24"/>
              </w:rPr>
            </w:pPr>
            <w:r w:rsidRPr="00B774A7">
              <w:rPr>
                <w:rFonts w:ascii="Times New Roman" w:hAnsi="Times New Roman"/>
                <w:i/>
                <w:sz w:val="24"/>
                <w:szCs w:val="24"/>
              </w:rPr>
              <w:t>Kritikai gondolkodás</w:t>
            </w:r>
          </w:p>
          <w:p w:rsidR="00B774A7" w:rsidRPr="00B774A7" w:rsidRDefault="00B774A7" w:rsidP="00B774A7">
            <w:pPr>
              <w:widowControl w:val="0"/>
              <w:spacing w:after="0" w:line="240" w:lineRule="auto"/>
              <w:rPr>
                <w:rFonts w:ascii="Times New Roman" w:hAnsi="Times New Roman"/>
                <w:sz w:val="24"/>
                <w:szCs w:val="24"/>
              </w:rPr>
            </w:pPr>
            <w:r w:rsidRPr="00B774A7">
              <w:rPr>
                <w:rFonts w:ascii="Times New Roman" w:hAnsi="Times New Roman"/>
                <w:sz w:val="24"/>
                <w:szCs w:val="24"/>
              </w:rPr>
              <w:t>Különböző típusú források elemzése, ellentétes felfogású forrásrészletek összehasonlítása, értelmezése, feldolgozása. Azonos eseményről, jelenségről készült különböző forrásrészletek összehasonlítása. A forrásokban fellelhető leegyszerűsítő vélemények kritikus értelmezése tanári rávezetéssel. A média forrásértékének, jellegének felismerése, elemzése. Eltérő álláspontok felismerése megadott történelmi források és tudományos feldolgozások szövegében; az eltérések okainak vizsgálata. Kiemelkedő történelmi személyiségek döntéseinek értékelése. A történelem meghatározó jelentőségű történelmi személyiségei szerepének értékelése</w:t>
            </w:r>
            <w:r w:rsidR="00C32BCD">
              <w:rPr>
                <w:rFonts w:ascii="Times New Roman" w:hAnsi="Times New Roman"/>
                <w:sz w:val="24"/>
                <w:szCs w:val="24"/>
              </w:rPr>
              <w:t>.</w:t>
            </w:r>
          </w:p>
          <w:p w:rsidR="00B774A7" w:rsidRPr="00B774A7" w:rsidRDefault="00B774A7" w:rsidP="00B774A7">
            <w:pPr>
              <w:widowControl w:val="0"/>
              <w:spacing w:after="0" w:line="240" w:lineRule="auto"/>
              <w:rPr>
                <w:rFonts w:ascii="Times New Roman" w:eastAsia="Times New Roman" w:hAnsi="Times New Roman"/>
                <w:sz w:val="24"/>
                <w:szCs w:val="24"/>
                <w:lang w:eastAsia="hu-HU"/>
              </w:rPr>
            </w:pPr>
          </w:p>
          <w:p w:rsidR="00B774A7" w:rsidRPr="00B774A7" w:rsidRDefault="00B774A7" w:rsidP="00B774A7">
            <w:pPr>
              <w:widowControl w:val="0"/>
              <w:spacing w:after="0" w:line="240" w:lineRule="auto"/>
              <w:outlineLvl w:val="7"/>
              <w:rPr>
                <w:rFonts w:ascii="Times New Roman" w:eastAsia="Times New Roman" w:hAnsi="Times New Roman"/>
                <w:i/>
                <w:iCs/>
                <w:sz w:val="24"/>
                <w:szCs w:val="24"/>
                <w:lang w:eastAsia="x-none"/>
              </w:rPr>
            </w:pPr>
            <w:r w:rsidRPr="00B774A7">
              <w:rPr>
                <w:rFonts w:ascii="Times New Roman" w:eastAsia="Times New Roman" w:hAnsi="Times New Roman"/>
                <w:i/>
                <w:iCs/>
                <w:sz w:val="24"/>
                <w:szCs w:val="24"/>
                <w:lang w:eastAsia="x-none"/>
              </w:rPr>
              <w:t>Kommunikáció</w:t>
            </w:r>
          </w:p>
          <w:p w:rsidR="00B774A7" w:rsidRPr="00B774A7" w:rsidRDefault="00B774A7" w:rsidP="00B774A7">
            <w:pPr>
              <w:widowControl w:val="0"/>
              <w:spacing w:after="0" w:line="240" w:lineRule="auto"/>
              <w:rPr>
                <w:rFonts w:ascii="Times New Roman" w:hAnsi="Times New Roman"/>
                <w:sz w:val="24"/>
                <w:szCs w:val="24"/>
              </w:rPr>
            </w:pPr>
            <w:r w:rsidRPr="00B774A7">
              <w:rPr>
                <w:rFonts w:ascii="Times New Roman" w:hAnsi="Times New Roman"/>
                <w:sz w:val="24"/>
                <w:szCs w:val="24"/>
              </w:rPr>
              <w:t xml:space="preserve">A korszakokra vonatkozó történelmi szakkifejezések helyes használata. A történelmi fogalmak magyarázata. Egy téma bemutatása többféle módszer és eszköz (élőszó, térkép, kép, filmrészlet, tárgyak stb.) ötvözésével. Egy-egy előre megadott kérdés kapcsán saját vélemény megfogalmazása, kifejtése. Érvelési technikák ismerete és alkalmazása szóban és írásban. Előadás készítése (meghatározott terjedelemben) történeti témákról, segédeszközök felhasználásával. Hosszabb adatsorok, grafikonok, ábrák alapján történelmi változások felismerése és bemutatása. Szemléletes diagramok és grafikonok készítése gazdasági, társadalmi, demográfiai folyamatokról. Táblázatkészítés demográfiai, gazdasági és </w:t>
            </w:r>
            <w:r w:rsidRPr="00B774A7">
              <w:rPr>
                <w:rFonts w:ascii="Times New Roman" w:hAnsi="Times New Roman"/>
                <w:sz w:val="24"/>
                <w:szCs w:val="24"/>
              </w:rPr>
              <w:lastRenderedPageBreak/>
              <w:t>társadalomtörténeti adatok bemutatásához. Jártasság a feladatlapok kitöltésében; tájékozottság javítási elveiben és módszereiben.</w:t>
            </w:r>
          </w:p>
          <w:p w:rsidR="00B774A7" w:rsidRPr="00B774A7" w:rsidRDefault="00B774A7" w:rsidP="00B774A7">
            <w:pPr>
              <w:widowControl w:val="0"/>
              <w:spacing w:after="0" w:line="240" w:lineRule="auto"/>
              <w:outlineLvl w:val="1"/>
              <w:rPr>
                <w:rFonts w:ascii="Times New Roman" w:hAnsi="Times New Roman"/>
                <w:bCs/>
                <w:i/>
                <w:iCs/>
                <w:sz w:val="24"/>
                <w:szCs w:val="24"/>
                <w:lang w:eastAsia="hu-HU"/>
              </w:rPr>
            </w:pPr>
          </w:p>
          <w:p w:rsidR="00B774A7" w:rsidRPr="00B774A7" w:rsidRDefault="00B774A7" w:rsidP="00B774A7">
            <w:pPr>
              <w:widowControl w:val="0"/>
              <w:spacing w:after="0" w:line="240" w:lineRule="auto"/>
              <w:outlineLvl w:val="1"/>
              <w:rPr>
                <w:rFonts w:ascii="Times New Roman" w:hAnsi="Times New Roman"/>
                <w:bCs/>
                <w:i/>
                <w:iCs/>
                <w:sz w:val="24"/>
                <w:szCs w:val="24"/>
                <w:lang w:eastAsia="hu-HU"/>
              </w:rPr>
            </w:pPr>
            <w:r w:rsidRPr="00B774A7">
              <w:rPr>
                <w:rFonts w:ascii="Times New Roman" w:hAnsi="Times New Roman"/>
                <w:bCs/>
                <w:i/>
                <w:iCs/>
                <w:sz w:val="24"/>
                <w:szCs w:val="24"/>
                <w:lang w:eastAsia="hu-HU"/>
              </w:rPr>
              <w:t>Tájékozódás időben és térben</w:t>
            </w:r>
          </w:p>
          <w:p w:rsidR="00B774A7" w:rsidRPr="00B774A7" w:rsidRDefault="00B774A7" w:rsidP="00B774A7">
            <w:pPr>
              <w:widowControl w:val="0"/>
              <w:spacing w:after="0" w:line="240" w:lineRule="auto"/>
              <w:rPr>
                <w:rFonts w:ascii="Times New Roman" w:hAnsi="Times New Roman"/>
                <w:sz w:val="24"/>
                <w:szCs w:val="24"/>
                <w:lang w:eastAsia="hu-HU"/>
              </w:rPr>
            </w:pPr>
            <w:r w:rsidRPr="00B774A7">
              <w:rPr>
                <w:rFonts w:ascii="Times New Roman" w:eastAsia="Times New Roman" w:hAnsi="Times New Roman"/>
                <w:sz w:val="24"/>
                <w:szCs w:val="24"/>
                <w:lang w:eastAsia="hu-HU"/>
              </w:rPr>
              <w:t xml:space="preserve">Fontosabb folyamatok vagy jelenségek időrendjének összeállítása. Időrendi táblázat készítése. Az időben való jártasság bemutatása élőbeszédben, írásban és a térképen. A térben és időben játszódó események közötti kapcsolat felismerése. Időrendi táblázatok és térképek összehasonlítása, rajzok és térképek készítése. Az egyetemes és a magyar kronológiák használata. Történelmi jelenségek természeti feltételeinek megállapítása a szaktanár útmutatása alapján. Történelmi helyek azonosítása mai térképeken. </w:t>
            </w:r>
            <w:r w:rsidRPr="00B774A7">
              <w:rPr>
                <w:rFonts w:ascii="Times New Roman" w:hAnsi="Times New Roman"/>
                <w:sz w:val="24"/>
                <w:szCs w:val="24"/>
                <w:lang w:eastAsia="hu-HU"/>
              </w:rPr>
              <w:t>Sematikus rajz készítése egy-egy történeti táj egységeiről. Tematikus történelmi térképek adatainak összehasonlítása (pl. gazdasági fejlődés, népsűrűség, nemzetiségi összetétel változása).</w:t>
            </w:r>
          </w:p>
        </w:tc>
      </w:tr>
    </w:tbl>
    <w:p w:rsidR="00B774A7" w:rsidRPr="00B774A7" w:rsidRDefault="00B774A7" w:rsidP="00B774A7">
      <w:pPr>
        <w:spacing w:after="0" w:line="240" w:lineRule="auto"/>
        <w:jc w:val="both"/>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5774"/>
        <w:gridCol w:w="1192"/>
      </w:tblGrid>
      <w:tr w:rsidR="00B774A7" w:rsidRPr="000548D3" w:rsidTr="00B774A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ind w:left="360"/>
              <w:jc w:val="center"/>
              <w:rPr>
                <w:rFonts w:ascii="Times New Roman" w:hAnsi="Times New Roman"/>
                <w:bCs/>
                <w:sz w:val="24"/>
                <w:szCs w:val="24"/>
              </w:rPr>
            </w:pPr>
            <w:r w:rsidRPr="00B774A7">
              <w:rPr>
                <w:rFonts w:ascii="Times New Roman" w:hAnsi="Times New Roman"/>
                <w:b/>
                <w:bCs/>
                <w:sz w:val="24"/>
                <w:szCs w:val="24"/>
              </w:rPr>
              <w:t>A tanulók teljesítményének a mérése</w:t>
            </w:r>
          </w:p>
        </w:tc>
        <w:tc>
          <w:tcPr>
            <w:tcW w:w="119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2 óra</w:t>
            </w:r>
          </w:p>
        </w:tc>
      </w:tr>
    </w:tbl>
    <w:p w:rsidR="00B774A7" w:rsidRPr="00B774A7" w:rsidRDefault="00B774A7" w:rsidP="00B774A7">
      <w:pPr>
        <w:spacing w:after="0" w:line="240" w:lineRule="auto"/>
        <w:jc w:val="both"/>
        <w:rPr>
          <w:rFonts w:ascii="Times New Roman" w:hAnsi="Times New Roman"/>
          <w:bCs/>
          <w:color w:val="000000"/>
          <w:sz w:val="24"/>
          <w:szCs w:val="24"/>
        </w:rPr>
      </w:pPr>
    </w:p>
    <w:p w:rsidR="00B774A7" w:rsidRPr="00B774A7" w:rsidRDefault="00B774A7" w:rsidP="00B774A7">
      <w:pPr>
        <w:spacing w:after="0" w:line="240" w:lineRule="auto"/>
        <w:jc w:val="both"/>
        <w:rPr>
          <w:rFonts w:ascii="Times New Roman" w:hAnsi="Times New Roman"/>
          <w:bCs/>
          <w:color w:val="000000"/>
          <w:sz w:val="24"/>
          <w:szCs w:val="24"/>
        </w:rPr>
      </w:pPr>
    </w:p>
    <w:tbl>
      <w:tblPr>
        <w:tblW w:w="92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1"/>
        <w:gridCol w:w="2455"/>
        <w:gridCol w:w="3316"/>
        <w:gridCol w:w="1303"/>
      </w:tblGrid>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bCs/>
                <w:color w:val="000000"/>
                <w:sz w:val="24"/>
                <w:szCs w:val="24"/>
              </w:rPr>
              <w:t xml:space="preserve">Társadalom és intézményei múltban és jelenben </w:t>
            </w:r>
            <w:r w:rsidRPr="00B774A7">
              <w:rPr>
                <w:rFonts w:ascii="Times New Roman" w:hAnsi="Times New Roman"/>
                <w:color w:val="000000"/>
              </w:rPr>
              <w:t>–</w:t>
            </w:r>
            <w:r w:rsidRPr="00B774A7">
              <w:rPr>
                <w:rFonts w:ascii="Times New Roman" w:hAnsi="Times New Roman"/>
                <w:b/>
                <w:bCs/>
                <w:color w:val="000000"/>
                <w:sz w:val="24"/>
                <w:szCs w:val="24"/>
              </w:rPr>
              <w:t xml:space="preserve"> Intézményeink működése</w:t>
            </w:r>
          </w:p>
        </w:tc>
        <w:tc>
          <w:tcPr>
            <w:tcW w:w="1303"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10 óra</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Általános iskolai előzmények.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tematikai egységhez kapcsolódó nevelési célok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autoSpaceDN w:val="0"/>
              <w:spacing w:after="0" w:line="240" w:lineRule="auto"/>
              <w:rPr>
                <w:rFonts w:ascii="Arial" w:eastAsia="Times New Roman" w:hAnsi="Arial"/>
                <w:sz w:val="24"/>
                <w:szCs w:val="24"/>
                <w:lang w:eastAsia="hu-HU"/>
              </w:rPr>
            </w:pPr>
            <w:r w:rsidRPr="00B774A7">
              <w:rPr>
                <w:rFonts w:ascii="Times New Roman" w:eastAsia="Times New Roman" w:hAnsi="Times New Roman"/>
                <w:color w:val="000000"/>
                <w:sz w:val="24"/>
                <w:szCs w:val="24"/>
                <w:lang w:eastAsia="hu-HU"/>
              </w:rPr>
              <w:t>A tanuló képes a hivatalos és magánügyek megkülönböztetésére. Ismeri a legfontosabb országos intézmények – országgyűlés, kormány, minisztériumok, bíróságok, adóhivatal – feladatait, működését (a múltban és a jelenben). Átlátja a helyi intézmények – önkormányzat, polgármesteri hivatal, az egészségügyi, az oktatási és egyéb funkciójú helyi intézmények – rendszerét, azok feladatait.</w:t>
            </w:r>
          </w:p>
        </w:tc>
      </w:tr>
      <w:tr w:rsidR="00B774A7" w:rsidRPr="000548D3" w:rsidTr="00B774A7">
        <w:tc>
          <w:tcPr>
            <w:tcW w:w="4606"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Ismeretek/fejlesztési követelmények</w:t>
            </w:r>
          </w:p>
        </w:tc>
        <w:tc>
          <w:tcPr>
            <w:tcW w:w="4619"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606"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A modern polgári állam funkciói, intézményei.</w:t>
            </w:r>
          </w:p>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A demokratikus berendezkedés, a hatalommegosztás.</w:t>
            </w:r>
          </w:p>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A mai magyar állam főbb jellemzői.</w:t>
            </w: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Az önkormányzat intézményei.</w:t>
            </w:r>
          </w:p>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Különböző ügyek intézésének gyakorlata, a kulturált viselkedés gyakorlása.</w:t>
            </w:r>
          </w:p>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Különböző emberi élethelyzetek megfigyelése, következtetések levonása, magatartásminták elemzése, értékelése.</w:t>
            </w:r>
          </w:p>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color w:val="000000"/>
                <w:sz w:val="24"/>
                <w:szCs w:val="24"/>
              </w:rPr>
              <w:t>Mindennapi élethelyzetek elbeszélése, eljátszása.</w:t>
            </w:r>
          </w:p>
        </w:tc>
        <w:tc>
          <w:tcPr>
            <w:tcW w:w="4619"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i/>
                <w:color w:val="000000"/>
                <w:sz w:val="24"/>
                <w:szCs w:val="24"/>
              </w:rPr>
            </w:pPr>
            <w:r w:rsidRPr="00B774A7">
              <w:rPr>
                <w:rFonts w:ascii="Times New Roman" w:hAnsi="Times New Roman"/>
                <w:i/>
                <w:color w:val="000000"/>
                <w:sz w:val="24"/>
                <w:szCs w:val="24"/>
              </w:rPr>
              <w:t xml:space="preserve">Kommunikáció – magyar nyelv és irodalom: </w:t>
            </w:r>
            <w:r w:rsidRPr="00B774A7">
              <w:rPr>
                <w:rFonts w:ascii="Times New Roman" w:hAnsi="Times New Roman"/>
                <w:color w:val="000000"/>
                <w:sz w:val="24"/>
                <w:szCs w:val="24"/>
              </w:rPr>
              <w:t>szóbeli és írásbeli szövegalkotás, hivatalos stílus.</w:t>
            </w:r>
            <w:r w:rsidRPr="00B774A7">
              <w:rPr>
                <w:rFonts w:ascii="Times New Roman" w:hAnsi="Times New Roman"/>
                <w:i/>
                <w:color w:val="000000"/>
                <w:sz w:val="24"/>
                <w:szCs w:val="24"/>
              </w:rPr>
              <w:t xml:space="preserve"> </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color w:val="000000"/>
                <w:sz w:val="24"/>
                <w:szCs w:val="24"/>
              </w:rPr>
              <w:t xml:space="preserve">Osztályközösség-építés: </w:t>
            </w:r>
            <w:r w:rsidRPr="00B774A7">
              <w:rPr>
                <w:rFonts w:ascii="Times New Roman" w:hAnsi="Times New Roman"/>
                <w:color w:val="000000"/>
                <w:sz w:val="24"/>
                <w:szCs w:val="24"/>
              </w:rPr>
              <w:t>a helyzetnek megfelelő magatartás.</w:t>
            </w:r>
            <w:r w:rsidRPr="00B774A7">
              <w:rPr>
                <w:rFonts w:ascii="Times New Roman" w:hAnsi="Times New Roman"/>
                <w:i/>
                <w:color w:val="000000"/>
                <w:sz w:val="24"/>
                <w:szCs w:val="24"/>
              </w:rPr>
              <w:t xml:space="preserve"> </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 xml:space="preserve">Állam, államszervezet, önkormányzat, hatalmi ág, demokrácia, alkotmány – </w:t>
            </w:r>
            <w:r w:rsidR="007526B2">
              <w:rPr>
                <w:rFonts w:ascii="Times New Roman" w:hAnsi="Times New Roman"/>
                <w:color w:val="000000"/>
                <w:sz w:val="24"/>
                <w:szCs w:val="24"/>
              </w:rPr>
              <w:t>A</w:t>
            </w:r>
            <w:r w:rsidRPr="00B774A7">
              <w:rPr>
                <w:rFonts w:ascii="Times New Roman" w:hAnsi="Times New Roman"/>
                <w:color w:val="000000"/>
                <w:sz w:val="24"/>
                <w:szCs w:val="24"/>
              </w:rPr>
              <w:t>laptörvény.</w:t>
            </w:r>
          </w:p>
        </w:tc>
      </w:tr>
    </w:tbl>
    <w:p w:rsidR="00B774A7" w:rsidRPr="00B774A7" w:rsidRDefault="00B774A7" w:rsidP="00B774A7">
      <w:pPr>
        <w:spacing w:after="0" w:line="240" w:lineRule="auto"/>
        <w:jc w:val="both"/>
        <w:rPr>
          <w:rFonts w:ascii="Times New Roman" w:hAnsi="Times New Roman"/>
          <w:bCs/>
          <w:color w:val="000000"/>
          <w:sz w:val="24"/>
          <w:szCs w:val="24"/>
        </w:rPr>
      </w:pPr>
    </w:p>
    <w:p w:rsidR="00B774A7" w:rsidRPr="00B774A7" w:rsidRDefault="00B774A7" w:rsidP="00B774A7">
      <w:pPr>
        <w:spacing w:after="0" w:line="240" w:lineRule="auto"/>
        <w:jc w:val="both"/>
        <w:rPr>
          <w:rFonts w:ascii="Times New Roman" w:hAnsi="Times New Roman"/>
          <w:bCs/>
          <w:color w:val="000000"/>
          <w:sz w:val="24"/>
          <w:szCs w:val="24"/>
        </w:rPr>
      </w:pPr>
    </w:p>
    <w:p w:rsidR="00B774A7" w:rsidRPr="00B774A7" w:rsidRDefault="00B774A7" w:rsidP="00B774A7">
      <w:pPr>
        <w:spacing w:after="0" w:line="240" w:lineRule="auto"/>
        <w:jc w:val="both"/>
        <w:rPr>
          <w:rFonts w:ascii="Times New Roman" w:hAnsi="Times New Roman"/>
          <w:bCs/>
          <w:color w:val="000000"/>
          <w:sz w:val="24"/>
          <w:szCs w:val="24"/>
        </w:rPr>
      </w:pPr>
    </w:p>
    <w:tbl>
      <w:tblPr>
        <w:tblW w:w="92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1"/>
        <w:gridCol w:w="2497"/>
        <w:gridCol w:w="3274"/>
        <w:gridCol w:w="1303"/>
      </w:tblGrid>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bCs/>
                <w:color w:val="000000"/>
                <w:sz w:val="24"/>
                <w:szCs w:val="24"/>
              </w:rPr>
              <w:t>A világkép</w:t>
            </w:r>
          </w:p>
        </w:tc>
        <w:tc>
          <w:tcPr>
            <w:tcW w:w="1303"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10 óra</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Általános iskolai előzmények.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A tanuló megismeri a különböző világkép-magyarázatokat, felismeri jellegzetességeiket és értékeli azokat.</w:t>
            </w: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Tisztában van a globalizáció legfontosabb jelenségeivel és folyamataival, értelmezi azok mindennapi életre gyakorolt hatásait, képes önálló vélemény megfogalmazására a fentiekkel kapcsolatban.</w:t>
            </w: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color w:val="000000"/>
                <w:sz w:val="24"/>
                <w:szCs w:val="24"/>
                <w:lang w:eastAsia="hu-HU"/>
              </w:rPr>
              <w:t>A tanuló képes feltérképezni a generációk közötti kapcsolódások (egymásrautaltság, értékrendbeli változások, konfliktusok) jelentőségét, annak nehézségeit.</w:t>
            </w:r>
          </w:p>
        </w:tc>
      </w:tr>
      <w:tr w:rsidR="00B774A7" w:rsidRPr="000548D3" w:rsidTr="00B774A7">
        <w:tc>
          <w:tcPr>
            <w:tcW w:w="4648"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Ismeretek/fejlesztési követelmények</w:t>
            </w:r>
          </w:p>
        </w:tc>
        <w:tc>
          <w:tcPr>
            <w:tcW w:w="4577"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648"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 xml:space="preserve">Világmagyarázatok, a világról alkotott kép változásai. A sokszínű világlátás. Vallások, világvallások (különös tekintettel a zsidó, a keresztény és az </w:t>
            </w:r>
            <w:proofErr w:type="gramStart"/>
            <w:r w:rsidRPr="00B774A7">
              <w:rPr>
                <w:rFonts w:ascii="Times New Roman" w:eastAsia="Times New Roman" w:hAnsi="Times New Roman"/>
                <w:color w:val="000000"/>
                <w:sz w:val="24"/>
                <w:szCs w:val="24"/>
                <w:lang w:eastAsia="hu-HU"/>
              </w:rPr>
              <w:t>iszlám vallásra</w:t>
            </w:r>
            <w:proofErr w:type="gramEnd"/>
            <w:r w:rsidRPr="00B774A7">
              <w:rPr>
                <w:rFonts w:ascii="Times New Roman" w:eastAsia="Times New Roman" w:hAnsi="Times New Roman"/>
                <w:color w:val="000000"/>
                <w:sz w:val="24"/>
                <w:szCs w:val="24"/>
                <w:lang w:eastAsia="hu-HU"/>
              </w:rPr>
              <w:t>).</w:t>
            </w:r>
          </w:p>
          <w:p w:rsidR="00B774A7" w:rsidRPr="00B774A7" w:rsidRDefault="00B774A7" w:rsidP="00B774A7">
            <w:pPr>
              <w:spacing w:after="0" w:line="240" w:lineRule="auto"/>
              <w:rPr>
                <w:rFonts w:ascii="Times New Roman" w:hAnsi="Times New Roman"/>
                <w:color w:val="000000"/>
                <w:sz w:val="24"/>
                <w:szCs w:val="24"/>
                <w:lang w:eastAsia="hu-HU"/>
              </w:rPr>
            </w:pPr>
          </w:p>
          <w:p w:rsidR="00B774A7" w:rsidRPr="00B774A7" w:rsidRDefault="00B774A7" w:rsidP="00B774A7">
            <w:pPr>
              <w:spacing w:after="0" w:line="240" w:lineRule="auto"/>
              <w:rPr>
                <w:rFonts w:ascii="Times New Roman" w:hAnsi="Times New Roman"/>
                <w:color w:val="000000"/>
                <w:sz w:val="24"/>
                <w:szCs w:val="24"/>
                <w:lang w:eastAsia="hu-HU"/>
              </w:rPr>
            </w:pPr>
            <w:r w:rsidRPr="00B774A7">
              <w:rPr>
                <w:rFonts w:ascii="Times New Roman" w:hAnsi="Times New Roman"/>
                <w:color w:val="000000"/>
                <w:sz w:val="24"/>
                <w:szCs w:val="24"/>
                <w:lang w:eastAsia="hu-HU"/>
              </w:rPr>
              <w:t>A fogyasztói társadalom, a jóléti állam és a világgazdasági válságok.</w:t>
            </w:r>
          </w:p>
          <w:p w:rsidR="00B774A7" w:rsidRPr="00B774A7" w:rsidRDefault="00B774A7" w:rsidP="00B774A7">
            <w:pPr>
              <w:spacing w:after="0" w:line="240" w:lineRule="auto"/>
              <w:rPr>
                <w:rFonts w:ascii="Times New Roman" w:hAnsi="Times New Roman"/>
                <w:color w:val="000000"/>
                <w:sz w:val="24"/>
                <w:szCs w:val="24"/>
                <w:lang w:eastAsia="hu-HU"/>
              </w:rPr>
            </w:pPr>
          </w:p>
          <w:p w:rsidR="00B774A7" w:rsidRPr="00B774A7" w:rsidRDefault="00B774A7" w:rsidP="00B774A7">
            <w:pPr>
              <w:spacing w:after="0" w:line="240" w:lineRule="auto"/>
              <w:rPr>
                <w:rFonts w:ascii="Times New Roman" w:hAnsi="Times New Roman"/>
                <w:color w:val="000000"/>
                <w:sz w:val="24"/>
                <w:szCs w:val="24"/>
                <w:lang w:eastAsia="hu-HU"/>
              </w:rPr>
            </w:pPr>
            <w:r w:rsidRPr="00B774A7">
              <w:rPr>
                <w:rFonts w:ascii="Times New Roman" w:hAnsi="Times New Roman"/>
                <w:color w:val="000000"/>
                <w:sz w:val="24"/>
                <w:szCs w:val="24"/>
                <w:lang w:eastAsia="hu-HU"/>
              </w:rPr>
              <w:t>Demográfiai problémák Európában és a világban.</w:t>
            </w:r>
          </w:p>
          <w:p w:rsidR="00B774A7" w:rsidRPr="00B774A7" w:rsidRDefault="00B774A7" w:rsidP="00B774A7">
            <w:pPr>
              <w:spacing w:after="0" w:line="240" w:lineRule="auto"/>
              <w:rPr>
                <w:rFonts w:ascii="Times New Roman" w:hAnsi="Times New Roman"/>
                <w:color w:val="000000"/>
                <w:sz w:val="24"/>
                <w:szCs w:val="24"/>
                <w:lang w:eastAsia="hu-HU"/>
              </w:rPr>
            </w:pPr>
          </w:p>
          <w:p w:rsidR="00B774A7" w:rsidRPr="00B774A7" w:rsidRDefault="00B774A7" w:rsidP="00B774A7">
            <w:pPr>
              <w:spacing w:after="0" w:line="240" w:lineRule="auto"/>
              <w:rPr>
                <w:rFonts w:ascii="Times New Roman" w:hAnsi="Times New Roman"/>
                <w:color w:val="000000"/>
                <w:sz w:val="24"/>
                <w:szCs w:val="24"/>
                <w:lang w:eastAsia="hu-HU"/>
              </w:rPr>
            </w:pPr>
            <w:r w:rsidRPr="00B774A7">
              <w:rPr>
                <w:rFonts w:ascii="Times New Roman" w:hAnsi="Times New Roman"/>
                <w:color w:val="000000"/>
                <w:sz w:val="24"/>
                <w:szCs w:val="24"/>
                <w:lang w:eastAsia="hu-HU"/>
              </w:rPr>
              <w:t>A globalizáció és a fenntartható fejlődés. A globális világ kihívásainak hatása hazánk fejlődésére. Alapvető globális problémák tudatosítása. A kulturális globalizáció előnyei és hátrányai.</w:t>
            </w: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Generációk, generációs kérdések, konfliktusok. Az időskor és a különböző nemzedékek eltérő életmódja. A nemzedékek közti szolidaritás. Az együttélés szabályainak kialakítása és rendeltetése.</w:t>
            </w:r>
          </w:p>
          <w:p w:rsidR="00B774A7" w:rsidRPr="00B774A7" w:rsidRDefault="00B774A7" w:rsidP="00B774A7">
            <w:pPr>
              <w:spacing w:after="0" w:line="240" w:lineRule="auto"/>
              <w:rPr>
                <w:rFonts w:ascii="Times New Roman" w:hAnsi="Times New Roman"/>
                <w:color w:val="000000"/>
                <w:sz w:val="24"/>
                <w:szCs w:val="24"/>
                <w:lang w:eastAsia="hu-HU"/>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color w:val="000000"/>
                <w:sz w:val="24"/>
                <w:szCs w:val="24"/>
                <w:lang w:eastAsia="hu-HU"/>
              </w:rPr>
              <w:t>A család funkciójának és szerepének változásai napjainkban.</w:t>
            </w:r>
          </w:p>
        </w:tc>
        <w:tc>
          <w:tcPr>
            <w:tcW w:w="4577"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Kommunikáció – magyar nyelv és irodalom: </w:t>
            </w:r>
            <w:r w:rsidRPr="00B774A7">
              <w:rPr>
                <w:rFonts w:ascii="Times New Roman" w:hAnsi="Times New Roman"/>
                <w:color w:val="000000"/>
                <w:sz w:val="24"/>
                <w:szCs w:val="24"/>
              </w:rPr>
              <w:t>különböző megközelítési módok, nézőpontok.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Természetismeret: </w:t>
            </w:r>
            <w:r w:rsidRPr="00B774A7">
              <w:rPr>
                <w:rFonts w:ascii="Times New Roman" w:hAnsi="Times New Roman"/>
                <w:color w:val="000000"/>
                <w:sz w:val="24"/>
                <w:szCs w:val="24"/>
              </w:rPr>
              <w:t>környezetvédelem, fenntarthatóság.</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color w:val="000000"/>
                <w:sz w:val="24"/>
                <w:szCs w:val="24"/>
              </w:rPr>
              <w:t xml:space="preserve">Osztályközösség-építés: </w:t>
            </w:r>
            <w:r w:rsidRPr="00B774A7">
              <w:rPr>
                <w:rFonts w:ascii="Times New Roman" w:hAnsi="Times New Roman"/>
                <w:color w:val="000000"/>
                <w:sz w:val="24"/>
                <w:szCs w:val="24"/>
              </w:rPr>
              <w:t>a tanulás szerepe; család; vallási közösségek.</w:t>
            </w:r>
          </w:p>
        </w:tc>
      </w:tr>
      <w:tr w:rsidR="00B774A7" w:rsidRPr="000548D3" w:rsidTr="00B774A7">
        <w:tc>
          <w:tcPr>
            <w:tcW w:w="215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Világkép, civilizáció, filozófia, vallás, hit, fundamentalizmus, ateizmus, egyistenhit, többistenhit, világvallás, földrajzi felfedezés, idealizmus, materializmus, gazdasági, társadalmi, politikai rendszer, berendezkedés, fejlődő és fejlett ország, globalizáció, fenntartható fejlődés, terrorizmus, információs társadalom, klímaváltozás, környezetszennyezés, migráció, nyugdíjrendszer, társadalmi szolidaritás, inaktív korú népesség.</w:t>
            </w:r>
          </w:p>
        </w:tc>
      </w:tr>
    </w:tbl>
    <w:p w:rsidR="00B774A7" w:rsidRPr="00B774A7" w:rsidRDefault="00B774A7" w:rsidP="00B774A7">
      <w:pPr>
        <w:spacing w:after="0" w:line="240" w:lineRule="auto"/>
        <w:jc w:val="both"/>
        <w:rPr>
          <w:rFonts w:ascii="Times New Roman" w:hAnsi="Times New Roman"/>
          <w:bCs/>
          <w:color w:val="000000"/>
          <w:sz w:val="24"/>
          <w:szCs w:val="24"/>
        </w:rPr>
      </w:pPr>
    </w:p>
    <w:p w:rsidR="00B774A7" w:rsidRPr="00B774A7" w:rsidRDefault="00B774A7" w:rsidP="00B774A7">
      <w:pPr>
        <w:spacing w:after="0" w:line="240" w:lineRule="auto"/>
        <w:jc w:val="both"/>
        <w:rPr>
          <w:rFonts w:ascii="Times New Roman" w:hAnsi="Times New Roman"/>
          <w:bCs/>
          <w:color w:val="000000"/>
          <w:sz w:val="24"/>
          <w:szCs w:val="24"/>
        </w:rPr>
      </w:pPr>
    </w:p>
    <w:tbl>
      <w:tblPr>
        <w:tblW w:w="92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6"/>
        <w:gridCol w:w="2455"/>
        <w:gridCol w:w="3316"/>
        <w:gridCol w:w="1303"/>
      </w:tblGrid>
      <w:tr w:rsidR="00B774A7" w:rsidRPr="000548D3" w:rsidTr="00B774A7">
        <w:tc>
          <w:tcPr>
            <w:tcW w:w="2165"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bCs/>
                <w:color w:val="000000"/>
                <w:sz w:val="24"/>
                <w:szCs w:val="24"/>
              </w:rPr>
              <w:t>A politika világa – a demokratikus politikai berendezkedés</w:t>
            </w:r>
          </w:p>
        </w:tc>
        <w:tc>
          <w:tcPr>
            <w:tcW w:w="1303"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8 óra</w:t>
            </w:r>
          </w:p>
        </w:tc>
      </w:tr>
      <w:tr w:rsidR="00B774A7" w:rsidRPr="000548D3" w:rsidTr="00B774A7">
        <w:tc>
          <w:tcPr>
            <w:tcW w:w="2165"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Általános iskolai előzmények.</w:t>
            </w:r>
          </w:p>
        </w:tc>
      </w:tr>
      <w:tr w:rsidR="00B774A7" w:rsidRPr="000548D3" w:rsidTr="00B774A7">
        <w:tc>
          <w:tcPr>
            <w:tcW w:w="2165"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lastRenderedPageBreak/>
              <w:t>A komplex műveltség-területhez kapcsolható fejlesztési feladatok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A tanuló ismeri a politikai alapfogalmakat, egyben értelmezi azokat a mai magyar politikai életre. Történelmi példákon keresztül felismeri a szélsőséges politikai irányokban rejlő veszélyeket (pl. a nemzetiszocialista és a kommunista diktatúrák bűntettei [kirekesztés, megkülönböztetés, holokauszt, Gulág]). Képes a demokrácia működésének modellálására, a jogok és kötelességek rendszerének átlátására. Megismeri az Alaptörvény fontosabb részleteit, rendelkezéseit.</w:t>
            </w:r>
          </w:p>
        </w:tc>
      </w:tr>
      <w:tr w:rsidR="00B774A7" w:rsidRPr="000548D3" w:rsidTr="00B774A7">
        <w:tc>
          <w:tcPr>
            <w:tcW w:w="462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Ismeretek/fejlesztési követelmények</w:t>
            </w:r>
          </w:p>
        </w:tc>
        <w:tc>
          <w:tcPr>
            <w:tcW w:w="4619"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620"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 xml:space="preserve">A gazdaság, a társadalom és a politika kapcsolata. </w:t>
            </w: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A politikai berendezkedések: a demokrácia és a diktatúra.</w:t>
            </w: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A rendszerváltás Magyarországon.</w:t>
            </w: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Az Alaptörvény főbb pontjai.</w:t>
            </w: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A politizálás színterei.</w:t>
            </w: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 xml:space="preserve">A politikai pártok ma Magyarországon. </w:t>
            </w:r>
          </w:p>
        </w:tc>
        <w:tc>
          <w:tcPr>
            <w:tcW w:w="4619"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i/>
                <w:color w:val="000000"/>
                <w:sz w:val="24"/>
                <w:szCs w:val="24"/>
              </w:rPr>
              <w:t xml:space="preserve">Kommunikáció – magyar nyelv és irodalom: </w:t>
            </w:r>
            <w:r w:rsidRPr="00B774A7">
              <w:rPr>
                <w:rFonts w:ascii="Times New Roman" w:hAnsi="Times New Roman"/>
                <w:color w:val="000000"/>
                <w:sz w:val="24"/>
                <w:szCs w:val="24"/>
              </w:rPr>
              <w:t>szövegértés.</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color w:val="000000"/>
                <w:sz w:val="24"/>
                <w:szCs w:val="24"/>
              </w:rPr>
              <w:t xml:space="preserve">Osztályközösség-építés: </w:t>
            </w:r>
            <w:r w:rsidRPr="00B774A7">
              <w:rPr>
                <w:rFonts w:ascii="Times New Roman" w:hAnsi="Times New Roman"/>
                <w:color w:val="000000"/>
                <w:sz w:val="24"/>
                <w:szCs w:val="24"/>
              </w:rPr>
              <w:t>társadalmi és közösségi szerepek.</w:t>
            </w:r>
          </w:p>
        </w:tc>
      </w:tr>
      <w:tr w:rsidR="00B774A7" w:rsidRPr="000548D3" w:rsidTr="00B774A7">
        <w:tc>
          <w:tcPr>
            <w:tcW w:w="2165"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t>Kulcsfogalmak/ fogalmak</w:t>
            </w:r>
          </w:p>
        </w:tc>
        <w:tc>
          <w:tcPr>
            <w:tcW w:w="7074"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sz w:val="24"/>
                <w:szCs w:val="24"/>
              </w:rPr>
            </w:pPr>
            <w:r w:rsidRPr="00B774A7">
              <w:rPr>
                <w:rFonts w:ascii="Times New Roman" w:hAnsi="Times New Roman"/>
                <w:color w:val="000000"/>
                <w:sz w:val="24"/>
                <w:szCs w:val="24"/>
              </w:rPr>
              <w:t xml:space="preserve">Politika, demokrácia, diktatúra, kirekesztés, fajgyűlölet, antiszemitizmus, holokauszt, Gulág, párt, politikai jog, rendszerváltás, alkotmány, </w:t>
            </w:r>
            <w:r w:rsidR="007526B2">
              <w:rPr>
                <w:rFonts w:ascii="Times New Roman" w:hAnsi="Times New Roman"/>
                <w:color w:val="000000"/>
                <w:sz w:val="24"/>
                <w:szCs w:val="24"/>
              </w:rPr>
              <w:t>A</w:t>
            </w:r>
            <w:r w:rsidRPr="00B774A7">
              <w:rPr>
                <w:rFonts w:ascii="Times New Roman" w:hAnsi="Times New Roman"/>
                <w:color w:val="000000"/>
                <w:sz w:val="24"/>
                <w:szCs w:val="24"/>
              </w:rPr>
              <w:t>laptörvény, jogállam.</w:t>
            </w:r>
          </w:p>
        </w:tc>
      </w:tr>
    </w:tbl>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p>
    <w:tbl>
      <w:tblPr>
        <w:tblW w:w="928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4"/>
        <w:gridCol w:w="2498"/>
        <w:gridCol w:w="3275"/>
        <w:gridCol w:w="1318"/>
      </w:tblGrid>
      <w:tr w:rsidR="00B774A7" w:rsidRPr="000548D3" w:rsidTr="00B774A7">
        <w:tc>
          <w:tcPr>
            <w:tcW w:w="2193"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Cs/>
                <w:sz w:val="24"/>
                <w:szCs w:val="24"/>
              </w:rPr>
            </w:pPr>
            <w:r w:rsidRPr="00B774A7">
              <w:rPr>
                <w:rFonts w:ascii="Times New Roman" w:hAnsi="Times New Roman"/>
                <w:b/>
                <w:bCs/>
                <w:color w:val="000000"/>
                <w:sz w:val="24"/>
                <w:szCs w:val="24"/>
              </w:rPr>
              <w:t>Gazdaság, gazdálkodás, pénzügyek</w:t>
            </w:r>
          </w:p>
        </w:tc>
        <w:tc>
          <w:tcPr>
            <w:tcW w:w="1317"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4 óra</w:t>
            </w:r>
          </w:p>
        </w:tc>
      </w:tr>
      <w:tr w:rsidR="00B774A7" w:rsidRPr="000548D3" w:rsidTr="00B774A7">
        <w:tc>
          <w:tcPr>
            <w:tcW w:w="2193"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Előzetes tudás</w:t>
            </w:r>
          </w:p>
        </w:tc>
        <w:tc>
          <w:tcPr>
            <w:tcW w:w="7088"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color w:val="000000"/>
                <w:sz w:val="24"/>
                <w:szCs w:val="24"/>
              </w:rPr>
              <w:t>Általános iskolai előzmények.</w:t>
            </w:r>
          </w:p>
        </w:tc>
      </w:tr>
      <w:tr w:rsidR="00B774A7" w:rsidRPr="000548D3" w:rsidTr="00B774A7">
        <w:tc>
          <w:tcPr>
            <w:tcW w:w="2193"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sz w:val="24"/>
                <w:szCs w:val="24"/>
              </w:rPr>
            </w:pPr>
            <w:r w:rsidRPr="00B774A7">
              <w:rPr>
                <w:rFonts w:ascii="Times New Roman" w:hAnsi="Times New Roman"/>
                <w:b/>
                <w:sz w:val="24"/>
                <w:szCs w:val="24"/>
              </w:rPr>
              <w:t>A komplex műveltség-területhez kapcsolható fejlesztési feladatok</w:t>
            </w:r>
          </w:p>
        </w:tc>
        <w:tc>
          <w:tcPr>
            <w:tcW w:w="7088"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lang w:eastAsia="hu-HU"/>
              </w:rPr>
            </w:pPr>
            <w:r w:rsidRPr="00B774A7">
              <w:rPr>
                <w:rFonts w:ascii="Times New Roman" w:hAnsi="Times New Roman"/>
                <w:color w:val="000000"/>
                <w:sz w:val="24"/>
                <w:szCs w:val="24"/>
              </w:rPr>
              <w:t xml:space="preserve">A tanuló képes közgazdasági és pénzügyi ismeretek, összefüggések megértésére. Hasznos ismeretekkel rendelkezik az egyéni gazdálkodás (egyéni költségvetés) terén, valamint tisztában van az ország költségvetésének legalapvetőbb kérdéseivel (milyen területekből áll, miből finanszírozzák). Megfelelő tudással, realitásérzékkel rendelkezzen ahhoz, hogy felelős gazdasági döntést hozhasson –képes a különböző lehetőségek összevetésére, mérlegelésre, felelős döntések meghozatalára. </w:t>
            </w:r>
          </w:p>
        </w:tc>
      </w:tr>
      <w:tr w:rsidR="00B774A7" w:rsidRPr="000548D3" w:rsidTr="00B774A7">
        <w:tc>
          <w:tcPr>
            <w:tcW w:w="4690"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2"/>
              <w:rPr>
                <w:rFonts w:ascii="Times New Roman" w:eastAsia="Times New Roman" w:hAnsi="Times New Roman"/>
                <w:b/>
                <w:iCs/>
                <w:color w:val="4F81BD"/>
                <w:sz w:val="24"/>
                <w:szCs w:val="24"/>
              </w:rPr>
            </w:pPr>
            <w:r w:rsidRPr="00B774A7">
              <w:rPr>
                <w:rFonts w:ascii="Times New Roman" w:eastAsia="Times New Roman" w:hAnsi="Times New Roman"/>
                <w:b/>
                <w:iCs/>
                <w:sz w:val="24"/>
                <w:szCs w:val="24"/>
              </w:rPr>
              <w:t>Ismeretek/fejlesztési követelmények</w:t>
            </w:r>
          </w:p>
        </w:tc>
        <w:tc>
          <w:tcPr>
            <w:tcW w:w="4591" w:type="dxa"/>
            <w:gridSpan w:val="2"/>
            <w:tcBorders>
              <w:top w:val="single" w:sz="18"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Kapcsolódási pontok</w:t>
            </w:r>
          </w:p>
        </w:tc>
      </w:tr>
      <w:tr w:rsidR="00B774A7" w:rsidRPr="000548D3" w:rsidTr="00B774A7">
        <w:tc>
          <w:tcPr>
            <w:tcW w:w="4690"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autoSpaceDN w:val="0"/>
              <w:spacing w:before="120"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A legfontosabb közgazdasági fogalmak (gazdasági ágazatok, gazdasági szereplők, tőke).</w:t>
            </w: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 xml:space="preserve">Az egyén gazdálkodása, a háztartások gazdálkodása. </w:t>
            </w: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p>
          <w:p w:rsidR="00B774A7" w:rsidRPr="00B774A7" w:rsidRDefault="00B774A7" w:rsidP="00B774A7">
            <w:pPr>
              <w:autoSpaceDN w:val="0"/>
              <w:spacing w:after="0" w:line="240" w:lineRule="auto"/>
              <w:rPr>
                <w:rFonts w:ascii="Times New Roman" w:eastAsia="Times New Roman" w:hAnsi="Times New Roman"/>
                <w:color w:val="000000"/>
                <w:sz w:val="24"/>
                <w:szCs w:val="24"/>
                <w:lang w:eastAsia="hu-HU"/>
              </w:rPr>
            </w:pPr>
            <w:r w:rsidRPr="00B774A7">
              <w:rPr>
                <w:rFonts w:ascii="Times New Roman" w:eastAsia="Times New Roman" w:hAnsi="Times New Roman"/>
                <w:color w:val="000000"/>
                <w:sz w:val="24"/>
                <w:szCs w:val="24"/>
                <w:lang w:eastAsia="hu-HU"/>
              </w:rPr>
              <w:t xml:space="preserve">A legfontosabb pénzügyi ismeretek (bankok, banki szolgáltatások, számlák, hitel, kamat, </w:t>
            </w:r>
            <w:r w:rsidRPr="00B774A7">
              <w:rPr>
                <w:rFonts w:ascii="Times New Roman" w:eastAsia="Times New Roman" w:hAnsi="Times New Roman"/>
                <w:color w:val="000000"/>
                <w:sz w:val="24"/>
                <w:szCs w:val="24"/>
                <w:lang w:eastAsia="hu-HU"/>
              </w:rPr>
              <w:lastRenderedPageBreak/>
              <w:t>megtakarítás, thm, bankkártyák, valutaárfolyam, jelzálog).</w:t>
            </w:r>
          </w:p>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sz w:val="24"/>
                <w:szCs w:val="24"/>
                <w:lang w:eastAsia="hu-HU"/>
              </w:rPr>
            </w:pPr>
            <w:r w:rsidRPr="00B774A7">
              <w:rPr>
                <w:rFonts w:ascii="Times New Roman" w:hAnsi="Times New Roman"/>
                <w:color w:val="000000"/>
                <w:sz w:val="24"/>
                <w:szCs w:val="24"/>
              </w:rPr>
              <w:t>Egyéni költségvetés készítése. Mindennapi élethelyzetek elbeszélése, eljátszása.</w:t>
            </w:r>
          </w:p>
        </w:tc>
        <w:tc>
          <w:tcPr>
            <w:tcW w:w="4591" w:type="dxa"/>
            <w:gridSpan w:val="2"/>
            <w:tcBorders>
              <w:top w:val="single" w:sz="4" w:space="0" w:color="auto"/>
              <w:left w:val="single" w:sz="4" w:space="0" w:color="auto"/>
              <w:bottom w:val="single" w:sz="4" w:space="0" w:color="auto"/>
              <w:right w:val="single" w:sz="4" w:space="0" w:color="auto"/>
            </w:tcBorders>
          </w:tcPr>
          <w:p w:rsidR="00B774A7" w:rsidRPr="00B774A7" w:rsidRDefault="00B774A7" w:rsidP="00B774A7">
            <w:pPr>
              <w:spacing w:before="120" w:after="0" w:line="240" w:lineRule="auto"/>
              <w:rPr>
                <w:rFonts w:ascii="Times New Roman" w:hAnsi="Times New Roman"/>
                <w:color w:val="000000"/>
                <w:sz w:val="24"/>
                <w:szCs w:val="24"/>
              </w:rPr>
            </w:pPr>
            <w:r w:rsidRPr="00B774A7">
              <w:rPr>
                <w:rFonts w:ascii="Times New Roman" w:hAnsi="Times New Roman"/>
                <w:i/>
                <w:color w:val="000000"/>
                <w:sz w:val="24"/>
                <w:szCs w:val="24"/>
              </w:rPr>
              <w:lastRenderedPageBreak/>
              <w:t xml:space="preserve">Kommunikáció – magyar nyelv és irodalom: </w:t>
            </w:r>
            <w:r w:rsidRPr="00B774A7">
              <w:rPr>
                <w:rFonts w:ascii="Times New Roman" w:hAnsi="Times New Roman"/>
                <w:color w:val="000000"/>
                <w:sz w:val="24"/>
                <w:szCs w:val="24"/>
              </w:rPr>
              <w:t>szituációs játékok.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i/>
                <w:color w:val="000000"/>
                <w:sz w:val="24"/>
                <w:szCs w:val="24"/>
              </w:rPr>
            </w:pPr>
            <w:r w:rsidRPr="00B774A7">
              <w:rPr>
                <w:rFonts w:ascii="Times New Roman" w:hAnsi="Times New Roman"/>
                <w:i/>
                <w:color w:val="000000"/>
                <w:sz w:val="24"/>
                <w:szCs w:val="24"/>
              </w:rPr>
              <w:t>Matematika</w:t>
            </w:r>
            <w:r w:rsidRPr="00B774A7">
              <w:rPr>
                <w:rFonts w:ascii="Times New Roman" w:hAnsi="Times New Roman"/>
                <w:color w:val="000000"/>
                <w:sz w:val="24"/>
                <w:szCs w:val="24"/>
              </w:rPr>
              <w:t>: egyszerű gazdasági számítások.</w:t>
            </w:r>
          </w:p>
          <w:p w:rsidR="00B774A7" w:rsidRPr="00B774A7" w:rsidRDefault="00B774A7" w:rsidP="00B774A7">
            <w:pPr>
              <w:spacing w:after="0" w:line="240" w:lineRule="auto"/>
              <w:rPr>
                <w:rFonts w:ascii="Times New Roman" w:hAnsi="Times New Roman"/>
                <w:i/>
                <w:color w:val="000000"/>
                <w:sz w:val="24"/>
                <w:szCs w:val="24"/>
              </w:rPr>
            </w:pPr>
          </w:p>
          <w:p w:rsidR="00B774A7" w:rsidRPr="00B774A7" w:rsidRDefault="00B774A7" w:rsidP="00B774A7">
            <w:pPr>
              <w:spacing w:after="0" w:line="240" w:lineRule="auto"/>
              <w:rPr>
                <w:rFonts w:ascii="Times New Roman" w:hAnsi="Times New Roman"/>
                <w:i/>
                <w:sz w:val="24"/>
                <w:szCs w:val="24"/>
              </w:rPr>
            </w:pPr>
            <w:r w:rsidRPr="00B774A7">
              <w:rPr>
                <w:rFonts w:ascii="Times New Roman" w:hAnsi="Times New Roman"/>
                <w:i/>
                <w:color w:val="000000"/>
                <w:sz w:val="24"/>
                <w:szCs w:val="24"/>
              </w:rPr>
              <w:t xml:space="preserve">Osztályközösség-építés: </w:t>
            </w:r>
            <w:r w:rsidRPr="00B774A7">
              <w:rPr>
                <w:rFonts w:ascii="Times New Roman" w:hAnsi="Times New Roman"/>
                <w:color w:val="000000"/>
                <w:sz w:val="24"/>
                <w:szCs w:val="24"/>
              </w:rPr>
              <w:t>egyéni és családi költségvetés, tervezés.</w:t>
            </w:r>
          </w:p>
        </w:tc>
      </w:tr>
      <w:tr w:rsidR="00B774A7" w:rsidRPr="000548D3" w:rsidTr="00B774A7">
        <w:tc>
          <w:tcPr>
            <w:tcW w:w="2193"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keepNext/>
              <w:keepLines/>
              <w:spacing w:after="0" w:line="240" w:lineRule="auto"/>
              <w:jc w:val="center"/>
              <w:outlineLvl w:val="4"/>
              <w:rPr>
                <w:rFonts w:ascii="Times New Roman" w:eastAsia="Times New Roman" w:hAnsi="Times New Roman"/>
                <w:b/>
                <w:sz w:val="24"/>
                <w:szCs w:val="24"/>
              </w:rPr>
            </w:pPr>
            <w:r w:rsidRPr="00B774A7">
              <w:rPr>
                <w:rFonts w:ascii="Times New Roman" w:eastAsia="Times New Roman" w:hAnsi="Times New Roman"/>
                <w:b/>
                <w:sz w:val="24"/>
                <w:szCs w:val="24"/>
              </w:rPr>
              <w:lastRenderedPageBreak/>
              <w:t>Kulcsfogalmak/ fogalmak</w:t>
            </w:r>
          </w:p>
        </w:tc>
        <w:tc>
          <w:tcPr>
            <w:tcW w:w="7088" w:type="dxa"/>
            <w:gridSpan w:val="3"/>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before="120" w:after="0" w:line="240" w:lineRule="auto"/>
              <w:rPr>
                <w:rFonts w:ascii="Times New Roman" w:hAnsi="Times New Roman"/>
                <w:sz w:val="24"/>
                <w:szCs w:val="24"/>
              </w:rPr>
            </w:pPr>
            <w:r w:rsidRPr="00B774A7">
              <w:rPr>
                <w:rFonts w:ascii="Times New Roman" w:hAnsi="Times New Roman"/>
                <w:color w:val="000000"/>
                <w:sz w:val="24"/>
                <w:szCs w:val="24"/>
              </w:rPr>
              <w:t>Gazdasági ágazat, költségvetés, vállalkozás, tőke, banki szolgáltatás, pénzügyi tranzakció.</w:t>
            </w:r>
          </w:p>
        </w:tc>
      </w:tr>
    </w:tbl>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p>
    <w:tbl>
      <w:tblPr>
        <w:tblW w:w="928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4"/>
        <w:gridCol w:w="5773"/>
        <w:gridCol w:w="1318"/>
      </w:tblGrid>
      <w:tr w:rsidR="00B774A7" w:rsidRPr="000548D3" w:rsidTr="00B774A7">
        <w:trPr>
          <w:cantSplit/>
        </w:trPr>
        <w:tc>
          <w:tcPr>
            <w:tcW w:w="2193"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Tematikai egység/</w:t>
            </w:r>
          </w:p>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Fejlesztési cél</w:t>
            </w:r>
          </w:p>
        </w:tc>
        <w:tc>
          <w:tcPr>
            <w:tcW w:w="5771"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ind w:left="360"/>
              <w:jc w:val="center"/>
              <w:rPr>
                <w:rFonts w:ascii="Times New Roman" w:hAnsi="Times New Roman"/>
                <w:bCs/>
                <w:sz w:val="24"/>
                <w:szCs w:val="24"/>
              </w:rPr>
            </w:pPr>
            <w:r w:rsidRPr="00B774A7">
              <w:rPr>
                <w:rFonts w:ascii="Times New Roman" w:hAnsi="Times New Roman"/>
                <w:b/>
                <w:bCs/>
                <w:sz w:val="24"/>
                <w:szCs w:val="24"/>
              </w:rPr>
              <w:t>A tanulók teljesítményének a mérése</w:t>
            </w:r>
          </w:p>
        </w:tc>
        <w:tc>
          <w:tcPr>
            <w:tcW w:w="1317"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sz w:val="24"/>
                <w:szCs w:val="24"/>
              </w:rPr>
            </w:pPr>
            <w:r w:rsidRPr="00B774A7">
              <w:rPr>
                <w:rFonts w:ascii="Times New Roman" w:hAnsi="Times New Roman"/>
                <w:b/>
                <w:bCs/>
                <w:sz w:val="24"/>
                <w:szCs w:val="24"/>
              </w:rPr>
              <w:t>Órakeret</w:t>
            </w:r>
          </w:p>
          <w:p w:rsidR="00B774A7" w:rsidRPr="00B774A7" w:rsidRDefault="00B774A7" w:rsidP="00B774A7">
            <w:pPr>
              <w:spacing w:after="0" w:line="240" w:lineRule="auto"/>
              <w:jc w:val="center"/>
              <w:rPr>
                <w:rFonts w:ascii="Times New Roman" w:hAnsi="Times New Roman"/>
                <w:b/>
                <w:sz w:val="24"/>
                <w:szCs w:val="24"/>
              </w:rPr>
            </w:pPr>
            <w:r w:rsidRPr="00B774A7">
              <w:rPr>
                <w:rFonts w:ascii="Times New Roman" w:hAnsi="Times New Roman"/>
                <w:b/>
                <w:sz w:val="24"/>
                <w:szCs w:val="24"/>
              </w:rPr>
              <w:t>2 óra</w:t>
            </w:r>
          </w:p>
        </w:tc>
      </w:tr>
    </w:tbl>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p>
    <w:tbl>
      <w:tblPr>
        <w:tblW w:w="928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1"/>
        <w:gridCol w:w="7244"/>
      </w:tblGrid>
      <w:tr w:rsidR="00B774A7" w:rsidRPr="000548D3" w:rsidTr="00B774A7">
        <w:trPr>
          <w:cantSplit/>
          <w:trHeight w:val="550"/>
        </w:trPr>
        <w:tc>
          <w:tcPr>
            <w:tcW w:w="2040" w:type="dxa"/>
            <w:tcBorders>
              <w:top w:val="single" w:sz="4" w:space="0" w:color="auto"/>
              <w:left w:val="single" w:sz="4" w:space="0" w:color="auto"/>
              <w:bottom w:val="single" w:sz="4" w:space="0" w:color="auto"/>
              <w:right w:val="single" w:sz="4" w:space="0" w:color="auto"/>
            </w:tcBorders>
            <w:vAlign w:val="center"/>
            <w:hideMark/>
          </w:tcPr>
          <w:p w:rsidR="00B774A7" w:rsidRPr="00B774A7" w:rsidRDefault="00B774A7" w:rsidP="00B774A7">
            <w:pPr>
              <w:spacing w:after="0" w:line="240" w:lineRule="auto"/>
              <w:jc w:val="center"/>
              <w:rPr>
                <w:rFonts w:ascii="Times New Roman" w:hAnsi="Times New Roman"/>
                <w:b/>
                <w:bCs/>
                <w:color w:val="000000"/>
                <w:sz w:val="24"/>
                <w:szCs w:val="24"/>
              </w:rPr>
            </w:pPr>
            <w:r w:rsidRPr="00B774A7">
              <w:rPr>
                <w:rFonts w:ascii="Times New Roman" w:hAnsi="Times New Roman"/>
                <w:b/>
                <w:bCs/>
                <w:color w:val="000000"/>
                <w:sz w:val="24"/>
                <w:szCs w:val="24"/>
              </w:rPr>
              <w:t>A fejlesztés várt eredményei az évfolyam végén</w:t>
            </w:r>
          </w:p>
        </w:tc>
        <w:tc>
          <w:tcPr>
            <w:tcW w:w="7241" w:type="dxa"/>
            <w:tcBorders>
              <w:top w:val="single" w:sz="4" w:space="0" w:color="auto"/>
              <w:left w:val="single" w:sz="4" w:space="0" w:color="auto"/>
              <w:bottom w:val="single" w:sz="4" w:space="0" w:color="auto"/>
              <w:right w:val="single" w:sz="4" w:space="0" w:color="auto"/>
            </w:tcBorders>
            <w:hideMark/>
          </w:tcPr>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 xml:space="preserve">A tanuló képes legyen a körülötte lévő társadalmi-természeti környezet változásait érzékelni, véleményt nyilvánítani a különböző események kapcsán; tudja, hogy milyen társadalmi normák érvényesek rá, és ezek betartásával legyen képes saját érdekeinek megfelelően cselekedni. </w:t>
            </w:r>
          </w:p>
          <w:p w:rsidR="00B774A7" w:rsidRPr="00B774A7" w:rsidRDefault="00B774A7" w:rsidP="00B774A7">
            <w:pPr>
              <w:spacing w:after="0" w:line="240" w:lineRule="auto"/>
              <w:rPr>
                <w:rFonts w:ascii="Times New Roman" w:hAnsi="Times New Roman"/>
                <w:color w:val="000000"/>
                <w:sz w:val="24"/>
                <w:szCs w:val="24"/>
              </w:rPr>
            </w:pPr>
            <w:r w:rsidRPr="00B774A7">
              <w:rPr>
                <w:rFonts w:ascii="Times New Roman" w:hAnsi="Times New Roman"/>
                <w:color w:val="000000"/>
                <w:sz w:val="24"/>
                <w:szCs w:val="24"/>
              </w:rPr>
              <w:t>A tanuló legyen tisztában a társadalom és a gazdaság alapvető tulajdonságaival, ismerje fel a történelemben zajló változásokat, és azt, hogy ezeknek az ismerete nélkülözhetetlen a napjainkban zajló társadalmi, gazdasági, politikai, művészeti folyamatok (és azok változásainak) a megértéséhez.</w:t>
            </w:r>
          </w:p>
        </w:tc>
      </w:tr>
    </w:tbl>
    <w:p w:rsidR="00B774A7" w:rsidRPr="00B774A7" w:rsidRDefault="00B774A7" w:rsidP="00B774A7">
      <w:pPr>
        <w:spacing w:after="0" w:line="240" w:lineRule="auto"/>
        <w:rPr>
          <w:rFonts w:ascii="Times New Roman" w:hAnsi="Times New Roman"/>
          <w:color w:val="000000"/>
          <w:sz w:val="24"/>
          <w:szCs w:val="24"/>
        </w:rPr>
      </w:pPr>
    </w:p>
    <w:p w:rsidR="00B774A7" w:rsidRPr="00B774A7" w:rsidRDefault="00B774A7" w:rsidP="00B774A7">
      <w:pPr>
        <w:spacing w:after="0" w:line="240" w:lineRule="auto"/>
        <w:rPr>
          <w:rFonts w:ascii="Times New Roman" w:hAnsi="Times New Roman"/>
          <w:color w:val="000000"/>
          <w:sz w:val="24"/>
          <w:szCs w:val="24"/>
        </w:rPr>
      </w:pPr>
    </w:p>
    <w:p w:rsidR="00B774A7" w:rsidRDefault="00B774A7" w:rsidP="00387DD4">
      <w:pPr>
        <w:spacing w:after="0" w:line="240" w:lineRule="auto"/>
        <w:ind w:left="426" w:hanging="426"/>
        <w:jc w:val="both"/>
        <w:rPr>
          <w:rFonts w:ascii="Times New Roman" w:hAnsi="Times New Roman"/>
          <w:sz w:val="24"/>
          <w:szCs w:val="24"/>
        </w:rPr>
      </w:pPr>
      <w:r>
        <w:rPr>
          <w:rFonts w:ascii="Times New Roman" w:hAnsi="Times New Roman"/>
          <w:sz w:val="24"/>
          <w:szCs w:val="24"/>
        </w:rPr>
        <w:br w:type="page"/>
      </w:r>
    </w:p>
    <w:p w:rsidR="009505EA" w:rsidRPr="007B1E33" w:rsidRDefault="009505EA" w:rsidP="009505EA">
      <w:pPr>
        <w:spacing w:after="0" w:line="240" w:lineRule="auto"/>
        <w:jc w:val="center"/>
        <w:rPr>
          <w:rFonts w:ascii="Times New Roman" w:eastAsia="Times New Roman" w:hAnsi="Times New Roman"/>
          <w:b/>
          <w:sz w:val="28"/>
          <w:szCs w:val="24"/>
        </w:rPr>
      </w:pPr>
      <w:r w:rsidRPr="007B1E33">
        <w:rPr>
          <w:rFonts w:ascii="Times New Roman" w:eastAsia="Times New Roman" w:hAnsi="Times New Roman"/>
          <w:b/>
          <w:sz w:val="28"/>
          <w:szCs w:val="24"/>
        </w:rPr>
        <w:lastRenderedPageBreak/>
        <w:t>TERMÉSZETISMERET</w:t>
      </w:r>
    </w:p>
    <w:p w:rsidR="009505EA" w:rsidRPr="007B1E33" w:rsidRDefault="009505EA" w:rsidP="009505EA">
      <w:pPr>
        <w:spacing w:after="0" w:line="240" w:lineRule="auto"/>
        <w:jc w:val="center"/>
        <w:rPr>
          <w:rFonts w:ascii="Times New Roman" w:eastAsia="Times New Roman" w:hAnsi="Times New Roman"/>
          <w:b/>
          <w:sz w:val="24"/>
          <w:szCs w:val="24"/>
        </w:rPr>
      </w:pPr>
    </w:p>
    <w:p w:rsidR="009505EA" w:rsidRPr="007B1E33" w:rsidRDefault="009505EA" w:rsidP="009505EA">
      <w:pPr>
        <w:spacing w:after="0" w:line="240" w:lineRule="auto"/>
        <w:jc w:val="center"/>
        <w:rPr>
          <w:rFonts w:ascii="Times New Roman" w:eastAsia="Times New Roman" w:hAnsi="Times New Roman"/>
          <w:b/>
          <w:sz w:val="24"/>
          <w:szCs w:val="24"/>
        </w:rPr>
      </w:pPr>
    </w:p>
    <w:p w:rsidR="009505EA" w:rsidRPr="007B1E33" w:rsidRDefault="009505EA" w:rsidP="009505EA">
      <w:pPr>
        <w:tabs>
          <w:tab w:val="left" w:pos="6300"/>
        </w:tabs>
        <w:spacing w:after="0" w:line="240" w:lineRule="auto"/>
        <w:jc w:val="both"/>
        <w:rPr>
          <w:rFonts w:ascii="Times New Roman" w:eastAsia="Times New Roman" w:hAnsi="Times New Roman"/>
          <w:sz w:val="24"/>
          <w:szCs w:val="24"/>
        </w:rPr>
      </w:pPr>
      <w:r w:rsidRPr="007B1E33">
        <w:rPr>
          <w:rFonts w:ascii="Times New Roman" w:eastAsia="Times New Roman" w:hAnsi="Times New Roman"/>
          <w:sz w:val="24"/>
          <w:szCs w:val="24"/>
        </w:rPr>
        <w:t>A természetismeret műveltségterület tartalma szerint a természeti folyamatokkal kapcsolatos ismeretanyagot (azaz az Ember és természet műveltségterületet, illetve a Földünk</w:t>
      </w:r>
      <w:r w:rsidR="002D5DF9" w:rsidRPr="007B1E33">
        <w:rPr>
          <w:rFonts w:ascii="Times New Roman" w:eastAsia="Times New Roman" w:hAnsi="Times New Roman"/>
          <w:sz w:val="24"/>
          <w:szCs w:val="24"/>
        </w:rPr>
        <w:t xml:space="preserve"> – </w:t>
      </w:r>
      <w:r w:rsidRPr="007B1E33">
        <w:rPr>
          <w:rFonts w:ascii="Times New Roman" w:eastAsia="Times New Roman" w:hAnsi="Times New Roman"/>
          <w:sz w:val="24"/>
          <w:szCs w:val="24"/>
        </w:rPr>
        <w:t>környezetünk természetföldrajzi részét)</w:t>
      </w:r>
      <w:r w:rsidRPr="007B1E33">
        <w:rPr>
          <w:rFonts w:ascii="Times New Roman" w:eastAsia="Times New Roman" w:hAnsi="Times New Roman"/>
          <w:b/>
          <w:sz w:val="24"/>
          <w:szCs w:val="24"/>
        </w:rPr>
        <w:t xml:space="preserve"> </w:t>
      </w:r>
      <w:r w:rsidRPr="007B1E33">
        <w:rPr>
          <w:rFonts w:ascii="Times New Roman" w:eastAsia="Times New Roman" w:hAnsi="Times New Roman"/>
          <w:sz w:val="24"/>
          <w:szCs w:val="24"/>
        </w:rPr>
        <w:t>tárgyalja, és az ehhez kapcsolódó készségeket, képességeket fejleszti.</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Általános célként jelenik meg a természetismeret kerettantervében, hogy az alkalmas legyen a tanuló szakmai képzésének, illetve az általános középfokú oktatás más intézménytípusaiban való részvételének megalapozására azzal együtt, hogy lehetővé tegye az ezen intézményekbe lépni nem készülők tudásának bővítését is, a nekik megfelelő tananyag és fejlesztési feladatok segítségével.</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A természetismeret kerettantervi követelményrendszerét az intézmény a helyi tantervében igazítja mind a diákok, mind az intézményben oktatott szakmák/szakmacsoportok által meghatározott, leghatékonyabbnak tekintett tartalomhoz és módszertanhoz.</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A hároméves program komoly partnernek tekinti, gondolkodásra és tevékenységekre hívja a tanulókat. A program fontos eleme, hogy kapcsolatot teremt a tudományos eredmények és az iskolai tanulás, a tudomány és a hétköznapok között. Megmutatja a már sok kudarcot megélt diákoknak is, hogy az órai témákkal való foglalkozás örömforrás is lehet, az óra élményeket is adhat. Mindeközben kiegészíthet</w:t>
      </w:r>
      <w:r w:rsidR="00381682" w:rsidRPr="007B1E33">
        <w:rPr>
          <w:rFonts w:ascii="Times New Roman" w:eastAsia="Times New Roman" w:hAnsi="Times New Roman"/>
          <w:sz w:val="24"/>
          <w:szCs w:val="24"/>
        </w:rPr>
        <w:t>ő</w:t>
      </w:r>
      <w:r w:rsidRPr="007B1E33">
        <w:rPr>
          <w:rFonts w:ascii="Times New Roman" w:eastAsia="Times New Roman" w:hAnsi="Times New Roman"/>
          <w:sz w:val="24"/>
          <w:szCs w:val="24"/>
        </w:rPr>
        <w:t xml:space="preserve"> és továbbépíthet</w:t>
      </w:r>
      <w:r w:rsidR="00381682" w:rsidRPr="007B1E33">
        <w:rPr>
          <w:rFonts w:ascii="Times New Roman" w:eastAsia="Times New Roman" w:hAnsi="Times New Roman"/>
          <w:sz w:val="24"/>
          <w:szCs w:val="24"/>
        </w:rPr>
        <w:t>ő</w:t>
      </w:r>
      <w:r w:rsidRPr="007B1E33">
        <w:rPr>
          <w:rFonts w:ascii="Times New Roman" w:eastAsia="Times New Roman" w:hAnsi="Times New Roman"/>
          <w:sz w:val="24"/>
          <w:szCs w:val="24"/>
        </w:rPr>
        <w:t xml:space="preserve"> a diákok általános iskolából hozott hiányos tudás</w:t>
      </w:r>
      <w:r w:rsidR="00381682" w:rsidRPr="007B1E33">
        <w:rPr>
          <w:rFonts w:ascii="Times New Roman" w:eastAsia="Times New Roman" w:hAnsi="Times New Roman"/>
          <w:sz w:val="24"/>
          <w:szCs w:val="24"/>
        </w:rPr>
        <w:t>a,</w:t>
      </w:r>
      <w:r w:rsidRPr="007B1E33">
        <w:rPr>
          <w:rFonts w:ascii="Times New Roman" w:eastAsia="Times New Roman" w:hAnsi="Times New Roman"/>
          <w:sz w:val="24"/>
          <w:szCs w:val="24"/>
        </w:rPr>
        <w:t xml:space="preserve"> és fejleszthet</w:t>
      </w:r>
      <w:r w:rsidR="00381682" w:rsidRPr="007B1E33">
        <w:rPr>
          <w:rFonts w:ascii="Times New Roman" w:eastAsia="Times New Roman" w:hAnsi="Times New Roman"/>
          <w:sz w:val="24"/>
          <w:szCs w:val="24"/>
        </w:rPr>
        <w:t>ő</w:t>
      </w:r>
      <w:r w:rsidRPr="007B1E33">
        <w:rPr>
          <w:rFonts w:ascii="Times New Roman" w:eastAsia="Times New Roman" w:hAnsi="Times New Roman"/>
          <w:sz w:val="24"/>
          <w:szCs w:val="24"/>
        </w:rPr>
        <w:t xml:space="preserve">k </w:t>
      </w:r>
      <w:r w:rsidR="00381682" w:rsidRPr="007B1E33">
        <w:rPr>
          <w:rFonts w:ascii="Times New Roman" w:eastAsia="Times New Roman" w:hAnsi="Times New Roman"/>
          <w:sz w:val="24"/>
          <w:szCs w:val="24"/>
        </w:rPr>
        <w:t xml:space="preserve">a </w:t>
      </w:r>
      <w:r w:rsidRPr="007B1E33">
        <w:rPr>
          <w:rFonts w:ascii="Times New Roman" w:eastAsia="Times New Roman" w:hAnsi="Times New Roman"/>
          <w:sz w:val="24"/>
          <w:szCs w:val="24"/>
        </w:rPr>
        <w:t>képességeik.</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A természettudományi műveltség az egyén és a társadalom számára is meghatározó jelentőségű. A természetismeret esetében elengedhetetlen a természet működési alapelveinek, az alapvető tudományos fogalmaknak, módszereknek és technológiai folyamatoknak az ismerete, de érteni kell az emberi tevékenységeknek a természetre gyakorolt hatásait is. Így jut el a tanuló a természeti folyamatok megismeréséhez, valamint az alkalmazások és a technológiák előnyeinek, korlátainak és kockázatainak megértéséhez.</w:t>
      </w:r>
    </w:p>
    <w:p w:rsidR="009505EA" w:rsidRPr="007B1E33" w:rsidRDefault="009505EA" w:rsidP="009505EA">
      <w:pPr>
        <w:shd w:val="clear" w:color="auto" w:fill="FFFFFF"/>
        <w:spacing w:after="0" w:line="240" w:lineRule="auto"/>
        <w:ind w:firstLine="709"/>
        <w:jc w:val="both"/>
        <w:rPr>
          <w:rFonts w:ascii="Times New Roman" w:eastAsia="Times New Roman" w:hAnsi="Times New Roman"/>
          <w:color w:val="000000"/>
          <w:sz w:val="24"/>
          <w:szCs w:val="24"/>
        </w:rPr>
      </w:pPr>
      <w:r w:rsidRPr="007B1E33">
        <w:rPr>
          <w:rFonts w:ascii="Times New Roman" w:eastAsia="Times New Roman" w:hAnsi="Times New Roman"/>
          <w:sz w:val="24"/>
          <w:szCs w:val="24"/>
        </w:rPr>
        <w:t>Az egészség tudatos megőrzése, a természeti, a technikai és az épített környezet felelős és fenntartható alakítása a természettudományos kutatások és azok eredményeinek ismerete nélkül elképzelhetetlen. A globális problémák megoldásának fontos feltétele az állampolgárok természettudományos műveltségén, az ok-okozati összefüggések felismerésén alapuló, kritikus és konstruktív magatartása. Az egyén tudása társadalmi szinten szorosan összefügg a gazdasági versenyképességgel és a szűkebb-tágabb autonóm közösségek fennmaradásával. Ennek ismeretére hangsúlyt helyez a kerettanterv.</w:t>
      </w:r>
    </w:p>
    <w:p w:rsidR="009505EA" w:rsidRPr="007B1E33" w:rsidRDefault="009505EA" w:rsidP="009505EA">
      <w:pPr>
        <w:shd w:val="clear" w:color="auto" w:fill="FFFFFF"/>
        <w:spacing w:after="0" w:line="240" w:lineRule="auto"/>
        <w:ind w:firstLine="709"/>
        <w:jc w:val="both"/>
        <w:rPr>
          <w:rFonts w:ascii="Times New Roman" w:eastAsia="Times New Roman" w:hAnsi="Times New Roman"/>
          <w:color w:val="000000"/>
          <w:sz w:val="24"/>
          <w:szCs w:val="24"/>
        </w:rPr>
      </w:pPr>
      <w:r w:rsidRPr="007B1E33">
        <w:rPr>
          <w:rFonts w:ascii="Times New Roman" w:eastAsia="Times New Roman" w:hAnsi="Times New Roman"/>
          <w:color w:val="000000"/>
          <w:sz w:val="24"/>
          <w:szCs w:val="24"/>
        </w:rPr>
        <w:t xml:space="preserve">A </w:t>
      </w:r>
      <w:r w:rsidRPr="007B1E33">
        <w:rPr>
          <w:rFonts w:ascii="Times New Roman" w:eastAsia="Times New Roman" w:hAnsi="Times New Roman"/>
          <w:sz w:val="24"/>
          <w:szCs w:val="24"/>
        </w:rPr>
        <w:t>felnövekvő</w:t>
      </w:r>
      <w:r w:rsidRPr="007B1E33">
        <w:rPr>
          <w:rFonts w:ascii="Times New Roman" w:eastAsia="Times New Roman" w:hAnsi="Times New Roman"/>
          <w:color w:val="000000"/>
          <w:sz w:val="24"/>
          <w:szCs w:val="24"/>
        </w:rPr>
        <w:t xml:space="preserve"> nemzedéknek ismernie és becsülnie kell az életformák gazdag változatosságát a természetben is. Meg kell tanulnia, hogy az erőforrásokat tudatosan, takarékosan és felelősségteljesen, megújulási képességükre tekintettel használja. A kerettantervben leírt program célja, hogy az ember és természet szeretetén és a környezet ismeretén alapuló környezetkímélő, értékvédő, a fenntarthatóság mellett elkötelezett magatartás váljék meghatározóvá a tanulók számára. A programnak fel kell készítenie a diákot a környezettel kapcsolatos állampolgári kötelességek és jogok gyakorlására. Törekedni kell arra, hogy a tanulók ismerjék meg azokat a természet</w:t>
      </w:r>
      <w:r w:rsidR="007B1E33" w:rsidRPr="007B1E33">
        <w:rPr>
          <w:rFonts w:ascii="Times New Roman" w:eastAsia="Times New Roman" w:hAnsi="Times New Roman"/>
          <w:color w:val="000000"/>
          <w:sz w:val="24"/>
          <w:szCs w:val="24"/>
        </w:rPr>
        <w:t>i</w:t>
      </w:r>
      <w:r w:rsidRPr="007B1E33">
        <w:rPr>
          <w:rFonts w:ascii="Times New Roman" w:eastAsia="Times New Roman" w:hAnsi="Times New Roman"/>
          <w:color w:val="000000"/>
          <w:sz w:val="24"/>
          <w:szCs w:val="24"/>
        </w:rPr>
        <w:t>-gazdasági folyamatokat, amelyek változásokat, válságokat idézhetnek elő.</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color w:val="000000"/>
          <w:sz w:val="24"/>
          <w:szCs w:val="24"/>
        </w:rPr>
        <w:t xml:space="preserve">A </w:t>
      </w:r>
      <w:r w:rsidRPr="007B1E33">
        <w:rPr>
          <w:rFonts w:ascii="Times New Roman" w:eastAsia="Times New Roman" w:hAnsi="Times New Roman"/>
          <w:sz w:val="24"/>
          <w:szCs w:val="24"/>
        </w:rPr>
        <w:t>természetismereti</w:t>
      </w:r>
      <w:r w:rsidRPr="007B1E33">
        <w:rPr>
          <w:rFonts w:ascii="Times New Roman" w:eastAsia="Times New Roman" w:hAnsi="Times New Roman"/>
          <w:color w:val="000000"/>
          <w:sz w:val="24"/>
          <w:szCs w:val="24"/>
        </w:rPr>
        <w:t xml:space="preserve"> és technikai kompetencia kritikus és kíváncsi attitűdöt alakít ki az emberben, aki ezért igyekszik megismerni és megérteni a természeti jelenségeket, a műszaki megoldásokat és eredményeket, nyitott ezek etikai vonatkozásai iránt, továbbá tiszteli a biztonságot és a fenntarthatóságot.</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A tantervi program részben új ismereteket kínál, részben a korábbiak rögzítésére szolgál. Legnagyobbrészt azonban a szemléletet alakítja, azt mutatja meg, hogyan érdemes tanulni, hogyan lehet továbblépni, fogódzókhoz jutni. Olyan tudást bővít</w:t>
      </w:r>
      <w:r w:rsidR="007B1E33">
        <w:rPr>
          <w:rFonts w:ascii="Times New Roman" w:eastAsia="Times New Roman" w:hAnsi="Times New Roman"/>
          <w:sz w:val="24"/>
          <w:szCs w:val="24"/>
        </w:rPr>
        <w:t>,</w:t>
      </w:r>
      <w:r w:rsidRPr="007B1E33">
        <w:rPr>
          <w:rFonts w:ascii="Times New Roman" w:eastAsia="Times New Roman" w:hAnsi="Times New Roman"/>
          <w:sz w:val="24"/>
          <w:szCs w:val="24"/>
        </w:rPr>
        <w:t xml:space="preserve"> és olyan </w:t>
      </w:r>
      <w:r w:rsidRPr="007B1E33">
        <w:rPr>
          <w:rFonts w:ascii="Times New Roman" w:eastAsia="Times New Roman" w:hAnsi="Times New Roman"/>
          <w:sz w:val="24"/>
          <w:szCs w:val="24"/>
        </w:rPr>
        <w:lastRenderedPageBreak/>
        <w:t>képességeket fejleszt, amelyek a mai világban elengedhetetlenek. Segít megérteni, hogy tanulni és gondolkodni kell.</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A kerettanterv épít a digitális technikák és az IKT-eszközök tanórai használatára, valamint a természetismeret iránti érdeklődés felkeltése utáni önálló tanulói IKT-alkalmazásra is.</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A természetismeret tárgyat elsősorban a matematika tantárggyal egységben célszerű tanítani. Különösen javasolt, hogy az év eleji szintfelmérés és a tanév végi komplex mérés együttes tartalommal történjen. Ezen túlmenően a kerettanterv kapcsolódási pontokat tartalmaz a többi műveltségterülethez is, komplex módon.</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A programban a tanévet egy közös produktummal járó feladat zárja. Ennek elkészítésében mindenkinek részt kell vennie. A projekt témája és a feldolgozás módja a tanár és az osztály közös döntésén múlik.</w:t>
      </w:r>
    </w:p>
    <w:p w:rsidR="009505EA" w:rsidRPr="008E74EE" w:rsidRDefault="009505EA" w:rsidP="009505EA">
      <w:pPr>
        <w:spacing w:after="0" w:line="240" w:lineRule="auto"/>
        <w:jc w:val="both"/>
        <w:rPr>
          <w:rFonts w:ascii="Times New Roman" w:eastAsia="Times New Roman" w:hAnsi="Times New Roman"/>
          <w:sz w:val="24"/>
          <w:szCs w:val="24"/>
          <w:highlight w:val="yellow"/>
        </w:rPr>
      </w:pPr>
    </w:p>
    <w:p w:rsidR="009505EA" w:rsidRPr="007B1E33" w:rsidRDefault="009505EA" w:rsidP="009505EA">
      <w:pPr>
        <w:shd w:val="clear" w:color="auto" w:fill="FFFFFF"/>
        <w:spacing w:after="0" w:line="240" w:lineRule="auto"/>
        <w:jc w:val="both"/>
        <w:rPr>
          <w:rFonts w:ascii="Times New Roman" w:eastAsia="Times New Roman" w:hAnsi="Times New Roman"/>
          <w:sz w:val="24"/>
          <w:szCs w:val="24"/>
        </w:rPr>
      </w:pPr>
      <w:r w:rsidRPr="007B1E33">
        <w:rPr>
          <w:rFonts w:ascii="Times New Roman" w:eastAsia="Times New Roman" w:hAnsi="Times New Roman"/>
          <w:sz w:val="24"/>
          <w:szCs w:val="24"/>
        </w:rPr>
        <w:t xml:space="preserve">Az első félév során a tanuló képet kap a fizika, a természetföldrajz és a biológia által vizsgált egyes összefüggésekről, a természettudományos kutatás módszereiről, tudásunk alkalmazásának lehetőségeiről és korlátairól is. Mintát kap a jelenségek vizsgálatának módjairól. A tanulmányok eredményeképpen összefüggéseket ismer föl és fogalmaz meg a mechanikai működésekről, halmaztulajdonságokról, </w:t>
      </w:r>
      <w:proofErr w:type="gramStart"/>
      <w:r w:rsidRPr="007B1E33">
        <w:rPr>
          <w:rFonts w:ascii="Times New Roman" w:eastAsia="Times New Roman" w:hAnsi="Times New Roman"/>
          <w:sz w:val="24"/>
          <w:szCs w:val="24"/>
        </w:rPr>
        <w:t>összefüggésben</w:t>
      </w:r>
      <w:proofErr w:type="gramEnd"/>
      <w:r w:rsidRPr="007B1E33">
        <w:rPr>
          <w:rFonts w:ascii="Times New Roman" w:eastAsia="Times New Roman" w:hAnsi="Times New Roman"/>
          <w:sz w:val="24"/>
          <w:szCs w:val="24"/>
        </w:rPr>
        <w:t xml:space="preserve"> az élettelen természetben (meteorológia) és az élő szervezetben betöltött szerepükkel. Ismereteket szerez testünk fölépítésének és egészségének kapcsolatairól. Példákat elemez hazánk természeti környezeti állapota, az itt folyó gazdálkodás és történelmünk összefüggéseire.</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Az így nyert ismeretek kapcsolatot teremtenek a művészeti tárgyak, a társadalomismeret és a matematika között.</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A kvantitatív feladatok száma, a lexikálisan elsajátítandó ismeret a rövid időkeret miatt szükségképpen alacsony marad, a témák, valamint a kvalitatív hangsúlyok azonban lehetőséget adnak a szakma igényeinek megfelelő differenciálásra, részletezésre is.</w:t>
      </w:r>
    </w:p>
    <w:p w:rsidR="009505EA" w:rsidRPr="007B1E33" w:rsidRDefault="009505EA" w:rsidP="009505EA">
      <w:pPr>
        <w:spacing w:after="0" w:line="240" w:lineRule="auto"/>
        <w:jc w:val="both"/>
        <w:rPr>
          <w:rFonts w:ascii="Times New Roman" w:eastAsia="Times New Roman" w:hAnsi="Times New Roman"/>
          <w:sz w:val="24"/>
          <w:szCs w:val="24"/>
        </w:rPr>
      </w:pPr>
      <w:r w:rsidRPr="007B1E33">
        <w:rPr>
          <w:rFonts w:ascii="Times New Roman" w:eastAsia="Times New Roman" w:hAnsi="Times New Roman"/>
          <w:sz w:val="24"/>
          <w:szCs w:val="24"/>
        </w:rPr>
        <w:t>A legfontosabb célok a következők:</w:t>
      </w:r>
    </w:p>
    <w:p w:rsidR="009505EA" w:rsidRPr="007B1E33" w:rsidRDefault="009505EA" w:rsidP="009505EA">
      <w:pPr>
        <w:numPr>
          <w:ilvl w:val="0"/>
          <w:numId w:val="121"/>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a tanulók nyitottan tekintsenek a bennünket körülvevő világra;</w:t>
      </w:r>
    </w:p>
    <w:p w:rsidR="009505EA" w:rsidRPr="007B1E33" w:rsidRDefault="009505EA" w:rsidP="009505EA">
      <w:pPr>
        <w:numPr>
          <w:ilvl w:val="0"/>
          <w:numId w:val="121"/>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legyenek képesek az okok és okozatok megkülönböztetésére és adott okok ismeretében az okozatra vonatkozó következtetések levonására;</w:t>
      </w:r>
    </w:p>
    <w:p w:rsidR="009505EA" w:rsidRPr="007B1E33" w:rsidRDefault="009505EA" w:rsidP="009505EA">
      <w:pPr>
        <w:numPr>
          <w:ilvl w:val="0"/>
          <w:numId w:val="121"/>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ismerjék meg és alkalmazzák az alapvető természeti törvényeket;</w:t>
      </w:r>
    </w:p>
    <w:p w:rsidR="009505EA" w:rsidRPr="007B1E33" w:rsidRDefault="009505EA" w:rsidP="009505EA">
      <w:pPr>
        <w:numPr>
          <w:ilvl w:val="0"/>
          <w:numId w:val="121"/>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legyenek képesek az adatok ismeretében diagramok készítésére, valamint adott diagram ismeretében adatok, folyamatok meglátására;</w:t>
      </w:r>
    </w:p>
    <w:p w:rsidR="009505EA" w:rsidRPr="007B1E33" w:rsidRDefault="009505EA" w:rsidP="009505EA">
      <w:pPr>
        <w:numPr>
          <w:ilvl w:val="0"/>
          <w:numId w:val="121"/>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 xml:space="preserve">legyenek képesek grafika/kép alapján az ábrázolt folyamat értelmezésére. </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Eközben gyakorlatot szereznek az egyéni és csoportos munkában, feltevéseik szabatos megfogalmazásában, a képi és verbális kommunikáció összekapcsolásában is.</w:t>
      </w:r>
    </w:p>
    <w:p w:rsidR="009505EA" w:rsidRPr="008E74EE" w:rsidRDefault="009505EA" w:rsidP="009505EA">
      <w:pPr>
        <w:shd w:val="clear" w:color="auto" w:fill="FFFFFF"/>
        <w:spacing w:after="0" w:line="240" w:lineRule="auto"/>
        <w:ind w:firstLine="709"/>
        <w:jc w:val="both"/>
        <w:rPr>
          <w:rFonts w:ascii="Times New Roman" w:eastAsia="Times New Roman" w:hAnsi="Times New Roman"/>
          <w:sz w:val="24"/>
          <w:szCs w:val="24"/>
          <w:highlight w:val="yellow"/>
        </w:rPr>
      </w:pPr>
    </w:p>
    <w:p w:rsidR="009505EA" w:rsidRPr="007B1E33" w:rsidRDefault="009505EA" w:rsidP="009505EA">
      <w:pPr>
        <w:spacing w:after="0" w:line="240" w:lineRule="auto"/>
        <w:jc w:val="both"/>
        <w:rPr>
          <w:rFonts w:ascii="Times New Roman" w:eastAsia="Times New Roman" w:hAnsi="Times New Roman"/>
          <w:sz w:val="24"/>
          <w:szCs w:val="24"/>
        </w:rPr>
      </w:pPr>
      <w:r w:rsidRPr="007B1E33">
        <w:rPr>
          <w:rFonts w:ascii="Times New Roman" w:eastAsia="Times New Roman" w:hAnsi="Times New Roman"/>
          <w:sz w:val="24"/>
          <w:szCs w:val="24"/>
        </w:rPr>
        <w:t>A második félév fő célja az elvontabb, közvetlenül kevésbé érzékelhető természeti jelenségek vizsgálata. A tanuló képet kap a kémia, fizika, természetföldrajz és biológia által vizsgált egyes energetikai összefüggésekről, a természettudományos, „láthatatlan” dolgok kutatásának módszereiről, tudásunk alkalmazásának lehetőségeiről és korlátairól is.</w:t>
      </w:r>
    </w:p>
    <w:p w:rsidR="009505EA" w:rsidRPr="007B1E33" w:rsidRDefault="009505EA" w:rsidP="007B1E33">
      <w:pPr>
        <w:spacing w:after="0" w:line="240" w:lineRule="auto"/>
        <w:ind w:firstLine="708"/>
        <w:rPr>
          <w:rFonts w:ascii="Times New Roman" w:eastAsia="Times New Roman" w:hAnsi="Times New Roman"/>
          <w:sz w:val="24"/>
          <w:szCs w:val="24"/>
        </w:rPr>
      </w:pPr>
      <w:r w:rsidRPr="007B1E33">
        <w:rPr>
          <w:rFonts w:ascii="Times New Roman" w:eastAsia="Times New Roman" w:hAnsi="Times New Roman"/>
          <w:sz w:val="24"/>
          <w:szCs w:val="24"/>
        </w:rPr>
        <w:t>A tanulmányok eredményeképpen a diák összefüggéseket ismer föl és fogalmaz meg az elektromos, mágneses, kémiai vegyületi, atomi összefüggésekkel kapcsolatban, valamint az öröklődés, az ember egyedfejlődése, az evolúció és a változások keretét adó környezet fogalmáról.</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t>Érti a fentiek</w:t>
      </w:r>
      <w:r w:rsidR="007B1E33" w:rsidRPr="007B1E33">
        <w:rPr>
          <w:rFonts w:ascii="Times New Roman" w:eastAsia="Times New Roman" w:hAnsi="Times New Roman"/>
          <w:sz w:val="24"/>
          <w:szCs w:val="24"/>
        </w:rPr>
        <w:t>nek</w:t>
      </w:r>
      <w:r w:rsidRPr="007B1E33">
        <w:rPr>
          <w:rFonts w:ascii="Times New Roman" w:eastAsia="Times New Roman" w:hAnsi="Times New Roman"/>
          <w:sz w:val="24"/>
          <w:szCs w:val="24"/>
        </w:rPr>
        <w:t xml:space="preserve"> az élettelen természetben és az élő szervezetben betöltött szerepét.</w:t>
      </w:r>
    </w:p>
    <w:p w:rsidR="009505EA" w:rsidRPr="007B1E33" w:rsidRDefault="009505EA" w:rsidP="009505EA">
      <w:pPr>
        <w:spacing w:after="0" w:line="240" w:lineRule="auto"/>
        <w:jc w:val="both"/>
        <w:rPr>
          <w:rFonts w:ascii="Times New Roman" w:eastAsia="Times New Roman" w:hAnsi="Times New Roman"/>
          <w:sz w:val="24"/>
          <w:szCs w:val="24"/>
        </w:rPr>
      </w:pPr>
      <w:r w:rsidRPr="007B1E33">
        <w:rPr>
          <w:rFonts w:ascii="Times New Roman" w:eastAsia="Times New Roman" w:hAnsi="Times New Roman"/>
          <w:sz w:val="24"/>
          <w:szCs w:val="24"/>
        </w:rPr>
        <w:t>Ismereteket szerez a mikro- és makrovilág, valamint testünk fölépítésének szervezeti egységéről. Az így nyert ismeretek kapcsolatot teremtenek a művészeti tárgyak, a társadalomismeret és a matematika között is.</w:t>
      </w: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p>
    <w:p w:rsidR="009505EA" w:rsidRPr="007B1E33" w:rsidRDefault="009505EA" w:rsidP="009505EA">
      <w:pPr>
        <w:shd w:val="clear" w:color="auto" w:fill="FFFFFF"/>
        <w:spacing w:after="0" w:line="240" w:lineRule="auto"/>
        <w:ind w:firstLine="709"/>
        <w:jc w:val="both"/>
        <w:rPr>
          <w:rFonts w:ascii="Times New Roman" w:eastAsia="Times New Roman" w:hAnsi="Times New Roman"/>
          <w:sz w:val="24"/>
          <w:szCs w:val="24"/>
        </w:rPr>
      </w:pPr>
      <w:r w:rsidRPr="007B1E33">
        <w:rPr>
          <w:rFonts w:ascii="Times New Roman" w:eastAsia="Times New Roman" w:hAnsi="Times New Roman"/>
          <w:sz w:val="24"/>
          <w:szCs w:val="24"/>
        </w:rPr>
        <w:lastRenderedPageBreak/>
        <w:t>A legfontosabb célok a következők:</w:t>
      </w:r>
    </w:p>
    <w:p w:rsidR="009505EA" w:rsidRPr="007B1E33" w:rsidRDefault="009505EA" w:rsidP="009505EA">
      <w:pPr>
        <w:numPr>
          <w:ilvl w:val="0"/>
          <w:numId w:val="122"/>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a szerves és szervetlen világ kapcsolata megismerésének megalapozása;</w:t>
      </w:r>
    </w:p>
    <w:p w:rsidR="009505EA" w:rsidRPr="007B1E33" w:rsidRDefault="009505EA" w:rsidP="009505EA">
      <w:pPr>
        <w:numPr>
          <w:ilvl w:val="0"/>
          <w:numId w:val="122"/>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 xml:space="preserve">az energia és </w:t>
      </w:r>
      <w:proofErr w:type="gramStart"/>
      <w:r w:rsidRPr="007B1E33">
        <w:rPr>
          <w:rFonts w:ascii="Times New Roman" w:eastAsia="Times New Roman" w:hAnsi="Times New Roman"/>
          <w:sz w:val="24"/>
          <w:szCs w:val="24"/>
        </w:rPr>
        <w:t>energiaáramlás</w:t>
      </w:r>
      <w:proofErr w:type="gramEnd"/>
      <w:r w:rsidRPr="007B1E33">
        <w:rPr>
          <w:rFonts w:ascii="Times New Roman" w:eastAsia="Times New Roman" w:hAnsi="Times New Roman"/>
          <w:sz w:val="24"/>
          <w:szCs w:val="24"/>
        </w:rPr>
        <w:t xml:space="preserve"> mint általános szervező elv megismerése;</w:t>
      </w:r>
    </w:p>
    <w:p w:rsidR="009505EA" w:rsidRPr="007B1E33" w:rsidRDefault="009505EA" w:rsidP="009505EA">
      <w:pPr>
        <w:numPr>
          <w:ilvl w:val="0"/>
          <w:numId w:val="122"/>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a „láthatatlan” hatások megismerése;</w:t>
      </w:r>
    </w:p>
    <w:p w:rsidR="009505EA" w:rsidRPr="007B1E33" w:rsidRDefault="009505EA" w:rsidP="009505EA">
      <w:pPr>
        <w:numPr>
          <w:ilvl w:val="0"/>
          <w:numId w:val="122"/>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 xml:space="preserve">az atomi/molekuláris folyamatok megismerése; </w:t>
      </w:r>
    </w:p>
    <w:p w:rsidR="009505EA" w:rsidRPr="007B1E33" w:rsidRDefault="009505EA" w:rsidP="009505EA">
      <w:pPr>
        <w:numPr>
          <w:ilvl w:val="0"/>
          <w:numId w:val="122"/>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az atomi/molekuláris folyamatok szervezetre gyakorolt hatásainak tudatosítása</w:t>
      </w:r>
      <w:r w:rsidR="007B1E33" w:rsidRPr="007B1E33">
        <w:rPr>
          <w:rFonts w:ascii="Times New Roman" w:eastAsia="Times New Roman" w:hAnsi="Times New Roman"/>
          <w:sz w:val="24"/>
          <w:szCs w:val="24"/>
        </w:rPr>
        <w:t>;</w:t>
      </w:r>
    </w:p>
    <w:p w:rsidR="009505EA" w:rsidRPr="007B1E33" w:rsidRDefault="009505EA" w:rsidP="009505EA">
      <w:pPr>
        <w:numPr>
          <w:ilvl w:val="0"/>
          <w:numId w:val="122"/>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az élő és élettelen világ evolúciójának megismerése;</w:t>
      </w:r>
    </w:p>
    <w:p w:rsidR="009505EA" w:rsidRPr="007B1E33" w:rsidRDefault="009505EA" w:rsidP="009505EA">
      <w:pPr>
        <w:numPr>
          <w:ilvl w:val="0"/>
          <w:numId w:val="122"/>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az egyes tudományos elméletek egybevetése egymással, a természettudományos érvelés néhány sajátságának elmélyítése;</w:t>
      </w:r>
    </w:p>
    <w:p w:rsidR="009505EA" w:rsidRPr="007B1E33" w:rsidRDefault="009505EA" w:rsidP="009505EA">
      <w:pPr>
        <w:numPr>
          <w:ilvl w:val="0"/>
          <w:numId w:val="122"/>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az emberi tevékenység környezetalakító hatásának és a hatás következményeinek tudatosítása;</w:t>
      </w:r>
    </w:p>
    <w:p w:rsidR="009505EA" w:rsidRPr="007B1E33" w:rsidRDefault="009505EA" w:rsidP="009505EA">
      <w:pPr>
        <w:numPr>
          <w:ilvl w:val="0"/>
          <w:numId w:val="122"/>
        </w:numPr>
        <w:spacing w:after="0" w:line="240" w:lineRule="auto"/>
        <w:contextualSpacing/>
        <w:jc w:val="both"/>
        <w:rPr>
          <w:rFonts w:ascii="Times New Roman" w:eastAsia="Times New Roman" w:hAnsi="Times New Roman"/>
          <w:sz w:val="24"/>
          <w:szCs w:val="24"/>
        </w:rPr>
      </w:pPr>
      <w:r w:rsidRPr="007B1E33">
        <w:rPr>
          <w:rFonts w:ascii="Times New Roman" w:eastAsia="Times New Roman" w:hAnsi="Times New Roman"/>
          <w:sz w:val="24"/>
          <w:szCs w:val="24"/>
        </w:rPr>
        <w:t>az információ és jelentőségének ismerete a fizikai-biológiai-társadalmi létben.</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Hogyan működik a természettudomány?</w:t>
            </w:r>
          </w:p>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A tudomány módszerei</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4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Tapasztalatok a megfigyelésről.</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Kísérlet és egyszerű megfigyelés különbségének megértetése.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modellek szempontfüggőségének és a mérések jelentőségének bemutatása.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Eredmények ábrázolása (grafikon), illetve grafikon leolvasása.</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 xml:space="preserve"> Közös cél:</w:t>
            </w:r>
            <w:r w:rsidRPr="009505EA">
              <w:rPr>
                <w:rFonts w:ascii="Times New Roman" w:eastAsia="Times New Roman" w:hAnsi="Times New Roman"/>
                <w:kern w:val="2"/>
                <w:sz w:val="24"/>
                <w:szCs w:val="24"/>
              </w:rPr>
              <w:t xml:space="preserve"> Legalább egy megfigyelés, kísérlet és mérés közös megbeszélése.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Versrészlet és tudományos leírás összehasonlítása.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Saját megfigyelések összegyűjtése.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megfigyelések szempontfüggőségének fölismerése. (Pl.: Kinek milyen fiú/lány tetszik? Milyen házban szeretnék lakni?)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Megfigyelés leírásának elemzése. (Mire volt kíváncsi a kutató? Mit figyelt meg? Mire következtetett?)</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 kísérletezés célja: saját kísérletek és ismert kísérletek összegyűjtése.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 független és a függő változó fölismerése.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mérés szerepe a mindennapokban, pl. lázmérés, földmérés, tömegmérés.</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Példák a „modell” szó hétköznapi (pl. topmodell, vasútmodell) és tudományos (atommodellek, demográfiai növekedési modellek, a </w:t>
            </w:r>
            <w:proofErr w:type="gramStart"/>
            <w:r w:rsidRPr="009505EA">
              <w:rPr>
                <w:rFonts w:ascii="Times New Roman" w:eastAsia="Times New Roman" w:hAnsi="Times New Roman"/>
                <w:kern w:val="2"/>
                <w:sz w:val="24"/>
                <w:szCs w:val="24"/>
              </w:rPr>
              <w:t>szív</w:t>
            </w:r>
            <w:proofErr w:type="gramEnd"/>
            <w:r w:rsidRPr="009505EA">
              <w:rPr>
                <w:rFonts w:ascii="Times New Roman" w:eastAsia="Times New Roman" w:hAnsi="Times New Roman"/>
                <w:kern w:val="2"/>
                <w:sz w:val="24"/>
                <w:szCs w:val="24"/>
              </w:rPr>
              <w:t xml:space="preserve"> mint szivattyú) használatára. Modell és makett különbsége (pl. emberi szív) – mi érthető meg belőle, mi nem: közös megbeszélés. Eltérő modellek/makettek ugyanarról a jelenségről (pl. emberábrázolások), szempontfüggőség felismerése.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Órai mérés: a megpendített húrhosszak és hangmagasságok (oktáv, kvint, kvart) mérése pl. gitáron, citerán. Az eredmény ábrázolása.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Példák gyűjtése igazolható feltevésekre: az előrejelzés szerepe a hétköznapokban (népi időjárás-előrejelzések) és a tudományban (meteorológiai hálózat, életmód és betegségek kockázata).</w:t>
            </w:r>
          </w:p>
          <w:p w:rsidR="009505EA" w:rsidRPr="009505EA" w:rsidRDefault="009505EA" w:rsidP="009505EA">
            <w:pPr>
              <w:autoSpaceDN w:val="0"/>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lastRenderedPageBreak/>
              <w:t>Tudományos ismeretterjesztő filmrészlet megtekintése (pl. D. Attenborough: Az élő bolygó – részlet).</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Hétköznapi vita és tudományos vita eljátszása egy konkrét probléma kapcsán.</w:t>
            </w:r>
          </w:p>
        </w:tc>
        <w:tc>
          <w:tcPr>
            <w:tcW w:w="238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lastRenderedPageBreak/>
              <w:t>Matematika:</w:t>
            </w:r>
            <w:r w:rsidRPr="009505EA">
              <w:rPr>
                <w:rFonts w:ascii="Times New Roman" w:eastAsia="Times New Roman" w:hAnsi="Times New Roman"/>
                <w:sz w:val="24"/>
                <w:szCs w:val="24"/>
              </w:rPr>
              <w:t xml:space="preserve"> grafikus ábrázolás.</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Kommunikáció – magyar nyelv és irodalom: </w:t>
            </w:r>
            <w:r w:rsidRPr="009505EA">
              <w:rPr>
                <w:rFonts w:ascii="Times New Roman" w:eastAsia="Times New Roman" w:hAnsi="Times New Roman"/>
                <w:sz w:val="24"/>
                <w:szCs w:val="24"/>
              </w:rPr>
              <w:t>az ember eltérő megjelenítései. Filmes műfajok (dokumentum- és művészfilm). Érvelés.</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Mérés, modellezés, feltevés, igazolás, törvény, tudományos leírás, szimuláció, makett.</w:t>
            </w:r>
          </w:p>
        </w:tc>
      </w:tr>
    </w:tbl>
    <w:p w:rsidR="009505EA" w:rsidRPr="009505EA" w:rsidRDefault="009505EA" w:rsidP="009505EA">
      <w:pPr>
        <w:spacing w:after="0" w:line="240" w:lineRule="auto"/>
        <w:jc w:val="both"/>
        <w:rPr>
          <w:rFonts w:ascii="Times New Roman" w:eastAsia="Times New Roman" w:hAnsi="Times New Roman"/>
          <w:b/>
          <w:sz w:val="24"/>
          <w:szCs w:val="24"/>
        </w:rPr>
      </w:pPr>
    </w:p>
    <w:p w:rsidR="009505EA" w:rsidRPr="009505EA" w:rsidRDefault="009505EA" w:rsidP="009505EA">
      <w:pPr>
        <w:spacing w:after="0" w:line="240" w:lineRule="auto"/>
        <w:rPr>
          <w:rFonts w:ascii="Times New Roman" w:eastAsia="Times New Roman" w:hAnsi="Times New Roman"/>
          <w:b/>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Tájékozódás térben és időben</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8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Függőleges és vízszintes irány, derékszög, koordináta-rendszer, sebesség, a kör kerülete, hasonlóság a geometriában, óra, nap, hónap, év.</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autoSpaceDN w:val="0"/>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térbeli és időbeli tájékozódás fejlesztése.</w:t>
            </w:r>
          </w:p>
          <w:p w:rsidR="009505EA" w:rsidRPr="009505EA" w:rsidRDefault="009505EA" w:rsidP="009505EA">
            <w:pPr>
              <w:autoSpaceDN w:val="0"/>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mozgások leírása, az ehhez szükséges mennyiségek, jellemzők ismerete, használatuk gyakoroltatása.</w:t>
            </w:r>
          </w:p>
          <w:p w:rsidR="009505EA" w:rsidRPr="009505EA" w:rsidRDefault="009505EA" w:rsidP="009505EA">
            <w:pPr>
              <w:autoSpaceDN w:val="0"/>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égtájak és a Földről látható égi mozgások összekapcsolása, a földrajzi hálózat lényegének megértése. Tematikus térképek jeleinek leolvasása.</w:t>
            </w:r>
          </w:p>
          <w:p w:rsidR="009505EA" w:rsidRPr="009505EA" w:rsidRDefault="009505EA" w:rsidP="009505EA">
            <w:pPr>
              <w:autoSpaceDN w:val="0"/>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A föld- és a napközéppontú világkép összehasonlítása: azonos jelenség különböző szempontú értelmezése. Földrajzi, csillagászati és biológiai ismeretek összekapcsolása.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Rendszerek változásának nyomon követése.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Folyamatok kimenetelének előrejelzése.</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Közös cél:</w:t>
            </w:r>
            <w:r w:rsidRPr="009505EA">
              <w:rPr>
                <w:rFonts w:ascii="Times New Roman" w:eastAsia="Times New Roman" w:hAnsi="Times New Roman"/>
                <w:kern w:val="2"/>
                <w:sz w:val="24"/>
                <w:szCs w:val="24"/>
              </w:rPr>
              <w:t xml:space="preserve"> A tájékozódás és a csillagászat kapcsolatának megismerése (égtájak, égi mozgások). A távolságok fölmérésének geometriai módszere. A hasonlóság fölismerése, a nagyítás, kicsinyítés mértékének meghatározása.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Fizikai, biológiai, kémiai és csillagászati jelenségek sebességének összevetése. Időegységek. Az idő, sebesség, gyorsulás mértékegységeinek használata, átváltása.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Az út, elmozdulás, sebesség, gyorsulás fogalmának ismerete, használata mozgások leírásában.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egyenes vonalú egyenletes és az egyenletesen gyorsuló mozgás; a szabadesés gyorsulása fogalmának ismerete és alapvető összefüggései.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körmozgás, kerületi sebesség, szögsebesség, centripetális gyorsulás fogalmának és összefüggéseinek ismerete.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Kémiai reakciók gyorsaságának függése a hőmérséklettől és a katalizátoroktól.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csillagászati és a mágneses északi iránymeghatározás bemutatása.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legegyszerűbb napóra (gnomón) és a déli irány kapcsolata: a Nap naponkénti égi mozgása. A csillagok égi mozgása, csillagképek.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Föld gömb alakjának bizonyítása, következményei.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Gömbi formák síkra vetítése (síktérkép), a torzítás szükségszerűsége.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Háromszögelés alkalmazása a térképezésben: ismeretlen magasságú </w:t>
            </w:r>
            <w:r w:rsidRPr="009505EA">
              <w:rPr>
                <w:rFonts w:ascii="Times New Roman" w:eastAsia="Times New Roman" w:hAnsi="Times New Roman"/>
                <w:kern w:val="2"/>
                <w:sz w:val="24"/>
                <w:szCs w:val="24"/>
              </w:rPr>
              <w:lastRenderedPageBreak/>
              <w:t>épület magasságának megmérése.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földátmérő megmérése. A Hold és a bolygók távolsága – ókori és mai mérések értelmezése.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Hosszúsági és szélességi körök rendszere, a GPS lényege.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Tematikus térképek értelmezése.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Milyen gyorsan múlik? – a szubjektív és objektív időfogalom összevetése.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nap (a Nap látható mozgása és a Föld forgása alapján), az évszak és az év (a Nap évi mozgása és a Föld keringése alapján). A bolygók és a csillagok mozgásának különbsége.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 mozgásokat jellemző mennyiségek közti összefüggések kvalitatív és kvantitatív alkalmazása.</w:t>
            </w:r>
          </w:p>
        </w:tc>
        <w:tc>
          <w:tcPr>
            <w:tcW w:w="238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lastRenderedPageBreak/>
              <w:t>Matematika: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koordináta-rendszer, geometriai hasonlóság, váltószög.</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 xml:space="preserve">Kommunikáció – magyar nyelv és irodalom: </w:t>
            </w:r>
            <w:r w:rsidRPr="009505EA">
              <w:rPr>
                <w:rFonts w:ascii="Times New Roman" w:eastAsia="Times New Roman" w:hAnsi="Times New Roman"/>
                <w:sz w:val="24"/>
                <w:szCs w:val="24"/>
              </w:rPr>
              <w:t>vetület, nézet, perspektíva a művészetekben.</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Osztályközösség-építés:</w:t>
            </w:r>
            <w:r w:rsidRPr="009505EA">
              <w:rPr>
                <w:rFonts w:ascii="Times New Roman" w:eastAsia="Times New Roman" w:hAnsi="Times New Roman"/>
                <w:sz w:val="24"/>
                <w:szCs w:val="24"/>
              </w:rPr>
              <w:t xml:space="preserve"> jeles napok.</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Tájolás, torzítás, csillag, bolygó, hosszúsági és szélességi kör, tematikus térkép, nap- és földközéppontú modell, másodperc, perc, óra, nap, évszak, év, elmozdulás, sebesség, gyorsulás, kerületi sebesség, szögsebesség, centripetális gyorsulás, reakciósebesség, katalizátor.</w:t>
            </w:r>
          </w:p>
        </w:tc>
      </w:tr>
    </w:tbl>
    <w:p w:rsidR="009505EA" w:rsidRPr="009505EA" w:rsidRDefault="009505EA" w:rsidP="009505EA">
      <w:pPr>
        <w:spacing w:after="0" w:line="240" w:lineRule="auto"/>
        <w:jc w:val="both"/>
        <w:rPr>
          <w:rFonts w:ascii="Times New Roman" w:eastAsia="Times New Roman" w:hAnsi="Times New Roman"/>
          <w:b/>
          <w:sz w:val="24"/>
          <w:szCs w:val="24"/>
        </w:rPr>
      </w:pPr>
    </w:p>
    <w:p w:rsidR="009505EA" w:rsidRPr="009505EA" w:rsidRDefault="009505EA" w:rsidP="009505EA">
      <w:pPr>
        <w:spacing w:after="0" w:line="240" w:lineRule="auto"/>
        <w:rPr>
          <w:rFonts w:ascii="Times New Roman" w:eastAsia="Times New Roman" w:hAnsi="Times New Roman"/>
          <w:b/>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Lendületbe jövünk, azaz többet ésszel és erővel!</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5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Sebesség, gyorsulás.</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 változások okainak és összefüggéseinek megismerése. Az állandóság és a változás oksági összefüggéseinek felismerése. A jelenségek közös jellemzőinek felfedezése. Alapfogalmak megalapozása (természettudományos megismerés, kölcsönhatás, erő, rendszer, állapot, változás, egyensúly, folyamat).</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Közös cél:</w:t>
            </w:r>
            <w:r w:rsidRPr="009505EA">
              <w:rPr>
                <w:rFonts w:ascii="Times New Roman" w:eastAsia="Times New Roman" w:hAnsi="Times New Roman"/>
                <w:sz w:val="24"/>
                <w:szCs w:val="24"/>
              </w:rPr>
              <w:t xml:space="preserve"> A Newton-törvények kvalitatív és egyszerű kvantitatív alkalmazása. A tömeg fogalma. A súrlódási erő szerepe a mindennapokban, a tapadási, csúszási és gördülési súrlódás megkülönböztetése.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lendület-megmaradás törvényének kvalitatív alkalmazása.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lendületmegmaradás felismerése a mindennapokban: – rakétameghajtás.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Centripetális erő ismerete és felismerése mindennapi alkalmazásokban.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Tömegvonzás ismerete, kapcsolat felismerése a bolygók mozgásával.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súly és a súlytalanság fogalmának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 tömeg és a súly megkülönböztetése.</w:t>
            </w:r>
          </w:p>
        </w:tc>
        <w:tc>
          <w:tcPr>
            <w:tcW w:w="238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Társadalomismeret:</w:t>
            </w:r>
            <w:r w:rsidRPr="009505EA">
              <w:rPr>
                <w:rFonts w:ascii="Times New Roman" w:eastAsia="Times New Roman" w:hAnsi="Times New Roman"/>
                <w:sz w:val="24"/>
                <w:szCs w:val="24"/>
              </w:rPr>
              <w:t xml:space="preserve"> tudósok és koruk.</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Kommunikáció – magyar nyelv és irodalom</w:t>
            </w:r>
            <w:r w:rsidRPr="009505EA">
              <w:rPr>
                <w:rFonts w:ascii="Times New Roman" w:eastAsia="Times New Roman" w:hAnsi="Times New Roman"/>
                <w:sz w:val="24"/>
                <w:szCs w:val="24"/>
              </w:rPr>
              <w:t xml:space="preserve">: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irodalom és művészetek a tudományban – tudomány az irodalomban és a művészetekben.</w:t>
            </w:r>
          </w:p>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Tömeg, tehetetlenség, lendület, fizikai törvény, centripetális erő, súrlódási erő, tömegvonzás, súly.</w:t>
            </w:r>
          </w:p>
        </w:tc>
      </w:tr>
    </w:tbl>
    <w:p w:rsidR="009505EA" w:rsidRPr="009505EA" w:rsidRDefault="009505EA" w:rsidP="009505EA">
      <w:pPr>
        <w:spacing w:after="0" w:line="240" w:lineRule="auto"/>
        <w:jc w:val="both"/>
        <w:rPr>
          <w:rFonts w:ascii="Times New Roman" w:eastAsia="Times New Roman" w:hAnsi="Times New Roman"/>
          <w:b/>
          <w:sz w:val="24"/>
          <w:szCs w:val="24"/>
        </w:rPr>
      </w:pPr>
    </w:p>
    <w:p w:rsidR="009505EA" w:rsidRPr="009505EA" w:rsidRDefault="009505EA" w:rsidP="009505EA">
      <w:pPr>
        <w:spacing w:after="0" w:line="240" w:lineRule="auto"/>
        <w:jc w:val="both"/>
        <w:rPr>
          <w:rFonts w:ascii="Times New Roman" w:eastAsia="Times New Roman" w:hAnsi="Times New Roman"/>
          <w:b/>
          <w:sz w:val="24"/>
          <w:szCs w:val="24"/>
        </w:rPr>
      </w:pPr>
    </w:p>
    <w:p w:rsidR="009505EA" w:rsidRPr="009505EA" w:rsidRDefault="009505EA" w:rsidP="009505EA">
      <w:pPr>
        <w:spacing w:after="0" w:line="240" w:lineRule="auto"/>
        <w:jc w:val="both"/>
        <w:rPr>
          <w:rFonts w:ascii="Times New Roman" w:eastAsia="Times New Roman" w:hAnsi="Times New Roman"/>
          <w:b/>
          <w:sz w:val="24"/>
          <w:szCs w:val="24"/>
        </w:rPr>
      </w:pPr>
    </w:p>
    <w:p w:rsidR="009505EA" w:rsidRPr="009505EA" w:rsidRDefault="009505EA" w:rsidP="009505EA">
      <w:pPr>
        <w:spacing w:after="0" w:line="240" w:lineRule="auto"/>
        <w:jc w:val="both"/>
        <w:rPr>
          <w:rFonts w:ascii="Times New Roman" w:eastAsia="Times New Roman" w:hAnsi="Times New Roman"/>
          <w:b/>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4040"/>
        <w:gridCol w:w="2097"/>
        <w:gridCol w:w="1066"/>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lastRenderedPageBreak/>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Halmazok</w:t>
            </w:r>
          </w:p>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bCs/>
                <w:sz w:val="24"/>
                <w:szCs w:val="24"/>
              </w:rPr>
              <w:t>Gázok, folyadékok, halmazállapot-változások, az időjárás elemei</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8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Hőmérséklet, légnyomás, térfogat, sebesség, halmazállapot.</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Tájékozódás a környezet kölcsönhatásairól. Tájékozódás a hazai földrajzi, környezeti folyamatokról.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időjárás napi változásainak megértése. Meteorológiai jelentések értelmezése. Kísérletek végzése, grafikonelemzés.</w:t>
            </w:r>
          </w:p>
          <w:p w:rsidR="009505EA" w:rsidRPr="009505EA" w:rsidRDefault="009505EA" w:rsidP="009505EA">
            <w:pPr>
              <w:autoSpaceDN w:val="0"/>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Magyarázatkeresés a tapasztalt időjárási jelenségekre. Az emberi gazdálkodás és a természeti feltételek kapcsolatának fölismerése néhány fontos hazai példán. </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 környezetvédelem néhány példájának megismertetése, az érdeklődés felkeltése a környezettudatosság iránt.</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Közös cél:</w:t>
            </w:r>
            <w:r w:rsidRPr="009505EA">
              <w:rPr>
                <w:rFonts w:ascii="Times New Roman" w:eastAsia="Times New Roman" w:hAnsi="Times New Roman"/>
                <w:sz w:val="24"/>
                <w:szCs w:val="24"/>
              </w:rPr>
              <w:t xml:space="preserve">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Az időjárási elemek, ezek változásait befolyásoló fizikai hatások (a napsugárzás, a léghőmérséklet, a légnyomás, a szél, a levegő vízgőztartalma, a csapadékfajták) közti összefüggések megfogalmazása. Példák a gazdálkodás és a természeti környezet közti összefüggésekre. A halmazállapot-változások alapvető jellemzőinek ismerete. A Celsius-skála alappontjai, az olvadáspont, forráspont feladatmegoldás-szintű ismerete.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gáztörvények (Boyle–Mariotte, Gay–Lussac-törvények) kvalitatív ismerete és alkalmazása. A Kelvin-skála és a Celsius-skála kapcsolatának ismerete.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Időjárási frontok. Grafikonok, folyamatábrák elemzése.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Saját megfigyelések, egyszerű kísérletek értelmezése.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Kárpát-medence természetes növénytakarója, élővilága, vízrajza. (Pl. Alföld: tölgyesek, szikesek, homoki gyepek, ligeterdők; középhegység: tölgyesek, bükkösök, sziklagyepek; magashegységek: lucosok, törpefenyves, hegyi rét; lápok).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gazdálkodás hatása az élővilágra: fokgazdálkodás, erdőirtások, bányászat, folyamszabályozás, állattenyésztés, városiasodás, vízvezeték, monokultúrák, kemikáliák, természetvédelmi területek, biogazdálkodás.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Vízkincsünk. A folyószabályozás és árvízvédelem módjai, problémái. Víznyerés, ivóvíz, víztisztítás. Gyógyvizek.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Erdőgazdálkodás, erdőtípusok.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Sziklagyepek: természetvédelmi érték.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Talaj: összetevői, termőereje, védelme (szikesedés, erózió, trágyázás).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gáztörvények: Boyle–Mariotte, Gay–Lussac kvantitatív ismerete és alkalmazása.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A nyomás, hidrosztatikai nyomás meghatározása. Elemi feladatmegoldás, Arkhimédész törvényének ismerete. Az úszás, lebegés, merülés feltételeinek megállapítása és </w:t>
            </w:r>
            <w:r w:rsidRPr="009505EA">
              <w:rPr>
                <w:rFonts w:ascii="Times New Roman" w:eastAsia="Times New Roman" w:hAnsi="Times New Roman"/>
                <w:sz w:val="24"/>
                <w:szCs w:val="24"/>
              </w:rPr>
              <w:lastRenderedPageBreak/>
              <w:t>következtetések</w:t>
            </w:r>
            <w:r w:rsidR="00D1567C">
              <w:rPr>
                <w:rFonts w:ascii="Times New Roman" w:eastAsia="Times New Roman" w:hAnsi="Times New Roman"/>
                <w:sz w:val="24"/>
                <w:szCs w:val="24"/>
              </w:rPr>
              <w:t xml:space="preserve"> levonása</w:t>
            </w:r>
            <w:r w:rsidRPr="009505EA">
              <w:rPr>
                <w:rFonts w:ascii="Times New Roman" w:eastAsia="Times New Roman" w:hAnsi="Times New Roman"/>
                <w:sz w:val="24"/>
                <w:szCs w:val="24"/>
              </w:rPr>
              <w:t>.</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Hidraulikus emelő működési elve.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Pascal-törvény.</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folyadékok összenyomhatatlanságának ismerete és konkrét példák.</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Bernoulli-törvény, Magnus-hatás.</w:t>
            </w:r>
          </w:p>
        </w:tc>
        <w:tc>
          <w:tcPr>
            <w:tcW w:w="2381"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lastRenderedPageBreak/>
              <w:t xml:space="preserve">Társadalomismeret: </w:t>
            </w:r>
            <w:r w:rsidRPr="009505EA">
              <w:rPr>
                <w:rFonts w:ascii="Times New Roman" w:eastAsia="Times New Roman" w:hAnsi="Times New Roman"/>
                <w:sz w:val="24"/>
                <w:szCs w:val="24"/>
              </w:rPr>
              <w:t>történeti ökológia. Önellátó és fogyasztói társadalom.</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lastRenderedPageBreak/>
              <w:t>Kulcsfogalmak</w:t>
            </w:r>
          </w:p>
        </w:tc>
        <w:tc>
          <w:tcPr>
            <w:tcW w:w="6962"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roofErr w:type="gramStart"/>
            <w:r w:rsidRPr="009505EA">
              <w:rPr>
                <w:rFonts w:ascii="Times New Roman" w:eastAsia="Times New Roman" w:hAnsi="Times New Roman"/>
                <w:kern w:val="2"/>
                <w:sz w:val="24"/>
                <w:szCs w:val="24"/>
              </w:rPr>
              <w:t>Úszás, lebegés, merülés, hidrosztatikai nyomás, felhajtóerő, gáztörvény, zárt rendszer, hő, hőmérsékleti skála, abszolút nulla fok, halmazállapot, olvadáspont, forráspont, napi hőmérsékletjárás, szél, páratartalom, harmat, dér, eső, köd, szmog (füstköd), életközösség, talaj, szikes, ligeterdő, monokultúra, talajvíz, rétegvíz, ivóvíz, gyógyvíz, biológiai tisztítás, kölcsönhatás, állapot, változás, egyensúly, stabilitás, folyamat, rendszer, környezet.</w:t>
            </w:r>
            <w:proofErr w:type="gramEnd"/>
          </w:p>
        </w:tc>
        <w:tc>
          <w:tcPr>
            <w:tcW w:w="1191" w:type="dxa"/>
            <w:vAlign w:val="center"/>
            <w:hideMark/>
          </w:tcPr>
          <w:p w:rsidR="009505EA" w:rsidRPr="009505EA" w:rsidRDefault="009505EA" w:rsidP="009505EA">
            <w:pPr>
              <w:spacing w:after="0" w:line="240" w:lineRule="auto"/>
              <w:rPr>
                <w:rFonts w:ascii="Times New Roman" w:eastAsia="Times New Roman" w:hAnsi="Times New Roman"/>
                <w:sz w:val="20"/>
                <w:szCs w:val="20"/>
                <w:lang w:eastAsia="hu-HU"/>
              </w:rPr>
            </w:pPr>
          </w:p>
        </w:tc>
      </w:tr>
    </w:tbl>
    <w:p w:rsidR="009505EA" w:rsidRPr="009505EA" w:rsidRDefault="009505EA" w:rsidP="009505EA">
      <w:pPr>
        <w:spacing w:after="0" w:line="240" w:lineRule="auto"/>
        <w:jc w:val="both"/>
        <w:rPr>
          <w:rFonts w:ascii="Times New Roman" w:eastAsia="Times New Roman" w:hAnsi="Times New Roman"/>
          <w:sz w:val="24"/>
          <w:szCs w:val="24"/>
        </w:rPr>
      </w:pPr>
    </w:p>
    <w:p w:rsidR="009505EA" w:rsidRPr="009505EA" w:rsidRDefault="009505EA" w:rsidP="009505EA">
      <w:pPr>
        <w:spacing w:after="0" w:line="240" w:lineRule="auto"/>
        <w:jc w:val="both"/>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Mechanikai energia</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5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Erő, sebesség, tömeg, elmozdulás.</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Alapfogalmak megalapozása, mélyítése (munka, energia, mechanikai energiafajták, energiamegmaradás, rendszer). A munka és az energia kapcsolatának tudatosítása. A reverzibilis és irreverzibilis folyamatok megkülönböztetése konkrét példákban.</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Közös cél: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Az energia, munka, teljesítmény, hatásfok fogalmának ismerete, elemi alkalmazása.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 </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Lehetséges változatok: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helyzeti és mozgási energia, emelési és gyorsítási munka összefüggéseinek alkalmazása.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energiamegmaradás tényének, valamint a termodinamika első főtételének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Megfordítható és megfordíthatatlan folyamatok megkülönböztetése.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Néhány mindennap használatos gép hatásfoka, valamint a 100%-os hatásfok elérésének fizikai lehetetlensége.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Egyéb energiák hővé alakulása, disszipáció.</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Az örökmozgó lehetetlensége.</w:t>
            </w:r>
          </w:p>
        </w:tc>
        <w:tc>
          <w:tcPr>
            <w:tcW w:w="2381"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Társadalomismeret: </w:t>
            </w:r>
            <w:r w:rsidRPr="009505EA">
              <w:rPr>
                <w:rFonts w:ascii="Times New Roman" w:eastAsia="Times New Roman" w:hAnsi="Times New Roman"/>
                <w:sz w:val="24"/>
                <w:szCs w:val="24"/>
              </w:rPr>
              <w:t>gazdaságföldrajz.</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Energia, munka, energiafajta, hő, teljesítmény, hatásfok, állapot, változás, rendszer, környezet, kölcsönhatás.</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kern w:val="2"/>
                <w:sz w:val="24"/>
                <w:szCs w:val="24"/>
              </w:rPr>
            </w:pPr>
            <w:r w:rsidRPr="009505EA">
              <w:rPr>
                <w:rFonts w:ascii="Times New Roman" w:eastAsia="Times New Roman" w:hAnsi="Times New Roman"/>
                <w:b/>
                <w:sz w:val="24"/>
                <w:szCs w:val="24"/>
              </w:rPr>
              <w:t>Az „embergép”: mozgás, légzés, keringés.</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sz w:val="24"/>
                <w:szCs w:val="24"/>
              </w:rPr>
              <w:t>Az emberi mozgás, keringés és légzés élettana és anatómiája</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6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levegő térfogatának és nyomásának összefüggése. A nyomás mértékegységei.</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 xml:space="preserve">A komplex </w:t>
            </w:r>
            <w:r w:rsidRPr="009505EA">
              <w:rPr>
                <w:rFonts w:ascii="Times New Roman" w:eastAsia="Times New Roman" w:hAnsi="Times New Roman"/>
                <w:b/>
                <w:sz w:val="24"/>
                <w:szCs w:val="24"/>
              </w:rPr>
              <w:lastRenderedPageBreak/>
              <w:t>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lastRenderedPageBreak/>
              <w:t xml:space="preserve">Az emberi mozgási és légzési rendszer mechanikai alapelveinek </w:t>
            </w:r>
            <w:r w:rsidRPr="009505EA">
              <w:rPr>
                <w:rFonts w:ascii="Times New Roman" w:eastAsia="Times New Roman" w:hAnsi="Times New Roman"/>
                <w:sz w:val="24"/>
                <w:szCs w:val="24"/>
              </w:rPr>
              <w:lastRenderedPageBreak/>
              <w:t>megértése. Az emberi szívműködés és keringési rendszer mechanikai alapelveinek megértése. Az egészséget veszélyeztető tényezők megismertetése, az egészséges életmódra való törekvés erősítése.</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Közös cél: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mozgás és légzés mechanikájának megismerése. A szív és az erek mechanikájának megismerése. Alapvető egészségvédelmi ismeretek elsajátítása.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emelő-elv szemléltetése az ízületekkel kapcsolt emberi csontok példáján.</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fontosabb emberi csontok szerepe (makett alapján). Az izomműködés lényege.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csont és az ízületek sérülései, megelőzésük.</w:t>
            </w:r>
          </w:p>
          <w:p w:rsidR="009505EA" w:rsidRPr="009505EA" w:rsidRDefault="009505EA" w:rsidP="009505EA">
            <w:pPr>
              <w:autoSpaceDN w:val="0"/>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csontok felépítésének és szilárdságának összefüggése.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légzés funkciójának megbeszélése. A tüdő térfogatát és a légzés hatékonyságát befolyásoló tényezők áttekintése.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légzési szervrendszer részei, feladataik, a hangképzés. A védekező reflexek (köhögés, tüsszentés) szerepe.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 légzőmozgások szemléltetése. Légzésszám-változás terhelés hatására (kiscsoportos feladat). </w:t>
            </w:r>
          </w:p>
          <w:p w:rsidR="009505EA" w:rsidRPr="009505EA" w:rsidRDefault="009505EA" w:rsidP="009505EA">
            <w:pPr>
              <w:autoSpaceDN w:val="0"/>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légzőrendszer egészségét fenyegető és megőrző hatások (sport, dohányzás, szmog, TBC).</w:t>
            </w:r>
          </w:p>
          <w:p w:rsidR="009505EA" w:rsidRPr="009505EA" w:rsidRDefault="009505EA" w:rsidP="009505EA">
            <w:pPr>
              <w:autoSpaceDN w:val="0"/>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A szív fölépítése és működése (makett alapján). A vér és a nyirok, az erek szerepe.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Véralvadás, vérzés, vérzéscsillapítás.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vérnyomás és a pulzus oka, mérése.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 keringési rendszer egészségét fenyegető kockázati tényezők és egészségmegőrző hatások (magas vérnyomás, érelmeszesedés, trombózis, infarktus).</w:t>
            </w:r>
          </w:p>
        </w:tc>
        <w:tc>
          <w:tcPr>
            <w:tcW w:w="2381"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Kommunikáció – magyar nyelv és irodalom: </w:t>
            </w:r>
            <w:r w:rsidRPr="009505EA">
              <w:rPr>
                <w:rFonts w:ascii="Times New Roman" w:eastAsia="Times New Roman" w:hAnsi="Times New Roman"/>
                <w:sz w:val="24"/>
                <w:szCs w:val="24"/>
              </w:rPr>
              <w:t>az emberi test ábrázolásai.</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Emelő, ízület, reflex, mellkas, rekeszizom, hajlító- és feszítőizom, légcsere, légzőfelület, szívpitvar, szívkamra, billentyűk, pulzus, vérnyomás, kockázati tényező, vér, nyirok, infarktus, trombózis.</w:t>
            </w:r>
          </w:p>
        </w:tc>
      </w:tr>
    </w:tbl>
    <w:p w:rsidR="009505EA" w:rsidRPr="009505EA" w:rsidRDefault="009505EA" w:rsidP="009505EA">
      <w:pPr>
        <w:spacing w:after="0" w:line="240" w:lineRule="auto"/>
        <w:contextualSpacing/>
        <w:jc w:val="both"/>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widowControl w:val="0"/>
              <w:suppressLineNumbers/>
              <w:tabs>
                <w:tab w:val="left" w:pos="3387"/>
              </w:tabs>
              <w:spacing w:after="0" w:line="240" w:lineRule="auto"/>
              <w:jc w:val="center"/>
              <w:rPr>
                <w:rFonts w:ascii="Times New Roman" w:eastAsia="Times New Roman" w:hAnsi="Times New Roman"/>
                <w:b/>
                <w:kern w:val="2"/>
                <w:sz w:val="24"/>
                <w:szCs w:val="24"/>
              </w:rPr>
            </w:pPr>
            <w:r w:rsidRPr="009505EA">
              <w:rPr>
                <w:rFonts w:ascii="Times New Roman" w:eastAsia="Times New Roman" w:hAnsi="Times New Roman"/>
                <w:b/>
                <w:kern w:val="2"/>
                <w:sz w:val="24"/>
                <w:szCs w:val="24"/>
              </w:rPr>
              <w:t>Formák és arányok a természetben</w:t>
            </w:r>
          </w:p>
          <w:p w:rsidR="009505EA" w:rsidRPr="009505EA" w:rsidRDefault="009505EA" w:rsidP="009505EA">
            <w:pPr>
              <w:widowControl w:val="0"/>
              <w:suppressLineNumbers/>
              <w:tabs>
                <w:tab w:val="left" w:pos="3387"/>
              </w:tabs>
              <w:spacing w:after="0" w:line="240" w:lineRule="auto"/>
              <w:jc w:val="center"/>
              <w:rPr>
                <w:rFonts w:ascii="Times New Roman" w:eastAsia="Times New Roman" w:hAnsi="Times New Roman"/>
                <w:b/>
                <w:kern w:val="2"/>
                <w:sz w:val="24"/>
                <w:szCs w:val="24"/>
              </w:rPr>
            </w:pPr>
            <w:r w:rsidRPr="009505EA">
              <w:rPr>
                <w:rFonts w:ascii="Times New Roman" w:eastAsia="Times New Roman" w:hAnsi="Times New Roman"/>
                <w:b/>
                <w:kern w:val="2"/>
                <w:sz w:val="24"/>
                <w:szCs w:val="24"/>
              </w:rPr>
              <w:t xml:space="preserve">Elemek és vegyületek. Kristályrácsok. </w:t>
            </w:r>
          </w:p>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Szerves molekulák a mindennapokban</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8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Tükrözés, forgatás következményei. Halmaztulajdonságok. Atom és molekula, szerkezeti képlet.</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arányok fontosságának beláttatása, rögzítése. Arányokat fenntartó és felborító erők fölismerése. Állandó és változtatható arányok fölismerése.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Szerkezet és tulajdonság összefüggésének beláttatása. Szerkezet, arány és biológiai funkció összekapcsolása.</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Közös cél: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arány fontossága és számszerű jellemzése. A geometriai rend fölismerése az anyagok szerkezetében. Az anyagvizsgálat néhány módszerének megismerése. Néhány óriásmolekula gyakorlati fontosságának megismerése konkrét példákon.</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harmónia ókori fogalma és az arányok. Szép és rút.</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Aszimmetrikus (szivacs), sugarasan szimmetrikus (medúza) és tükörszimmetrikus (ember) lények.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 férfi, a női és a gyermektest arányainak összehasonlítása.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Változó térfogat- és tömegarányok: elegyek, oldatok. A töménység jellemzése (százalék). Arányok a konyhában (fűszerek, só, pácok) és az iparban (ötvözetek, beton).</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élőlények növekedését megszabó arányok (korlátozó tényezők): hiánybetegségek, fény, víz stb.</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Állandó tömegarányok: a vegyületek összegképlete egyszerű példákon.</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Kristályos (kősó) és amorf (gumi, üveg) anyagok szerkezete. Elemi egység (cella).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Molekulák térbeli rendeződése: membránok, habok, mosószerek, folyadékkristályos kijelzők.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kémiai elnevezések eredete és mai tartalma.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Mesterséges szerves vegyületek (műanyagok, gyógyszerek, tartósítószerek). Előnyök, veszélyek mérlegelése.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szénhidrogének eredete, tulajdonságai, felhasználása (közlekedés, fűtés, vegyipar).</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Néhány oxigéntartalmú szerves molekula a mindennapokban (etilalkohol, aceton, ecetsav). Biológiai hatásuk.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Egyszerű cukrok és összetett szénhidrátok a mindennapokban (szőlőcukor, keményítő, cellulóz). Biológiai szerepük.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lang w:eastAsia="hu-HU"/>
              </w:rPr>
            </w:pPr>
            <w:r w:rsidRPr="009505EA">
              <w:rPr>
                <w:rFonts w:ascii="Times New Roman" w:eastAsia="Times New Roman" w:hAnsi="Times New Roman"/>
                <w:kern w:val="2"/>
                <w:sz w:val="24"/>
                <w:szCs w:val="24"/>
              </w:rPr>
              <w:t>Néhány nitrogéntartalmú szerves molekula: vitaminok, aminosavak, fehérjék, DNS. Óriásmolekulák felépítése és lebontása az élőlényekben. Az óriásmolekulák érzékenysége: kicsapódás. Mérgezések és következményeik.</w:t>
            </w:r>
          </w:p>
        </w:tc>
        <w:tc>
          <w:tcPr>
            <w:tcW w:w="238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 xml:space="preserve">Kommunikáció – magyar nyelv és irodalom: </w:t>
            </w:r>
            <w:r w:rsidRPr="009505EA">
              <w:rPr>
                <w:rFonts w:ascii="Times New Roman" w:eastAsia="Times New Roman" w:hAnsi="Times New Roman"/>
                <w:kern w:val="2"/>
                <w:sz w:val="24"/>
                <w:szCs w:val="24"/>
              </w:rPr>
              <w:t>disszonancia, (a</w:t>
            </w:r>
            <w:proofErr w:type="gramStart"/>
            <w:r w:rsidRPr="009505EA">
              <w:rPr>
                <w:rFonts w:ascii="Times New Roman" w:eastAsia="Times New Roman" w:hAnsi="Times New Roman"/>
                <w:kern w:val="2"/>
                <w:sz w:val="24"/>
                <w:szCs w:val="24"/>
              </w:rPr>
              <w:t>)szimmetria</w:t>
            </w:r>
            <w:proofErr w:type="gramEnd"/>
            <w:r w:rsidRPr="009505EA">
              <w:rPr>
                <w:rFonts w:ascii="Times New Roman" w:eastAsia="Times New Roman" w:hAnsi="Times New Roman"/>
                <w:kern w:val="2"/>
                <w:sz w:val="24"/>
                <w:szCs w:val="24"/>
              </w:rPr>
              <w:t xml:space="preserve">, kompozíció.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Matematika:</w:t>
            </w:r>
            <w:r w:rsidRPr="009505EA">
              <w:rPr>
                <w:rFonts w:ascii="Times New Roman" w:eastAsia="Times New Roman" w:hAnsi="Times New Roman"/>
                <w:kern w:val="2"/>
                <w:sz w:val="24"/>
                <w:szCs w:val="24"/>
              </w:rPr>
              <w:t xml:space="preserve"> százalékszámítás, egyenes arányosság.</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Társadalomismeret; osztályközösség-építés:</w:t>
            </w:r>
            <w:r w:rsidRPr="009505EA">
              <w:rPr>
                <w:rFonts w:ascii="Times New Roman" w:eastAsia="Times New Roman" w:hAnsi="Times New Roman"/>
                <w:kern w:val="2"/>
                <w:sz w:val="24"/>
                <w:szCs w:val="24"/>
              </w:rPr>
              <w:t xml:space="preserve"> a fogyasztói társadalom kialakulása, gazdasági alapjai (fosszilis energiahordozók használata).</w:t>
            </w:r>
          </w:p>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Szimmetria, százalék, összegképlet, oldat, oldószer, amorf, membrán, felületaktív anyag, környezeti tényező, mono- és polimer, szénhidrogén, karbonsav, alkohol, aminosav, fehérje, kicsapódás.</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Elektromosság, mágnesesség</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5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Erő, energia, tömegvonzás, teljesítmény.</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lang w:eastAsia="hu-HU"/>
              </w:rPr>
            </w:pPr>
            <w:r w:rsidRPr="009505EA">
              <w:rPr>
                <w:rFonts w:ascii="Times New Roman" w:eastAsia="Times New Roman" w:hAnsi="Times New Roman"/>
                <w:kern w:val="2"/>
                <w:sz w:val="24"/>
                <w:szCs w:val="24"/>
              </w:rPr>
              <w:t>Kölcsönhatások, erők alaposabb, rendszerszerűbb ismerete, ok-okozati kapcsolatrendszere, az információ terjedése lehetséges módjainak leírása az elektromágneses kölcsönhatásokon keresztül. Bővebb ismeretek szerzése a bennünket körülvevő térről. Alapismeretek szerzése az elektromágneses hullámon alapuló eszközökről.</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 xml:space="preserve"> Közös cél: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Az elektromosság, </w:t>
            </w:r>
            <w:proofErr w:type="gramStart"/>
            <w:r w:rsidRPr="009505EA">
              <w:rPr>
                <w:rFonts w:ascii="Times New Roman" w:eastAsia="Times New Roman" w:hAnsi="Times New Roman"/>
                <w:kern w:val="2"/>
                <w:sz w:val="24"/>
                <w:szCs w:val="24"/>
              </w:rPr>
              <w:t>mágnesesség</w:t>
            </w:r>
            <w:proofErr w:type="gramEnd"/>
            <w:r w:rsidRPr="009505EA">
              <w:rPr>
                <w:rFonts w:ascii="Times New Roman" w:eastAsia="Times New Roman" w:hAnsi="Times New Roman"/>
                <w:kern w:val="2"/>
                <w:sz w:val="24"/>
                <w:szCs w:val="24"/>
              </w:rPr>
              <w:t xml:space="preserve"> mint kölcsönhatás megismerése.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 </w:t>
            </w:r>
          </w:p>
          <w:p w:rsidR="009505EA" w:rsidRPr="009505EA" w:rsidRDefault="009505EA" w:rsidP="009505EA">
            <w:pPr>
              <w:widowControl w:val="0"/>
              <w:suppressLineNumbers/>
              <w:spacing w:after="0" w:line="240" w:lineRule="auto"/>
              <w:rPr>
                <w:rFonts w:ascii="Times New Roman" w:eastAsia="Times New Roman" w:hAnsi="Times New Roman"/>
                <w:i/>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Példák a statikus elektromosság és a mágnesesség gyakorlati/természetbeni megjelenési formáira, alapvető összefüggések felismerése.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egyenáram fogalma, jellemzőinek ismerete, egyszerű áramkörök összeállítása, mérések végzése.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Ohm-törvény alkalmazása egyszerű esetekben.</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elektromos energia és teljesítmény alapvető kvalitatív összefüggéseinek alkalmazása, különböző elektromos eszközök teljesítményének összehasonlítása.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váltóáram fogalmának, alapvető jellemzőinek megismerése.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Az elektromágneses indukció jelensége, gyakorlati/természetbeni megjelenése.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 transzformátor működésének gyakorlati jelentősége. </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 xml:space="preserve">Az elektromágneses hullám tulajdonságainak ismerete, példák a gyakorlati alkalmazásokra. (A </w:t>
            </w:r>
            <w:proofErr w:type="gramStart"/>
            <w:r w:rsidRPr="009505EA">
              <w:rPr>
                <w:rFonts w:ascii="Times New Roman" w:eastAsia="Times New Roman" w:hAnsi="Times New Roman"/>
                <w:sz w:val="24"/>
                <w:szCs w:val="24"/>
              </w:rPr>
              <w:t>spektrum különböző</w:t>
            </w:r>
            <w:proofErr w:type="gramEnd"/>
            <w:r w:rsidRPr="009505EA">
              <w:rPr>
                <w:rFonts w:ascii="Times New Roman" w:eastAsia="Times New Roman" w:hAnsi="Times New Roman"/>
                <w:sz w:val="24"/>
                <w:szCs w:val="24"/>
              </w:rPr>
              <w:t xml:space="preserve"> tartományaiban: mikrohullámú sütő, rádióhullámok, mobiltelefon stb.)</w:t>
            </w:r>
          </w:p>
        </w:tc>
        <w:tc>
          <w:tcPr>
            <w:tcW w:w="238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 xml:space="preserve">Társadalomismeret: </w:t>
            </w:r>
            <w:r w:rsidRPr="009505EA">
              <w:rPr>
                <w:rFonts w:ascii="Times New Roman" w:eastAsia="Times New Roman" w:hAnsi="Times New Roman"/>
                <w:sz w:val="24"/>
                <w:szCs w:val="24"/>
              </w:rPr>
              <w:t>felvilágosodás, felfedezések, társadalmi hálózatok.</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Elektromos töltés, mágneses pólus, elektromos, mágneses tér, Coulomb-törvény, áramerősség, feszültség, ellenállás, egyenáram, váltóáram, elektromos fogyasztás, frekvencia, maximális feszültség, elektromágneses indukció, dinamó, transzformátor, elektromágneses hullám.</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Energianyerés az élővilágban. Táplálkozás, emésztés, kiválasztás</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5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Szerves molekulák. Energianyerő és energiaigényes folyamatok. A légzés funkciója.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energiaáramlás nyomon követése az élővilágban. Táplálkozás, emésztés, keringés és kiválasztás összefüggéseinek felismerése az emberi szervezetben.</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Az anyagcsere és az emberi egészség kapcsolatának tudatosítása, az egészséges táplálkozás iránti igény felkeltése, erősítése.</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 xml:space="preserve"> Közös cél: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anyag- és energiaátalakítások biológiai szerepének megértése az élővilágban és az emberi szervezetben.</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Anyagforgalom és egészség néhány összefüggése.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Változatos energianyerés az élővilágban: ragadozók, növényevők, élősködők, lebontók, fotoszintetizálók.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Táplálkozási hálózat.</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Az emberi emésztés helyszínei, emésztőnedvek (nyál, gyomornedv, epe, hasnyál).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lastRenderedPageBreak/>
              <w:t>Az emésztés szabályozása: feltétlen és feltételes reflexek.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felszívott anyagok sorsa, a máj szerepe.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Egészséges táplálkozás, túltápláltság, hiánybetegségek, mérgezések. Az alkohol hatása.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Testkép, testépítés, táplálékkiegészítők kockázatai.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 vér szerepe, vérkép.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 felszívott tápanyagok sorsa a sejtben (energianyerés, átalakítások).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Kiválasztás a vesén, a tüdőn és a bőrön át.</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 vizeletmennyiség és a belső környezet egyensúlyának, arányainak (homeosztázis) megőrzése.</w:t>
            </w:r>
          </w:p>
        </w:tc>
        <w:tc>
          <w:tcPr>
            <w:tcW w:w="2381"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lastRenderedPageBreak/>
              <w:t xml:space="preserve">Osztályközösség-építés: </w:t>
            </w:r>
            <w:r w:rsidRPr="009505EA">
              <w:rPr>
                <w:rFonts w:ascii="Times New Roman" w:eastAsia="Times New Roman" w:hAnsi="Times New Roman"/>
                <w:sz w:val="24"/>
                <w:szCs w:val="24"/>
              </w:rPr>
              <w:t>etikett, társas viselkedés. Egészséges életmód. Nemek, testképek.</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Heterotróf, autotróf életmód, emésztés, kiválasztás, felszívás, vérplazma, visszaszívás, szűrlet, vizelet.</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Atomi aktivitás</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5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Energia, elektromos töltés, elektromágneses hullám, szimmetria, normálalak.</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Az anyag, kölcsönhatás, erők, energia, információ fogalmának mélyítése. Az állapot és a változás fogalmának bővítése az atomok mérettartományában bekövetkező jelenségek megismertetésével. Az energiagazdálkodással kapcsolatos felelősségtudat erősítése.</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Közös cél: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elektronburok és az atommag szerkezetének áttekintése. Az atomenergia ismerete.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
          <w:p w:rsidR="009505EA" w:rsidRPr="009505EA" w:rsidRDefault="009505EA" w:rsidP="009505EA">
            <w:pPr>
              <w:widowControl w:val="0"/>
              <w:suppressLineNumbers/>
              <w:spacing w:after="0" w:line="240" w:lineRule="auto"/>
              <w:rPr>
                <w:rFonts w:ascii="Times New Roman" w:eastAsia="Times New Roman" w:hAnsi="Times New Roman"/>
                <w:i/>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anyag atomos szerkezetének tudatosítása konkrét jelenségeken keresztül.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atommag és elektronhéj fogalmának megismerése.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rádióaktivitás 3 fajtájának, néhány gyakorlati alkalmazásának, hatásának megismerése az élő szervezetre.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maghasadás oka és feltételei, a láncreakció elve.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atomenergia fogalma, felhasználásának gyakorlati módja és elvi lehetőségei. Előnyök és hátrányok mérlegelése.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 Nap energiatermelése, hatása a földi életre.</w:t>
            </w:r>
          </w:p>
        </w:tc>
        <w:tc>
          <w:tcPr>
            <w:tcW w:w="238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 xml:space="preserve">Társadalomismeret: </w:t>
            </w:r>
            <w:r w:rsidRPr="009505EA">
              <w:rPr>
                <w:rFonts w:ascii="Times New Roman" w:eastAsia="Times New Roman" w:hAnsi="Times New Roman"/>
                <w:sz w:val="24"/>
                <w:szCs w:val="24"/>
              </w:rPr>
              <w:t>hidegháború.</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Osztályközösség-építés:</w:t>
            </w:r>
            <w:r w:rsidRPr="009505EA">
              <w:rPr>
                <w:rFonts w:ascii="Times New Roman" w:eastAsia="Times New Roman" w:hAnsi="Times New Roman"/>
                <w:sz w:val="24"/>
                <w:szCs w:val="24"/>
              </w:rPr>
              <w:t xml:space="preserve"> fenntarthatóság, atomenergia.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Atom, proton, elektron, neutron, egyensúly, energiaminimum, rádióaktivitás, atomenergia, maghasadás, láncreakció, magfúzió, napenergia, atomerőmű.</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A szervezet egysége – idegrendszer és viselkedés</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6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emberi szervezetben zajló fő kémiai átalakulások. Példák csoportban élő állatokra.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 xml:space="preserve">A komplex </w:t>
            </w:r>
            <w:r w:rsidRPr="009505EA">
              <w:rPr>
                <w:rFonts w:ascii="Times New Roman" w:eastAsia="Times New Roman" w:hAnsi="Times New Roman"/>
                <w:b/>
                <w:sz w:val="24"/>
                <w:szCs w:val="24"/>
              </w:rPr>
              <w:lastRenderedPageBreak/>
              <w:t>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lastRenderedPageBreak/>
              <w:t xml:space="preserve">Az emberi szervezet egységét fenntartó rendszerek működéseinek, </w:t>
            </w:r>
            <w:r w:rsidRPr="009505EA">
              <w:rPr>
                <w:rFonts w:ascii="Times New Roman" w:eastAsia="Times New Roman" w:hAnsi="Times New Roman"/>
                <w:sz w:val="24"/>
                <w:szCs w:val="24"/>
              </w:rPr>
              <w:lastRenderedPageBreak/>
              <w:t xml:space="preserve">kölcsönhatásainak megismerése. A testi és lelki egészség alapjainak tudatosítása, az egészséges életmód iránti igény erősítése. A védekező szervezet működéseinek bemutatása. A </w:t>
            </w:r>
            <w:proofErr w:type="gramStart"/>
            <w:r w:rsidRPr="009505EA">
              <w:rPr>
                <w:rFonts w:ascii="Times New Roman" w:eastAsia="Times New Roman" w:hAnsi="Times New Roman"/>
                <w:sz w:val="24"/>
                <w:szCs w:val="24"/>
              </w:rPr>
              <w:t>tanulás</w:t>
            </w:r>
            <w:proofErr w:type="gramEnd"/>
            <w:r w:rsidRPr="009505EA">
              <w:rPr>
                <w:rFonts w:ascii="Times New Roman" w:eastAsia="Times New Roman" w:hAnsi="Times New Roman"/>
                <w:sz w:val="24"/>
                <w:szCs w:val="24"/>
              </w:rPr>
              <w:t xml:space="preserve"> mint a környezethez való alkalmazkodás megismertetése.</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 xml:space="preserve"> Közös cél: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önazonosságot (homeosztázist) fenntartó és az azt fenyegető főbb hatások áttekintése az emberi szervezet szintjén és a társas kapcsolatokban. A szabályozás és a vezérlés néhány formája az emberi szervezetben.</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Szabályozó szerepű emberi hormon (inzulin), cukorbetegség.</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Vezérlő szerepű emberi hormon (növekedési hormon),</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testméretet megszabó tényezők.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Hormonok és érzelmek kapcsolata.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reflexek fölépítése (térdreflex).</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idegrendszer szabályozó működése: a testhőmérséklet szabályozása.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Érzékszervek: az éleslátás feltételei (pupillareflex, élességállítás).</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idegrendszer működését befolyásoló hatások (alkohol, drogok, gyógyszerek).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Fájdalom, fájdalomcsillapítás.</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Aktív és passzív, természetes és mesterséges immunitás. Védőoltások.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Immunitás a mindennapokban: allergia, vércsoportok.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Stressz és egészség, idegrendszer és immunitás kapcsolata.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tanulás alaptípusai az állatvilágban és az ember esetében.</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Az emlős állatcsoportok jellemzői (hierarchia).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 társas kapcsolatok szerepe a főemlősök és az ember tanult viselkedéseiben: szülő-gyermek kapcsolat, kortárscsoportok, reklámok, függőséget okozó hatások, értelemadás.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Segítőkészséget és agressziót kiváltó helyzetek.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Tanult megküzdési stratégiák, tanult tehetetlenség.</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Az állati és az emberi kommunikáció jellemzői.</w:t>
            </w:r>
          </w:p>
        </w:tc>
        <w:tc>
          <w:tcPr>
            <w:tcW w:w="238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Kommunikáció – magyar nyelv és irodalom</w:t>
            </w:r>
            <w:r w:rsidRPr="009505EA">
              <w:rPr>
                <w:rFonts w:ascii="Times New Roman" w:eastAsia="Times New Roman" w:hAnsi="Times New Roman"/>
                <w:kern w:val="2"/>
                <w:sz w:val="24"/>
                <w:szCs w:val="24"/>
              </w:rPr>
              <w:t xml:space="preserve">: Érzelmek ábrázolása, kifejezése; verbális és non-verbális kommunikáció. Haza- és családszeretet, magány, vallás, lázadás stb. egyes irodalmi művekben.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 xml:space="preserve">Társadalomismeret: </w:t>
            </w:r>
            <w:r w:rsidRPr="009505EA">
              <w:rPr>
                <w:rFonts w:ascii="Times New Roman" w:eastAsia="Times New Roman" w:hAnsi="Times New Roman"/>
                <w:kern w:val="2"/>
                <w:sz w:val="24"/>
                <w:szCs w:val="24"/>
              </w:rPr>
              <w:t>az egyéni és csoportos agresszió példái. Csoportnormák.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Osztályközösség-építés:</w:t>
            </w:r>
            <w:r w:rsidRPr="009505EA">
              <w:rPr>
                <w:rFonts w:ascii="Times New Roman" w:eastAsia="Times New Roman" w:hAnsi="Times New Roman"/>
                <w:kern w:val="2"/>
                <w:sz w:val="24"/>
                <w:szCs w:val="24"/>
              </w:rPr>
              <w:t xml:space="preserve"> társas együttélés, devianciák.</w:t>
            </w:r>
          </w:p>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Szabályozás, visszacsatolás, hormon, célsejt, szorongás, reflexív, vegetatív központ, tudatmódosítás, immunitás, antigén, stressz, feltételes reflex, próba-szerencse, bevésődés, utánzás, belátás, kulcsinger, motiváció, öröklött gátlás, hierarchia, agresszió, segítségadás (altruizmus), szabálykövetés.</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Mi a fény?</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4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Atom, elektron, tükör, rezgés, elektromágneses hullám.</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 xml:space="preserve">A komplex műveltség-területhez kapcsolható </w:t>
            </w:r>
            <w:r w:rsidRPr="009505EA">
              <w:rPr>
                <w:rFonts w:ascii="Times New Roman" w:eastAsia="Times New Roman" w:hAnsi="Times New Roman"/>
                <w:b/>
                <w:sz w:val="24"/>
                <w:szCs w:val="24"/>
              </w:rPr>
              <w:lastRenderedPageBreak/>
              <w:t>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lastRenderedPageBreak/>
              <w:t xml:space="preserve">A részecske- és a hullámtulajdonság jellemzőinek felismerése a fény esetén, a kettősség tudatosítása.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 fény hullámtulajdonságainak elemzése és felismerése a mindennapokban. </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lastRenderedPageBreak/>
              <w:t xml:space="preserve"> A látható fény elektromágneses hullámként történő azonosítása.</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 xml:space="preserve"> Közös cél: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fény tulajdonságainak áttekintése.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fényvisszaverődés, a fénytörés jelensége és alapvető kvalitatív szabályainak megállapítása.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sík, a domború és a homorú tükör leképezési szabályainak vizsgálata és gyakorlati alkalmazásai.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fényelhajlás jelensége.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fény elektromágneses hullám mivolta.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színek frekvenciaszabálya és a fénytörés frekvenciafüggésének következményei.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fotocella működésének alapjai, a fény „részecsketermészetének” megjelenési formái.</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 fénysebesség kitüntetett szerepe.</w:t>
            </w:r>
          </w:p>
        </w:tc>
        <w:tc>
          <w:tcPr>
            <w:tcW w:w="238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 xml:space="preserve">Kommunikáció – magyar nyelv és irodalom: </w:t>
            </w:r>
            <w:r w:rsidRPr="009505EA">
              <w:rPr>
                <w:rFonts w:ascii="Times New Roman" w:eastAsia="Times New Roman" w:hAnsi="Times New Roman"/>
                <w:kern w:val="2"/>
                <w:sz w:val="24"/>
                <w:szCs w:val="24"/>
              </w:rPr>
              <w:t>színek és fények a művészetekben.</w:t>
            </w:r>
          </w:p>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Fénytörés, fényelhajlás, domború, homorú tükör, szín, foton, fénysebesség.</w:t>
            </w:r>
          </w:p>
        </w:tc>
      </w:tr>
    </w:tbl>
    <w:p w:rsidR="009505EA" w:rsidRPr="009505EA" w:rsidRDefault="009505EA" w:rsidP="009505EA">
      <w:pPr>
        <w:spacing w:after="0" w:line="240" w:lineRule="auto"/>
        <w:rPr>
          <w:rFonts w:ascii="Times New Roman" w:eastAsia="Times New Roman" w:hAnsi="Times New Roman"/>
          <w:b/>
          <w:sz w:val="24"/>
          <w:szCs w:val="24"/>
        </w:rPr>
      </w:pPr>
    </w:p>
    <w:p w:rsidR="009505EA" w:rsidRPr="009505EA" w:rsidRDefault="009505EA" w:rsidP="009505EA">
      <w:pPr>
        <w:spacing w:after="0" w:line="240" w:lineRule="auto"/>
        <w:rPr>
          <w:rFonts w:ascii="Times New Roman" w:eastAsia="Times New Roman" w:hAnsi="Times New Roman"/>
          <w:b/>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Állandóság és változatok – információ, szexualitás, az emberi élet szakaszai</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6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férfi és női szervezet különbsége (anatómiai és genetikai).</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 látható jellegek és az öröklés kapcsolatának felismerése. A szexualitás genetikai szerepének megismerése. </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 nemi működések megismerése a családtervezés és az egészségmegőrzés szempontjából.</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 xml:space="preserve"> Közös cél: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öröklött és „szerzett” tulajdonságok megkülönböztetése, az öröklődés és a nemiség kapcsolata. A nemi működések biológiai háttere emberben. A genetika és a szexualitás egészségügyi vonatkozásai. A genetikai információ megváltozásának lehetséges következményei.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Egy gén – egy jelleg kapcsolatok (Rh-vércsoport, öröklődő betegségek).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Mennyiségi és minőségi jellegek különbsége, a környezet szerepe.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nemiség szerepe a genetikai információ újrakombinálódásában (az ivarsejtek sokfélesége, a testi sejtek genetikai azonossága).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genetikai információ megváltozása: mutációk.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Mutációt okozó hatások (sugárzások, vegyületek).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Genetikai szabályozás: szabályozott sejtosztódás (növekedés) és szabályozatlan osztódás (rákos góc). Rákkeltő tényezők, kerülésük.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ember ivarszervei, biológiai funkciójuk.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lastRenderedPageBreak/>
              <w:t>A hímivarsejt és a petesejt jellemzői.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 női nemi ciklus szakaszai, a megtermékenyítés. Családtervezés.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Beágyazódás, magzati élet. A magzat védelme. Az újszülött és a csecsemő világa. Nemi érés, öregedés, halál. </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Betegségek szűrése, betegjogok.</w:t>
            </w:r>
          </w:p>
        </w:tc>
        <w:tc>
          <w:tcPr>
            <w:tcW w:w="238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lastRenderedPageBreak/>
              <w:t>Matematika:</w:t>
            </w:r>
            <w:r w:rsidRPr="009505EA">
              <w:rPr>
                <w:rFonts w:ascii="Times New Roman" w:eastAsia="Times New Roman" w:hAnsi="Times New Roman"/>
                <w:kern w:val="2"/>
                <w:sz w:val="24"/>
                <w:szCs w:val="24"/>
              </w:rPr>
              <w:t xml:space="preserve"> valószínűség, gyakoriság, eloszlási görbe; kombinációk.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
          <w:p w:rsidR="009505EA" w:rsidRPr="009505EA" w:rsidRDefault="009505EA" w:rsidP="009505EA">
            <w:pPr>
              <w:widowControl w:val="0"/>
              <w:suppressLineNumbers/>
              <w:spacing w:after="0" w:line="240" w:lineRule="auto"/>
              <w:rPr>
                <w:rFonts w:ascii="Times New Roman" w:eastAsia="Times New Roman" w:hAnsi="Times New Roman"/>
                <w:i/>
                <w:kern w:val="2"/>
                <w:sz w:val="24"/>
                <w:szCs w:val="24"/>
              </w:rPr>
            </w:pPr>
            <w:r w:rsidRPr="009505EA">
              <w:rPr>
                <w:rFonts w:ascii="Times New Roman" w:eastAsia="Times New Roman" w:hAnsi="Times New Roman"/>
                <w:i/>
                <w:kern w:val="2"/>
                <w:sz w:val="24"/>
                <w:szCs w:val="24"/>
              </w:rPr>
              <w:t>Kommunikáció – magyar nyelv és irodalom; osztályközösség-építés</w:t>
            </w:r>
            <w:r w:rsidRPr="009505EA">
              <w:rPr>
                <w:rFonts w:ascii="Times New Roman" w:eastAsia="Times New Roman" w:hAnsi="Times New Roman"/>
                <w:kern w:val="2"/>
                <w:sz w:val="24"/>
                <w:szCs w:val="24"/>
              </w:rPr>
              <w:t>: szexualitás, családi élet. Identitás. Öregedés és halál, idős generáció.</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Gén, génváltozat (allél), mennyiségi és minőségi jelleg, recesszív (elnyomott) jelleg, mutáció, mutagén és rákkeltő (karcinogén) hatás, ivarsejt, ivarszerv, petefészek, tüsző/repedés, menstruáció, megtermékenyülés, tüszőhormon, sárgatesthormon (progeszteron), tesztoszteron, beágyazódás, magzat.</w:t>
            </w:r>
          </w:p>
        </w:tc>
      </w:tr>
    </w:tbl>
    <w:p w:rsidR="009505EA" w:rsidRPr="009505EA" w:rsidRDefault="009505EA" w:rsidP="009505EA">
      <w:pPr>
        <w:spacing w:after="0" w:line="240" w:lineRule="auto"/>
        <w:rPr>
          <w:rFonts w:ascii="Times New Roman" w:eastAsia="Times New Roman" w:hAnsi="Times New Roman"/>
          <w:b/>
          <w:sz w:val="24"/>
          <w:szCs w:val="24"/>
        </w:rPr>
      </w:pPr>
    </w:p>
    <w:p w:rsidR="009505EA" w:rsidRPr="009505EA" w:rsidRDefault="009505EA" w:rsidP="009505EA">
      <w:pPr>
        <w:spacing w:after="0" w:line="240" w:lineRule="auto"/>
        <w:rPr>
          <w:rFonts w:ascii="Times New Roman" w:eastAsia="Times New Roman" w:hAnsi="Times New Roman"/>
          <w:b/>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widowControl w:val="0"/>
              <w:suppressLineNumbers/>
              <w:tabs>
                <w:tab w:val="left" w:pos="3387"/>
              </w:tabs>
              <w:spacing w:after="0" w:line="240" w:lineRule="auto"/>
              <w:jc w:val="center"/>
              <w:rPr>
                <w:rFonts w:ascii="Times New Roman" w:eastAsia="Times New Roman" w:hAnsi="Times New Roman"/>
                <w:kern w:val="2"/>
                <w:sz w:val="24"/>
                <w:szCs w:val="24"/>
              </w:rPr>
            </w:pPr>
            <w:r w:rsidRPr="009505EA">
              <w:rPr>
                <w:rFonts w:ascii="Times New Roman" w:eastAsia="Times New Roman" w:hAnsi="Times New Roman"/>
                <w:b/>
                <w:kern w:val="2"/>
                <w:sz w:val="24"/>
                <w:szCs w:val="24"/>
              </w:rPr>
              <w:t xml:space="preserve">Honnan hová? </w:t>
            </w:r>
          </w:p>
          <w:p w:rsidR="009505EA" w:rsidRPr="009505EA" w:rsidRDefault="009505EA" w:rsidP="009505EA">
            <w:pPr>
              <w:widowControl w:val="0"/>
              <w:suppressLineNumbers/>
              <w:tabs>
                <w:tab w:val="left" w:pos="3387"/>
              </w:tabs>
              <w:spacing w:after="0" w:line="240" w:lineRule="auto"/>
              <w:jc w:val="center"/>
              <w:rPr>
                <w:rFonts w:ascii="Times New Roman" w:eastAsia="Times New Roman" w:hAnsi="Times New Roman"/>
                <w:b/>
                <w:kern w:val="2"/>
                <w:sz w:val="24"/>
                <w:szCs w:val="24"/>
              </w:rPr>
            </w:pPr>
            <w:r w:rsidRPr="009505EA">
              <w:rPr>
                <w:rFonts w:ascii="Times New Roman" w:eastAsia="Times New Roman" w:hAnsi="Times New Roman"/>
                <w:b/>
                <w:kern w:val="2"/>
                <w:sz w:val="24"/>
                <w:szCs w:val="24"/>
              </w:rPr>
              <w:t>Csillagászati, földrajzi és biológiai evolúció.</w:t>
            </w:r>
          </w:p>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 xml:space="preserve">Az </w:t>
            </w:r>
            <w:proofErr w:type="gramStart"/>
            <w:r w:rsidRPr="009505EA">
              <w:rPr>
                <w:rFonts w:ascii="Times New Roman" w:eastAsia="Times New Roman" w:hAnsi="Times New Roman"/>
                <w:b/>
                <w:sz w:val="24"/>
                <w:szCs w:val="24"/>
              </w:rPr>
              <w:t>ember társas</w:t>
            </w:r>
            <w:proofErr w:type="gramEnd"/>
            <w:r w:rsidRPr="009505EA">
              <w:rPr>
                <w:rFonts w:ascii="Times New Roman" w:eastAsia="Times New Roman" w:hAnsi="Times New Roman"/>
                <w:b/>
                <w:sz w:val="24"/>
                <w:szCs w:val="24"/>
              </w:rPr>
              <w:t xml:space="preserve"> viselkedése</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8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Betegség és immunrendszer. Az öröklődés alapjai. Önzetlenség és agresszió. Atom, magfúzió, sebesség, gyorsulás, idő, körmozgás, bolygómozgás, tömegvonzás, kör, ellipszis.</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Különböző területek, jelenségkörök közötti kapcsolatok, összefüggések észrevétele, hasonlóságok, közös vonások felfedezése, megfogalmazása.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Az idő- és térfogalom mélyítése, az időbeli tájékozódás fejlesztése a különböző léptékű folyamatok megismerése során.</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Közös cél: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egyirányúság fölismerése és magyarázata csillagászati, földtani és biológiai folyamatokban. Az emberi csoportok néhány biológiai jellemzőjének megfogalmazása.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
          <w:p w:rsidR="009505EA" w:rsidRPr="009505EA" w:rsidRDefault="009505EA" w:rsidP="009505EA">
            <w:pPr>
              <w:widowControl w:val="0"/>
              <w:suppressLineNumbers/>
              <w:spacing w:after="0" w:line="240" w:lineRule="auto"/>
              <w:rPr>
                <w:rFonts w:ascii="Times New Roman" w:eastAsia="Times New Roman" w:hAnsi="Times New Roman"/>
                <w:i/>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csillagok fejlődésének főbb állomásai.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Naprendszer szerkezete, mérete, bolygóinak mozgása, mérete, típusai.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Legalább két-két jellemző csillagkép ismerete a téli és a tavaszi égboltról, valamint két-két jellemző csillagkép ismerete az északi és a déli féltekéről.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csillag, bolygó, üstökös, meteor megkülönböztetése.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Szemléletes kép a táguló világegyetem elméletéről.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Föld felszínének története: a vulkáni működések, földrengések oka, következményei.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jégkorszakok nyomai.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Hegységképződés és pusztulás.</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Haladás (fejlődés) és biológiai evolúció.</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evolúció darwini leírása.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Közvetlen bizonyítékok (fosszíliák) és anatómiai érvek.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szelekció hatása (mesterséges, természetes). A háziasítás. Ellenálló kórokozók terjedése.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biológiai evolúció közvetlenül az emberi társadalomra való alkalmazásának veszélyei (szociáldarwinizmus, eugenika).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lastRenderedPageBreak/>
              <w:t>Vitatott kérdések. (Az élet keletkezésének kérdése.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nagy kihalási hullámok lehetséges magyarázatai.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önzetlen viselkedés evolúciója. Az irányultság kérdése.)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Technikai evolúció és a szokások evolúciója (divat, stílusok). </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Az emberi csoportokra jellemző társas viszonyok, a szabálykövetés és szabályteremtés példái. Az idegen csoportoktól való elkülönülés és az eltérő csoportok közti együttműködés biológiai háttere.</w:t>
            </w:r>
          </w:p>
        </w:tc>
        <w:tc>
          <w:tcPr>
            <w:tcW w:w="238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lastRenderedPageBreak/>
              <w:t>Társadalomismeret; osztályközösség-építés; kommunikáció – magyar nyelv és irodalom:</w:t>
            </w:r>
            <w:r w:rsidRPr="009505EA">
              <w:rPr>
                <w:rFonts w:ascii="Times New Roman" w:eastAsia="Times New Roman" w:hAnsi="Times New Roman"/>
                <w:kern w:val="2"/>
                <w:sz w:val="24"/>
                <w:szCs w:val="24"/>
              </w:rPr>
              <w:t xml:space="preserve"> a haladás-eszme különböző korokban; az </w:t>
            </w:r>
            <w:proofErr w:type="gramStart"/>
            <w:r w:rsidRPr="009505EA">
              <w:rPr>
                <w:rFonts w:ascii="Times New Roman" w:eastAsia="Times New Roman" w:hAnsi="Times New Roman"/>
                <w:kern w:val="2"/>
                <w:sz w:val="24"/>
                <w:szCs w:val="24"/>
              </w:rPr>
              <w:t>ideológiák</w:t>
            </w:r>
            <w:proofErr w:type="gramEnd"/>
            <w:r w:rsidRPr="009505EA">
              <w:rPr>
                <w:rFonts w:ascii="Times New Roman" w:eastAsia="Times New Roman" w:hAnsi="Times New Roman"/>
                <w:kern w:val="2"/>
                <w:sz w:val="24"/>
                <w:szCs w:val="24"/>
              </w:rPr>
              <w:t xml:space="preserve"> mint a hatalmi rendszer alátámasztói.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 járványok és a háziasítás történelemformáló szerepe.</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Önzetlenség emberi példái (irodalom, történelem).</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Szokások, divat.</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Szabálykövetés és szabályszegés példái az irodalomban és a történelemben.</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Tömegek viselkedését leíró irodalmi példák.</w:t>
            </w:r>
          </w:p>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Csillag, üstökös, meteor, bolygó, galaxis, csillagkép, Naprendszer, Univerzum, Föld-típusú bolygó, szupernóva, evolúció, alkalmazkodás, közös ős (leszármazás), természetes és mesterséges szelekció, önzetlenség.</w:t>
            </w:r>
          </w:p>
        </w:tc>
      </w:tr>
    </w:tbl>
    <w:p w:rsidR="009505EA" w:rsidRPr="009505EA" w:rsidRDefault="009505EA" w:rsidP="009505EA">
      <w:pPr>
        <w:spacing w:after="0" w:line="240" w:lineRule="auto"/>
        <w:rPr>
          <w:rFonts w:ascii="Times New Roman" w:eastAsia="Times New Roman" w:hAnsi="Times New Roman"/>
          <w:b/>
          <w:sz w:val="24"/>
          <w:szCs w:val="24"/>
        </w:rPr>
      </w:pPr>
    </w:p>
    <w:p w:rsidR="009505EA" w:rsidRPr="009505EA" w:rsidRDefault="009505EA" w:rsidP="009505EA">
      <w:pPr>
        <w:spacing w:after="0" w:line="240" w:lineRule="auto"/>
        <w:rPr>
          <w:rFonts w:ascii="Times New Roman" w:eastAsia="Times New Roman" w:hAnsi="Times New Roman"/>
          <w:b/>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sz w:val="24"/>
                <w:szCs w:val="24"/>
              </w:rPr>
              <w:t>Az evolúció színpada és szereplői</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8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Anyagforgalom az élő szervezetben. Gazdálkodás a Kárpát-medencében.</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suppressLineNumbers/>
              <w:spacing w:after="0" w:line="240" w:lineRule="auto"/>
              <w:jc w:val="both"/>
              <w:rPr>
                <w:rFonts w:ascii="Times New Roman" w:eastAsia="Times New Roman" w:hAnsi="Times New Roman"/>
                <w:kern w:val="2"/>
                <w:sz w:val="24"/>
                <w:szCs w:val="24"/>
              </w:rPr>
            </w:pPr>
            <w:r w:rsidRPr="009505EA">
              <w:rPr>
                <w:rFonts w:ascii="Times New Roman" w:eastAsia="Times New Roman" w:hAnsi="Times New Roman"/>
                <w:kern w:val="2"/>
                <w:sz w:val="24"/>
                <w:szCs w:val="24"/>
              </w:rPr>
              <w:t>Tapasztalat szerzése technológiai, társadalmi és ökológiai rendszerek elemzésében. Az egyéni vélemények megfogalmazása során az érvelés, bizonyítás igényének erősítése.</w:t>
            </w:r>
          </w:p>
          <w:p w:rsidR="009505EA" w:rsidRPr="009505EA" w:rsidRDefault="009505EA" w:rsidP="009505EA">
            <w:pPr>
              <w:widowControl w:val="0"/>
              <w:suppressLineNumbers/>
              <w:spacing w:after="0" w:line="240" w:lineRule="auto"/>
              <w:jc w:val="both"/>
              <w:rPr>
                <w:rFonts w:ascii="Times New Roman" w:eastAsia="Times New Roman" w:hAnsi="Times New Roman"/>
                <w:kern w:val="2"/>
                <w:sz w:val="24"/>
                <w:szCs w:val="24"/>
              </w:rPr>
            </w:pPr>
            <w:r w:rsidRPr="009505EA">
              <w:rPr>
                <w:rFonts w:ascii="Times New Roman" w:eastAsia="Times New Roman" w:hAnsi="Times New Roman"/>
                <w:kern w:val="2"/>
                <w:sz w:val="24"/>
                <w:szCs w:val="24"/>
              </w:rPr>
              <w:t>Evolúciós, környezet- és természetvédelmi szempontok összekapcsolása, az ember természeti folyamatokban játszott szerepének kritikus vizsgálata.</w:t>
            </w:r>
          </w:p>
          <w:p w:rsidR="009505EA" w:rsidRPr="009505EA" w:rsidRDefault="009505EA" w:rsidP="009505EA">
            <w:pPr>
              <w:widowControl w:val="0"/>
              <w:suppressLineNumbers/>
              <w:spacing w:after="0" w:line="240" w:lineRule="auto"/>
              <w:jc w:val="both"/>
              <w:rPr>
                <w:rFonts w:ascii="Times New Roman" w:eastAsia="Times New Roman" w:hAnsi="Times New Roman"/>
                <w:kern w:val="2"/>
                <w:sz w:val="24"/>
                <w:szCs w:val="24"/>
              </w:rPr>
            </w:pPr>
            <w:r w:rsidRPr="009505EA">
              <w:rPr>
                <w:rFonts w:ascii="Times New Roman" w:eastAsia="Times New Roman" w:hAnsi="Times New Roman"/>
                <w:kern w:val="2"/>
                <w:sz w:val="24"/>
                <w:szCs w:val="24"/>
              </w:rPr>
              <w:t>A fogyasztási szokásokkal kapcsolatos ésszerű és felelős szemlélet erősítésével törekvés a tudatos állampolgárrá nevelésre.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 környezet szépsége, az emberi kultúrák fenntarthatósága és a benne élők testi-lelki egészsége közti összefüggések megjelenítése. Törekvés kialakítása az alkalmazásra a fenntarthatóság és autonómia érdekében a háztartásokban és kisközösségekben.</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Közös cél:</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Az élőlények együttélését magyarázó feltételek, az ember szerepének elemzése. Környezet és egészség összefüggései, néhány lehetséges megoldási módszer értékelése. </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t>Lehetséges változatok:</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Az élőlény-populációk elszaporodása és visszaszorulása.</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 xml:space="preserve">Populációs kölcsönhatások példákkal. A biológiai indikáció. </w:t>
            </w:r>
          </w:p>
          <w:p w:rsidR="009505EA" w:rsidRPr="009505EA" w:rsidRDefault="009505EA" w:rsidP="009505EA">
            <w:pPr>
              <w:widowControl w:val="0"/>
              <w:suppressLineNumbers/>
              <w:spacing w:after="0" w:line="240" w:lineRule="auto"/>
              <w:jc w:val="both"/>
              <w:rPr>
                <w:rFonts w:ascii="Times New Roman" w:eastAsia="Times New Roman" w:hAnsi="Times New Roman"/>
                <w:kern w:val="2"/>
                <w:sz w:val="24"/>
                <w:szCs w:val="24"/>
              </w:rPr>
            </w:pPr>
            <w:r w:rsidRPr="009505EA">
              <w:rPr>
                <w:rFonts w:ascii="Times New Roman" w:eastAsia="Times New Roman" w:hAnsi="Times New Roman"/>
                <w:kern w:val="2"/>
                <w:sz w:val="24"/>
                <w:szCs w:val="24"/>
              </w:rPr>
              <w:t>Példák az életközösségekben zajló anyagkörforgásra (szén, nitrogén), az anyag- és energiaforgalom összefüggésére. Táplálékpiramis (termelő, fogyasztó, lebontó szervezetek).</w:t>
            </w:r>
          </w:p>
          <w:p w:rsidR="009505EA" w:rsidRPr="009505EA" w:rsidRDefault="009505EA" w:rsidP="009505EA">
            <w:pPr>
              <w:widowControl w:val="0"/>
              <w:suppressLineNumbers/>
              <w:spacing w:after="0" w:line="240" w:lineRule="auto"/>
              <w:jc w:val="both"/>
              <w:rPr>
                <w:rFonts w:ascii="Times New Roman" w:eastAsia="Times New Roman" w:hAnsi="Times New Roman"/>
                <w:kern w:val="2"/>
                <w:sz w:val="24"/>
                <w:szCs w:val="24"/>
              </w:rPr>
            </w:pPr>
            <w:r w:rsidRPr="009505EA">
              <w:rPr>
                <w:rFonts w:ascii="Times New Roman" w:eastAsia="Times New Roman" w:hAnsi="Times New Roman"/>
                <w:kern w:val="2"/>
                <w:sz w:val="24"/>
                <w:szCs w:val="24"/>
              </w:rPr>
              <w:t>Az ember hatása a földi élővilágra a történelem során. Önpusztító civilizációk és a természeti környezettel összhangban maradó gazdálkodási formák.</w:t>
            </w:r>
          </w:p>
          <w:p w:rsidR="009505EA" w:rsidRPr="009505EA" w:rsidRDefault="009505EA" w:rsidP="009505EA">
            <w:pPr>
              <w:widowControl w:val="0"/>
              <w:suppressLineNumbers/>
              <w:spacing w:after="0" w:line="240" w:lineRule="auto"/>
              <w:jc w:val="both"/>
              <w:rPr>
                <w:rFonts w:ascii="Times New Roman" w:eastAsia="Times New Roman" w:hAnsi="Times New Roman"/>
                <w:kern w:val="2"/>
                <w:sz w:val="24"/>
                <w:szCs w:val="24"/>
              </w:rPr>
            </w:pPr>
            <w:r w:rsidRPr="009505EA">
              <w:rPr>
                <w:rFonts w:ascii="Times New Roman" w:eastAsia="Times New Roman" w:hAnsi="Times New Roman"/>
                <w:kern w:val="2"/>
                <w:sz w:val="24"/>
                <w:szCs w:val="24"/>
              </w:rPr>
              <w:t>A természeti környezet terhelése: fajok kiirtása, az élőhelyek beszűkítése és részekre szabdalása, szennyezőanyag-kibocsátás, fajok behurcolása, megtelepítése, talajerózió. Fajok, területek és a biológiai sokféleség védelme. A természetvédelem lehetőségei. Helyi környezeti probléma felismerése, információk gyűjtése.</w:t>
            </w:r>
          </w:p>
          <w:p w:rsidR="009505EA" w:rsidRPr="009505EA" w:rsidRDefault="009505EA" w:rsidP="009505EA">
            <w:pPr>
              <w:widowControl w:val="0"/>
              <w:suppressLineNumbers/>
              <w:spacing w:after="0" w:line="240" w:lineRule="auto"/>
              <w:jc w:val="both"/>
              <w:rPr>
                <w:rFonts w:ascii="Times New Roman" w:eastAsia="Times New Roman" w:hAnsi="Times New Roman"/>
                <w:kern w:val="2"/>
                <w:sz w:val="24"/>
                <w:szCs w:val="24"/>
              </w:rPr>
            </w:pPr>
            <w:r w:rsidRPr="009505EA">
              <w:rPr>
                <w:rFonts w:ascii="Times New Roman" w:eastAsia="Times New Roman" w:hAnsi="Times New Roman"/>
                <w:kern w:val="2"/>
                <w:sz w:val="24"/>
                <w:szCs w:val="24"/>
              </w:rPr>
              <w:t>A környezeti kár fogalma, csökkentésének lehetőségei.</w:t>
            </w:r>
          </w:p>
          <w:p w:rsidR="009505EA" w:rsidRPr="009505EA" w:rsidRDefault="009505EA" w:rsidP="009505EA">
            <w:pPr>
              <w:widowControl w:val="0"/>
              <w:suppressLineNumbers/>
              <w:spacing w:after="0" w:line="240" w:lineRule="auto"/>
              <w:jc w:val="both"/>
              <w:rPr>
                <w:rFonts w:ascii="Times New Roman" w:eastAsia="Times New Roman" w:hAnsi="Times New Roman"/>
                <w:kern w:val="2"/>
                <w:sz w:val="24"/>
                <w:szCs w:val="24"/>
              </w:rPr>
            </w:pPr>
            <w:r w:rsidRPr="009505EA">
              <w:rPr>
                <w:rFonts w:ascii="Times New Roman" w:eastAsia="Times New Roman" w:hAnsi="Times New Roman"/>
                <w:kern w:val="2"/>
                <w:sz w:val="24"/>
                <w:szCs w:val="24"/>
              </w:rPr>
              <w:lastRenderedPageBreak/>
              <w:t>Ökológiai lábnyom. A közlegelők tragédiája: a klasszikus gazdaságtan és kritikája.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Az ökológiai krízis társadalmi-szemléleti hátterének fő tényezői (fogyasztás, városiasodás, fosszilis energia felhasználása, globalizáció). A Gaia-elmélet lényege.</w:t>
            </w:r>
          </w:p>
        </w:tc>
        <w:tc>
          <w:tcPr>
            <w:tcW w:w="238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i/>
                <w:kern w:val="2"/>
                <w:sz w:val="24"/>
                <w:szCs w:val="24"/>
              </w:rPr>
              <w:lastRenderedPageBreak/>
              <w:t>Társadalomismeret; osztályközösség-építés:</w:t>
            </w:r>
            <w:r w:rsidRPr="009505EA">
              <w:rPr>
                <w:rFonts w:ascii="Times New Roman" w:eastAsia="Times New Roman" w:hAnsi="Times New Roman"/>
                <w:kern w:val="2"/>
                <w:sz w:val="24"/>
                <w:szCs w:val="24"/>
              </w:rPr>
              <w:t xml:space="preserve"> járványok, sivatagosodás, szikesedés, túlnépesedés, erdőirtások, bányászat, folyószabályozások következményei.</w:t>
            </w:r>
          </w:p>
          <w:p w:rsidR="009505EA" w:rsidRPr="009505EA" w:rsidRDefault="009505EA" w:rsidP="009505EA">
            <w:pPr>
              <w:widowControl w:val="0"/>
              <w:suppressLineNumbers/>
              <w:spacing w:after="0" w:line="240" w:lineRule="auto"/>
              <w:rPr>
                <w:rFonts w:ascii="Times New Roman" w:eastAsia="Times New Roman" w:hAnsi="Times New Roman"/>
                <w:kern w:val="2"/>
                <w:sz w:val="24"/>
                <w:szCs w:val="24"/>
              </w:rPr>
            </w:pPr>
            <w:r w:rsidRPr="009505EA">
              <w:rPr>
                <w:rFonts w:ascii="Times New Roman" w:eastAsia="Times New Roman" w:hAnsi="Times New Roman"/>
                <w:kern w:val="2"/>
                <w:sz w:val="24"/>
                <w:szCs w:val="24"/>
              </w:rPr>
              <w:t>Természetvédelem: vadasparkok, nemzeti parkok. Nemzetközi szerződések.</w:t>
            </w:r>
          </w:p>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lastRenderedPageBreak/>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Szimbiózis, élősködés, versengés, Gaia-elmélet.</w:t>
            </w:r>
          </w:p>
        </w:tc>
      </w:tr>
    </w:tbl>
    <w:p w:rsidR="009505EA" w:rsidRPr="009505EA" w:rsidRDefault="009505EA" w:rsidP="009505EA">
      <w:pPr>
        <w:spacing w:after="0" w:line="240" w:lineRule="auto"/>
        <w:rPr>
          <w:rFonts w:ascii="Times New Roman" w:eastAsia="Times New Roman" w:hAnsi="Times New Roman"/>
          <w:b/>
          <w:sz w:val="24"/>
          <w:szCs w:val="24"/>
        </w:rPr>
      </w:pPr>
    </w:p>
    <w:p w:rsidR="009505EA" w:rsidRPr="009505EA" w:rsidRDefault="009505EA" w:rsidP="009505EA">
      <w:pPr>
        <w:spacing w:after="0" w:line="240" w:lineRule="auto"/>
        <w:rPr>
          <w:rFonts w:ascii="Times New Roman" w:eastAsia="Times New Roman" w:hAnsi="Times New Roman"/>
          <w:b/>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ind w:left="360"/>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 xml:space="preserve">Projektek </w:t>
            </w:r>
          </w:p>
          <w:p w:rsidR="009505EA" w:rsidRPr="009505EA" w:rsidRDefault="009505EA" w:rsidP="009505EA">
            <w:pPr>
              <w:spacing w:after="0" w:line="240" w:lineRule="auto"/>
              <w:ind w:left="360"/>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A tanulók éves teljesítményének mérése</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6 óra</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Egyéni (tanulási) tapasztalatok; a tanév során elsajátított ismeretek.</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Projektek készítése, az ehhez szükséges képességek, kompetenciák fejlesztése.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tanulók teljesítményének mérése – komplex mérés a matematika és a természetismeret területén. (</w:t>
            </w:r>
            <w:r w:rsidRPr="009505EA">
              <w:rPr>
                <w:rFonts w:ascii="Times New Roman" w:eastAsia="Times New Roman" w:hAnsi="Times New Roman"/>
                <w:sz w:val="24"/>
                <w:szCs w:val="24"/>
              </w:rPr>
              <w:t>A mérés feladata annak ellenőrzése, hogy a tanuló milyen mértékben igazodik el a természet szerveződési szintjei között, különös tekintettel az atomi és egyed feletti szintekre, képes-e a valószínűségi szemlélet alkalmazására mindennapi szituációk elemzése során is.)</w:t>
            </w:r>
          </w:p>
        </w:tc>
      </w:tr>
      <w:tr w:rsidR="009505EA" w:rsidRPr="000548D3" w:rsidTr="009505EA">
        <w:tc>
          <w:tcPr>
            <w:tcW w:w="6690" w:type="dxa"/>
            <w:gridSpan w:val="2"/>
            <w:tcBorders>
              <w:top w:val="single" w:sz="18" w:space="0" w:color="auto"/>
              <w:left w:val="single" w:sz="4" w:space="0" w:color="auto"/>
              <w:bottom w:val="single" w:sz="4" w:space="0" w:color="auto"/>
              <w:right w:val="single" w:sz="4" w:space="0" w:color="auto"/>
            </w:tcBorders>
            <w:hideMark/>
          </w:tcPr>
          <w:p w:rsidR="009505EA" w:rsidRPr="009505EA" w:rsidRDefault="009505EA" w:rsidP="009505EA">
            <w:pPr>
              <w:keepNext/>
              <w:keepLines/>
              <w:spacing w:after="0" w:line="240" w:lineRule="auto"/>
              <w:jc w:val="center"/>
              <w:outlineLvl w:val="2"/>
              <w:rPr>
                <w:rFonts w:ascii="Times New Roman" w:eastAsia="Times New Roman" w:hAnsi="Times New Roman"/>
                <w:b/>
                <w:iCs/>
                <w:color w:val="4F81BD"/>
                <w:sz w:val="24"/>
                <w:szCs w:val="24"/>
              </w:rPr>
            </w:pPr>
            <w:r w:rsidRPr="009505E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669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Részvétel a projekt tervezésében, lebonyolításában és értékelésében; a projektmódszer megismerése.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Szabad sáv: a választott tartalomnak és formának megfelelően.</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Részvétel a „tudáspróbán”.</w:t>
            </w:r>
          </w:p>
        </w:tc>
        <w:tc>
          <w:tcPr>
            <w:tcW w:w="2381"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Minden műveltségterület:</w:t>
            </w:r>
            <w:r w:rsidRPr="009505EA">
              <w:rPr>
                <w:rFonts w:ascii="Times New Roman" w:eastAsia="Times New Roman" w:hAnsi="Times New Roman"/>
                <w:sz w:val="24"/>
                <w:szCs w:val="24"/>
              </w:rPr>
              <w:t xml:space="preserve"> a projekthez kapcsolható tartalmi elemek. </w:t>
            </w:r>
          </w:p>
        </w:tc>
      </w:tr>
      <w:tr w:rsidR="009505EA" w:rsidRPr="000548D3" w:rsidTr="009505EA">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keepNext/>
              <w:keepLines/>
              <w:spacing w:after="0" w:line="240" w:lineRule="auto"/>
              <w:jc w:val="center"/>
              <w:outlineLvl w:val="4"/>
              <w:rPr>
                <w:rFonts w:ascii="Times New Roman" w:eastAsia="Times New Roman" w:hAnsi="Times New Roman"/>
                <w:b/>
                <w:sz w:val="24"/>
                <w:szCs w:val="24"/>
              </w:rPr>
            </w:pPr>
            <w:r w:rsidRPr="009505EA">
              <w:rPr>
                <w:rFonts w:ascii="Times New Roman" w:eastAsia="Times New Roman" w:hAnsi="Times New Roman"/>
                <w:b/>
                <w:sz w:val="24"/>
                <w:szCs w:val="24"/>
              </w:rPr>
              <w:t>Kulcsfogalmak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Projekt, tervezés, külső és belső értékelés.</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7"/>
        <w:gridCol w:w="7118"/>
      </w:tblGrid>
      <w:tr w:rsidR="009505EA" w:rsidRPr="000548D3" w:rsidTr="009505EA">
        <w:tc>
          <w:tcPr>
            <w:tcW w:w="1956"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color w:val="000000"/>
                <w:sz w:val="24"/>
                <w:szCs w:val="24"/>
              </w:rPr>
            </w:pPr>
            <w:r w:rsidRPr="009505EA">
              <w:rPr>
                <w:rFonts w:ascii="Times New Roman" w:eastAsia="Times New Roman" w:hAnsi="Times New Roman"/>
                <w:b/>
                <w:bCs/>
                <w:color w:val="000000"/>
                <w:sz w:val="24"/>
                <w:szCs w:val="24"/>
              </w:rPr>
              <w:t>A fejlesztés várt eredményei az évfolyam végén</w:t>
            </w:r>
          </w:p>
        </w:tc>
        <w:tc>
          <w:tcPr>
            <w:tcW w:w="7115" w:type="dxa"/>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tanuló fogalmazza meg és konkrét példán ismerje föl az egyszerű megfigyelés és a kísérlet különbségét, a két vizsgálati mód célját. Értse a számszerűség jelentőségét a mérésekben, tudjon ábrázolni és leolvasni mért adatokat.</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Tudja jellemezni a mozgásokat sebességükkel, gyorsulásukkal. Értse a térbeli tájékozódás geometriai módszereinek lényegét. Tudjon tájékozódni térképeken.</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Értse a tehetetlenség fogalmát, a gyorsulás formáit, okát. Találjon kapcsolatot a tömeg és a súly között. Értse az ok és okozat közötti kapcsolatrendszert. Értse az energia, a munka, a hatásfok és a hő összefüggését. Ismerje az emberi szervezet működésének mechanikai hátterét.</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Magyarázzon mindennapokban tapasztalt jelenségeket anyagi halmaztulajdonságokkal. Értse az éghajlat és az időjárás elemeinek fizikai hátterét, összefüggését hazánk természeti képével, gazdálkodásával.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tanuló értelmezze és ábrázolja a természetben megfigyelhető arányokat, ismerjen példákat vizsgálatuk módjára. Hozza kapcsolatba az anyagok szerkezetét tulajdonságaikkal, felhasználásukkal.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Értse az elektromosság és mágnesesség alapjait.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Értse az áram mágneses, valamint a mágneses tér változásának elektromos hatását. </w:t>
            </w:r>
          </w:p>
          <w:p w:rsidR="009505EA" w:rsidRPr="009505EA" w:rsidRDefault="009505EA" w:rsidP="009505EA">
            <w:pPr>
              <w:autoSpaceDN w:val="0"/>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Értse a szervezetünkön átáramló anyag és energia szerepét, </w:t>
            </w:r>
            <w:r w:rsidRPr="009505EA">
              <w:rPr>
                <w:rFonts w:ascii="Times New Roman" w:eastAsia="Times New Roman" w:hAnsi="Times New Roman"/>
                <w:sz w:val="24"/>
                <w:szCs w:val="24"/>
              </w:rPr>
              <w:lastRenderedPageBreak/>
              <w:t>összefüggését egészségünkkel. Magyarázza el az élőlények egymásra utaltságát. Magyarázza el a biológiai rendszerek belső rendjét a szabályozás és vezérlés segítségével. Értse az alkalmazkodás szerepét az egyéni és társas viselkedésben.</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Értse az anyag atomos felépítését, ismerje a proton, neutron, elektron helyét és szerepét az atomon belül. Legyen tisztában a radioaktivitás okával és élettani hatásával. Legyen tisztában az atomenergia felszabadulásának módjaival és lehetőségeivel, környezeti hatásaival.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tanuló értelmezze a tulajdonságok öröklődését családfán, különítse el öröklött és szerzett tulajdonságainkat. Legyen áttekintése a genetikai információról, a génműködés szabályozottságáról, egyirányú változásairól (egyedfejlődés) és zavarairól.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Ismerje a Föld és alkotóanyagainak helyzetét a Naprendszerben és az Univerzumban.</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Ismerje a nemek kromoszomális meghatározottságát, a nemi ciklusok és a családtervezés hormonális-élettani hátterét.</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Ismerjen nagy léptékű, egyirányú változásokat az élő és élettelen természetben, ismerje ezek bizonyítékait, okait.</w:t>
            </w:r>
          </w:p>
          <w:p w:rsidR="009505EA" w:rsidRPr="009505EA" w:rsidRDefault="009505EA" w:rsidP="009505EA">
            <w:pPr>
              <w:spacing w:after="0" w:line="240" w:lineRule="auto"/>
              <w:rPr>
                <w:rFonts w:ascii="Times New Roman" w:eastAsia="Times New Roman" w:hAnsi="Times New Roman"/>
                <w:color w:val="000000"/>
                <w:sz w:val="24"/>
                <w:szCs w:val="24"/>
              </w:rPr>
            </w:pPr>
            <w:r w:rsidRPr="009505EA">
              <w:rPr>
                <w:rFonts w:ascii="Times New Roman" w:eastAsia="Times New Roman" w:hAnsi="Times New Roman"/>
                <w:sz w:val="24"/>
                <w:szCs w:val="24"/>
              </w:rPr>
              <w:t>Ismerjen az élőlény-populációk létszámát és változatosságát csökkentő és növelő tényezőket, az élőlények önszabályozó közösségeinek fölépítését. Tudjon példákat bemutatni az ember környezetfüggésére és környezetátalakító szerepére.</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eastAsia="Times New Roman"/>
          <w:sz w:val="24"/>
          <w:szCs w:val="24"/>
          <w:lang w:val="en-US"/>
        </w:rPr>
      </w:pPr>
    </w:p>
    <w:p w:rsidR="009505EA" w:rsidRPr="009505EA" w:rsidRDefault="009505EA" w:rsidP="009505EA">
      <w:pPr>
        <w:spacing w:after="0" w:line="240" w:lineRule="auto"/>
        <w:rPr>
          <w:rFonts w:eastAsia="Times New Roman"/>
          <w:sz w:val="24"/>
          <w:szCs w:val="24"/>
          <w:lang w:val="en-US"/>
        </w:rPr>
      </w:pPr>
    </w:p>
    <w:p w:rsidR="009505EA" w:rsidRDefault="009505EA" w:rsidP="00387DD4">
      <w:pPr>
        <w:spacing w:after="0" w:line="240" w:lineRule="auto"/>
        <w:ind w:left="426" w:hanging="426"/>
        <w:jc w:val="both"/>
        <w:rPr>
          <w:rFonts w:ascii="Times New Roman" w:hAnsi="Times New Roman"/>
          <w:sz w:val="24"/>
          <w:szCs w:val="24"/>
        </w:rPr>
      </w:pPr>
      <w:r>
        <w:rPr>
          <w:rFonts w:ascii="Times New Roman" w:hAnsi="Times New Roman"/>
          <w:sz w:val="24"/>
          <w:szCs w:val="24"/>
        </w:rPr>
        <w:br w:type="page"/>
      </w:r>
    </w:p>
    <w:p w:rsidR="009505EA" w:rsidRPr="007B1E33" w:rsidRDefault="009505EA" w:rsidP="009505EA">
      <w:pPr>
        <w:spacing w:after="0" w:line="240" w:lineRule="auto"/>
        <w:jc w:val="center"/>
        <w:rPr>
          <w:rFonts w:ascii="Times New Roman" w:eastAsia="Times New Roman" w:hAnsi="Times New Roman"/>
          <w:b/>
          <w:sz w:val="28"/>
          <w:szCs w:val="24"/>
        </w:rPr>
      </w:pPr>
      <w:r w:rsidRPr="007B1E33">
        <w:rPr>
          <w:rFonts w:ascii="Times New Roman" w:eastAsia="Times New Roman" w:hAnsi="Times New Roman"/>
          <w:b/>
          <w:sz w:val="28"/>
          <w:szCs w:val="24"/>
        </w:rPr>
        <w:lastRenderedPageBreak/>
        <w:t xml:space="preserve">TESTNEVELÉS </w:t>
      </w:r>
      <w:proofErr w:type="gramStart"/>
      <w:r w:rsidRPr="007B1E33">
        <w:rPr>
          <w:rFonts w:ascii="Times New Roman" w:eastAsia="Times New Roman" w:hAnsi="Times New Roman"/>
          <w:b/>
          <w:sz w:val="28"/>
          <w:szCs w:val="24"/>
        </w:rPr>
        <w:t>ÉS</w:t>
      </w:r>
      <w:proofErr w:type="gramEnd"/>
      <w:r w:rsidRPr="007B1E33">
        <w:rPr>
          <w:rFonts w:ascii="Times New Roman" w:eastAsia="Times New Roman" w:hAnsi="Times New Roman"/>
          <w:b/>
          <w:sz w:val="28"/>
          <w:szCs w:val="24"/>
        </w:rPr>
        <w:t xml:space="preserve"> SPORT</w:t>
      </w:r>
    </w:p>
    <w:p w:rsidR="009505EA" w:rsidRPr="007B1E33" w:rsidRDefault="009505EA" w:rsidP="009505EA">
      <w:pPr>
        <w:spacing w:after="0" w:line="240" w:lineRule="auto"/>
        <w:jc w:val="center"/>
        <w:rPr>
          <w:rFonts w:ascii="Times New Roman" w:eastAsia="Times New Roman" w:hAnsi="Times New Roman"/>
          <w:b/>
          <w:sz w:val="24"/>
          <w:szCs w:val="24"/>
        </w:rPr>
      </w:pPr>
      <w:proofErr w:type="gramStart"/>
      <w:r w:rsidRPr="007B1E33">
        <w:rPr>
          <w:rFonts w:ascii="Times New Roman" w:eastAsia="Times New Roman" w:hAnsi="Times New Roman"/>
          <w:b/>
          <w:sz w:val="24"/>
          <w:szCs w:val="24"/>
        </w:rPr>
        <w:t>heti</w:t>
      </w:r>
      <w:proofErr w:type="gramEnd"/>
      <w:r w:rsidRPr="007B1E33">
        <w:rPr>
          <w:rFonts w:ascii="Times New Roman" w:eastAsia="Times New Roman" w:hAnsi="Times New Roman"/>
          <w:b/>
          <w:sz w:val="24"/>
          <w:szCs w:val="24"/>
        </w:rPr>
        <w:t xml:space="preserve"> 5 órás változat</w:t>
      </w:r>
    </w:p>
    <w:p w:rsidR="009505EA" w:rsidRPr="007B1E33" w:rsidRDefault="009505EA" w:rsidP="009505EA">
      <w:pPr>
        <w:spacing w:after="0" w:line="240" w:lineRule="auto"/>
        <w:rPr>
          <w:rFonts w:ascii="Times New Roman" w:eastAsia="Times New Roman" w:hAnsi="Times New Roman"/>
          <w:b/>
          <w:sz w:val="24"/>
          <w:szCs w:val="24"/>
        </w:rPr>
      </w:pPr>
    </w:p>
    <w:p w:rsidR="009505EA" w:rsidRPr="007B1E33" w:rsidRDefault="009505EA" w:rsidP="009505EA">
      <w:pPr>
        <w:spacing w:after="0" w:line="240" w:lineRule="auto"/>
        <w:rPr>
          <w:rFonts w:ascii="Times New Roman" w:eastAsia="Times New Roman" w:hAnsi="Times New Roman"/>
          <w:b/>
          <w:sz w:val="24"/>
          <w:szCs w:val="24"/>
        </w:rPr>
      </w:pPr>
    </w:p>
    <w:p w:rsidR="009505EA" w:rsidRPr="007B1E33" w:rsidRDefault="009505EA" w:rsidP="009505EA">
      <w:pPr>
        <w:spacing w:after="0" w:line="240" w:lineRule="auto"/>
        <w:jc w:val="both"/>
        <w:rPr>
          <w:rFonts w:ascii="Times New Roman" w:hAnsi="Times New Roman"/>
          <w:sz w:val="24"/>
          <w:szCs w:val="24"/>
        </w:rPr>
      </w:pPr>
      <w:r w:rsidRPr="007B1E33">
        <w:rPr>
          <w:rFonts w:ascii="Times New Roman" w:hAnsi="Times New Roman"/>
          <w:sz w:val="24"/>
          <w:szCs w:val="24"/>
        </w:rPr>
        <w:t>A testnevelés és sport műveltségtartalma ezen az iskolafokon – már a kritikus gondolkodásra alapozva – tovább mélyíti és bővíti a sportolás, aktív pihenés alkalmazásához szükséges ismereteket és mozgásos tevékenységeket és az ehhez tartozó kompetenciákat. Ebben a szakaszban a munkaerőpiac kompetenciaelvárásainak és a Nat kulcskompetenciáinak tudatosítására és a Natnak megfelelő sportműveltség, sportágismeret elsajátítására kell elsősorban törekedni. További cél az önálló felelősségvállalás, a munkavállalásra alkalmazhatóság, a munkabírás, a tanulás és mozgás helyes aránya, a választás kialakítása a saját, előnyben részesített rekreációs terület irányába és az azokkal kapcsolatos tudás összefoglalása, továbbfejlesztése. A műveltségterület ebben az életszakaszban közvetíti a civilizációs betegségek ismeretét, felismerési módjait, az ezek elleni küzdelem lehetőségét, módját.</w:t>
      </w:r>
    </w:p>
    <w:p w:rsidR="009505EA" w:rsidRPr="007B1E33" w:rsidRDefault="009505EA" w:rsidP="009505EA">
      <w:pPr>
        <w:spacing w:after="0" w:line="240" w:lineRule="auto"/>
        <w:ind w:firstLine="709"/>
        <w:jc w:val="both"/>
        <w:rPr>
          <w:rFonts w:ascii="Times New Roman" w:hAnsi="Times New Roman"/>
          <w:sz w:val="24"/>
          <w:szCs w:val="24"/>
        </w:rPr>
      </w:pPr>
      <w:r w:rsidRPr="007B1E33">
        <w:rPr>
          <w:rFonts w:ascii="Times New Roman" w:hAnsi="Times New Roman"/>
          <w:sz w:val="24"/>
          <w:szCs w:val="24"/>
        </w:rPr>
        <w:t>A diák alapvetően képessé válik az eddig megszerzett tudás, kompetenciák birtokában a tárgyi és eszköztudását fejleszteni, valamint felelősen végig tudja gondolni a jövőjét sarkalatosan befolyásoló események fontosságát, azok szerepét. A kerettantervben megjelenő mozgásos és kognitív tartalmak sikeres akkomodációjának érdekében inkább a tanuló változó körülményekhez kapcsolódó alkalmazkodóképesség</w:t>
      </w:r>
      <w:r w:rsidR="00381682" w:rsidRPr="007B1E33">
        <w:rPr>
          <w:rFonts w:ascii="Times New Roman" w:hAnsi="Times New Roman"/>
          <w:sz w:val="24"/>
          <w:szCs w:val="24"/>
        </w:rPr>
        <w:t>e</w:t>
      </w:r>
      <w:r w:rsidRPr="007B1E33">
        <w:rPr>
          <w:rFonts w:ascii="Times New Roman" w:hAnsi="Times New Roman"/>
          <w:sz w:val="24"/>
          <w:szCs w:val="24"/>
        </w:rPr>
        <w:t xml:space="preserve"> és nem a mozgásreprodukáló képesség</w:t>
      </w:r>
      <w:r w:rsidR="00381682" w:rsidRPr="007B1E33">
        <w:rPr>
          <w:rFonts w:ascii="Times New Roman" w:hAnsi="Times New Roman"/>
          <w:sz w:val="24"/>
          <w:szCs w:val="24"/>
        </w:rPr>
        <w:t>e</w:t>
      </w:r>
      <w:r w:rsidRPr="007B1E33">
        <w:rPr>
          <w:rFonts w:ascii="Times New Roman" w:hAnsi="Times New Roman"/>
          <w:sz w:val="24"/>
          <w:szCs w:val="24"/>
        </w:rPr>
        <w:t xml:space="preserve"> </w:t>
      </w:r>
      <w:r w:rsidR="00381682" w:rsidRPr="007B1E33">
        <w:rPr>
          <w:rFonts w:ascii="Times New Roman" w:hAnsi="Times New Roman"/>
          <w:sz w:val="24"/>
          <w:szCs w:val="24"/>
        </w:rPr>
        <w:t xml:space="preserve">kerül </w:t>
      </w:r>
      <w:r w:rsidRPr="007B1E33">
        <w:rPr>
          <w:rFonts w:ascii="Times New Roman" w:hAnsi="Times New Roman"/>
          <w:sz w:val="24"/>
          <w:szCs w:val="24"/>
        </w:rPr>
        <w:t>fejleszt</w:t>
      </w:r>
      <w:r w:rsidR="00381682" w:rsidRPr="007B1E33">
        <w:rPr>
          <w:rFonts w:ascii="Times New Roman" w:hAnsi="Times New Roman"/>
          <w:sz w:val="24"/>
          <w:szCs w:val="24"/>
        </w:rPr>
        <w:t>ésre</w:t>
      </w:r>
      <w:r w:rsidRPr="007B1E33">
        <w:rPr>
          <w:rFonts w:ascii="Times New Roman" w:hAnsi="Times New Roman"/>
          <w:sz w:val="24"/>
          <w:szCs w:val="24"/>
        </w:rPr>
        <w:t>. A különböző testgyakorlási formák hozzájárulnak az általános értékteremtés mellett a közös és az egyéni érdekek képviseletéhez, valamint erősítik a tantárgy alapvető és aktuális motivációs tényezőit, pl. ötletszerzés, élményszerzés, jókedv, kaland, testformálás, fogyókúra, párválasztás, kikapcsolódás, feszültséglevezetés, örömszerzés, baráti kör, önmegvalósítás, teljesítménykontroll, sportolási divatok.</w:t>
      </w:r>
    </w:p>
    <w:p w:rsidR="009505EA" w:rsidRPr="007B1E33" w:rsidRDefault="009505EA" w:rsidP="009505EA">
      <w:pPr>
        <w:spacing w:after="0" w:line="240" w:lineRule="auto"/>
        <w:ind w:firstLine="709"/>
        <w:jc w:val="both"/>
        <w:rPr>
          <w:rFonts w:ascii="Times New Roman" w:hAnsi="Times New Roman"/>
          <w:sz w:val="24"/>
          <w:szCs w:val="24"/>
        </w:rPr>
      </w:pPr>
      <w:r w:rsidRPr="007B1E33">
        <w:rPr>
          <w:rFonts w:ascii="Times New Roman" w:hAnsi="Times New Roman"/>
          <w:sz w:val="24"/>
          <w:szCs w:val="24"/>
        </w:rPr>
        <w:t>A kívánt célállapotban a közoktatási tanulmányait befejező fiatal képes a mozgáskommunikáció sokoldalú felhasználására, az iskolai testnevelésben tanult testgyakorlati ágak technikájának teljesítményhez kötött bemutatására, a testi képességekhez, az egészséges életmódhoz kapcsolódó ismeretek alkotó felhasználására, az egyéni és társas játékok, sporttevékenységek szervezéséhez szükséges ismeretek átadására és bemutatására.</w:t>
      </w:r>
    </w:p>
    <w:p w:rsidR="009505EA" w:rsidRPr="007B1E33" w:rsidRDefault="009505EA" w:rsidP="009505EA">
      <w:pPr>
        <w:spacing w:after="0" w:line="240" w:lineRule="auto"/>
        <w:ind w:firstLine="709"/>
        <w:jc w:val="both"/>
        <w:rPr>
          <w:rFonts w:ascii="Times New Roman" w:hAnsi="Times New Roman"/>
          <w:sz w:val="24"/>
          <w:szCs w:val="24"/>
        </w:rPr>
      </w:pPr>
      <w:r w:rsidRPr="007B1E33">
        <w:rPr>
          <w:rFonts w:ascii="Times New Roman" w:hAnsi="Times New Roman"/>
          <w:sz w:val="24"/>
          <w:szCs w:val="24"/>
        </w:rPr>
        <w:t>A kerettanterv minden tanuló számára biztosítani kívánja a hatékony és élményszerű motoros tanulást. Módszereiben döntően a játékos cselekvéstanulást, az adekvát játékok és versengések alkalmazását helyezi előtérbe. Az egységesség és differenciálás</w:t>
      </w:r>
      <w:r w:rsidRPr="007B1E33">
        <w:rPr>
          <w:rFonts w:ascii="Times New Roman" w:hAnsi="Times New Roman"/>
          <w:i/>
          <w:sz w:val="24"/>
          <w:szCs w:val="24"/>
        </w:rPr>
        <w:t xml:space="preserve"> </w:t>
      </w:r>
      <w:r w:rsidRPr="007B1E33">
        <w:rPr>
          <w:rFonts w:ascii="Times New Roman" w:hAnsi="Times New Roman"/>
          <w:sz w:val="24"/>
          <w:szCs w:val="24"/>
        </w:rPr>
        <w:t>elvét az általa vezérelt gyakorlatok során a legfőbb értékek közé sorolja. Ebben az oktatási szakaszban is megkülönböztetett figyelmet fordít a belső, didaktikai differenciálásra. Ez a záloga annak, hogy minden tanuló eljusson a megszerezhető tudás legmagasabb szintjére</w:t>
      </w:r>
      <w:r w:rsidR="007B1E33" w:rsidRPr="007B1E33">
        <w:rPr>
          <w:rFonts w:ascii="Times New Roman" w:hAnsi="Times New Roman"/>
          <w:sz w:val="24"/>
          <w:szCs w:val="24"/>
        </w:rPr>
        <w:t>,</w:t>
      </w:r>
      <w:r w:rsidRPr="007B1E33">
        <w:rPr>
          <w:rFonts w:ascii="Times New Roman" w:hAnsi="Times New Roman"/>
          <w:sz w:val="24"/>
          <w:szCs w:val="24"/>
        </w:rPr>
        <w:t xml:space="preserve"> és megvalósulhassanak a társadalmi érdekeket is kifejező tantárgyi célok. A differenciálás alappillérei a tanulói képességek különbözősége, a motivációs háttér és a testneveléshez kapcsolódó egyéni célok. A fejlesztő munka igazodik a tanulásban mutatkozó alapvető tendenciákhoz, de az oktatási-nevelési folyamatban bekövetkező változásokhoz is. A belső didaktikai differenciálás emeli a motoros tanulás, de egyúttal a személyiségfejlesztés egyéb dimenzióiban bekövetkező fejlesztés hatásfokát is. A motoros tanulás sajátossága ugyanis, hogy a tudáshoz, a teljesítményhez vezető úton formálódnak az értelmi, érzelmi-akarati, szociális képességek és tulajdonságok. A fejlesztés várt eredményei ennek megfelelően a készségekben, a képességekben, az ismeretekben és az attitűdökben megfogalmazható követelményeket is tartalmaznak.</w:t>
      </w:r>
    </w:p>
    <w:p w:rsidR="009505EA" w:rsidRPr="007B1E33" w:rsidRDefault="009505EA" w:rsidP="009505EA">
      <w:pPr>
        <w:spacing w:after="0" w:line="240" w:lineRule="auto"/>
        <w:ind w:firstLine="709"/>
        <w:jc w:val="both"/>
        <w:rPr>
          <w:rFonts w:ascii="Times New Roman" w:hAnsi="Times New Roman"/>
          <w:sz w:val="24"/>
          <w:szCs w:val="24"/>
        </w:rPr>
      </w:pPr>
      <w:r w:rsidRPr="007B1E33">
        <w:rPr>
          <w:rFonts w:ascii="Times New Roman" w:hAnsi="Times New Roman"/>
          <w:sz w:val="24"/>
          <w:szCs w:val="24"/>
        </w:rPr>
        <w:t xml:space="preserve">A közoktatási folyamat kimeneti szakaszához közeledve a tudatosan tervezett, rendszeres képzésben megjelenik a testkultúrához tartozó, a sportkultúrát és sportműveltséget fejlesztő szabály-, élettani, anatómiai, illetve sporttörténeti oktatás, megteremtve a szükséges alapot és lehetőséget a közép- és emelt szintű érettségi vizsga sikeres teljesítéséhez, valamint </w:t>
      </w:r>
      <w:r w:rsidRPr="007B1E33">
        <w:rPr>
          <w:rFonts w:ascii="Times New Roman" w:hAnsi="Times New Roman"/>
          <w:sz w:val="24"/>
          <w:szCs w:val="24"/>
        </w:rPr>
        <w:lastRenderedPageBreak/>
        <w:t xml:space="preserve">a </w:t>
      </w:r>
      <w:r w:rsidRPr="007B1E33">
        <w:rPr>
          <w:rFonts w:ascii="Times New Roman" w:hAnsi="Times New Roman"/>
          <w:i/>
          <w:sz w:val="24"/>
          <w:szCs w:val="24"/>
        </w:rPr>
        <w:t>demokráciára nevelés és az</w:t>
      </w:r>
      <w:r w:rsidRPr="007B1E33">
        <w:rPr>
          <w:rFonts w:ascii="Times New Roman" w:hAnsi="Times New Roman"/>
          <w:sz w:val="24"/>
          <w:szCs w:val="24"/>
        </w:rPr>
        <w:t xml:space="preserve"> </w:t>
      </w:r>
      <w:r w:rsidRPr="007B1E33">
        <w:rPr>
          <w:rFonts w:ascii="Times New Roman" w:hAnsi="Times New Roman"/>
          <w:i/>
          <w:sz w:val="24"/>
          <w:szCs w:val="24"/>
        </w:rPr>
        <w:t xml:space="preserve">erkölcsi nevelés </w:t>
      </w:r>
      <w:r w:rsidRPr="007B1E33">
        <w:rPr>
          <w:rFonts w:ascii="Times New Roman" w:hAnsi="Times New Roman"/>
          <w:sz w:val="24"/>
          <w:szCs w:val="24"/>
        </w:rPr>
        <w:t xml:space="preserve">segítéséhez. Az évfolyamszakasz vége az általános műveltséget elmélyítő, pályaválasztási szakasznak tekinthető – előtérbe lép a </w:t>
      </w:r>
      <w:r w:rsidRPr="007B1E33">
        <w:rPr>
          <w:rFonts w:ascii="Times New Roman" w:hAnsi="Times New Roman"/>
          <w:i/>
          <w:sz w:val="24"/>
          <w:szCs w:val="24"/>
        </w:rPr>
        <w:t>pályaorientáció,</w:t>
      </w:r>
      <w:r w:rsidRPr="007B1E33">
        <w:rPr>
          <w:rFonts w:ascii="Times New Roman" w:hAnsi="Times New Roman"/>
          <w:sz w:val="24"/>
          <w:szCs w:val="24"/>
        </w:rPr>
        <w:t xml:space="preserve"> </w:t>
      </w:r>
      <w:r w:rsidRPr="007B1E33">
        <w:rPr>
          <w:rFonts w:ascii="Times New Roman" w:hAnsi="Times New Roman"/>
          <w:i/>
          <w:sz w:val="24"/>
          <w:szCs w:val="24"/>
        </w:rPr>
        <w:t>a saját életút iránti</w:t>
      </w:r>
      <w:r w:rsidRPr="007B1E33">
        <w:rPr>
          <w:rFonts w:ascii="Times New Roman" w:hAnsi="Times New Roman"/>
          <w:sz w:val="24"/>
          <w:szCs w:val="24"/>
        </w:rPr>
        <w:t xml:space="preserve"> </w:t>
      </w:r>
      <w:r w:rsidRPr="007B1E33">
        <w:rPr>
          <w:rFonts w:ascii="Times New Roman" w:hAnsi="Times New Roman"/>
          <w:i/>
          <w:sz w:val="24"/>
          <w:szCs w:val="24"/>
        </w:rPr>
        <w:t>felelősségvállalás</w:t>
      </w:r>
      <w:r w:rsidRPr="007B1E33">
        <w:rPr>
          <w:rFonts w:ascii="Times New Roman" w:hAnsi="Times New Roman"/>
          <w:sz w:val="24"/>
          <w:szCs w:val="24"/>
        </w:rPr>
        <w:t>. A tanulók értik, tudják a kultúra és a testkultúra kapcsolatrendszerét, a mozgásigény és mozgásszükséglet alakulását a biológiai fejlődéssel összhangban, az önálló testedzés elméleti és gyakorlati alapjait, a testi képességek és a mozgásműveltség sokoldalú fejlesztésének módozatait, a</w:t>
      </w:r>
      <w:r w:rsidRPr="007B1E33">
        <w:rPr>
          <w:rFonts w:ascii="Times New Roman" w:hAnsi="Times New Roman"/>
          <w:i/>
          <w:sz w:val="24"/>
          <w:szCs w:val="24"/>
        </w:rPr>
        <w:t xml:space="preserve"> testi és a lelki egészség </w:t>
      </w:r>
      <w:r w:rsidRPr="007B1E33">
        <w:rPr>
          <w:rFonts w:ascii="Times New Roman" w:hAnsi="Times New Roman"/>
          <w:sz w:val="24"/>
          <w:szCs w:val="24"/>
        </w:rPr>
        <w:t xml:space="preserve">megőrzésére vonatkozó lehetőségeket. Az alternatív, szabadtéri sportok kapcsán hangsúlyt kap a </w:t>
      </w:r>
      <w:r w:rsidRPr="007B1E33">
        <w:rPr>
          <w:rFonts w:ascii="Times New Roman" w:hAnsi="Times New Roman"/>
          <w:i/>
          <w:sz w:val="24"/>
          <w:szCs w:val="24"/>
        </w:rPr>
        <w:t>környezettudatos</w:t>
      </w:r>
      <w:r w:rsidRPr="007B1E33">
        <w:rPr>
          <w:rFonts w:ascii="Times New Roman" w:hAnsi="Times New Roman"/>
          <w:sz w:val="24"/>
          <w:szCs w:val="24"/>
        </w:rPr>
        <w:t xml:space="preserve"> nevelés is.</w:t>
      </w:r>
    </w:p>
    <w:p w:rsidR="009505EA" w:rsidRPr="007B1E33" w:rsidRDefault="009505EA" w:rsidP="009505EA">
      <w:pPr>
        <w:spacing w:after="0" w:line="240" w:lineRule="auto"/>
        <w:ind w:firstLine="709"/>
        <w:jc w:val="both"/>
        <w:rPr>
          <w:rFonts w:ascii="Times New Roman" w:hAnsi="Times New Roman"/>
          <w:sz w:val="24"/>
          <w:szCs w:val="24"/>
        </w:rPr>
      </w:pPr>
      <w:r w:rsidRPr="007B1E33">
        <w:rPr>
          <w:rFonts w:ascii="Times New Roman" w:hAnsi="Times New Roman"/>
          <w:sz w:val="24"/>
          <w:szCs w:val="24"/>
        </w:rPr>
        <w:t xml:space="preserve">Mindezek adják az egészségtudatos, sportos felnőtt élet kialakításának bázisát. Megteremtik az élethosszig tartó mozgásos tevékenységekhez szükséges felelős döntések elegendő és rugalmasan bővíthető információs készletét – kiteljesedik az </w:t>
      </w:r>
      <w:r w:rsidRPr="007B1E33">
        <w:rPr>
          <w:rFonts w:ascii="Times New Roman" w:hAnsi="Times New Roman"/>
          <w:i/>
          <w:sz w:val="24"/>
          <w:szCs w:val="24"/>
        </w:rPr>
        <w:t>önértékelés</w:t>
      </w:r>
      <w:r w:rsidRPr="007B1E33">
        <w:rPr>
          <w:rFonts w:ascii="Times New Roman" w:hAnsi="Times New Roman"/>
          <w:sz w:val="24"/>
          <w:szCs w:val="24"/>
        </w:rPr>
        <w:t xml:space="preserve">. Kialakítják a társas viszonyokba ágyazott személyes identitást, és képessé teszik a fiatalt arra, hogy a sportban átélt konkrét élményeket szimbolikus síkon értelmezze, az élet más területén szerzett tapasztalataival összevesse, és az összefüggéseket megértse – ezáltal erősödik a </w:t>
      </w:r>
      <w:r w:rsidRPr="007B1E33">
        <w:rPr>
          <w:rFonts w:ascii="Times New Roman" w:hAnsi="Times New Roman"/>
          <w:i/>
          <w:sz w:val="24"/>
          <w:szCs w:val="24"/>
        </w:rPr>
        <w:t>nemzeti öntudat, a hazafias nevelés</w:t>
      </w:r>
      <w:r w:rsidRPr="007B1E33">
        <w:rPr>
          <w:rFonts w:ascii="Times New Roman" w:hAnsi="Times New Roman"/>
          <w:sz w:val="24"/>
          <w:szCs w:val="24"/>
        </w:rPr>
        <w:t>.</w:t>
      </w:r>
    </w:p>
    <w:p w:rsidR="009505EA" w:rsidRPr="007B1E33" w:rsidRDefault="009505EA" w:rsidP="009505EA">
      <w:pPr>
        <w:spacing w:after="0" w:line="240" w:lineRule="auto"/>
        <w:ind w:firstLine="709"/>
        <w:jc w:val="both"/>
        <w:rPr>
          <w:rFonts w:ascii="Times New Roman" w:eastAsia="Times New Roman" w:hAnsi="Times New Roman"/>
          <w:bCs/>
          <w:sz w:val="24"/>
          <w:szCs w:val="24"/>
        </w:rPr>
      </w:pPr>
      <w:r w:rsidRPr="007B1E33">
        <w:rPr>
          <w:rFonts w:ascii="Times New Roman" w:eastAsia="Times New Roman" w:hAnsi="Times New Roman"/>
          <w:bCs/>
          <w:sz w:val="24"/>
          <w:szCs w:val="24"/>
        </w:rPr>
        <w:t xml:space="preserve">Ebben a szakaszban célként jelenik meg az iskolai műveltség differenciált megszilárdítása, amelyben már feltűnnek a szakképzés előkészítéséhez, a pályaválasztáshoz, a munkavállalói szerepekhez szükséges kompetenciák. Ez a szakasz a tudás alapvető tényezőit és összetevőit a tartalomba ágyazott képességfejlesztés elvének a szem előtt tartásával szilárdítja meg. Ebben az életkorban már kiemelten valósulhat meg </w:t>
      </w:r>
      <w:r w:rsidRPr="007B1E33">
        <w:rPr>
          <w:rFonts w:ascii="Times New Roman" w:hAnsi="Times New Roman"/>
          <w:sz w:val="24"/>
          <w:szCs w:val="24"/>
        </w:rPr>
        <w:t>–</w:t>
      </w:r>
      <w:r w:rsidRPr="007B1E33">
        <w:rPr>
          <w:rFonts w:ascii="Times New Roman" w:eastAsia="Times New Roman" w:hAnsi="Times New Roman"/>
          <w:bCs/>
          <w:sz w:val="24"/>
          <w:szCs w:val="24"/>
        </w:rPr>
        <w:t xml:space="preserve"> a kognitív fejlesztési oldal figyelembevételével </w:t>
      </w:r>
      <w:r w:rsidRPr="007B1E33">
        <w:rPr>
          <w:rFonts w:ascii="Times New Roman" w:hAnsi="Times New Roman"/>
          <w:sz w:val="24"/>
          <w:szCs w:val="24"/>
        </w:rPr>
        <w:t xml:space="preserve">– </w:t>
      </w:r>
      <w:r w:rsidRPr="007B1E33">
        <w:rPr>
          <w:rFonts w:ascii="Times New Roman" w:eastAsia="Times New Roman" w:hAnsi="Times New Roman"/>
          <w:bCs/>
          <w:sz w:val="24"/>
          <w:szCs w:val="24"/>
        </w:rPr>
        <w:t>a testnevelés és sport oktatásában az alapvető egészséggel és önismerettel kapcsolatos értékek elsajátítása.</w:t>
      </w:r>
    </w:p>
    <w:p w:rsidR="009505EA" w:rsidRPr="007B1E33" w:rsidRDefault="009505EA" w:rsidP="009505EA">
      <w:pPr>
        <w:spacing w:after="0" w:line="240" w:lineRule="auto"/>
        <w:ind w:firstLine="709"/>
        <w:jc w:val="both"/>
        <w:rPr>
          <w:rFonts w:ascii="Times New Roman" w:eastAsia="Times New Roman" w:hAnsi="Times New Roman"/>
          <w:bCs/>
          <w:sz w:val="24"/>
          <w:szCs w:val="24"/>
        </w:rPr>
      </w:pPr>
      <w:r w:rsidRPr="007B1E33">
        <w:rPr>
          <w:rFonts w:ascii="Times New Roman" w:eastAsia="Times New Roman" w:hAnsi="Times New Roman"/>
          <w:bCs/>
          <w:sz w:val="24"/>
          <w:szCs w:val="24"/>
        </w:rPr>
        <w:t xml:space="preserve">A tantárgy tanításának alapja a szaknyelv fejlődését biztosító </w:t>
      </w:r>
      <w:r w:rsidRPr="007B1E33">
        <w:rPr>
          <w:rFonts w:ascii="Times New Roman" w:eastAsia="Times New Roman" w:hAnsi="Times New Roman"/>
          <w:bCs/>
          <w:i/>
          <w:sz w:val="24"/>
          <w:szCs w:val="24"/>
        </w:rPr>
        <w:t>anyanyelvi kommunikáció</w:t>
      </w:r>
      <w:r w:rsidRPr="007B1E33">
        <w:rPr>
          <w:rFonts w:ascii="Times New Roman" w:eastAsia="Times New Roman" w:hAnsi="Times New Roman"/>
          <w:bCs/>
          <w:sz w:val="24"/>
          <w:szCs w:val="24"/>
        </w:rPr>
        <w:t xml:space="preserve">. Célja, hogy a tanulók képesek legyenek objektív módon elemezni saját egészségi állapotukat, ismerjék az egészségkárosító tényezőket, azok hatását, elkerülésük módját. Mindezek mellett tudatosan és minden tekintetben kielégítő módon kommunikáljanak, és saját véleményüket artikuláltan, határozottan fejtsék ki az egészségtudatos életvitellel kapcsolatban és a társaknak nyújtott segítségadás során. </w:t>
      </w:r>
    </w:p>
    <w:p w:rsidR="009505EA" w:rsidRPr="00B6395C" w:rsidRDefault="009505EA" w:rsidP="009505EA">
      <w:pPr>
        <w:spacing w:after="0" w:line="240" w:lineRule="auto"/>
        <w:ind w:firstLine="709"/>
        <w:jc w:val="both"/>
        <w:rPr>
          <w:rFonts w:ascii="Times New Roman" w:eastAsia="Times New Roman" w:hAnsi="Times New Roman"/>
          <w:bCs/>
          <w:sz w:val="24"/>
          <w:szCs w:val="24"/>
        </w:rPr>
      </w:pPr>
      <w:r w:rsidRPr="00B6395C">
        <w:rPr>
          <w:rFonts w:ascii="Times New Roman" w:eastAsia="Times New Roman" w:hAnsi="Times New Roman"/>
          <w:bCs/>
          <w:sz w:val="24"/>
          <w:szCs w:val="24"/>
        </w:rPr>
        <w:t>A sikeres interperszonális részvétel érdekében elengedhetetlen a viselkedési szabályok és az általánosan elfogadott magatartás megértése, ezáltal fejlődik a</w:t>
      </w:r>
      <w:r w:rsidRPr="00B6395C">
        <w:rPr>
          <w:rFonts w:ascii="Times New Roman" w:eastAsia="Times New Roman" w:hAnsi="Times New Roman"/>
          <w:bCs/>
          <w:i/>
          <w:sz w:val="24"/>
          <w:szCs w:val="24"/>
        </w:rPr>
        <w:t xml:space="preserve"> szociális és állampolgári</w:t>
      </w:r>
      <w:r w:rsidRPr="00B6395C">
        <w:rPr>
          <w:rFonts w:ascii="Times New Roman" w:eastAsia="Times New Roman" w:hAnsi="Times New Roman"/>
          <w:bCs/>
          <w:sz w:val="24"/>
          <w:szCs w:val="24"/>
        </w:rPr>
        <w:t xml:space="preserve"> kompetencia. E kompetencia alapját az a készség képezi, hogy építő módon tudjanak a tanulók </w:t>
      </w:r>
      <w:r w:rsidRPr="00B6395C">
        <w:rPr>
          <w:rFonts w:ascii="Times New Roman" w:eastAsia="Times New Roman" w:hAnsi="Times New Roman"/>
          <w:bCs/>
          <w:i/>
          <w:sz w:val="24"/>
          <w:szCs w:val="24"/>
        </w:rPr>
        <w:t>kommunikálni</w:t>
      </w:r>
      <w:r w:rsidRPr="00B6395C">
        <w:rPr>
          <w:rFonts w:ascii="Times New Roman" w:eastAsia="Times New Roman" w:hAnsi="Times New Roman"/>
          <w:bCs/>
          <w:sz w:val="24"/>
          <w:szCs w:val="24"/>
        </w:rPr>
        <w:t>, nézőpontokat kifejezni és megérteni, bizalmat keltő módon tárgyalni, és képesek legyenek az együttérzésre. Az egyénnek tudnia kell kezelni a stresszt és a frusztrációt, és építő módon kell ezeket kifejezésre juttatnia, továbbá különbséget kell tudnia tenni a személyes és a szakmai szféra között.</w:t>
      </w:r>
    </w:p>
    <w:p w:rsidR="009505EA" w:rsidRPr="00B6395C" w:rsidRDefault="009505EA" w:rsidP="009505EA">
      <w:pPr>
        <w:spacing w:after="0" w:line="240" w:lineRule="auto"/>
        <w:ind w:firstLine="709"/>
        <w:jc w:val="both"/>
        <w:rPr>
          <w:rFonts w:ascii="Times New Roman" w:eastAsia="Times New Roman" w:hAnsi="Times New Roman"/>
          <w:bCs/>
          <w:sz w:val="24"/>
          <w:szCs w:val="24"/>
        </w:rPr>
      </w:pPr>
      <w:r w:rsidRPr="00B6395C">
        <w:rPr>
          <w:rFonts w:ascii="Times New Roman" w:eastAsia="Times New Roman" w:hAnsi="Times New Roman"/>
          <w:bCs/>
          <w:sz w:val="24"/>
          <w:szCs w:val="24"/>
        </w:rPr>
        <w:t>A hatékony</w:t>
      </w:r>
      <w:r w:rsidRPr="00B6395C">
        <w:rPr>
          <w:rFonts w:ascii="Times New Roman" w:eastAsia="Times New Roman" w:hAnsi="Times New Roman"/>
          <w:bCs/>
          <w:i/>
          <w:sz w:val="24"/>
          <w:szCs w:val="24"/>
        </w:rPr>
        <w:t xml:space="preserve"> tanulás</w:t>
      </w:r>
      <w:r w:rsidRPr="00B6395C">
        <w:rPr>
          <w:rFonts w:ascii="Times New Roman" w:eastAsia="Times New Roman" w:hAnsi="Times New Roman"/>
          <w:bCs/>
          <w:sz w:val="24"/>
          <w:szCs w:val="24"/>
        </w:rPr>
        <w:t xml:space="preserve"> kompetencia segítségével a tanulók egyénileg és csoportban is meg tudják szervezni a saját megfelelő edzettségük eléréséhez szükséges tevékenységüket, ideértve az idővel és információval való hatékony bánásmódot. A kompetencia magában foglalja az egyén tanulási folyamatának és szükségleteinek ismeretét, az elérhető lehetőségek felismerését és az akadályok megszüntetésének képességét az eredményes edzettség és teherbírás érdekében. Ez új ismeretek és készségek megszerzését, feldolgozását és asszimilálását, továbbá útmutatások keresését és alkalmazását jelenti. Ennek birtokában fejlesztik a tanulók azon képességeiket, ami rávezeti őket arra, hogy a feladatok végrehajtásában az előzetesen tanultakra és az élettapasztalatra építsenek annak érdekében, hogy a tudást és a készségeket helyzetek sokaságában tudják használni.</w:t>
      </w:r>
    </w:p>
    <w:p w:rsidR="009505EA" w:rsidRPr="00B6395C" w:rsidRDefault="009505EA" w:rsidP="009505EA">
      <w:pPr>
        <w:spacing w:after="0" w:line="240" w:lineRule="auto"/>
        <w:ind w:firstLine="709"/>
        <w:jc w:val="both"/>
        <w:rPr>
          <w:rFonts w:ascii="Times New Roman" w:eastAsia="Times New Roman" w:hAnsi="Times New Roman"/>
          <w:bCs/>
          <w:sz w:val="24"/>
          <w:szCs w:val="24"/>
        </w:rPr>
      </w:pPr>
      <w:r w:rsidRPr="00B6395C">
        <w:rPr>
          <w:rFonts w:ascii="Times New Roman" w:eastAsia="Times New Roman" w:hAnsi="Times New Roman"/>
          <w:sz w:val="24"/>
          <w:szCs w:val="24"/>
        </w:rPr>
        <w:t xml:space="preserve">A </w:t>
      </w:r>
      <w:r w:rsidRPr="00B6395C">
        <w:rPr>
          <w:rFonts w:ascii="Times New Roman" w:eastAsia="Times New Roman" w:hAnsi="Times New Roman"/>
          <w:bCs/>
          <w:sz w:val="24"/>
          <w:szCs w:val="24"/>
        </w:rPr>
        <w:t>sport</w:t>
      </w:r>
      <w:r w:rsidRPr="00B6395C">
        <w:rPr>
          <w:rFonts w:ascii="Times New Roman" w:eastAsia="Times New Roman" w:hAnsi="Times New Roman"/>
          <w:sz w:val="24"/>
          <w:szCs w:val="24"/>
        </w:rPr>
        <w:t xml:space="preserve">- és mozgáskultúra bázisára építve fejlődik a </w:t>
      </w:r>
      <w:r w:rsidRPr="00B6395C">
        <w:rPr>
          <w:rFonts w:ascii="Times New Roman" w:eastAsia="Times New Roman" w:hAnsi="Times New Roman"/>
          <w:i/>
          <w:sz w:val="24"/>
          <w:szCs w:val="24"/>
        </w:rPr>
        <w:t>vállalkozói kompetencia</w:t>
      </w:r>
      <w:r w:rsidRPr="00B6395C">
        <w:rPr>
          <w:rFonts w:ascii="Times New Roman" w:eastAsia="Times New Roman" w:hAnsi="Times New Roman"/>
          <w:sz w:val="24"/>
          <w:szCs w:val="24"/>
        </w:rPr>
        <w:t xml:space="preserve">, miszerint </w:t>
      </w:r>
      <w:r w:rsidRPr="00B6395C">
        <w:rPr>
          <w:rFonts w:ascii="Times New Roman" w:eastAsia="Times New Roman" w:hAnsi="Times New Roman"/>
          <w:bCs/>
          <w:sz w:val="24"/>
          <w:szCs w:val="24"/>
        </w:rPr>
        <w:t xml:space="preserve">egyénileg és csapatban is képesek a személyek dolgozni. Kialakul az egyén saját erős és gyenge pontjai megítélésének képessége, valamint az a képesség, hogy az egyén a kockázatokat értékelni és adott esetben vállalni tudja. A mozgásminőség és mozgáskivitelezés elemzésén keresztül fejlődik az </w:t>
      </w:r>
      <w:r w:rsidRPr="00B6395C">
        <w:rPr>
          <w:rFonts w:ascii="Times New Roman" w:hAnsi="Times New Roman"/>
          <w:i/>
          <w:sz w:val="24"/>
          <w:szCs w:val="24"/>
        </w:rPr>
        <w:t>esztétikai-művészeti tudatosság és a kifejezőképesség.</w:t>
      </w:r>
    </w:p>
    <w:p w:rsidR="009505EA" w:rsidRPr="00B6395C" w:rsidRDefault="00470C5B" w:rsidP="00470C5B">
      <w:pPr>
        <w:spacing w:after="0" w:line="240" w:lineRule="auto"/>
        <w:ind w:firstLine="708"/>
        <w:contextualSpacing/>
        <w:jc w:val="both"/>
        <w:rPr>
          <w:rFonts w:ascii="Times New Roman" w:eastAsia="Times New Roman" w:hAnsi="Times New Roman"/>
          <w:bCs/>
          <w:sz w:val="24"/>
          <w:szCs w:val="24"/>
        </w:rPr>
      </w:pPr>
      <w:r w:rsidRPr="00B6395C">
        <w:rPr>
          <w:rFonts w:ascii="Times New Roman" w:eastAsia="Times New Roman" w:hAnsi="Times New Roman"/>
          <w:bCs/>
          <w:sz w:val="24"/>
          <w:szCs w:val="24"/>
        </w:rPr>
        <w:lastRenderedPageBreak/>
        <w:t>A mindennapos testnevelés két órájának kiváltása érdekében a 9</w:t>
      </w:r>
      <w:r w:rsidR="008C3131" w:rsidRPr="00B6395C">
        <w:rPr>
          <w:rFonts w:ascii="Times New Roman" w:eastAsia="Times New Roman" w:hAnsi="Times New Roman"/>
          <w:bCs/>
          <w:sz w:val="24"/>
          <w:szCs w:val="24"/>
        </w:rPr>
        <w:t>–1</w:t>
      </w:r>
      <w:r w:rsidRPr="00B6395C">
        <w:rPr>
          <w:rFonts w:ascii="Times New Roman" w:eastAsia="Times New Roman" w:hAnsi="Times New Roman"/>
          <w:bCs/>
          <w:sz w:val="24"/>
          <w:szCs w:val="24"/>
        </w:rPr>
        <w:t>2. évfolyamon az „Iskolai labdarúgás 9</w:t>
      </w:r>
      <w:r w:rsidR="008C3131" w:rsidRPr="00B6395C">
        <w:rPr>
          <w:rFonts w:ascii="Times New Roman" w:eastAsia="Times New Roman" w:hAnsi="Times New Roman"/>
          <w:bCs/>
          <w:sz w:val="24"/>
          <w:szCs w:val="24"/>
        </w:rPr>
        <w:t>–1</w:t>
      </w:r>
      <w:r w:rsidRPr="00B6395C">
        <w:rPr>
          <w:rFonts w:ascii="Times New Roman" w:eastAsia="Times New Roman" w:hAnsi="Times New Roman"/>
          <w:bCs/>
          <w:sz w:val="24"/>
          <w:szCs w:val="24"/>
        </w:rPr>
        <w:t>2. évfolyam számára” elnevezésű kerettanterv ismeretanyaga is oktatható.</w:t>
      </w:r>
    </w:p>
    <w:p w:rsidR="009505EA" w:rsidRPr="00B6395C" w:rsidRDefault="009505EA" w:rsidP="009505EA">
      <w:pPr>
        <w:spacing w:after="0" w:line="240" w:lineRule="auto"/>
        <w:contextualSpacing/>
        <w:jc w:val="both"/>
        <w:rPr>
          <w:rFonts w:ascii="Times New Roman" w:eastAsia="Times New Roman" w:hAnsi="Times New Roman"/>
          <w:bCs/>
          <w:sz w:val="24"/>
          <w:szCs w:val="24"/>
        </w:rPr>
      </w:pPr>
    </w:p>
    <w:p w:rsidR="009505EA" w:rsidRPr="009505EA" w:rsidRDefault="009505EA" w:rsidP="009505EA">
      <w:pPr>
        <w:spacing w:after="0" w:line="240" w:lineRule="auto"/>
        <w:jc w:val="center"/>
        <w:rPr>
          <w:rFonts w:ascii="Times New Roman" w:eastAsia="Times New Roman" w:hAnsi="Times New Roman"/>
          <w:b/>
          <w:bCs/>
          <w:sz w:val="24"/>
          <w:szCs w:val="24"/>
        </w:rPr>
      </w:pPr>
      <w:r w:rsidRPr="00B6395C">
        <w:rPr>
          <w:rFonts w:ascii="Times New Roman" w:eastAsia="Times New Roman" w:hAnsi="Times New Roman"/>
          <w:b/>
          <w:bCs/>
          <w:sz w:val="24"/>
          <w:szCs w:val="24"/>
        </w:rPr>
        <w:t>9–10. évfolyam</w:t>
      </w:r>
    </w:p>
    <w:p w:rsidR="009505EA" w:rsidRPr="009505EA" w:rsidRDefault="009505EA" w:rsidP="009505EA">
      <w:pPr>
        <w:spacing w:after="0" w:line="240" w:lineRule="auto"/>
        <w:jc w:val="both"/>
        <w:rPr>
          <w:rFonts w:ascii="Times New Roman" w:eastAsia="Times New Roman" w:hAnsi="Times New Roman"/>
          <w:bCs/>
          <w:i/>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3"/>
        <w:gridCol w:w="274"/>
        <w:gridCol w:w="4888"/>
        <w:gridCol w:w="1147"/>
        <w:gridCol w:w="1153"/>
      </w:tblGrid>
      <w:tr w:rsidR="009505EA" w:rsidRPr="000548D3" w:rsidTr="009505EA">
        <w:trPr>
          <w:trHeight w:val="20"/>
        </w:trPr>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6265"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Sportjátékok</w:t>
            </w:r>
          </w:p>
        </w:tc>
        <w:tc>
          <w:tcPr>
            <w:tcW w:w="1192"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70 óra</w:t>
            </w:r>
          </w:p>
        </w:tc>
      </w:tr>
      <w:tr w:rsidR="009505EA" w:rsidRPr="000548D3" w:rsidTr="009505EA">
        <w:trPr>
          <w:trHeight w:val="20"/>
        </w:trPr>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457"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Életkornak megfelelő technikai és taktikai, elméleti és gyakorlati tudás.</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Aktív részvétel az előkészítő játékokban, sportjátékokban.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Figyelmes és hatékony munkavégzés a gyakorlásban.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Csapatjátékos tulajdonságok ismerete.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hAnsi="Times New Roman"/>
                <w:sz w:val="24"/>
                <w:szCs w:val="24"/>
              </w:rPr>
              <w:t>Sportszerűség; a szabálykövető magatartás.</w:t>
            </w:r>
          </w:p>
        </w:tc>
      </w:tr>
      <w:tr w:rsidR="009505EA" w:rsidRPr="000548D3" w:rsidTr="009505EA">
        <w:trPr>
          <w:trHeight w:val="20"/>
        </w:trPr>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457"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t>A választott legalább két labdajátékra vonatkozóan:</w:t>
            </w:r>
          </w:p>
          <w:p w:rsidR="009505EA" w:rsidRPr="009505EA" w:rsidRDefault="009505EA" w:rsidP="009505EA">
            <w:pPr>
              <w:spacing w:after="0" w:line="240" w:lineRule="auto"/>
              <w:jc w:val="both"/>
              <w:rPr>
                <w:rFonts w:ascii="Times New Roman" w:eastAsia="Times New Roman" w:hAnsi="Times New Roman"/>
                <w:bCs/>
                <w:sz w:val="24"/>
                <w:szCs w:val="24"/>
                <w:lang w:eastAsia="hu-HU"/>
              </w:rPr>
            </w:pPr>
            <w:r w:rsidRPr="009505EA">
              <w:rPr>
                <w:rFonts w:ascii="Times New Roman" w:eastAsia="Times New Roman" w:hAnsi="Times New Roman"/>
                <w:bCs/>
                <w:sz w:val="24"/>
                <w:szCs w:val="24"/>
              </w:rPr>
              <w:t>Az új játékfeladatokban, játékszituációkban a technikai, taktikai és szabályismeret tudatos és felelős alkalmazása, bővítése.</w:t>
            </w:r>
          </w:p>
          <w:p w:rsidR="009505EA" w:rsidRPr="009505EA" w:rsidRDefault="009505EA" w:rsidP="009505EA">
            <w:pPr>
              <w:spacing w:after="0" w:line="240" w:lineRule="auto"/>
              <w:jc w:val="both"/>
              <w:rPr>
                <w:rFonts w:ascii="Times New Roman" w:eastAsia="Times New Roman" w:hAnsi="Times New Roman"/>
                <w:bCs/>
                <w:sz w:val="24"/>
                <w:szCs w:val="24"/>
                <w:lang w:eastAsia="hu-HU"/>
              </w:rPr>
            </w:pPr>
            <w:r w:rsidRPr="009505EA">
              <w:rPr>
                <w:rFonts w:ascii="Times New Roman" w:eastAsia="Times New Roman" w:hAnsi="Times New Roman"/>
                <w:bCs/>
                <w:sz w:val="24"/>
                <w:szCs w:val="24"/>
                <w:lang w:eastAsia="hu-HU"/>
              </w:rPr>
              <w:t>A sportjáték-specifikus képességek megerősítése.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bCs/>
                <w:sz w:val="24"/>
                <w:szCs w:val="24"/>
                <w:lang w:eastAsia="hu-HU"/>
              </w:rPr>
              <w:t>A játékszituációk, játékfeladatok magasabb gondolkodási, motoros szinten történő megoldása a szabálykövetés, a csoportkonszenzus és az ellenfél tisztelete szempontjából is.</w:t>
            </w:r>
          </w:p>
        </w:tc>
      </w:tr>
      <w:tr w:rsidR="009505EA" w:rsidRPr="000548D3" w:rsidTr="009505EA">
        <w:tc>
          <w:tcPr>
            <w:tcW w:w="7185"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383"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7185"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autoSpaceDN w:val="0"/>
              <w:spacing w:after="0" w:line="240" w:lineRule="auto"/>
              <w:rPr>
                <w:rFonts w:ascii="Times New Roman" w:eastAsia="Times New Roman" w:hAnsi="Times New Roman"/>
                <w:bCs/>
                <w:sz w:val="24"/>
                <w:szCs w:val="24"/>
                <w:lang w:eastAsia="hu-HU"/>
              </w:rPr>
            </w:pPr>
            <w:r w:rsidRPr="009505EA">
              <w:rPr>
                <w:rFonts w:ascii="Times New Roman" w:eastAsia="Times New Roman" w:hAnsi="Times New Roman"/>
                <w:bCs/>
                <w:sz w:val="24"/>
                <w:szCs w:val="24"/>
                <w:lang w:eastAsia="hu-HU"/>
              </w:rPr>
              <w:t>A labdajátékokra felkészítő mozgásfeladatok</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Speciálisan előkészítő, rávezető, képességfejlesztő feladatok és testnevelési játékok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labda nélkül végzett mozgások – szlalomfutások (változó irányokba), vágták, irányváltások, taposások helyben, súlypontemelkedések, ugrások páros és egy lábbal, váltott lábbal – gyakorlási hatékonyságának, játékban való eredményes használatának továbbfejlesztése.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alapmozgások nagyszámú variációja irányban, sebességnöveléssel.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reakcióidő és a társ mozdulatára reagálás optimumának elérése.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helyezkedés, helyzetfelismerés továbbfejlesztése a labdáért való harcban, cselek labdával és labda nélkül, küzdések váll-váll érintéssel a labda megszerzéséhez.</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Labdás ügyességfejlesztés egy-két labdával, a labdás ügyességfejlesztés összetettebb játékai: a labda fogadása, kezelése fokozódó lendületben, magasságban, távolságban, a labda továbbítása gyorsabban, lendületesebb, változó magasságokban, futás közben, labdavezetés, haladás a labdával gyors irányváltásokkal és ritmusváltásokkal.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adott sportjáték technikái gyakorlása testnevelési játékokban, kidobós, fogójátékok labdával, labdaszerző és -védő játékok, cicajátékok, pontszerzők, stilizált játékok, szabadon alkalmazott technikai-taktikai elemek és szabályismeretek mellett is.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mozgástanulást segítő eszközök használata (szemüveg, célkeret stb.).</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Bonyolultabb – kooperatív, kreatív – testnevelési és sportjátékok (pl. játékszabályok dinamikus változtatása, esélykiegyenlítő játékok, fordított eredményszámítás).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A sportjátékokra való előkészítésen túlmutató, stratégiai jellegű, az életszerepekre felkészítő és inklúzióra érzékenyítő játékok.</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Bemelegítés labdajáték foglalkozásra – részleges tanári irányítással</w:t>
            </w:r>
          </w:p>
          <w:p w:rsidR="009505EA" w:rsidRPr="009505EA" w:rsidRDefault="009505EA" w:rsidP="009505EA">
            <w:pPr>
              <w:spacing w:after="0" w:line="240" w:lineRule="auto"/>
              <w:rPr>
                <w:rFonts w:ascii="Times New Roman" w:hAnsi="Times New Roman"/>
                <w:bCs/>
                <w:sz w:val="24"/>
                <w:szCs w:val="24"/>
              </w:rPr>
            </w:pPr>
            <w:r w:rsidRPr="009505EA">
              <w:rPr>
                <w:rFonts w:ascii="Times New Roman" w:hAnsi="Times New Roman"/>
                <w:bCs/>
                <w:sz w:val="24"/>
                <w:szCs w:val="24"/>
              </w:rPr>
              <w:t>A bemelegítési modell ismételt gyakorlása és az önálló bemelegítésre való felkészítés. A modell minimális tartalma: sportjáték-specifikus futó-ugrómozgások, labda nélküli és labdás gyakorlatok az ízületek átmozgatására, labdavezetések variációi helyben és haladással, páros, mikrocsoportos labdás gyakorlatok, bemelegítő testnevelési játékok labda nélkül és labdával, az adott labdajáték specifikus technikai és taktikai előkészítő gyakorlatai.</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választott labdajátékok technikai és taktikai elemeinek gyakorlása, tökéletesítése, alkalmazása új variációkban, szituációkban.</w:t>
            </w:r>
          </w:p>
        </w:tc>
        <w:tc>
          <w:tcPr>
            <w:tcW w:w="2383"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lastRenderedPageBreak/>
              <w:t xml:space="preserve">Matematika: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logika, valószínűség-számítás, térbeli alakzatok, tájékozódás.</w:t>
            </w:r>
          </w:p>
          <w:p w:rsidR="009505EA" w:rsidRPr="009505EA" w:rsidRDefault="009505EA" w:rsidP="009505EA">
            <w:pPr>
              <w:spacing w:after="0" w:line="240" w:lineRule="auto"/>
              <w:rPr>
                <w:rFonts w:ascii="Times New Roman" w:eastAsia="Times New Roman" w:hAnsi="Times New Roman"/>
                <w:i/>
                <w:sz w:val="24"/>
                <w:szCs w:val="24"/>
              </w:rPr>
            </w:pP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Vizuális kultúra: </w:t>
            </w:r>
            <w:r w:rsidRPr="009505EA">
              <w:rPr>
                <w:rFonts w:ascii="Times New Roman" w:eastAsia="Times New Roman" w:hAnsi="Times New Roman"/>
                <w:sz w:val="24"/>
                <w:szCs w:val="24"/>
              </w:rPr>
              <w:t>tárgy- és környezetkultúra, vizuális kommunikáció.</w:t>
            </w:r>
          </w:p>
        </w:tc>
      </w:tr>
      <w:tr w:rsidR="009505EA" w:rsidRPr="000548D3" w:rsidTr="009505EA">
        <w:tc>
          <w:tcPr>
            <w:tcW w:w="7185"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Kosárlabdázás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w:t>
            </w:r>
          </w:p>
          <w:p w:rsidR="009505EA" w:rsidRPr="009505EA" w:rsidRDefault="009505EA" w:rsidP="009505EA">
            <w:pPr>
              <w:spacing w:after="0" w:line="240" w:lineRule="auto"/>
              <w:rPr>
                <w:rFonts w:ascii="Times New Roman" w:hAnsi="Times New Roman"/>
                <w:strike/>
                <w:sz w:val="24"/>
                <w:szCs w:val="24"/>
              </w:rPr>
            </w:pPr>
            <w:r w:rsidRPr="009505EA">
              <w:rPr>
                <w:rFonts w:ascii="Times New Roman" w:hAnsi="Times New Roman"/>
                <w:sz w:val="24"/>
                <w:szCs w:val="24"/>
              </w:rPr>
              <w:t>Fokozódó lendületben, magasságban, távolságban, csökkenő hibaszázalékkal végrehajtott technikai elemek.</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Taktikai elemek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Kisebb csapatrészekben azonos létszámmal egymás elleni játék teljes anyagának beépítése az 5:5 elleni játékba, félpályás és egészpályás gyakorlatokkal.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Emberfölényes helyzetek támadásban, védekezésben.</w:t>
            </w:r>
          </w:p>
          <w:p w:rsidR="009505EA" w:rsidRPr="009505EA" w:rsidRDefault="009505EA" w:rsidP="009505EA">
            <w:pPr>
              <w:spacing w:after="0" w:line="240" w:lineRule="auto"/>
              <w:rPr>
                <w:rFonts w:ascii="Times New Roman" w:hAnsi="Times New Roman"/>
                <w:strike/>
                <w:sz w:val="24"/>
                <w:szCs w:val="24"/>
              </w:rPr>
            </w:pPr>
            <w:r w:rsidRPr="009505EA">
              <w:rPr>
                <w:rFonts w:ascii="Times New Roman" w:hAnsi="Times New Roman"/>
                <w:sz w:val="24"/>
                <w:szCs w:val="24"/>
              </w:rPr>
              <w:t>Emberfogás, területvédekezés. Ötletjáték</w:t>
            </w:r>
            <w:r w:rsidR="00E83924">
              <w:rPr>
                <w:rFonts w:ascii="Times New Roman" w:hAnsi="Times New Roman"/>
                <w:sz w:val="24"/>
                <w:szCs w:val="24"/>
                <w:u w:val="single"/>
              </w:rPr>
              <w:t xml:space="preserve"> </w:t>
            </w:r>
            <w:r w:rsidRPr="009505EA">
              <w:rPr>
                <w:rFonts w:ascii="Times New Roman" w:hAnsi="Times New Roman"/>
                <w:sz w:val="24"/>
                <w:szCs w:val="24"/>
              </w:rPr>
              <w:t>támadásban.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speciális feladatok megoldása (feldobás, alap- és oldalvonal-bedobás, büntetődobás utáni támadás és védekezés).</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Kézilabdázás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w:t>
            </w:r>
            <w:r w:rsidRPr="009505EA">
              <w:rPr>
                <w:rFonts w:ascii="Times New Roman" w:hAnsi="Times New Roman"/>
                <w:sz w:val="24"/>
                <w:szCs w:val="24"/>
              </w:rPr>
              <w:t xml:space="preserve"> végrehajtása </w:t>
            </w:r>
            <w:r w:rsidRPr="009505EA">
              <w:rPr>
                <w:rFonts w:ascii="Times New Roman" w:hAnsi="Times New Roman"/>
                <w:i/>
                <w:sz w:val="24"/>
                <w:szCs w:val="24"/>
              </w:rPr>
              <w:t>fokozódó lendülettel, erőközléssel, magasabban és távolabbra, csökkenő hibaszázalékkal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Labda nélkül</w:t>
            </w:r>
            <w:r w:rsidRPr="009505EA">
              <w:rPr>
                <w:rFonts w:ascii="Times New Roman" w:hAnsi="Times New Roman"/>
                <w:sz w:val="24"/>
                <w:szCs w:val="24"/>
              </w:rPr>
              <w:t xml:space="preserve">: </w:t>
            </w:r>
            <w:r w:rsidR="00E83924">
              <w:rPr>
                <w:rFonts w:ascii="Times New Roman" w:hAnsi="Times New Roman"/>
                <w:sz w:val="24"/>
                <w:szCs w:val="24"/>
              </w:rPr>
              <w:t>g</w:t>
            </w:r>
            <w:r w:rsidRPr="009505EA">
              <w:rPr>
                <w:rFonts w:ascii="Times New Roman" w:hAnsi="Times New Roman"/>
                <w:sz w:val="24"/>
                <w:szCs w:val="24"/>
              </w:rPr>
              <w:t>yorsfutások közben, a társ futómozgásának követése. Térnyerésre törekvés indulócselekkel mindkét irányba. A kapus mozgástechnikája.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Labdával</w:t>
            </w:r>
            <w:r w:rsidRPr="009505EA">
              <w:rPr>
                <w:rFonts w:ascii="Times New Roman" w:hAnsi="Times New Roman"/>
                <w:sz w:val="24"/>
                <w:szCs w:val="24"/>
              </w:rPr>
              <w:t xml:space="preserve">: </w:t>
            </w:r>
            <w:r w:rsidR="00E83924">
              <w:rPr>
                <w:rFonts w:ascii="Times New Roman" w:hAnsi="Times New Roman"/>
                <w:sz w:val="24"/>
                <w:szCs w:val="24"/>
              </w:rPr>
              <w:t>a</w:t>
            </w:r>
            <w:r w:rsidRPr="009505EA">
              <w:rPr>
                <w:rFonts w:ascii="Times New Roman" w:hAnsi="Times New Roman"/>
                <w:sz w:val="24"/>
                <w:szCs w:val="24"/>
              </w:rPr>
              <w:t>laphelyzetek, alapmozgások, támadó, illetve védő játékos esetén. Labdakezelési gyakorlatok 2-3-4-es csoportokban, egy-két kézzel. Átadások talajról és felugrásból cselezés után. Indulócsel, átadócsel, lövőcsel, cselkapcsolatok alkalmazása mindkét oldalra. Kapura lövések bevetődésből is.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Taktikai elemek növekvő együttműködéssel és eredményességgel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Támadó taktika:</w:t>
            </w:r>
            <w:r w:rsidRPr="009505EA">
              <w:rPr>
                <w:rFonts w:ascii="Times New Roman" w:hAnsi="Times New Roman"/>
                <w:sz w:val="24"/>
                <w:szCs w:val="24"/>
              </w:rPr>
              <w:t xml:space="preserve"> </w:t>
            </w:r>
            <w:r w:rsidR="00E83924">
              <w:rPr>
                <w:rFonts w:ascii="Times New Roman" w:hAnsi="Times New Roman"/>
                <w:sz w:val="24"/>
                <w:szCs w:val="24"/>
              </w:rPr>
              <w:t>z</w:t>
            </w:r>
            <w:r w:rsidRPr="009505EA">
              <w:rPr>
                <w:rFonts w:ascii="Times New Roman" w:hAnsi="Times New Roman"/>
                <w:sz w:val="24"/>
                <w:szCs w:val="24"/>
              </w:rPr>
              <w:t>árás, leválás alkalmazása. Támadásbefejezések lerohanásból, rendezetlen védelem elleni játékból. Szélsőbefutások. Beállós játék. A test-test elleni játék a támadásban.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Védekező taktika:</w:t>
            </w:r>
            <w:r w:rsidRPr="009505EA">
              <w:rPr>
                <w:rFonts w:ascii="Times New Roman" w:hAnsi="Times New Roman"/>
                <w:sz w:val="24"/>
                <w:szCs w:val="24"/>
              </w:rPr>
              <w:t xml:space="preserve"> </w:t>
            </w:r>
            <w:r w:rsidR="00E83924">
              <w:rPr>
                <w:rFonts w:ascii="Times New Roman" w:hAnsi="Times New Roman"/>
                <w:sz w:val="24"/>
                <w:szCs w:val="24"/>
              </w:rPr>
              <w:t>v</w:t>
            </w:r>
            <w:r w:rsidRPr="009505EA">
              <w:rPr>
                <w:rFonts w:ascii="Times New Roman" w:hAnsi="Times New Roman"/>
                <w:sz w:val="24"/>
                <w:szCs w:val="24"/>
              </w:rPr>
              <w:t xml:space="preserve">egyes védekezés alkalmazása a játékban. Ütközés talajon és levegőben. 4:2 elleni védekezési rendszer. A test-test elleni játék a védelemben. </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Labdarúgás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w:t>
            </w:r>
            <w:r w:rsidRPr="009505EA">
              <w:rPr>
                <w:rFonts w:ascii="Times New Roman" w:hAnsi="Times New Roman"/>
                <w:sz w:val="24"/>
                <w:szCs w:val="24"/>
              </w:rPr>
              <w:t xml:space="preserve"> </w:t>
            </w:r>
            <w:r w:rsidRPr="009505EA">
              <w:rPr>
                <w:rFonts w:ascii="Times New Roman" w:hAnsi="Times New Roman"/>
                <w:i/>
                <w:sz w:val="24"/>
                <w:szCs w:val="24"/>
              </w:rPr>
              <w:t>fokozódó kitartással, variációban, lendületben, magasságban, távolságban, csökkenő hibaszázalékkal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labdás koordináció minőségi fejlesztése. Labdakezelések mozgás közben és irányváltoztatással, átadások különböző mértani alakzatokban. Rövid és hosszú labdaátadások talajon vagy levegőben. </w:t>
            </w:r>
            <w:r w:rsidRPr="009505EA">
              <w:rPr>
                <w:rFonts w:ascii="Times New Roman" w:hAnsi="Times New Roman"/>
                <w:sz w:val="24"/>
                <w:szCs w:val="24"/>
              </w:rPr>
              <w:lastRenderedPageBreak/>
              <w:t>Átadások, átvételek mélységi, szélességi játékhelyzetek kialakításával.</w:t>
            </w:r>
            <w:r w:rsidRPr="009505EA">
              <w:rPr>
                <w:rFonts w:ascii="Times New Roman" w:hAnsi="Times New Roman"/>
                <w:sz w:val="24"/>
                <w:szCs w:val="24"/>
              </w:rPr>
              <w:br/>
              <w:t>Induló-, futó-, átadási és lövőcselek védővel szemben. Fejelések technikái levegőből, társnak vagy kapura.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Taktikai elemek a variációk növelésével és végrehajtási minőség emelésével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Posztok betöltése: kapus, védő, középpályás, támadó.</w:t>
            </w:r>
          </w:p>
          <w:p w:rsidR="006941CE"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Rombuszban 4 játékos feladatmegoldása mélységben, szélességben, folyamatos helycserékkel.</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Röplabda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w:t>
            </w:r>
            <w:r w:rsidRPr="009505EA">
              <w:rPr>
                <w:rFonts w:ascii="Times New Roman" w:hAnsi="Times New Roman"/>
                <w:sz w:val="24"/>
                <w:szCs w:val="24"/>
              </w:rPr>
              <w:t xml:space="preserve"> </w:t>
            </w:r>
            <w:r w:rsidRPr="009505EA">
              <w:rPr>
                <w:rFonts w:ascii="Times New Roman" w:hAnsi="Times New Roman"/>
                <w:i/>
                <w:sz w:val="24"/>
                <w:szCs w:val="24"/>
              </w:rPr>
              <w:t>optimális erőközléssel, fokozódó magasságban, pontossággal, folyamatossággal, csökkenő hibaszázalékkal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mélységlátást, labdához való igazodást elősegítő gyakorlatok, társtól dobott vagy falra feljátszott labdával. Gurulások, vetődések. Célba ütések és érintő labdatovábbítások mozdulatlan, majd mozgó céltárgyra vagy társhoz. A sáncolás technikája egyénileg és párban.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Támadás és védekezés alapvető megoldásai</w:t>
            </w:r>
            <w:r w:rsidRPr="009505EA">
              <w:rPr>
                <w:rFonts w:ascii="Times New Roman" w:hAnsi="Times New Roman"/>
                <w:sz w:val="24"/>
                <w:szCs w:val="24"/>
              </w:rPr>
              <w:t xml:space="preserve"> </w:t>
            </w:r>
          </w:p>
          <w:p w:rsidR="009505EA" w:rsidRPr="009505EA" w:rsidRDefault="006974F0" w:rsidP="009505EA">
            <w:pPr>
              <w:spacing w:after="0" w:line="240" w:lineRule="auto"/>
              <w:rPr>
                <w:rFonts w:ascii="Times New Roman" w:hAnsi="Times New Roman"/>
                <w:sz w:val="24"/>
                <w:szCs w:val="24"/>
              </w:rPr>
            </w:pPr>
            <w:r>
              <w:rPr>
                <w:rFonts w:ascii="Times New Roman" w:hAnsi="Times New Roman"/>
                <w:sz w:val="24"/>
                <w:szCs w:val="24"/>
              </w:rPr>
              <w:t>k</w:t>
            </w:r>
            <w:r w:rsidR="009505EA" w:rsidRPr="009505EA">
              <w:rPr>
                <w:rFonts w:ascii="Times New Roman" w:hAnsi="Times New Roman"/>
                <w:sz w:val="24"/>
                <w:szCs w:val="24"/>
              </w:rPr>
              <w:t>ét-három támadási technikák védelem nélkül és védelem ellen, védekező feladatok, biztosítás, változatos támadásbefejezések (erő, ív, elhelyezés stb. szempontjából).</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Kooperativitás és versengés a labdajátékokban, a szabályok – játékszabályok begyakorlása – játékvezetési gyakorlat.</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elsajátított játéktudásnak megfelelő színvonalú játékszabályok alkalmazása, betartatása növekvő tudatossággal és önállósággal az osztályszintű gyakorlások és mérkőzések során.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Játékszituációk előidézése egy-egy szabály begyakorlására, a játékszituáció megállítása, elemenkénti ismétlése a szabálytalanság korrekciója érdekében. </w:t>
            </w:r>
          </w:p>
          <w:p w:rsidR="009505EA" w:rsidRPr="009505EA" w:rsidRDefault="009505EA" w:rsidP="009505EA">
            <w:pPr>
              <w:spacing w:after="0" w:line="240" w:lineRule="auto"/>
              <w:rPr>
                <w:rFonts w:ascii="Times New Roman" w:hAnsi="Times New Roman"/>
                <w:bCs/>
                <w:i/>
                <w:sz w:val="24"/>
                <w:szCs w:val="24"/>
                <w:u w:val="single"/>
              </w:rPr>
            </w:pPr>
            <w:r w:rsidRPr="009505EA">
              <w:rPr>
                <w:rFonts w:ascii="Times New Roman" w:hAnsi="Times New Roman"/>
                <w:sz w:val="24"/>
                <w:szCs w:val="24"/>
              </w:rPr>
              <w:t xml:space="preserve">Játék egyszerűsített és fokozatosan bővülő szabályokkal. </w:t>
            </w:r>
          </w:p>
        </w:tc>
        <w:tc>
          <w:tcPr>
            <w:tcW w:w="2383" w:type="dxa"/>
            <w:gridSpan w:val="2"/>
            <w:tcBorders>
              <w:top w:val="single" w:sz="4" w:space="0" w:color="auto"/>
              <w:left w:val="single" w:sz="4" w:space="0" w:color="auto"/>
              <w:bottom w:val="single" w:sz="4" w:space="0" w:color="auto"/>
              <w:right w:val="single" w:sz="4" w:space="0" w:color="auto"/>
            </w:tcBorders>
          </w:tcPr>
          <w:p w:rsidR="009505EA" w:rsidRPr="009505EA" w:rsidRDefault="001262CC" w:rsidP="009505EA">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lastRenderedPageBreak/>
              <w:t>Természetismeret (f</w:t>
            </w:r>
            <w:r w:rsidR="009505EA" w:rsidRPr="009505EA">
              <w:rPr>
                <w:rFonts w:ascii="Times New Roman" w:eastAsia="Times New Roman" w:hAnsi="Times New Roman"/>
                <w:i/>
                <w:sz w:val="24"/>
                <w:szCs w:val="24"/>
              </w:rPr>
              <w:t>izika</w:t>
            </w:r>
            <w:r>
              <w:rPr>
                <w:rFonts w:ascii="Times New Roman" w:eastAsia="Times New Roman" w:hAnsi="Times New Roman"/>
                <w:i/>
                <w:sz w:val="24"/>
                <w:szCs w:val="24"/>
              </w:rPr>
              <w:t>)</w:t>
            </w:r>
            <w:r w:rsidR="009505EA" w:rsidRPr="009505EA">
              <w:rPr>
                <w:rFonts w:ascii="Times New Roman" w:eastAsia="Times New Roman" w:hAnsi="Times New Roman"/>
                <w:i/>
                <w:sz w:val="24"/>
                <w:szCs w:val="24"/>
              </w:rPr>
              <w:t xml:space="preserve">: </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sz w:val="24"/>
                <w:szCs w:val="24"/>
              </w:rPr>
              <w:t>mozgások, ütközések, erő, energia</w:t>
            </w:r>
            <w:r w:rsidRPr="009505EA">
              <w:rPr>
                <w:rFonts w:ascii="Times New Roman" w:eastAsia="Times New Roman" w:hAnsi="Times New Roman"/>
                <w:i/>
                <w:sz w:val="24"/>
                <w:szCs w:val="24"/>
              </w:rPr>
              <w:t>.</w:t>
            </w:r>
          </w:p>
          <w:p w:rsidR="009505EA" w:rsidRPr="009505EA" w:rsidRDefault="009505EA" w:rsidP="009505EA">
            <w:pPr>
              <w:spacing w:after="0" w:line="240" w:lineRule="auto"/>
              <w:rPr>
                <w:rFonts w:ascii="Times New Roman" w:eastAsia="Times New Roman" w:hAnsi="Times New Roman"/>
                <w:i/>
                <w:sz w:val="24"/>
                <w:szCs w:val="24"/>
              </w:rPr>
            </w:pPr>
          </w:p>
          <w:p w:rsidR="009505EA" w:rsidRPr="009505EA" w:rsidRDefault="001262CC" w:rsidP="009505EA">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Természetismeret (b</w:t>
            </w:r>
            <w:r w:rsidR="009505EA" w:rsidRPr="009505EA">
              <w:rPr>
                <w:rFonts w:ascii="Times New Roman" w:eastAsia="Times New Roman" w:hAnsi="Times New Roman"/>
                <w:i/>
                <w:sz w:val="24"/>
                <w:szCs w:val="24"/>
              </w:rPr>
              <w:t>iológia-egészségtan</w:t>
            </w:r>
            <w:r>
              <w:rPr>
                <w:rFonts w:ascii="Times New Roman" w:eastAsia="Times New Roman" w:hAnsi="Times New Roman"/>
                <w:i/>
                <w:sz w:val="24"/>
                <w:szCs w:val="24"/>
              </w:rPr>
              <w:t>)</w:t>
            </w:r>
            <w:r w:rsidR="009505EA" w:rsidRPr="009505EA">
              <w:rPr>
                <w:rFonts w:ascii="Times New Roman" w:eastAsia="Times New Roman" w:hAnsi="Times New Roman"/>
                <w:i/>
                <w:sz w:val="24"/>
                <w:szCs w:val="24"/>
              </w:rPr>
              <w:t xml:space="preserve">: </w:t>
            </w:r>
            <w:r w:rsidR="009505EA" w:rsidRPr="009505EA">
              <w:rPr>
                <w:rFonts w:ascii="Times New Roman" w:eastAsia="Times New Roman" w:hAnsi="Times New Roman"/>
                <w:sz w:val="24"/>
                <w:szCs w:val="24"/>
              </w:rPr>
              <w:t>az emberi szervezet működése, energianyerési folyamatok</w:t>
            </w:r>
            <w:r w:rsidR="009505EA" w:rsidRPr="009505EA">
              <w:rPr>
                <w:rFonts w:ascii="Times New Roman" w:eastAsia="Times New Roman" w:hAnsi="Times New Roman"/>
                <w:i/>
                <w:sz w:val="24"/>
                <w:szCs w:val="24"/>
              </w:rPr>
              <w:t>.</w:t>
            </w:r>
          </w:p>
        </w:tc>
      </w:tr>
      <w:tr w:rsidR="009505EA" w:rsidRPr="000548D3" w:rsidTr="009505EA">
        <w:trPr>
          <w:trHeight w:val="268"/>
        </w:trPr>
        <w:tc>
          <w:tcPr>
            <w:tcW w:w="7185"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hAnsi="Times New Roman"/>
                <w:strike/>
                <w:sz w:val="24"/>
                <w:szCs w:val="24"/>
              </w:rPr>
            </w:pPr>
            <w:r w:rsidRPr="009505EA">
              <w:rPr>
                <w:rFonts w:ascii="Times New Roman" w:hAnsi="Times New Roman"/>
                <w:sz w:val="24"/>
                <w:szCs w:val="24"/>
              </w:rPr>
              <w:lastRenderedPageBreak/>
              <w:t>Rövidített játékidővel gyakorlás, osztálymeccsek, villámtornák a diákolimpiáknak megfelelő versenyszerű körülmények és a helyi szabályozás szerint. Differenciált mennyiségű és minőségű játéklehetőség biztosítása.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Rövid játékvezetői gyakorlás a tanárral együtt, rögzített, változtatható, egyszerűsített játékvezetésben.</w:t>
            </w:r>
          </w:p>
          <w:p w:rsidR="009505EA" w:rsidRPr="009505EA" w:rsidRDefault="009505EA" w:rsidP="009505EA">
            <w:pPr>
              <w:spacing w:after="0" w:line="240" w:lineRule="auto"/>
              <w:jc w:val="both"/>
              <w:rPr>
                <w:rFonts w:ascii="Times New Roman" w:eastAsia="Times New Roman" w:hAnsi="Times New Roman"/>
                <w:b/>
                <w:bCs/>
                <w:i/>
                <w:sz w:val="24"/>
                <w:szCs w:val="24"/>
                <w:u w:val="single"/>
              </w:rPr>
            </w:pPr>
          </w:p>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Játéktípusok, szabályok, stratégiák működtetése.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tanult játékstratégiák (támadó és védő alaptaktika, emberelőnyös-emberhátrányos játékszituációk) felhasználása a taktikai magyarázatok, beszélgetések és játékszervezés során.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animáció alkalmazása a játékok továbbfejlesztésében.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Különböző életkorra, az egyénre és a helyzetre jellemző érzelmi önkontroll. A siker egyéni és csoportos átélése, a kudarc </w:t>
            </w:r>
            <w:proofErr w:type="gramStart"/>
            <w:r w:rsidRPr="009505EA">
              <w:rPr>
                <w:rFonts w:ascii="Times New Roman" w:hAnsi="Times New Roman"/>
                <w:sz w:val="24"/>
                <w:szCs w:val="24"/>
              </w:rPr>
              <w:t>elfogadása</w:t>
            </w:r>
            <w:proofErr w:type="gramEnd"/>
            <w:r w:rsidRPr="009505EA">
              <w:rPr>
                <w:rFonts w:ascii="Times New Roman" w:hAnsi="Times New Roman"/>
                <w:sz w:val="24"/>
                <w:szCs w:val="24"/>
              </w:rPr>
              <w:t xml:space="preserve"> mint a tevékenység természetes velejárója.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alkotó, kooperatív mozgásos tevékenységek kezdeményezése, az ötletek kulturált megfogalmazása és megvalósítása. Az együttjátszás előnyeinek, jelentőségének képviselete.</w:t>
            </w:r>
          </w:p>
        </w:tc>
        <w:tc>
          <w:tcPr>
            <w:tcW w:w="2383"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725"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Játékrendszer, taktika, támadási rend, védelmi rend, önszerveződés, problémaorientált taktikai megoldás, támadási stratégia, védekezési stratégia, megegyezésen alapuló játék.</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1"/>
        <w:gridCol w:w="274"/>
        <w:gridCol w:w="4856"/>
        <w:gridCol w:w="1172"/>
        <w:gridCol w:w="1162"/>
      </w:tblGrid>
      <w:tr w:rsidR="009505EA" w:rsidRPr="000548D3" w:rsidTr="009505EA">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6265"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Torna jellegű feladatok és táncos mozgásformák</w:t>
            </w:r>
          </w:p>
        </w:tc>
        <w:tc>
          <w:tcPr>
            <w:tcW w:w="1192"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54 óra</w:t>
            </w:r>
          </w:p>
        </w:tc>
      </w:tr>
      <w:tr w:rsidR="009505EA" w:rsidRPr="000548D3" w:rsidTr="009505EA">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457"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Részlegesen önálló, balesetmentes gyakorlás.</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alapvető torna mozgáselemek önálló bemutatása.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aerobik kargyakorlatok és lépésgyakorlatok, alaplépések, haladások összehangolása a zenével.</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kötél biztonságos mozgatása.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szabályok érthető megfogalmazása.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hAnsi="Times New Roman"/>
                <w:sz w:val="24"/>
                <w:szCs w:val="24"/>
              </w:rPr>
              <w:t>A gyengébbeknek, a segítségre szorulóknak feltétel nélküli segítségadás. Sportágak versenyrendszeréről alapismeretek.</w:t>
            </w:r>
          </w:p>
        </w:tc>
      </w:tr>
      <w:tr w:rsidR="009505EA" w:rsidRPr="000548D3" w:rsidTr="009505EA">
        <w:tc>
          <w:tcPr>
            <w:tcW w:w="211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457"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t>Az iskolai tornajellegű feladatok, táncos mozgásformák során a reális énkép további alakítása.</w:t>
            </w:r>
          </w:p>
          <w:p w:rsidR="009505EA" w:rsidRPr="009505EA" w:rsidRDefault="009505EA" w:rsidP="009505EA">
            <w:pPr>
              <w:spacing w:after="0" w:line="240" w:lineRule="auto"/>
              <w:jc w:val="both"/>
              <w:rPr>
                <w:rFonts w:ascii="Times New Roman" w:eastAsia="Times New Roman" w:hAnsi="Times New Roman"/>
                <w:b/>
                <w:bCs/>
                <w:sz w:val="24"/>
                <w:szCs w:val="24"/>
              </w:rPr>
            </w:pPr>
            <w:r w:rsidRPr="009505EA">
              <w:rPr>
                <w:rFonts w:ascii="Times New Roman" w:eastAsia="Times New Roman" w:hAnsi="Times New Roman"/>
                <w:bCs/>
                <w:sz w:val="24"/>
                <w:szCs w:val="24"/>
              </w:rPr>
              <w:t>A gyakorlás során segítség adása és elfogadása, mások bátorítása révén a tevékenységek állandó motivációs hátterének biztosítása.</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Szabadabb és differenciáltabb önálló részvétel, az alkotókészség, kreativitás fejlesztése a gimnasztika, torna, esztétikai sportok, és a helyi tantervben választott sporttáncok, történelmi és néptáncok mozgásrendszerén belül.</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eastAsia="Times New Roman" w:hAnsi="Times New Roman"/>
                <w:sz w:val="24"/>
                <w:szCs w:val="24"/>
                <w:lang w:eastAsia="hu-HU"/>
              </w:rPr>
              <w:t>A</w:t>
            </w:r>
            <w:r w:rsidRPr="009505EA">
              <w:rPr>
                <w:rFonts w:ascii="Times New Roman" w:hAnsi="Times New Roman"/>
                <w:sz w:val="24"/>
                <w:szCs w:val="24"/>
              </w:rPr>
              <w:t>z esztétikus mozgás, a feszes, megtartott testmozgás további javítása. A test térbeli, időbeli és dinamikai érzékelésének, valamint a koordinált mozgás és az erőközlés összhangjának továbbfejlesztése.</w:t>
            </w:r>
          </w:p>
          <w:p w:rsidR="009505EA" w:rsidRPr="009505EA" w:rsidRDefault="009505EA" w:rsidP="009505EA">
            <w:pPr>
              <w:spacing w:after="0" w:line="240" w:lineRule="auto"/>
              <w:jc w:val="both"/>
              <w:rPr>
                <w:rFonts w:ascii="Times New Roman" w:hAnsi="Times New Roman"/>
                <w:bCs/>
                <w:sz w:val="24"/>
                <w:szCs w:val="24"/>
              </w:rPr>
            </w:pPr>
            <w:r w:rsidRPr="009505EA">
              <w:rPr>
                <w:rFonts w:ascii="Times New Roman" w:hAnsi="Times New Roman"/>
                <w:bCs/>
                <w:sz w:val="24"/>
                <w:szCs w:val="24"/>
              </w:rPr>
              <w:t>A táncmotívumok ritmikailag, plasztikailag pontosabbá, az újabb koreográfiák, művészeti előadások tudatosabbá tétele.</w:t>
            </w:r>
          </w:p>
          <w:p w:rsidR="009505EA" w:rsidRPr="009505EA" w:rsidRDefault="009505EA" w:rsidP="009505EA">
            <w:pPr>
              <w:spacing w:after="0" w:line="240" w:lineRule="auto"/>
              <w:jc w:val="both"/>
              <w:rPr>
                <w:rFonts w:ascii="Times New Roman" w:hAnsi="Times New Roman"/>
                <w:bCs/>
                <w:sz w:val="24"/>
                <w:szCs w:val="24"/>
              </w:rPr>
            </w:pPr>
            <w:r w:rsidRPr="009505EA">
              <w:rPr>
                <w:rFonts w:ascii="Times New Roman" w:hAnsi="Times New Roman"/>
                <w:bCs/>
                <w:sz w:val="24"/>
                <w:szCs w:val="24"/>
              </w:rPr>
              <w:t>A saját kultúra újrateremtése iránti igény erősítése, a más népek kultúrája iránti tisztelet erősítése.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bCs/>
                <w:sz w:val="24"/>
                <w:szCs w:val="24"/>
              </w:rPr>
              <w:t>Az ismeretek körének bővítése az adott versenysportágak hazai élvonaláról, ennek révén a nemzeti öntudat fejlesztése.</w:t>
            </w:r>
          </w:p>
        </w:tc>
      </w:tr>
      <w:tr w:rsidR="009505EA" w:rsidRPr="000548D3" w:rsidTr="009505EA">
        <w:trPr>
          <w:trHeight w:val="170"/>
        </w:trPr>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rPr>
          <w:trHeight w:val="170"/>
        </w:trPr>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Gimnasztika</w:t>
            </w:r>
          </w:p>
          <w:p w:rsidR="009505EA" w:rsidRPr="009505EA" w:rsidRDefault="009505EA" w:rsidP="009505EA">
            <w:pPr>
              <w:spacing w:after="0" w:line="240" w:lineRule="auto"/>
              <w:rPr>
                <w:rFonts w:ascii="Times New Roman" w:eastAsia="Times New Roman" w:hAnsi="Times New Roman"/>
                <w:bCs/>
                <w:i/>
                <w:iCs/>
                <w:sz w:val="24"/>
                <w:szCs w:val="24"/>
              </w:rPr>
            </w:pPr>
            <w:r w:rsidRPr="009505EA">
              <w:rPr>
                <w:rFonts w:ascii="Times New Roman" w:eastAsia="Times New Roman" w:hAnsi="Times New Roman"/>
                <w:bCs/>
                <w:i/>
                <w:iCs/>
                <w:sz w:val="24"/>
                <w:szCs w:val="24"/>
              </w:rPr>
              <w:t xml:space="preserve">Térbeli alakzatok – rendgyakorlatok </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Alakzatok, mozgások zárt rendben, alakzatváltozások. Variációk a ritmusban, a tempóban történő változtatással, rendgyakorlatok zene nélkül és zenére is.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Szabadgyakorlati alapformájú gyakorlatok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8-16 ütemű gimnasztikai gyakorlatok egyidejű fejlesztő hatásokkal, kiemelten a mély hát- és hasizmok, a függesztő öv, a lábboltozat izomzatának optimális és precíz működése által.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Gimnasztikai gyakorlatok alkalmazása az izommunka jellege szerint (nyújtó, erősítő, ernyesztő-lazító) arányosan, minden testrész mozgásaira kiterjedően, növekvő önállósággal a gyakorlatok kiválasztásában, növekvő önállósággal a gyakorlatsorok összeállításában.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gyakorlatok variálása szempontjai szerinti változatok a mozgásütem változtatásával, a kiinduló helyzet és kartartás </w:t>
            </w:r>
            <w:r w:rsidRPr="009505EA">
              <w:rPr>
                <w:rFonts w:ascii="Times New Roman" w:hAnsi="Times New Roman"/>
                <w:sz w:val="24"/>
                <w:szCs w:val="24"/>
              </w:rPr>
              <w:lastRenderedPageBreak/>
              <w:t>változtatásával, a kéziszerek – súlyzó, bordásfal, pad, medicinlabda – alkalmazásával. A dinamikus és statikus erőkifejtés megkülönböztetése.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különböző erőadagolás változatos gyakorlatai alkalmazása.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Összetett, komplex, f</w:t>
            </w:r>
            <w:r w:rsidRPr="009505EA">
              <w:rPr>
                <w:rFonts w:ascii="Times New Roman" w:hAnsi="Times New Roman"/>
                <w:bCs/>
                <w:i/>
                <w:iCs/>
                <w:sz w:val="24"/>
                <w:szCs w:val="24"/>
              </w:rPr>
              <w:t>izikai képességeket fejlesztő gyakorlatok</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 xml:space="preserve">Szabadgyakorlati alapformájú és természetes gyakorlatok differenciáltan, egyénre szabottan, állandó gyakorlási jelleggel. Erőgyakorlatok az egyén számára optimális ellenállás leküzdésével. Aerob állóképesség-fejlesztő eljárások a gimnasztika eszközeivel.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bCs/>
                <w:iCs/>
                <w:sz w:val="24"/>
                <w:szCs w:val="24"/>
              </w:rPr>
              <w:t>Az elrugaszkodás (dobbantás) gyorsaságának fejlesztése. Az egyensúlyozás továbbfejlesztésére a statikus helyzetek időtartamának és bonyolultságának növelése.</w:t>
            </w:r>
            <w:r w:rsidRPr="009505EA">
              <w:rPr>
                <w:rFonts w:ascii="Times New Roman" w:eastAsia="Times New Roman" w:hAnsi="Times New Roman"/>
                <w:sz w:val="24"/>
                <w:szCs w:val="24"/>
              </w:rPr>
              <w:t xml:space="preserve"> Az esztétikus mozgások előadásmódja segítésére a testtartást biztosító kondicionális és koordinációs képességfejlesztő eljárások gyakorlása.</w:t>
            </w:r>
          </w:p>
          <w:p w:rsidR="009505EA" w:rsidRPr="009505EA" w:rsidRDefault="009505EA" w:rsidP="009505EA">
            <w:pPr>
              <w:spacing w:after="0" w:line="240" w:lineRule="auto"/>
              <w:rPr>
                <w:rFonts w:ascii="Times New Roman" w:eastAsia="Times New Roman" w:hAnsi="Times New Roman"/>
                <w:b/>
                <w:bCs/>
                <w:i/>
                <w:iCs/>
                <w:sz w:val="24"/>
                <w:szCs w:val="24"/>
                <w:u w:val="single"/>
              </w:rPr>
            </w:pPr>
            <w:r w:rsidRPr="009505EA">
              <w:rPr>
                <w:rFonts w:ascii="Times New Roman" w:eastAsia="Times New Roman" w:hAnsi="Times New Roman"/>
                <w:bCs/>
                <w:iCs/>
                <w:sz w:val="24"/>
                <w:szCs w:val="24"/>
              </w:rPr>
              <w:t>Mászások, függeszkedések differenciált követelménnyel, az 1–8. osztályban elért egyéni szint szerinti fejlődést követő rendszeres kontrollal.</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1262CC"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lastRenderedPageBreak/>
              <w:t>Természetismeret (f</w:t>
            </w:r>
            <w:r w:rsidR="009505EA" w:rsidRPr="009505EA">
              <w:rPr>
                <w:rFonts w:ascii="Times New Roman" w:eastAsia="Times New Roman" w:hAnsi="Times New Roman"/>
                <w:i/>
                <w:sz w:val="24"/>
                <w:szCs w:val="24"/>
                <w:lang w:eastAsia="hu-HU"/>
              </w:rPr>
              <w:t>izika</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egyenes vonalú mozgás, periodikus mozgás, gravitáció, tömegvonzás, hatás-ellenhatás törvénye.</w:t>
            </w:r>
          </w:p>
        </w:tc>
      </w:tr>
      <w:tr w:rsidR="009505EA" w:rsidRPr="000548D3" w:rsidTr="009505EA">
        <w:trPr>
          <w:trHeight w:val="170"/>
        </w:trPr>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lastRenderedPageBreak/>
              <w:t>Torna – iskolai sporttorna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Célirányos előkészítő és rávezető gyakorlatok, mozgásszabályozó, mozgásalkalmazó, átállító és mozgástanuló jelleggel. </w:t>
            </w:r>
            <w:r w:rsidRPr="009505EA">
              <w:rPr>
                <w:rFonts w:ascii="Times New Roman" w:eastAsia="Times New Roman" w:hAnsi="Times New Roman"/>
                <w:b/>
                <w:sz w:val="24"/>
                <w:szCs w:val="24"/>
              </w:rPr>
              <w:t xml:space="preserve">Talajon és a helyi tanterv szerint választott legalább egy </w:t>
            </w:r>
            <w:proofErr w:type="gramStart"/>
            <w:r w:rsidRPr="009505EA">
              <w:rPr>
                <w:rFonts w:ascii="Times New Roman" w:eastAsia="Times New Roman" w:hAnsi="Times New Roman"/>
                <w:b/>
                <w:sz w:val="24"/>
                <w:szCs w:val="24"/>
              </w:rPr>
              <w:t>szeren</w:t>
            </w:r>
            <w:proofErr w:type="gramEnd"/>
            <w:r w:rsidRPr="009505EA">
              <w:rPr>
                <w:rFonts w:ascii="Times New Roman" w:eastAsia="Times New Roman" w:hAnsi="Times New Roman"/>
                <w:b/>
                <w:sz w:val="24"/>
                <w:szCs w:val="24"/>
              </w:rPr>
              <w:t xml:space="preserve"> </w:t>
            </w:r>
            <w:r w:rsidRPr="009505EA">
              <w:rPr>
                <w:rFonts w:ascii="Times New Roman" w:eastAsia="Times New Roman" w:hAnsi="Times New Roman"/>
                <w:sz w:val="24"/>
                <w:szCs w:val="24"/>
              </w:rPr>
              <w:t>a korábbi követelményeken nehézségben túlmutató mozgásanyag tanulása, gyakorlása egységesen és differenciáltan.</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 xml:space="preserve">Akrobatikus gyakorlatok – talajtorna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Tartásos gyakorlatelemek végzése:</w:t>
            </w:r>
            <w:r w:rsidRPr="009505EA">
              <w:rPr>
                <w:rFonts w:ascii="Times New Roman" w:eastAsia="Times New Roman" w:hAnsi="Times New Roman"/>
                <w:sz w:val="24"/>
                <w:szCs w:val="24"/>
              </w:rPr>
              <w:t xml:space="preserve"> tarkóállás, fejállás, kézállás, mérlegek kéztámasszal, mérlegállások, spárgák, hidak.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 xml:space="preserve">Mozgásos gyakorlatelemek végzése: </w:t>
            </w:r>
            <w:r w:rsidRPr="009505EA">
              <w:rPr>
                <w:rFonts w:ascii="Times New Roman" w:eastAsia="Times New Roman" w:hAnsi="Times New Roman"/>
                <w:sz w:val="24"/>
                <w:szCs w:val="24"/>
              </w:rPr>
              <w:t>gurulóátfordulások különböző irányokba, tarkóbillenés, fejenátfordulás, cigánykerék, vetődések, átguggolások, átterpesztések, lábkörzések, dőlések, felállások, egységesen az alapformában és</w:t>
            </w:r>
            <w:r w:rsidRPr="009505EA">
              <w:rPr>
                <w:rFonts w:ascii="Times New Roman" w:eastAsia="Times New Roman" w:hAnsi="Times New Roman"/>
                <w:b/>
                <w:sz w:val="24"/>
                <w:szCs w:val="24"/>
              </w:rPr>
              <w:t xml:space="preserve"> </w:t>
            </w:r>
            <w:r w:rsidRPr="009505EA">
              <w:rPr>
                <w:rFonts w:ascii="Times New Roman" w:eastAsia="Times New Roman" w:hAnsi="Times New Roman"/>
                <w:sz w:val="24"/>
                <w:szCs w:val="24"/>
              </w:rPr>
              <w:t>differenciáltan a variációkban. Az esztétikus és harmonikus előadásmód rávezető eljárásai (feszítések, fejtartás, válltartás, spicc kidolgozása).</w:t>
            </w: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sz w:val="24"/>
                <w:szCs w:val="24"/>
              </w:rPr>
              <w:t>Az elemek mennyiségének és nehézségi fokának továbbfejlesztése – differenciáltan. Az egyéni optimum, az önálló bővítés lehetőségének megjelenítése az elemkapcsolatokban, gyakorlatokban.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gyakorlatbemutatás rítusa minőségi paraméterek hozzáadásával történik az ellenőrzések során.</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Szertorna</w:t>
            </w:r>
          </w:p>
          <w:p w:rsidR="009505EA" w:rsidRPr="009505EA" w:rsidRDefault="009505EA" w:rsidP="0064044E">
            <w:pPr>
              <w:spacing w:after="0" w:line="240" w:lineRule="auto"/>
              <w:rPr>
                <w:rFonts w:ascii="Times New Roman" w:eastAsia="Times New Roman" w:hAnsi="Times New Roman"/>
                <w:bCs/>
                <w:iCs/>
                <w:sz w:val="24"/>
                <w:szCs w:val="24"/>
              </w:rPr>
            </w:pPr>
            <w:r w:rsidRPr="009505EA">
              <w:rPr>
                <w:rFonts w:ascii="Times New Roman" w:eastAsia="Times New Roman" w:hAnsi="Times New Roman"/>
                <w:sz w:val="24"/>
                <w:szCs w:val="24"/>
              </w:rPr>
              <w:t>A helyi tanterv által meghatározott szeren vagy szereken történik: egységesen az alapformában, differenciáltan a variációkban és az elemek mennyiségében és nehézségi fokában, egyénre szabott segítségadással társak</w:t>
            </w:r>
            <w:r w:rsidR="006D1178">
              <w:rPr>
                <w:rFonts w:ascii="Times New Roman" w:eastAsia="Times New Roman" w:hAnsi="Times New Roman"/>
                <w:sz w:val="24"/>
                <w:szCs w:val="24"/>
              </w:rPr>
              <w:t>,</w:t>
            </w:r>
            <w:r w:rsidRPr="009505EA">
              <w:rPr>
                <w:rFonts w:ascii="Times New Roman" w:eastAsia="Times New Roman" w:hAnsi="Times New Roman"/>
                <w:sz w:val="24"/>
                <w:szCs w:val="24"/>
              </w:rPr>
              <w:t xml:space="preserve"> vagy tanár közreműködésével, önálló tervezéssel és gyakorlással.</w:t>
            </w:r>
          </w:p>
        </w:tc>
        <w:tc>
          <w:tcPr>
            <w:tcW w:w="2410"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lang w:eastAsia="hu-HU"/>
              </w:rPr>
            </w:pPr>
          </w:p>
        </w:tc>
      </w:tr>
      <w:tr w:rsidR="009505EA" w:rsidRPr="000548D3" w:rsidTr="009505EA">
        <w:trPr>
          <w:trHeight w:val="170"/>
        </w:trPr>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hAnsi="Times New Roman"/>
                <w:i/>
                <w:sz w:val="24"/>
                <w:szCs w:val="24"/>
              </w:rPr>
              <w:t>Szertorna fiúk számára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Korláton gyakorlás</w:t>
            </w:r>
            <w:r w:rsidRPr="009505EA">
              <w:rPr>
                <w:rFonts w:ascii="Times New Roman" w:hAnsi="Times New Roman"/>
                <w:sz w:val="24"/>
                <w:szCs w:val="24"/>
              </w:rPr>
              <w:t xml:space="preserve"> – terpeszülés, harántülés, nyújtott támasz, hajlított támasz, oldaltámaszok, lebegőtámasz, lebegő-felkartámasz, felkarfüggés, alaplendületek támaszban és felkarfüggésben, beterpesztések, terpeszpedzés, támlázás, szökkenés, fellendülés előre terpeszülésbe, felkarállás, felugrás beterpesztéssel támasz ülőtartásba, vetődési leugrás, kanyarlati leugrás.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lastRenderedPageBreak/>
              <w:t xml:space="preserve">Nyújtón gyakorlás </w:t>
            </w:r>
            <w:r w:rsidRPr="009505EA">
              <w:rPr>
                <w:rFonts w:ascii="Times New Roman" w:hAnsi="Times New Roman"/>
                <w:sz w:val="24"/>
                <w:szCs w:val="24"/>
              </w:rPr>
              <w:t>– kelepfelhúzódás támaszba, alaplendület, lendület előre 180 fokos fordulattal, ellendülés, alálendülés, kelepforgások, térdfellendülés, billenés, támaszból homorított leugrás hátra, alugrás, nyílugrás.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Gyűrűn gyakorlás</w:t>
            </w:r>
            <w:r w:rsidRPr="009505EA">
              <w:rPr>
                <w:rFonts w:ascii="Times New Roman" w:hAnsi="Times New Roman"/>
                <w:sz w:val="24"/>
                <w:szCs w:val="24"/>
              </w:rPr>
              <w:t xml:space="preserve"> – kéz- és lábfüggések, függések, lefüggések, mellső függőmérleg, hajlított támasz, nyújtott támasz, alaplendület, lendületvétel, húzódás-tolódás támaszba, vállátfordulás előre, homorított leugrás, leterpesztés hátra.</w:t>
            </w:r>
          </w:p>
          <w:p w:rsidR="009505EA" w:rsidRPr="009505EA" w:rsidRDefault="009505EA" w:rsidP="009505EA">
            <w:pPr>
              <w:spacing w:after="0" w:line="240" w:lineRule="auto"/>
              <w:jc w:val="both"/>
              <w:rPr>
                <w:rFonts w:ascii="Times New Roman" w:eastAsia="Times New Roman" w:hAnsi="Times New Roman"/>
                <w:sz w:val="24"/>
                <w:szCs w:val="24"/>
              </w:rPr>
            </w:pP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Szertorna lányok számára</w:t>
            </w:r>
          </w:p>
          <w:p w:rsidR="009505EA" w:rsidRPr="009505EA" w:rsidRDefault="009505EA" w:rsidP="009505EA">
            <w:pPr>
              <w:spacing w:after="0" w:line="240" w:lineRule="auto"/>
              <w:rPr>
                <w:rFonts w:ascii="Times New Roman" w:hAnsi="Times New Roman"/>
                <w:sz w:val="24"/>
                <w:szCs w:val="24"/>
                <w:u w:val="single"/>
              </w:rPr>
            </w:pPr>
            <w:r w:rsidRPr="009505EA">
              <w:rPr>
                <w:rFonts w:ascii="Times New Roman" w:hAnsi="Times New Roman"/>
                <w:i/>
                <w:sz w:val="24"/>
                <w:szCs w:val="24"/>
              </w:rPr>
              <w:t>Gerendán gyakorlás</w:t>
            </w:r>
            <w:r w:rsidRPr="009505EA">
              <w:rPr>
                <w:rFonts w:ascii="Times New Roman" w:hAnsi="Times New Roman"/>
                <w:sz w:val="24"/>
                <w:szCs w:val="24"/>
              </w:rPr>
              <w:t xml:space="preserve"> – állások, térdelések, ülések, fekvések, térdelőtámaszok, mérlegek, guggolótámaszok, fekvőtámaszok, támaszban átlendítés, belendítés, hasonfekvésből emelés fekvőtámaszba,</w:t>
            </w:r>
            <w:r w:rsidRPr="009505EA">
              <w:rPr>
                <w:rFonts w:ascii="Times New Roman" w:hAnsi="Times New Roman"/>
                <w:b/>
                <w:sz w:val="24"/>
                <w:szCs w:val="24"/>
              </w:rPr>
              <w:t xml:space="preserve"> </w:t>
            </w:r>
            <w:r w:rsidRPr="009505EA">
              <w:rPr>
                <w:rFonts w:ascii="Times New Roman" w:hAnsi="Times New Roman"/>
                <w:sz w:val="24"/>
                <w:szCs w:val="24"/>
              </w:rPr>
              <w:t>térdelőtámaszba, fordulatok állásban, guggolásban. Szökdelések, lábtartás-cserék, felugrás egy láb át- és belendítéssel, homorított leugrás, terpesz csukaugrás.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Felemáskorláton gyakorlás</w:t>
            </w:r>
            <w:r w:rsidRPr="009505EA">
              <w:rPr>
                <w:rFonts w:ascii="Times New Roman" w:hAnsi="Times New Roman"/>
                <w:sz w:val="24"/>
                <w:szCs w:val="24"/>
              </w:rPr>
              <w:t xml:space="preserve"> – támaszok, harántülés, térdfüggés, fekvőfüggés, függőtámasz, függésből lendítés, átguggolás, átterpesztés fekvőfüggésbe, pedzés, lendület </w:t>
            </w:r>
            <w:proofErr w:type="gramStart"/>
            <w:r w:rsidRPr="009505EA">
              <w:rPr>
                <w:rFonts w:ascii="Times New Roman" w:hAnsi="Times New Roman"/>
                <w:sz w:val="24"/>
                <w:szCs w:val="24"/>
              </w:rPr>
              <w:t>előre-hátra függésben</w:t>
            </w:r>
            <w:proofErr w:type="gramEnd"/>
            <w:r w:rsidRPr="009505EA">
              <w:rPr>
                <w:rFonts w:ascii="Times New Roman" w:hAnsi="Times New Roman"/>
                <w:sz w:val="24"/>
                <w:szCs w:val="24"/>
              </w:rPr>
              <w:t>, támaszban lendület lebegőtámaszba, kelepfellendülés támaszba, fordulat fekvőfüggésben, térdfellendülés, guggoló függőállásból fellendülés támaszba, támaszból átfordulás előre fekvőfüggésbe, felugrás támaszba, felugrás függésbe, leugrás támaszból, alugrás, nyílugrás.</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b/>
                <w:i/>
                <w:sz w:val="24"/>
                <w:szCs w:val="24"/>
              </w:rPr>
            </w:pPr>
            <w:r w:rsidRPr="009505EA">
              <w:rPr>
                <w:rFonts w:ascii="Times New Roman" w:hAnsi="Times New Roman"/>
                <w:i/>
                <w:sz w:val="24"/>
                <w:szCs w:val="24"/>
              </w:rPr>
              <w:t xml:space="preserve">Szertorna </w:t>
            </w:r>
            <w:r w:rsidRPr="009505EA">
              <w:rPr>
                <w:rFonts w:ascii="Times New Roman" w:hAnsi="Times New Roman"/>
                <w:sz w:val="24"/>
                <w:szCs w:val="24"/>
              </w:rPr>
              <w:t>–</w:t>
            </w:r>
            <w:r w:rsidRPr="009505EA">
              <w:rPr>
                <w:rFonts w:ascii="Times New Roman" w:hAnsi="Times New Roman"/>
                <w:i/>
                <w:sz w:val="24"/>
                <w:szCs w:val="24"/>
              </w:rPr>
              <w:t xml:space="preserve"> szerugrás, ugrószekrényen gyakorlás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Gyakorlás és kontroll a tanuló előzetes tudása és testalkata figyelembevételével. Az 5–8. osztályban tanultak továbbfejlesztése, az első és második ív növelése.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Felguggolások – homorított ugrások, vetődések, kanyarlatok, bukfencek, guggoló átugrások, terpeszátugrások, lebegőtámasz.</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Bemelegítés a torna gyakorlásához, egy specifikus jellegű mozgássor megtanulása.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Célszerű gyakorlási és gyakorlásszervezési formációk működtetése növekvő tanulói önállósággal. A segítségadás technikái, felelős külső kontrollal – a hibajavítás beépítése a mindennapi gyakorlási szokásokba.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Verseny</w:t>
            </w:r>
            <w:r w:rsidRPr="009505EA">
              <w:rPr>
                <w:rFonts w:ascii="Times New Roman" w:hAnsi="Times New Roman"/>
                <w:sz w:val="24"/>
                <w:szCs w:val="24"/>
              </w:rPr>
              <w:t>szituációkon keresztül a szabályok – pontozási hierarchia és szemlélet – gyakorlása, az 5–8. osztályban tanultak továbbfejlesztése.</w:t>
            </w:r>
          </w:p>
        </w:tc>
        <w:tc>
          <w:tcPr>
            <w:tcW w:w="2410" w:type="dxa"/>
            <w:gridSpan w:val="2"/>
            <w:tcBorders>
              <w:top w:val="single" w:sz="4" w:space="0" w:color="auto"/>
              <w:left w:val="single" w:sz="4" w:space="0" w:color="auto"/>
              <w:bottom w:val="single" w:sz="4" w:space="0" w:color="auto"/>
              <w:right w:val="single" w:sz="4" w:space="0" w:color="auto"/>
            </w:tcBorders>
          </w:tcPr>
          <w:p w:rsidR="009505EA" w:rsidRPr="009505EA" w:rsidRDefault="001F1E48"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lastRenderedPageBreak/>
              <w:t>Természetismeret (f</w:t>
            </w:r>
            <w:r w:rsidR="009505EA" w:rsidRPr="009505EA">
              <w:rPr>
                <w:rFonts w:ascii="Times New Roman" w:eastAsia="Times New Roman" w:hAnsi="Times New Roman"/>
                <w:i/>
                <w:sz w:val="24"/>
                <w:szCs w:val="24"/>
                <w:lang w:eastAsia="hu-HU"/>
              </w:rPr>
              <w:t>izika</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 xml:space="preserve">az egyszerű gépek működési törvényszerűségei, forgatónyomaték, reakcióerő, egyensúly, </w:t>
            </w:r>
            <w:r w:rsidRPr="009505EA">
              <w:rPr>
                <w:rFonts w:ascii="Times New Roman" w:eastAsia="Times New Roman" w:hAnsi="Times New Roman"/>
                <w:sz w:val="24"/>
                <w:szCs w:val="24"/>
                <w:lang w:eastAsia="hu-HU"/>
              </w:rPr>
              <w:lastRenderedPageBreak/>
              <w:t>tömegközéppont.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9505EA" w:rsidRPr="009505EA" w:rsidRDefault="001F1E48"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(b</w:t>
            </w:r>
            <w:r w:rsidR="009505EA" w:rsidRPr="009505EA">
              <w:rPr>
                <w:rFonts w:ascii="Times New Roman" w:eastAsia="Times New Roman" w:hAnsi="Times New Roman"/>
                <w:i/>
                <w:sz w:val="24"/>
                <w:szCs w:val="24"/>
                <w:lang w:eastAsia="hu-HU"/>
              </w:rPr>
              <w:t>iológia-egészségtan</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r w:rsidR="009505EA" w:rsidRPr="009505EA">
              <w:rPr>
                <w:rFonts w:ascii="Times New Roman" w:eastAsia="Times New Roman" w:hAnsi="Times New Roman"/>
                <w:sz w:val="24"/>
                <w:szCs w:val="24"/>
                <w:lang w:eastAsia="hu-HU"/>
              </w:rPr>
              <w:t>egyensúlyérzékelés, izomérzékelés, elsősegély.</w:t>
            </w:r>
          </w:p>
        </w:tc>
      </w:tr>
      <w:tr w:rsidR="009505EA" w:rsidRPr="000548D3" w:rsidTr="009505EA">
        <w:trPr>
          <w:trHeight w:val="170"/>
        </w:trPr>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lastRenderedPageBreak/>
              <w:t>Ritmikus gimnasztika lányok számára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5</w:t>
            </w:r>
            <w:r w:rsidRPr="009505EA">
              <w:rPr>
                <w:rFonts w:ascii="Times New Roman" w:hAnsi="Times New Roman"/>
                <w:sz w:val="24"/>
                <w:szCs w:val="24"/>
              </w:rPr>
              <w:t>–</w:t>
            </w:r>
            <w:r w:rsidRPr="009505EA">
              <w:rPr>
                <w:rFonts w:ascii="Times New Roman" w:eastAsia="Times New Roman" w:hAnsi="Times New Roman"/>
                <w:sz w:val="24"/>
                <w:szCs w:val="24"/>
              </w:rPr>
              <w:t>8. osztályokban megfogalmazott követelményeken nehézségben túlmutató követelmény mozgásanyagának tanulása, gyakorlása. Az esztétikus, szép és nőies mozgások előadásmódját segítő kondicionális és koordinációs képességfejlesztő eljárások.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Célirányos előkészítő és rávezető gyakorlatok, mozgásszabályozó, mozgásalkalmazó, átállító és mozgástanuló jelleggel (testtartás, tágasság, forgásbiztonság stb.). </w:t>
            </w:r>
            <w:proofErr w:type="gramStart"/>
            <w:r w:rsidRPr="009505EA">
              <w:rPr>
                <w:rFonts w:ascii="Times New Roman" w:eastAsia="Times New Roman" w:hAnsi="Times New Roman"/>
                <w:sz w:val="24"/>
                <w:szCs w:val="24"/>
              </w:rPr>
              <w:t>A</w:t>
            </w:r>
            <w:proofErr w:type="gramEnd"/>
            <w:r w:rsidRPr="009505EA">
              <w:rPr>
                <w:rFonts w:ascii="Times New Roman" w:eastAsia="Times New Roman" w:hAnsi="Times New Roman"/>
                <w:sz w:val="24"/>
                <w:szCs w:val="24"/>
              </w:rPr>
              <w:t xml:space="preserve"> ritmusérzék fejlesztése, önálló zeneválasztásra lehetőség a szélsőségektől való elhatárolódás mellett.</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Szabadgyakorlatok </w:t>
            </w:r>
          </w:p>
          <w:p w:rsidR="009505EA" w:rsidRPr="009505EA" w:rsidRDefault="009505EA" w:rsidP="009505EA">
            <w:pPr>
              <w:tabs>
                <w:tab w:val="left" w:pos="1880"/>
              </w:tabs>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Előkészítő tartásos és mozgásos elemek alapformái ismétlése, és új, </w:t>
            </w:r>
            <w:r w:rsidRPr="009505EA">
              <w:rPr>
                <w:rFonts w:ascii="Times New Roman" w:eastAsia="Times New Roman" w:hAnsi="Times New Roman"/>
                <w:i/>
                <w:sz w:val="24"/>
                <w:szCs w:val="24"/>
              </w:rPr>
              <w:lastRenderedPageBreak/>
              <w:t>összetett formák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lábujjállások, terpeszállások, hajlított- és guggolóállások, lépő és kilépő állások, támadó- és védőállások, lebegő- és mérlegállások, nyújtott és hajlított ülések, lebegő ülések, térdelések, térdelőmérlegek, fekvések, kéz és lábtámaszok, ujj- és kartartások és mozgások (lebegtetések, ejtések, fordítások, hullámok), statikus és dinamikus törzsmozgások és lábmozgások.</w:t>
            </w:r>
          </w:p>
          <w:p w:rsidR="009505EA" w:rsidRPr="009505EA" w:rsidRDefault="009505EA" w:rsidP="009505EA">
            <w:pPr>
              <w:spacing w:after="0" w:line="240" w:lineRule="auto"/>
              <w:rPr>
                <w:rFonts w:ascii="Times New Roman" w:eastAsia="Times New Roman" w:hAnsi="Times New Roman"/>
                <w:sz w:val="24"/>
                <w:szCs w:val="24"/>
                <w:u w:val="single"/>
              </w:rPr>
            </w:pPr>
            <w:r w:rsidRPr="009505EA">
              <w:rPr>
                <w:rFonts w:ascii="Times New Roman" w:eastAsia="Times New Roman" w:hAnsi="Times New Roman"/>
                <w:i/>
                <w:sz w:val="24"/>
                <w:szCs w:val="24"/>
              </w:rPr>
              <w:t>Fő mozgások alapformái ismétlése, és új, összetett formák gyakorlása:</w:t>
            </w:r>
            <w:r w:rsidRPr="009505EA">
              <w:rPr>
                <w:rFonts w:ascii="Times New Roman" w:eastAsia="Times New Roman" w:hAnsi="Times New Roman"/>
                <w:sz w:val="24"/>
                <w:szCs w:val="24"/>
              </w:rPr>
              <w:t xml:space="preserve"> Testsúlyáthelyezések, járások, futások, szökdelések, ugrások (öt alapforma megkülönböztetése), egyensúlyhelyzetek, forgások, hullámok.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Önálló bővítési lehetőség, önálló gyakorlatrészek hozzáadása a minimumhoz.</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Labdagyakorlatok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Fogások végzése, gurítások talajon és testen, labdavezetések változatos vonalon a levegőben, átadások, leütések, dobások, elkapások, labdatartások (kézzel, lábbal, térddel, nyakkal stb.) változatos szabadgyakorlati formák felhasználásával.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Önálló bővítési lehetőség, önálló gyakorlatrészek hozzáadása a minimumhoz tanári irányítással (1 perc).</w:t>
            </w:r>
          </w:p>
          <w:p w:rsidR="009505EA" w:rsidRPr="009505EA" w:rsidRDefault="009505EA" w:rsidP="009505EA">
            <w:pPr>
              <w:spacing w:after="0" w:line="240" w:lineRule="auto"/>
              <w:jc w:val="both"/>
              <w:rPr>
                <w:rFonts w:ascii="Times New Roman" w:eastAsia="Times New Roman" w:hAnsi="Times New Roman"/>
                <w:b/>
                <w:bCs/>
                <w:iCs/>
                <w:sz w:val="24"/>
                <w:szCs w:val="24"/>
              </w:rPr>
            </w:pPr>
          </w:p>
          <w:p w:rsidR="009505EA" w:rsidRPr="009505EA" w:rsidRDefault="009505EA" w:rsidP="009505EA">
            <w:pPr>
              <w:spacing w:after="0" w:line="240" w:lineRule="auto"/>
              <w:jc w:val="both"/>
              <w:rPr>
                <w:rFonts w:ascii="Times New Roman" w:eastAsia="Times New Roman" w:hAnsi="Times New Roman"/>
                <w:bCs/>
                <w:iCs/>
                <w:sz w:val="24"/>
                <w:szCs w:val="24"/>
              </w:rPr>
            </w:pPr>
            <w:r w:rsidRPr="009505EA">
              <w:rPr>
                <w:rFonts w:ascii="Times New Roman" w:eastAsia="Times New Roman" w:hAnsi="Times New Roman"/>
                <w:bCs/>
                <w:iCs/>
                <w:sz w:val="24"/>
                <w:szCs w:val="24"/>
              </w:rPr>
              <w:t>Aerobik mindkét nem számára, a helyi tantervben szabályozott nehézséggel.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bCs/>
                <w:iCs/>
                <w:sz w:val="24"/>
                <w:szCs w:val="24"/>
              </w:rPr>
              <w:t xml:space="preserve">A sportági jelleg – dinamikus, statikus erő, egyensúlyozás, lazaság, ruganyosság és ritmusérzék </w:t>
            </w:r>
            <w:r w:rsidRPr="009505EA">
              <w:rPr>
                <w:rFonts w:ascii="Times New Roman" w:hAnsi="Times New Roman"/>
                <w:sz w:val="24"/>
                <w:szCs w:val="24"/>
              </w:rPr>
              <w:t>–</w:t>
            </w:r>
            <w:r w:rsidRPr="009505EA">
              <w:rPr>
                <w:rFonts w:ascii="Times New Roman" w:eastAsia="Times New Roman" w:hAnsi="Times New Roman"/>
                <w:bCs/>
                <w:iCs/>
                <w:sz w:val="24"/>
                <w:szCs w:val="24"/>
              </w:rPr>
              <w:t xml:space="preserve"> megvalósításához szükséges</w:t>
            </w:r>
            <w:r w:rsidRPr="009505EA">
              <w:rPr>
                <w:rFonts w:ascii="Times New Roman" w:eastAsia="Times New Roman" w:hAnsi="Times New Roman"/>
                <w:sz w:val="24"/>
                <w:szCs w:val="24"/>
              </w:rPr>
              <w:t xml:space="preserve"> előkészítő és rávezető gyakorlatok.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aerobik kritériumainak való megfelelés fejlesztése a gyakorlás által: testtartás, mozdulatok precíz végrehajtása, szinkron a zenével és egymással. Az 5</w:t>
            </w:r>
            <w:r w:rsidRPr="009505EA">
              <w:rPr>
                <w:rFonts w:ascii="Times New Roman" w:hAnsi="Times New Roman"/>
                <w:sz w:val="24"/>
                <w:szCs w:val="24"/>
              </w:rPr>
              <w:t>–</w:t>
            </w:r>
            <w:r w:rsidRPr="009505EA">
              <w:rPr>
                <w:rFonts w:ascii="Times New Roman" w:eastAsia="Times New Roman" w:hAnsi="Times New Roman"/>
                <w:sz w:val="24"/>
                <w:szCs w:val="24"/>
              </w:rPr>
              <w:t>8. osztályban tanult alaplépések összetett kombinációi 4</w:t>
            </w:r>
            <w:r w:rsidRPr="009505EA">
              <w:rPr>
                <w:rFonts w:ascii="Times New Roman" w:hAnsi="Times New Roman"/>
                <w:sz w:val="24"/>
                <w:szCs w:val="24"/>
              </w:rPr>
              <w:t>–</w:t>
            </w:r>
            <w:r w:rsidRPr="009505EA">
              <w:rPr>
                <w:rFonts w:ascii="Times New Roman" w:eastAsia="Times New Roman" w:hAnsi="Times New Roman"/>
                <w:sz w:val="24"/>
                <w:szCs w:val="24"/>
              </w:rPr>
              <w:t>8 ütemben, aszimmetrikus elemkapcsolatok.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Rövid elemkapcsolatok ismétlése magas cselekvésbiztonsággal (20</w:t>
            </w:r>
            <w:r w:rsidRPr="009505EA">
              <w:rPr>
                <w:rFonts w:ascii="Times New Roman" w:hAnsi="Times New Roman"/>
                <w:sz w:val="24"/>
                <w:szCs w:val="24"/>
              </w:rPr>
              <w:sym w:font="Symbol" w:char="F02D"/>
            </w:r>
            <w:r w:rsidRPr="009505EA">
              <w:rPr>
                <w:rFonts w:ascii="Times New Roman" w:eastAsia="Times New Roman" w:hAnsi="Times New Roman"/>
                <w:sz w:val="24"/>
                <w:szCs w:val="24"/>
              </w:rPr>
              <w:t>30 mp folyamatosan).</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Egyéni és páros koreográfiák gyakorlása, differenciált bővítése önállóságra törekedve, a szükséges minimálisan követelt elemek felhasználásával, bővítésével.</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Aerobik bemutatók az osztályon belül.</w:t>
            </w:r>
          </w:p>
          <w:p w:rsidR="009505EA" w:rsidRPr="009505EA" w:rsidRDefault="009505EA" w:rsidP="009505EA">
            <w:pPr>
              <w:spacing w:after="0" w:line="240" w:lineRule="auto"/>
              <w:jc w:val="both"/>
              <w:rPr>
                <w:rFonts w:ascii="Times New Roman" w:eastAsia="Times New Roman" w:hAnsi="Times New Roman"/>
                <w:b/>
                <w:bCs/>
                <w:i/>
                <w:iCs/>
                <w:sz w:val="24"/>
                <w:szCs w:val="24"/>
                <w:u w:val="single"/>
              </w:rPr>
            </w:pP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Táncos mozgásformák</w:t>
            </w:r>
          </w:p>
          <w:p w:rsidR="009505EA" w:rsidRPr="009505EA" w:rsidRDefault="009505EA" w:rsidP="009505EA">
            <w:pPr>
              <w:spacing w:after="0" w:line="240" w:lineRule="auto"/>
              <w:rPr>
                <w:rFonts w:ascii="Times New Roman" w:eastAsia="Times New Roman" w:hAnsi="Times New Roman"/>
                <w:bCs/>
                <w:i/>
                <w:sz w:val="24"/>
                <w:szCs w:val="24"/>
                <w:u w:val="single"/>
              </w:rPr>
            </w:pPr>
            <w:r w:rsidRPr="009505EA">
              <w:rPr>
                <w:rFonts w:ascii="Times New Roman" w:hAnsi="Times New Roman"/>
                <w:sz w:val="24"/>
                <w:szCs w:val="24"/>
              </w:rPr>
              <w:t xml:space="preserve">A helyi tantervben rögzített választás szerint legalább </w:t>
            </w:r>
            <w:r w:rsidRPr="009505EA">
              <w:rPr>
                <w:rFonts w:ascii="Times New Roman" w:hAnsi="Times New Roman"/>
                <w:b/>
                <w:sz w:val="24"/>
                <w:szCs w:val="24"/>
              </w:rPr>
              <w:t>egy</w:t>
            </w:r>
            <w:r w:rsidRPr="009505EA">
              <w:rPr>
                <w:rFonts w:ascii="Times New Roman" w:hAnsi="Times New Roman"/>
                <w:sz w:val="24"/>
                <w:szCs w:val="24"/>
              </w:rPr>
              <w:t>, a helyi személyi és tárgyi körülményekhez, feltételekhez igazodó tánc, amely mozgásanyaga</w:t>
            </w:r>
            <w:r w:rsidRPr="009505EA">
              <w:rPr>
                <w:rFonts w:ascii="Times New Roman" w:eastAsia="Times New Roman" w:hAnsi="Times New Roman"/>
                <w:color w:val="000000"/>
                <w:sz w:val="24"/>
                <w:szCs w:val="24"/>
                <w:lang w:eastAsia="hu-HU"/>
              </w:rPr>
              <w:t xml:space="preserve"> a Dráma és tánc kerettanterv mozgásanyagával összekapcsolható.</w:t>
            </w:r>
          </w:p>
          <w:p w:rsidR="009505EA" w:rsidRPr="009505EA" w:rsidRDefault="009505EA" w:rsidP="009505EA">
            <w:pPr>
              <w:spacing w:after="0" w:line="240" w:lineRule="auto"/>
              <w:rPr>
                <w:rFonts w:ascii="Times New Roman" w:eastAsia="Times New Roman" w:hAnsi="Times New Roman"/>
                <w:bCs/>
                <w:i/>
                <w:sz w:val="24"/>
                <w:szCs w:val="24"/>
              </w:rPr>
            </w:pPr>
            <w:r w:rsidRPr="009505EA">
              <w:rPr>
                <w:rFonts w:ascii="Times New Roman" w:eastAsia="Times New Roman" w:hAnsi="Times New Roman"/>
                <w:bCs/>
                <w:i/>
                <w:sz w:val="24"/>
                <w:szCs w:val="24"/>
              </w:rPr>
              <w:t>Történelmi táncok gyakorlása:</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Előkészítéskor kiemelt jellemző a tánc során a páros viszony, az alkalmazott fogások, testtartás és a női és a férfi szerep jellegzetessége.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bCs/>
                <w:sz w:val="24"/>
                <w:szCs w:val="24"/>
              </w:rPr>
              <w:t>A helyi tantervben szabályozottan a kiválasztott tánc motívumai és motívumfüzérei.</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 xml:space="preserve">Ének-zene: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ritmus és tempó.</w:t>
            </w:r>
          </w:p>
        </w:tc>
      </w:tr>
      <w:tr w:rsidR="009505EA" w:rsidRPr="000548D3" w:rsidTr="009505EA">
        <w:trPr>
          <w:trHeight w:val="170"/>
        </w:trPr>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jc w:val="both"/>
              <w:rPr>
                <w:rFonts w:ascii="Times New Roman" w:eastAsia="Times New Roman" w:hAnsi="Times New Roman"/>
                <w:bCs/>
                <w:i/>
                <w:iCs/>
                <w:sz w:val="24"/>
                <w:szCs w:val="24"/>
              </w:rPr>
            </w:pPr>
            <w:r w:rsidRPr="009505EA">
              <w:rPr>
                <w:rFonts w:ascii="Times New Roman" w:eastAsia="Times New Roman" w:hAnsi="Times New Roman"/>
                <w:bCs/>
                <w:i/>
                <w:iCs/>
                <w:sz w:val="24"/>
                <w:szCs w:val="24"/>
              </w:rPr>
              <w:lastRenderedPageBreak/>
              <w:t>Sporttáncok gyakorlása:</w:t>
            </w:r>
          </w:p>
          <w:p w:rsidR="009505EA" w:rsidRPr="009505EA" w:rsidRDefault="009505EA" w:rsidP="009505EA">
            <w:pPr>
              <w:spacing w:after="0" w:line="240" w:lineRule="auto"/>
              <w:rPr>
                <w:rFonts w:ascii="Times New Roman" w:eastAsia="Times New Roman" w:hAnsi="Times New Roman"/>
                <w:bCs/>
                <w:i/>
                <w:sz w:val="24"/>
                <w:szCs w:val="24"/>
                <w:u w:val="single"/>
              </w:rPr>
            </w:pPr>
            <w:r w:rsidRPr="009505EA">
              <w:rPr>
                <w:rFonts w:ascii="Times New Roman" w:eastAsia="Times New Roman" w:hAnsi="Times New Roman"/>
                <w:bCs/>
                <w:sz w:val="24"/>
                <w:szCs w:val="24"/>
              </w:rPr>
              <w:t xml:space="preserve">Csoportos táncformák – helyi tanterv szerint szabad választásban, pl. </w:t>
            </w:r>
            <w:r w:rsidRPr="009505EA">
              <w:rPr>
                <w:rFonts w:ascii="Times New Roman" w:eastAsia="Times New Roman" w:hAnsi="Times New Roman"/>
                <w:bCs/>
                <w:sz w:val="24"/>
                <w:szCs w:val="24"/>
              </w:rPr>
              <w:lastRenderedPageBreak/>
              <w:t xml:space="preserve">a </w:t>
            </w:r>
            <w:r w:rsidRPr="009505EA">
              <w:rPr>
                <w:rFonts w:ascii="Times New Roman" w:eastAsia="Times New Roman" w:hAnsi="Times New Roman"/>
                <w:bCs/>
                <w:i/>
                <w:sz w:val="24"/>
                <w:szCs w:val="24"/>
              </w:rPr>
              <w:t>M</w:t>
            </w:r>
            <w:r w:rsidRPr="009505EA">
              <w:rPr>
                <w:rFonts w:ascii="Times New Roman" w:eastAsia="Times New Roman" w:hAnsi="Times New Roman"/>
                <w:bCs/>
                <w:i/>
                <w:iCs/>
                <w:sz w:val="24"/>
                <w:szCs w:val="24"/>
                <w:shd w:val="clear" w:color="auto" w:fill="FFFFFF"/>
              </w:rPr>
              <w:t>agyar Majorette Szövetség</w:t>
            </w:r>
            <w:r w:rsidRPr="009505EA">
              <w:rPr>
                <w:rFonts w:ascii="Times New Roman" w:eastAsia="Times New Roman" w:hAnsi="Times New Roman"/>
                <w:b/>
                <w:bCs/>
                <w:sz w:val="24"/>
                <w:szCs w:val="24"/>
              </w:rPr>
              <w:t xml:space="preserve"> </w:t>
            </w:r>
            <w:r w:rsidRPr="009505EA">
              <w:rPr>
                <w:rFonts w:ascii="Times New Roman" w:eastAsia="Times New Roman" w:hAnsi="Times New Roman"/>
                <w:bCs/>
                <w:sz w:val="24"/>
                <w:szCs w:val="24"/>
              </w:rPr>
              <w:t>gyakorlatanyaga és egyszerűsített szabályai alapján, alacsony feldobások, twirling 1-2. szint, botok cseréje.</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i/>
                <w:sz w:val="24"/>
                <w:szCs w:val="24"/>
              </w:rPr>
              <w:t>Néptánc gyakorlása:</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A magyar néptánckincs egyszerűbb motívumai és azok kapcsolatai (alkalmazhatók a Dráma és tánc kerettantervben kidolgozottak is).</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Egy dunántúli</w:t>
            </w:r>
            <w:r w:rsidR="006D1178">
              <w:rPr>
                <w:rFonts w:ascii="Times New Roman" w:eastAsia="Times New Roman" w:hAnsi="Times New Roman"/>
                <w:bCs/>
                <w:sz w:val="24"/>
                <w:szCs w:val="24"/>
              </w:rPr>
              <w:t>,</w:t>
            </w:r>
            <w:r w:rsidRPr="009505EA">
              <w:rPr>
                <w:rFonts w:ascii="Times New Roman" w:eastAsia="Times New Roman" w:hAnsi="Times New Roman"/>
                <w:bCs/>
                <w:sz w:val="24"/>
                <w:szCs w:val="24"/>
              </w:rPr>
              <w:t xml:space="preserve"> vagy alföldi </w:t>
            </w:r>
            <w:r w:rsidR="0064044E">
              <w:rPr>
                <w:rFonts w:ascii="Times New Roman" w:eastAsia="Times New Roman" w:hAnsi="Times New Roman"/>
                <w:bCs/>
                <w:sz w:val="24"/>
                <w:szCs w:val="24"/>
              </w:rPr>
              <w:t>(esetleg mindkét</w:t>
            </w:r>
            <w:r w:rsidR="0064044E" w:rsidRPr="0064044E">
              <w:rPr>
                <w:rFonts w:ascii="Times New Roman" w:eastAsia="Times New Roman" w:hAnsi="Times New Roman"/>
                <w:bCs/>
                <w:sz w:val="24"/>
                <w:szCs w:val="24"/>
              </w:rPr>
              <w:t>)</w:t>
            </w:r>
            <w:r w:rsidR="0064044E">
              <w:rPr>
                <w:rFonts w:ascii="Times New Roman" w:eastAsia="Times New Roman" w:hAnsi="Times New Roman"/>
                <w:bCs/>
                <w:sz w:val="24"/>
                <w:szCs w:val="24"/>
              </w:rPr>
              <w:t xml:space="preserve"> </w:t>
            </w:r>
            <w:r w:rsidRPr="009505EA">
              <w:rPr>
                <w:rFonts w:ascii="Times New Roman" w:eastAsia="Times New Roman" w:hAnsi="Times New Roman"/>
                <w:bCs/>
                <w:sz w:val="24"/>
                <w:szCs w:val="24"/>
              </w:rPr>
              <w:t>tánctípus motívumai és rövid táncfolyamata megtanulása, gyakorlása, előadása.</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Dunántúli ugrós és csárdás – dudálás, cifra és variációi, lengetők, bokázók, csárdás lépések, ridák, lezárók.</w:t>
            </w:r>
          </w:p>
          <w:p w:rsidR="009505EA" w:rsidRPr="009505EA" w:rsidRDefault="009505EA" w:rsidP="009505EA">
            <w:pPr>
              <w:spacing w:after="0" w:line="240" w:lineRule="auto"/>
              <w:rPr>
                <w:rFonts w:ascii="Times New Roman" w:eastAsia="Times New Roman" w:hAnsi="Times New Roman"/>
                <w:bCs/>
                <w:sz w:val="24"/>
                <w:szCs w:val="24"/>
              </w:rPr>
            </w:pPr>
            <w:proofErr w:type="gramStart"/>
            <w:r w:rsidRPr="009505EA">
              <w:rPr>
                <w:rFonts w:ascii="Times New Roman" w:eastAsia="Times New Roman" w:hAnsi="Times New Roman"/>
                <w:bCs/>
                <w:sz w:val="24"/>
                <w:szCs w:val="24"/>
              </w:rPr>
              <w:t>Kalocsai</w:t>
            </w:r>
            <w:proofErr w:type="gramEnd"/>
            <w:r w:rsidRPr="009505EA">
              <w:rPr>
                <w:rFonts w:ascii="Times New Roman" w:eastAsia="Times New Roman" w:hAnsi="Times New Roman"/>
                <w:bCs/>
                <w:sz w:val="24"/>
                <w:szCs w:val="24"/>
              </w:rPr>
              <w:t xml:space="preserve"> mars – feröer lépés, fércelés, lenthangsúlyos rida, keresztlengető, ugrós motívumok páros és négyes forgással.</w:t>
            </w:r>
          </w:p>
          <w:p w:rsidR="009505EA" w:rsidRPr="009505EA" w:rsidRDefault="009505EA" w:rsidP="009505EA">
            <w:pPr>
              <w:spacing w:after="0" w:line="240" w:lineRule="auto"/>
              <w:rPr>
                <w:rFonts w:ascii="Times New Roman" w:eastAsia="Times New Roman" w:hAnsi="Times New Roman"/>
                <w:bCs/>
                <w:i/>
                <w:sz w:val="24"/>
                <w:szCs w:val="24"/>
              </w:rPr>
            </w:pPr>
            <w:r w:rsidRPr="009505EA">
              <w:rPr>
                <w:rFonts w:ascii="Times New Roman" w:eastAsia="Times New Roman" w:hAnsi="Times New Roman"/>
                <w:bCs/>
                <w:i/>
                <w:sz w:val="24"/>
                <w:szCs w:val="24"/>
              </w:rPr>
              <w:t>Egyéb tornajellegű mozgásformák</w:t>
            </w:r>
            <w:r w:rsidRPr="009505EA">
              <w:rPr>
                <w:rFonts w:ascii="Times New Roman" w:eastAsia="Times New Roman" w:hAnsi="Times New Roman"/>
                <w:bCs/>
                <w:sz w:val="24"/>
                <w:szCs w:val="24"/>
              </w:rPr>
              <w:t>:</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A tornajellegű kondicionális és koordinációs képességek és készségek alkalmazása más – a helyi lehetőségek szerint a helyi tantervben rögzített – mozgásrendszerekben.</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 xml:space="preserve">Gúlatorna, falmászás, gumiasztal, eszközös táncok stb. </w:t>
            </w:r>
          </w:p>
          <w:p w:rsidR="009505EA" w:rsidRPr="009505EA" w:rsidRDefault="009505EA" w:rsidP="009505EA">
            <w:pPr>
              <w:tabs>
                <w:tab w:val="left" w:pos="709"/>
              </w:tabs>
              <w:spacing w:after="0" w:line="240" w:lineRule="auto"/>
              <w:rPr>
                <w:rFonts w:ascii="Times New Roman" w:hAnsi="Times New Roman"/>
                <w:sz w:val="24"/>
                <w:szCs w:val="24"/>
                <w:lang w:eastAsia="ar-SA"/>
              </w:rPr>
            </w:pPr>
          </w:p>
          <w:p w:rsidR="009505EA" w:rsidRPr="009505EA" w:rsidRDefault="009505EA" w:rsidP="009505EA">
            <w:pPr>
              <w:tabs>
                <w:tab w:val="left" w:pos="709"/>
              </w:tabs>
              <w:spacing w:after="0" w:line="240" w:lineRule="auto"/>
              <w:jc w:val="both"/>
              <w:rPr>
                <w:rFonts w:ascii="Times New Roman" w:hAnsi="Times New Roman"/>
                <w:i/>
                <w:sz w:val="24"/>
                <w:szCs w:val="24"/>
                <w:u w:val="single"/>
                <w:lang w:eastAsia="ar-SA"/>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A szakkifejezések és vezényszavak ismerete, a legismertebbek önálló használata a tervezésben, segítségadásban és a hibajavítás értelmezésében.</w:t>
            </w:r>
          </w:p>
          <w:p w:rsidR="009505EA" w:rsidRPr="009505EA" w:rsidRDefault="009505EA" w:rsidP="009505EA">
            <w:pPr>
              <w:spacing w:after="0" w:line="240" w:lineRule="auto"/>
              <w:rPr>
                <w:rFonts w:ascii="Times New Roman" w:hAnsi="Times New Roman"/>
                <w:sz w:val="24"/>
                <w:szCs w:val="24"/>
                <w:lang w:eastAsia="ar-SA"/>
              </w:rPr>
            </w:pPr>
            <w:r w:rsidRPr="009505EA">
              <w:rPr>
                <w:rFonts w:ascii="Times New Roman" w:eastAsia="Times New Roman" w:hAnsi="Times New Roman"/>
                <w:sz w:val="24"/>
                <w:szCs w:val="24"/>
              </w:rPr>
              <w:t>A saját test szemlélése, elfogadása, változásainak követése, és az ezzel kapcsolatos félelmek, szorongások, frusztrációk megfogalmazásának képessége (önreflexió),</w:t>
            </w:r>
            <w:r w:rsidRPr="009505EA">
              <w:rPr>
                <w:rFonts w:ascii="Times New Roman" w:eastAsia="Times New Roman" w:hAnsi="Times New Roman"/>
                <w:bCs/>
                <w:sz w:val="24"/>
                <w:szCs w:val="24"/>
              </w:rPr>
              <w:t xml:space="preserve"> </w:t>
            </w:r>
            <w:r w:rsidRPr="009505EA">
              <w:rPr>
                <w:rFonts w:ascii="Times New Roman" w:hAnsi="Times New Roman"/>
                <w:sz w:val="24"/>
                <w:szCs w:val="24"/>
                <w:lang w:eastAsia="ar-SA"/>
              </w:rPr>
              <w:t>átélése és tudatos felvállalása.</w:t>
            </w:r>
          </w:p>
          <w:p w:rsidR="009505EA" w:rsidRPr="009505EA" w:rsidRDefault="009505EA" w:rsidP="009505EA">
            <w:pPr>
              <w:tabs>
                <w:tab w:val="left" w:pos="709"/>
              </w:tabs>
              <w:spacing w:after="0" w:line="240" w:lineRule="auto"/>
              <w:rPr>
                <w:rFonts w:ascii="Times New Roman" w:hAnsi="Times New Roman"/>
                <w:sz w:val="24"/>
                <w:szCs w:val="24"/>
                <w:lang w:eastAsia="ar-SA"/>
              </w:rPr>
            </w:pPr>
            <w:r w:rsidRPr="009505EA">
              <w:rPr>
                <w:rFonts w:ascii="Times New Roman" w:hAnsi="Times New Roman"/>
                <w:sz w:val="24"/>
                <w:szCs w:val="24"/>
                <w:lang w:eastAsia="ar-SA"/>
              </w:rPr>
              <w:t xml:space="preserve">A nemnek megfelelő mozgás dinamikájának és esztétikájának </w:t>
            </w:r>
            <w:r w:rsidR="0064044E">
              <w:rPr>
                <w:rFonts w:ascii="Times New Roman" w:hAnsi="Times New Roman"/>
                <w:sz w:val="24"/>
                <w:szCs w:val="24"/>
                <w:lang w:eastAsia="ar-SA"/>
              </w:rPr>
              <w:t xml:space="preserve">az </w:t>
            </w:r>
            <w:r w:rsidRPr="009505EA">
              <w:rPr>
                <w:rFonts w:ascii="Times New Roman" w:hAnsi="Times New Roman"/>
                <w:sz w:val="24"/>
                <w:szCs w:val="24"/>
                <w:lang w:eastAsia="ar-SA"/>
              </w:rPr>
              <w:t>ismerete. A saját és társ testi épsége iránti felelősségvállalás.</w:t>
            </w:r>
          </w:p>
          <w:p w:rsidR="009505EA" w:rsidRPr="009505EA" w:rsidRDefault="009505EA" w:rsidP="009505EA">
            <w:pPr>
              <w:tabs>
                <w:tab w:val="left" w:pos="709"/>
              </w:tabs>
              <w:spacing w:after="0" w:line="240" w:lineRule="auto"/>
              <w:rPr>
                <w:rFonts w:ascii="Times New Roman" w:hAnsi="Times New Roman"/>
                <w:sz w:val="24"/>
                <w:szCs w:val="24"/>
                <w:lang w:eastAsia="ar-SA"/>
              </w:rPr>
            </w:pPr>
            <w:r w:rsidRPr="009505EA">
              <w:rPr>
                <w:rFonts w:ascii="Times New Roman" w:hAnsi="Times New Roman"/>
                <w:sz w:val="24"/>
                <w:szCs w:val="24"/>
                <w:lang w:eastAsia="ar-SA"/>
              </w:rPr>
              <w:t>A társak gyenge, esetleg sérült oldalának segítése, az erősségek elismerése, támogatása.</w:t>
            </w:r>
          </w:p>
          <w:p w:rsidR="009505EA" w:rsidRPr="009505EA" w:rsidRDefault="009505EA" w:rsidP="009505EA">
            <w:pPr>
              <w:tabs>
                <w:tab w:val="left" w:pos="709"/>
              </w:tabs>
              <w:spacing w:after="0" w:line="240" w:lineRule="auto"/>
              <w:rPr>
                <w:rFonts w:ascii="Times New Roman" w:hAnsi="Times New Roman"/>
                <w:sz w:val="24"/>
                <w:szCs w:val="24"/>
                <w:lang w:eastAsia="ar-SA"/>
              </w:rPr>
            </w:pPr>
            <w:r w:rsidRPr="009505EA">
              <w:rPr>
                <w:rFonts w:ascii="Times New Roman" w:hAnsi="Times New Roman"/>
                <w:sz w:val="24"/>
                <w:szCs w:val="24"/>
                <w:lang w:eastAsia="ar-SA"/>
              </w:rPr>
              <w:t>A divat és a média testkultúrára ható kedvező és kedvezőtlen tényezőinek szétválasztása (értékfelismerés, önértékelés).</w:t>
            </w:r>
          </w:p>
          <w:p w:rsidR="009505EA" w:rsidRPr="009505EA" w:rsidRDefault="009505EA" w:rsidP="009505EA">
            <w:pPr>
              <w:tabs>
                <w:tab w:val="left" w:pos="709"/>
              </w:tabs>
              <w:spacing w:after="0" w:line="240" w:lineRule="auto"/>
              <w:rPr>
                <w:rFonts w:ascii="Times New Roman" w:hAnsi="Times New Roman"/>
                <w:sz w:val="24"/>
                <w:szCs w:val="24"/>
                <w:lang w:eastAsia="ar-SA"/>
              </w:rPr>
            </w:pPr>
            <w:r w:rsidRPr="009505EA">
              <w:rPr>
                <w:rFonts w:ascii="Times New Roman" w:hAnsi="Times New Roman"/>
                <w:sz w:val="24"/>
                <w:szCs w:val="24"/>
                <w:lang w:eastAsia="ar-SA"/>
              </w:rPr>
              <w:t>Tájékozottság a tanult versenysportágak versenyrendszeréről, a magyar élsportolók eredményeinek ismerete.</w:t>
            </w:r>
          </w:p>
        </w:tc>
        <w:tc>
          <w:tcPr>
            <w:tcW w:w="2410"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i/>
                <w:sz w:val="24"/>
                <w:szCs w:val="24"/>
                <w:lang w:eastAsia="hu-HU"/>
              </w:rPr>
              <w:lastRenderedPageBreak/>
              <w:t>Vizuális kultúra</w:t>
            </w:r>
            <w:r w:rsidRPr="009505EA">
              <w:rPr>
                <w:rFonts w:ascii="Times New Roman" w:eastAsia="Times New Roman" w:hAnsi="Times New Roman"/>
                <w:sz w:val="24"/>
                <w:szCs w:val="24"/>
                <w:lang w:eastAsia="hu-HU"/>
              </w:rPr>
              <w:t>: reneszánsz, barokk</w:t>
            </w:r>
            <w:r w:rsidRPr="009505EA">
              <w:rPr>
                <w:rFonts w:ascii="Times New Roman" w:eastAsia="Times New Roman" w:hAnsi="Times New Roman"/>
                <w:i/>
                <w:sz w:val="24"/>
                <w:szCs w:val="24"/>
                <w:lang w:eastAsia="hu-HU"/>
              </w:rPr>
              <w: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p>
          <w:p w:rsidR="009505EA" w:rsidRPr="009505EA" w:rsidRDefault="001262CC"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Pr>
                <w:rFonts w:ascii="Times New Roman" w:eastAsia="Times New Roman" w:hAnsi="Times New Roman"/>
                <w:i/>
                <w:sz w:val="24"/>
                <w:szCs w:val="24"/>
                <w:lang w:eastAsia="hu-HU"/>
              </w:rPr>
              <w:t>Természetismeret (f</w:t>
            </w:r>
            <w:r w:rsidR="009505EA" w:rsidRPr="009505EA">
              <w:rPr>
                <w:rFonts w:ascii="Times New Roman" w:eastAsia="Times New Roman" w:hAnsi="Times New Roman"/>
                <w:i/>
                <w:sz w:val="24"/>
                <w:szCs w:val="24"/>
                <w:lang w:eastAsia="hu-HU"/>
              </w:rPr>
              <w:t>öldrajz</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r w:rsidR="009505EA" w:rsidRPr="009505EA">
              <w:rPr>
                <w:rFonts w:ascii="Times New Roman" w:eastAsia="Times New Roman" w:hAnsi="Times New Roman"/>
                <w:sz w:val="24"/>
                <w:szCs w:val="24"/>
                <w:lang w:eastAsia="hu-HU"/>
              </w:rPr>
              <w:t>Magyarország tájegységei</w:t>
            </w:r>
            <w:r w:rsidR="009505EA" w:rsidRPr="009505EA">
              <w:rPr>
                <w:rFonts w:ascii="Times New Roman" w:eastAsia="Times New Roman" w:hAnsi="Times New Roman"/>
                <w:i/>
                <w:sz w:val="24"/>
                <w:szCs w:val="24"/>
                <w:lang w:eastAsia="hu-HU"/>
              </w:rPr>
              <w: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 xml:space="preserve">Etika: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társas viselkedés, önismeret, énkép, jellem, önreflexió, kooperatív munka</w:t>
            </w:r>
            <w:r w:rsidRPr="009505EA">
              <w:rPr>
                <w:rFonts w:ascii="Times New Roman" w:eastAsia="Times New Roman" w:hAnsi="Times New Roman"/>
                <w:i/>
                <w:sz w:val="24"/>
                <w:szCs w:val="24"/>
                <w:lang w:eastAsia="hu-HU"/>
              </w:rPr>
              <w:t>.</w:t>
            </w:r>
          </w:p>
        </w:tc>
      </w:tr>
      <w:tr w:rsidR="009505EA" w:rsidRPr="000548D3" w:rsidTr="009505EA">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w:t>
            </w:r>
            <w:r w:rsidRPr="009505EA">
              <w:rPr>
                <w:rFonts w:ascii="Times New Roman" w:eastAsia="Times New Roman" w:hAnsi="Times New Roman"/>
                <w:bCs/>
                <w:iCs/>
                <w:sz w:val="24"/>
                <w:szCs w:val="24"/>
              </w:rPr>
              <w:t xml:space="preserve">/ </w:t>
            </w:r>
            <w:r w:rsidRPr="009505EA">
              <w:rPr>
                <w:rFonts w:ascii="Times New Roman" w:eastAsia="Times New Roman" w:hAnsi="Times New Roman"/>
                <w:b/>
                <w:bCs/>
                <w:iCs/>
                <w:sz w:val="24"/>
                <w:szCs w:val="24"/>
              </w:rPr>
              <w:t>fogalmak</w:t>
            </w:r>
          </w:p>
        </w:tc>
        <w:tc>
          <w:tcPr>
            <w:tcW w:w="7752"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Szaknyelvi kifejezés, elem, vezényszó, RG-motívum, táncmotívum.</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267"/>
        <w:gridCol w:w="4861"/>
        <w:gridCol w:w="1229"/>
        <w:gridCol w:w="1097"/>
      </w:tblGrid>
      <w:tr w:rsidR="009505EA" w:rsidRPr="000548D3" w:rsidTr="009505EA">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63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sz w:val="24"/>
                <w:szCs w:val="24"/>
              </w:rPr>
              <w:t>Atlétika jellegű feladatok</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40 óra</w:t>
            </w:r>
          </w:p>
        </w:tc>
      </w:tr>
      <w:tr w:rsidR="009505EA" w:rsidRPr="000548D3" w:rsidTr="009505EA">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456"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térdelő- és állórajt technikája, a fokozó- és repülőfutás összehangolt kar- és lábmunkája.</w:t>
            </w:r>
          </w:p>
          <w:p w:rsidR="009505EA" w:rsidRPr="009505EA" w:rsidRDefault="009505EA" w:rsidP="009505EA">
            <w:pPr>
              <w:spacing w:after="0" w:line="240" w:lineRule="auto"/>
              <w:ind w:left="29"/>
              <w:jc w:val="both"/>
              <w:rPr>
                <w:rFonts w:ascii="Times New Roman" w:hAnsi="Times New Roman"/>
                <w:sz w:val="24"/>
                <w:szCs w:val="24"/>
              </w:rPr>
            </w:pPr>
            <w:r w:rsidRPr="009505EA">
              <w:rPr>
                <w:rFonts w:ascii="Times New Roman" w:hAnsi="Times New Roman"/>
                <w:sz w:val="24"/>
                <w:szCs w:val="24"/>
              </w:rPr>
              <w:t>A rövid- és hosszú távú futásnál irambeosztási tapasztalat.</w:t>
            </w:r>
          </w:p>
          <w:p w:rsidR="009505EA" w:rsidRPr="009505EA" w:rsidRDefault="009505EA" w:rsidP="009505EA">
            <w:pPr>
              <w:spacing w:after="0" w:line="240" w:lineRule="auto"/>
              <w:ind w:left="29"/>
              <w:jc w:val="both"/>
              <w:rPr>
                <w:rFonts w:ascii="Times New Roman" w:hAnsi="Times New Roman"/>
                <w:sz w:val="24"/>
                <w:szCs w:val="24"/>
              </w:rPr>
            </w:pPr>
            <w:r w:rsidRPr="009505EA">
              <w:rPr>
                <w:rFonts w:ascii="Times New Roman" w:hAnsi="Times New Roman"/>
                <w:sz w:val="24"/>
                <w:szCs w:val="24"/>
              </w:rPr>
              <w:t>Váltás alsó botátadással.</w:t>
            </w:r>
          </w:p>
          <w:p w:rsidR="009505EA" w:rsidRPr="009505EA" w:rsidRDefault="009505EA" w:rsidP="009505EA">
            <w:pPr>
              <w:spacing w:after="0" w:line="240" w:lineRule="auto"/>
              <w:ind w:left="29"/>
              <w:jc w:val="both"/>
              <w:rPr>
                <w:rFonts w:ascii="Times New Roman" w:hAnsi="Times New Roman"/>
                <w:sz w:val="24"/>
                <w:szCs w:val="24"/>
              </w:rPr>
            </w:pPr>
            <w:r w:rsidRPr="009505EA">
              <w:rPr>
                <w:rFonts w:ascii="Times New Roman" w:hAnsi="Times New Roman"/>
                <w:sz w:val="24"/>
                <w:szCs w:val="24"/>
              </w:rPr>
              <w:t>Távolugrás guggoló technikája.</w:t>
            </w:r>
          </w:p>
          <w:p w:rsidR="009505EA" w:rsidRPr="009505EA" w:rsidRDefault="009505EA" w:rsidP="009505EA">
            <w:pPr>
              <w:spacing w:after="0" w:line="240" w:lineRule="auto"/>
              <w:ind w:left="29"/>
              <w:jc w:val="both"/>
              <w:rPr>
                <w:rFonts w:ascii="Times New Roman" w:hAnsi="Times New Roman"/>
                <w:sz w:val="24"/>
                <w:szCs w:val="24"/>
              </w:rPr>
            </w:pPr>
            <w:r w:rsidRPr="009505EA">
              <w:rPr>
                <w:rFonts w:ascii="Times New Roman" w:hAnsi="Times New Roman"/>
                <w:sz w:val="24"/>
                <w:szCs w:val="24"/>
              </w:rPr>
              <w:t>Kislabdahajítás beszökkenéssel.</w:t>
            </w:r>
          </w:p>
          <w:p w:rsidR="009505EA" w:rsidRPr="009505EA" w:rsidRDefault="009505EA" w:rsidP="009505EA">
            <w:pPr>
              <w:spacing w:after="0" w:line="240" w:lineRule="auto"/>
              <w:ind w:left="29"/>
              <w:jc w:val="both"/>
              <w:rPr>
                <w:rFonts w:ascii="Times New Roman" w:eastAsia="Times New Roman" w:hAnsi="Times New Roman"/>
                <w:sz w:val="24"/>
                <w:szCs w:val="24"/>
              </w:rPr>
            </w:pPr>
            <w:r w:rsidRPr="009505EA">
              <w:rPr>
                <w:rFonts w:ascii="Times New Roman" w:hAnsi="Times New Roman"/>
                <w:sz w:val="24"/>
                <w:szCs w:val="24"/>
              </w:rPr>
              <w:t>Lökőmozdulat oldal felállásból, dobások lendületvétellel is.</w:t>
            </w:r>
          </w:p>
        </w:tc>
      </w:tr>
      <w:tr w:rsidR="009505EA" w:rsidRPr="000548D3" w:rsidTr="009505EA">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456"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 xml:space="preserve">Az atlétikai mozgásokat befolyásoló jellegzetes biomechanikai törvényszerűségek megismerése, egyre tudatosabb alkalmazása. Jártasság kialakítása az egyes szakági technikákban. </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lastRenderedPageBreak/>
              <w:t xml:space="preserve">Az emberi teljesítőképesség jelenlegi határainak viszonyítása a saját teljesítményhez, ennek révén az önismeret fejlesztése. </w:t>
            </w:r>
            <w:r w:rsidRPr="009505EA">
              <w:rPr>
                <w:rFonts w:ascii="Times New Roman" w:eastAsia="Times New Roman" w:hAnsi="Times New Roman"/>
                <w:sz w:val="24"/>
                <w:szCs w:val="24"/>
                <w:lang w:eastAsia="hu-HU"/>
              </w:rPr>
              <w:t>Az egyéni teljesítmény túlszárnyalására ösztönzés.</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w:t>
            </w:r>
            <w:r w:rsidRPr="009505EA">
              <w:rPr>
                <w:rFonts w:ascii="Times New Roman" w:eastAsia="Times New Roman" w:hAnsi="Times New Roman"/>
                <w:sz w:val="24"/>
                <w:szCs w:val="24"/>
                <w:lang w:eastAsia="hu-HU"/>
              </w:rPr>
              <w:t xml:space="preserve">z általános atlétikus képességek továbbfejlesztése, a más sportágakban történő alkalmazhatóság érdekében is. </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lastRenderedPageBreak/>
              <w:t>Ismeretek/fejlesztési követelmények</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Futások, rajtok</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képességfejlesztés gyakorlatai</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5–8. osztályban végzett futóiskolai feladatok gyorsabban, erősebben és tudatosabban. Futóiskolai és futófeladatok bemutatás nélküli végrehajtása. Iramfutások.</w:t>
            </w:r>
            <w:r w:rsidRPr="009505EA">
              <w:rPr>
                <w:rFonts w:ascii="Times New Roman" w:hAnsi="Times New Roman"/>
                <w:sz w:val="24"/>
                <w:szCs w:val="24"/>
              </w:rPr>
              <w:t xml:space="preserve"> Aerob állóképesség fejlesztése, a kitartó futás távjának további növelésével, az önismeretre, a korábbi tapasztalatokra épített, a távnak megfelelő egyéni iram kialakításával.</w:t>
            </w:r>
            <w:r w:rsidRPr="009505EA">
              <w:rPr>
                <w:rFonts w:ascii="Times New Roman" w:eastAsia="Times New Roman" w:hAnsi="Times New Roman"/>
                <w:sz w:val="24"/>
                <w:szCs w:val="24"/>
              </w:rPr>
              <w:t xml:space="preserve"> Akadályok felett 5-4-3 lépéses ritmusfutások könnyített magasságon és távolságon. Tartós és résztávos állóképesség-fejlesztő módszerek gyakorlása.</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sportági technika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Futások 30</w:t>
            </w:r>
            <w:r w:rsidRPr="009505EA">
              <w:rPr>
                <w:rFonts w:ascii="Times New Roman" w:eastAsia="Times New Roman" w:hAnsi="Times New Roman"/>
                <w:sz w:val="24"/>
                <w:szCs w:val="24"/>
              </w:rPr>
              <w:noBreakHyphen/>
              <w:t>60 méteren. A térdelőrajt szabályos végrehajtása a rövid és hosszú sprintszámokban. A váltófutás botátadási technikáinak, a váltótávolság kialakításának (segédjelek alkalmazásával), és a váltás szabályainak gyakorlása. A gátfutás lendítő és elrugaszkodó lábmozgásának ismerete. A rövid, közép- és hosszú távok közötti futótechnika megkülönböztetése.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A tartós futás technikájának kontrollja, az egyéni tartós futás sebességének kialakítása az önálló gyakorlás elősegítése érdekében.</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Játékok és versenyek</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Rajtversenyek, sprintversenyek. Fogójátékok. Egyéni, sor- és váltóversenyek gyors-, akadály- és váltófutással. Egyéb testnevelési játékok futófeladatokkal.</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Ugrások, szökdelések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A képességfejlesztés gyakorlatai</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 xml:space="preserve">az 5–8. osztályban végzett ugróiskolai feladatok továbbfejlesztése, koordináltabban, nagyobb kiterjedéssel, erővel és tudatosabban, </w:t>
            </w:r>
            <w:r w:rsidRPr="009505EA">
              <w:rPr>
                <w:rFonts w:ascii="Times New Roman" w:eastAsia="Times New Roman" w:hAnsi="Times New Roman"/>
                <w:sz w:val="24"/>
                <w:szCs w:val="24"/>
                <w:lang w:eastAsia="hu-HU"/>
              </w:rPr>
              <w:t>egylépéses sorozatelugrás, illetve kétlépéses sorozat felugrás.</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sportági technika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lang w:eastAsia="hu-HU"/>
              </w:rPr>
              <w:t>Az ugrás előtti utolsó három lépés ritmusának kialakítása</w:t>
            </w:r>
            <w:r w:rsidRPr="009505EA">
              <w:rPr>
                <w:rFonts w:ascii="Times New Roman" w:eastAsia="Times New Roman" w:hAnsi="Times New Roman"/>
                <w:sz w:val="24"/>
                <w:szCs w:val="24"/>
              </w:rPr>
              <w:t>.</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lang w:eastAsia="hu-HU"/>
              </w:rPr>
              <w:t>Az elrugaszkodó láb és a lendítő láb, kar megfelelő mozgásának összehangolása.</w:t>
            </w:r>
            <w:r w:rsidRPr="009505EA">
              <w:rPr>
                <w:rFonts w:ascii="Times New Roman" w:eastAsia="Times New Roman" w:hAnsi="Times New Roman"/>
                <w:sz w:val="24"/>
                <w:szCs w:val="24"/>
              </w:rPr>
              <w:t xml:space="preserve"> </w:t>
            </w:r>
            <w:r w:rsidRPr="009505EA">
              <w:rPr>
                <w:rFonts w:ascii="Times New Roman" w:eastAsia="Times New Roman" w:hAnsi="Times New Roman"/>
                <w:sz w:val="24"/>
                <w:szCs w:val="24"/>
                <w:lang w:eastAsia="hu-HU"/>
              </w:rPr>
              <w:t>A lépő távolugró technika végrehajtása, aktív leérkezéssel</w:t>
            </w:r>
            <w:r w:rsidRPr="009505EA">
              <w:rPr>
                <w:rFonts w:ascii="Times New Roman" w:eastAsia="Times New Roman" w:hAnsi="Times New Roman"/>
                <w:sz w:val="24"/>
                <w:szCs w:val="24"/>
              </w:rPr>
              <w:t>. Az egyéni nekifutás próbái nagyobb elugró terület kijelölése mellett.</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átlépő technika végrehajtása, 5</w:t>
            </w:r>
            <w:r w:rsidRPr="009505EA">
              <w:rPr>
                <w:rFonts w:ascii="Times New Roman" w:eastAsia="Times New Roman" w:hAnsi="Times New Roman"/>
                <w:sz w:val="24"/>
                <w:szCs w:val="24"/>
                <w:lang w:eastAsia="hu-HU"/>
              </w:rPr>
              <w:noBreakHyphen/>
              <w:t>7 lépéses íven történő nekifutás.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flop-technika gyakorlása, s az egyéni</w:t>
            </w:r>
            <w:r w:rsidRPr="009505EA">
              <w:rPr>
                <w:rFonts w:ascii="Times New Roman" w:eastAsia="Times New Roman" w:hAnsi="Times New Roman"/>
                <w:sz w:val="24"/>
                <w:szCs w:val="24"/>
                <w:lang w:eastAsia="hu-HU"/>
              </w:rPr>
              <w:t xml:space="preserve"> nekifutó távolság kimérése és rögzítése</w:t>
            </w:r>
            <w:r w:rsidRPr="009505EA">
              <w:rPr>
                <w:rFonts w:ascii="Times New Roman" w:eastAsia="Times New Roman" w:hAnsi="Times New Roman"/>
                <w:sz w:val="24"/>
                <w:szCs w:val="24"/>
              </w:rPr>
              <w:t>. Az egyéni magasugró technikák megismerése, mozgástapasztalat szerzése növekvő teljesítményre törekvés nélkül.</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Játékok és versenyek</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eastAsia="Times New Roman" w:hAnsi="Times New Roman"/>
                <w:sz w:val="24"/>
                <w:szCs w:val="24"/>
                <w:lang w:eastAsia="hu-HU"/>
              </w:rPr>
              <w:t xml:space="preserve">Távolugróversenyek helyből és egyéni nekifutással. Magasugróversenyek egyéni nekifutással (érintő ugrások). </w:t>
            </w:r>
            <w:r w:rsidRPr="009505EA">
              <w:rPr>
                <w:rFonts w:ascii="Times New Roman" w:hAnsi="Times New Roman"/>
                <w:sz w:val="24"/>
                <w:szCs w:val="24"/>
                <w:lang w:eastAsia="hu-HU"/>
              </w:rPr>
              <w:t xml:space="preserve">Egyéni, sor- és váltóversenyek ugró és szökdelő feladatokkal. Egyéb </w:t>
            </w:r>
            <w:r w:rsidRPr="009505EA">
              <w:rPr>
                <w:rFonts w:ascii="Times New Roman" w:hAnsi="Times New Roman"/>
                <w:sz w:val="24"/>
                <w:szCs w:val="24"/>
                <w:lang w:eastAsia="hu-HU"/>
              </w:rPr>
              <w:lastRenderedPageBreak/>
              <w:t>testnevelési játékok ugrásokkal és szökdelésekkel.</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Dobások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A képességfejlesztés gyakorlatai</w:t>
            </w:r>
          </w:p>
          <w:p w:rsidR="009505EA" w:rsidRPr="009505EA" w:rsidRDefault="009505EA" w:rsidP="009505EA">
            <w:pPr>
              <w:spacing w:after="0" w:line="240" w:lineRule="auto"/>
              <w:rPr>
                <w:rFonts w:ascii="Times New Roman" w:eastAsia="Times New Roman" w:hAnsi="Times New Roman"/>
                <w:strike/>
                <w:sz w:val="24"/>
                <w:szCs w:val="24"/>
                <w:lang w:eastAsia="hu-HU"/>
              </w:rPr>
            </w:pPr>
            <w:r w:rsidRPr="009505EA">
              <w:rPr>
                <w:rFonts w:ascii="Times New Roman" w:eastAsia="Times New Roman" w:hAnsi="Times New Roman"/>
                <w:sz w:val="24"/>
                <w:szCs w:val="24"/>
                <w:lang w:eastAsia="hu-HU"/>
              </w:rPr>
              <w:t>Különböző szerekkel változatos dobásformák végrehajtása egy és két kézzel, különböző kiinduló helyzetekből. Speciális erősítés kézisúlyzókkal, súlyzókkal, erőgépekkel.</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sportági technika gyakorlása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 xml:space="preserve">Célba és távolságra dobások hajító, lökő és vető mozdulattal. </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Hajítás nekifutással, ötlépéses dobóritmusban.  A lekészítés technikájának és az impulzus-lépés, beszökkenés szerepének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háttal felállásból történő lökés technikájának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Szabályos lökés végrehajtása oldal vagy háttal felállásból súlygolyóval vagy medicinlabdával.</w:t>
            </w:r>
          </w:p>
          <w:p w:rsidR="009505EA" w:rsidRPr="009505EA" w:rsidRDefault="009505EA" w:rsidP="009505EA">
            <w:pPr>
              <w:tabs>
                <w:tab w:val="left" w:pos="709"/>
              </w:tabs>
              <w:spacing w:after="0" w:line="240" w:lineRule="auto"/>
              <w:rPr>
                <w:rFonts w:ascii="Times New Roman" w:eastAsia="Times New Roman" w:hAnsi="Times New Roman"/>
                <w:bCs/>
                <w:sz w:val="24"/>
                <w:szCs w:val="24"/>
              </w:rPr>
            </w:pPr>
            <w:r w:rsidRPr="009505EA">
              <w:rPr>
                <w:rFonts w:ascii="Times New Roman" w:eastAsia="Times New Roman" w:hAnsi="Times New Roman"/>
                <w:sz w:val="24"/>
                <w:szCs w:val="24"/>
                <w:lang w:eastAsia="hu-HU"/>
              </w:rPr>
              <w:t>Az egy- és kétkezes vetések technikái.</w:t>
            </w:r>
            <w:r w:rsidRPr="009505EA">
              <w:rPr>
                <w:rFonts w:ascii="Times New Roman" w:eastAsia="Times New Roman" w:hAnsi="Times New Roman"/>
                <w:bCs/>
                <w:i/>
                <w:sz w:val="24"/>
                <w:szCs w:val="24"/>
              </w:rPr>
              <w:t xml:space="preserve"> </w:t>
            </w:r>
            <w:r w:rsidRPr="009505EA">
              <w:rPr>
                <w:rFonts w:ascii="Times New Roman" w:eastAsia="Times New Roman" w:hAnsi="Times New Roman"/>
                <w:bCs/>
                <w:sz w:val="24"/>
                <w:szCs w:val="24"/>
              </w:rPr>
              <w:t>Az ideális kirepülési szög a különböző dobásoknál, szerepük a jobb eredmény elérésében.</w:t>
            </w:r>
          </w:p>
          <w:p w:rsidR="009505EA" w:rsidRPr="009505EA" w:rsidRDefault="009505EA" w:rsidP="009505EA">
            <w:pPr>
              <w:tabs>
                <w:tab w:val="left" w:pos="709"/>
              </w:tabs>
              <w:spacing w:after="0" w:line="240" w:lineRule="auto"/>
              <w:rPr>
                <w:rFonts w:ascii="Times New Roman" w:eastAsia="Times New Roman" w:hAnsi="Times New Roman"/>
                <w:bCs/>
                <w:i/>
                <w:sz w:val="24"/>
                <w:szCs w:val="24"/>
              </w:rPr>
            </w:pPr>
          </w:p>
          <w:p w:rsidR="009505EA" w:rsidRPr="009505EA" w:rsidRDefault="009505EA" w:rsidP="009505EA">
            <w:pPr>
              <w:tabs>
                <w:tab w:val="left" w:pos="709"/>
              </w:tabs>
              <w:spacing w:after="0" w:line="240" w:lineRule="auto"/>
              <w:rPr>
                <w:rFonts w:ascii="Times New Roman" w:eastAsia="Times New Roman" w:hAnsi="Times New Roman"/>
                <w:bCs/>
                <w:i/>
                <w:sz w:val="24"/>
                <w:szCs w:val="24"/>
              </w:rPr>
            </w:pPr>
            <w:r w:rsidRPr="009505EA">
              <w:rPr>
                <w:rFonts w:ascii="Times New Roman" w:eastAsia="Times New Roman" w:hAnsi="Times New Roman"/>
                <w:bCs/>
                <w:i/>
                <w:sz w:val="24"/>
                <w:szCs w:val="24"/>
              </w:rPr>
              <w:t>Játékok és versenyek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Kislabdahajító és szabadon választható egyéb dobószerrel versenyek helyből és lendületszerzéssel. Súlylökő versenyek. Célbadobó versenyek.</w:t>
            </w:r>
          </w:p>
          <w:p w:rsidR="009505EA" w:rsidRPr="009505EA" w:rsidRDefault="009505EA" w:rsidP="009505EA">
            <w:pPr>
              <w:tabs>
                <w:tab w:val="left" w:pos="709"/>
              </w:tabs>
              <w:spacing w:after="0" w:line="240" w:lineRule="auto"/>
              <w:rPr>
                <w:rFonts w:ascii="Times New Roman" w:eastAsia="Times New Roman" w:hAnsi="Times New Roman"/>
                <w:bCs/>
                <w:sz w:val="24"/>
                <w:szCs w:val="24"/>
              </w:rPr>
            </w:pPr>
            <w:r w:rsidRPr="009505EA">
              <w:rPr>
                <w:rFonts w:ascii="Times New Roman" w:hAnsi="Times New Roman"/>
                <w:sz w:val="24"/>
                <w:szCs w:val="24"/>
              </w:rPr>
              <w:t>Dobóiskolai versengések.</w:t>
            </w:r>
          </w:p>
          <w:p w:rsidR="009505EA" w:rsidRPr="009505EA" w:rsidRDefault="009505EA" w:rsidP="009505EA">
            <w:pPr>
              <w:spacing w:after="0" w:line="240" w:lineRule="auto"/>
              <w:rPr>
                <w:rFonts w:ascii="Times New Roman" w:eastAsia="Times New Roman" w:hAnsi="Times New Roman"/>
                <w:bCs/>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bCs/>
                <w:i/>
                <w:sz w:val="24"/>
                <w:szCs w:val="24"/>
              </w:rPr>
              <w:t>Bemelegítési modellek</w:t>
            </w:r>
            <w:r w:rsidRPr="009505EA">
              <w:rPr>
                <w:rFonts w:ascii="Times New Roman" w:eastAsia="Times New Roman" w:hAnsi="Times New Roman"/>
                <w:bCs/>
                <w:sz w:val="24"/>
                <w:szCs w:val="24"/>
              </w:rPr>
              <w:t xml:space="preserve"> gyakorlása a kocogások, futások, ugrások, dobások végzése és a versenyek előtt.</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tabs>
                <w:tab w:val="left" w:pos="709"/>
              </w:tabs>
              <w:spacing w:after="0" w:line="240" w:lineRule="auto"/>
              <w:rPr>
                <w:rFonts w:ascii="Times New Roman" w:hAnsi="Times New Roman"/>
                <w:i/>
                <w:sz w:val="24"/>
                <w:szCs w:val="24"/>
                <w:u w:val="single"/>
                <w:lang w:eastAsia="ar-SA"/>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futóversenyek, a váltás szabályainak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középtávok állórajtra vonatkozó szabályainak, a köríven futás szabályszerűségeinek, a repülőrajt előnyeinek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savasodás jellegzetes hatásainak és annak teljesítőképességre gyakorolt hatásának ismerete. Az állóképesség-fejlesztő módszerek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lang w:eastAsia="hu-HU"/>
              </w:rPr>
              <w:t>A nekifutás jellemzőinek ismerete távol- és magasugrásnál</w:t>
            </w:r>
            <w:r w:rsidRPr="009505EA">
              <w:rPr>
                <w:rFonts w:ascii="Times New Roman" w:eastAsia="Times New Roman" w:hAnsi="Times New Roman"/>
                <w:sz w:val="24"/>
                <w:szCs w:val="24"/>
              </w:rPr>
              <w:t>.</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lang w:eastAsia="hu-HU"/>
              </w:rPr>
              <w:t>Az ugrószámok főbb szabályainak és a sérülések megelőzésének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dobások főbb versenyszabályainak és balesetvédelmi, biztonsági rendjének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lang w:eastAsia="hu-HU"/>
              </w:rPr>
              <w:t>A magyar olimpiai futó-, ugró- és dobóeredmények ismerete.</w:t>
            </w:r>
          </w:p>
        </w:tc>
        <w:tc>
          <w:tcPr>
            <w:tcW w:w="2410"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 xml:space="preserve">Ének-zene: </w:t>
            </w:r>
          </w:p>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ritmus-gyakorlatok</w:t>
            </w:r>
            <w:r w:rsidRPr="009505EA">
              <w:rPr>
                <w:rFonts w:ascii="Times New Roman" w:eastAsia="Times New Roman" w:hAnsi="Times New Roman"/>
                <w:i/>
                <w:sz w:val="24"/>
                <w:szCs w:val="24"/>
                <w:lang w:eastAsia="hu-HU"/>
              </w:rPr>
              <w:t>.</w:t>
            </w:r>
          </w:p>
          <w:p w:rsidR="009505EA" w:rsidRPr="009505EA" w:rsidRDefault="009505EA" w:rsidP="009505EA">
            <w:pPr>
              <w:spacing w:after="0" w:line="240" w:lineRule="auto"/>
              <w:rPr>
                <w:rFonts w:ascii="Times New Roman" w:eastAsia="Times New Roman" w:hAnsi="Times New Roman"/>
                <w:i/>
                <w:sz w:val="24"/>
                <w:szCs w:val="24"/>
                <w:lang w:eastAsia="hu-HU"/>
              </w:rPr>
            </w:pPr>
          </w:p>
          <w:p w:rsidR="001F1E48" w:rsidRDefault="001F1E48" w:rsidP="009505EA">
            <w:pPr>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(b</w:t>
            </w:r>
            <w:r w:rsidR="009505EA" w:rsidRPr="009505EA">
              <w:rPr>
                <w:rFonts w:ascii="Times New Roman" w:eastAsia="Times New Roman" w:hAnsi="Times New Roman"/>
                <w:i/>
                <w:sz w:val="24"/>
                <w:szCs w:val="24"/>
                <w:lang w:eastAsia="hu-HU"/>
              </w:rPr>
              <w:t>iológia-egészségtan</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w:t>
            </w:r>
          </w:p>
          <w:p w:rsidR="009505EA" w:rsidRPr="001F1E48"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aerob, anaerob energia-nyerés, szénhidrátok, zsírok bontása, hipoxia, VO2 max</w:t>
            </w:r>
            <w:proofErr w:type="gramStart"/>
            <w:r w:rsidRPr="009505EA">
              <w:rPr>
                <w:rFonts w:ascii="Times New Roman" w:eastAsia="Times New Roman" w:hAnsi="Times New Roman"/>
                <w:sz w:val="24"/>
                <w:szCs w:val="24"/>
                <w:lang w:eastAsia="hu-HU"/>
              </w:rPr>
              <w:t>.,</w:t>
            </w:r>
            <w:proofErr w:type="gramEnd"/>
            <w:r w:rsidRPr="009505EA">
              <w:rPr>
                <w:rFonts w:ascii="Times New Roman" w:eastAsia="Times New Roman" w:hAnsi="Times New Roman"/>
                <w:sz w:val="24"/>
                <w:szCs w:val="24"/>
                <w:lang w:eastAsia="hu-HU"/>
              </w:rPr>
              <w:t xml:space="preserve"> állóképesség, erő, gyorsaság.</w:t>
            </w:r>
          </w:p>
          <w:p w:rsidR="009505EA" w:rsidRPr="009505EA" w:rsidRDefault="009505EA" w:rsidP="009505EA">
            <w:pPr>
              <w:spacing w:after="0" w:line="240" w:lineRule="auto"/>
              <w:rPr>
                <w:rFonts w:ascii="Times New Roman" w:eastAsia="Times New Roman" w:hAnsi="Times New Roman"/>
                <w:i/>
                <w:sz w:val="24"/>
                <w:szCs w:val="24"/>
                <w:lang w:eastAsia="hu-HU"/>
              </w:rPr>
            </w:pPr>
          </w:p>
          <w:p w:rsidR="009505EA" w:rsidRPr="009505EA" w:rsidRDefault="001262CC" w:rsidP="009505EA">
            <w:pPr>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(f</w:t>
            </w:r>
            <w:r w:rsidR="009505EA" w:rsidRPr="009505EA">
              <w:rPr>
                <w:rFonts w:ascii="Times New Roman" w:eastAsia="Times New Roman" w:hAnsi="Times New Roman"/>
                <w:i/>
                <w:sz w:val="24"/>
                <w:szCs w:val="24"/>
                <w:lang w:eastAsia="hu-HU"/>
              </w:rPr>
              <w:t>öldrajz</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r w:rsidR="009505EA" w:rsidRPr="009505EA">
              <w:rPr>
                <w:rFonts w:ascii="Times New Roman" w:eastAsia="Times New Roman" w:hAnsi="Times New Roman"/>
                <w:sz w:val="24"/>
                <w:szCs w:val="24"/>
                <w:lang w:eastAsia="hu-HU"/>
              </w:rPr>
              <w:t>térképismeret.</w:t>
            </w:r>
          </w:p>
          <w:p w:rsidR="009505EA" w:rsidRPr="009505EA" w:rsidRDefault="009505EA" w:rsidP="009505EA">
            <w:pPr>
              <w:spacing w:after="0" w:line="240" w:lineRule="auto"/>
              <w:rPr>
                <w:rFonts w:ascii="Times New Roman" w:eastAsia="Times New Roman" w:hAnsi="Times New Roman"/>
                <w:i/>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 xml:space="preserve">Ének-zene: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ritmusok.</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b/>
                <w:bCs/>
                <w:sz w:val="24"/>
                <w:szCs w:val="24"/>
              </w:rPr>
            </w:pPr>
            <w:r w:rsidRPr="009505EA">
              <w:rPr>
                <w:rFonts w:ascii="Times New Roman" w:eastAsia="Times New Roman" w:hAnsi="Times New Roman"/>
                <w:i/>
                <w:sz w:val="24"/>
                <w:szCs w:val="24"/>
                <w:lang w:eastAsia="hu-HU"/>
              </w:rPr>
              <w:t xml:space="preserve">Informatika: </w:t>
            </w:r>
            <w:r w:rsidRPr="009505EA">
              <w:rPr>
                <w:rFonts w:ascii="Times New Roman" w:eastAsia="Times New Roman" w:hAnsi="Times New Roman"/>
                <w:sz w:val="24"/>
                <w:szCs w:val="24"/>
                <w:lang w:eastAsia="hu-HU"/>
              </w:rPr>
              <w:t>táblázatok, grafikonok.</w:t>
            </w:r>
          </w:p>
        </w:tc>
      </w:tr>
      <w:tr w:rsidR="009505EA" w:rsidRPr="000548D3" w:rsidTr="009505EA">
        <w:tc>
          <w:tcPr>
            <w:tcW w:w="1835"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Reakcióidő, mozdulat- és mozgásgyorsaság; lépéshossz, lépésfrekvencia; irambeosztás, pihenőidő; ugróláb, lendítőláb, felugrás, elugrás; optimális sebesség, maximális sebesség; súlypont, szögsebesség, pördület, fordulat, hatás-ellenhatás, belső ritmus, dinamizmus.</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5"/>
        <w:gridCol w:w="305"/>
        <w:gridCol w:w="4829"/>
        <w:gridCol w:w="1229"/>
        <w:gridCol w:w="1097"/>
      </w:tblGrid>
      <w:tr w:rsidR="009505EA" w:rsidRPr="000548D3" w:rsidTr="00DE4FA2">
        <w:trPr>
          <w:trHeight w:val="20"/>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br w:type="page"/>
            </w:r>
            <w:r w:rsidRPr="009505EA">
              <w:rPr>
                <w:rFonts w:ascii="Times New Roman" w:eastAsia="Times New Roman" w:hAnsi="Times New Roman"/>
                <w:b/>
                <w:bCs/>
                <w:sz w:val="24"/>
                <w:szCs w:val="24"/>
              </w:rPr>
              <w:t>Tematikai egység/ Fejlesztési cél</w:t>
            </w:r>
          </w:p>
        </w:tc>
        <w:tc>
          <w:tcPr>
            <w:tcW w:w="6058"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hAnsi="Times New Roman"/>
                <w:b/>
                <w:sz w:val="24"/>
                <w:szCs w:val="24"/>
              </w:rPr>
              <w:t>Alternatív és szabadidős mozgásrendszerek</w:t>
            </w:r>
          </w:p>
        </w:tc>
        <w:tc>
          <w:tcPr>
            <w:tcW w:w="1097"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60 óra</w:t>
            </w:r>
          </w:p>
        </w:tc>
      </w:tr>
      <w:tr w:rsidR="009505EA" w:rsidRPr="000548D3" w:rsidTr="00DE4FA2">
        <w:trPr>
          <w:trHeight w:val="20"/>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155"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Motorikus képességek, mozgástapasztalatok.</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lastRenderedPageBreak/>
              <w:t>Balesetmentesen végzett, kevéssé ismert, szokatlan sportmozgások.</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természetben űzhető sportok alapszabályai.</w:t>
            </w:r>
          </w:p>
          <w:p w:rsidR="009505EA" w:rsidRPr="009505EA" w:rsidRDefault="009505EA" w:rsidP="009505EA">
            <w:pPr>
              <w:autoSpaceDE w:val="0"/>
              <w:autoSpaceDN w:val="0"/>
              <w:adjustRightInd w:val="0"/>
              <w:snapToGrid w:val="0"/>
              <w:spacing w:after="0" w:line="240" w:lineRule="auto"/>
              <w:jc w:val="both"/>
              <w:rPr>
                <w:rFonts w:ascii="Times New Roman" w:eastAsia="Times New Roman" w:hAnsi="Times New Roman"/>
                <w:sz w:val="24"/>
                <w:szCs w:val="24"/>
              </w:rPr>
            </w:pPr>
            <w:r w:rsidRPr="009505EA">
              <w:rPr>
                <w:rFonts w:ascii="Times New Roman" w:hAnsi="Times New Roman"/>
                <w:sz w:val="24"/>
                <w:szCs w:val="24"/>
              </w:rPr>
              <w:t>A legfőbb balesetvédelmi és biztonsági szabályok alkalmazásszintű ismerete.</w:t>
            </w:r>
          </w:p>
        </w:tc>
      </w:tr>
      <w:tr w:rsidR="009505EA" w:rsidRPr="000548D3" w:rsidTr="00DE4FA2">
        <w:trPr>
          <w:trHeight w:val="20"/>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lastRenderedPageBreak/>
              <w:t>A tematikai egység nevelési-fejlesztési céljai</w:t>
            </w:r>
          </w:p>
        </w:tc>
        <w:tc>
          <w:tcPr>
            <w:tcW w:w="7155"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bCs/>
                <w:sz w:val="24"/>
                <w:szCs w:val="24"/>
              </w:rPr>
              <w:t>A helyi tárgyi feltételek függvényében legalább négy választott sportági mozgással a kívánt edzéshatás és élményszerzés elérése.</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eastAsia="Times New Roman" w:hAnsi="Times New Roman"/>
                <w:sz w:val="24"/>
                <w:szCs w:val="24"/>
                <w:lang w:eastAsia="hu-HU"/>
              </w:rPr>
              <w:t>Felkészítés az önálló vagy önszerveződő sporttevékenységek űzésére.</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A szervezet edzettségének, ellenállásának növelése a tudatosan szabadtéren tartott foglalkozásokkal.</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sz w:val="24"/>
                <w:szCs w:val="24"/>
                <w:lang w:eastAsia="hu-HU"/>
              </w:rPr>
              <w:t>A testneveléssel és a sporttal kapcsolatos pozitív beállítódás, elköteleződés kialakítása az élményszerű, változatos és kötetlen foglalkozások által.</w:t>
            </w:r>
          </w:p>
        </w:tc>
      </w:tr>
      <w:tr w:rsidR="009505EA" w:rsidRPr="000548D3" w:rsidTr="00DE4FA2">
        <w:tc>
          <w:tcPr>
            <w:tcW w:w="6899"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326"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DE4FA2">
        <w:tc>
          <w:tcPr>
            <w:tcW w:w="6899"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contextualSpacing/>
              <w:rPr>
                <w:rFonts w:ascii="Times New Roman" w:hAnsi="Times New Roman"/>
                <w:bCs/>
                <w:sz w:val="24"/>
                <w:szCs w:val="24"/>
              </w:rPr>
            </w:pPr>
            <w:r w:rsidRPr="009505EA">
              <w:rPr>
                <w:rFonts w:ascii="Times New Roman" w:hAnsi="Times New Roman"/>
                <w:bCs/>
                <w:sz w:val="24"/>
                <w:szCs w:val="24"/>
              </w:rPr>
              <w:t xml:space="preserve">A helyi tárgyi feltételek függvényében </w:t>
            </w:r>
            <w:r w:rsidRPr="009505EA">
              <w:rPr>
                <w:rFonts w:ascii="Times New Roman" w:hAnsi="Times New Roman"/>
                <w:b/>
                <w:bCs/>
                <w:sz w:val="24"/>
                <w:szCs w:val="24"/>
              </w:rPr>
              <w:t>legalább négy</w:t>
            </w:r>
            <w:r w:rsidRPr="009505EA">
              <w:rPr>
                <w:rFonts w:ascii="Times New Roman" w:hAnsi="Times New Roman"/>
                <w:bCs/>
                <w:sz w:val="24"/>
                <w:szCs w:val="24"/>
              </w:rPr>
              <w:t xml:space="preserve"> választott sportági mozgás mozgásműveltségének fejlesztése.</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5–8. osztályban felsorolt lehetséges sportok, vagy/és a helyi lehetőségek adta egyéb alternatív, szabadidős sportok. Az egyén által előnyben részesített, élethossziglan űzhető sportok alternatíváinak bővítése.</w:t>
            </w:r>
          </w:p>
          <w:p w:rsidR="009505EA" w:rsidRPr="009505EA" w:rsidRDefault="009505EA" w:rsidP="009505EA">
            <w:pPr>
              <w:spacing w:after="0" w:line="240" w:lineRule="auto"/>
              <w:contextualSpacing/>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Előkészítés, felkészítés, képességfejlesztés</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élményszerű, természetben végzett előkészítő és rávezető gyakorlatokkal, a természeti erők felhasználásával a szervezet alkalmazkodóképességének, az edzettségnek, fittségnek a fejlesztése. A természetben végzett önálló bemelegítés, gyakorlás – laza tanári kontrollal.</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környezettudatos viselkedés alapelveinek megismerése.</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Közlekedésbiztonsági szabályok elsajátítása és betartása.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Felkészülés és együttműködés a különböző tábori lehetőségek, speciális, túra jellegű terhelések előtt és alatt.</w:t>
            </w:r>
          </w:p>
          <w:p w:rsidR="009505EA" w:rsidRPr="009505EA" w:rsidRDefault="009505EA" w:rsidP="009505EA">
            <w:pPr>
              <w:spacing w:after="0" w:line="240" w:lineRule="auto"/>
              <w:contextualSpacing/>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Technika és taktika gyakorlása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Minimális helyigényű vagy kis eszközigényű sportmozgások megismerése. Az adott sportmozgás lehetőségekhez képest minél sokoldalúbb, balesetmentes elsajátítása, élményszerű gyakorlása.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Játékok, versengések, akadályok legyőzése a választott sportban, fizikai aktivitásban. A fair play szellemének és a személyes biztonságnak a szem előtt tartása minden mozgásos tevékenységben.</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ISMERETEK, SZEMÉLYISÉGFEJLESZTÉS</w:t>
            </w:r>
          </w:p>
          <w:p w:rsidR="009505EA" w:rsidRPr="009505EA" w:rsidRDefault="009505EA" w:rsidP="009505EA">
            <w:pPr>
              <w:spacing w:after="0" w:line="240" w:lineRule="auto"/>
              <w:rPr>
                <w:rFonts w:ascii="Times New Roman" w:eastAsia="Times New Roman" w:hAnsi="Times New Roman"/>
                <w:sz w:val="24"/>
                <w:szCs w:val="24"/>
                <w:u w:val="single"/>
                <w:lang w:eastAsia="hu-HU"/>
              </w:rPr>
            </w:pPr>
            <w:r w:rsidRPr="009505EA">
              <w:rPr>
                <w:rFonts w:ascii="Times New Roman" w:eastAsia="Times New Roman" w:hAnsi="Times New Roman"/>
                <w:sz w:val="24"/>
                <w:szCs w:val="24"/>
                <w:lang w:eastAsia="hu-HU"/>
              </w:rPr>
              <w:t>Az élethosszig tartó mozgásos tevékenységek számára felelős döntésekhez szükséges képességek fejlesztése.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egyéni képességek kibontakoztatása közösségi tevékenységek során.</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Transzferáló képesség fejlesztése a sportban átélt élményeknek az élet más területén, a saját és a környezet javára történő fordítására.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Információk átadása, mások tanítása, a megélt élmények, tábori tapasztalatok átadása.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Prevenciós és rekreációs tevékenységformák elsajátítása, kreatív alkalmazása.</w:t>
            </w:r>
          </w:p>
        </w:tc>
        <w:tc>
          <w:tcPr>
            <w:tcW w:w="2326" w:type="dxa"/>
            <w:gridSpan w:val="2"/>
            <w:tcBorders>
              <w:top w:val="single" w:sz="4" w:space="0" w:color="auto"/>
              <w:left w:val="single" w:sz="4" w:space="0" w:color="auto"/>
              <w:bottom w:val="single" w:sz="4" w:space="0" w:color="auto"/>
              <w:right w:val="single" w:sz="4" w:space="0" w:color="auto"/>
            </w:tcBorders>
          </w:tcPr>
          <w:p w:rsidR="009505EA" w:rsidRPr="009505EA" w:rsidRDefault="001262CC"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(f</w:t>
            </w:r>
            <w:r w:rsidR="009505EA" w:rsidRPr="009505EA">
              <w:rPr>
                <w:rFonts w:ascii="Times New Roman" w:eastAsia="Times New Roman" w:hAnsi="Times New Roman"/>
                <w:i/>
                <w:sz w:val="24"/>
                <w:szCs w:val="24"/>
                <w:lang w:eastAsia="hu-HU"/>
              </w:rPr>
              <w:t>öldrajz</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w:t>
            </w:r>
            <w:r>
              <w:rPr>
                <w:rFonts w:ascii="Times New Roman" w:eastAsia="Times New Roman" w:hAnsi="Times New Roman"/>
                <w:i/>
                <w:sz w:val="24"/>
                <w:szCs w:val="24"/>
                <w:lang w:eastAsia="hu-HU"/>
              </w:rPr>
              <w:br/>
            </w:r>
            <w:r w:rsidR="009505EA" w:rsidRPr="009505EA">
              <w:rPr>
                <w:rFonts w:ascii="Times New Roman" w:eastAsia="Times New Roman" w:hAnsi="Times New Roman"/>
                <w:sz w:val="24"/>
                <w:szCs w:val="24"/>
                <w:lang w:eastAsia="hu-HU"/>
              </w:rPr>
              <w:t>időjárási ismeretek, tájékozódás, térképhasználat</w:t>
            </w:r>
            <w:r w:rsidR="009505EA" w:rsidRPr="009505EA">
              <w:rPr>
                <w:rFonts w:ascii="Times New Roman" w:eastAsia="Times New Roman" w:hAnsi="Times New Roman"/>
                <w:i/>
                <w:sz w:val="24"/>
                <w:szCs w:val="24"/>
                <w:lang w:eastAsia="hu-HU"/>
              </w:rPr>
              <w: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9505EA" w:rsidRPr="000548D3" w:rsidTr="00DE4FA2">
        <w:trPr>
          <w:cantSplit/>
          <w:trHeight w:val="550"/>
        </w:trPr>
        <w:tc>
          <w:tcPr>
            <w:tcW w:w="1765"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460"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Kooperáció, önkéntesség, szabálykövető magatartás, segítségadás, környezettudatosság, edzettség, fittség, zene, ritmusérzék, egyensúlyérzék, bátorság-vakmerőség, közlekedési szabály.</w:t>
            </w:r>
            <w:r w:rsidRPr="009505EA">
              <w:rPr>
                <w:rFonts w:ascii="Times New Roman" w:eastAsia="Times New Roman" w:hAnsi="Times New Roman"/>
                <w:sz w:val="24"/>
                <w:szCs w:val="24"/>
              </w:rPr>
              <w:t xml:space="preserve"> </w:t>
            </w:r>
          </w:p>
        </w:tc>
      </w:tr>
    </w:tbl>
    <w:p w:rsidR="009505EA" w:rsidRPr="009505EA" w:rsidRDefault="009505EA" w:rsidP="009505EA">
      <w:pPr>
        <w:spacing w:after="0" w:line="240" w:lineRule="auto"/>
        <w:ind w:left="720"/>
        <w:jc w:val="center"/>
        <w:rPr>
          <w:rFonts w:ascii="Times New Roman" w:eastAsia="Times New Roman" w:hAnsi="Times New Roman"/>
          <w:b/>
          <w:bCs/>
          <w:sz w:val="24"/>
          <w:szCs w:val="24"/>
        </w:rPr>
      </w:pPr>
    </w:p>
    <w:p w:rsidR="009505EA" w:rsidRPr="009505EA" w:rsidRDefault="009505EA" w:rsidP="009505EA">
      <w:pPr>
        <w:spacing w:after="0" w:line="240" w:lineRule="auto"/>
        <w:ind w:left="720"/>
        <w:jc w:val="center"/>
        <w:rPr>
          <w:rFonts w:ascii="Times New Roman" w:eastAsia="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267"/>
        <w:gridCol w:w="4861"/>
        <w:gridCol w:w="1229"/>
        <w:gridCol w:w="1097"/>
      </w:tblGrid>
      <w:tr w:rsidR="009505EA" w:rsidRPr="000548D3" w:rsidTr="009505EA">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63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contextualSpacing/>
              <w:jc w:val="center"/>
              <w:rPr>
                <w:rFonts w:ascii="Times New Roman" w:eastAsia="Times New Roman" w:hAnsi="Times New Roman"/>
                <w:b/>
                <w:bCs/>
                <w:sz w:val="24"/>
                <w:szCs w:val="24"/>
              </w:rPr>
            </w:pPr>
            <w:r w:rsidRPr="009505EA">
              <w:rPr>
                <w:rFonts w:ascii="Times New Roman" w:eastAsia="Times New Roman" w:hAnsi="Times New Roman"/>
                <w:b/>
                <w:sz w:val="24"/>
                <w:szCs w:val="24"/>
              </w:rPr>
              <w:t>Önvédelem és küzdősportok</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30 óra</w:t>
            </w:r>
          </w:p>
        </w:tc>
      </w:tr>
      <w:tr w:rsidR="009505EA" w:rsidRPr="000548D3" w:rsidTr="009505EA">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456"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páros és küzdőjátékok, test-test elleni küzdelmek fajtái.</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grundbirkózás mozgástechnikái, alapvető szabályai.</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dzsúdóval kapcsolatos technikák fajtái és alkalmazhatóságuk a küzdelmekben.</w:t>
            </w:r>
          </w:p>
        </w:tc>
      </w:tr>
      <w:tr w:rsidR="009505EA" w:rsidRPr="000548D3" w:rsidTr="009505EA">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456"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bCs/>
                <w:sz w:val="24"/>
                <w:szCs w:val="24"/>
              </w:rPr>
              <w:t>Az egyén (ön</w:t>
            </w:r>
            <w:proofErr w:type="gramStart"/>
            <w:r w:rsidRPr="009505EA">
              <w:rPr>
                <w:rFonts w:ascii="Times New Roman" w:eastAsia="Times New Roman" w:hAnsi="Times New Roman"/>
                <w:bCs/>
                <w:sz w:val="24"/>
                <w:szCs w:val="24"/>
              </w:rPr>
              <w:t>)védelmét</w:t>
            </w:r>
            <w:proofErr w:type="gramEnd"/>
            <w:r w:rsidRPr="009505EA">
              <w:rPr>
                <w:rFonts w:ascii="Times New Roman" w:eastAsia="Times New Roman" w:hAnsi="Times New Roman"/>
                <w:bCs/>
                <w:sz w:val="24"/>
                <w:szCs w:val="24"/>
              </w:rPr>
              <w:t xml:space="preserve"> szolgáló egyszerűbb technikákban, küzdelmekben magas fokú jártasság elérése.</w:t>
            </w:r>
            <w:r w:rsidRPr="009505EA">
              <w:rPr>
                <w:rFonts w:ascii="Times New Roman" w:eastAsia="Times New Roman" w:hAnsi="Times New Roman"/>
                <w:sz w:val="24"/>
                <w:szCs w:val="24"/>
                <w:lang w:eastAsia="hu-HU"/>
              </w:rPr>
              <w:t xml:space="preserve"> A küzdő típusú sportágak, játékok tudatos alkalmazása során az önuralom erősítésére, a társak tiszteletére és a szabályok elfogadására szoktatás.</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Ismeretek/fejlesztési követelmények</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b/>
                <w:i/>
                <w:sz w:val="24"/>
                <w:szCs w:val="24"/>
                <w:u w:val="single"/>
                <w:lang w:eastAsia="hu-HU"/>
              </w:rPr>
            </w:pPr>
            <w:r w:rsidRPr="009505EA">
              <w:rPr>
                <w:rFonts w:ascii="Times New Roman" w:eastAsia="Times New Roman" w:hAnsi="Times New Roman"/>
                <w:sz w:val="24"/>
                <w:szCs w:val="24"/>
                <w:lang w:eastAsia="hu-HU"/>
              </w:rPr>
              <w:t>A test-test elleni feladatokat csak és kizárólag azonos nemű és közel azonos testalkatú tanulókkal végeztetjük.</w:t>
            </w:r>
          </w:p>
          <w:p w:rsidR="009505EA" w:rsidRPr="009505EA" w:rsidRDefault="009505EA" w:rsidP="009505EA">
            <w:pPr>
              <w:spacing w:after="0" w:line="240" w:lineRule="auto"/>
              <w:rPr>
                <w:rFonts w:ascii="Times New Roman" w:eastAsia="Times New Roman" w:hAnsi="Times New Roman"/>
                <w:i/>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Előkészítő és rávezető gyakorlatok, játékok a küzdésekhez.</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5–8. osztályos mozgásfeladatok variációinak gyakorlása, továbbfejlesztésük. Azon testi és pszichés képességek megerősítése, amik alkalmassá teszik a tanulót a bonyolultabb gyakorlatok végrehajtására.</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Alap kézgyakorlatok, húzó-taszító gyakorlatok, lenyomó-emelő gyakorlatok, esések-zuhanások sérülésmentes elsajátítása, egészségi és élettani szabályok betartása.</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Küzdőgyakorlatok szerrel, szer nélkül társakkal vagy önállóan.</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Alapvető önvédelmi technikákat elsajátító gyakorlatok játékos és változó körülmények között.</w:t>
            </w:r>
            <w:r w:rsidRPr="009505EA">
              <w:rPr>
                <w:rFonts w:ascii="Times New Roman" w:hAnsi="Times New Roman"/>
                <w:sz w:val="24"/>
                <w:szCs w:val="24"/>
              </w:rPr>
              <w:t xml:space="preserve"> </w:t>
            </w:r>
            <w:r w:rsidRPr="009505EA">
              <w:rPr>
                <w:rFonts w:ascii="Times New Roman" w:hAnsi="Times New Roman"/>
                <w:sz w:val="24"/>
                <w:szCs w:val="24"/>
                <w:lang w:eastAsia="hu-HU"/>
              </w:rPr>
              <w:t>A gyakorlatok tanulása saját képességek figyelembevétele mellett történik.</w:t>
            </w:r>
          </w:p>
          <w:p w:rsidR="009505EA" w:rsidRPr="009505EA" w:rsidRDefault="009505EA" w:rsidP="009505EA">
            <w:pPr>
              <w:spacing w:after="0" w:line="240" w:lineRule="auto"/>
              <w:rPr>
                <w:rFonts w:ascii="Times New Roman" w:hAnsi="Times New Roman"/>
                <w:sz w:val="24"/>
                <w:szCs w:val="24"/>
                <w:lang w:eastAsia="hu-HU"/>
              </w:rPr>
            </w:pP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Grundbirkózás</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7–8. osztályos kerettantervben felsorolt fogások, kitolások, kihúzások, emelések, szabadulások gyakorlása, cselekvésbiztos végrehajtása. Újabb elemkapcsolatok megismerése, megoldása.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egyensúlyhelyzetek tudatos kihasználása, mögékerülések, kiemelések állásból, térdelésből, földharcban.</w:t>
            </w:r>
          </w:p>
          <w:p w:rsidR="009505EA" w:rsidRPr="009505EA" w:rsidRDefault="009505EA" w:rsidP="009505EA">
            <w:pPr>
              <w:spacing w:after="0" w:line="240" w:lineRule="auto"/>
              <w:contextualSpacing/>
              <w:rPr>
                <w:rFonts w:ascii="Times New Roman" w:eastAsia="Times New Roman" w:hAnsi="Times New Roman"/>
                <w:b/>
                <w:i/>
                <w:sz w:val="24"/>
                <w:szCs w:val="24"/>
                <w:u w:val="single"/>
                <w:lang w:eastAsia="hu-HU"/>
              </w:rPr>
            </w:pPr>
          </w:p>
          <w:p w:rsidR="009505EA" w:rsidRPr="009505EA" w:rsidRDefault="009505EA" w:rsidP="009505EA">
            <w:pPr>
              <w:spacing w:after="0" w:line="240" w:lineRule="auto"/>
              <w:contextualSpacing/>
              <w:rPr>
                <w:rFonts w:ascii="Times New Roman" w:eastAsia="Times New Roman" w:hAnsi="Times New Roman"/>
                <w:sz w:val="24"/>
                <w:szCs w:val="24"/>
                <w:u w:val="single"/>
                <w:lang w:eastAsia="hu-HU"/>
              </w:rPr>
            </w:pPr>
            <w:r w:rsidRPr="009505EA">
              <w:rPr>
                <w:rFonts w:ascii="Times New Roman" w:eastAsia="Times New Roman" w:hAnsi="Times New Roman"/>
                <w:sz w:val="24"/>
                <w:szCs w:val="24"/>
                <w:lang w:eastAsia="hu-HU"/>
              </w:rPr>
              <w:t>Dzsúdó</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Eséstechnikák, földharctechnikák, állástechnikák, önvédelmi fogások a 7–8. osztályban felsoroltak szerint. A technikák alkalmazása új variációkban, fokozódó erőkifejtéssel és bővülő szabályismerettel, önfegyelemmel. A tanult variációk mellett – a szabályok adta kereteken belül – önálló megoldások, kreatív alkalmazások támogatása a küzdelmek során, az állásharcban, földharcban.</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általános és küzdőjellegű sportágak gyakorlását megelőző specifikus bemelegítő mozgások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Az eszközökkel végrehajtható küzdőfeladatok ismerete (tornabot, súlyzó, gumikötél, medicinlabda).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balesetveszélyes helyzetek felismerése, megelőzése.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küzdőfeladatok közben felmerülő saját és társas problémák konstruktív megoldása, és az ellentmondásos helyzetek szabálytudatos kezelése.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sportszerűség, sikerorientáltság, kudarctűrés megfogalmazásának képessége.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hAnsi="Times New Roman"/>
                <w:sz w:val="24"/>
                <w:szCs w:val="24"/>
              </w:rPr>
              <w:t>A felmerülő vitákban érvelés a sportszerű magatartás mellett.</w:t>
            </w:r>
          </w:p>
        </w:tc>
        <w:tc>
          <w:tcPr>
            <w:tcW w:w="2410" w:type="dxa"/>
            <w:gridSpan w:val="2"/>
            <w:tcBorders>
              <w:top w:val="single" w:sz="4" w:space="0" w:color="auto"/>
              <w:left w:val="single" w:sz="4" w:space="0" w:color="auto"/>
              <w:bottom w:val="single" w:sz="4" w:space="0" w:color="auto"/>
              <w:right w:val="single" w:sz="4" w:space="0" w:color="auto"/>
            </w:tcBorders>
          </w:tcPr>
          <w:p w:rsidR="009505EA" w:rsidRPr="009505EA" w:rsidRDefault="00CA24B4" w:rsidP="009505EA">
            <w:pPr>
              <w:spacing w:after="0" w:line="240" w:lineRule="auto"/>
              <w:rPr>
                <w:rFonts w:ascii="Times New Roman" w:eastAsia="Times New Roman" w:hAnsi="Times New Roman"/>
                <w:i/>
                <w:sz w:val="24"/>
                <w:szCs w:val="24"/>
                <w:lang w:eastAsia="hu-HU"/>
              </w:rPr>
            </w:pPr>
            <w:r w:rsidRPr="00CA24B4">
              <w:rPr>
                <w:rFonts w:ascii="Times New Roman" w:eastAsia="Times New Roman" w:hAnsi="Times New Roman"/>
                <w:i/>
                <w:sz w:val="24"/>
                <w:szCs w:val="24"/>
                <w:lang w:eastAsia="hu-HU"/>
              </w:rPr>
              <w:lastRenderedPageBreak/>
              <w:t>Társadalomismeret</w:t>
            </w:r>
            <w:r w:rsidR="009505EA" w:rsidRPr="009505EA">
              <w:rPr>
                <w:rFonts w:ascii="Times New Roman" w:eastAsia="Times New Roman" w:hAnsi="Times New Roman"/>
                <w:i/>
                <w:sz w:val="24"/>
                <w:szCs w:val="24"/>
                <w:lang w:eastAsia="hu-HU"/>
              </w:rPr>
              <w:t xml:space="preserve">: </w:t>
            </w:r>
          </w:p>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keleti kultúra.</w:t>
            </w:r>
          </w:p>
          <w:p w:rsidR="009505EA" w:rsidRPr="009505EA" w:rsidRDefault="009505EA" w:rsidP="009505EA">
            <w:pPr>
              <w:spacing w:after="0" w:line="240" w:lineRule="auto"/>
              <w:rPr>
                <w:rFonts w:ascii="Times New Roman" w:eastAsia="Times New Roman" w:hAnsi="Times New Roman"/>
                <w:i/>
                <w:sz w:val="24"/>
                <w:szCs w:val="24"/>
                <w:lang w:eastAsia="hu-HU"/>
              </w:rPr>
            </w:pPr>
          </w:p>
          <w:p w:rsidR="001F1E48" w:rsidRDefault="001F1E48" w:rsidP="009505EA">
            <w:pPr>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(b</w:t>
            </w:r>
            <w:r w:rsidR="009505EA" w:rsidRPr="009505EA">
              <w:rPr>
                <w:rFonts w:ascii="Times New Roman" w:eastAsia="Times New Roman" w:hAnsi="Times New Roman"/>
                <w:i/>
                <w:sz w:val="24"/>
                <w:szCs w:val="24"/>
                <w:lang w:eastAsia="hu-HU"/>
              </w:rPr>
              <w:t>iológia-egészségtan</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izmok, ízületek mozgékonysága, anatómiai ismeretek,</w:t>
            </w:r>
            <w:r w:rsidRPr="009505EA">
              <w:rPr>
                <w:rFonts w:ascii="Times New Roman" w:eastAsia="Times New Roman" w:hAnsi="Times New Roman"/>
                <w:sz w:val="24"/>
                <w:szCs w:val="24"/>
                <w:lang w:eastAsia="hu-HU"/>
              </w:rPr>
              <w:br/>
              <w:t>testi és lelki harmónia</w:t>
            </w:r>
            <w:r w:rsidRPr="009505EA">
              <w:rPr>
                <w:rFonts w:ascii="Times New Roman" w:eastAsia="Times New Roman" w:hAnsi="Times New Roman"/>
                <w:i/>
                <w:sz w:val="24"/>
                <w:szCs w:val="24"/>
                <w:lang w:eastAsia="hu-HU"/>
              </w:rPr>
              <w:t>.</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 xml:space="preserve">Etika: </w:t>
            </w:r>
          </w:p>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a másik ember tiszteletben tartása.</w:t>
            </w:r>
          </w:p>
        </w:tc>
      </w:tr>
      <w:tr w:rsidR="009505EA" w:rsidRPr="000548D3" w:rsidTr="009505EA">
        <w:tc>
          <w:tcPr>
            <w:tcW w:w="1835"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Cs/>
                <w:iCs/>
                <w:sz w:val="24"/>
                <w:szCs w:val="24"/>
              </w:rPr>
            </w:pPr>
            <w:r w:rsidRPr="009505EA">
              <w:rPr>
                <w:rFonts w:ascii="Times New Roman" w:eastAsia="Times New Roman" w:hAnsi="Times New Roman"/>
                <w:b/>
                <w:bCs/>
                <w:iCs/>
                <w:sz w:val="24"/>
                <w:szCs w:val="24"/>
              </w:rPr>
              <w:lastRenderedPageBreak/>
              <w:t>Kulcsfogalmak</w:t>
            </w:r>
            <w:r w:rsidRPr="009505EA">
              <w:rPr>
                <w:rFonts w:ascii="Times New Roman" w:eastAsia="Times New Roman" w:hAnsi="Times New Roman"/>
                <w:bCs/>
                <w:iCs/>
                <w:sz w:val="24"/>
                <w:szCs w:val="24"/>
              </w:rPr>
              <w:t xml:space="preserve">/ </w:t>
            </w:r>
            <w:r w:rsidRPr="009505EA">
              <w:rPr>
                <w:rFonts w:ascii="Times New Roman" w:eastAsia="Times New Roman" w:hAnsi="Times New Roman"/>
                <w:b/>
                <w:bCs/>
                <w:iCs/>
                <w:sz w:val="24"/>
                <w:szCs w:val="24"/>
              </w:rPr>
              <w:t>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Páros és csapat küzdőjáték, tiszta győzelem, pontozásos győzelem, önismeret, tisztelet, tus, ippon.</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2"/>
        <w:gridCol w:w="278"/>
        <w:gridCol w:w="4849"/>
        <w:gridCol w:w="1229"/>
        <w:gridCol w:w="1097"/>
      </w:tblGrid>
      <w:tr w:rsidR="009505EA" w:rsidRPr="000548D3" w:rsidTr="009505EA">
        <w:trPr>
          <w:cantSplit/>
        </w:trPr>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631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Úszás és úszó jellegű feladatok</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(Választható, ellenkező esetben az órák arányosan szétosztandók más tematikus területekre.)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30 óra</w:t>
            </w:r>
          </w:p>
        </w:tc>
      </w:tr>
      <w:tr w:rsidR="009505EA" w:rsidRPr="000548D3" w:rsidTr="009505EA">
        <w:trPr>
          <w:cantSplit/>
        </w:trPr>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444"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autoSpaceDE w:val="0"/>
              <w:autoSpaceDN w:val="0"/>
              <w:adjustRightInd w:val="0"/>
              <w:snapToGrid w:val="0"/>
              <w:spacing w:after="0" w:line="240" w:lineRule="auto"/>
              <w:jc w:val="both"/>
              <w:rPr>
                <w:rFonts w:ascii="Times New Roman" w:hAnsi="Times New Roman"/>
                <w:sz w:val="24"/>
                <w:szCs w:val="24"/>
              </w:rPr>
            </w:pPr>
            <w:r w:rsidRPr="009505EA">
              <w:rPr>
                <w:rFonts w:ascii="Times New Roman" w:hAnsi="Times New Roman"/>
                <w:sz w:val="24"/>
                <w:szCs w:val="24"/>
                <w:lang w:eastAsia="hu-HU"/>
              </w:rPr>
              <w:t>Biztonságos mozgás és tájékozódás a vízen, víz alatt.</w:t>
            </w:r>
            <w:r w:rsidRPr="009505EA">
              <w:rPr>
                <w:rFonts w:ascii="Times New Roman" w:hAnsi="Times New Roman"/>
                <w:sz w:val="24"/>
                <w:szCs w:val="24"/>
              </w:rPr>
              <w:t xml:space="preserve"> 25 méter mellúszás, 150 méter hátúszás</w:t>
            </w:r>
            <w:r w:rsidR="006D1178">
              <w:rPr>
                <w:rFonts w:ascii="Times New Roman" w:hAnsi="Times New Roman"/>
                <w:sz w:val="24"/>
                <w:szCs w:val="24"/>
              </w:rPr>
              <w:t>,</w:t>
            </w:r>
            <w:r w:rsidRPr="009505EA">
              <w:rPr>
                <w:rFonts w:ascii="Times New Roman" w:hAnsi="Times New Roman"/>
                <w:sz w:val="24"/>
                <w:szCs w:val="24"/>
              </w:rPr>
              <w:t xml:space="preserve"> vagy gyorsúszás, egyszerű rajttal, fordulóval.</w:t>
            </w:r>
          </w:p>
          <w:p w:rsidR="009505EA" w:rsidRPr="009505EA" w:rsidRDefault="009505EA" w:rsidP="009505EA">
            <w:pPr>
              <w:autoSpaceDE w:val="0"/>
              <w:autoSpaceDN w:val="0"/>
              <w:adjustRightInd w:val="0"/>
              <w:snapToGrid w:val="0"/>
              <w:spacing w:after="0" w:line="240" w:lineRule="auto"/>
              <w:jc w:val="both"/>
              <w:rPr>
                <w:rFonts w:ascii="Times New Roman" w:hAnsi="Times New Roman"/>
                <w:sz w:val="24"/>
                <w:szCs w:val="24"/>
              </w:rPr>
            </w:pPr>
            <w:r w:rsidRPr="009505EA">
              <w:rPr>
                <w:rFonts w:ascii="Times New Roman" w:hAnsi="Times New Roman"/>
                <w:sz w:val="24"/>
                <w:szCs w:val="24"/>
              </w:rPr>
              <w:t>A saját teljesítményre vonatkozó önértékelés.</w:t>
            </w:r>
          </w:p>
          <w:p w:rsidR="009505EA" w:rsidRPr="009505EA" w:rsidRDefault="009505EA" w:rsidP="009505EA">
            <w:pPr>
              <w:autoSpaceDE w:val="0"/>
              <w:autoSpaceDN w:val="0"/>
              <w:adjustRightInd w:val="0"/>
              <w:snapToGrid w:val="0"/>
              <w:spacing w:after="0" w:line="240" w:lineRule="auto"/>
              <w:jc w:val="both"/>
              <w:rPr>
                <w:rFonts w:ascii="Times New Roman" w:hAnsi="Times New Roman"/>
                <w:sz w:val="24"/>
                <w:szCs w:val="24"/>
              </w:rPr>
            </w:pPr>
            <w:r w:rsidRPr="009505EA">
              <w:rPr>
                <w:rFonts w:ascii="Times New Roman" w:hAnsi="Times New Roman"/>
                <w:sz w:val="24"/>
                <w:szCs w:val="24"/>
              </w:rPr>
              <w:t>Vízből mentés passzív társsal kis távolságon.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úszással összefüggő balesetvédelmi utasítások és az uszoda, fürdő viselkedési szabályai</w:t>
            </w:r>
            <w:r w:rsidR="00C26036">
              <w:rPr>
                <w:rFonts w:ascii="Times New Roman" w:hAnsi="Times New Roman"/>
                <w:sz w:val="24"/>
                <w:szCs w:val="24"/>
              </w:rPr>
              <w:t>nak</w:t>
            </w:r>
            <w:r w:rsidRPr="009505EA">
              <w:rPr>
                <w:rFonts w:ascii="Times New Roman" w:hAnsi="Times New Roman"/>
                <w:sz w:val="24"/>
                <w:szCs w:val="24"/>
              </w:rPr>
              <w:t xml:space="preserve"> ismerete, betartása.</w:t>
            </w:r>
          </w:p>
        </w:tc>
      </w:tr>
      <w:tr w:rsidR="009505EA" w:rsidRPr="000548D3" w:rsidTr="009505EA">
        <w:trPr>
          <w:cantSplit/>
          <w:trHeight w:val="328"/>
        </w:trPr>
        <w:tc>
          <w:tcPr>
            <w:tcW w:w="212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444"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úszóerő és az állóképesség fejlesztése, ennek során a monotóniatűrés erősítése, a vízben történő tájékozódás javítása.</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rPr>
              <w:t>A</w:t>
            </w:r>
            <w:r w:rsidRPr="009505EA">
              <w:rPr>
                <w:rFonts w:ascii="Times New Roman" w:hAnsi="Times New Roman"/>
                <w:sz w:val="24"/>
                <w:szCs w:val="24"/>
                <w:lang w:eastAsia="hu-HU"/>
              </w:rPr>
              <w:t>z erőközlés gazdaságosabbá tétele vízen és a víz alatti úszások során, a pihenés nélkül megtett táv növelése legalább két úszásnemben.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lang w:eastAsia="hu-HU"/>
              </w:rPr>
              <w:t>A vízben mozgások során a levegővétel automatikussá és optimálissá tétele a bonyolultabb mozgásvariációk elvégzése során is.</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sz w:val="24"/>
                <w:szCs w:val="24"/>
              </w:rPr>
              <w:t>Az úszás prevenciós és rekreációs előnyeinek tudatosítása.</w:t>
            </w:r>
          </w:p>
        </w:tc>
      </w:tr>
      <w:tr w:rsidR="009505EA" w:rsidRPr="000548D3" w:rsidTr="009505EA">
        <w:tc>
          <w:tcPr>
            <w:tcW w:w="7158"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10"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Természetes mozgások, szervezett játékok végzése vízben.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Vízbe és vízben ugrások egyénileg, párban, csoportban, változó kiinduló helyzetből.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Járások, futások, forgások, irányváltások egyénileg, párban és csoportosban. Ugrások </w:t>
            </w:r>
            <w:proofErr w:type="gramStart"/>
            <w:r w:rsidRPr="009505EA">
              <w:rPr>
                <w:rFonts w:ascii="Times New Roman" w:hAnsi="Times New Roman"/>
                <w:sz w:val="24"/>
                <w:szCs w:val="24"/>
              </w:rPr>
              <w:t>társ(</w:t>
            </w:r>
            <w:proofErr w:type="gramEnd"/>
            <w:r w:rsidRPr="009505EA">
              <w:rPr>
                <w:rFonts w:ascii="Times New Roman" w:hAnsi="Times New Roman"/>
                <w:sz w:val="24"/>
                <w:szCs w:val="24"/>
              </w:rPr>
              <w:t>ak) segítségével.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Egyénileg, párban és csoportban, szerrel és szer nélkül végezhető, nagy vízbiztonságot igénylő játékok. Alkotó játékok (gúlaépítés).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Sor- és váltóversenyek szerrel és szer nélkül az úszótechnika részleges (pl. csak lábmunka) vagy teljes alkalmazásával.</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u w:val="single"/>
              </w:rPr>
            </w:pPr>
            <w:r w:rsidRPr="009505EA">
              <w:rPr>
                <w:rFonts w:ascii="Times New Roman" w:hAnsi="Times New Roman"/>
                <w:sz w:val="24"/>
                <w:szCs w:val="24"/>
              </w:rPr>
              <w:t>Képességfejlesztés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Gyakorlatok a medencén kívül – a technikát előkészítő izomfejlesztő gyakorlatok eszközzel és eszköz nélkül.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Fittségnövelő gyakorlatok eszköz nélkül vagy különböző eszközök segítségével (aquafitness).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Magasabb szintű kondicionális képzés – az 1–8. osztályban begyakorolt úszómozgás terhelést növelő eszközökkel.</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Az úszás technikája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Gyakorlás három úszásnemben</w:t>
            </w:r>
            <w:r w:rsidRPr="009505EA">
              <w:rPr>
                <w:rFonts w:ascii="Times New Roman" w:hAnsi="Times New Roman"/>
                <w:sz w:val="24"/>
                <w:szCs w:val="24"/>
              </w:rPr>
              <w:t>, a technika csiszolása a gazdaságosabb erőközlés érdekében. Az úszás távjának növelése, a haladás és pihenő arányának javítása, az úszás adta monotónia tűrése. Úszások 800-1000-1200 méteren választott technikával.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w:t>
            </w:r>
            <w:r w:rsidRPr="009505EA">
              <w:rPr>
                <w:rFonts w:ascii="Times New Roman" w:hAnsi="Times New Roman"/>
                <w:i/>
                <w:sz w:val="24"/>
                <w:szCs w:val="24"/>
              </w:rPr>
              <w:t>szabályos rajtok</w:t>
            </w:r>
            <w:r w:rsidRPr="009505EA">
              <w:rPr>
                <w:rFonts w:ascii="Times New Roman" w:hAnsi="Times New Roman"/>
                <w:sz w:val="24"/>
                <w:szCs w:val="24"/>
              </w:rPr>
              <w:t xml:space="preserve"> (fejesugrás, vízből indulás) és az úszás összekötése optimális sebességmegtartással. Az úszásnemnek megfelelő és </w:t>
            </w:r>
            <w:r w:rsidRPr="009505EA">
              <w:rPr>
                <w:rFonts w:ascii="Times New Roman" w:hAnsi="Times New Roman"/>
                <w:i/>
                <w:sz w:val="24"/>
                <w:szCs w:val="24"/>
              </w:rPr>
              <w:t>szabályos fordulók</w:t>
            </w:r>
            <w:r w:rsidRPr="009505EA">
              <w:rPr>
                <w:rFonts w:ascii="Times New Roman" w:hAnsi="Times New Roman"/>
                <w:sz w:val="24"/>
                <w:szCs w:val="24"/>
              </w:rPr>
              <w:t xml:space="preserve"> (bukó, átcsapós) és a célbaérés elsajátítása.</w:t>
            </w:r>
          </w:p>
        </w:tc>
        <w:tc>
          <w:tcPr>
            <w:tcW w:w="2410" w:type="dxa"/>
            <w:gridSpan w:val="2"/>
            <w:tcBorders>
              <w:top w:val="single" w:sz="4" w:space="0" w:color="auto"/>
              <w:left w:val="single" w:sz="4" w:space="0" w:color="auto"/>
              <w:bottom w:val="single" w:sz="4" w:space="0" w:color="auto"/>
              <w:right w:val="single" w:sz="4" w:space="0" w:color="auto"/>
            </w:tcBorders>
          </w:tcPr>
          <w:p w:rsidR="009505EA" w:rsidRPr="009505EA" w:rsidRDefault="001F1E48"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Pr>
                <w:rFonts w:ascii="Times New Roman" w:eastAsia="Times New Roman" w:hAnsi="Times New Roman"/>
                <w:i/>
                <w:sz w:val="24"/>
                <w:szCs w:val="24"/>
                <w:lang w:eastAsia="hu-HU"/>
              </w:rPr>
              <w:lastRenderedPageBreak/>
              <w:t>Természetismeret (f</w:t>
            </w:r>
            <w:r w:rsidR="009505EA" w:rsidRPr="009505EA">
              <w:rPr>
                <w:rFonts w:ascii="Times New Roman" w:eastAsia="Times New Roman" w:hAnsi="Times New Roman"/>
                <w:i/>
                <w:sz w:val="24"/>
                <w:szCs w:val="24"/>
                <w:lang w:eastAsia="hu-HU"/>
              </w:rPr>
              <w:t>izika</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r w:rsidR="009505EA" w:rsidRPr="009505EA">
              <w:rPr>
                <w:rFonts w:ascii="Times New Roman" w:eastAsia="Times New Roman" w:hAnsi="Times New Roman"/>
                <w:sz w:val="24"/>
                <w:szCs w:val="24"/>
                <w:lang w:eastAsia="hu-HU"/>
              </w:rPr>
              <w:t>közegellenállás, a víz tulajdonágai, felhajtóerő, és a vízszennyezés.</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Newton és Arkhimédész törvényei.</w:t>
            </w:r>
          </w:p>
          <w:p w:rsidR="009505EA" w:rsidRPr="009505EA" w:rsidRDefault="009505EA" w:rsidP="009505EA">
            <w:pPr>
              <w:spacing w:after="0" w:line="240" w:lineRule="auto"/>
              <w:rPr>
                <w:rFonts w:ascii="Times New Roman" w:eastAsia="Times New Roman" w:hAnsi="Times New Roman"/>
                <w:i/>
                <w:sz w:val="24"/>
                <w:szCs w:val="24"/>
                <w:lang w:eastAsia="hu-HU"/>
              </w:rPr>
            </w:pPr>
          </w:p>
          <w:p w:rsidR="009505EA" w:rsidRPr="009505EA" w:rsidRDefault="001F1E48"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Pr>
                <w:rFonts w:ascii="Times New Roman" w:eastAsia="Times New Roman" w:hAnsi="Times New Roman"/>
                <w:i/>
                <w:sz w:val="24"/>
                <w:szCs w:val="24"/>
                <w:lang w:eastAsia="hu-HU"/>
              </w:rPr>
              <w:t>Természetismeret (b</w:t>
            </w:r>
            <w:r w:rsidR="009505EA" w:rsidRPr="009505EA">
              <w:rPr>
                <w:rFonts w:ascii="Times New Roman" w:eastAsia="Times New Roman" w:hAnsi="Times New Roman"/>
                <w:i/>
                <w:sz w:val="24"/>
                <w:szCs w:val="24"/>
                <w:lang w:eastAsia="hu-HU"/>
              </w:rPr>
              <w:t>iológia-egészségtan</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r w:rsidR="009505EA" w:rsidRPr="009505EA">
              <w:rPr>
                <w:rFonts w:ascii="Times New Roman" w:eastAsia="Times New Roman" w:hAnsi="Times New Roman"/>
                <w:sz w:val="24"/>
                <w:szCs w:val="24"/>
                <w:lang w:eastAsia="hu-HU"/>
              </w:rPr>
              <w:t>személyi higiénia, testápolás.</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jc w:val="both"/>
              <w:rPr>
                <w:rFonts w:ascii="Times New Roman" w:hAnsi="Times New Roman"/>
                <w:sz w:val="24"/>
                <w:szCs w:val="24"/>
                <w:u w:val="single"/>
              </w:rPr>
            </w:pPr>
            <w:r w:rsidRPr="009505EA">
              <w:rPr>
                <w:rFonts w:ascii="Times New Roman" w:hAnsi="Times New Roman"/>
                <w:sz w:val="24"/>
                <w:szCs w:val="24"/>
              </w:rPr>
              <w:lastRenderedPageBreak/>
              <w:t>Úszóversenyek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Bemelegítés az úszásra – szárazföldi és vizes gyakorlatok.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Egyszerűsített versenyek edzésen (pl. fejesugrás nélkül).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Iskolai versenyek – könnyített versenyszabályokkal.</w:t>
            </w:r>
          </w:p>
          <w:p w:rsidR="009505EA" w:rsidRPr="009505EA" w:rsidRDefault="009505EA" w:rsidP="009505EA">
            <w:pPr>
              <w:spacing w:after="0" w:line="240" w:lineRule="auto"/>
              <w:jc w:val="both"/>
              <w:rPr>
                <w:rFonts w:ascii="Times New Roman" w:hAnsi="Times New Roman"/>
                <w:sz w:val="24"/>
                <w:szCs w:val="24"/>
              </w:rPr>
            </w:pPr>
          </w:p>
          <w:p w:rsidR="009505EA" w:rsidRPr="009505EA" w:rsidRDefault="009505EA" w:rsidP="009505EA">
            <w:pPr>
              <w:spacing w:after="0" w:line="240" w:lineRule="auto"/>
              <w:rPr>
                <w:rFonts w:ascii="Times New Roman" w:hAnsi="Times New Roman"/>
                <w:bCs/>
                <w:sz w:val="24"/>
                <w:szCs w:val="24"/>
                <w:lang w:eastAsia="hu-HU"/>
              </w:rPr>
            </w:pPr>
            <w:r w:rsidRPr="009505EA">
              <w:rPr>
                <w:rFonts w:ascii="Times New Roman" w:hAnsi="Times New Roman"/>
                <w:bCs/>
                <w:sz w:val="24"/>
                <w:szCs w:val="24"/>
                <w:lang w:eastAsia="hu-HU"/>
              </w:rPr>
              <w:t>Prevenció, életvezetés, egészségfejlesztés, életvédelem</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Úszó-gyógyúszó gyakorlatok testtartásjavító jelleggel.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Tájékozódás a vízben – vízből mentés.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Víz alatti gyakorlatok – tárgyak felhozása, növekvő távolságról.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Tárgyak „vonszolása”, húzása a vízben.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Mentőugrások elsajátítása.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Sérült megközelítésének és megragadásának szabályai.</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Továbbhaladás passzív társsal a vízben, növekvő távolságon.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vízből mentés technikájának csiszolása.</w:t>
            </w:r>
          </w:p>
          <w:p w:rsidR="009505EA" w:rsidRPr="009505EA" w:rsidRDefault="009505EA" w:rsidP="009505EA">
            <w:pPr>
              <w:spacing w:after="0" w:line="240" w:lineRule="auto"/>
              <w:rPr>
                <w:rFonts w:ascii="Times New Roman" w:eastAsia="Times New Roman" w:hAnsi="Times New Roman"/>
                <w:bCs/>
                <w:sz w:val="24"/>
                <w:szCs w:val="24"/>
              </w:rPr>
            </w:pP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egyén számára legmegfelelőbb úszásnem gyakorlása eredményeképp a pozitív fizikai, szellemi és érzelmi hatás lehetőségeinek, cselekvései motívumának széles körű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egyéni teljesítőképesség határai átlépésének lehetősége (önismeret, önfejlesztés) – élethossziglan fenntartható attitűd tudatosulása.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úszás preventív, rekreációs előnyeinek ismerete, és az élethossziglan fenntartható rutin megértése.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vízből mentés felelősségének, veszélyeinek és szabályainak, pontos menetének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szakkifejezések és vezényszavak ismerete, a legismertebbek önálló használata, a hibajavítás megértése.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saját test mozgatása a vízben és víz alatt, és az ezzel kapcsolatos félelmek megfogalmazása, átélése és leküzdése.</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hAnsi="Times New Roman"/>
                <w:sz w:val="24"/>
                <w:szCs w:val="24"/>
              </w:rPr>
              <w:t>Vizes vetélkedőkben, játékokban – a társak és a csoport irányítása a csoport közös érdekeinek figyelembe vételével – asszertív, aktív részvétel.</w:t>
            </w:r>
          </w:p>
        </w:tc>
        <w:tc>
          <w:tcPr>
            <w:tcW w:w="2410"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9505EA" w:rsidRPr="000548D3" w:rsidTr="009505EA">
        <w:tc>
          <w:tcPr>
            <w:tcW w:w="1835"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t>Kulcsfogalmak/ 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Versenytechnika, szabályos levegővétel, fejesugrás, bukóforduló, átcsapós forduló, vízből mentés, mentőugrás.</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2"/>
        <w:gridCol w:w="251"/>
        <w:gridCol w:w="4876"/>
        <w:gridCol w:w="1229"/>
        <w:gridCol w:w="1097"/>
      </w:tblGrid>
      <w:tr w:rsidR="009505EA" w:rsidRPr="000548D3" w:rsidTr="009505EA">
        <w:trPr>
          <w:trHeight w:val="20"/>
        </w:trPr>
        <w:tc>
          <w:tcPr>
            <w:tcW w:w="2096"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6338"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hAnsi="Times New Roman"/>
                <w:b/>
                <w:bCs/>
                <w:sz w:val="24"/>
                <w:szCs w:val="24"/>
              </w:rPr>
            </w:pPr>
            <w:r w:rsidRPr="009505EA">
              <w:rPr>
                <w:rFonts w:ascii="Times New Roman" w:eastAsia="Times New Roman" w:hAnsi="Times New Roman"/>
                <w:b/>
                <w:bCs/>
                <w:sz w:val="24"/>
                <w:szCs w:val="24"/>
              </w:rPr>
              <w:t>Egészségkultúra – prevenció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40 óra</w:t>
            </w:r>
          </w:p>
        </w:tc>
      </w:tr>
      <w:tr w:rsidR="009505EA" w:rsidRPr="000548D3" w:rsidTr="009505EA">
        <w:trPr>
          <w:trHeight w:val="20"/>
        </w:trPr>
        <w:tc>
          <w:tcPr>
            <w:tcW w:w="2096"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47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 xml:space="preserve">Légző, stressz- és feszültségoldó, valamint testtartásjavító gyakorlatok, alapvető gerinctorna-gyakorlatok, törzsizom-erősítő gyakorlatok és </w:t>
            </w:r>
            <w:r w:rsidRPr="009505EA">
              <w:rPr>
                <w:rFonts w:ascii="Times New Roman" w:hAnsi="Times New Roman"/>
                <w:sz w:val="24"/>
                <w:szCs w:val="24"/>
                <w:lang w:eastAsia="hu-HU"/>
              </w:rPr>
              <w:lastRenderedPageBreak/>
              <w:t>ellenjavallt gyakorlatok.</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sz w:val="24"/>
                <w:szCs w:val="24"/>
                <w:lang w:eastAsia="hu-HU"/>
              </w:rPr>
              <w:t>Ö</w:t>
            </w:r>
            <w:r w:rsidRPr="009505EA">
              <w:rPr>
                <w:rFonts w:ascii="Times New Roman" w:eastAsia="Times New Roman" w:hAnsi="Times New Roman"/>
                <w:sz w:val="24"/>
                <w:szCs w:val="24"/>
                <w:lang w:eastAsia="hu-HU"/>
              </w:rPr>
              <w:t>nfejlesztő mozgás, egészségtudatos szokás fogalma, gyakorlata.</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prevenció tágabb értelmezése.</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A bemelegítés, a levezetés, a szervezet lecsillapítása jelentősége, szerepe.</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Tudatos baleset-megelőzés, a veszélyes helyzetek és a fenyegetettség elkerülése.</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A téli időjárás jótékony hatása az egészségvédelemre.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sz w:val="24"/>
                <w:szCs w:val="24"/>
                <w:lang w:eastAsia="hu-HU"/>
              </w:rPr>
              <w:t>A fájdalmak tűrése (oxigénadósság, savasodás).</w:t>
            </w:r>
            <w:r w:rsidR="00C26036">
              <w:rPr>
                <w:rFonts w:ascii="Times New Roman" w:hAnsi="Times New Roman"/>
                <w:sz w:val="24"/>
                <w:szCs w:val="24"/>
                <w:lang w:eastAsia="hu-HU"/>
              </w:rPr>
              <w:t>,</w:t>
            </w:r>
          </w:p>
        </w:tc>
      </w:tr>
      <w:tr w:rsidR="009505EA" w:rsidRPr="000548D3" w:rsidTr="009505EA">
        <w:trPr>
          <w:trHeight w:val="20"/>
        </w:trPr>
        <w:tc>
          <w:tcPr>
            <w:tcW w:w="2096"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lastRenderedPageBreak/>
              <w:t>A tematikai egység nevelési-fejlesztési céljai</w:t>
            </w:r>
          </w:p>
        </w:tc>
        <w:tc>
          <w:tcPr>
            <w:tcW w:w="7472"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testkultúrához tartozó, az általános műveltséget fejlesztő élettani, anatómiai – elméleti és gyakorlati – tudás megalapozottá tétele.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egészséges életvitel szükségleteivel kapcsolatos értékek és az egészségmegőrző szokásrendszer megerősítése.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sz w:val="24"/>
                <w:szCs w:val="24"/>
              </w:rPr>
              <w:t>Az élethosszig tartó sportoláshoz szükséges felelős döntések rugalmasan bővíthető információs készletének rendszerezése.</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Bemelegítés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Általános bemelegítő mozgássor gyakorlása (futás, hajlítások, nyújtások, lendítések stb.).</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Fizikai felkészülés a sérülésmentes sporttevékenységre.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Stretching gyakorlatok bemelegítő és levezető jelleggel.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sportági területeken tanult speciális bemelegítések ismétlése.</w:t>
            </w:r>
          </w:p>
          <w:p w:rsidR="009505EA" w:rsidRPr="009505EA" w:rsidRDefault="009505EA" w:rsidP="009505EA">
            <w:pPr>
              <w:spacing w:after="0" w:line="240" w:lineRule="auto"/>
              <w:rPr>
                <w:rFonts w:ascii="Times New Roman" w:eastAsia="Times New Roman" w:hAnsi="Times New Roman"/>
                <w:bCs/>
                <w:i/>
                <w:iCs/>
                <w:sz w:val="24"/>
                <w:szCs w:val="24"/>
                <w:u w:val="single"/>
              </w:rPr>
            </w:pP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Edzés, terhelés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keringési rendszer terhelése megfelelő munkapulzusérték mellett, és a pulzus mérése (nyugalmi pulzus, munkapulzus, felső érték stb.).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intenzitás, ismétlésszám és a pihenőidő változtatása, hatása a terhelésre.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fizikai fittség típusai, fejlesztési lehetőségei.</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fizikai aktivitás szintjének becslése, követése.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Részben önálló mozgásprogram-tervezés.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Testépítés – a főbb izomcsoportok izolált hatású gyakorlatai.</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Gyakorlás az állapotfelmérés adataira épített célokért az edzettség fejlesztése, megőrzése érdekében – egyszerű edzéstervek a gyengeségek felszámolására.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Edzés korszerű (alternatív) eszközökkel, erőgépekkel, fitneszgépekkel.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Nemek közötti eltérések megjelenítése az edzésaktivitásban.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Gyakorlás az állapotfelmérés adataira épített célokért az edzettség fejlesztése, megőrzése érdekében.</w:t>
            </w:r>
          </w:p>
          <w:p w:rsidR="009505EA" w:rsidRPr="009505EA" w:rsidRDefault="009505EA" w:rsidP="009505EA">
            <w:pPr>
              <w:spacing w:after="0" w:line="240" w:lineRule="auto"/>
              <w:rPr>
                <w:rFonts w:ascii="Times New Roman" w:hAnsi="Times New Roman"/>
                <w:b/>
                <w:bCs/>
                <w:i/>
                <w:iCs/>
                <w:sz w:val="24"/>
                <w:szCs w:val="24"/>
                <w:u w:val="single"/>
              </w:rPr>
            </w:pPr>
            <w:r w:rsidRPr="009505EA">
              <w:rPr>
                <w:rFonts w:ascii="Times New Roman" w:hAnsi="Times New Roman"/>
                <w:sz w:val="24"/>
                <w:szCs w:val="24"/>
              </w:rPr>
              <w:t xml:space="preserve">Köredzéses módszer változatos mintákkal, </w:t>
            </w:r>
            <w:r w:rsidR="00910DCC">
              <w:rPr>
                <w:rFonts w:ascii="Times New Roman" w:hAnsi="Times New Roman"/>
                <w:sz w:val="24"/>
                <w:szCs w:val="24"/>
              </w:rPr>
              <w:t>n</w:t>
            </w:r>
            <w:r w:rsidRPr="009505EA">
              <w:rPr>
                <w:rFonts w:ascii="Times New Roman" w:hAnsi="Times New Roman"/>
                <w:sz w:val="24"/>
                <w:szCs w:val="24"/>
              </w:rPr>
              <w:t>égy-hat feladattal.</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1F1E48"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(b</w:t>
            </w:r>
            <w:r w:rsidR="009505EA" w:rsidRPr="009505EA">
              <w:rPr>
                <w:rFonts w:ascii="Times New Roman" w:eastAsia="Times New Roman" w:hAnsi="Times New Roman"/>
                <w:i/>
                <w:sz w:val="24"/>
                <w:szCs w:val="24"/>
                <w:lang w:eastAsia="hu-HU"/>
              </w:rPr>
              <w:t>iológia-egészségtan</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r w:rsidR="009505EA" w:rsidRPr="009505EA">
              <w:rPr>
                <w:rFonts w:ascii="Times New Roman" w:eastAsia="Times New Roman" w:hAnsi="Times New Roman"/>
                <w:sz w:val="24"/>
                <w:szCs w:val="24"/>
                <w:lang w:eastAsia="hu-HU"/>
              </w:rPr>
              <w:t>ismeretek az emberi test működéséről, aerobterhelés, gerincferdülés.</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Motoros tesztek – központi előírás szerint.</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egészséges test és lélek megóvása.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testsúly, testtömeg, illetve lehetőség szerint a testösszetétel mérése – összehasonlító idősoros adatrögzítés.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Stressz- és feszültségoldó gyakorlatok.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Képesség a fizikai és lelki egyensúly önellenőrzésen alapuló fenntartására.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technikák használata a tanuló saját tanulási technikáinak </w:t>
            </w:r>
            <w:r w:rsidRPr="009505EA">
              <w:rPr>
                <w:rFonts w:ascii="Times New Roman" w:hAnsi="Times New Roman"/>
                <w:sz w:val="24"/>
                <w:szCs w:val="24"/>
              </w:rPr>
              <w:lastRenderedPageBreak/>
              <w:t>tökéletesítésében.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w:t>
            </w:r>
            <w:r w:rsidR="00910DCC">
              <w:rPr>
                <w:rFonts w:ascii="Times New Roman" w:hAnsi="Times New Roman"/>
                <w:sz w:val="24"/>
                <w:szCs w:val="24"/>
              </w:rPr>
              <w:t xml:space="preserve"> számítógéphasználat </w:t>
            </w:r>
            <w:r w:rsidRPr="009505EA">
              <w:rPr>
                <w:rFonts w:ascii="Times New Roman" w:hAnsi="Times New Roman"/>
                <w:sz w:val="24"/>
                <w:szCs w:val="24"/>
              </w:rPr>
              <w:t>ellensúlyozására megoldási minták gyakorlása. A biomechanikailag helyes testtartás kialakítását és fenntartását szolgáló gyakorlatanyag: a biomechanikailag helyes testtartás megőrzésének gyakorlatai – állandó gyakorlás a tanár és a társak kontrollja, hibajavítása mellett.</w:t>
            </w:r>
          </w:p>
          <w:p w:rsidR="009505EA" w:rsidRPr="009505EA" w:rsidRDefault="009505EA" w:rsidP="009505EA">
            <w:pPr>
              <w:tabs>
                <w:tab w:val="left" w:pos="709"/>
              </w:tabs>
              <w:spacing w:after="0" w:line="240" w:lineRule="auto"/>
              <w:rPr>
                <w:rFonts w:ascii="Times New Roman" w:hAnsi="Times New Roman"/>
                <w:b/>
                <w:i/>
                <w:sz w:val="24"/>
                <w:szCs w:val="24"/>
                <w:u w:val="single"/>
                <w:lang w:eastAsia="ar-SA"/>
              </w:rPr>
            </w:pP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testtartásért felelős izmok erősítését és nyújtását szolgáló gyakorlatok megfogalmazása, felismerése, helyes kivitelezése, a helytelen kijavítása.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gerinckímélet lényegének ismerete a testnevelési és sportmozgásokban.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házi és kerti munkák gerinckímélő módjainak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gerincsérülések leggyakoribb fajtáinak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Törekvés az önmagához képest a legjobb teljesítmény elérésére, a siker átélésére, a kudarc elfogadására és az azzal való megküzdésnek a teljesítmény részeként való értelmezésére.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saját test szemlélése, elfogadása, változásainak követése, </w:t>
            </w:r>
            <w:proofErr w:type="gramStart"/>
            <w:r w:rsidRPr="009505EA">
              <w:rPr>
                <w:rFonts w:ascii="Times New Roman" w:hAnsi="Times New Roman"/>
                <w:sz w:val="24"/>
                <w:szCs w:val="24"/>
              </w:rPr>
              <w:t>kommunikációja</w:t>
            </w:r>
            <w:proofErr w:type="gramEnd"/>
            <w:r w:rsidRPr="009505EA">
              <w:rPr>
                <w:rFonts w:ascii="Times New Roman" w:hAnsi="Times New Roman"/>
                <w:sz w:val="24"/>
                <w:szCs w:val="24"/>
              </w:rPr>
              <w:t xml:space="preserve"> mint a műveltségterületi kommunikáció része.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serdülőkor specifikus feszültségei és érzelmi hullámzásai felismerése, és a sport általi oldás elfogadása.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Felelősségvállalás kimutatása a társak egészséges életmódja iránt</w:t>
            </w:r>
            <w:r w:rsidRPr="009505EA">
              <w:rPr>
                <w:rFonts w:ascii="Times New Roman" w:hAnsi="Times New Roman"/>
                <w:b/>
                <w:sz w:val="24"/>
                <w:szCs w:val="24"/>
              </w:rPr>
              <w:t>.</w:t>
            </w:r>
          </w:p>
        </w:tc>
        <w:tc>
          <w:tcPr>
            <w:tcW w:w="2410"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lang w:eastAsia="hu-HU"/>
              </w:rPr>
            </w:pPr>
          </w:p>
        </w:tc>
      </w:tr>
      <w:tr w:rsidR="009505EA" w:rsidRPr="000548D3" w:rsidTr="009505EA">
        <w:trPr>
          <w:cantSplit/>
          <w:trHeight w:val="550"/>
        </w:trPr>
        <w:tc>
          <w:tcPr>
            <w:tcW w:w="1835"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Stretching, nyugalmi pulzus, munkapulzus, testépítés, köredzés, intenzitás, ismétlésszám, testtömegindex, biomechanikailag helyes testtartás, megküzdési stratégia, gerincvédelem.</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3"/>
        <w:gridCol w:w="7332"/>
      </w:tblGrid>
      <w:tr w:rsidR="009505EA" w:rsidRPr="000548D3" w:rsidTr="009505EA">
        <w:tc>
          <w:tcPr>
            <w:tcW w:w="1960"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A fejlesztés várt eredményei a két évfolyamos ciklus végén</w:t>
            </w:r>
          </w:p>
        </w:tc>
        <w:tc>
          <w:tcPr>
            <w:tcW w:w="7608" w:type="dxa"/>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contextualSpacing/>
              <w:jc w:val="both"/>
              <w:rPr>
                <w:rFonts w:ascii="Times New Roman" w:eastAsia="Times New Roman" w:hAnsi="Times New Roman"/>
                <w:i/>
                <w:sz w:val="24"/>
                <w:szCs w:val="24"/>
              </w:rPr>
            </w:pPr>
            <w:r w:rsidRPr="009505EA">
              <w:rPr>
                <w:rFonts w:ascii="Times New Roman" w:eastAsia="Times New Roman" w:hAnsi="Times New Roman"/>
                <w:i/>
                <w:sz w:val="24"/>
                <w:szCs w:val="24"/>
              </w:rPr>
              <w:t>Sportjátékok</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Az adott iskolában a helyi tanterv szerinti technikai, taktikai és egyéb játékfeladatok ismerete és aktív, kooperatív gyakorlás.</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Komplex szabályismeret, sportszerű alkalmazás és a játékok önálló továbbfejlesztése. Játék lényeges</w:t>
            </w:r>
            <w:r w:rsidRPr="009505EA">
              <w:rPr>
                <w:rFonts w:ascii="Times New Roman" w:hAnsi="Times New Roman"/>
                <w:sz w:val="24"/>
                <w:szCs w:val="24"/>
              </w:rPr>
              <w:t xml:space="preserve"> versenyszabályokkal.</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technikák és taktikai megoldások többnyire tudatos, a játékszerepnek megfelelő megválasztása.</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játékfolyamat, a taktikai megoldások szóbeli elemzése, a fair és a csapatelkötelezett játék melletti állásfoglalás.</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Tapasztalat a játékvezetői gyakorlatban.</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Játéktapasztalat a társas kapcsolatok ápolásában, a bármilyen képességű társakat elfogadó, bevonó játékok játszásában, megválasztásában.</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Torna jellegű feladatok és táncos mozgásformák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mozgáselemek mozgásbiztonságának és a gyakorlás mennyisége, minősége oksági viszonyainak megértése és érvényesítése a gyakorlatban.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javító kritika elfogadása és a mozdulatok kivitelezésének javítása. Esztétikus és harmonikus előadásmód.</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Önálló talaj-</w:t>
            </w:r>
            <w:r w:rsidR="006D1178">
              <w:rPr>
                <w:rFonts w:ascii="Times New Roman" w:eastAsia="Times New Roman" w:hAnsi="Times New Roman"/>
                <w:sz w:val="24"/>
                <w:szCs w:val="24"/>
              </w:rPr>
              <w:t>,</w:t>
            </w:r>
            <w:r w:rsidRPr="009505EA">
              <w:rPr>
                <w:rFonts w:ascii="Times New Roman" w:eastAsia="Times New Roman" w:hAnsi="Times New Roman"/>
                <w:sz w:val="24"/>
                <w:szCs w:val="24"/>
              </w:rPr>
              <w:t xml:space="preserve"> vagy szergyakorlat, egyszerű aerobik elemkapcsolat, táncmotívumfüzér összeállítása.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Célszerű gyakorlási és gyakorlásszervezési formációk, versenyszituációk, versenyszabályok ismerete.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 xml:space="preserve">A tanult mozgások versenysportja területén, a magyar sportolók sikereiről </w:t>
            </w:r>
            <w:r w:rsidRPr="009505EA">
              <w:rPr>
                <w:rFonts w:ascii="Times New Roman" w:eastAsia="Times New Roman" w:hAnsi="Times New Roman"/>
                <w:sz w:val="24"/>
                <w:szCs w:val="24"/>
              </w:rPr>
              <w:lastRenderedPageBreak/>
              <w:t>elemi tájékozottság.</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Atlétika jellegű feladatok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Egy kijelölt táv megtételéhez szükséges idő és sebesség helyes becslése, illetve a becsült értékek alapján a feladat pontos végrehajtása. Évfolyamonként önmagához mérten javuló futó-, ugró-, dobóteljesítmény.</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tempóérzék és odafigyelési képesség fejlődése a váltófutás gyakorlásában.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transzferhatás érvényesülése, más mozgásformák teljesítményének javulása az atlétikai képességek fejlődésének hatására.</w:t>
            </w:r>
          </w:p>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hAnsi="Times New Roman"/>
                <w:i/>
                <w:sz w:val="24"/>
                <w:szCs w:val="24"/>
              </w:rPr>
              <w:t>Alternatív és szabadidős mozgásrendszerek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adott sportmozgás technikájának elfogadható cselekvésbiztonságú végrehajtása.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sebesség, gyorsulás és a tempóváltások uralása guruláskor, csúszáskor, gördüléskor.</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Tapasztalat a sportolás során használt különféle anyagok, felületek tulajdonságairól és a baleseti kockázatokról.</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Feladatok tervezése és megoldása alternatív sporteszközökkel.</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adott alternatív sportmozgáshoz szükséges edzés és balesetvédelmi alapfogalmak ismerete, és azok alkalmazása a gyakorlatban.</w:t>
            </w:r>
          </w:p>
          <w:p w:rsidR="009505EA" w:rsidRPr="009505EA" w:rsidRDefault="009505EA" w:rsidP="009505EA">
            <w:pPr>
              <w:spacing w:after="0" w:line="240" w:lineRule="auto"/>
              <w:contextualSpacing/>
              <w:jc w:val="both"/>
              <w:rPr>
                <w:rFonts w:ascii="Times New Roman" w:eastAsia="Times New Roman" w:hAnsi="Times New Roman"/>
                <w:i/>
                <w:sz w:val="24"/>
                <w:szCs w:val="24"/>
              </w:rPr>
            </w:pPr>
            <w:r w:rsidRPr="009505EA">
              <w:rPr>
                <w:rFonts w:ascii="Times New Roman" w:eastAsia="Times New Roman" w:hAnsi="Times New Roman"/>
                <w:i/>
                <w:sz w:val="24"/>
                <w:szCs w:val="24"/>
              </w:rPr>
              <w:t>Önvédelem és küzdősportok</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Az önvédelmi és küzdőgyakorlatokban, harcokban a közös szabályok, biztonsági követelmények és a küzdésekkel kapcsolatos rituálé betartása.</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veszélyhelyzetek kerülése, az indulatok, agresszív magatartásformák feletti uralom.</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Néhány támadási és védekezési megoldás, kombináció ismerete, eredményes önvédelem, és szabadulás a fogásból.</w:t>
            </w:r>
          </w:p>
          <w:p w:rsidR="009505EA" w:rsidRPr="009505EA" w:rsidRDefault="009505EA" w:rsidP="009505EA">
            <w:pPr>
              <w:spacing w:after="0" w:line="240" w:lineRule="auto"/>
              <w:contextualSpacing/>
              <w:jc w:val="both"/>
              <w:rPr>
                <w:rFonts w:ascii="Times New Roman" w:eastAsia="Times New Roman" w:hAnsi="Times New Roman"/>
                <w:i/>
                <w:sz w:val="24"/>
                <w:szCs w:val="24"/>
              </w:rPr>
            </w:pPr>
            <w:r w:rsidRPr="009505EA">
              <w:rPr>
                <w:rFonts w:ascii="Times New Roman" w:eastAsia="Times New Roman" w:hAnsi="Times New Roman"/>
                <w:i/>
                <w:sz w:val="24"/>
                <w:szCs w:val="24"/>
              </w:rPr>
              <w:t>Úszás és úszó jellegű feladatok</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1000 m-en a választott technikával, egyéni tempóban, szabályos fordulóval úszás.</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Jelentős fejlődés az úszóerő és állóképesség területén.</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Egy választott úszásnemhez tartozó 5 szárazföldi képességfejlesztő gyakorlat bemutatása.</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Az amatőr versenyekhez elegendő versenyszabályok ismerete.</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Fejlődő saját teljesítmény a víz alatti úszásban.</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Egyszerűbb feladatok, ugrások során másokkal szinkronban mozgás a vízbe és a vízben.</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Passzív társ vonszolása kisebb távon (4-5 méter) és a vízből mentés veszélyeinek, pontos menetének felsorolása.</w:t>
            </w:r>
          </w:p>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eastAsia="Times New Roman" w:hAnsi="Times New Roman"/>
                <w:bCs/>
                <w:i/>
                <w:sz w:val="24"/>
                <w:szCs w:val="24"/>
              </w:rPr>
              <w:t>Egészségkultúra és prevenció</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Bemelegítés, fizikai felkészülés a sérülésmentes sporttevékenységre.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 xml:space="preserve">A biomechanikailag helyes testtartás jellemzőinek és néhány jellemző deformitás kockázatának értelmezése, a megőrzés néhány gyakorlatának ismerete és felelős alkalmazása. </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gerinc sérüléseinek leggyakoribb fajtái, és a gerinc és az ízületek védelemének legfontosabb szempontjainak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preventív stressz- és feszültségoldó gyakorlatok tudatos alkalmazása. A fittségi paraméterek ismerete, mérésük tesztek segítségével, ezzel kapcsolatosan önfejlesztő célok megfogalmazása az egészség-edzettség érdekében.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 xml:space="preserve">A szükséges táplálkozási ismeretek alkalmazása a testsúly, testtömeg </w:t>
            </w:r>
            <w:r w:rsidRPr="009505EA">
              <w:rPr>
                <w:rFonts w:ascii="Times New Roman" w:hAnsi="Times New Roman"/>
                <w:sz w:val="24"/>
                <w:szCs w:val="24"/>
              </w:rPr>
              <w:lastRenderedPageBreak/>
              <w:t>ismeretében.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rendszeres testmozgás pozitív hatásainak ismerete a káros szenvedélyek leküzdésében, az érzelem- és a feszültségszabályozásban.</w:t>
            </w:r>
          </w:p>
        </w:tc>
      </w:tr>
    </w:tbl>
    <w:p w:rsidR="009505EA" w:rsidRPr="009505EA" w:rsidRDefault="009505EA" w:rsidP="009505EA">
      <w:pPr>
        <w:spacing w:after="0" w:line="240" w:lineRule="auto"/>
        <w:contextualSpacing/>
        <w:jc w:val="center"/>
        <w:rPr>
          <w:rFonts w:ascii="Times New Roman" w:eastAsia="Times New Roman" w:hAnsi="Times New Roman"/>
          <w:b/>
          <w:bCs/>
          <w:sz w:val="24"/>
          <w:szCs w:val="24"/>
        </w:rPr>
      </w:pPr>
    </w:p>
    <w:p w:rsidR="009505EA" w:rsidRPr="009505EA" w:rsidRDefault="009505EA" w:rsidP="009505EA">
      <w:pPr>
        <w:spacing w:after="0" w:line="240" w:lineRule="auto"/>
        <w:contextualSpacing/>
        <w:jc w:val="center"/>
        <w:rPr>
          <w:rFonts w:ascii="Times New Roman" w:eastAsia="Times New Roman" w:hAnsi="Times New Roman"/>
          <w:b/>
          <w:bCs/>
          <w:sz w:val="24"/>
          <w:szCs w:val="24"/>
        </w:rPr>
      </w:pPr>
    </w:p>
    <w:p w:rsidR="009505EA" w:rsidRPr="009505EA" w:rsidRDefault="009505EA" w:rsidP="009505EA">
      <w:pPr>
        <w:spacing w:after="0" w:line="240" w:lineRule="auto"/>
        <w:contextualSpacing/>
        <w:jc w:val="center"/>
        <w:rPr>
          <w:rFonts w:ascii="Times New Roman" w:eastAsia="Times New Roman" w:hAnsi="Times New Roman"/>
          <w:b/>
          <w:sz w:val="24"/>
          <w:szCs w:val="24"/>
        </w:rPr>
      </w:pPr>
      <w:r w:rsidRPr="009505EA">
        <w:rPr>
          <w:rFonts w:ascii="Times New Roman" w:eastAsia="Times New Roman" w:hAnsi="Times New Roman"/>
          <w:b/>
          <w:bCs/>
          <w:sz w:val="24"/>
          <w:szCs w:val="24"/>
        </w:rPr>
        <w:t>11–12. évfolyam</w:t>
      </w:r>
    </w:p>
    <w:p w:rsidR="009505EA" w:rsidRPr="009505EA" w:rsidRDefault="009505EA" w:rsidP="009505EA">
      <w:pPr>
        <w:spacing w:after="0" w:line="240" w:lineRule="auto"/>
        <w:jc w:val="center"/>
        <w:rPr>
          <w:rFonts w:ascii="Times New Roman" w:eastAsia="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6"/>
        <w:gridCol w:w="316"/>
        <w:gridCol w:w="4817"/>
        <w:gridCol w:w="1228"/>
        <w:gridCol w:w="1098"/>
      </w:tblGrid>
      <w:tr w:rsidR="009505EA" w:rsidRPr="000548D3" w:rsidTr="009505EA">
        <w:trPr>
          <w:trHeight w:val="20"/>
        </w:trPr>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6276"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Sportjátékok</w:t>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 xml:space="preserve">(Lánycsoportok esetében 20 óra a </w:t>
            </w:r>
            <w:r w:rsidRPr="009505EA">
              <w:rPr>
                <w:rFonts w:ascii="Times New Roman" w:eastAsia="Times New Roman" w:hAnsi="Times New Roman"/>
                <w:b/>
                <w:sz w:val="24"/>
                <w:szCs w:val="24"/>
              </w:rPr>
              <w:t>Torna jellegű feladatok és táncos mozgásformák tematikai egységre átcsoportosítható.)</w:t>
            </w:r>
          </w:p>
        </w:tc>
        <w:tc>
          <w:tcPr>
            <w:tcW w:w="1135"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80 óra</w:t>
            </w:r>
          </w:p>
        </w:tc>
      </w:tr>
      <w:tr w:rsidR="009505EA" w:rsidRPr="000548D3" w:rsidTr="009505EA">
        <w:trPr>
          <w:trHeight w:val="20"/>
        </w:trPr>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411"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helyi tanterv szerint választott labdajátékokban a 9–10. osztályos technikai, taktikai és egyéb játékfeladatok, lényeges versenyszabályok ismerete és alkalmazásuk.</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Megfelelés a játékszerepnek, sportszerű és csapatelkötelezett viselkedés.</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Tapasztalat a játékvezetői gyakorlatban.</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Empátia és tolerancia a társak elfogadásában.</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Önfejlesztő és társas kapcsolatépítő játékok ismerete.</w:t>
            </w:r>
          </w:p>
        </w:tc>
      </w:tr>
      <w:tr w:rsidR="009505EA" w:rsidRPr="000548D3" w:rsidTr="009505EA">
        <w:trPr>
          <w:trHeight w:val="20"/>
        </w:trPr>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411"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t xml:space="preserve">A választott </w:t>
            </w:r>
            <w:r w:rsidRPr="009505EA">
              <w:rPr>
                <w:rFonts w:ascii="Times New Roman" w:eastAsia="Times New Roman" w:hAnsi="Times New Roman"/>
                <w:b/>
                <w:bCs/>
                <w:sz w:val="24"/>
                <w:szCs w:val="24"/>
              </w:rPr>
              <w:t>legalább két</w:t>
            </w:r>
            <w:r w:rsidRPr="009505EA">
              <w:rPr>
                <w:rFonts w:ascii="Times New Roman" w:eastAsia="Times New Roman" w:hAnsi="Times New Roman"/>
                <w:bCs/>
                <w:sz w:val="24"/>
                <w:szCs w:val="24"/>
              </w:rPr>
              <w:t xml:space="preserve"> labdajátékra vonatkozóan: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megoldások sokféleségének, sikerességének bővítése.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bCs/>
                <w:sz w:val="24"/>
                <w:szCs w:val="24"/>
              </w:rPr>
              <w:t>Az önálló játékhoz szükséges technikai és taktikai tudás mennyiségi és minőségi növelése.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egyéni fizikai adottságok és jellemvonások fejlesztése, a csapatok eredményességéhez szükséges képességek, attitűdök erősítése.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többféle labdajáték során a mozgástanulás folyamatában működő transzferhatás kihasználása.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Megküzdés a feszültségekkel.</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contextualSpacing/>
              <w:rPr>
                <w:rFonts w:ascii="Times New Roman" w:eastAsia="Times New Roman" w:hAnsi="Times New Roman"/>
                <w:i/>
                <w:sz w:val="24"/>
                <w:szCs w:val="24"/>
              </w:rPr>
            </w:pPr>
            <w:r w:rsidRPr="009505EA">
              <w:rPr>
                <w:rFonts w:ascii="Times New Roman" w:eastAsia="Times New Roman" w:hAnsi="Times New Roman"/>
                <w:sz w:val="24"/>
                <w:szCs w:val="24"/>
              </w:rPr>
              <w:t>Általános feladatok</w:t>
            </w:r>
          </w:p>
          <w:p w:rsidR="009505EA" w:rsidRPr="009505EA" w:rsidRDefault="009505EA" w:rsidP="009505EA">
            <w:pPr>
              <w:spacing w:after="0" w:line="240" w:lineRule="auto"/>
              <w:contextualSpacing/>
              <w:rPr>
                <w:rFonts w:ascii="Times New Roman" w:eastAsia="Times New Roman" w:hAnsi="Times New Roman"/>
                <w:i/>
                <w:sz w:val="24"/>
                <w:szCs w:val="24"/>
              </w:rPr>
            </w:pPr>
            <w:r w:rsidRPr="009505EA">
              <w:rPr>
                <w:rFonts w:ascii="Times New Roman" w:eastAsia="Times New Roman" w:hAnsi="Times New Roman"/>
                <w:i/>
                <w:sz w:val="24"/>
                <w:szCs w:val="24"/>
              </w:rPr>
              <w:t>Az önszervezés gyakorlása</w:t>
            </w:r>
          </w:p>
          <w:p w:rsidR="009505EA" w:rsidRPr="009505EA" w:rsidRDefault="009505EA" w:rsidP="009505EA">
            <w:pPr>
              <w:spacing w:after="0" w:line="240" w:lineRule="auto"/>
              <w:contextualSpacing/>
              <w:rPr>
                <w:rFonts w:ascii="Times New Roman" w:eastAsia="Times New Roman" w:hAnsi="Times New Roman"/>
                <w:b/>
                <w:i/>
                <w:sz w:val="24"/>
                <w:szCs w:val="24"/>
                <w:u w:val="single"/>
              </w:rPr>
            </w:pPr>
            <w:r w:rsidRPr="009505EA">
              <w:rPr>
                <w:rFonts w:ascii="Times New Roman" w:eastAsia="Times New Roman" w:hAnsi="Times New Roman"/>
                <w:sz w:val="24"/>
                <w:szCs w:val="24"/>
              </w:rPr>
              <w:t>Önálló csapatalakítás, bemelegítés, gyakorlás és játékszervezés. A közvetlen tanári irányítást többnyire nélkülöző, a támadás és védekezés megszervezésére, a csapatösszeállításra és az értékelésre vonatkozó megbeszélések a gyakorlásokba építve. Szituációk, feladatok megoldása, melyek során önálló az egyéni</w:t>
            </w:r>
            <w:r w:rsidR="00296CAC">
              <w:rPr>
                <w:rFonts w:ascii="Times New Roman" w:eastAsia="Times New Roman" w:hAnsi="Times New Roman"/>
                <w:sz w:val="24"/>
                <w:szCs w:val="24"/>
              </w:rPr>
              <w:t>,</w:t>
            </w:r>
            <w:r w:rsidRPr="009505EA">
              <w:rPr>
                <w:rFonts w:ascii="Times New Roman" w:eastAsia="Times New Roman" w:hAnsi="Times New Roman"/>
                <w:sz w:val="24"/>
                <w:szCs w:val="24"/>
              </w:rPr>
              <w:t xml:space="preserve"> vagy társas döntéshozatal – a sportszerűség, tolerancia és empátia szem előtt tartásával.</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tevékenységekhez tartozó felszerelések, berendezések önálló használata, rendben tartása, megóvása.</w:t>
            </w:r>
          </w:p>
          <w:p w:rsidR="009505EA" w:rsidRPr="009505EA" w:rsidRDefault="009505EA" w:rsidP="009505EA">
            <w:pPr>
              <w:spacing w:after="0" w:line="240" w:lineRule="auto"/>
              <w:contextualSpacing/>
              <w:rPr>
                <w:rFonts w:ascii="Times New Roman" w:eastAsia="Times New Roman" w:hAnsi="Times New Roman"/>
                <w:i/>
                <w:sz w:val="24"/>
                <w:szCs w:val="24"/>
              </w:rPr>
            </w:pPr>
            <w:r w:rsidRPr="009505EA">
              <w:rPr>
                <w:rFonts w:ascii="Times New Roman" w:eastAsia="Times New Roman" w:hAnsi="Times New Roman"/>
                <w:bCs/>
                <w:i/>
                <w:iCs/>
                <w:sz w:val="24"/>
                <w:szCs w:val="24"/>
              </w:rPr>
              <w:t>Lényeges</w:t>
            </w:r>
            <w:r w:rsidRPr="009505EA">
              <w:rPr>
                <w:rFonts w:ascii="Times New Roman" w:eastAsia="Times New Roman" w:hAnsi="Times New Roman"/>
                <w:i/>
                <w:sz w:val="24"/>
                <w:szCs w:val="24"/>
              </w:rPr>
              <w:t xml:space="preserve"> játékszabályok készség szintű alkalmazása </w:t>
            </w:r>
            <w:r w:rsidRPr="009505EA">
              <w:rPr>
                <w:rFonts w:ascii="Times New Roman" w:eastAsia="Times New Roman" w:hAnsi="Times New Roman"/>
                <w:bCs/>
                <w:iCs/>
                <w:sz w:val="24"/>
                <w:szCs w:val="24"/>
              </w:rPr>
              <w:t>–</w:t>
            </w:r>
            <w:r w:rsidRPr="009505EA">
              <w:rPr>
                <w:rFonts w:ascii="Times New Roman" w:eastAsia="Times New Roman" w:hAnsi="Times New Roman"/>
                <w:i/>
                <w:sz w:val="24"/>
                <w:szCs w:val="24"/>
              </w:rPr>
              <w:t xml:space="preserve"> játékvezetési gyakorlat</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labdával vagy labda nélküli mozgások közben elkövethető, direkt vagy indirekt személyre irányuló szabálytalanságok elkerülését elősegítő gyakorlatok, megerősítések, megbeszélések.</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kosárlabdában, kézilabdában és labdarúgásban a szabályok engedte test-test elleni játék több lehetőségének modellálása, gyakorlása.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Kézilabdában és labdarúgásban a mezőnyjátékosra és a kapusra vonatkozó szabályok ismerete, betartása.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 xml:space="preserve">Röplabdában a forgásszabály, az első és második sorra vonatkozó </w:t>
            </w:r>
            <w:r w:rsidRPr="009505EA">
              <w:rPr>
                <w:rFonts w:ascii="Times New Roman" w:eastAsia="Times New Roman" w:hAnsi="Times New Roman"/>
                <w:sz w:val="24"/>
                <w:szCs w:val="24"/>
              </w:rPr>
              <w:lastRenderedPageBreak/>
              <w:t>főbb megkötéseknek való megfelelés, a háló és a labda hibás érintése szabályai és a labdára, emberre vonatkozó területelhagyás értelmezése.</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labdajáték-specifikus időhatárok betartásának gyakorlatai.</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 xml:space="preserve">A szabályok a képzettségnek megfelelő, önkontrollos betartása, játék az elkövetett vétség önálló jelzésének elvárásával. </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Játékfolyamatok „belső” játékvezetéssel, megegyezéssel.</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játékvezetés gyakorlása laza tanári kontrollal, önállóan, a lényeges játékszabályok alkalmazásával, néhány játékvezetői nonverbális jel használatával is. Az eredmény jelzésében és egyszerűsített jegyzőkönyvvezetésben szerzett gyakorlat.</w:t>
            </w:r>
          </w:p>
          <w:p w:rsidR="009505EA" w:rsidRPr="009505EA" w:rsidRDefault="009505EA" w:rsidP="009505EA">
            <w:pPr>
              <w:spacing w:after="0" w:line="240" w:lineRule="auto"/>
              <w:rPr>
                <w:rFonts w:ascii="Times New Roman" w:eastAsia="Times New Roman" w:hAnsi="Times New Roman"/>
                <w:i/>
                <w:sz w:val="24"/>
                <w:szCs w:val="24"/>
                <w:u w:val="single"/>
              </w:rPr>
            </w:pPr>
            <w:r w:rsidRPr="009505EA">
              <w:rPr>
                <w:rFonts w:ascii="Times New Roman" w:eastAsia="Times New Roman" w:hAnsi="Times New Roman"/>
                <w:i/>
                <w:sz w:val="24"/>
                <w:szCs w:val="24"/>
              </w:rPr>
              <w:t xml:space="preserve">Versenyhelyzetek </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labdajátékok alap- és játékismereteinek alkalmazása, megmérettetése osztályszintű mérkőzéseken, házibajnokságokon, a tehetségesebb tanulók számára a korosztályos diákolimpiai és egyéb versenyeken.</w:t>
            </w:r>
          </w:p>
          <w:p w:rsidR="009505EA" w:rsidRPr="009505EA" w:rsidRDefault="009505EA" w:rsidP="009505EA">
            <w:pPr>
              <w:spacing w:after="0" w:line="240" w:lineRule="auto"/>
              <w:contextualSpacing/>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Kosárlabdázás</w:t>
            </w:r>
          </w:p>
          <w:p w:rsidR="009505EA" w:rsidRPr="009505EA" w:rsidRDefault="009505EA" w:rsidP="009505EA">
            <w:pPr>
              <w:spacing w:after="0" w:line="240" w:lineRule="auto"/>
              <w:contextualSpacing/>
              <w:rPr>
                <w:rFonts w:ascii="Times New Roman" w:eastAsia="Times New Roman" w:hAnsi="Times New Roman"/>
                <w:i/>
                <w:sz w:val="24"/>
                <w:szCs w:val="24"/>
              </w:rPr>
            </w:pPr>
            <w:r w:rsidRPr="009505EA">
              <w:rPr>
                <w:rFonts w:ascii="Times New Roman" w:eastAsia="Times New Roman" w:hAnsi="Times New Roman"/>
                <w:i/>
                <w:sz w:val="24"/>
                <w:szCs w:val="24"/>
              </w:rPr>
              <w:t xml:space="preserve">Technikai elemek tökéletesítése, alkalmazása </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Új variációk a már megtanult technikákkal kisebb taktikai egységekbe ágyazottan – mindenféle cselezés, ritmusváltás, biztonságos labdabirtoklás, kidobott labda elfogása, labdavezetés különböző testhelyzetekben, támadó, védő láb- és karmozgások, összetettebb átadások, kötetlen átadási formák, lepattanó labda megszerzése, ebből indulás, átadás vagy kosárra dobás.</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technikákat alkalmazó játékok párban, csoportban a variációk önálló és kreatív felhasználásával.</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br w:type="page"/>
              <w:t>Taktikai továbbfejlesztés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lényeges védekezési formák – területvédelem, emberfogásos védekezés, vegyes védekezés – gyakorlása és önálló alkalmazása.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Formációk begyakorlása két vagy több ember kapcsolatára (támadásban és védekezésben).</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Játék minden összetételű, emberhátrányos, emberelőnyös és azonos létszámú taktikai szituációban.</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Önálló játék (streetball, illetve egész pályás 5:5 elleni játék).</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1F1E48" w:rsidP="009505EA">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lastRenderedPageBreak/>
              <w:t>Természetismeret (f</w:t>
            </w:r>
            <w:r w:rsidR="009505EA" w:rsidRPr="009505EA">
              <w:rPr>
                <w:rFonts w:ascii="Times New Roman" w:eastAsia="Times New Roman" w:hAnsi="Times New Roman"/>
                <w:i/>
                <w:sz w:val="24"/>
                <w:szCs w:val="24"/>
              </w:rPr>
              <w:t>izika</w:t>
            </w:r>
            <w:r>
              <w:rPr>
                <w:rFonts w:ascii="Times New Roman" w:eastAsia="Times New Roman" w:hAnsi="Times New Roman"/>
                <w:i/>
                <w:sz w:val="24"/>
                <w:szCs w:val="24"/>
              </w:rPr>
              <w:t>)</w:t>
            </w:r>
            <w:r w:rsidR="009505EA" w:rsidRPr="009505EA">
              <w:rPr>
                <w:rFonts w:ascii="Times New Roman" w:eastAsia="Times New Roman" w:hAnsi="Times New Roman"/>
                <w:i/>
                <w:sz w:val="24"/>
                <w:szCs w:val="24"/>
              </w:rPr>
              <w:t xml:space="preserve">: </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sz w:val="24"/>
                <w:szCs w:val="24"/>
              </w:rPr>
              <w:t>mozgások, ütközések, gravitáció, forgatónyomaték, pályavonal, hatás-ellenhatás</w:t>
            </w:r>
            <w:r w:rsidRPr="009505EA">
              <w:rPr>
                <w:rFonts w:ascii="Times New Roman" w:eastAsia="Times New Roman" w:hAnsi="Times New Roman"/>
                <w:i/>
                <w:sz w:val="24"/>
                <w:szCs w:val="24"/>
              </w:rPr>
              <w:t>.</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lastRenderedPageBreak/>
              <w:t>Kézilabdázás</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i/>
                <w:sz w:val="24"/>
                <w:szCs w:val="24"/>
              </w:rPr>
              <w:t>Technikai elemek tökéletesítése, alkalmazása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Változatos variációk megoldása már megtanult technikákkal kisebb taktikai egységekbe ágyazottan.</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Taktika előkészítő futó- és fogójátékok, test-test elleni küzdelmek.</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Labdatechnikák összetett és bonyolultabb alapformái cselekvésbiztosan végrehajtva.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Szélsők, átlövők, beállók kapura lövéseinek gyakorlása, alkalmazása rövidebb akciók befejezéseként, kapusmozgások átismétlése.</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br w:type="page"/>
              <w:t>Taktikai továbbfejlesztés</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Gyors indítások gyakorlása, létszámbeli előnyből, illetve hátrányból való támadások.</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támadó taktika posztonként történő alkalmazása, játékszituációk ismétlése egy-két beállóval, lerohanás rendezetlen védelem ellen.</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 xml:space="preserve">Védekezés irányítása gyorsindítás esetén. Védekezési taktika </w:t>
            </w:r>
            <w:r w:rsidRPr="009505EA">
              <w:rPr>
                <w:rFonts w:ascii="Times New Roman" w:eastAsia="Times New Roman" w:hAnsi="Times New Roman"/>
                <w:sz w:val="24"/>
                <w:szCs w:val="24"/>
              </w:rPr>
              <w:lastRenderedPageBreak/>
              <w:t>végrehajtása 6:0, 5:1, 4:2 védekezési rendszerek esetén.</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lastRenderedPageBreak/>
              <w:t>Matematika</w:t>
            </w:r>
            <w:r w:rsidRPr="009505EA">
              <w:rPr>
                <w:rFonts w:ascii="Times New Roman" w:eastAsia="Times New Roman" w:hAnsi="Times New Roman"/>
                <w:sz w:val="24"/>
                <w:szCs w:val="24"/>
              </w:rPr>
              <w:t>:</w:t>
            </w:r>
            <w:r w:rsidRPr="009505EA">
              <w:rPr>
                <w:rFonts w:ascii="Times New Roman" w:eastAsia="Times New Roman" w:hAnsi="Times New Roman"/>
                <w:i/>
                <w:sz w:val="24"/>
                <w:szCs w:val="24"/>
              </w:rPr>
              <w:t xml:space="preserve"> </w:t>
            </w:r>
            <w:r w:rsidRPr="009505EA">
              <w:rPr>
                <w:rFonts w:ascii="Times New Roman" w:eastAsia="Times New Roman" w:hAnsi="Times New Roman"/>
                <w:sz w:val="24"/>
                <w:szCs w:val="24"/>
              </w:rPr>
              <w:t>térgeometria – gömbtérfogat; valószínűség-számítás.</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lastRenderedPageBreak/>
              <w:t>Labdarúgás</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i/>
                <w:sz w:val="24"/>
                <w:szCs w:val="24"/>
              </w:rPr>
              <w:t>Technikai elemek tökéletesítése, alkalmazása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tanult elemek összetett variációkban alkalmazott megoldásai csökkenő hibaszázalékkal, labdakezelési cselekvés biztonsággal, eredményes befejezésekkel. Pozícióváltások szélességben és mélységben zavaró ellenféllel szemben is, felívelés, beadások, letámadás, visszatámadás. Pontos cselezések, szerelések alkalmazása a játékban.</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Változatos kapura lövések, ívelések, rúgásfajták alkalmazása, a labda céltudatos irányításával. Fejelések különböző fajtái dobott vagy rúgott labdából. Szögletrúgás, bedobás eredményes technikája, büntetőrúgások különböző távolságból. Gólszerzés különféle testrésszel a szabályok betartása mellett.</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i/>
                <w:sz w:val="24"/>
                <w:szCs w:val="24"/>
              </w:rPr>
              <w:br w:type="page"/>
              <w:t>Taktikai továbbfejlesztés</w:t>
            </w:r>
            <w:r w:rsidRPr="009505EA">
              <w:rPr>
                <w:rFonts w:ascii="Times New Roman" w:eastAsia="Times New Roman" w:hAnsi="Times New Roman"/>
                <w:sz w:val="24"/>
                <w:szCs w:val="24"/>
              </w:rPr>
              <w:t xml:space="preserve"> </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területvédekezésben szerzett tapasztalatok, megoldások bővítése.</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szoros és követő emberfogás gyakorlása kisebb és nagyobb egységekben. Védelmi rendszerek ismerete és gyakorlása.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Támadási variációk felépítése a különböző védekezési formák ellen.</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Csapatrészeken belüli koordinált együttműködés, és csapatrészek összjátékának megvalósítása a kötött játékfolyamatok és ötletjáték során.</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1F1E48" w:rsidP="009505EA">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Természetismeret (b</w:t>
            </w:r>
            <w:r w:rsidR="009505EA" w:rsidRPr="009505EA">
              <w:rPr>
                <w:rFonts w:ascii="Times New Roman" w:eastAsia="Times New Roman" w:hAnsi="Times New Roman"/>
                <w:i/>
                <w:sz w:val="24"/>
                <w:szCs w:val="24"/>
              </w:rPr>
              <w:t>iológia-egészségtan</w:t>
            </w:r>
            <w:r>
              <w:rPr>
                <w:rFonts w:ascii="Times New Roman" w:eastAsia="Times New Roman" w:hAnsi="Times New Roman"/>
                <w:i/>
                <w:sz w:val="24"/>
                <w:szCs w:val="24"/>
              </w:rPr>
              <w:t>)</w:t>
            </w:r>
            <w:r w:rsidR="009505EA" w:rsidRPr="009505EA">
              <w:rPr>
                <w:rFonts w:ascii="Times New Roman" w:eastAsia="Times New Roman" w:hAnsi="Times New Roman"/>
                <w:i/>
                <w:sz w:val="24"/>
                <w:szCs w:val="24"/>
              </w:rPr>
              <w:t xml:space="preserve">: </w:t>
            </w:r>
            <w:r w:rsidR="009505EA" w:rsidRPr="009505EA">
              <w:rPr>
                <w:rFonts w:ascii="Times New Roman" w:eastAsia="Times New Roman" w:hAnsi="Times New Roman"/>
                <w:sz w:val="24"/>
                <w:szCs w:val="24"/>
              </w:rPr>
              <w:t>érzékszervek külön-külön és együttes működése</w:t>
            </w:r>
            <w:r w:rsidR="009505EA" w:rsidRPr="009505EA">
              <w:rPr>
                <w:rFonts w:ascii="Times New Roman" w:eastAsia="Times New Roman" w:hAnsi="Times New Roman"/>
                <w:i/>
                <w:sz w:val="24"/>
                <w:szCs w:val="24"/>
              </w:rPr>
              <w:t>.</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Röplabdázás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röplabda sajátossága kettős: egyrészt a játékos nem birtokolhatja a labdát, így a döntési idő igen-igen rövid és a cselekvés pillanata elé helyeződik, másrészt a játék szabályai szerint a játékosok között nincs testi kontaktus. E két szempont alapvetően meghatározza az oktatás menetét.</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i/>
                <w:sz w:val="24"/>
                <w:szCs w:val="24"/>
              </w:rPr>
              <w:t>Technikai elemek tökéletesítése, alkalmazása</w:t>
            </w:r>
          </w:p>
          <w:p w:rsidR="009505EA" w:rsidRPr="009505EA" w:rsidRDefault="009505EA" w:rsidP="009505EA">
            <w:pPr>
              <w:spacing w:after="0" w:line="240" w:lineRule="auto"/>
              <w:contextualSpacing/>
              <w:rPr>
                <w:rFonts w:ascii="Times New Roman" w:eastAsia="Times New Roman" w:hAnsi="Times New Roman"/>
                <w:i/>
                <w:sz w:val="24"/>
                <w:szCs w:val="24"/>
              </w:rPr>
            </w:pPr>
            <w:r w:rsidRPr="009505EA">
              <w:rPr>
                <w:rFonts w:ascii="Times New Roman" w:eastAsia="Times New Roman" w:hAnsi="Times New Roman"/>
                <w:sz w:val="24"/>
                <w:szCs w:val="24"/>
              </w:rPr>
              <w:t>A labdaérintés biztonságának, a labda tudatos és pontos helyezésének gyakorlása, a hibaszázalék csökkentése, az élvezhető, folyamatos játék elérése érdekében.</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Tanult támadási technikák gyakorlása, a felső egyenes nyitás elsajátítása helyes technikával talajról, tehetségesebbeknek felugrásból.</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feladás technikájának biztonságos alkalmazása alkar és kosárérintéssel egyaránt.</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háló felett érkezett nyitásfogadások gyakorlása változó irányú és erejű labdákkal, technikai kombinációkkal.</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Az eredményes sáncolás elsajátítása, sáncolás párban is.</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Gurulások, labdamentések technikájának továbbfejlesztése.</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„Röptenisz”, szabadon választott vagy megkötött érintéssel.</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i/>
                <w:sz w:val="24"/>
                <w:szCs w:val="24"/>
              </w:rPr>
              <w:t>Taktikai továbbfejlesztés</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Védekezések különböző állásrendek szerint, a csillagalakzat, alapvédekezési forma megtanítása.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4:2-es és az 5:1-es védekezési és támadási játékelemek elsajátítása.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Ütő és sáncoló játékosok melletti védekezés, sánc mögötti ütött vagy ejtett labdához való elhelyezkedés, támadás közbeni helycserék megtanítása, helytartási szabály betartása.</w:t>
            </w:r>
          </w:p>
        </w:tc>
        <w:tc>
          <w:tcPr>
            <w:tcW w:w="2410"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A sportági ismeretek magasabb szintű, kreatív alkalmazása az alkotó, kooperatív feladatokban, játékokban, sportjátékokban.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testnevelési és sportjátékok mozgásai, szabályrendszere egymásra épülésének megértése.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játékszabályok, játéktípusok tudatos alkalmazása.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legfontosabb játékvezetői jelzések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sportjátékok transzferhatásának felismerése és a lehetséges összefüggések értelmezése az egyéni fejlődés szempontjából.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páros és társas kapcsolatokban konstruktív konfliktusmegoldás.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Sportjáték-történeti ismeretek, érdekességek iránti érdeklődés, tájékozottság a témában.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személyes biztonság és a társak biztonságának védelme a játékszituációkban, a döntésekben pedig a baleset-megelőzés fontosságának tudatos képviselete.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sport és környezettudatosság értő összekapcsolása, a sportolási felszerelés és a sportolási környezet felelős, jövőorientált használata, kímélete.</w:t>
            </w:r>
          </w:p>
        </w:tc>
        <w:tc>
          <w:tcPr>
            <w:tcW w:w="2410"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rPr>
          <w:trHeight w:val="20"/>
        </w:trPr>
        <w:tc>
          <w:tcPr>
            <w:tcW w:w="182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739"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Játékrendszer, taktika, támadási rend, védelmi rend, önszerveződés, problémaorientált taktikai megoldás, támadási stratégia, védekezési stratégia, megegyezésen alapuló játék.</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1"/>
        <w:gridCol w:w="262"/>
        <w:gridCol w:w="4782"/>
        <w:gridCol w:w="1233"/>
        <w:gridCol w:w="1133"/>
      </w:tblGrid>
      <w:tr w:rsidR="009505EA" w:rsidRPr="000548D3" w:rsidTr="009505EA">
        <w:trPr>
          <w:trHeight w:val="20"/>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6325"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sz w:val="24"/>
                <w:szCs w:val="24"/>
              </w:rPr>
              <w:t>Torna jellegű feladatok és táncos mozgásformák</w:t>
            </w:r>
          </w:p>
        </w:tc>
        <w:tc>
          <w:tcPr>
            <w:tcW w:w="1133"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51 óra</w:t>
            </w:r>
          </w:p>
        </w:tc>
      </w:tr>
      <w:tr w:rsidR="009505EA" w:rsidRPr="000548D3" w:rsidTr="009505EA">
        <w:trPr>
          <w:trHeight w:val="20"/>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4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differenciáltan összeállított gyakorlatok bemutatása átlagos mozgásbiztonsággal, szükség esetén segítő biztosítással.</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Esztétikus, fegyelmezett, feszes testtartású végrehajtás.</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Differenciált gyakorlási mennyiség és minőség okai, következményei.</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Gyengeségek ellensúlyozása képességfejlesztéssel, gyakorlással.</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Kis tanári segítséggel, aktív tevékenykedés gyakorlási és versenyszituációban.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Részleges önállóság és segítségadás az egyéni, páros és társas feladatokban.</w:t>
            </w:r>
          </w:p>
        </w:tc>
      </w:tr>
      <w:tr w:rsidR="009505EA" w:rsidRPr="000548D3" w:rsidTr="009505EA">
        <w:trPr>
          <w:trHeight w:val="20"/>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4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koordináció, a cselekvésbiztonság, a zenéhez illeszkedő mozgásritmus továbbfejlesztése a tornajellegű és táncos sorozatok során a már ismert és új elem- és motívumkapcsolatokkal is.</w:t>
            </w:r>
          </w:p>
          <w:p w:rsidR="009505EA" w:rsidRPr="009505EA" w:rsidRDefault="009505EA" w:rsidP="009505EA">
            <w:pPr>
              <w:spacing w:after="0" w:line="240" w:lineRule="auto"/>
              <w:contextualSpacing/>
              <w:jc w:val="both"/>
              <w:rPr>
                <w:rFonts w:ascii="Times New Roman" w:eastAsia="Times New Roman" w:hAnsi="Times New Roman"/>
                <w:bCs/>
                <w:sz w:val="24"/>
                <w:szCs w:val="24"/>
              </w:rPr>
            </w:pPr>
            <w:r w:rsidRPr="009505EA">
              <w:rPr>
                <w:rFonts w:ascii="Times New Roman" w:eastAsia="Times New Roman" w:hAnsi="Times New Roman"/>
                <w:sz w:val="24"/>
                <w:szCs w:val="24"/>
              </w:rPr>
              <w:t>Az önállóság és kooperativitás növelése a mozgásrendszer működtetésének minden területén: bemelegítésben, képességfejlesztésben, gyakorlásban, versenyzésben, versenyrendezésben. A</w:t>
            </w:r>
            <w:r w:rsidRPr="009505EA">
              <w:rPr>
                <w:rFonts w:ascii="Times New Roman" w:eastAsia="Times New Roman" w:hAnsi="Times New Roman"/>
                <w:bCs/>
                <w:sz w:val="24"/>
                <w:szCs w:val="24"/>
              </w:rPr>
              <w:t>z erősségek és gyengeségek figyelembevétele.</w:t>
            </w:r>
          </w:p>
          <w:p w:rsidR="009505EA" w:rsidRPr="009505EA" w:rsidRDefault="009505EA" w:rsidP="009505EA">
            <w:pPr>
              <w:spacing w:after="0" w:line="240" w:lineRule="auto"/>
              <w:contextualSpacing/>
              <w:jc w:val="both"/>
              <w:rPr>
                <w:rFonts w:ascii="Times New Roman" w:eastAsia="Times New Roman" w:hAnsi="Times New Roman"/>
                <w:bCs/>
                <w:sz w:val="24"/>
                <w:szCs w:val="24"/>
              </w:rPr>
            </w:pPr>
            <w:r w:rsidRPr="009505EA">
              <w:rPr>
                <w:rFonts w:ascii="Times New Roman" w:eastAsia="Times New Roman" w:hAnsi="Times New Roman"/>
                <w:bCs/>
                <w:sz w:val="24"/>
                <w:szCs w:val="24"/>
              </w:rPr>
              <w:t xml:space="preserve">A közös tervezés, kivitelezés során </w:t>
            </w:r>
            <w:r w:rsidRPr="009505EA">
              <w:rPr>
                <w:rFonts w:ascii="Times New Roman" w:hAnsi="Times New Roman"/>
                <w:color w:val="000000"/>
                <w:sz w:val="24"/>
                <w:szCs w:val="24"/>
              </w:rPr>
              <w:t xml:space="preserve">a kellő határozottságú és öntudatú </w:t>
            </w:r>
            <w:r w:rsidRPr="009505EA">
              <w:rPr>
                <w:rFonts w:ascii="Times New Roman" w:eastAsia="Times New Roman" w:hAnsi="Times New Roman"/>
                <w:bCs/>
                <w:sz w:val="24"/>
                <w:szCs w:val="24"/>
              </w:rPr>
              <w:t>kommunikáció fejlesztése.</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bCs/>
                <w:sz w:val="24"/>
                <w:szCs w:val="24"/>
              </w:rPr>
              <w:t>A produktumok jó tartással, biztos kiállással történő, g</w:t>
            </w:r>
            <w:r w:rsidRPr="009505EA">
              <w:rPr>
                <w:rFonts w:ascii="Times New Roman" w:eastAsia="Times New Roman" w:hAnsi="Times New Roman"/>
                <w:sz w:val="24"/>
                <w:szCs w:val="24"/>
              </w:rPr>
              <w:t xml:space="preserve">ördülékeny, könnyed, plasztikus, esztétikus végrehajtásának elérése. </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09"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tabs>
                <w:tab w:val="left" w:pos="3720"/>
              </w:tabs>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Gimnasztika</w:t>
            </w:r>
          </w:p>
          <w:p w:rsidR="009505EA" w:rsidRPr="009505EA" w:rsidRDefault="009505EA" w:rsidP="009505EA">
            <w:pPr>
              <w:spacing w:after="0" w:line="240" w:lineRule="auto"/>
              <w:rPr>
                <w:rFonts w:ascii="Times New Roman" w:eastAsia="Times New Roman" w:hAnsi="Times New Roman"/>
                <w:bCs/>
                <w:i/>
                <w:iCs/>
                <w:sz w:val="24"/>
                <w:szCs w:val="24"/>
              </w:rPr>
            </w:pPr>
            <w:r w:rsidRPr="009505EA">
              <w:rPr>
                <w:rFonts w:ascii="Times New Roman" w:eastAsia="Times New Roman" w:hAnsi="Times New Roman"/>
                <w:bCs/>
                <w:i/>
                <w:iCs/>
                <w:sz w:val="24"/>
                <w:szCs w:val="24"/>
              </w:rPr>
              <w:t>Rendgyakorlatok gyakorlása</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A korábbi évfolyamokon gyakoroltak bővített elemkapcsolatokkal történő ismétlése.</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lastRenderedPageBreak/>
              <w:t>Alkalmazásuk az óraszervezés funkcióinak megfelelően.</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Szabadgyakorlati alapformájú gyakorlatok végzése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gyakorlatok variálása szempontjai szerinti változatok: pl. mozgásütem változtatása, kiinduló helyzet és kartartás változtatása.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Az agonista és antagonista izmok arányos, harmonikus fejlesztése.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aktív és passzív izomnyújtás – a hatás elkülönítése.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Kéziszerek – thera band, gyógylabda, homokzsák stb. – alkalmazása.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8</w:t>
            </w:r>
            <w:r w:rsidRPr="009505EA">
              <w:rPr>
                <w:rFonts w:ascii="Times New Roman" w:hAnsi="Times New Roman"/>
                <w:sz w:val="24"/>
                <w:szCs w:val="24"/>
              </w:rPr>
              <w:noBreakHyphen/>
              <w:t>16 ütemű gimnasztikai gyakorlatok, egyidejű mozgáskapcsolatok, aszimmetrikus sorozatok. Önállóság a gyakorlatok kiválasztásában, gyakorlatsorok összeállításában.</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Összetett, komplex, f</w:t>
            </w:r>
            <w:r w:rsidRPr="009505EA">
              <w:rPr>
                <w:rFonts w:ascii="Times New Roman" w:hAnsi="Times New Roman"/>
                <w:bCs/>
                <w:i/>
                <w:iCs/>
                <w:sz w:val="24"/>
                <w:szCs w:val="24"/>
              </w:rPr>
              <w:t>izikai képességeket fejlesztő gyakorlatok végzése</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Szabadgyakorlati alapformájú és természetes gyakorlatok differenciáltan, egyénre szabottan.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ízületi lazaság megtartása, fokozása gimnasztikai és stretching</w:t>
            </w:r>
            <w:r w:rsidRPr="009505EA">
              <w:rPr>
                <w:rFonts w:ascii="Times New Roman" w:hAnsi="Times New Roman"/>
                <w:b/>
                <w:sz w:val="24"/>
                <w:szCs w:val="24"/>
              </w:rPr>
              <w:t xml:space="preserve"> </w:t>
            </w:r>
            <w:r w:rsidRPr="009505EA">
              <w:rPr>
                <w:rFonts w:ascii="Times New Roman" w:hAnsi="Times New Roman"/>
                <w:sz w:val="24"/>
                <w:szCs w:val="24"/>
              </w:rPr>
              <w:t>gyakorlatokkal.</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Erőgyakorlatok az egyén számára optimális ellenállás leküzdésével.</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Anaerob állóképesség-fejlesztő eljárások a gimnasztika eszközeivel.</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Az egyensúly gyakorlatai: dinamikus gyakorlatok guggolásban, ülésben, fekvésben, forgómozgásokkal sorozatban.</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esztétikus mozgások előadásmódját segítő kondicionális és koordinációs képességfejlesztő eljárások.</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Mászások, függeszkedések differenciált követelménnyel, az egyéni fejlődést követő rendszeres kontrollal.</w:t>
            </w:r>
          </w:p>
          <w:p w:rsidR="009505EA" w:rsidRPr="009505EA" w:rsidRDefault="009505EA" w:rsidP="009505EA">
            <w:pPr>
              <w:spacing w:after="0" w:line="240" w:lineRule="auto"/>
              <w:rPr>
                <w:rFonts w:ascii="Times New Roman" w:eastAsia="Times New Roman" w:hAnsi="Times New Roman"/>
                <w:bCs/>
                <w:iCs/>
                <w:sz w:val="24"/>
                <w:szCs w:val="24"/>
              </w:rPr>
            </w:pP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Torna, sporttorna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Talajon és a helyi tanterv szerint 9–10. osztályban választott egy </w:t>
            </w:r>
            <w:proofErr w:type="gramStart"/>
            <w:r w:rsidRPr="009505EA">
              <w:rPr>
                <w:rFonts w:ascii="Times New Roman" w:eastAsia="Times New Roman" w:hAnsi="Times New Roman"/>
                <w:sz w:val="24"/>
                <w:szCs w:val="24"/>
              </w:rPr>
              <w:t>szeren</w:t>
            </w:r>
            <w:proofErr w:type="gramEnd"/>
            <w:r w:rsidRPr="009505EA">
              <w:rPr>
                <w:rFonts w:ascii="Times New Roman" w:eastAsia="Times New Roman" w:hAnsi="Times New Roman"/>
                <w:b/>
                <w:sz w:val="24"/>
                <w:szCs w:val="24"/>
              </w:rPr>
              <w:t xml:space="preserve"> </w:t>
            </w:r>
            <w:r w:rsidRPr="009505EA">
              <w:rPr>
                <w:rFonts w:ascii="Times New Roman" w:eastAsia="Times New Roman" w:hAnsi="Times New Roman"/>
                <w:sz w:val="24"/>
                <w:szCs w:val="24"/>
              </w:rPr>
              <w:t>a korábbi követelményeken nehézségben túlmutató, vagy egy másik választott szeren a minimumkövetelmény mozgásanyagának tanulása, gyakorlása.</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Akrobatikus gyakorlatok – talajtorna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Tartásos gyakorlatelemek, elemkapcsolatok gyakorlása: tarkóállás, fejállás, kézállás, mérlegek kéztámasszal, mérlegállások, spárgák, hidak, mozgásos gyakorlatelemek gyakorlása: gurulóátfordulások különböző irányokba, gurulóátfordulás hátra-tolódás kézállásba, tarkóbillenés, fejenátfordulás, kézenátfordulás oldalt, kézenátfordulás, vetődések, átguggolások, átterpesztések, lábkörzések, dőlések, felállások egységesen az alapformában és differenciáltan a variációkban, az elemek mennyiségének és nehézségi fokának továbbfejlesztése differenciáltan.</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Akrobatikus gyakorlatok – össszefüggő gyakorlatsorok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Gyakorlás során az egyéni optimum, önálló bővítés megjelenítése az elemkapcsolatokban, sorozatokban.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esztétikus és harmonikus előadásmód igénye (feszítések, fejtartás, válltartás, spicc) mint minőségi elvárás megjelenik a hibajavítás, az ismétlések során.</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Akrobatikus gyakorlatok – társas talajtorna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Páros és mikrocsoportos gyakorlatok önálló összeállítása cselekvésbiztos szinten elsajátított talajtorna-elemek kreatív felhasználásával, a szükség szerint beépített segítségadást tartalmazva.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lastRenderedPageBreak/>
              <w:t>Szertorna-gyakorlatok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gyakoroltatás során egységesen az alapformában és differenciáltan a variációkban, az elemek mennyiségének és nehézségi fokának továbbfejlesztése differenciáltan, egyénre szabottan történik.</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Szertorna, gyakorlás tornaszereken fiúk számára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Korláton</w:t>
            </w:r>
            <w:r w:rsidRPr="009505EA">
              <w:rPr>
                <w:rFonts w:ascii="Times New Roman" w:hAnsi="Times New Roman"/>
                <w:b/>
                <w:sz w:val="24"/>
                <w:szCs w:val="24"/>
              </w:rPr>
              <w:t xml:space="preserve"> </w:t>
            </w:r>
            <w:r w:rsidRPr="009505EA">
              <w:rPr>
                <w:rFonts w:ascii="Times New Roman" w:hAnsi="Times New Roman"/>
                <w:sz w:val="24"/>
                <w:szCs w:val="24"/>
              </w:rPr>
              <w:t>– terpeszülés, harántülés, nyújtott támasz, hajlított támasz, oldaltámaszok, lebegőtámasz, lebegő-felkartámasz, felkarfüggés, alaplendületek támaszban és felkarfüggésben, beterpesztések, terpeszpedzés, támlázás, szökkenés, fellendülés előre terpeszülésbe, felkarállás, felugrás beterpesztéssel támasz ülőtartásba, vetődési leugrás, kanyarlati leugrás.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Nyújtón </w:t>
            </w:r>
            <w:r w:rsidRPr="009505EA">
              <w:rPr>
                <w:rFonts w:ascii="Times New Roman" w:eastAsia="Times New Roman" w:hAnsi="Times New Roman"/>
                <w:bCs/>
                <w:iCs/>
                <w:sz w:val="24"/>
                <w:szCs w:val="24"/>
              </w:rPr>
              <w:t>–</w:t>
            </w:r>
            <w:r w:rsidRPr="009505EA">
              <w:rPr>
                <w:rFonts w:ascii="Times New Roman" w:hAnsi="Times New Roman"/>
                <w:sz w:val="24"/>
                <w:szCs w:val="24"/>
              </w:rPr>
              <w:t xml:space="preserve"> kelepfelhúzódás támaszba, alaplendület, lendület előre 180 fokos fordulattal, ellendülés, alálendülés, kelepforgások, térdfellendülés, billenés, támaszból homorított leugrás hátra, alugrás, nyílugrás.</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hAnsi="Times New Roman"/>
                <w:sz w:val="24"/>
                <w:szCs w:val="24"/>
              </w:rPr>
              <w:t xml:space="preserve">Gyűrűn </w:t>
            </w:r>
            <w:r w:rsidRPr="009505EA">
              <w:rPr>
                <w:rFonts w:ascii="Times New Roman" w:eastAsia="Times New Roman" w:hAnsi="Times New Roman"/>
                <w:bCs/>
                <w:iCs/>
                <w:sz w:val="24"/>
                <w:szCs w:val="24"/>
              </w:rPr>
              <w:t>–</w:t>
            </w:r>
            <w:r w:rsidRPr="009505EA">
              <w:rPr>
                <w:rFonts w:ascii="Times New Roman" w:hAnsi="Times New Roman"/>
                <w:sz w:val="24"/>
                <w:szCs w:val="24"/>
              </w:rPr>
              <w:t xml:space="preserve"> kéz- és lábfüggések, függések, lefüggések, mellső függőmérleg, hajlított támasz, nyújtott támasz, alaplendület, lendületvétel, húzódás-tolódás támaszba, vállátfordulás előre, homorított leugrás, leterpesztés hátra.</w:t>
            </w:r>
          </w:p>
        </w:tc>
        <w:tc>
          <w:tcPr>
            <w:tcW w:w="2409" w:type="dxa"/>
            <w:gridSpan w:val="2"/>
            <w:tcBorders>
              <w:top w:val="single" w:sz="4" w:space="0" w:color="auto"/>
              <w:left w:val="single" w:sz="4" w:space="0" w:color="auto"/>
              <w:bottom w:val="single" w:sz="4" w:space="0" w:color="auto"/>
              <w:right w:val="single" w:sz="4" w:space="0" w:color="auto"/>
            </w:tcBorders>
          </w:tcPr>
          <w:p w:rsidR="009505EA" w:rsidRPr="009505EA" w:rsidRDefault="001F1E48" w:rsidP="009505EA">
            <w:pPr>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lastRenderedPageBreak/>
              <w:t>Természetismeret (f</w:t>
            </w:r>
            <w:r w:rsidR="009505EA" w:rsidRPr="009505EA">
              <w:rPr>
                <w:rFonts w:ascii="Times New Roman" w:eastAsia="Times New Roman" w:hAnsi="Times New Roman"/>
                <w:i/>
                <w:sz w:val="24"/>
                <w:szCs w:val="24"/>
                <w:lang w:eastAsia="hu-HU"/>
              </w:rPr>
              <w:t>izika</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w:t>
            </w:r>
          </w:p>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 xml:space="preserve"> </w:t>
            </w:r>
            <w:r w:rsidRPr="009505EA">
              <w:rPr>
                <w:rFonts w:ascii="Times New Roman" w:eastAsia="Times New Roman" w:hAnsi="Times New Roman"/>
                <w:sz w:val="24"/>
                <w:szCs w:val="24"/>
                <w:lang w:eastAsia="hu-HU"/>
              </w:rPr>
              <w:t>egyensúly, mozgások, gravitáció, szabadesés, szögelfordulás</w:t>
            </w:r>
            <w:r w:rsidRPr="009505EA">
              <w:rPr>
                <w:rFonts w:ascii="Times New Roman" w:eastAsia="Times New Roman" w:hAnsi="Times New Roman"/>
                <w:i/>
                <w:sz w:val="24"/>
                <w:szCs w:val="24"/>
                <w:lang w:eastAsia="hu-HU"/>
              </w:rPr>
              <w:t>.</w:t>
            </w:r>
          </w:p>
          <w:p w:rsidR="009505EA" w:rsidRPr="009505EA" w:rsidRDefault="009505EA" w:rsidP="009505EA">
            <w:pPr>
              <w:spacing w:after="0" w:line="240" w:lineRule="auto"/>
              <w:rPr>
                <w:rFonts w:ascii="Times New Roman" w:eastAsia="Times New Roman" w:hAnsi="Times New Roman"/>
                <w:i/>
                <w:sz w:val="24"/>
                <w:szCs w:val="24"/>
                <w:lang w:eastAsia="hu-HU"/>
              </w:rPr>
            </w:pPr>
          </w:p>
          <w:p w:rsidR="009505EA" w:rsidRPr="009505EA" w:rsidRDefault="001F1E48" w:rsidP="009505EA">
            <w:pPr>
              <w:spacing w:after="0" w:line="240" w:lineRule="auto"/>
              <w:rPr>
                <w:rFonts w:ascii="Times New Roman" w:eastAsia="Times New Roman" w:hAnsi="Times New Roman"/>
                <w:sz w:val="24"/>
                <w:szCs w:val="24"/>
                <w:lang w:eastAsia="hu-HU"/>
              </w:rPr>
            </w:pPr>
            <w:r>
              <w:rPr>
                <w:rFonts w:ascii="Times New Roman" w:eastAsia="Times New Roman" w:hAnsi="Times New Roman"/>
                <w:i/>
                <w:sz w:val="24"/>
                <w:szCs w:val="24"/>
                <w:lang w:eastAsia="hu-HU"/>
              </w:rPr>
              <w:t>Természetismeret (b</w:t>
            </w:r>
            <w:r w:rsidR="009505EA" w:rsidRPr="009505EA">
              <w:rPr>
                <w:rFonts w:ascii="Times New Roman" w:eastAsia="Times New Roman" w:hAnsi="Times New Roman"/>
                <w:i/>
                <w:sz w:val="24"/>
                <w:szCs w:val="24"/>
                <w:lang w:eastAsia="hu-HU"/>
              </w:rPr>
              <w:t>iológia-egészségtan</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r w:rsidR="009505EA" w:rsidRPr="009505EA">
              <w:rPr>
                <w:rFonts w:ascii="Times New Roman" w:eastAsia="Times New Roman" w:hAnsi="Times New Roman"/>
                <w:sz w:val="24"/>
                <w:szCs w:val="24"/>
                <w:lang w:eastAsia="hu-HU"/>
              </w:rPr>
              <w:t>az izomműködés élettana</w:t>
            </w:r>
            <w:r w:rsidR="009505EA" w:rsidRPr="009505EA">
              <w:rPr>
                <w:rFonts w:ascii="Times New Roman" w:eastAsia="Times New Roman" w:hAnsi="Times New Roman"/>
                <w:i/>
                <w:sz w:val="24"/>
                <w:szCs w:val="24"/>
                <w:lang w:eastAsia="hu-HU"/>
              </w:rPr>
              <w:t>.</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lastRenderedPageBreak/>
              <w:t>Szertorna, gyakorlás tornaszereken lányok számára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Gerendán </w:t>
            </w:r>
            <w:r w:rsidRPr="009505EA">
              <w:rPr>
                <w:rFonts w:ascii="Times New Roman" w:eastAsia="Times New Roman" w:hAnsi="Times New Roman"/>
                <w:bCs/>
                <w:iCs/>
                <w:sz w:val="24"/>
                <w:szCs w:val="24"/>
              </w:rPr>
              <w:t>–</w:t>
            </w:r>
            <w:r w:rsidRPr="009505EA">
              <w:rPr>
                <w:rFonts w:ascii="Times New Roman" w:hAnsi="Times New Roman"/>
                <w:sz w:val="24"/>
                <w:szCs w:val="24"/>
              </w:rPr>
              <w:t xml:space="preserve"> állások, térdelések, ülések, fekvések, térdelőtámaszok, mérlegek, guggolótámaszok, fekvőtámaszok, támaszban átlendítés, belendítés, hasonfekvésből emelés fekvőtámaszba, térdelőtámaszba, fordulatok állásban, guggolásban. Szökdelések, lábtartáscserék, felugrás egy láb át- és belendítéssel, homorított leugrás, terpesz csukaugrás.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Felemáskorláton </w:t>
            </w:r>
            <w:r w:rsidRPr="009505EA">
              <w:rPr>
                <w:rFonts w:ascii="Times New Roman" w:eastAsia="Times New Roman" w:hAnsi="Times New Roman"/>
                <w:bCs/>
                <w:iCs/>
                <w:sz w:val="24"/>
                <w:szCs w:val="24"/>
              </w:rPr>
              <w:t>–</w:t>
            </w:r>
            <w:r w:rsidRPr="009505EA">
              <w:rPr>
                <w:rFonts w:ascii="Times New Roman" w:hAnsi="Times New Roman"/>
                <w:sz w:val="24"/>
                <w:szCs w:val="24"/>
              </w:rPr>
              <w:t xml:space="preserve"> támaszok, harántülés, térdfüggés, fekvőfüggés, függőtámasz, függésből lendítés, átguggolás, átterpesztés fekvőfüggésbe, pedzés, lendület </w:t>
            </w:r>
            <w:proofErr w:type="gramStart"/>
            <w:r w:rsidRPr="009505EA">
              <w:rPr>
                <w:rFonts w:ascii="Times New Roman" w:hAnsi="Times New Roman"/>
                <w:sz w:val="24"/>
                <w:szCs w:val="24"/>
              </w:rPr>
              <w:t>előre-hátra függésben</w:t>
            </w:r>
            <w:proofErr w:type="gramEnd"/>
            <w:r w:rsidRPr="009505EA">
              <w:rPr>
                <w:rFonts w:ascii="Times New Roman" w:hAnsi="Times New Roman"/>
                <w:sz w:val="24"/>
                <w:szCs w:val="24"/>
              </w:rPr>
              <w:t>, támaszban lendület lebegőtámaszba, kelepfellendülés támaszba, fordulat fekvőfüggésben, térdfellendülés, guggoló függőállásból fellendülés támaszba, támaszból átfordulás előre fekvőfüggésbe, felugrás támaszba, felugrás függésbe, leugrás támaszból, alugrás, nyílugrás.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Bemelegítés a torna gyakorlásához, egyénileg összeállított mozgássor, együttes bemelegítés az önálló mozgássorral.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Célszerű gyakorlási és gyakorlásszervezési formációk működtetése önállóan.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segítségadás technikái, felelős külső kontrollal – a tudatos hibajavítás beépítése a mindennapi gyakorlási szokásokba.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Versenyszituációkon keresztül egyszerű szabályok alkalmazása.</w:t>
            </w:r>
          </w:p>
          <w:p w:rsidR="009505EA" w:rsidRPr="009505EA" w:rsidRDefault="009505EA" w:rsidP="009505EA">
            <w:pPr>
              <w:tabs>
                <w:tab w:val="left" w:pos="2820"/>
              </w:tabs>
              <w:spacing w:after="0" w:line="240" w:lineRule="auto"/>
              <w:rPr>
                <w:rFonts w:ascii="Times New Roman" w:hAnsi="Times New Roman"/>
                <w:b/>
                <w:sz w:val="24"/>
                <w:szCs w:val="24"/>
                <w:u w:val="single"/>
              </w:rPr>
            </w:pP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Ritmikus gimnasztika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esztétikus, szép és nőies mozgásokat, alakformálást, minőségi interpretálást segítő kondicionális és koordinációs képességfejlesztő eljárások megismerése, gyakorlása. A testtartás, tágasság, forgásbiztonság kiemelt továbbfejlesztése. A ritmusérzék továbbfejlesztése, önálló zeneválasztásra lehetőség a szélsőségektől való elhatárolódás mellett. Önálló bővítési lehetőség, önálló gyakorlatrészek hozzáadása a minimumhoz, páros és csoportos interpretációk támogatása.</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lastRenderedPageBreak/>
              <w:t>Szabadgyakorlatok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9</w:t>
            </w:r>
            <w:r w:rsidRPr="009505EA">
              <w:rPr>
                <w:rFonts w:ascii="Times New Roman" w:eastAsia="Times New Roman" w:hAnsi="Times New Roman"/>
                <w:bCs/>
                <w:iCs/>
                <w:sz w:val="24"/>
                <w:szCs w:val="24"/>
              </w:rPr>
              <w:t>–</w:t>
            </w:r>
            <w:r w:rsidRPr="009505EA">
              <w:rPr>
                <w:rFonts w:ascii="Times New Roman" w:eastAsia="Times New Roman" w:hAnsi="Times New Roman"/>
                <w:sz w:val="24"/>
                <w:szCs w:val="24"/>
              </w:rPr>
              <w:t>10. osztályban begyakorolt, előkészítő tartásos és mozgásos elemek és fő mozgások alapformái ismétlése és új, összetett formák gyakorlása.</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Kötélgyakorlatok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Egyszerű és keresztezett áthajtások, ugrások és fordulatok áthajtások közben, kötélforgatások, test körül és köré, kötélmozgatások egy kézzel, kötéldobások és -elkapások, kötélkörzések függőleges és vízszintes síkban.</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Karikagyakorlatok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Ugrások és fordulatok karikamozgatás közben, karikaforgatások és átadások egyik kézből a másikba test körül és köré, karikadobások és </w:t>
            </w:r>
            <w:r w:rsidRPr="009505EA">
              <w:rPr>
                <w:rFonts w:ascii="Times New Roman" w:eastAsia="Times New Roman" w:hAnsi="Times New Roman"/>
                <w:sz w:val="24"/>
                <w:szCs w:val="24"/>
              </w:rPr>
              <w:br/>
              <w:t>-elkapások, karikaáthajtások, karikapörgetések talajon és levegőben, karikakörzések függőleges és vízszintes síkban.</w:t>
            </w:r>
          </w:p>
          <w:p w:rsidR="009505EA" w:rsidRPr="009505EA" w:rsidRDefault="009505EA" w:rsidP="009505EA">
            <w:pPr>
              <w:spacing w:after="0" w:line="240" w:lineRule="auto"/>
              <w:rPr>
                <w:rFonts w:ascii="Times New Roman" w:hAnsi="Times New Roman"/>
                <w:sz w:val="24"/>
                <w:szCs w:val="24"/>
                <w:u w:val="single"/>
              </w:rPr>
            </w:pPr>
            <w:r w:rsidRPr="009505EA">
              <w:rPr>
                <w:rFonts w:ascii="Times New Roman" w:eastAsia="Times New Roman" w:hAnsi="Times New Roman"/>
                <w:sz w:val="24"/>
                <w:szCs w:val="24"/>
              </w:rPr>
              <w:t>Minimumkövetelmény: tí</w:t>
            </w:r>
            <w:r w:rsidR="006170EF">
              <w:rPr>
                <w:rFonts w:ascii="Times New Roman" w:eastAsia="Times New Roman" w:hAnsi="Times New Roman"/>
                <w:sz w:val="24"/>
                <w:szCs w:val="24"/>
              </w:rPr>
              <w:t>z</w:t>
            </w:r>
            <w:r w:rsidRPr="009505EA">
              <w:rPr>
                <w:rFonts w:ascii="Times New Roman" w:eastAsia="Times New Roman" w:hAnsi="Times New Roman"/>
                <w:sz w:val="24"/>
                <w:szCs w:val="24"/>
              </w:rPr>
              <w:t>-tizenkét elemből álló elemkapcsolat begyakorlása zenével – a zene ritmusának, dinamikájának megfelelve, ideje 35</w:t>
            </w:r>
            <w:r w:rsidRPr="009505EA">
              <w:rPr>
                <w:rFonts w:ascii="Times New Roman" w:eastAsia="Times New Roman" w:hAnsi="Times New Roman"/>
                <w:sz w:val="24"/>
                <w:szCs w:val="24"/>
              </w:rPr>
              <w:noBreakHyphen/>
              <w:t>45 mp.</w:t>
            </w:r>
          </w:p>
        </w:tc>
        <w:tc>
          <w:tcPr>
            <w:tcW w:w="2409"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i/>
                <w:sz w:val="24"/>
                <w:szCs w:val="24"/>
                <w:lang w:eastAsia="hu-HU"/>
              </w:rPr>
              <w:lastRenderedPageBreak/>
              <w:t>Művészetek</w:t>
            </w:r>
            <w:r w:rsidRPr="009505EA">
              <w:rPr>
                <w:rFonts w:ascii="Times New Roman" w:eastAsia="Times New Roman" w:hAnsi="Times New Roman"/>
                <w:sz w:val="24"/>
                <w:szCs w:val="24"/>
                <w:lang w:eastAsia="hu-HU"/>
              </w:rPr>
              <w: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esztétika fogalma</w:t>
            </w:r>
            <w:r w:rsidRPr="009505EA">
              <w:rPr>
                <w:rFonts w:ascii="Times New Roman" w:eastAsia="Times New Roman" w:hAnsi="Times New Roman"/>
                <w:i/>
                <w:sz w:val="24"/>
                <w:szCs w:val="24"/>
                <w:lang w:eastAsia="hu-HU"/>
              </w:rPr>
              <w:t>.</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lastRenderedPageBreak/>
              <w:t>Aerobik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bCs/>
                <w:iCs/>
                <w:sz w:val="24"/>
                <w:szCs w:val="24"/>
              </w:rPr>
              <w:t>A sportági jelleg – dinamikus, statikus erő, egyensúlyozás, lazaság, ruganyosság és ritmusérzék – megvalósításához szükséges</w:t>
            </w:r>
            <w:r w:rsidRPr="009505EA">
              <w:rPr>
                <w:rFonts w:ascii="Times New Roman" w:eastAsia="Times New Roman" w:hAnsi="Times New Roman"/>
                <w:sz w:val="24"/>
                <w:szCs w:val="24"/>
              </w:rPr>
              <w:t xml:space="preserve"> előkészítő és rávezető gyakorlatok.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aerobik kritériumainak való megfelelés fejlesztése a gyakorlás által: testtartás, mozdulatok precíz végrehajtása, szinkron a zenével és egymással.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Rövid koreográfiák ismétlése magas cselekvésbiztonsággal (30</w:t>
            </w:r>
            <w:r w:rsidRPr="009505EA">
              <w:rPr>
                <w:rFonts w:ascii="Times New Roman" w:eastAsia="Times New Roman" w:hAnsi="Times New Roman"/>
                <w:sz w:val="24"/>
                <w:szCs w:val="24"/>
              </w:rPr>
              <w:noBreakHyphen/>
              <w:t>40 mp).</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Páros, mikrocsoportos koreográfiák önállóságra törekedve, a szükséges optimális tanári irányítással (1 perc).</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Aerobik bemutatók az osztályon belül és iskolai szinten egyszerűsített szabályokkal.</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Részvétel egy csoportos aerobikgyakorlatban az egyszerűsített szabályoknak megfelelően.</w:t>
            </w:r>
          </w:p>
          <w:p w:rsidR="009505EA" w:rsidRPr="009505EA" w:rsidRDefault="009505EA" w:rsidP="009505EA">
            <w:pPr>
              <w:spacing w:after="0" w:line="240" w:lineRule="auto"/>
              <w:rPr>
                <w:rFonts w:ascii="Times New Roman" w:eastAsia="Times New Roman" w:hAnsi="Times New Roman"/>
                <w:bCs/>
                <w:iCs/>
                <w:sz w:val="24"/>
                <w:szCs w:val="24"/>
              </w:rPr>
            </w:pP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 xml:space="preserve">Táncos mozgásformák </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hAnsi="Times New Roman"/>
                <w:sz w:val="24"/>
                <w:szCs w:val="24"/>
              </w:rPr>
              <w:t>A helyi tantervben rögzített választás szerint legalább egy, a helyi személyi és tárgyi körülményekhez, feltételekhez igazodó tánc.</w:t>
            </w:r>
          </w:p>
          <w:p w:rsidR="009505EA" w:rsidRPr="009505EA" w:rsidRDefault="009505EA" w:rsidP="009505EA">
            <w:pPr>
              <w:spacing w:after="0" w:line="240" w:lineRule="auto"/>
              <w:rPr>
                <w:rFonts w:ascii="Times New Roman" w:eastAsia="Times New Roman" w:hAnsi="Times New Roman"/>
                <w:bCs/>
                <w:i/>
                <w:iCs/>
                <w:sz w:val="24"/>
                <w:szCs w:val="24"/>
              </w:rPr>
            </w:pPr>
            <w:r w:rsidRPr="009505EA">
              <w:rPr>
                <w:rFonts w:ascii="Times New Roman" w:eastAsia="Times New Roman" w:hAnsi="Times New Roman"/>
                <w:bCs/>
                <w:i/>
                <w:iCs/>
                <w:sz w:val="24"/>
                <w:szCs w:val="24"/>
              </w:rPr>
              <w:t>Sporttáncok gyakorlása</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iCs/>
                <w:sz w:val="24"/>
                <w:szCs w:val="24"/>
              </w:rPr>
              <w:t xml:space="preserve">A </w:t>
            </w:r>
            <w:r w:rsidRPr="009505EA">
              <w:rPr>
                <w:rFonts w:ascii="Times New Roman" w:eastAsia="Times New Roman" w:hAnsi="Times New Roman"/>
                <w:sz w:val="24"/>
                <w:szCs w:val="24"/>
              </w:rPr>
              <w:t>Magyar Divat- és Sporttánc Szövetség rendszeréhez tartozó, illetve ehhez a rendszerhez tartozó rokon táncok (sztepp, show, akrobatikus, electric boogie, salsa, diszkó, hip-hop, break, mambo, bugg, blues, modern, swing stb.) mozgásrendszerének iskolai alkalmazása a</w:t>
            </w:r>
            <w:r w:rsidRPr="009505EA">
              <w:rPr>
                <w:rFonts w:ascii="Times New Roman" w:eastAsia="Times New Roman" w:hAnsi="Times New Roman"/>
                <w:bCs/>
                <w:sz w:val="24"/>
                <w:szCs w:val="24"/>
              </w:rPr>
              <w:t xml:space="preserve"> helyi lehetőségek szerint a helyi tantervben rögzítetten – előkészítő tréning, motívumok, motívumkapcsolatok, koreográfiák tanulásának, gyakorlásának rendszere.</w:t>
            </w:r>
          </w:p>
          <w:p w:rsidR="009505EA" w:rsidRPr="009505EA" w:rsidRDefault="009505EA" w:rsidP="009505EA">
            <w:pPr>
              <w:spacing w:after="0" w:line="240" w:lineRule="auto"/>
              <w:rPr>
                <w:rFonts w:ascii="Times New Roman" w:eastAsia="Times New Roman" w:hAnsi="Times New Roman"/>
                <w:bCs/>
                <w:i/>
                <w:sz w:val="24"/>
                <w:szCs w:val="24"/>
              </w:rPr>
            </w:pPr>
            <w:r w:rsidRPr="009505EA">
              <w:rPr>
                <w:rFonts w:ascii="Times New Roman" w:eastAsia="Times New Roman" w:hAnsi="Times New Roman"/>
                <w:bCs/>
                <w:i/>
                <w:sz w:val="24"/>
                <w:szCs w:val="24"/>
              </w:rPr>
              <w:t>Történelmi táncok gyakorlása</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Palotás</w:t>
            </w:r>
            <w:r w:rsidR="006D1178">
              <w:rPr>
                <w:rFonts w:ascii="Times New Roman" w:eastAsia="Times New Roman" w:hAnsi="Times New Roman"/>
                <w:bCs/>
                <w:sz w:val="24"/>
                <w:szCs w:val="24"/>
              </w:rPr>
              <w:t>,</w:t>
            </w:r>
            <w:r w:rsidRPr="009505EA">
              <w:rPr>
                <w:rFonts w:ascii="Times New Roman" w:eastAsia="Times New Roman" w:hAnsi="Times New Roman"/>
                <w:bCs/>
                <w:sz w:val="24"/>
                <w:szCs w:val="24"/>
              </w:rPr>
              <w:t xml:space="preserve"> vagy </w:t>
            </w:r>
            <w:proofErr w:type="gramStart"/>
            <w:r w:rsidRPr="009505EA">
              <w:rPr>
                <w:rFonts w:ascii="Times New Roman" w:eastAsia="Times New Roman" w:hAnsi="Times New Roman"/>
                <w:bCs/>
                <w:sz w:val="24"/>
                <w:szCs w:val="24"/>
              </w:rPr>
              <w:t xml:space="preserve">keringő  </w:t>
            </w:r>
            <w:r w:rsidR="0064044E" w:rsidRPr="0064044E">
              <w:rPr>
                <w:rFonts w:ascii="Times New Roman" w:eastAsia="Times New Roman" w:hAnsi="Times New Roman"/>
                <w:bCs/>
                <w:sz w:val="24"/>
                <w:szCs w:val="24"/>
              </w:rPr>
              <w:t>(</w:t>
            </w:r>
            <w:proofErr w:type="gramEnd"/>
            <w:r w:rsidR="0064044E" w:rsidRPr="0064044E">
              <w:rPr>
                <w:rFonts w:ascii="Times New Roman" w:eastAsia="Times New Roman" w:hAnsi="Times New Roman"/>
                <w:bCs/>
                <w:sz w:val="24"/>
                <w:szCs w:val="24"/>
              </w:rPr>
              <w:t>esetleg mindkettő)</w:t>
            </w:r>
            <w:r w:rsidR="0064044E">
              <w:rPr>
                <w:rFonts w:ascii="Times New Roman" w:eastAsia="Times New Roman" w:hAnsi="Times New Roman"/>
                <w:bCs/>
                <w:sz w:val="24"/>
                <w:szCs w:val="24"/>
              </w:rPr>
              <w:t xml:space="preserve"> </w:t>
            </w:r>
            <w:r w:rsidRPr="009505EA">
              <w:rPr>
                <w:rFonts w:ascii="Times New Roman" w:eastAsia="Times New Roman" w:hAnsi="Times New Roman"/>
                <w:bCs/>
                <w:sz w:val="24"/>
                <w:szCs w:val="24"/>
              </w:rPr>
              <w:t>öt</w:t>
            </w:r>
            <w:r w:rsidR="0097485A">
              <w:rPr>
                <w:rFonts w:ascii="Times New Roman" w:eastAsia="Times New Roman" w:hAnsi="Times New Roman"/>
                <w:bCs/>
                <w:sz w:val="24"/>
                <w:szCs w:val="24"/>
              </w:rPr>
              <w:t>-</w:t>
            </w:r>
            <w:r w:rsidRPr="009505EA">
              <w:rPr>
                <w:rFonts w:ascii="Times New Roman" w:eastAsia="Times New Roman" w:hAnsi="Times New Roman"/>
                <w:bCs/>
                <w:sz w:val="24"/>
                <w:szCs w:val="24"/>
              </w:rPr>
              <w:t>hat motívumból álló rövid koreográfia megtanulása és ismétlése, bemutatása.</w:t>
            </w:r>
          </w:p>
          <w:p w:rsidR="009505EA" w:rsidRPr="009505EA" w:rsidRDefault="009505EA" w:rsidP="009505EA">
            <w:pPr>
              <w:spacing w:after="0" w:line="240" w:lineRule="auto"/>
              <w:rPr>
                <w:rFonts w:ascii="Times New Roman" w:eastAsia="Times New Roman" w:hAnsi="Times New Roman"/>
                <w:bCs/>
                <w:i/>
                <w:sz w:val="24"/>
                <w:szCs w:val="24"/>
              </w:rPr>
            </w:pPr>
            <w:r w:rsidRPr="009505EA">
              <w:rPr>
                <w:rFonts w:ascii="Times New Roman" w:eastAsia="Times New Roman" w:hAnsi="Times New Roman"/>
                <w:bCs/>
                <w:i/>
                <w:sz w:val="24"/>
                <w:szCs w:val="24"/>
              </w:rPr>
              <w:t>Néptánc gyakorlása</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A magyar néptánckincs egyszerűbb motívumai és azok kapcsolatai a Dráma és tánc kerettantervben kidolgozottak szerint.</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lastRenderedPageBreak/>
              <w:t>Egy dunántúli</w:t>
            </w:r>
            <w:r w:rsidR="006D1178">
              <w:rPr>
                <w:rFonts w:ascii="Times New Roman" w:eastAsia="Times New Roman" w:hAnsi="Times New Roman"/>
                <w:bCs/>
                <w:sz w:val="24"/>
                <w:szCs w:val="24"/>
              </w:rPr>
              <w:t>,</w:t>
            </w:r>
            <w:r w:rsidRPr="009505EA">
              <w:rPr>
                <w:rFonts w:ascii="Times New Roman" w:eastAsia="Times New Roman" w:hAnsi="Times New Roman"/>
                <w:bCs/>
                <w:sz w:val="24"/>
                <w:szCs w:val="24"/>
              </w:rPr>
              <w:t xml:space="preserve"> vagy alföldi</w:t>
            </w:r>
            <w:r w:rsidR="006D1178">
              <w:rPr>
                <w:rFonts w:ascii="Times New Roman" w:eastAsia="Times New Roman" w:hAnsi="Times New Roman"/>
                <w:bCs/>
                <w:sz w:val="24"/>
                <w:szCs w:val="24"/>
              </w:rPr>
              <w:t>,</w:t>
            </w:r>
            <w:r w:rsidRPr="009505EA">
              <w:rPr>
                <w:rFonts w:ascii="Times New Roman" w:eastAsia="Times New Roman" w:hAnsi="Times New Roman"/>
                <w:bCs/>
                <w:sz w:val="24"/>
                <w:szCs w:val="24"/>
              </w:rPr>
              <w:t xml:space="preserve"> vagy erdélyi </w:t>
            </w:r>
            <w:r w:rsidR="0064044E" w:rsidRPr="0064044E">
              <w:rPr>
                <w:rFonts w:ascii="Times New Roman" w:eastAsia="Times New Roman" w:hAnsi="Times New Roman"/>
                <w:bCs/>
                <w:sz w:val="24"/>
                <w:szCs w:val="24"/>
              </w:rPr>
              <w:t xml:space="preserve">(esetleg </w:t>
            </w:r>
            <w:r w:rsidR="0064044E">
              <w:rPr>
                <w:rFonts w:ascii="Times New Roman" w:eastAsia="Times New Roman" w:hAnsi="Times New Roman"/>
                <w:bCs/>
                <w:sz w:val="24"/>
                <w:szCs w:val="24"/>
              </w:rPr>
              <w:t>a felsoroltak közül több</w:t>
            </w:r>
            <w:r w:rsidR="0064044E" w:rsidRPr="0064044E">
              <w:rPr>
                <w:rFonts w:ascii="Times New Roman" w:eastAsia="Times New Roman" w:hAnsi="Times New Roman"/>
                <w:bCs/>
                <w:sz w:val="24"/>
                <w:szCs w:val="24"/>
              </w:rPr>
              <w:t>)</w:t>
            </w:r>
            <w:r w:rsidR="0064044E">
              <w:rPr>
                <w:rFonts w:ascii="Times New Roman" w:eastAsia="Times New Roman" w:hAnsi="Times New Roman"/>
                <w:bCs/>
                <w:sz w:val="24"/>
                <w:szCs w:val="24"/>
              </w:rPr>
              <w:t xml:space="preserve"> </w:t>
            </w:r>
            <w:r w:rsidRPr="009505EA">
              <w:rPr>
                <w:rFonts w:ascii="Times New Roman" w:eastAsia="Times New Roman" w:hAnsi="Times New Roman"/>
                <w:bCs/>
                <w:sz w:val="24"/>
                <w:szCs w:val="24"/>
              </w:rPr>
              <w:t>tánctípus motívumai és rövid táncfolyamata megtanulása, gyakorlása, előadása.</w:t>
            </w:r>
          </w:p>
          <w:p w:rsidR="009505EA" w:rsidRPr="009505EA" w:rsidRDefault="009505EA" w:rsidP="009505EA">
            <w:pPr>
              <w:spacing w:after="0" w:line="240" w:lineRule="auto"/>
              <w:rPr>
                <w:rFonts w:ascii="Times New Roman" w:eastAsia="Times New Roman" w:hAnsi="Times New Roman"/>
                <w:bCs/>
                <w:i/>
                <w:sz w:val="24"/>
                <w:szCs w:val="24"/>
              </w:rPr>
            </w:pPr>
            <w:r w:rsidRPr="009505EA">
              <w:rPr>
                <w:rFonts w:ascii="Times New Roman" w:eastAsia="Times New Roman" w:hAnsi="Times New Roman"/>
                <w:bCs/>
                <w:i/>
                <w:sz w:val="24"/>
                <w:szCs w:val="24"/>
              </w:rPr>
              <w:t>Egyéb tornajellegű és táncos mozgásformák</w:t>
            </w:r>
            <w:r w:rsidRPr="009505EA">
              <w:rPr>
                <w:rFonts w:ascii="Times New Roman" w:eastAsia="Times New Roman" w:hAnsi="Times New Roman"/>
                <w:bCs/>
                <w:sz w:val="24"/>
                <w:szCs w:val="24"/>
              </w:rPr>
              <w:t>:</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A tornajellegű kondicionális és koordinációs képességek és készségek alkalmazása más – a helyi lehetőségek szerint a helyi tantervben rögzített – mozgásrendszerekben.</w:t>
            </w:r>
          </w:p>
          <w:p w:rsidR="009505EA" w:rsidRPr="009505EA" w:rsidRDefault="009505EA" w:rsidP="009505EA">
            <w:pPr>
              <w:spacing w:after="0" w:line="240" w:lineRule="auto"/>
              <w:rPr>
                <w:rFonts w:ascii="Times New Roman" w:hAnsi="Times New Roman"/>
                <w:sz w:val="24"/>
                <w:szCs w:val="24"/>
                <w:u w:val="single"/>
                <w:lang w:eastAsia="ar-SA"/>
              </w:rPr>
            </w:pPr>
            <w:r w:rsidRPr="009505EA">
              <w:rPr>
                <w:rFonts w:ascii="Times New Roman" w:eastAsia="Times New Roman" w:hAnsi="Times New Roman"/>
                <w:bCs/>
                <w:sz w:val="24"/>
                <w:szCs w:val="24"/>
              </w:rPr>
              <w:t xml:space="preserve">Gúlatorna, falmászás, gumiasztal, eszközös táncok, utcai táncok stb. </w:t>
            </w:r>
          </w:p>
        </w:tc>
        <w:tc>
          <w:tcPr>
            <w:tcW w:w="2409"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 xml:space="preserve">Ének-zene: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tempó, ritmus</w:t>
            </w:r>
            <w:r w:rsidRPr="009505EA">
              <w:rPr>
                <w:rFonts w:ascii="Times New Roman" w:eastAsia="Times New Roman" w:hAnsi="Times New Roman"/>
                <w:i/>
                <w:sz w:val="24"/>
                <w:szCs w:val="24"/>
                <w:lang w:eastAsia="hu-HU"/>
              </w:rPr>
              <w: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 xml:space="preserve">Művészetek: </w:t>
            </w:r>
            <w:r w:rsidRPr="009505EA">
              <w:rPr>
                <w:rFonts w:ascii="Times New Roman" w:eastAsia="Times New Roman" w:hAnsi="Times New Roman"/>
                <w:sz w:val="24"/>
                <w:szCs w:val="24"/>
                <w:lang w:eastAsia="hu-HU"/>
              </w:rPr>
              <w:t>romantika, modernitás</w:t>
            </w:r>
            <w:r w:rsidRPr="009505EA">
              <w:rPr>
                <w:rFonts w:ascii="Times New Roman" w:eastAsia="Times New Roman" w:hAnsi="Times New Roman"/>
                <w:i/>
                <w:sz w:val="24"/>
                <w:szCs w:val="24"/>
                <w:lang w:eastAsia="hu-HU"/>
              </w:rPr>
              <w:t>.</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ISMERETEK –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bCs/>
                <w:iCs/>
                <w:sz w:val="24"/>
                <w:szCs w:val="24"/>
              </w:rPr>
              <w:t>A hibajavítás megértése, kétirányú kommunikáció, tudásátadás, mások tanítása.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Változtatási hajlandóság az egyéni hibás rutinokban.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nemnek megfelelő mozgás dinamikájának</w:t>
            </w:r>
            <w:r w:rsidR="006D1178">
              <w:rPr>
                <w:rFonts w:ascii="Times New Roman" w:hAnsi="Times New Roman"/>
                <w:sz w:val="24"/>
                <w:szCs w:val="24"/>
              </w:rPr>
              <w:t>,</w:t>
            </w:r>
            <w:r w:rsidRPr="009505EA">
              <w:rPr>
                <w:rFonts w:ascii="Times New Roman" w:hAnsi="Times New Roman"/>
                <w:sz w:val="24"/>
                <w:szCs w:val="24"/>
              </w:rPr>
              <w:t xml:space="preserve"> vagy harmonikus esztétikájának </w:t>
            </w:r>
            <w:r w:rsidR="0064044E">
              <w:rPr>
                <w:rFonts w:ascii="Times New Roman" w:hAnsi="Times New Roman"/>
                <w:sz w:val="24"/>
                <w:szCs w:val="24"/>
              </w:rPr>
              <w:t xml:space="preserve">az </w:t>
            </w:r>
            <w:r w:rsidRPr="009505EA">
              <w:rPr>
                <w:rFonts w:ascii="Times New Roman" w:hAnsi="Times New Roman"/>
                <w:sz w:val="24"/>
                <w:szCs w:val="24"/>
              </w:rPr>
              <w:t>átélése és tudatos felvállalása.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divat és a média testkultúrára ható kedvező és kedvezőtlen tényezőinek szétválasztása (értékfelismerés, önértékelés).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saját és társ testi épsége iránti felelősségvállalás, a társak gyenge, esetleg sérült oldalának segítése, az erősségek elismerése, támogatása, egyéni és helyzetből adódó sajátosságok mérlegelése, az objektív megoldások keresése.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társak és a csoport irányítása a csoport közös érdekeinek figyelembevételével, a stratégiák egyeztetése.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bCs/>
                <w:sz w:val="24"/>
                <w:szCs w:val="24"/>
              </w:rPr>
              <w:t xml:space="preserve">Alkotó, kooperatív feladatok, mozgásos tevékenységek </w:t>
            </w:r>
            <w:r w:rsidRPr="009505EA">
              <w:rPr>
                <w:rFonts w:ascii="Times New Roman" w:hAnsi="Times New Roman"/>
                <w:sz w:val="24"/>
                <w:szCs w:val="24"/>
              </w:rPr>
              <w:t>– aktív részvétel a sportrendezvények, bemutatók szervezésében.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Tornasport- és tánctörténeti ismeretek, érdekességek.</w:t>
            </w:r>
          </w:p>
        </w:tc>
        <w:tc>
          <w:tcPr>
            <w:tcW w:w="2409"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9505EA" w:rsidRPr="000548D3" w:rsidTr="009505EA">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t>Kulcsfogalmak/ fogalmak</w:t>
            </w:r>
          </w:p>
        </w:tc>
        <w:tc>
          <w:tcPr>
            <w:tcW w:w="7742"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Agonista, antagonista izmok, aktív és passzív nyújtás, dinamikus egyensúly, társas talajtorna, forgásbiztonság, táncstílus, divattánc, sporttánc.</w:t>
            </w:r>
          </w:p>
        </w:tc>
      </w:tr>
    </w:tbl>
    <w:p w:rsidR="009505EA" w:rsidRPr="009505EA" w:rsidRDefault="009505EA" w:rsidP="009505EA">
      <w:pPr>
        <w:spacing w:after="0" w:line="240" w:lineRule="auto"/>
        <w:rPr>
          <w:rFonts w:ascii="Times New Roman" w:eastAsia="Times New Roman" w:hAnsi="Times New Roman"/>
          <w:b/>
          <w:sz w:val="24"/>
          <w:szCs w:val="24"/>
        </w:rPr>
      </w:pPr>
    </w:p>
    <w:p w:rsidR="009505EA" w:rsidRPr="009505EA" w:rsidRDefault="009505EA" w:rsidP="009505EA">
      <w:pPr>
        <w:spacing w:after="0" w:line="240" w:lineRule="auto"/>
        <w:rPr>
          <w:rFonts w:ascii="Times New Roman" w:eastAsia="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2"/>
        <w:gridCol w:w="298"/>
        <w:gridCol w:w="4829"/>
        <w:gridCol w:w="1229"/>
        <w:gridCol w:w="1097"/>
      </w:tblGrid>
      <w:tr w:rsidR="009505EA" w:rsidRPr="000548D3" w:rsidTr="009505EA">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628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caps/>
                <w:sz w:val="24"/>
                <w:szCs w:val="24"/>
              </w:rPr>
              <w:t>A</w:t>
            </w:r>
            <w:r w:rsidRPr="009505EA">
              <w:rPr>
                <w:rFonts w:ascii="Times New Roman" w:eastAsia="Times New Roman" w:hAnsi="Times New Roman"/>
                <w:b/>
                <w:sz w:val="24"/>
                <w:szCs w:val="24"/>
              </w:rPr>
              <w:t>tlétikai jel</w:t>
            </w:r>
            <w:r w:rsidR="0097485A">
              <w:rPr>
                <w:rFonts w:ascii="Times New Roman" w:eastAsia="Times New Roman" w:hAnsi="Times New Roman"/>
                <w:b/>
                <w:sz w:val="24"/>
                <w:szCs w:val="24"/>
              </w:rPr>
              <w:t>l</w:t>
            </w:r>
            <w:r w:rsidRPr="009505EA">
              <w:rPr>
                <w:rFonts w:ascii="Times New Roman" w:eastAsia="Times New Roman" w:hAnsi="Times New Roman"/>
                <w:b/>
                <w:sz w:val="24"/>
                <w:szCs w:val="24"/>
              </w:rPr>
              <w:t>egű feladatok</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40 óra</w:t>
            </w:r>
          </w:p>
        </w:tc>
      </w:tr>
      <w:tr w:rsidR="009505EA" w:rsidRPr="000548D3" w:rsidTr="009505EA">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423"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Térdelő-, álló- és repülőrajt versenyhelyzetekben.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Iramszakasz, egyéni irambeosztás.</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Különféle bottechnikák a váltófutásban.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Optimális lendületszerzés, elrugaszkodás, repülőfázis, biztonságos leérkezés az ugrásokban.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hajítás, lökés és vetőmozgás biomechanikai különbözőségei.</w:t>
            </w:r>
          </w:p>
        </w:tc>
      </w:tr>
      <w:tr w:rsidR="009505EA" w:rsidRPr="000548D3" w:rsidTr="009505EA">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423"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t>Jártasság kialakítása a biomechanikai törvényszerűségek alkalmazásában.</w:t>
            </w:r>
          </w:p>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t>Az önismeret fejlesztése a kedvező atlétikai mozgásformák kiválasztása és önálló gyakorlása révén.</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már elsajátított atlétikai futó-, ugró-, dobószámok versenyszabályai a korosztályos előírások szerinti alkalmazása és betartása.</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Motiváló eljárások az egyéni eredmény, teljesítmény javítására.</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mérhető teljesítményeken alapuló objektív ellenőrzés elfogadtatása, beépítése a döntéshozatalba.</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folyamatos és visszatérő gyakorlás szerepének, jelentőségének, hatásának tudatosítása.</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lastRenderedPageBreak/>
              <w:t>MOZGÁSMŰVELTSÉG</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Futások</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Rövidtáv, váltófutás, gátfutás</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gyorsfutás technikáját javító gyakorlatok változatos végrehajtása. A kedvező rajthelyzet kialakítása, segédvonalak kijelölése. Versenyszerű végrehajtás, eredményorientált együttműködés váltófutásban. Csapatban 4</w:t>
            </w:r>
            <w:r w:rsidR="008C3131">
              <w:rPr>
                <w:rFonts w:ascii="Times New Roman" w:eastAsia="Times New Roman" w:hAnsi="Times New Roman"/>
                <w:sz w:val="24"/>
                <w:szCs w:val="24"/>
                <w:lang w:eastAsia="hu-HU"/>
              </w:rPr>
              <w:t>×</w:t>
            </w:r>
            <w:r w:rsidRPr="009505EA">
              <w:rPr>
                <w:rFonts w:ascii="Times New Roman" w:eastAsia="Times New Roman" w:hAnsi="Times New Roman"/>
                <w:sz w:val="24"/>
                <w:szCs w:val="24"/>
                <w:lang w:eastAsia="hu-HU"/>
              </w:rPr>
              <w:t>50</w:t>
            </w:r>
            <w:r w:rsidRPr="009505EA">
              <w:rPr>
                <w:rFonts w:ascii="Times New Roman" w:eastAsia="Times New Roman" w:hAnsi="Times New Roman"/>
                <w:sz w:val="24"/>
                <w:szCs w:val="24"/>
                <w:lang w:eastAsia="hu-HU"/>
              </w:rPr>
              <w:noBreakHyphen/>
              <w:t>100 méteres váltók alakítása, versenyzés. A gátvételi technika alkalmazása magasabb akadályon, gáton 3-4 lépéses ritmusban.</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Középtáv, folyamatos futás, tájékozódási futás</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 xml:space="preserve">Választás a távok közül. A különböző távokhoz illeszkedő futótechnika kiválasztása. Jártasság az adott távhoz szükséges versenytempó és irambeosztás megválasztásában. Állóképesség-fejlesztő módszerek rendszeres alkalmazása és teljesítményének nyomon követése. Az állóképesség-fejlesztő módszerek önálló gyakorlása.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 xml:space="preserve">Folyamatos futás közbeni tájékozódás, kisebb területen célállomások megtalálása.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Ugrások</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homorító távolugrás jellemzőinek ismerete, gyakorlati alkalmazása. Választás a magasugró technikák közül. 5-7 lépéses egyénileg kialakított nekifutással versenyszerű végrehajtás. Közreműködés versenyek lebonyolításában.</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Kondicionális jelleggel sorozatszökdelések végrehajtása. 1-3 lépéses sorozat elugrás, illetve 2-4 lépéses sorozat felugrások technikajavító végrehajtása. Gyorsuló nekifutás optimális távolságról.</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Dobások</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 xml:space="preserve">A különböző dobásformákkal a törzsizom sokoldalú erősítése. Teljes lendületből történő hajítás. Választás az egyes lökő mozdulatok közül. Lendületvétellel egykezes vetés végrehajtása. </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ISMERETEK – SZEMÉLYISÉGFEJLESZTÉS</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iram és tempó megválasztása szempontjainak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nekifutás módosítása szükségszerűségének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atlétikai ugrások és dobások technikatörténeti, a technikák változásai teljesítménynövelő hatásainak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olimpiákon szereplő atlétikai versenyszámok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hAnsi="Times New Roman"/>
                <w:sz w:val="24"/>
                <w:szCs w:val="24"/>
              </w:rPr>
              <w:t>„A gyorsabban, magasabbra, erősebben” jelmondat értelmezése.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Önmagához képest a legjobb teljesítmény elérésére, a siker átélése, a kudarc elfogadása és az azzal való megküzdés.</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élettani különbözőségek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Tájékozódási futás alapjainak ismerete.</w:t>
            </w:r>
          </w:p>
        </w:tc>
        <w:tc>
          <w:tcPr>
            <w:tcW w:w="2410" w:type="dxa"/>
            <w:gridSpan w:val="2"/>
            <w:tcBorders>
              <w:top w:val="single" w:sz="4" w:space="0" w:color="auto"/>
              <w:left w:val="single" w:sz="4" w:space="0" w:color="auto"/>
              <w:bottom w:val="single" w:sz="4" w:space="0" w:color="auto"/>
              <w:right w:val="single" w:sz="4" w:space="0" w:color="auto"/>
            </w:tcBorders>
          </w:tcPr>
          <w:p w:rsidR="009505EA" w:rsidRPr="009505EA" w:rsidRDefault="001F1E48"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(b</w:t>
            </w:r>
            <w:r w:rsidR="009505EA" w:rsidRPr="009505EA">
              <w:rPr>
                <w:rFonts w:ascii="Times New Roman" w:eastAsia="Times New Roman" w:hAnsi="Times New Roman"/>
                <w:i/>
                <w:sz w:val="24"/>
                <w:szCs w:val="24"/>
                <w:lang w:eastAsia="hu-HU"/>
              </w:rPr>
              <w:t>iológia-egészségtan</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r w:rsidR="009505EA" w:rsidRPr="009505EA">
              <w:rPr>
                <w:rFonts w:ascii="Times New Roman" w:eastAsia="Times New Roman" w:hAnsi="Times New Roman"/>
                <w:sz w:val="24"/>
                <w:szCs w:val="24"/>
                <w:lang w:eastAsia="hu-HU"/>
              </w:rPr>
              <w:t>szénhidrátlebontás</w:t>
            </w:r>
            <w:r w:rsidR="009505EA" w:rsidRPr="009505EA">
              <w:rPr>
                <w:rFonts w:ascii="Times New Roman" w:eastAsia="Times New Roman" w:hAnsi="Times New Roman"/>
                <w:i/>
                <w:sz w:val="24"/>
                <w:szCs w:val="24"/>
                <w:lang w:eastAsia="hu-HU"/>
              </w:rPr>
              <w: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9505EA" w:rsidRPr="009505EA" w:rsidRDefault="001F1E48"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(f</w:t>
            </w:r>
            <w:r w:rsidR="009505EA" w:rsidRPr="009505EA">
              <w:rPr>
                <w:rFonts w:ascii="Times New Roman" w:eastAsia="Times New Roman" w:hAnsi="Times New Roman"/>
                <w:i/>
                <w:sz w:val="24"/>
                <w:szCs w:val="24"/>
                <w:lang w:eastAsia="hu-HU"/>
              </w:rPr>
              <w:t>izika</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hajítások, energia</w:t>
            </w:r>
            <w:r w:rsidRPr="009505EA">
              <w:rPr>
                <w:rFonts w:ascii="Times New Roman" w:eastAsia="Times New Roman" w:hAnsi="Times New Roman"/>
                <w:i/>
                <w:sz w:val="24"/>
                <w:szCs w:val="24"/>
                <w:lang w:eastAsia="hu-HU"/>
              </w:rPr>
              <w: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p>
          <w:p w:rsidR="009505EA" w:rsidRPr="009505EA" w:rsidRDefault="00CA24B4"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CA24B4">
              <w:rPr>
                <w:rFonts w:ascii="Times New Roman" w:eastAsia="Times New Roman" w:hAnsi="Times New Roman"/>
                <w:i/>
                <w:sz w:val="24"/>
                <w:szCs w:val="24"/>
                <w:lang w:eastAsia="hu-HU"/>
              </w:rPr>
              <w:t>Társadalomismeret</w:t>
            </w:r>
            <w:r w:rsidR="009505EA" w:rsidRPr="009505EA">
              <w:rPr>
                <w:rFonts w:ascii="Times New Roman" w:eastAsia="Times New Roman" w:hAnsi="Times New Roman"/>
                <w:i/>
                <w:sz w:val="24"/>
                <w:szCs w:val="24"/>
                <w:lang w:eastAsia="hu-HU"/>
              </w:rPr>
              <w:t xml:space="preserve">: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olimpiai eszme. Az újkori olimpiák története.</w:t>
            </w:r>
          </w:p>
        </w:tc>
      </w:tr>
      <w:tr w:rsidR="009505EA" w:rsidRPr="000548D3" w:rsidTr="009505EA">
        <w:trPr>
          <w:cantSplit/>
        </w:trPr>
        <w:tc>
          <w:tcPr>
            <w:tcW w:w="1835"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t>Kulcsfogalmak/ 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Egyéni reakcióidő, mozdulat- és mozgásgyorsaság, váltás közbeni alkalmazkodás, korrekció, holtpont, lépő, homorító és ollózó technika, átlépő, guruló, hasmánt- és floptechnika, ötlépéses hajító ritmus, lökés, vetés, jegyzőkönyvvezetés.</w:t>
            </w:r>
          </w:p>
        </w:tc>
      </w:tr>
    </w:tbl>
    <w:p w:rsidR="009505EA" w:rsidRPr="009505EA" w:rsidRDefault="009505EA" w:rsidP="009505EA">
      <w:pPr>
        <w:spacing w:after="0" w:line="240" w:lineRule="auto"/>
        <w:ind w:left="720"/>
        <w:rPr>
          <w:rFonts w:ascii="Times New Roman" w:eastAsia="Times New Roman" w:hAnsi="Times New Roman"/>
          <w:sz w:val="24"/>
          <w:szCs w:val="24"/>
        </w:rPr>
      </w:pPr>
    </w:p>
    <w:p w:rsidR="009505EA" w:rsidRPr="009505EA" w:rsidRDefault="009505EA" w:rsidP="009505EA">
      <w:pPr>
        <w:spacing w:after="0" w:line="240" w:lineRule="auto"/>
        <w:ind w:left="720"/>
        <w:rPr>
          <w:rFonts w:ascii="Times New Roman" w:eastAsia="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2"/>
        <w:gridCol w:w="331"/>
        <w:gridCol w:w="4796"/>
        <w:gridCol w:w="1229"/>
        <w:gridCol w:w="1097"/>
      </w:tblGrid>
      <w:tr w:rsidR="009505EA" w:rsidRPr="000548D3" w:rsidTr="009505EA">
        <w:tc>
          <w:tcPr>
            <w:tcW w:w="217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lastRenderedPageBreak/>
              <w:t>Tematikai egység/ Fejlesztési cél</w:t>
            </w:r>
          </w:p>
        </w:tc>
        <w:tc>
          <w:tcPr>
            <w:tcW w:w="6255"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hAnsi="Times New Roman"/>
                <w:b/>
                <w:sz w:val="24"/>
                <w:szCs w:val="24"/>
              </w:rPr>
              <w:t>Alternatív és szabadidős mozgásrendszerek</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60 óra</w:t>
            </w:r>
          </w:p>
        </w:tc>
      </w:tr>
      <w:tr w:rsidR="009505EA" w:rsidRPr="000548D3" w:rsidTr="009505EA">
        <w:tc>
          <w:tcPr>
            <w:tcW w:w="217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389"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adott sportmozgás technikájának ismerete.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test feletti uralom szokatlan, új mozgásszituációkban.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baleseti kockázatok mérlegelése.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adott alternatív sportmozgáshoz szükséges edzésmódszertani és balesetvédelmi alapfogalmak, eljárások.</w:t>
            </w:r>
          </w:p>
          <w:p w:rsidR="009505EA" w:rsidRPr="009505EA" w:rsidRDefault="009505EA" w:rsidP="009505EA">
            <w:pPr>
              <w:spacing w:after="0" w:line="240" w:lineRule="auto"/>
              <w:jc w:val="both"/>
              <w:rPr>
                <w:rFonts w:ascii="Times New Roman" w:hAnsi="Times New Roman"/>
                <w:bCs/>
                <w:sz w:val="24"/>
                <w:szCs w:val="24"/>
              </w:rPr>
            </w:pPr>
            <w:r w:rsidRPr="009505EA">
              <w:rPr>
                <w:rFonts w:ascii="Times New Roman" w:hAnsi="Times New Roman"/>
                <w:bCs/>
                <w:sz w:val="24"/>
                <w:szCs w:val="24"/>
              </w:rPr>
              <w:t>Szabadban, teremben, spontán helyzetben végezhető egyéni, társas, csoportos mozgásformák.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hAnsi="Times New Roman"/>
                <w:bCs/>
                <w:sz w:val="24"/>
                <w:szCs w:val="24"/>
              </w:rPr>
              <w:t>Az edzéshatáshoz szükséges ingerek nagysága és gyakorisága, a pihenőidő jelentősége.</w:t>
            </w:r>
          </w:p>
        </w:tc>
      </w:tr>
      <w:tr w:rsidR="009505EA" w:rsidRPr="000548D3" w:rsidTr="009505EA">
        <w:tc>
          <w:tcPr>
            <w:tcW w:w="217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389"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bCs/>
                <w:sz w:val="24"/>
                <w:szCs w:val="24"/>
              </w:rPr>
              <w:t>A rekreációs életvitelhez szükséges sportági, élettani, edzéselméleti ismeretek megszerzése. Az önállóan kezdeményezett társas vagy csoportos sportolás szervezési és lebonyolítási ismereteinek, jártasságainak megszerzése. A</w:t>
            </w:r>
            <w:r w:rsidRPr="009505EA">
              <w:rPr>
                <w:rFonts w:ascii="Times New Roman" w:eastAsia="Times New Roman" w:hAnsi="Times New Roman"/>
                <w:sz w:val="24"/>
                <w:szCs w:val="24"/>
                <w:lang w:eastAsia="hu-HU"/>
              </w:rPr>
              <w:t xml:space="preserve"> testnevelés újszerű tartalmakkal történő gazdagítása, az iskolai, létesítményen belüli és a tanuló tágabb környezetében lévő lehetőségek kihasználása sportolásra. A felnőtt kor sportos életviteléhez újabb sportágak megismerése, családi és csoportos öntevékeny sportoláshoz szükséges szervezési és rendezési ismeretek megszerzése. </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MOZGÁSMŰVELTSÉG</w:t>
            </w:r>
          </w:p>
          <w:p w:rsidR="009505EA" w:rsidRPr="009505EA" w:rsidRDefault="009505EA" w:rsidP="009505EA">
            <w:pPr>
              <w:spacing w:after="0" w:line="240" w:lineRule="auto"/>
              <w:contextualSpacing/>
              <w:rPr>
                <w:rFonts w:ascii="Times New Roman" w:hAnsi="Times New Roman"/>
                <w:bCs/>
                <w:sz w:val="24"/>
                <w:szCs w:val="24"/>
              </w:rPr>
            </w:pPr>
            <w:r w:rsidRPr="009505EA">
              <w:rPr>
                <w:rFonts w:ascii="Times New Roman" w:hAnsi="Times New Roman"/>
                <w:bCs/>
                <w:sz w:val="24"/>
                <w:szCs w:val="24"/>
              </w:rPr>
              <w:t xml:space="preserve">A helyi tárgyi feltételek függvényében </w:t>
            </w:r>
            <w:r w:rsidRPr="009505EA">
              <w:rPr>
                <w:rFonts w:ascii="Times New Roman" w:hAnsi="Times New Roman"/>
                <w:b/>
                <w:bCs/>
                <w:sz w:val="24"/>
                <w:szCs w:val="24"/>
              </w:rPr>
              <w:t>legalább négy</w:t>
            </w:r>
            <w:r w:rsidRPr="009505EA">
              <w:rPr>
                <w:rFonts w:ascii="Times New Roman" w:hAnsi="Times New Roman"/>
                <w:bCs/>
                <w:sz w:val="24"/>
                <w:szCs w:val="24"/>
              </w:rPr>
              <w:t xml:space="preserve"> választott sportági mozgás mozgásműveltségének fejlesztése.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szabadidő-, illetve alternatív sportok rendszerben kezelése.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helyi tantervben választott alternatív sport technikai, taktikai, gyakorlási, edzési és versenyzési rutinjának kialakítása, a hozzátartozó eszközök, technikák és veszélyek kezelése.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szabadtéri formák hangsúlyának megerősítése. Edzés a természet erőivel – játszóterek, szabadidő-központok bevonása, az adottságok kihasználásával jégpálya készítése.</w:t>
            </w:r>
            <w:r w:rsidRPr="009505EA">
              <w:rPr>
                <w:rFonts w:ascii="Times New Roman" w:hAnsi="Times New Roman"/>
                <w:sz w:val="24"/>
                <w:szCs w:val="24"/>
              </w:rPr>
              <w:br/>
              <w:t>Újszerű mozgásfeladatok kihívásainak való megfelelés, pl. a közlekedésbiztonság területén a kerékpározás kultúráját szem előtt tartva.</w:t>
            </w:r>
            <w:r w:rsidRPr="009505EA">
              <w:rPr>
                <w:rFonts w:ascii="Times New Roman" w:hAnsi="Times New Roman"/>
                <w:sz w:val="24"/>
                <w:szCs w:val="24"/>
              </w:rPr>
              <w:br/>
              <w:t>Sportolás közben a rutinok megerősítése a zöldfelület megóvásában, a tájhasználatban, az épületek megóvásában és az energia, a vízhasználat, a dohányzás elleni küzdelem és a hulladékgyűjtés, újrahasznosítás területén.</w:t>
            </w:r>
            <w:r w:rsidRPr="009505EA">
              <w:rPr>
                <w:rFonts w:ascii="Times New Roman" w:hAnsi="Times New Roman"/>
                <w:sz w:val="24"/>
                <w:szCs w:val="24"/>
              </w:rPr>
              <w:br/>
              <w:t>A családi, baráti, munkahelyi csoportos és öntevékeny sportolásra való felkészítés, az önszerveződéshez szükséges ismeretek, jártasságok megszerzése. Társaságban is jól alkalmazható mozgásos, kreatív, kommunikációs és kooperációs játékok tárházának bővítése.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többfunkciós helyi lehetőségek, eszközök bevonása a tartalmi változatosság biztosításához (természetes akadályok, ügyességi versenyek, a környezet adta kihívások legyőzése).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Egyszerű (akár saját készítésű) eszközökkel szerény térigényű mozgásformák elsajátítása (ugrókötelezés, asztalitenisz, lengőteke, tollaslabda, minitrambulin, gúlagyakorlatok stb.).</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ISMERETEK –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Szabályismeret és baleset-megelőzési információk a helyi tantervben kidolgozott alternatív sportok területén.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helyes öltözködés és folyadékfogyasztás a szabadtéren végzett sportolás során.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környezettudatos magatartás, a testmozgások során az egyénnek önmagával, társaival és a természettel való harmonikus kapcsolata kialakítása. </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hAnsi="Times New Roman"/>
                <w:sz w:val="24"/>
                <w:szCs w:val="24"/>
              </w:rPr>
              <w:t xml:space="preserve">A </w:t>
            </w:r>
            <w:r w:rsidRPr="009505EA">
              <w:rPr>
                <w:rFonts w:ascii="Times New Roman" w:eastAsia="Times New Roman" w:hAnsi="Times New Roman"/>
                <w:sz w:val="24"/>
                <w:szCs w:val="24"/>
                <w:lang w:eastAsia="hu-HU"/>
              </w:rPr>
              <w:t>táborozási eszközrendszer megismerése, használatában jártasság szerzése (tájfutás, tájoló és térkép használata, sátorverés, vízitúra, vándortábor stb.).</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Egy választott alternatív sportágban a világ-elit teljesítményének ismerete.</w:t>
            </w:r>
          </w:p>
        </w:tc>
        <w:tc>
          <w:tcPr>
            <w:tcW w:w="2410" w:type="dxa"/>
            <w:gridSpan w:val="2"/>
            <w:tcBorders>
              <w:top w:val="single" w:sz="4" w:space="0" w:color="auto"/>
              <w:left w:val="single" w:sz="4" w:space="0" w:color="auto"/>
              <w:bottom w:val="single" w:sz="4" w:space="0" w:color="auto"/>
              <w:right w:val="single" w:sz="4" w:space="0" w:color="auto"/>
            </w:tcBorders>
            <w:hideMark/>
          </w:tcPr>
          <w:p w:rsidR="001F1E48" w:rsidRDefault="001F1E48" w:rsidP="009505EA">
            <w:pPr>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lastRenderedPageBreak/>
              <w:t>Természetismeret (b</w:t>
            </w:r>
            <w:r w:rsidR="009505EA" w:rsidRPr="009505EA">
              <w:rPr>
                <w:rFonts w:ascii="Times New Roman" w:eastAsia="Times New Roman" w:hAnsi="Times New Roman"/>
                <w:i/>
                <w:sz w:val="24"/>
                <w:szCs w:val="24"/>
                <w:lang w:eastAsia="hu-HU"/>
              </w:rPr>
              <w:t>iológia-egészségtan</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p>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élettan.</w:t>
            </w:r>
          </w:p>
        </w:tc>
      </w:tr>
      <w:tr w:rsidR="009505EA" w:rsidRPr="000548D3" w:rsidTr="009505EA">
        <w:trPr>
          <w:cantSplit/>
          <w:trHeight w:val="550"/>
        </w:trPr>
        <w:tc>
          <w:tcPr>
            <w:tcW w:w="1835"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733"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Rekreáció, edzettség, fittség, jó közérzet, teljesítőképesség, újrahasznosítás, példamutatás; környezettudatos természet- és épített környezet-használat.</w:t>
            </w:r>
          </w:p>
        </w:tc>
      </w:tr>
    </w:tbl>
    <w:p w:rsidR="009505EA" w:rsidRPr="009505EA" w:rsidRDefault="009505EA" w:rsidP="009505EA">
      <w:pPr>
        <w:spacing w:after="0" w:line="240" w:lineRule="auto"/>
        <w:rPr>
          <w:rFonts w:ascii="Times New Roman" w:eastAsia="Times New Roman" w:hAnsi="Times New Roman"/>
          <w:b/>
          <w:bCs/>
          <w:sz w:val="24"/>
          <w:szCs w:val="24"/>
        </w:rPr>
      </w:pPr>
    </w:p>
    <w:p w:rsidR="009505EA" w:rsidRPr="009505EA" w:rsidRDefault="009505EA" w:rsidP="009505EA">
      <w:pPr>
        <w:spacing w:after="0" w:line="240" w:lineRule="auto"/>
        <w:rPr>
          <w:rFonts w:ascii="Times New Roman" w:eastAsia="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6"/>
        <w:gridCol w:w="303"/>
        <w:gridCol w:w="4830"/>
        <w:gridCol w:w="1229"/>
        <w:gridCol w:w="1097"/>
      </w:tblGrid>
      <w:tr w:rsidR="009505EA" w:rsidRPr="000548D3" w:rsidTr="009505EA">
        <w:tc>
          <w:tcPr>
            <w:tcW w:w="214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629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bCs/>
                <w:sz w:val="24"/>
                <w:szCs w:val="24"/>
              </w:rPr>
              <w:t>Önvédelem és küzdősportok</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20 óra</w:t>
            </w:r>
          </w:p>
        </w:tc>
      </w:tr>
      <w:tr w:rsidR="009505EA" w:rsidRPr="000548D3" w:rsidTr="009505EA">
        <w:tc>
          <w:tcPr>
            <w:tcW w:w="214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424"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 xml:space="preserve">Biztonsági követelmények és a küzdésekkel kapcsolatos rituálé. </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Az indulatok feletti uralom.</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Néhány önvédelmi megoldás, szabadulás a fogásból.</w:t>
            </w:r>
          </w:p>
          <w:p w:rsidR="009505EA" w:rsidRPr="009505EA" w:rsidRDefault="009505EA" w:rsidP="009505EA">
            <w:pPr>
              <w:spacing w:after="0" w:line="240" w:lineRule="auto"/>
              <w:ind w:left="30"/>
              <w:jc w:val="both"/>
              <w:rPr>
                <w:rFonts w:ascii="Times New Roman" w:eastAsia="Times New Roman" w:hAnsi="Times New Roman"/>
                <w:sz w:val="24"/>
                <w:szCs w:val="24"/>
              </w:rPr>
            </w:pPr>
            <w:r w:rsidRPr="009505EA">
              <w:rPr>
                <w:rFonts w:ascii="Times New Roman" w:eastAsia="Times New Roman" w:hAnsi="Times New Roman"/>
                <w:sz w:val="24"/>
                <w:szCs w:val="24"/>
              </w:rPr>
              <w:t>A dzsúdó, illetve grundbirkózás alaptechnikái, szabályai.</w:t>
            </w:r>
          </w:p>
        </w:tc>
      </w:tr>
      <w:tr w:rsidR="009505EA" w:rsidRPr="000548D3" w:rsidTr="009505EA">
        <w:tc>
          <w:tcPr>
            <w:tcW w:w="214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424"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bCs/>
                <w:sz w:val="24"/>
                <w:szCs w:val="24"/>
              </w:rPr>
              <w:t xml:space="preserve">Az akaraterő, a kitartás, a küzdőképesség, az önbizalom fejlesztése, a félelem leküzdése és a sportszerűség (fair play) szemléletének kiteljesítése. </w:t>
            </w:r>
            <w:r w:rsidRPr="009505EA">
              <w:rPr>
                <w:rFonts w:ascii="Times New Roman" w:eastAsia="Times New Roman" w:hAnsi="Times New Roman"/>
                <w:sz w:val="24"/>
                <w:szCs w:val="24"/>
                <w:lang w:eastAsia="hu-HU"/>
              </w:rPr>
              <w:t>Küzdő típusú játékok tudatos alkalmazása a személyiségfejlesztésben, különös tekintettel az önuralomra, a társak tiszteletére és a szabályok elfogadására. A közösségben előforduló veszélyhelyzetek felismerése és kezelése.</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MOZGÁSMŰVELTSÉG</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küzdéseket előkészítő és rávezető gyakorlatok, játékok:</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 xml:space="preserve">Tolások-húzások, változatos testrészekkel, testhelyzetekben. </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Grundbirkózás cselekvésbiztos gyakorlása: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Alapállás, alaphelyzetek stabil alkalmazása, szabályos és erős fogások csuklóra, karra, nyakra, derékra, rögzített kilendítések, keresztfogások.</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Emelések hónaljfogással, derékfogással, kevert fogással.</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mögékerülések és kiemelések különböző változatai, dobástechnikák, leszorítások alkalmazása.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eredményes földharc technikájának elsajátítása.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Egyéni és csapatversenyek, küzdési taktikát igénylő feladatok játékos formában és páros küzdelmek.</w:t>
            </w:r>
          </w:p>
          <w:p w:rsidR="009505EA" w:rsidRPr="009505EA" w:rsidRDefault="009505EA" w:rsidP="009505EA">
            <w:pPr>
              <w:spacing w:after="0" w:line="240" w:lineRule="auto"/>
              <w:rPr>
                <w:rFonts w:ascii="Times New Roman" w:eastAsia="Times New Roman" w:hAnsi="Times New Roman"/>
                <w:b/>
                <w:i/>
                <w:sz w:val="24"/>
                <w:szCs w:val="24"/>
                <w:u w:val="single"/>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Dzsúdó sportági készségfejlesztés:</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9–10. osztályban tanult technikák és taktikák továbbfejlesztése.</w:t>
            </w:r>
          </w:p>
          <w:p w:rsidR="009505EA" w:rsidRPr="009505EA" w:rsidRDefault="009505EA" w:rsidP="009505EA">
            <w:pPr>
              <w:spacing w:after="0" w:line="240" w:lineRule="auto"/>
              <w:rPr>
                <w:rFonts w:ascii="Times New Roman" w:eastAsia="Times New Roman" w:hAnsi="Times New Roman"/>
                <w:b/>
                <w:i/>
                <w:sz w:val="24"/>
                <w:szCs w:val="24"/>
                <w:u w:val="single"/>
                <w:lang w:eastAsia="hu-HU"/>
              </w:rPr>
            </w:pPr>
            <w:r w:rsidRPr="009505EA">
              <w:rPr>
                <w:rFonts w:ascii="Times New Roman" w:eastAsia="Times New Roman" w:hAnsi="Times New Roman"/>
                <w:sz w:val="24"/>
                <w:szCs w:val="24"/>
                <w:lang w:eastAsia="hu-HU"/>
              </w:rPr>
              <w:t>Az egyensúlyt stabilizáló és ezt kibillentő gyakorlatok,</w:t>
            </w:r>
            <w:r w:rsidRPr="009505EA">
              <w:rPr>
                <w:rFonts w:ascii="Times New Roman" w:eastAsia="Times New Roman" w:hAnsi="Times New Roman"/>
                <w:b/>
                <w:i/>
                <w:sz w:val="24"/>
                <w:szCs w:val="24"/>
                <w:u w:val="single"/>
                <w:lang w:eastAsia="hu-HU"/>
              </w:rPr>
              <w:t xml:space="preserve"> </w:t>
            </w:r>
            <w:r w:rsidRPr="009505EA">
              <w:rPr>
                <w:rFonts w:ascii="Times New Roman" w:eastAsia="Times New Roman" w:hAnsi="Times New Roman"/>
                <w:sz w:val="24"/>
                <w:szCs w:val="24"/>
                <w:lang w:eastAsia="hu-HU"/>
              </w:rPr>
              <w:t>testsúlyáthelyezések, irányváltoztatások, előre, hátra, oldalra gurulások.</w:t>
            </w:r>
          </w:p>
          <w:p w:rsidR="009505EA" w:rsidRPr="009505EA" w:rsidRDefault="009505EA" w:rsidP="009505EA">
            <w:pPr>
              <w:spacing w:after="0" w:line="240" w:lineRule="auto"/>
              <w:rPr>
                <w:rFonts w:ascii="Times New Roman" w:eastAsia="Times New Roman" w:hAnsi="Times New Roman"/>
                <w:b/>
                <w:i/>
                <w:sz w:val="24"/>
                <w:szCs w:val="24"/>
                <w:u w:val="single"/>
                <w:lang w:eastAsia="hu-HU"/>
              </w:rPr>
            </w:pPr>
            <w:r w:rsidRPr="009505EA">
              <w:rPr>
                <w:rFonts w:ascii="Times New Roman" w:eastAsia="Times New Roman" w:hAnsi="Times New Roman"/>
                <w:sz w:val="24"/>
                <w:szCs w:val="24"/>
                <w:lang w:eastAsia="hu-HU"/>
              </w:rPr>
              <w:t>Szabadulás különböző fogásokból (karfogás, ölelőfogás, fojtás).</w:t>
            </w:r>
          </w:p>
          <w:p w:rsidR="009505EA" w:rsidRPr="009505EA" w:rsidRDefault="009505EA" w:rsidP="009505EA">
            <w:pPr>
              <w:spacing w:after="0" w:line="240" w:lineRule="auto"/>
              <w:rPr>
                <w:rFonts w:ascii="Times New Roman" w:eastAsia="Times New Roman" w:hAnsi="Times New Roman"/>
                <w:b/>
                <w:i/>
                <w:sz w:val="24"/>
                <w:szCs w:val="24"/>
                <w:u w:val="single"/>
                <w:lang w:eastAsia="hu-HU"/>
              </w:rPr>
            </w:pPr>
            <w:r w:rsidRPr="009505EA">
              <w:rPr>
                <w:rFonts w:ascii="Times New Roman" w:eastAsia="Times New Roman" w:hAnsi="Times New Roman"/>
                <w:sz w:val="24"/>
                <w:szCs w:val="24"/>
                <w:lang w:eastAsia="hu-HU"/>
              </w:rPr>
              <w:lastRenderedPageBreak/>
              <w:t>Támadáselhárítási módszerek (ütés, szúrás, rúgás, fejelés elhárításai).</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Önmaga megvédésének ismerete, néhány támadáselhárítási eljárás ismerete, megértése és alkalmazása.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érzelem- és feszültségszabályozás, az agresszió megelőzése a küzdőjellegű sporttevékenységek révén, az előnyök megfogalmazásának képessége.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sportszerű küzdések jellemformáló hatásának ismerete, elismerése.</w:t>
            </w:r>
          </w:p>
          <w:p w:rsidR="009505EA" w:rsidRPr="009505EA" w:rsidRDefault="009505EA" w:rsidP="009505EA">
            <w:pPr>
              <w:spacing w:after="0" w:line="240" w:lineRule="auto"/>
              <w:rPr>
                <w:rFonts w:ascii="Times New Roman" w:eastAsia="Times New Roman" w:hAnsi="Times New Roman"/>
                <w:b/>
                <w:i/>
                <w:sz w:val="24"/>
                <w:szCs w:val="24"/>
                <w:u w:val="single"/>
                <w:lang w:eastAsia="hu-HU"/>
              </w:rPr>
            </w:pPr>
            <w:r w:rsidRPr="009505EA">
              <w:rPr>
                <w:rFonts w:ascii="Times New Roman" w:hAnsi="Times New Roman"/>
                <w:sz w:val="24"/>
                <w:szCs w:val="24"/>
              </w:rPr>
              <w:t>A megegyezésre való készenlét képessége, a szabályok időleges, társ által megerősített felfüggesztésének, módosításának lehetősége.</w:t>
            </w:r>
          </w:p>
        </w:tc>
        <w:tc>
          <w:tcPr>
            <w:tcW w:w="2410"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CA24B4"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CA24B4">
              <w:rPr>
                <w:rFonts w:ascii="Times New Roman" w:eastAsia="Times New Roman" w:hAnsi="Times New Roman"/>
                <w:i/>
                <w:sz w:val="24"/>
                <w:szCs w:val="24"/>
                <w:lang w:eastAsia="hu-HU"/>
              </w:rPr>
              <w:lastRenderedPageBreak/>
              <w:t>Társadalomismeret</w:t>
            </w:r>
            <w:r w:rsidR="009505EA" w:rsidRPr="009505EA">
              <w:rPr>
                <w:rFonts w:ascii="Times New Roman" w:eastAsia="Times New Roman" w:hAnsi="Times New Roman"/>
                <w:i/>
                <w:sz w:val="24"/>
                <w:szCs w:val="24"/>
                <w:lang w:eastAsia="hu-HU"/>
              </w:rPr>
              <w:t xml:space="preserve">: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ókori olimpiák, hősök, távol-keleti kultúrák</w:t>
            </w:r>
            <w:r w:rsidRPr="009505EA">
              <w:rPr>
                <w:rFonts w:ascii="Times New Roman" w:eastAsia="Times New Roman" w:hAnsi="Times New Roman"/>
                <w:i/>
                <w:sz w:val="24"/>
                <w:szCs w:val="24"/>
                <w:lang w:eastAsia="hu-HU"/>
              </w:rPr>
              <w:t>.</w:t>
            </w:r>
          </w:p>
        </w:tc>
      </w:tr>
      <w:tr w:rsidR="009505EA" w:rsidRPr="000548D3" w:rsidTr="009505EA">
        <w:trPr>
          <w:trHeight w:val="550"/>
        </w:trPr>
        <w:tc>
          <w:tcPr>
            <w:tcW w:w="182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739"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Viszonylagos erőkifejtés, fokozatosan növekvő erőkifejtés, sérülésmentes küzdelem, agresszió, önuralom, sportszerűség.</w:t>
            </w:r>
          </w:p>
        </w:tc>
      </w:tr>
    </w:tbl>
    <w:p w:rsidR="009505EA" w:rsidRPr="009505EA" w:rsidRDefault="009505EA" w:rsidP="009505EA">
      <w:pPr>
        <w:spacing w:after="0" w:line="240" w:lineRule="auto"/>
        <w:ind w:left="720"/>
        <w:jc w:val="center"/>
        <w:rPr>
          <w:rFonts w:ascii="Times New Roman" w:eastAsia="Times New Roman" w:hAnsi="Times New Roman"/>
          <w:b/>
          <w:bCs/>
          <w:sz w:val="24"/>
          <w:szCs w:val="24"/>
        </w:rPr>
      </w:pPr>
    </w:p>
    <w:p w:rsidR="009505EA" w:rsidRPr="009505EA" w:rsidRDefault="009505EA" w:rsidP="009505EA">
      <w:pPr>
        <w:spacing w:after="0" w:line="240" w:lineRule="auto"/>
        <w:ind w:left="720"/>
        <w:jc w:val="center"/>
        <w:rPr>
          <w:rFonts w:ascii="Times New Roman" w:eastAsia="Times New Roman" w:hAnsi="Times New Roman"/>
          <w:b/>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262"/>
        <w:gridCol w:w="4785"/>
        <w:gridCol w:w="1232"/>
        <w:gridCol w:w="1132"/>
      </w:tblGrid>
      <w:tr w:rsidR="009505EA" w:rsidRPr="000548D3" w:rsidTr="009505EA">
        <w:trPr>
          <w:trHeight w:val="20"/>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6325"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Egészségkultúra és prevenció</w:t>
            </w:r>
          </w:p>
        </w:tc>
        <w:tc>
          <w:tcPr>
            <w:tcW w:w="1133"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50 óra</w:t>
            </w:r>
          </w:p>
        </w:tc>
      </w:tr>
      <w:tr w:rsidR="009505EA" w:rsidRPr="000548D3" w:rsidTr="009505EA">
        <w:trPr>
          <w:trHeight w:val="20"/>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4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Rendeződő egészségtudatosság, döntésképesség az egészséges, aktív életmód érdekében.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Stressz- és feszültségoldó, terhelési, edzési és a test épségét, egészségét megőrző eljárásokból egy-két megoldás ismerete, alkalmazása.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Jártasság a gerincvédelmet érintő minden tanult feladat megoldásában.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terhelés igazítása a tesztek eredményeihez.</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testmozgás szerepének ismerete a káros szenvedélyek elleni küzdelemben.</w:t>
            </w:r>
          </w:p>
        </w:tc>
      </w:tr>
      <w:tr w:rsidR="009505EA" w:rsidRPr="000548D3" w:rsidTr="009505EA">
        <w:trPr>
          <w:trHeight w:val="20"/>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4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t>Az élethosszig tartó optimális, életkornak és testalkatnak megfelelő prevenciós és rekreációs mozgásos tevékenységek önálló működtetéséhez, bővítéséhez és szükség esetén gyógyászati céllal történő gyakorlásához szükséges készségek és kompetenciák továbbfejlesztése.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edzésre, a teljesítmény növelésére és mérésére, a prevencióra, rekreációra kész fizikai és mentális állapot állandósítása, a stressz kezelése.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egészség fenntartásához szükséges elméleti és gyakorlati tudás rendszerré szervezése.</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381"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Bemelegítés</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Általános és sportágspecifikus bemelegítő mozgásanyag feladatmegoldásai, kezdetben egyénileg, párban a tervezés, szervezés, levezetés, értékelés megvalósítása.</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labdajátékhoz, tornához, futáshoz, ugráshoz, dobáshoz, küzdéshez kapcsolódó bemelegítések általános és speciális jellemzőinek, mozgásainak elkülönítése szóban és gyakorlatban egyaránt.</w:t>
            </w:r>
          </w:p>
          <w:p w:rsidR="009505EA" w:rsidRPr="009505EA" w:rsidRDefault="009505EA" w:rsidP="009505EA">
            <w:pPr>
              <w:spacing w:after="0" w:line="240" w:lineRule="auto"/>
              <w:jc w:val="both"/>
              <w:rPr>
                <w:rFonts w:ascii="Times New Roman" w:eastAsia="Times New Roman" w:hAnsi="Times New Roman"/>
                <w:b/>
                <w:bCs/>
                <w:i/>
                <w:iCs/>
                <w:sz w:val="24"/>
                <w:szCs w:val="24"/>
                <w:u w:val="single"/>
              </w:rPr>
            </w:pPr>
          </w:p>
          <w:p w:rsidR="009505EA" w:rsidRPr="009505EA" w:rsidRDefault="009505EA" w:rsidP="009505EA">
            <w:pPr>
              <w:spacing w:after="0" w:line="240" w:lineRule="auto"/>
              <w:jc w:val="both"/>
              <w:rPr>
                <w:rFonts w:ascii="Times New Roman" w:eastAsia="Times New Roman" w:hAnsi="Times New Roman"/>
                <w:bCs/>
                <w:iCs/>
                <w:sz w:val="24"/>
                <w:szCs w:val="24"/>
              </w:rPr>
            </w:pPr>
            <w:r w:rsidRPr="009505EA">
              <w:rPr>
                <w:rFonts w:ascii="Times New Roman" w:eastAsia="Times New Roman" w:hAnsi="Times New Roman"/>
                <w:bCs/>
                <w:iCs/>
                <w:sz w:val="24"/>
                <w:szCs w:val="24"/>
              </w:rPr>
              <w:t>Edzés, terhelés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fejlődés, a megfelelő hatékonyság alapfeltételeinek biztosítása: jól szervezettség, a felesleges állásidők kiküszöbölése, szükséges mozgásterjedelem (idő, ismétlésszám), szükséges intenzitás (sebesség, gyakorlatsűrűség, megfelelő ellenállás), terhelés-pihenés </w:t>
            </w:r>
            <w:r w:rsidRPr="009505EA">
              <w:rPr>
                <w:rFonts w:ascii="Times New Roman" w:hAnsi="Times New Roman"/>
                <w:sz w:val="24"/>
                <w:szCs w:val="24"/>
              </w:rPr>
              <w:lastRenderedPageBreak/>
              <w:t>egyensúlya.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Főbb témák: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Kondicionális és koordinációs képességfejlesztés tervezése és megvalósítása a gyakorlatban egyénileg, párban, csoportban eszközök nélkül és különböző eszközök segítségével.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fizikai fittség típusai, fejlesztési lehetőségei. A fizikai aktivitás szintjének becslése, követése.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Önálló mozgásprogram-tervezés.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Lehetséges hagyományos és alternatív eszközök: pulzusmérő, mozgásszenzorok, medicinlabda, súlyzó, ugrókötél, erősítő gumiszalag, gimnasztikai labda, pilates roller, TRX, erőgépek.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képességfejlesztő módszertani eljárások bemutatása: intervallumos, ismétléses, tartós és ellenőrző módszerekkel edzésfolyamatok.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koordinációt javító eljárások bemutatása: a végrehajtás megváltoztatása és a végrehajtás feltételeinek megváltoztatása.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rendelkezésre álló szabadidő megtervezésének eljárásai.</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Egyéni rekreációs megoldások bemutatása, foglalkozásrészlet vezetése.</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Konkrét sportági tevékenységre és mozgásanyagra fejlesztett kondicionális és koordinációs képességfejlesztés.</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Motoros tesztek lebonyolítása – központi előírás szerint.</w:t>
            </w:r>
          </w:p>
        </w:tc>
        <w:tc>
          <w:tcPr>
            <w:tcW w:w="2381" w:type="dxa"/>
            <w:gridSpan w:val="2"/>
            <w:tcBorders>
              <w:top w:val="single" w:sz="4" w:space="0" w:color="auto"/>
              <w:left w:val="single" w:sz="4" w:space="0" w:color="auto"/>
              <w:bottom w:val="single" w:sz="4" w:space="0" w:color="auto"/>
              <w:right w:val="single" w:sz="4" w:space="0" w:color="auto"/>
            </w:tcBorders>
          </w:tcPr>
          <w:p w:rsidR="001F1E48" w:rsidRDefault="001F1E48"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lastRenderedPageBreak/>
              <w:t>Természetismeret (b</w:t>
            </w:r>
            <w:r w:rsidR="009505EA" w:rsidRPr="009505EA">
              <w:rPr>
                <w:rFonts w:ascii="Times New Roman" w:eastAsia="Times New Roman" w:hAnsi="Times New Roman"/>
                <w:i/>
                <w:sz w:val="24"/>
                <w:szCs w:val="24"/>
                <w:lang w:eastAsia="hu-HU"/>
              </w:rPr>
              <w:t>iológia-egészségtan</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anaerob terhelés, az idegrendszer működése, a keringési rendszer működése, glikolízis, terminális oxidáció.</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9505EA" w:rsidRPr="009505EA" w:rsidRDefault="001F1E48"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(f</w:t>
            </w:r>
            <w:r w:rsidR="009505EA" w:rsidRPr="009505EA">
              <w:rPr>
                <w:rFonts w:ascii="Times New Roman" w:eastAsia="Times New Roman" w:hAnsi="Times New Roman"/>
                <w:i/>
                <w:sz w:val="24"/>
                <w:szCs w:val="24"/>
                <w:lang w:eastAsia="hu-HU"/>
              </w:rPr>
              <w:t>izika</w:t>
            </w:r>
            <w:r>
              <w:rPr>
                <w:rFonts w:ascii="Times New Roman" w:eastAsia="Times New Roman" w:hAnsi="Times New Roman"/>
                <w:i/>
                <w:sz w:val="24"/>
                <w:szCs w:val="24"/>
                <w:lang w:eastAsia="hu-HU"/>
              </w:rPr>
              <w:t>)</w:t>
            </w:r>
            <w:r w:rsidR="009505EA" w:rsidRPr="009505EA">
              <w:rPr>
                <w:rFonts w:ascii="Times New Roman" w:eastAsia="Times New Roman" w:hAnsi="Times New Roman"/>
                <w:i/>
                <w:sz w:val="24"/>
                <w:szCs w:val="24"/>
                <w:lang w:eastAsia="hu-HU"/>
              </w:rPr>
              <w:t xml:space="preserve">: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egyszerű gépek, erő, munka.</w:t>
            </w:r>
          </w:p>
        </w:tc>
      </w:tr>
      <w:tr w:rsidR="009505EA" w:rsidRPr="000548D3" w:rsidTr="009505EA">
        <w:trPr>
          <w:trHeight w:val="20"/>
        </w:trPr>
        <w:tc>
          <w:tcPr>
            <w:tcW w:w="71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Az egészséges test és lélek megóvása</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hAnsi="Times New Roman"/>
                <w:sz w:val="24"/>
                <w:szCs w:val="24"/>
              </w:rPr>
              <w:t xml:space="preserve">A munkahelyi és egyéb ártalmak elleni védekezésre való felkészítés: a biomechanikailag helyes testtartás és az egészséges lábboltozat kialakításának és fenntartásának, </w:t>
            </w:r>
            <w:r w:rsidRPr="009505EA">
              <w:rPr>
                <w:rFonts w:ascii="Times New Roman" w:eastAsia="Times New Roman" w:hAnsi="Times New Roman"/>
                <w:sz w:val="24"/>
                <w:szCs w:val="24"/>
              </w:rPr>
              <w:t>a helyes légzésnek a gyakorlatai, az ülőmunka és a zárt tér ellensúlyozására szolgáló tevékenységek, a sportolás kedvező hatása a szenvedélyek megelőzésében.</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A stresszoldás gyakorlatai.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megtanult és folyamatosan használt stressz- és feszültségoldó módszerek tudatos alkalmazása a pályaorientációt és jövőképet építő lelki munkában.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test-lelki harmónia fejlesztésének egyéb, alternatív megközelítése a helyi lehetőségek és programok szerint.</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testtartásért felelős izmok kellő erejének és nyújthatóságának fejlesztése a helyesen végzett tartásjavító tornával (általános és konkrét sportági jelleggel).</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sport által a pillanatnyi kiteljesedés (flow) élményének megélése.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sportágak gyakorlásához megfelelően illeszkedő bemelegítő eljárások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terhelésfokozás paramétereinek ismerete.</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alvás és ébrenlét megfelelő arányai, a sport szerepe az egészséges alvásban.</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gerincsérülések, ártalmak elkerülési módozatainak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A sérült gerinc esetén az elsősegély </w:t>
            </w:r>
            <w:proofErr w:type="gramStart"/>
            <w:r w:rsidRPr="009505EA">
              <w:rPr>
                <w:rFonts w:ascii="Times New Roman" w:eastAsia="Times New Roman" w:hAnsi="Times New Roman"/>
                <w:sz w:val="24"/>
                <w:szCs w:val="24"/>
              </w:rPr>
              <w:t xml:space="preserve">ellátása </w:t>
            </w:r>
            <w:r w:rsidR="00576C1F">
              <w:rPr>
                <w:rFonts w:ascii="Times New Roman" w:eastAsia="Times New Roman" w:hAnsi="Times New Roman"/>
                <w:sz w:val="24"/>
                <w:szCs w:val="24"/>
              </w:rPr>
              <w:t>,</w:t>
            </w:r>
            <w:proofErr w:type="gramEnd"/>
            <w:r w:rsidR="00576C1F">
              <w:rPr>
                <w:rFonts w:ascii="Times New Roman" w:eastAsia="Times New Roman" w:hAnsi="Times New Roman"/>
                <w:sz w:val="24"/>
                <w:szCs w:val="24"/>
              </w:rPr>
              <w:t xml:space="preserve"> </w:t>
            </w:r>
            <w:r w:rsidRPr="009505EA">
              <w:rPr>
                <w:rFonts w:ascii="Times New Roman" w:eastAsia="Times New Roman" w:hAnsi="Times New Roman"/>
                <w:sz w:val="24"/>
                <w:szCs w:val="24"/>
              </w:rPr>
              <w:t xml:space="preserve">a sérülttel való helyes bánásmód </w:t>
            </w:r>
            <w:r w:rsidR="0064044E">
              <w:rPr>
                <w:rFonts w:ascii="Times New Roman" w:eastAsia="Times New Roman" w:hAnsi="Times New Roman"/>
                <w:sz w:val="24"/>
                <w:szCs w:val="24"/>
              </w:rPr>
              <w:t xml:space="preserve"> </w:t>
            </w:r>
            <w:r w:rsidRPr="009505EA">
              <w:rPr>
                <w:rFonts w:ascii="Times New Roman" w:eastAsia="Times New Roman" w:hAnsi="Times New Roman"/>
                <w:sz w:val="24"/>
                <w:szCs w:val="24"/>
              </w:rPr>
              <w:t xml:space="preserve">ismerete.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stresszes állapot elleni tudatos védekezés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helyes gerinctorna kivitelezésével kapcsolatos fogalmak, a gerinckímélet lényegének ismerete.</w:t>
            </w:r>
          </w:p>
          <w:p w:rsidR="009505EA" w:rsidRPr="009505EA" w:rsidRDefault="009505EA" w:rsidP="009505EA">
            <w:pPr>
              <w:tabs>
                <w:tab w:val="left" w:pos="709"/>
              </w:tabs>
              <w:spacing w:after="0" w:line="240" w:lineRule="auto"/>
              <w:rPr>
                <w:rFonts w:ascii="Times New Roman" w:hAnsi="Times New Roman"/>
                <w:bCs/>
                <w:sz w:val="24"/>
                <w:szCs w:val="24"/>
                <w:lang w:eastAsia="ar-SA"/>
              </w:rPr>
            </w:pPr>
            <w:r w:rsidRPr="009505EA">
              <w:rPr>
                <w:rFonts w:ascii="Times New Roman" w:hAnsi="Times New Roman"/>
                <w:sz w:val="24"/>
                <w:szCs w:val="24"/>
                <w:lang w:eastAsia="ar-SA"/>
              </w:rPr>
              <w:lastRenderedPageBreak/>
              <w:t>A növekvő teljesítmény, sporteredmény objektív elismerése, öröm a másik ember teljesítményén, pozitív megerősítés.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Az </w:t>
            </w:r>
            <w:proofErr w:type="gramStart"/>
            <w:r w:rsidRPr="009505EA">
              <w:rPr>
                <w:rFonts w:ascii="Times New Roman" w:hAnsi="Times New Roman"/>
                <w:sz w:val="24"/>
                <w:szCs w:val="24"/>
              </w:rPr>
              <w:t>öröm</w:t>
            </w:r>
            <w:proofErr w:type="gramEnd"/>
            <w:r w:rsidRPr="009505EA">
              <w:rPr>
                <w:rFonts w:ascii="Times New Roman" w:hAnsi="Times New Roman"/>
                <w:sz w:val="24"/>
                <w:szCs w:val="24"/>
              </w:rPr>
              <w:t xml:space="preserve"> mint pozitív életérzés melletti tudatos döntés, a  közös élmény, az egészség és a mozgásra fordított szabadidő megteremtésének egymást erősítő igénye (motiváció).</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tudatos terhelésen, méréseken, önkontrollon alapuló teljesítményfejlesztés.</w:t>
            </w:r>
          </w:p>
          <w:p w:rsidR="009505EA" w:rsidRPr="009505EA" w:rsidRDefault="009505EA" w:rsidP="009505EA">
            <w:pPr>
              <w:spacing w:after="0" w:line="240" w:lineRule="auto"/>
              <w:rPr>
                <w:rFonts w:ascii="Times New Roman" w:hAnsi="Times New Roman"/>
                <w:b/>
                <w:bCs/>
                <w:i/>
                <w:iCs/>
                <w:sz w:val="24"/>
                <w:szCs w:val="24"/>
                <w:u w:val="single"/>
              </w:rPr>
            </w:pPr>
            <w:r w:rsidRPr="009505EA">
              <w:rPr>
                <w:rFonts w:ascii="Times New Roman" w:hAnsi="Times New Roman"/>
                <w:sz w:val="24"/>
                <w:szCs w:val="24"/>
              </w:rPr>
              <w:t>Felelősségvállalás a társak egészséges életmódja iránt.</w:t>
            </w:r>
          </w:p>
        </w:tc>
        <w:tc>
          <w:tcPr>
            <w:tcW w:w="2409"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9505EA" w:rsidRPr="000548D3" w:rsidTr="009505EA">
        <w:trPr>
          <w:trHeight w:val="20"/>
        </w:trPr>
        <w:tc>
          <w:tcPr>
            <w:tcW w:w="1826"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741"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Sportágspecifikus bemelegítés, mozgásterjedelem, intervallumos, ismétléses, tartós és ellenőrző módszer, terhelés-pihenés egyensúlya,</w:t>
            </w:r>
            <w:r w:rsidRPr="009505EA">
              <w:rPr>
                <w:rFonts w:ascii="Times New Roman" w:hAnsi="Times New Roman"/>
                <w:sz w:val="24"/>
                <w:szCs w:val="24"/>
              </w:rPr>
              <w:t xml:space="preserve"> ingernagyság, ingergyakoriság,</w:t>
            </w:r>
            <w:r w:rsidRPr="009505EA">
              <w:rPr>
                <w:rFonts w:ascii="Times New Roman" w:eastAsia="Times New Roman" w:hAnsi="Times New Roman"/>
                <w:sz w:val="24"/>
                <w:szCs w:val="24"/>
              </w:rPr>
              <w:t xml:space="preserve"> gerinckímélet.</w:t>
            </w:r>
          </w:p>
        </w:tc>
      </w:tr>
    </w:tbl>
    <w:p w:rsidR="009505EA" w:rsidRPr="009505EA" w:rsidRDefault="009505EA" w:rsidP="009505EA">
      <w:pPr>
        <w:spacing w:after="0" w:line="240" w:lineRule="auto"/>
        <w:rPr>
          <w:rFonts w:ascii="Times New Roman" w:eastAsia="Times New Roman" w:hAnsi="Times New Roman"/>
          <w:bCs/>
          <w:sz w:val="24"/>
          <w:szCs w:val="24"/>
        </w:rPr>
      </w:pPr>
    </w:p>
    <w:p w:rsidR="009505EA" w:rsidRPr="009505EA" w:rsidRDefault="009505EA" w:rsidP="009505EA">
      <w:pPr>
        <w:spacing w:after="0" w:line="240" w:lineRule="auto"/>
        <w:rPr>
          <w:rFonts w:ascii="Times New Roman" w:eastAsia="Times New Roman" w:hAnsi="Times New Roman"/>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3"/>
        <w:gridCol w:w="7332"/>
      </w:tblGrid>
      <w:tr w:rsidR="009505EA" w:rsidRPr="000548D3" w:rsidTr="009505EA">
        <w:tc>
          <w:tcPr>
            <w:tcW w:w="1960"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A fejlesztés várt eredményei a</w:t>
            </w:r>
            <w:r w:rsidRPr="009505EA">
              <w:rPr>
                <w:rFonts w:ascii="Times New Roman" w:eastAsia="Times New Roman" w:hAnsi="Times New Roman"/>
                <w:sz w:val="24"/>
                <w:szCs w:val="24"/>
              </w:rPr>
              <w:t xml:space="preserve"> </w:t>
            </w:r>
            <w:r w:rsidRPr="009505EA">
              <w:rPr>
                <w:rFonts w:ascii="Times New Roman" w:eastAsia="Times New Roman" w:hAnsi="Times New Roman"/>
                <w:b/>
                <w:sz w:val="24"/>
                <w:szCs w:val="24"/>
              </w:rPr>
              <w:t>két évfolyamos ciklus végén</w:t>
            </w:r>
          </w:p>
        </w:tc>
        <w:tc>
          <w:tcPr>
            <w:tcW w:w="7608" w:type="dxa"/>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hAnsi="Times New Roman"/>
                <w:i/>
                <w:sz w:val="24"/>
                <w:szCs w:val="24"/>
              </w:rPr>
              <w:t>Sportjátékok</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helyi tanterv szerint tanított két labdajátékra vonatkozóan: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Önállóság és önszervezés a bemelegítésben, a gyakorlásban, az edzésben és a játékban, játékvezetésben.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adott labdajáték főbb versenykörülményeinek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Erős figyelemmel végrehajtott technikai elemek, taktikai megoldások, szimulálva a valódi játékszituációkat.</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Ötletjáték és 2</w:t>
            </w:r>
            <w:r w:rsidRPr="009505EA">
              <w:rPr>
                <w:rFonts w:ascii="Times New Roman" w:hAnsi="Times New Roman"/>
                <w:sz w:val="24"/>
                <w:szCs w:val="24"/>
              </w:rPr>
              <w:sym w:font="Symbol" w:char="F02D"/>
            </w:r>
            <w:r w:rsidRPr="009505EA">
              <w:rPr>
                <w:rFonts w:ascii="Times New Roman" w:hAnsi="Times New Roman"/>
                <w:sz w:val="24"/>
                <w:szCs w:val="24"/>
              </w:rPr>
              <w:t>3 tudatosan alkalmazott formáció, a csapaton belüli szerepnek való megfelelés.</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csapat taktikai tervének, teljesítményének szakszerű és objektív megfogalmazása. Más személyek különféle szintű játéktudásának elfogadása.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Kreativitást, együttműködést, tartalmas, asszertív társas kapcsolatokat szolgáló mozgásos játéktípusok ismerete és célszerű használata.</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Torna jellegű feladatok és táncos mozgásformák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torna mozgásanyagában az optimális végrehajtására jellemző téri, időbeli és dinamikai sajátosságok megjelenítése.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Bonyolult gyakorlatelem-sorok, folyamatok végrehajtása közben a mozgás koordinált irányítása.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Önállóan összeállított összefüggő gyakorlatok tervezése, gyakorolása, bemutatása.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Önálló zeneválasztás, a mozdulatoknak a zene időbeli rendjéhez illesztése.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Könnyed, plasztikus, esztétikus végrehajtás a táncos mozgásformákban. A torna versenysport előnyei, veszélyei, a hozzá kapcsolódó testi képességek fejlesztése lehetőségeinek ismerete.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Bemelegítő és képességfejlesztő gyakorlatok ismerete, a célnak megfelelő kiválasztása.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Optimális segítségadás, biztosítás, biztatás.</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Hibajavítás és annak asszertív kommunikációja.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izmok mozgáshatárát bővítő aktív és passzív eljárások ismerete.</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Atlétika jellegű feladatok</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futások, ugrások és dobások képességfejlesztő hatásának felhasználása más mozgásrendszerekben.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atlétikai versenyszámok biomechanikai alapjainak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állóképesség fejlesztésével, a lendületszerzés az izom-előfeszítések begyakorlásával a futó-, az ugró- és a dobóteljesítmények növelése.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alapvető atlétikai versenyszabályok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eastAsia="Times New Roman" w:hAnsi="Times New Roman"/>
                <w:sz w:val="24"/>
                <w:szCs w:val="24"/>
              </w:rPr>
              <w:lastRenderedPageBreak/>
              <w:t>Bemelegítés az atlétikai mozgásokhoz illeszkedően.</w:t>
            </w:r>
          </w:p>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hAnsi="Times New Roman"/>
                <w:i/>
                <w:sz w:val="24"/>
                <w:szCs w:val="24"/>
              </w:rPr>
              <w:t>Alternatív és szabadidős mozgásrendszerek</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helyi tantervben kiválasztott sportmozgás végzése elfogadható cselekvésbiztonsággal.</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Uralom a test felett a sebesség, gyorsulás, tempóváltás, gurulás, csúszás, gördülés esetén.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Feladatok önálló tervezése és megoldása alternatív sporteszközökkel.</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adott alternatív sportmozgáshoz szükséges edzés és balesetvédelmi alapfogalmak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ismeretek alkalmazása az új sporttevékenységek során.</w:t>
            </w:r>
          </w:p>
          <w:p w:rsidR="009505EA" w:rsidRPr="009505EA" w:rsidRDefault="009505EA" w:rsidP="009505EA">
            <w:pPr>
              <w:spacing w:after="0" w:line="240" w:lineRule="auto"/>
              <w:contextualSpacing/>
              <w:jc w:val="both"/>
              <w:rPr>
                <w:rFonts w:ascii="Times New Roman" w:eastAsia="Times New Roman" w:hAnsi="Times New Roman"/>
                <w:i/>
                <w:sz w:val="24"/>
                <w:szCs w:val="24"/>
              </w:rPr>
            </w:pPr>
            <w:r w:rsidRPr="009505EA">
              <w:rPr>
                <w:rFonts w:ascii="Times New Roman" w:eastAsia="Times New Roman" w:hAnsi="Times New Roman"/>
                <w:i/>
                <w:sz w:val="24"/>
                <w:szCs w:val="24"/>
              </w:rPr>
              <w:t>Önvédelem és küzdősportok</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szabályok és rituálék betartása.</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Önfegyelem, az indulatok és agresszivitás kezelése.</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Több támadási és védekezési megoldás, kombináció ismerete az álló- és földharcban.</w:t>
            </w:r>
          </w:p>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hAnsi="Times New Roman"/>
                <w:i/>
                <w:sz w:val="24"/>
                <w:szCs w:val="24"/>
              </w:rPr>
              <w:t>Egészségkultúra és prevenció</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bemelegítés szükségessége élettani okainak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egészség fenntartásához szükséges edzés, terhelés megtervezése. Tudatos védekezés a stresszes állapot ellen.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testtartásért felelős izmok erősítését és nyújtását szolgáló gyakorlatok ismerete, pontos gyakorlása, értő kontrollja.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gerinckímélet alkalmazása a testnevelési és sportmozgásokban, kerti és házimunkákban, az esetleges sérüléses szituációk megfelelő kezelése.</w:t>
            </w:r>
          </w:p>
        </w:tc>
      </w:tr>
    </w:tbl>
    <w:p w:rsidR="009505EA" w:rsidRPr="009505EA" w:rsidRDefault="009505EA" w:rsidP="009505EA">
      <w:pPr>
        <w:spacing w:after="0" w:line="240" w:lineRule="auto"/>
        <w:jc w:val="right"/>
        <w:rPr>
          <w:rFonts w:ascii="Times New Roman" w:hAnsi="Times New Roman"/>
          <w:sz w:val="24"/>
          <w:szCs w:val="24"/>
        </w:rPr>
      </w:pPr>
    </w:p>
    <w:p w:rsidR="009505EA" w:rsidRDefault="009505EA" w:rsidP="00387DD4">
      <w:pPr>
        <w:spacing w:after="0" w:line="240" w:lineRule="auto"/>
        <w:ind w:left="426" w:hanging="426"/>
        <w:jc w:val="both"/>
        <w:rPr>
          <w:rFonts w:ascii="Times New Roman" w:hAnsi="Times New Roman"/>
          <w:sz w:val="24"/>
          <w:szCs w:val="24"/>
        </w:rPr>
      </w:pPr>
      <w:r>
        <w:rPr>
          <w:rFonts w:ascii="Times New Roman" w:hAnsi="Times New Roman"/>
          <w:sz w:val="24"/>
          <w:szCs w:val="24"/>
        </w:rPr>
        <w:br w:type="page"/>
      </w:r>
    </w:p>
    <w:p w:rsidR="009505EA" w:rsidRPr="00CF021E" w:rsidRDefault="009505EA" w:rsidP="009505EA">
      <w:pPr>
        <w:spacing w:after="0" w:line="240" w:lineRule="auto"/>
        <w:jc w:val="center"/>
        <w:rPr>
          <w:rFonts w:ascii="Times New Roman" w:eastAsia="Times New Roman" w:hAnsi="Times New Roman"/>
          <w:b/>
          <w:sz w:val="28"/>
          <w:szCs w:val="24"/>
        </w:rPr>
      </w:pPr>
      <w:r w:rsidRPr="00CF021E">
        <w:rPr>
          <w:rFonts w:ascii="Times New Roman" w:eastAsia="Times New Roman" w:hAnsi="Times New Roman"/>
          <w:b/>
          <w:sz w:val="28"/>
          <w:szCs w:val="24"/>
        </w:rPr>
        <w:lastRenderedPageBreak/>
        <w:t xml:space="preserve">TESTNEVELÉS </w:t>
      </w:r>
      <w:proofErr w:type="gramStart"/>
      <w:r w:rsidRPr="00CF021E">
        <w:rPr>
          <w:rFonts w:ascii="Times New Roman" w:eastAsia="Times New Roman" w:hAnsi="Times New Roman"/>
          <w:b/>
          <w:sz w:val="28"/>
          <w:szCs w:val="24"/>
        </w:rPr>
        <w:t>ÉS</w:t>
      </w:r>
      <w:proofErr w:type="gramEnd"/>
      <w:r w:rsidRPr="00CF021E">
        <w:rPr>
          <w:rFonts w:ascii="Times New Roman" w:eastAsia="Times New Roman" w:hAnsi="Times New Roman"/>
          <w:b/>
          <w:sz w:val="28"/>
          <w:szCs w:val="24"/>
        </w:rPr>
        <w:t xml:space="preserve"> SPORT</w:t>
      </w:r>
    </w:p>
    <w:p w:rsidR="009505EA" w:rsidRPr="00CF021E" w:rsidRDefault="009505EA" w:rsidP="009505EA">
      <w:pPr>
        <w:spacing w:after="0" w:line="240" w:lineRule="auto"/>
        <w:jc w:val="center"/>
        <w:rPr>
          <w:rFonts w:ascii="Times New Roman" w:eastAsia="Times New Roman" w:hAnsi="Times New Roman"/>
          <w:b/>
          <w:sz w:val="24"/>
          <w:szCs w:val="24"/>
        </w:rPr>
      </w:pPr>
      <w:proofErr w:type="gramStart"/>
      <w:r w:rsidRPr="00CF021E">
        <w:rPr>
          <w:rFonts w:ascii="Times New Roman" w:eastAsia="Times New Roman" w:hAnsi="Times New Roman"/>
          <w:b/>
          <w:sz w:val="24"/>
          <w:szCs w:val="24"/>
        </w:rPr>
        <w:t>heti</w:t>
      </w:r>
      <w:proofErr w:type="gramEnd"/>
      <w:r w:rsidRPr="00CF021E">
        <w:rPr>
          <w:rFonts w:ascii="Times New Roman" w:eastAsia="Times New Roman" w:hAnsi="Times New Roman"/>
          <w:b/>
          <w:sz w:val="24"/>
          <w:szCs w:val="24"/>
        </w:rPr>
        <w:t xml:space="preserve"> 3 órás változat</w:t>
      </w:r>
    </w:p>
    <w:p w:rsidR="009505EA" w:rsidRPr="00CF021E" w:rsidRDefault="009505EA" w:rsidP="009505EA">
      <w:pPr>
        <w:spacing w:after="0" w:line="240" w:lineRule="auto"/>
        <w:rPr>
          <w:rFonts w:ascii="Times New Roman" w:eastAsia="Times New Roman" w:hAnsi="Times New Roman"/>
          <w:b/>
          <w:sz w:val="24"/>
          <w:szCs w:val="24"/>
        </w:rPr>
      </w:pPr>
    </w:p>
    <w:p w:rsidR="009505EA" w:rsidRPr="00CF021E" w:rsidRDefault="009505EA" w:rsidP="009505EA">
      <w:pPr>
        <w:spacing w:after="0" w:line="240" w:lineRule="auto"/>
        <w:rPr>
          <w:rFonts w:ascii="Times New Roman" w:eastAsia="Times New Roman" w:hAnsi="Times New Roman"/>
          <w:b/>
          <w:sz w:val="24"/>
          <w:szCs w:val="24"/>
        </w:rPr>
      </w:pPr>
    </w:p>
    <w:p w:rsidR="009505EA" w:rsidRPr="00CF021E" w:rsidRDefault="009505EA" w:rsidP="009505EA">
      <w:pPr>
        <w:spacing w:after="0" w:line="240" w:lineRule="auto"/>
        <w:jc w:val="both"/>
        <w:rPr>
          <w:rFonts w:ascii="Times New Roman" w:hAnsi="Times New Roman"/>
          <w:sz w:val="24"/>
          <w:szCs w:val="24"/>
        </w:rPr>
      </w:pPr>
      <w:r w:rsidRPr="00CF021E">
        <w:rPr>
          <w:rFonts w:ascii="Times New Roman" w:hAnsi="Times New Roman"/>
          <w:sz w:val="24"/>
          <w:szCs w:val="24"/>
        </w:rPr>
        <w:t>A testnevelés és sport műveltségterület szakközépiskolai kerettanterve társadalmilag elvárt, alkalmazható ismereteket, képességeket és készségeket foglal magába. Tartalmazza a Natnak a tanulásról és a tanulásszervezésről kialakított felfogását, figyelembe veszi az iskolatípus sajátosságait és a munkaerőpiaci kompetenciákat. Megalapozza a tanulók műveltségterületi tudását, motivációit, hozzáállását a szakmatanuláshoz szükséges fizikum fenntartásához, az egész életen át tartó testmozgáshoz, sportoláshoz, egészséges életvitelhez.</w:t>
      </w:r>
    </w:p>
    <w:p w:rsidR="009505EA" w:rsidRPr="00CF021E" w:rsidRDefault="009505EA" w:rsidP="009505EA">
      <w:pPr>
        <w:spacing w:after="0" w:line="240" w:lineRule="auto"/>
        <w:ind w:firstLine="709"/>
        <w:jc w:val="both"/>
        <w:rPr>
          <w:rFonts w:ascii="Times New Roman" w:hAnsi="Times New Roman"/>
          <w:sz w:val="24"/>
          <w:szCs w:val="24"/>
        </w:rPr>
      </w:pPr>
      <w:r w:rsidRPr="00CF021E">
        <w:rPr>
          <w:rFonts w:ascii="Times New Roman" w:hAnsi="Times New Roman"/>
          <w:sz w:val="24"/>
          <w:szCs w:val="24"/>
        </w:rPr>
        <w:t>Cél az önálló felelősségvállalás, a munkavállalásra alkalmasság, a munkabírás fejlesztési útjának kialakítása. További cél a saját, előnyben részesített rekreációs terület kiválasztása és az azzal kapcsolatos tudás összefoglalása, továbbfejlesztése. A műveltségterület ebben az életszakaszban közvetíti a civilizációs betegségek elleni küzdelem lehetőségét, módjait is.</w:t>
      </w:r>
    </w:p>
    <w:p w:rsidR="009505EA" w:rsidRPr="00CF021E" w:rsidRDefault="009505EA" w:rsidP="009505EA">
      <w:pPr>
        <w:spacing w:after="0" w:line="240" w:lineRule="auto"/>
        <w:ind w:firstLine="709"/>
        <w:jc w:val="both"/>
        <w:rPr>
          <w:rFonts w:ascii="Times New Roman" w:hAnsi="Times New Roman"/>
          <w:i/>
          <w:sz w:val="24"/>
          <w:szCs w:val="24"/>
        </w:rPr>
      </w:pPr>
      <w:r w:rsidRPr="00CF021E">
        <w:rPr>
          <w:rFonts w:ascii="Times New Roman" w:hAnsi="Times New Roman"/>
          <w:sz w:val="24"/>
          <w:szCs w:val="24"/>
        </w:rPr>
        <w:t>A diák alapvetően képessé válik a megszerzett kompetenciák birtokában tudása továbbfejlesztésére, megteremtve az esélyt arra, hogy élete során az elvárt teljesítményt az ahhoz megfelelő mentális és fizikai állapotban érje el. A kerettantervben megjelenő mozgásos és elméleti tartalmak sikeres felhasználása érdekében hangsúlyos a tanuló alkalmazkodóképessége a változó körülményekhez. A különböző testgyakorlási formák hozzájárulnak az általános értékteremtéshez, a közös és az egyéni érdekek képviseletéhez, valamint erősítik a tantárgy alapvető és aktuális motivációs tényezőit.</w:t>
      </w:r>
    </w:p>
    <w:p w:rsidR="009505EA" w:rsidRPr="00CF021E" w:rsidRDefault="009505EA" w:rsidP="009505EA">
      <w:pPr>
        <w:spacing w:after="0" w:line="240" w:lineRule="auto"/>
        <w:ind w:firstLine="709"/>
        <w:jc w:val="both"/>
        <w:rPr>
          <w:rFonts w:ascii="Times New Roman" w:hAnsi="Times New Roman"/>
          <w:sz w:val="24"/>
          <w:szCs w:val="24"/>
        </w:rPr>
      </w:pPr>
      <w:r w:rsidRPr="00CF021E">
        <w:rPr>
          <w:rFonts w:ascii="Times New Roman" w:hAnsi="Times New Roman"/>
          <w:sz w:val="24"/>
          <w:szCs w:val="24"/>
        </w:rPr>
        <w:t>Az elvárt célállapotban a szakközépiskolai tanulmányait befejező fiatal képes az iskolai testnevelésben tanult testgyakorlati ágak technikájának bemutatására, a testi képességekhez, az egészséges életmódhoz kapcsolódó ismeretek felhasználására, az egyéni és társas sporttevékenységek szervezéséhez szükséges ismeretek alkalmazására.</w:t>
      </w:r>
    </w:p>
    <w:p w:rsidR="009505EA" w:rsidRPr="00CF021E" w:rsidRDefault="009505EA" w:rsidP="009505EA">
      <w:pPr>
        <w:spacing w:after="0" w:line="240" w:lineRule="auto"/>
        <w:ind w:firstLine="709"/>
        <w:jc w:val="both"/>
        <w:rPr>
          <w:rFonts w:ascii="Times New Roman" w:hAnsi="Times New Roman"/>
          <w:sz w:val="24"/>
          <w:szCs w:val="24"/>
        </w:rPr>
      </w:pPr>
      <w:r w:rsidRPr="00CF021E">
        <w:rPr>
          <w:rFonts w:ascii="Times New Roman" w:hAnsi="Times New Roman"/>
          <w:sz w:val="24"/>
          <w:szCs w:val="24"/>
        </w:rPr>
        <w:t>A kerettanterv minden tanuló számára biztosítani kívánja a hatékony és élményszerű motoros tanulást. Az egységesség és differenciálás</w:t>
      </w:r>
      <w:r w:rsidRPr="00CF021E">
        <w:rPr>
          <w:rFonts w:ascii="Times New Roman" w:hAnsi="Times New Roman"/>
          <w:i/>
          <w:sz w:val="24"/>
          <w:szCs w:val="24"/>
        </w:rPr>
        <w:t xml:space="preserve"> </w:t>
      </w:r>
      <w:r w:rsidRPr="00CF021E">
        <w:rPr>
          <w:rFonts w:ascii="Times New Roman" w:hAnsi="Times New Roman"/>
          <w:sz w:val="24"/>
          <w:szCs w:val="24"/>
        </w:rPr>
        <w:t>elvét a legfőbb értékek közé sorolja az általa vezérelt gyakorlatok során. A belső didaktikai differenciálás emeli a motoros tanulás hatékonyságát és egyúttal a személyiségfejlesztés egyéb területén bekövetkező fejlesztés, hiánypótlás hatásfokát is. A differenciálás alappillérei a különböző tanulói képességek, adottságok, a számtalan általános iskolában megszerzett egyenetlen tudás, a heterogén motivációs háttér és a testneveléshez kapcsolódó más-más egyéni célok.</w:t>
      </w:r>
    </w:p>
    <w:p w:rsidR="009505EA" w:rsidRPr="00CF021E" w:rsidRDefault="009505EA" w:rsidP="009505EA">
      <w:pPr>
        <w:spacing w:after="0" w:line="240" w:lineRule="auto"/>
        <w:ind w:firstLine="709"/>
        <w:jc w:val="both"/>
        <w:rPr>
          <w:rFonts w:ascii="Times New Roman" w:hAnsi="Times New Roman"/>
          <w:sz w:val="24"/>
          <w:szCs w:val="24"/>
        </w:rPr>
      </w:pPr>
      <w:r w:rsidRPr="00CF021E">
        <w:rPr>
          <w:rFonts w:ascii="Times New Roman" w:hAnsi="Times New Roman"/>
          <w:sz w:val="24"/>
          <w:szCs w:val="24"/>
        </w:rPr>
        <w:t>A szakközépiskolai tanulmányok befejeztével előtérbe lép a saját életút iránti felelősségvállalás. A tanulók ismerik és értik a mozgás szükségességét, a testi képességek és a mozgásműveltség fejlesztésének egyes módozatait, a testi és a lelki egészség megőrzésére vonatkozó legfontosabb információkat, lehetőségeket. Tudatában vannak annak, hogy életvitelüket számos minta alapján, saját döntéseik sorozataként alakítják ki, amely döntések hatással vannak testi és lelki egészségükre, a társas életben betöltött szerepeikre. Képesek bizonyos értékkonfliktusok felismerésére, felelősségre ébrednek abban, hogy saját sportos, egészséges életvitelükkel mutathatnak példát családjuknak, társas környezetüknek, eközben tekintettel kell lenniük tárgyi környezetükre, a fenntarthatóság kritériumaira.</w:t>
      </w:r>
    </w:p>
    <w:p w:rsidR="009505EA" w:rsidRPr="00CF021E" w:rsidRDefault="009505EA" w:rsidP="009505EA">
      <w:pPr>
        <w:spacing w:after="0" w:line="240" w:lineRule="auto"/>
        <w:ind w:firstLine="709"/>
        <w:jc w:val="both"/>
        <w:rPr>
          <w:rFonts w:ascii="Times New Roman" w:hAnsi="Times New Roman"/>
          <w:sz w:val="24"/>
          <w:szCs w:val="24"/>
        </w:rPr>
      </w:pPr>
      <w:r w:rsidRPr="00CF021E">
        <w:rPr>
          <w:rFonts w:ascii="Times New Roman" w:hAnsi="Times New Roman"/>
          <w:sz w:val="24"/>
          <w:szCs w:val="24"/>
        </w:rPr>
        <w:t xml:space="preserve">A társas környezetben végbement tanulási folyamatok eredményeképp az önmagukról alkotott képet képesek megfelelő önkritikával fogadni. Különbséget tudnak tenni az ideális és a reális énkép között, tisztában vannak azzal, hogyan befolyásolhatja a társas környezet az önmagukról alkotott képet, a reális </w:t>
      </w:r>
      <w:r w:rsidRPr="00CF021E">
        <w:rPr>
          <w:rFonts w:ascii="Times New Roman" w:hAnsi="Times New Roman"/>
          <w:i/>
          <w:sz w:val="24"/>
          <w:szCs w:val="24"/>
        </w:rPr>
        <w:t>önismeretet.</w:t>
      </w:r>
    </w:p>
    <w:p w:rsidR="009505EA" w:rsidRPr="00CF021E" w:rsidRDefault="009505EA" w:rsidP="009505EA">
      <w:pPr>
        <w:spacing w:after="0" w:line="240" w:lineRule="auto"/>
        <w:ind w:firstLine="709"/>
        <w:jc w:val="both"/>
        <w:rPr>
          <w:rFonts w:ascii="Times New Roman" w:hAnsi="Times New Roman"/>
          <w:sz w:val="24"/>
          <w:szCs w:val="24"/>
        </w:rPr>
      </w:pPr>
      <w:r w:rsidRPr="00CF021E">
        <w:rPr>
          <w:rFonts w:ascii="Times New Roman" w:hAnsi="Times New Roman"/>
          <w:sz w:val="24"/>
          <w:szCs w:val="24"/>
        </w:rPr>
        <w:t xml:space="preserve">A közösen megélt közösségi és minőségi sportélmény, a kulturált szurkolás nyújtotta katarzis hatására erősödik a </w:t>
      </w:r>
      <w:r w:rsidRPr="00CF021E">
        <w:rPr>
          <w:rFonts w:ascii="Times New Roman" w:hAnsi="Times New Roman"/>
          <w:i/>
          <w:sz w:val="24"/>
          <w:szCs w:val="24"/>
        </w:rPr>
        <w:t>nemzeti öntudat, a hazafiasság.</w:t>
      </w:r>
      <w:r w:rsidRPr="00CF021E">
        <w:rPr>
          <w:rFonts w:ascii="Times New Roman" w:hAnsi="Times New Roman"/>
          <w:sz w:val="24"/>
          <w:szCs w:val="24"/>
        </w:rPr>
        <w:t xml:space="preserve"> Az érdeklődés felkeltése eredményeképpen megismerik a nemzeti büszkeség érzését, megneveznek és felismernek, példaképül választanak magyar sportolókat.</w:t>
      </w:r>
    </w:p>
    <w:p w:rsidR="009505EA" w:rsidRPr="00CF021E" w:rsidRDefault="009505EA" w:rsidP="009505EA">
      <w:pPr>
        <w:spacing w:after="0" w:line="240" w:lineRule="auto"/>
        <w:ind w:firstLine="709"/>
        <w:jc w:val="both"/>
        <w:rPr>
          <w:rFonts w:ascii="Times New Roman" w:eastAsia="Times New Roman" w:hAnsi="Times New Roman"/>
          <w:bCs/>
          <w:sz w:val="24"/>
          <w:szCs w:val="24"/>
        </w:rPr>
      </w:pPr>
      <w:r w:rsidRPr="00CF021E">
        <w:rPr>
          <w:rFonts w:ascii="Times New Roman" w:eastAsia="Times New Roman" w:hAnsi="Times New Roman"/>
          <w:bCs/>
          <w:sz w:val="24"/>
          <w:szCs w:val="24"/>
        </w:rPr>
        <w:lastRenderedPageBreak/>
        <w:t xml:space="preserve">A szakközépiskolában közvetlen célként jelennek meg </w:t>
      </w:r>
      <w:r w:rsidRPr="00CF021E">
        <w:rPr>
          <w:rFonts w:ascii="Times New Roman" w:eastAsia="Times New Roman" w:hAnsi="Times New Roman"/>
          <w:bCs/>
          <w:i/>
          <w:sz w:val="24"/>
          <w:szCs w:val="24"/>
        </w:rPr>
        <w:t>a munkavállalói szerepekhez</w:t>
      </w:r>
      <w:r w:rsidRPr="00CF021E">
        <w:rPr>
          <w:rFonts w:ascii="Times New Roman" w:eastAsia="Times New Roman" w:hAnsi="Times New Roman"/>
          <w:bCs/>
          <w:sz w:val="24"/>
          <w:szCs w:val="24"/>
        </w:rPr>
        <w:t xml:space="preserve"> elengedhetetlen kompetenciák. Az iskolatípus a tudás szükséges tényezőit és összetevőit a tartalommal összekapcsolt képességfejlesztés elvének szem előtt tartásával szilárdítja meg. </w:t>
      </w:r>
      <w:r w:rsidRPr="00CF021E">
        <w:rPr>
          <w:rFonts w:ascii="Times New Roman" w:hAnsi="Times New Roman"/>
          <w:sz w:val="24"/>
          <w:szCs w:val="24"/>
        </w:rPr>
        <w:t>A</w:t>
      </w:r>
      <w:r w:rsidRPr="00CF021E">
        <w:rPr>
          <w:rFonts w:ascii="Times New Roman" w:eastAsia="Times New Roman" w:hAnsi="Times New Roman"/>
          <w:bCs/>
          <w:sz w:val="24"/>
          <w:szCs w:val="24"/>
        </w:rPr>
        <w:t>z alapvető, egészséggel, fizikai állapottal és önismerettel kapcsolatos értékek elsajátítása is gyakorlatorientált. A tanulmányok vége felé már a munkabírás, munkaerő megőrzésére való felelős felkészülés történik egyre tudatosabban.</w:t>
      </w:r>
    </w:p>
    <w:p w:rsidR="009505EA" w:rsidRPr="00CF021E" w:rsidRDefault="009505EA" w:rsidP="009505EA">
      <w:pPr>
        <w:spacing w:after="0" w:line="240" w:lineRule="auto"/>
        <w:ind w:firstLine="709"/>
        <w:jc w:val="both"/>
        <w:rPr>
          <w:rFonts w:ascii="Times New Roman" w:hAnsi="Times New Roman"/>
          <w:sz w:val="24"/>
          <w:szCs w:val="24"/>
        </w:rPr>
      </w:pPr>
      <w:r w:rsidRPr="00CF021E">
        <w:rPr>
          <w:rFonts w:ascii="Times New Roman" w:eastAsia="Times New Roman" w:hAnsi="Times New Roman"/>
          <w:bCs/>
          <w:sz w:val="24"/>
          <w:szCs w:val="24"/>
        </w:rPr>
        <w:t xml:space="preserve">A tudatosság alapja az érthetőséget, az interakciókat elősegítő, biztosító </w:t>
      </w:r>
      <w:r w:rsidRPr="00CF021E">
        <w:rPr>
          <w:rFonts w:ascii="Times New Roman" w:eastAsia="Times New Roman" w:hAnsi="Times New Roman"/>
          <w:bCs/>
          <w:i/>
          <w:sz w:val="24"/>
          <w:szCs w:val="24"/>
        </w:rPr>
        <w:t>anyanyelvi kommunikáció</w:t>
      </w:r>
      <w:r w:rsidRPr="00CF021E">
        <w:rPr>
          <w:rFonts w:ascii="Times New Roman" w:eastAsia="Times New Roman" w:hAnsi="Times New Roman"/>
          <w:bCs/>
          <w:sz w:val="24"/>
          <w:szCs w:val="24"/>
        </w:rPr>
        <w:t xml:space="preserve">. </w:t>
      </w:r>
      <w:r w:rsidRPr="00CF021E">
        <w:rPr>
          <w:rFonts w:ascii="Times New Roman" w:hAnsi="Times New Roman"/>
          <w:sz w:val="24"/>
          <w:szCs w:val="24"/>
        </w:rPr>
        <w:t>A világos beszéd és a segítőkész</w:t>
      </w:r>
      <w:r w:rsidRPr="00CF021E">
        <w:rPr>
          <w:rFonts w:ascii="Times New Roman" w:eastAsia="Times New Roman" w:hAnsi="Times New Roman"/>
          <w:bCs/>
          <w:sz w:val="24"/>
          <w:szCs w:val="24"/>
        </w:rPr>
        <w:t xml:space="preserve"> hozzáállás minden tanulót k</w:t>
      </w:r>
      <w:r w:rsidRPr="00CF021E">
        <w:rPr>
          <w:rFonts w:ascii="Times New Roman" w:hAnsi="Times New Roman"/>
          <w:sz w:val="24"/>
          <w:szCs w:val="24"/>
        </w:rPr>
        <w:t>épessé tesz egyszerű interakcióra.</w:t>
      </w:r>
      <w:r w:rsidRPr="00CF021E">
        <w:rPr>
          <w:rFonts w:ascii="Times New Roman" w:eastAsia="Times New Roman" w:hAnsi="Times New Roman"/>
          <w:bCs/>
          <w:sz w:val="24"/>
          <w:szCs w:val="24"/>
        </w:rPr>
        <w:t xml:space="preserve"> Az érthetőség célja, hogy a tanulók képesek legyenek gondolkodni saját egészségi állapotukról, ismerjék az egészségkárosító tényezőket, azok hatásait, elkerülésük módját. Mindezek mellett kielégítő módon kommunikáljanak ők is, és saját véleményüket fejtsék ki az egészségtudatos életvitellel kapcsolatban a társaknak nyújtott segítségadás során.</w:t>
      </w:r>
      <w:r w:rsidRPr="00CF021E">
        <w:rPr>
          <w:rFonts w:ascii="Times New Roman" w:hAnsi="Times New Roman"/>
          <w:sz w:val="24"/>
          <w:szCs w:val="24"/>
        </w:rPr>
        <w:t xml:space="preserve"> Legyenek képesek és nyitottak arra, hogy szükség esetén tanácsot, információt, támogatást kérjenek.</w:t>
      </w:r>
    </w:p>
    <w:p w:rsidR="009505EA" w:rsidRPr="00CF021E" w:rsidRDefault="009505EA" w:rsidP="009505EA">
      <w:pPr>
        <w:spacing w:after="0" w:line="240" w:lineRule="auto"/>
        <w:ind w:firstLine="709"/>
        <w:jc w:val="both"/>
        <w:rPr>
          <w:rFonts w:ascii="Times New Roman" w:hAnsi="Times New Roman"/>
          <w:sz w:val="24"/>
          <w:szCs w:val="24"/>
        </w:rPr>
      </w:pPr>
      <w:r w:rsidRPr="00CF021E">
        <w:rPr>
          <w:rFonts w:ascii="Times New Roman" w:eastAsia="Times New Roman" w:hAnsi="Times New Roman"/>
          <w:bCs/>
          <w:sz w:val="24"/>
          <w:szCs w:val="24"/>
        </w:rPr>
        <w:t xml:space="preserve">A sikeres társas részvétel érdekében elengedhetetlen a viselkedési és játékszabályok, valamint az általánosan elfogadott magatartás megértése, ezáltal fejlődik </w:t>
      </w:r>
      <w:r w:rsidRPr="00CF021E">
        <w:rPr>
          <w:rFonts w:ascii="Times New Roman" w:eastAsia="Times New Roman" w:hAnsi="Times New Roman"/>
          <w:bCs/>
          <w:i/>
          <w:sz w:val="24"/>
          <w:szCs w:val="24"/>
        </w:rPr>
        <w:t>a szociális és állampolgári kompetencia.</w:t>
      </w:r>
      <w:r w:rsidRPr="00CF021E">
        <w:rPr>
          <w:rFonts w:ascii="Times New Roman" w:eastAsia="Times New Roman" w:hAnsi="Times New Roman"/>
          <w:bCs/>
          <w:sz w:val="24"/>
          <w:szCs w:val="24"/>
        </w:rPr>
        <w:t xml:space="preserve"> E kompetencia alapját az képezi, hogy a tanulók legyenek képesek </w:t>
      </w:r>
      <w:r w:rsidRPr="00CF021E">
        <w:rPr>
          <w:rFonts w:ascii="Times New Roman" w:hAnsi="Times New Roman"/>
          <w:sz w:val="24"/>
          <w:szCs w:val="24"/>
        </w:rPr>
        <w:t>megfogalmazni véleményüket a közösséget érintő kérdésekben, meghallgatni és elfogadni mások érvelését. Legyenek képesek a játékban, sportjátékban, egyéb mozgásformák feladataiban együttműködni társaikkal, osszák meg a feladatmegoldást segítő információkat.</w:t>
      </w:r>
    </w:p>
    <w:p w:rsidR="009505EA" w:rsidRPr="00CF021E" w:rsidRDefault="009505EA" w:rsidP="009505EA">
      <w:pPr>
        <w:spacing w:after="0" w:line="240" w:lineRule="auto"/>
        <w:ind w:firstLine="709"/>
        <w:jc w:val="both"/>
        <w:rPr>
          <w:rFonts w:ascii="Times New Roman" w:hAnsi="Times New Roman"/>
          <w:sz w:val="24"/>
          <w:szCs w:val="24"/>
        </w:rPr>
      </w:pPr>
      <w:r w:rsidRPr="00CF021E">
        <w:rPr>
          <w:rFonts w:ascii="Times New Roman" w:eastAsia="Times New Roman" w:hAnsi="Times New Roman"/>
          <w:bCs/>
          <w:sz w:val="24"/>
          <w:szCs w:val="24"/>
        </w:rPr>
        <w:t>A fentieken kívül az egyénnek tudnia kell kezelni és megosztani másokkal a stressz érzését és a frusztrációt, kimutatni az együttérzését. Különbséget kell tennie a személyes, a társas és a szakmai információk, szempontok között.</w:t>
      </w:r>
    </w:p>
    <w:p w:rsidR="009505EA" w:rsidRPr="00CF021E" w:rsidRDefault="009505EA" w:rsidP="009505EA">
      <w:pPr>
        <w:spacing w:after="0" w:line="240" w:lineRule="auto"/>
        <w:ind w:firstLine="709"/>
        <w:jc w:val="both"/>
        <w:rPr>
          <w:rFonts w:ascii="Times New Roman" w:hAnsi="Times New Roman"/>
          <w:sz w:val="24"/>
          <w:szCs w:val="24"/>
        </w:rPr>
      </w:pPr>
      <w:r w:rsidRPr="00CF021E">
        <w:rPr>
          <w:rFonts w:ascii="Times New Roman" w:eastAsia="Times New Roman" w:hAnsi="Times New Roman"/>
          <w:bCs/>
          <w:sz w:val="24"/>
          <w:szCs w:val="24"/>
        </w:rPr>
        <w:t xml:space="preserve">A </w:t>
      </w:r>
      <w:r w:rsidRPr="00CF021E">
        <w:rPr>
          <w:rFonts w:ascii="Times New Roman" w:eastAsia="Times New Roman" w:hAnsi="Times New Roman"/>
          <w:bCs/>
          <w:i/>
          <w:sz w:val="24"/>
          <w:szCs w:val="24"/>
        </w:rPr>
        <w:t>hatékony tanulás és munka</w:t>
      </w:r>
      <w:r w:rsidRPr="00CF021E">
        <w:rPr>
          <w:rFonts w:ascii="Times New Roman" w:eastAsia="Times New Roman" w:hAnsi="Times New Roman"/>
          <w:bCs/>
          <w:sz w:val="24"/>
          <w:szCs w:val="24"/>
        </w:rPr>
        <w:t xml:space="preserve"> kompetencia segítségével a szakközépiskolai tanulmányok befejezésekor a tanulók egyénileg és csoportban is meg tudják szervezni a saját edzettségük eléréséhez szükséges tevékenységüket, ideértve az idővel és információval való bánásmódot. A kompetencia magában foglalja az egyén tanulási folyamatának és szükségleteinek ismeretét,</w:t>
      </w:r>
      <w:r w:rsidRPr="00CF021E">
        <w:rPr>
          <w:rFonts w:ascii="Times New Roman" w:hAnsi="Times New Roman"/>
          <w:sz w:val="24"/>
          <w:szCs w:val="24"/>
        </w:rPr>
        <w:t xml:space="preserve"> gyakorlottságot abban, hogy felismerje készségeinek erős és gyenge pontjait, és hogy saját munkáját tárgyilagosan értékelje. </w:t>
      </w:r>
      <w:r w:rsidRPr="00CF021E">
        <w:rPr>
          <w:rFonts w:ascii="Times New Roman" w:eastAsia="Times New Roman" w:hAnsi="Times New Roman"/>
          <w:bCs/>
          <w:sz w:val="24"/>
          <w:szCs w:val="24"/>
        </w:rPr>
        <w:t>Ez eredményezheti az új tudás és készségek, továbbá útmutatások keresését és alkalmazását.</w:t>
      </w:r>
    </w:p>
    <w:p w:rsidR="009505EA" w:rsidRPr="00CF021E" w:rsidRDefault="009505EA" w:rsidP="009505EA">
      <w:pPr>
        <w:spacing w:after="0" w:line="240" w:lineRule="auto"/>
        <w:ind w:firstLine="709"/>
        <w:jc w:val="both"/>
        <w:rPr>
          <w:rFonts w:ascii="Times New Roman" w:hAnsi="Times New Roman"/>
          <w:i/>
          <w:sz w:val="24"/>
          <w:szCs w:val="24"/>
        </w:rPr>
      </w:pPr>
      <w:r w:rsidRPr="00CF021E">
        <w:rPr>
          <w:rFonts w:ascii="Times New Roman" w:eastAsia="Times New Roman" w:hAnsi="Times New Roman"/>
          <w:sz w:val="24"/>
          <w:szCs w:val="24"/>
        </w:rPr>
        <w:t xml:space="preserve">A </w:t>
      </w:r>
      <w:r w:rsidRPr="00CF021E">
        <w:rPr>
          <w:rFonts w:ascii="Times New Roman" w:eastAsia="Times New Roman" w:hAnsi="Times New Roman"/>
          <w:bCs/>
          <w:sz w:val="24"/>
          <w:szCs w:val="24"/>
        </w:rPr>
        <w:t>sport</w:t>
      </w:r>
      <w:r w:rsidRPr="00CF021E">
        <w:rPr>
          <w:rFonts w:ascii="Times New Roman" w:eastAsia="Times New Roman" w:hAnsi="Times New Roman"/>
          <w:sz w:val="24"/>
          <w:szCs w:val="24"/>
        </w:rPr>
        <w:t xml:space="preserve">- és mozgáskultúra bázisára építve fejlődik a </w:t>
      </w:r>
      <w:r w:rsidRPr="00CF021E">
        <w:rPr>
          <w:rFonts w:ascii="Times New Roman" w:eastAsia="Times New Roman" w:hAnsi="Times New Roman"/>
          <w:i/>
          <w:sz w:val="24"/>
          <w:szCs w:val="24"/>
        </w:rPr>
        <w:t>vállalkozói kompetencia</w:t>
      </w:r>
      <w:r w:rsidRPr="00CF021E">
        <w:rPr>
          <w:rFonts w:ascii="Times New Roman" w:eastAsia="Times New Roman" w:hAnsi="Times New Roman"/>
          <w:sz w:val="24"/>
          <w:szCs w:val="24"/>
        </w:rPr>
        <w:t xml:space="preserve">, miszerint </w:t>
      </w:r>
      <w:r w:rsidRPr="00CF021E">
        <w:rPr>
          <w:rFonts w:ascii="Times New Roman" w:eastAsia="Times New Roman" w:hAnsi="Times New Roman"/>
          <w:bCs/>
          <w:sz w:val="24"/>
          <w:szCs w:val="24"/>
        </w:rPr>
        <w:t xml:space="preserve">egyénileg és csapatban is képesek a személyek dolgozni, </w:t>
      </w:r>
      <w:r w:rsidRPr="00CF021E">
        <w:rPr>
          <w:rFonts w:ascii="Times New Roman" w:hAnsi="Times New Roman"/>
          <w:sz w:val="24"/>
          <w:szCs w:val="24"/>
        </w:rPr>
        <w:t xml:space="preserve">a közös feladatok, tevékenységekhez kapcsolódó problémák megoldása során az egyes munkafázisokat megtervezik. </w:t>
      </w:r>
      <w:r w:rsidRPr="00CF021E">
        <w:rPr>
          <w:rFonts w:ascii="Times New Roman" w:eastAsia="Times New Roman" w:hAnsi="Times New Roman"/>
          <w:bCs/>
          <w:sz w:val="24"/>
          <w:szCs w:val="24"/>
        </w:rPr>
        <w:t>A tapasztalatszerzés által az egyén a kockázatokat képes jobban felmérni és adott esetben vállalni is tudja azokat.</w:t>
      </w:r>
    </w:p>
    <w:p w:rsidR="009505EA" w:rsidRPr="00CF021E" w:rsidRDefault="009505EA" w:rsidP="009505EA">
      <w:pPr>
        <w:spacing w:after="0" w:line="240" w:lineRule="auto"/>
        <w:ind w:firstLine="709"/>
        <w:jc w:val="both"/>
        <w:rPr>
          <w:rFonts w:ascii="Times New Roman" w:hAnsi="Times New Roman"/>
          <w:i/>
          <w:sz w:val="24"/>
          <w:szCs w:val="24"/>
        </w:rPr>
      </w:pPr>
      <w:r w:rsidRPr="00CF021E">
        <w:rPr>
          <w:rFonts w:ascii="Times New Roman" w:eastAsia="Times New Roman" w:hAnsi="Times New Roman"/>
          <w:bCs/>
          <w:sz w:val="24"/>
          <w:szCs w:val="24"/>
        </w:rPr>
        <w:t xml:space="preserve">Az ápolt és igényes megjelenés, a rendezett mozgásminőség és mozgáskivitelezés segítségével fejlődik az </w:t>
      </w:r>
      <w:r w:rsidRPr="00CF021E">
        <w:rPr>
          <w:rFonts w:ascii="Times New Roman" w:hAnsi="Times New Roman"/>
          <w:i/>
          <w:sz w:val="24"/>
          <w:szCs w:val="24"/>
        </w:rPr>
        <w:t>esztétikai tudatosság és kifejezőképesség.</w:t>
      </w:r>
    </w:p>
    <w:p w:rsidR="009505EA" w:rsidRPr="009505EA" w:rsidRDefault="009505EA" w:rsidP="009505EA">
      <w:pPr>
        <w:spacing w:after="0" w:line="240" w:lineRule="auto"/>
        <w:ind w:firstLine="709"/>
        <w:jc w:val="both"/>
        <w:rPr>
          <w:rFonts w:ascii="Times New Roman" w:hAnsi="Times New Roman"/>
          <w:sz w:val="24"/>
          <w:szCs w:val="24"/>
        </w:rPr>
      </w:pPr>
      <w:r w:rsidRPr="00CF021E">
        <w:rPr>
          <w:rFonts w:ascii="Times New Roman" w:hAnsi="Times New Roman"/>
          <w:sz w:val="24"/>
          <w:szCs w:val="24"/>
        </w:rPr>
        <w:t>A tehetséges tanulók magasabb szintű sportolása az iskolai rendezvényeken, bajnokságokon, a diáksport-egyesületekben és a versenysport színterein valósul meg. A műveltségterületi tehetséggondozás fő feladata a támogató légkör biztosítása az intézményen belül és a kapcsolatban álló partnereken keresztül is. Az egyénre szabott fejlesztési eljárások a tanuló szükségleteinek, képességeinek, teljesítményének megfelelően – mind a tehetséggondozás, mind a felzárkóztatás keretében – eredményezhetik más tanulási utak, gyakorlási, edzési folyamatok kijelölését.</w:t>
      </w:r>
    </w:p>
    <w:p w:rsidR="009505EA" w:rsidRPr="009505EA" w:rsidRDefault="009505EA" w:rsidP="009505EA">
      <w:pPr>
        <w:rPr>
          <w:rFonts w:ascii="Times New Roman" w:eastAsia="Times New Roman" w:hAnsi="Times New Roman"/>
          <w:b/>
          <w:bCs/>
          <w:sz w:val="24"/>
          <w:szCs w:val="24"/>
        </w:rPr>
      </w:pPr>
      <w:r w:rsidRPr="009505EA">
        <w:rPr>
          <w:rFonts w:ascii="Times New Roman" w:eastAsia="Times New Roman" w:hAnsi="Times New Roman"/>
          <w:b/>
          <w:bCs/>
          <w:sz w:val="24"/>
          <w:szCs w:val="24"/>
        </w:rPr>
        <w:br w:type="page"/>
      </w: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lastRenderedPageBreak/>
        <w:t>9. évfolyam</w:t>
      </w:r>
    </w:p>
    <w:p w:rsidR="009505EA" w:rsidRPr="009505EA" w:rsidRDefault="009505EA" w:rsidP="009505EA">
      <w:pPr>
        <w:spacing w:after="0" w:line="240" w:lineRule="auto"/>
        <w:jc w:val="both"/>
        <w:rPr>
          <w:rFonts w:ascii="Times New Roman" w:eastAsia="Times New Roman" w:hAnsi="Times New Roman"/>
          <w:bCs/>
          <w:i/>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5"/>
        <w:gridCol w:w="289"/>
        <w:gridCol w:w="4744"/>
        <w:gridCol w:w="1027"/>
        <w:gridCol w:w="1325"/>
        <w:gridCol w:w="21"/>
      </w:tblGrid>
      <w:tr w:rsidR="009505EA" w:rsidRPr="000548D3" w:rsidTr="009505EA">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Sportjátékok</w:t>
            </w:r>
          </w:p>
        </w:tc>
        <w:tc>
          <w:tcPr>
            <w:tcW w:w="1346"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24 óra</w:t>
            </w:r>
          </w:p>
        </w:tc>
      </w:tr>
      <w:tr w:rsidR="009505EA" w:rsidRPr="000548D3" w:rsidTr="009505EA">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117"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Feltehetően hiányos technikai és taktikai, elméleti és gyakorlati tudás.</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Határozott tanári irányítással változó minőségű és aktivitású részvétel az előkészítő játékokban, gyakorlásban.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Csapatjátékos tulajdonságokról kevés tapasztalat, egyenetlen motivációs szint a sportjátékokban történő alkalmazásra.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Konfliktusok, sportszerűtlenségek, deviáns magatartások esetén a gondolatok, vélemények szóban történő kifejezése változó – alkalmanként agresszív, helyreigazítást igénylő – kommunikációs formákban.</w:t>
            </w:r>
          </w:p>
        </w:tc>
      </w:tr>
      <w:tr w:rsidR="009505EA" w:rsidRPr="000548D3" w:rsidTr="009505EA">
        <w:trPr>
          <w:trHeight w:val="328"/>
        </w:trPr>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117"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t>A választott legalább két labdajátékra vonatkozóan:</w:t>
            </w:r>
          </w:p>
          <w:p w:rsidR="009505EA" w:rsidRPr="009505EA" w:rsidRDefault="009505EA" w:rsidP="009505EA">
            <w:pPr>
              <w:spacing w:after="0" w:line="240" w:lineRule="auto"/>
              <w:jc w:val="both"/>
              <w:rPr>
                <w:rFonts w:ascii="Times New Roman" w:eastAsia="Times New Roman" w:hAnsi="Times New Roman"/>
                <w:bCs/>
                <w:sz w:val="24"/>
                <w:szCs w:val="24"/>
                <w:lang w:eastAsia="hu-HU"/>
              </w:rPr>
            </w:pPr>
            <w:r w:rsidRPr="009505EA">
              <w:rPr>
                <w:rFonts w:ascii="Times New Roman" w:eastAsia="Times New Roman" w:hAnsi="Times New Roman"/>
                <w:bCs/>
                <w:sz w:val="24"/>
                <w:szCs w:val="24"/>
              </w:rPr>
              <w:t>Az ismételt játékfeladatokban, játékszituációkban a technikai, taktikai és szabályismeret megszilárdítása, bővítése, hiánypótlás.</w:t>
            </w:r>
          </w:p>
          <w:p w:rsidR="009505EA" w:rsidRPr="009505EA" w:rsidRDefault="009505EA" w:rsidP="009505EA">
            <w:pPr>
              <w:spacing w:after="0" w:line="240" w:lineRule="auto"/>
              <w:jc w:val="both"/>
              <w:rPr>
                <w:rFonts w:ascii="Times New Roman" w:eastAsia="Times New Roman" w:hAnsi="Times New Roman"/>
                <w:bCs/>
                <w:sz w:val="24"/>
                <w:szCs w:val="24"/>
                <w:lang w:eastAsia="hu-HU"/>
              </w:rPr>
            </w:pPr>
            <w:r w:rsidRPr="009505EA">
              <w:rPr>
                <w:rFonts w:ascii="Times New Roman" w:eastAsia="Times New Roman" w:hAnsi="Times New Roman"/>
                <w:bCs/>
                <w:sz w:val="24"/>
                <w:szCs w:val="24"/>
                <w:lang w:eastAsia="hu-HU"/>
              </w:rPr>
              <w:t>A sportjátékok végzéséhez szükséges ismeretek, képességek megerősítése.</w:t>
            </w:r>
          </w:p>
          <w:p w:rsidR="009505EA" w:rsidRPr="009505EA" w:rsidRDefault="009505EA" w:rsidP="009505EA">
            <w:pPr>
              <w:spacing w:after="0" w:line="240" w:lineRule="auto"/>
              <w:jc w:val="both"/>
              <w:rPr>
                <w:rFonts w:ascii="Times New Roman" w:eastAsia="Times New Roman" w:hAnsi="Times New Roman"/>
                <w:bCs/>
                <w:sz w:val="24"/>
                <w:szCs w:val="24"/>
                <w:lang w:eastAsia="hu-HU"/>
              </w:rPr>
            </w:pPr>
            <w:r w:rsidRPr="009505EA">
              <w:rPr>
                <w:rFonts w:ascii="Times New Roman" w:eastAsia="Times New Roman" w:hAnsi="Times New Roman"/>
                <w:bCs/>
                <w:sz w:val="24"/>
                <w:szCs w:val="24"/>
                <w:lang w:eastAsia="hu-HU"/>
              </w:rPr>
              <w:t>Új játékszituációk, játékfeladatok megoldása a szabálykövetés állandóan ismételt megerősítése mellett. Agressziómentes test-test elleni játék és kommunikáció.</w:t>
            </w:r>
          </w:p>
          <w:p w:rsidR="009505EA" w:rsidRPr="009505EA" w:rsidRDefault="009505EA" w:rsidP="009505EA">
            <w:pPr>
              <w:spacing w:after="0" w:line="240" w:lineRule="auto"/>
              <w:jc w:val="both"/>
              <w:rPr>
                <w:rFonts w:ascii="Times New Roman" w:eastAsia="Times New Roman" w:hAnsi="Times New Roman"/>
                <w:bCs/>
                <w:sz w:val="24"/>
                <w:szCs w:val="24"/>
                <w:lang w:eastAsia="hu-HU"/>
              </w:rPr>
            </w:pPr>
            <w:r w:rsidRPr="009505EA">
              <w:rPr>
                <w:rFonts w:ascii="Times New Roman" w:eastAsia="Times New Roman" w:hAnsi="Times New Roman"/>
                <w:bCs/>
                <w:sz w:val="24"/>
                <w:szCs w:val="24"/>
                <w:lang w:eastAsia="hu-HU"/>
              </w:rPr>
              <w:t>Igényességre törekvés erősítése a felszereltségben, a testkultúrához tartozó higiéniában és a gyakorlási környezet személyi és tárgyi rendezettségében.</w:t>
            </w:r>
          </w:p>
        </w:tc>
      </w:tr>
      <w:tr w:rsidR="009505EA" w:rsidRPr="000548D3" w:rsidTr="009505EA">
        <w:trPr>
          <w:trHeight w:val="20"/>
        </w:trPr>
        <w:tc>
          <w:tcPr>
            <w:tcW w:w="6858"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bCs/>
                <w:iCs/>
                <w:color w:val="4F81BD"/>
                <w:sz w:val="24"/>
                <w:szCs w:val="24"/>
              </w:rPr>
            </w:pPr>
            <w:r w:rsidRPr="009505EA">
              <w:rPr>
                <w:rFonts w:ascii="Times New Roman" w:eastAsia="Times New Roman" w:hAnsi="Times New Roman"/>
                <w:b/>
                <w:iCs/>
                <w:sz w:val="24"/>
                <w:szCs w:val="24"/>
              </w:rPr>
              <w:t xml:space="preserve">Ismeretek/fejlesztési követelmények </w:t>
            </w:r>
          </w:p>
        </w:tc>
        <w:tc>
          <w:tcPr>
            <w:tcW w:w="2373"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rPr>
          <w:trHeight w:val="20"/>
        </w:trPr>
        <w:tc>
          <w:tcPr>
            <w:tcW w:w="68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
                <w:iCs/>
                <w:sz w:val="24"/>
                <w:szCs w:val="24"/>
              </w:rPr>
            </w:pPr>
            <w:r w:rsidRPr="009505EA">
              <w:rPr>
                <w:rFonts w:ascii="Times New Roman" w:eastAsia="Times New Roman" w:hAnsi="Times New Roman"/>
                <w:bCs/>
                <w:i/>
                <w:iCs/>
                <w:sz w:val="24"/>
                <w:szCs w:val="24"/>
              </w:rPr>
              <w:t>Legalább két labdajáték választása kötelező.</w:t>
            </w:r>
          </w:p>
          <w:p w:rsidR="009505EA" w:rsidRPr="009505EA" w:rsidRDefault="009505EA" w:rsidP="009505EA">
            <w:pPr>
              <w:spacing w:after="0" w:line="240" w:lineRule="auto"/>
              <w:rPr>
                <w:rFonts w:ascii="Times New Roman" w:hAnsi="Times New Roman"/>
                <w:strike/>
                <w:sz w:val="24"/>
                <w:szCs w:val="24"/>
              </w:rPr>
            </w:pPr>
            <w:r w:rsidRPr="009505EA">
              <w:rPr>
                <w:rFonts w:ascii="Times New Roman" w:hAnsi="Times New Roman"/>
                <w:sz w:val="24"/>
                <w:szCs w:val="24"/>
              </w:rPr>
              <w:t>Kiemelt tartalom: Az 5–8. osztályban tanult, a játékhoz szükséges lényeges technikai és taktikai elemek végrehajtása csökkenő hibaszázalékkal. A különböző szintű tudás, motiváció egységesítése.</w:t>
            </w:r>
          </w:p>
          <w:p w:rsidR="009505EA" w:rsidRPr="009505EA" w:rsidRDefault="009505EA" w:rsidP="009505EA">
            <w:pPr>
              <w:spacing w:after="0" w:line="240" w:lineRule="auto"/>
              <w:rPr>
                <w:rFonts w:ascii="Times New Roman" w:eastAsia="Times New Roman" w:hAnsi="Times New Roman"/>
                <w:bCs/>
                <w:iCs/>
                <w:sz w:val="24"/>
                <w:szCs w:val="24"/>
              </w:rPr>
            </w:pP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Speciálisan előkészítő, rávezető, képességfejlesztő feladatok és testnevelési játékok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5–8. osztályban tanult, labda nélkül végzett mozgások gyakorlási hatékonyságának növelése, játékban való egyre eredményesebb használata. A technikai jellegű alapmozgások variációi változó irányokban, sebességnöveléssel.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helyezkedés, helyzetfelismerés fejlesztése a labdáért való harcban.</w:t>
            </w:r>
            <w:r w:rsidRPr="009505EA">
              <w:rPr>
                <w:rFonts w:ascii="Times New Roman" w:hAnsi="Times New Roman"/>
                <w:color w:val="FF0000"/>
                <w:sz w:val="24"/>
                <w:szCs w:val="24"/>
              </w:rPr>
              <w:t xml:space="preserve"> </w:t>
            </w:r>
            <w:r w:rsidRPr="009505EA">
              <w:rPr>
                <w:rFonts w:ascii="Times New Roman" w:hAnsi="Times New Roman"/>
                <w:sz w:val="24"/>
                <w:szCs w:val="24"/>
              </w:rPr>
              <w:t>Labdás ügyességfejlesztés nagy ismétlésszámmal.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helyben választott sportjátékok technikáinak gyakorlása testnevelési játékokban, fogójátékok labdával, labdaszerző és labdavédő játékok, egyéb célirányos játékvariációk. A mozgástanulást segítő eszközök használata (szemüveg, célkeret stb.).</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Bemelegítés labdajáték foglalkozásra – tanári irányítással</w:t>
            </w:r>
          </w:p>
          <w:p w:rsidR="009505EA" w:rsidRPr="009505EA" w:rsidRDefault="009505EA" w:rsidP="009505EA">
            <w:pPr>
              <w:spacing w:after="0" w:line="240" w:lineRule="auto"/>
              <w:rPr>
                <w:rFonts w:ascii="Times New Roman" w:hAnsi="Times New Roman"/>
                <w:bCs/>
                <w:sz w:val="24"/>
                <w:szCs w:val="24"/>
              </w:rPr>
            </w:pPr>
            <w:r w:rsidRPr="009505EA">
              <w:rPr>
                <w:rFonts w:ascii="Times New Roman" w:hAnsi="Times New Roman"/>
                <w:bCs/>
                <w:sz w:val="24"/>
                <w:szCs w:val="24"/>
              </w:rPr>
              <w:t>Egy állandó bemelegítési modell ismételt és tudatos gyakorlása, és az önálló bemelegítésre való felkészülés. Egyes bemelegítési részfeladatok önálló végzése.</w:t>
            </w:r>
          </w:p>
        </w:tc>
        <w:tc>
          <w:tcPr>
            <w:tcW w:w="2373"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Matematika: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térbeli alakzatok, tájékozódás.</w:t>
            </w:r>
          </w:p>
          <w:p w:rsidR="009505EA" w:rsidRPr="009505EA" w:rsidRDefault="009505EA" w:rsidP="009505EA">
            <w:pPr>
              <w:spacing w:after="0" w:line="240" w:lineRule="auto"/>
              <w:rPr>
                <w:rFonts w:ascii="Times New Roman" w:eastAsia="Times New Roman" w:hAnsi="Times New Roman"/>
                <w:i/>
                <w:sz w:val="24"/>
                <w:szCs w:val="24"/>
              </w:rPr>
            </w:pP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 xml:space="preserve">Természetismeret: </w:t>
            </w:r>
            <w:r w:rsidRPr="009505EA">
              <w:rPr>
                <w:rFonts w:ascii="Times New Roman" w:eastAsia="Times New Roman" w:hAnsi="Times New Roman"/>
                <w:sz w:val="24"/>
                <w:szCs w:val="24"/>
              </w:rPr>
              <w:t xml:space="preserve">tárgyi és természeti környezet. </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Kommunikáció </w:t>
            </w:r>
            <w:r w:rsidRPr="009505EA">
              <w:rPr>
                <w:rFonts w:ascii="Times New Roman" w:eastAsia="Times New Roman" w:hAnsi="Times New Roman"/>
                <w:i/>
                <w:sz w:val="24"/>
                <w:szCs w:val="24"/>
              </w:rPr>
              <w:sym w:font="Symbol" w:char="F02D"/>
            </w:r>
            <w:r w:rsidRPr="009505EA">
              <w:rPr>
                <w:rFonts w:ascii="Times New Roman" w:eastAsia="Times New Roman" w:hAnsi="Times New Roman"/>
                <w:i/>
                <w:sz w:val="24"/>
                <w:szCs w:val="24"/>
              </w:rPr>
              <w:t xml:space="preserve"> magyar nyelv és irodalom: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egyirányú és kétirányú kommunikáció.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kommunikáció társadalmi normái, kulturált nyelvi viselkedés.</w:t>
            </w:r>
          </w:p>
        </w:tc>
      </w:tr>
      <w:tr w:rsidR="009505EA" w:rsidRPr="000548D3" w:rsidTr="009505EA">
        <w:trPr>
          <w:trHeight w:val="20"/>
        </w:trPr>
        <w:tc>
          <w:tcPr>
            <w:tcW w:w="68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Kosárlabdázás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 gyakorlása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Megállás, sarkazás labdavezetésből, önpasszból, meghatározott </w:t>
            </w:r>
            <w:r w:rsidRPr="009505EA">
              <w:rPr>
                <w:rFonts w:ascii="Times New Roman" w:hAnsi="Times New Roman"/>
                <w:sz w:val="24"/>
                <w:szCs w:val="24"/>
              </w:rPr>
              <w:lastRenderedPageBreak/>
              <w:t xml:space="preserve">helyen és időben is, csellel is. Fektetett dobás egy leütéssel, labdavezetésből mindkét oldalon, közeli és </w:t>
            </w:r>
            <w:proofErr w:type="gramStart"/>
            <w:r w:rsidRPr="009505EA">
              <w:rPr>
                <w:rFonts w:ascii="Times New Roman" w:hAnsi="Times New Roman"/>
                <w:sz w:val="24"/>
                <w:szCs w:val="24"/>
              </w:rPr>
              <w:t>közép-távoli dobás</w:t>
            </w:r>
            <w:proofErr w:type="gramEnd"/>
            <w:r w:rsidRPr="009505EA">
              <w:rPr>
                <w:rFonts w:ascii="Times New Roman" w:hAnsi="Times New Roman"/>
                <w:sz w:val="24"/>
                <w:szCs w:val="24"/>
              </w:rPr>
              <w:t xml:space="preserve"> helyből, félaktív és aktív védővel szemben is.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Taktikai elemek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Emberfogás. Labdavezető és labda nélküli játékos védése, a feladattartás minőségének javítása. Szabálykövető feladatok megoldása (feldobás, alap- és oldalvonal-bedobás, jelzés szabálytalanság elkövetése esetén).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Kisebb csapatrészekben azonos létszámmal egymás elleni játék, teljes létszámú játék, félpályán és egészpályán feladatokkal. Ötletjáték</w:t>
            </w:r>
            <w:r w:rsidRPr="009505EA">
              <w:rPr>
                <w:rFonts w:ascii="Times New Roman" w:hAnsi="Times New Roman"/>
                <w:sz w:val="24"/>
                <w:szCs w:val="24"/>
                <w:u w:val="single"/>
              </w:rPr>
              <w:t xml:space="preserve"> </w:t>
            </w:r>
            <w:r w:rsidRPr="009505EA">
              <w:rPr>
                <w:rFonts w:ascii="Times New Roman" w:hAnsi="Times New Roman"/>
                <w:sz w:val="24"/>
                <w:szCs w:val="24"/>
              </w:rPr>
              <w:t>támadásban.</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Kézilabda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w:t>
            </w:r>
            <w:r w:rsidRPr="009505EA">
              <w:rPr>
                <w:rFonts w:ascii="Times New Roman" w:hAnsi="Times New Roman"/>
                <w:sz w:val="24"/>
                <w:szCs w:val="24"/>
              </w:rPr>
              <w:t xml:space="preserve"> </w:t>
            </w:r>
            <w:r w:rsidRPr="009505EA">
              <w:rPr>
                <w:rFonts w:ascii="Times New Roman" w:hAnsi="Times New Roman"/>
                <w:i/>
                <w:sz w:val="24"/>
                <w:szCs w:val="24"/>
              </w:rPr>
              <w:t>végrehajtása növekvő biztonsággal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Gyorsfutások közben a társ futómozgásának követése. Térnyerésre törekvés indulócselekkel mindkét irányba. A kapus mozgástechnikája.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Labdakezelési gyakorlatok 2-3</w:t>
            </w:r>
            <w:r w:rsidR="00AF301E">
              <w:rPr>
                <w:rFonts w:ascii="Times New Roman" w:hAnsi="Times New Roman"/>
                <w:sz w:val="24"/>
                <w:szCs w:val="24"/>
              </w:rPr>
              <w:t xml:space="preserve"> fős</w:t>
            </w:r>
            <w:r w:rsidRPr="009505EA">
              <w:rPr>
                <w:rFonts w:ascii="Times New Roman" w:hAnsi="Times New Roman"/>
                <w:sz w:val="24"/>
                <w:szCs w:val="24"/>
              </w:rPr>
              <w:t xml:space="preserve"> csoportokban, egy-két kézzel. Átadások talajról és felugrásból cselezés után. Indulócsel, átadócsel, lövőcsel. Kapura lövések: kilépéssel; 3 lépés után; felugrásból; különböző lendületszerzés után; félaktív és aktív védővel szemben, bedőléssel.</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Taktikai elemek gyakoribb együttműködéssel és eredményességgel,</w:t>
            </w:r>
            <w:r w:rsidRPr="009505EA">
              <w:rPr>
                <w:rFonts w:ascii="Times New Roman" w:hAnsi="Times New Roman"/>
                <w:sz w:val="24"/>
                <w:szCs w:val="24"/>
              </w:rPr>
              <w:t xml:space="preserve"> </w:t>
            </w:r>
            <w:r w:rsidRPr="009505EA">
              <w:rPr>
                <w:rFonts w:ascii="Times New Roman" w:hAnsi="Times New Roman"/>
                <w:i/>
                <w:sz w:val="24"/>
                <w:szCs w:val="24"/>
              </w:rPr>
              <w:t>különös tekintettel a test-test elleni játék sportszerű gyakorlására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sz w:val="24"/>
                <w:szCs w:val="24"/>
              </w:rPr>
              <w:t>Kitámadás, halászás, szerelés. Támadás befejezések lerohanásból, rendezetlen védelem elleni játékból. Beállós játék.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Ütközés talajon és levegőben. Ötletjáték.</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Labdarúgás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 gyakorlása a labdás koordináció továbbfejlesztésével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Labdakezelések mozgás közben és irányváltoztatással, átadások különböző mértani alakzatokban, rövid és hosszú labdaátadások talajon.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Labdaátvétel testcsellel.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Dekázás: helyben, haladással, irányváltoztatással, párokban.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Cselezés: átadócsel, rúgócsel, rálépéssel.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Fejelések technikái levegőből, társnak vagy kapura.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Taktikai elemek végrehajtása a variációk növelésével és a végrehajtási minőség emelésével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Posztok betöltése: kapus, védő, középpályás, támadó.</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Rombuszban 4 játékos feladatmegoldásai mélységben, szélességben, folyamatos helycserékkel.</w:t>
            </w:r>
          </w:p>
          <w:p w:rsidR="009505EA" w:rsidRPr="009505EA" w:rsidRDefault="009505EA" w:rsidP="009505EA">
            <w:pPr>
              <w:spacing w:after="0" w:line="240" w:lineRule="auto"/>
              <w:rPr>
                <w:rFonts w:ascii="Times New Roman" w:hAnsi="Times New Roman"/>
                <w:bCs/>
                <w:sz w:val="24"/>
                <w:szCs w:val="24"/>
              </w:rPr>
            </w:pPr>
            <w:r w:rsidRPr="009505EA">
              <w:rPr>
                <w:rFonts w:ascii="Times New Roman" w:hAnsi="Times New Roman"/>
                <w:sz w:val="24"/>
                <w:szCs w:val="24"/>
              </w:rPr>
              <w:t>A támadások súlypontjának változtatása rövid átadásokkal.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Ötletjáték. Játék 1 kapura.</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Röplabda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w:t>
            </w:r>
            <w:r w:rsidRPr="009505EA">
              <w:rPr>
                <w:rFonts w:ascii="Times New Roman" w:hAnsi="Times New Roman"/>
                <w:sz w:val="24"/>
                <w:szCs w:val="24"/>
              </w:rPr>
              <w:t xml:space="preserve"> </w:t>
            </w:r>
            <w:r w:rsidRPr="009505EA">
              <w:rPr>
                <w:rFonts w:ascii="Times New Roman" w:hAnsi="Times New Roman"/>
                <w:i/>
                <w:sz w:val="24"/>
                <w:szCs w:val="24"/>
              </w:rPr>
              <w:t>végzése optimális erőközléssel, fokozódó pontossággal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Kosárérintés előre-hátra, alacsony és középmagasra elpattanó </w:t>
            </w:r>
            <w:r w:rsidRPr="009505EA">
              <w:rPr>
                <w:rFonts w:ascii="Times New Roman" w:hAnsi="Times New Roman"/>
                <w:sz w:val="24"/>
                <w:szCs w:val="24"/>
              </w:rPr>
              <w:lastRenderedPageBreak/>
              <w:t>labdával. Fokozódó sebességgel érkező labdával alkarérintések váltakozó irányba és magasságra. Az alsó egyenes nyitás végrehajtása a hálótól (zsinórtól) növekvő távolságra és különböző nagyságú célterületre, az alapvonal különböző pontjairól.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mélységlátást, labdához való igazodást elősegítő gyakorlatok, társtól dobott vagy falra feljátszott labdával.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Taktikai gyakorlatok</w:t>
            </w:r>
          </w:p>
          <w:p w:rsidR="009505EA" w:rsidRPr="009505EA" w:rsidRDefault="009505EA" w:rsidP="009505EA">
            <w:pPr>
              <w:spacing w:after="0" w:line="240" w:lineRule="auto"/>
              <w:rPr>
                <w:rFonts w:ascii="Times New Roman" w:hAnsi="Times New Roman"/>
                <w:sz w:val="24"/>
                <w:szCs w:val="24"/>
              </w:rPr>
            </w:pPr>
            <w:proofErr w:type="gramStart"/>
            <w:r w:rsidRPr="009505EA">
              <w:rPr>
                <w:rFonts w:ascii="Times New Roman" w:hAnsi="Times New Roman"/>
                <w:sz w:val="24"/>
                <w:szCs w:val="24"/>
              </w:rPr>
              <w:t>Helyezkedés támadásban</w:t>
            </w:r>
            <w:proofErr w:type="gramEnd"/>
            <w:r w:rsidRPr="009505EA">
              <w:rPr>
                <w:rFonts w:ascii="Times New Roman" w:hAnsi="Times New Roman"/>
                <w:sz w:val="24"/>
                <w:szCs w:val="24"/>
              </w:rPr>
              <w:t>.</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2:2, 3:3 elleni játék meghatározott érintési módokkal, védelem nélkül, változatos támadás befejezések (erő, ív, elhelyezés stb. szempontjából).</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Minden tanult sportjátékra vonatkoztatva: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Hiánypótlás. Az elsajátított játéktudásnak megfelelő színvonalú játékszabályok alkalmazása, betartatása növekvő tudatossággal, érthető, erős és határozott tanári kontrollal az osztályszintű gyakorlások és mérkőzések során.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Játékszituációk előidézése egy-egy szabály nagy ismétlésszámú gyakorlására, a játékszituáció megállítása, elemenkénti ismétlése a szabálytalanság korrekciója érdekében.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Játék egyszerűsített és igen kis lépésekben bővülő szabályokkal.</w:t>
            </w:r>
          </w:p>
          <w:p w:rsidR="009505EA" w:rsidRPr="009505EA" w:rsidRDefault="009505EA" w:rsidP="009505EA">
            <w:pPr>
              <w:spacing w:after="0" w:line="240" w:lineRule="auto"/>
              <w:rPr>
                <w:rFonts w:ascii="Times New Roman" w:hAnsi="Times New Roman"/>
                <w:strike/>
                <w:sz w:val="24"/>
                <w:szCs w:val="24"/>
              </w:rPr>
            </w:pPr>
            <w:r w:rsidRPr="009505EA">
              <w:rPr>
                <w:rFonts w:ascii="Times New Roman" w:hAnsi="Times New Roman"/>
                <w:sz w:val="24"/>
                <w:szCs w:val="24"/>
              </w:rPr>
              <w:t>Differenciált mennyiségű és minőségű játéklehetőség biztosítása, önálló játék csak erős tanári megfigyelő kontroll esetén.</w:t>
            </w:r>
          </w:p>
          <w:p w:rsidR="009505EA" w:rsidRPr="009505EA" w:rsidRDefault="009505EA" w:rsidP="009505EA">
            <w:pPr>
              <w:spacing w:after="0" w:line="240" w:lineRule="auto"/>
              <w:rPr>
                <w:rFonts w:ascii="Times New Roman" w:hAnsi="Times New Roman"/>
                <w:bCs/>
                <w:i/>
                <w:sz w:val="24"/>
                <w:szCs w:val="24"/>
                <w:u w:val="single"/>
              </w:rPr>
            </w:pPr>
            <w:r w:rsidRPr="009505EA">
              <w:rPr>
                <w:rFonts w:ascii="Times New Roman" w:hAnsi="Times New Roman"/>
                <w:sz w:val="24"/>
                <w:szCs w:val="24"/>
              </w:rPr>
              <w:t>Rövid játékvezetői gyakorlás a tanárral együtt, egyszerűsített játékvezetésben. Néhány nonverbális jel alkalmazása.</w:t>
            </w:r>
          </w:p>
        </w:tc>
        <w:tc>
          <w:tcPr>
            <w:tcW w:w="2373"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rPr>
          <w:trHeight w:val="20"/>
        </w:trPr>
        <w:tc>
          <w:tcPr>
            <w:tcW w:w="685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lastRenderedPageBreak/>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Játéktípusok, szabályok működtetése.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Taktikai beszélgetések egyszerű magyarázattal kísérve a játékszervezés során.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egyénre és a helyzetre jellemző érzelmi kitörések visszafogása.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siker egyéni és csoportos átélése, a kudarc elfogadása, mint a tevékenység természetes velejárója.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együttjátszás előnyeinek, jelentőségének elfogadása.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specifikus sportjáték-tudás elsajátításához szükséges motoros képességek és néhány fejlesztési módszer ismerete.</w:t>
            </w:r>
          </w:p>
        </w:tc>
        <w:tc>
          <w:tcPr>
            <w:tcW w:w="2373"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rPr>
          <w:gridAfter w:val="1"/>
          <w:wAfter w:w="21" w:type="dxa"/>
          <w:cantSplit/>
        </w:trPr>
        <w:tc>
          <w:tcPr>
            <w:tcW w:w="1825"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t>Kulcsfogalmak/ fogalmak</w:t>
            </w:r>
          </w:p>
        </w:tc>
        <w:tc>
          <w:tcPr>
            <w:tcW w:w="7385"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sz w:val="24"/>
                <w:szCs w:val="24"/>
              </w:rPr>
              <w:t>Játékrendszer, aktív védő, test-test elleni játék, taktika, támadási rend, védelmi rend,</w:t>
            </w:r>
            <w:r w:rsidRPr="009505EA">
              <w:rPr>
                <w:rFonts w:ascii="Times New Roman" w:hAnsi="Times New Roman"/>
                <w:sz w:val="24"/>
                <w:szCs w:val="24"/>
              </w:rPr>
              <w:t xml:space="preserve"> befutás, eséstompítás, bevetődéses lövés, sportág-specifikus bemelegítés, </w:t>
            </w:r>
            <w:r w:rsidRPr="009505EA">
              <w:rPr>
                <w:rFonts w:ascii="Times New Roman" w:eastAsia="Times New Roman" w:hAnsi="Times New Roman"/>
                <w:sz w:val="24"/>
                <w:szCs w:val="24"/>
              </w:rPr>
              <w:t>taktikai megoldás, támadási stratégia, védekezési stratégia.</w:t>
            </w:r>
            <w:r w:rsidRPr="009505EA">
              <w:rPr>
                <w:rFonts w:ascii="Times New Roman" w:hAnsi="Times New Roman"/>
                <w:sz w:val="24"/>
                <w:szCs w:val="24"/>
              </w:rPr>
              <w:t xml:space="preserve"> </w:t>
            </w:r>
          </w:p>
        </w:tc>
      </w:tr>
    </w:tbl>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5"/>
        <w:gridCol w:w="289"/>
        <w:gridCol w:w="4740"/>
        <w:gridCol w:w="1013"/>
        <w:gridCol w:w="1364"/>
      </w:tblGrid>
      <w:tr w:rsidR="009505EA" w:rsidRPr="000548D3" w:rsidTr="009505EA">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753"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 xml:space="preserve">Torna jellegű feladatok </w:t>
            </w:r>
          </w:p>
        </w:tc>
        <w:tc>
          <w:tcPr>
            <w:tcW w:w="1364"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18 óra</w:t>
            </w:r>
          </w:p>
        </w:tc>
      </w:tr>
      <w:tr w:rsidR="009505EA" w:rsidRPr="000548D3" w:rsidTr="009505EA">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117"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Tanári kontrollal és segítségadással balesetmentes gyakorlás.</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alapvető torna-, RG-mozgáselemek gyakorlásában hiányok, változóan rendezett és begyakorlott cselekvésbiztonság.</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aerobik lépésgyakorlatok, alaplépések, haladások terén vegyes tudásszint.</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 xml:space="preserve">A gyengébbeknek, a segítségre szorulóknak bizonytalan segítségadás. Kezdetleges szabályismeret. </w:t>
            </w:r>
          </w:p>
        </w:tc>
      </w:tr>
      <w:tr w:rsidR="009505EA" w:rsidRPr="000548D3" w:rsidTr="009505EA">
        <w:trPr>
          <w:cantSplit/>
        </w:trPr>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lastRenderedPageBreak/>
              <w:t>A tematikai egység nevelési-fejlesztési céljai</w:t>
            </w:r>
          </w:p>
        </w:tc>
        <w:tc>
          <w:tcPr>
            <w:tcW w:w="7117"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t>Az iskolai torna jellegű feladatok, ritmusos-zenés mozgásformák során a reális énkép további alakítása.</w:t>
            </w:r>
          </w:p>
          <w:p w:rsidR="009505EA" w:rsidRPr="009505EA" w:rsidRDefault="009505EA" w:rsidP="009505EA">
            <w:pPr>
              <w:spacing w:after="0" w:line="240" w:lineRule="auto"/>
              <w:jc w:val="both"/>
              <w:rPr>
                <w:rFonts w:ascii="Times New Roman" w:eastAsia="Times New Roman" w:hAnsi="Times New Roman"/>
                <w:b/>
                <w:bCs/>
                <w:sz w:val="24"/>
                <w:szCs w:val="24"/>
              </w:rPr>
            </w:pPr>
            <w:r w:rsidRPr="009505EA">
              <w:rPr>
                <w:rFonts w:ascii="Times New Roman" w:eastAsia="Times New Roman" w:hAnsi="Times New Roman"/>
                <w:bCs/>
                <w:sz w:val="24"/>
                <w:szCs w:val="24"/>
              </w:rPr>
              <w:t>Tartós és koncentrált előkészítés és rávezetés a balesetmentes gyakorlásra.</w:t>
            </w:r>
          </w:p>
          <w:p w:rsidR="009505EA" w:rsidRPr="009505EA" w:rsidRDefault="009505EA" w:rsidP="009505EA">
            <w:pPr>
              <w:spacing w:after="0" w:line="240" w:lineRule="auto"/>
              <w:jc w:val="both"/>
              <w:rPr>
                <w:rFonts w:ascii="Times New Roman" w:eastAsia="Times New Roman" w:hAnsi="Times New Roman"/>
                <w:b/>
                <w:bCs/>
                <w:sz w:val="24"/>
                <w:szCs w:val="24"/>
              </w:rPr>
            </w:pPr>
            <w:r w:rsidRPr="009505EA">
              <w:rPr>
                <w:rFonts w:ascii="Times New Roman" w:eastAsia="Times New Roman" w:hAnsi="Times New Roman"/>
                <w:bCs/>
                <w:sz w:val="24"/>
                <w:szCs w:val="24"/>
              </w:rPr>
              <w:t>A gyakorlás során a pontos segítségadás felelősségének megértése, lazább tanári kontrollal a segítség adása és elfogadása.</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Differenciáltan önálló részvétel motiválása a gimnasztika, torna, esztétikai sportok mozgásrendszerén belül.</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eastAsia="Times New Roman" w:hAnsi="Times New Roman"/>
                <w:sz w:val="24"/>
                <w:szCs w:val="24"/>
                <w:lang w:eastAsia="hu-HU"/>
              </w:rPr>
              <w:t>A</w:t>
            </w:r>
            <w:r w:rsidRPr="009505EA">
              <w:rPr>
                <w:rFonts w:ascii="Times New Roman" w:hAnsi="Times New Roman"/>
                <w:sz w:val="24"/>
                <w:szCs w:val="24"/>
              </w:rPr>
              <w:t>z esztétikus mozgás, a feszes, rendezett testmozgás további javítása. A test térbeli, időbeli és dinamikai érzékelésében, valamint a koordinált mozgás és az erőközlés összhangjában a hiányosságok feltérképezése, törekvés a felszámolásukra.</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bCs/>
                <w:sz w:val="24"/>
                <w:szCs w:val="24"/>
              </w:rPr>
              <w:t>Az ismeretek körének bővítése az adott versenysportágak hazai élvonaláról.</w:t>
            </w:r>
          </w:p>
        </w:tc>
      </w:tr>
      <w:tr w:rsidR="009505EA" w:rsidRPr="000548D3" w:rsidTr="00A93507">
        <w:trPr>
          <w:trHeight w:val="170"/>
        </w:trPr>
        <w:tc>
          <w:tcPr>
            <w:tcW w:w="6854"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377"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A93507">
        <w:trPr>
          <w:trHeight w:val="170"/>
        </w:trPr>
        <w:tc>
          <w:tcPr>
            <w:tcW w:w="6854"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Gimnasztika</w:t>
            </w:r>
          </w:p>
          <w:p w:rsidR="009505EA" w:rsidRPr="009505EA" w:rsidRDefault="009505EA" w:rsidP="009505EA">
            <w:pPr>
              <w:spacing w:after="0" w:line="240" w:lineRule="auto"/>
              <w:rPr>
                <w:rFonts w:ascii="Times New Roman" w:eastAsia="Times New Roman" w:hAnsi="Times New Roman"/>
                <w:bCs/>
                <w:i/>
                <w:iCs/>
                <w:sz w:val="24"/>
                <w:szCs w:val="24"/>
              </w:rPr>
            </w:pPr>
            <w:r w:rsidRPr="009505EA">
              <w:rPr>
                <w:rFonts w:ascii="Times New Roman" w:eastAsia="Times New Roman" w:hAnsi="Times New Roman"/>
                <w:bCs/>
                <w:i/>
                <w:iCs/>
                <w:sz w:val="24"/>
                <w:szCs w:val="24"/>
              </w:rPr>
              <w:t>Térbeli alakzatok – rendgyakorlatok végzése</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 xml:space="preserve">Alakzatok, mozgások zárt rendben, alakzatváltozások. </w:t>
            </w:r>
            <w:r w:rsidRPr="009505EA">
              <w:rPr>
                <w:rFonts w:ascii="Times New Roman" w:hAnsi="Times New Roman"/>
                <w:sz w:val="24"/>
                <w:szCs w:val="24"/>
              </w:rPr>
              <w:t xml:space="preserve">Ellenvonulások járásban és futásban. </w:t>
            </w:r>
            <w:r w:rsidRPr="009505EA">
              <w:rPr>
                <w:rFonts w:ascii="Times New Roman" w:eastAsia="Times New Roman" w:hAnsi="Times New Roman"/>
                <w:bCs/>
                <w:iCs/>
                <w:sz w:val="24"/>
                <w:szCs w:val="24"/>
              </w:rPr>
              <w:t>Ritmus-, tempóváltoztatás, rendgyakorlatok zene nélkül, ritmuskeltéssel és zenére is.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Szabadgyakorlati alapformájú gyakorlatok gyakorlása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4–8 ütemű gimnasztikai gyakorlatok, kiemelten a mély hát- és hasizmok, a függesztő öv, a lábboltozat izomzatának optimális és tudatosan pontos működtetésével.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Gimnasztikai gyakorlatok alkalmazása az izommunka jellege szerint (nyújtó, erősítő, ernyesztő-lazító) arányosan, minden testrész mozgásaira kiterjedően.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Változatok a mozgásütem változtatásával, a kiinduló helyzet és kartartás változtatásával, a kéziszerek – súlyzó, bordásfal, pad, medicinlabda – alkalmazásával.</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Összetett, komplex, f</w:t>
            </w:r>
            <w:r w:rsidRPr="009505EA">
              <w:rPr>
                <w:rFonts w:ascii="Times New Roman" w:hAnsi="Times New Roman"/>
                <w:bCs/>
                <w:i/>
                <w:iCs/>
                <w:sz w:val="24"/>
                <w:szCs w:val="24"/>
              </w:rPr>
              <w:t>izikai képességeket fejlesztő gyakorlás</w:t>
            </w:r>
          </w:p>
          <w:p w:rsidR="009505EA" w:rsidRPr="009505EA" w:rsidRDefault="009505EA" w:rsidP="009505EA">
            <w:pPr>
              <w:spacing w:after="0" w:line="240" w:lineRule="auto"/>
              <w:rPr>
                <w:rFonts w:ascii="Times New Roman" w:eastAsia="Times New Roman" w:hAnsi="Times New Roman"/>
                <w:b/>
                <w:bCs/>
                <w:i/>
                <w:iCs/>
                <w:sz w:val="24"/>
                <w:szCs w:val="24"/>
                <w:u w:val="single"/>
              </w:rPr>
            </w:pPr>
            <w:r w:rsidRPr="009505EA">
              <w:rPr>
                <w:rFonts w:ascii="Times New Roman" w:eastAsia="Times New Roman" w:hAnsi="Times New Roman"/>
                <w:bCs/>
                <w:iCs/>
                <w:sz w:val="24"/>
                <w:szCs w:val="24"/>
              </w:rPr>
              <w:t>Erőgyakorlatok az egyén számára optimális ellenállás leküzdésével. Aerob állóképesség-fejlesztő eljárások a gimnasztika eszközeivel. Az egyensúlyozás továbbfejlesztésére a statikus helyzetek időtartamának növelése.</w:t>
            </w:r>
            <w:r w:rsidRPr="009505EA">
              <w:rPr>
                <w:rFonts w:ascii="Times New Roman" w:eastAsia="Times New Roman" w:hAnsi="Times New Roman"/>
                <w:sz w:val="24"/>
                <w:szCs w:val="24"/>
              </w:rPr>
              <w:t xml:space="preserve"> </w:t>
            </w:r>
            <w:r w:rsidRPr="009505EA">
              <w:rPr>
                <w:rFonts w:ascii="Times New Roman" w:eastAsia="Times New Roman" w:hAnsi="Times New Roman"/>
                <w:bCs/>
                <w:iCs/>
                <w:sz w:val="24"/>
                <w:szCs w:val="24"/>
              </w:rPr>
              <w:t>Mászások, függeszkedések hiánypótlása, a testalkat szerint differenciált követelmény, az 1–8. osztályban elért egyéni szint fejlődését követő rendszeres kontrollal.</w:t>
            </w:r>
          </w:p>
        </w:tc>
        <w:tc>
          <w:tcPr>
            <w:tcW w:w="2377"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Kommunikáció </w:t>
            </w:r>
            <w:r w:rsidRPr="009505EA">
              <w:rPr>
                <w:rFonts w:ascii="Times New Roman" w:hAnsi="Times New Roman"/>
                <w:sz w:val="24"/>
                <w:szCs w:val="24"/>
              </w:rPr>
              <w:t>–</w:t>
            </w:r>
            <w:r w:rsidRPr="009505EA">
              <w:rPr>
                <w:rFonts w:ascii="Times New Roman" w:eastAsia="Times New Roman" w:hAnsi="Times New Roman"/>
                <w:i/>
                <w:sz w:val="24"/>
                <w:szCs w:val="24"/>
              </w:rPr>
              <w:t xml:space="preserve"> magyar nyelv és irodalom: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hAnsi="Times New Roman"/>
                <w:sz w:val="24"/>
                <w:szCs w:val="24"/>
              </w:rPr>
              <w:t>önismeret, énkép, énkép–kommunikáció, én és a csoport, térközszabályozás, ritmus.</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 xml:space="preserve">Természetismeret: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az emberi test; elsősegély.</w:t>
            </w:r>
          </w:p>
        </w:tc>
      </w:tr>
      <w:tr w:rsidR="009505EA" w:rsidRPr="000548D3" w:rsidTr="00A93507">
        <w:trPr>
          <w:trHeight w:val="170"/>
        </w:trPr>
        <w:tc>
          <w:tcPr>
            <w:tcW w:w="6854"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Torna – iskolai sporttorna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Talajon és a helyi tanterv szerint választott legalább egy szeren.</w:t>
            </w:r>
            <w:r w:rsidRPr="009505EA">
              <w:rPr>
                <w:rFonts w:ascii="Times New Roman" w:eastAsia="Times New Roman" w:hAnsi="Times New Roman"/>
                <w:sz w:val="24"/>
                <w:szCs w:val="24"/>
              </w:rPr>
              <w:t xml:space="preserve"> Célirányos előkészítő és rávezető gyakorlatok, mozgásszabályozó, mozgásalkalmazó, átállító és mozgástanuló jelleggel. Az 1–8. osztályos (általában nagyon egyenetlen) tudás ismeretében, ismétlő variációkban gazdag mozgásanyag tanulása, gyakorlása egységesen és differenciáltan a mozgásbiztonság fejlesztésére.</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Akrobatikus gyakorlatok – talajtorna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Tartásos gyakorlatelemek végzése:</w:t>
            </w:r>
            <w:r w:rsidRPr="009505EA">
              <w:rPr>
                <w:rFonts w:ascii="Times New Roman" w:eastAsia="Times New Roman" w:hAnsi="Times New Roman"/>
                <w:sz w:val="24"/>
                <w:szCs w:val="24"/>
              </w:rPr>
              <w:t xml:space="preserve"> tarkóállás, fejállás, mérlegek kéztámasszal, mérlegállások, spárgák, hidak.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 xml:space="preserve">Mozgásos gyakorlatelemek végzése: </w:t>
            </w:r>
            <w:r w:rsidRPr="009505EA">
              <w:rPr>
                <w:rFonts w:ascii="Times New Roman" w:eastAsia="Times New Roman" w:hAnsi="Times New Roman"/>
                <w:sz w:val="24"/>
                <w:szCs w:val="24"/>
              </w:rPr>
              <w:t xml:space="preserve">gurulóátfordulások különböző irányokban és variációkban, kézenátfordulás oldalt, vetődések, </w:t>
            </w:r>
            <w:r w:rsidRPr="009505EA">
              <w:rPr>
                <w:rFonts w:ascii="Times New Roman" w:eastAsia="Times New Roman" w:hAnsi="Times New Roman"/>
                <w:sz w:val="24"/>
                <w:szCs w:val="24"/>
              </w:rPr>
              <w:lastRenderedPageBreak/>
              <w:t>átterpesztések, lábkörzések, dőlések, felállások, egységesen az alapformában és</w:t>
            </w:r>
            <w:r w:rsidRPr="009505EA">
              <w:rPr>
                <w:rFonts w:ascii="Times New Roman" w:eastAsia="Times New Roman" w:hAnsi="Times New Roman"/>
                <w:b/>
                <w:sz w:val="24"/>
                <w:szCs w:val="24"/>
              </w:rPr>
              <w:t xml:space="preserve"> </w:t>
            </w:r>
            <w:r w:rsidRPr="009505EA">
              <w:rPr>
                <w:rFonts w:ascii="Times New Roman" w:eastAsia="Times New Roman" w:hAnsi="Times New Roman"/>
                <w:sz w:val="24"/>
                <w:szCs w:val="24"/>
              </w:rPr>
              <w:t>differenciáltan a variációkban. Az esztétikus és harmonikus előadásmód rávezető eljárásai (feszítések, fejtartás, válltartás, spicc kidolgozása). Tarkóbillenés, fejenátfordulás és kézállás-variációk differenciált tanítása.</w:t>
            </w:r>
          </w:p>
          <w:p w:rsidR="00FF71C6"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egyéni optimum differenciált megjelenítése az elemkapcsolatokban</w:t>
            </w:r>
            <w:r w:rsidR="00FF71C6">
              <w:rPr>
                <w:rFonts w:ascii="Times New Roman" w:eastAsia="Times New Roman" w:hAnsi="Times New Roman"/>
                <w:sz w:val="24"/>
                <w:szCs w:val="24"/>
              </w:rPr>
              <w:t>.</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Szertorna</w:t>
            </w:r>
          </w:p>
          <w:p w:rsidR="009505EA" w:rsidRPr="009505EA" w:rsidRDefault="009505EA" w:rsidP="0064044E">
            <w:pPr>
              <w:spacing w:after="0" w:line="240" w:lineRule="auto"/>
              <w:rPr>
                <w:rFonts w:ascii="Times New Roman" w:eastAsia="Times New Roman" w:hAnsi="Times New Roman"/>
                <w:bCs/>
                <w:iCs/>
                <w:sz w:val="24"/>
                <w:szCs w:val="24"/>
              </w:rPr>
            </w:pPr>
            <w:r w:rsidRPr="009505EA">
              <w:rPr>
                <w:rFonts w:ascii="Times New Roman" w:eastAsia="Times New Roman" w:hAnsi="Times New Roman"/>
                <w:sz w:val="24"/>
                <w:szCs w:val="24"/>
              </w:rPr>
              <w:t>A helyi tanterv által meghatározott szeren vagy szereken történik: egységesen az alapformában, differenciáltan a társak</w:t>
            </w:r>
            <w:r w:rsidR="006D1178">
              <w:rPr>
                <w:rFonts w:ascii="Times New Roman" w:eastAsia="Times New Roman" w:hAnsi="Times New Roman"/>
                <w:sz w:val="24"/>
                <w:szCs w:val="24"/>
              </w:rPr>
              <w:t>,</w:t>
            </w:r>
            <w:r w:rsidRPr="009505EA">
              <w:rPr>
                <w:rFonts w:ascii="Times New Roman" w:eastAsia="Times New Roman" w:hAnsi="Times New Roman"/>
                <w:sz w:val="24"/>
                <w:szCs w:val="24"/>
              </w:rPr>
              <w:t xml:space="preserve"> vagy tanár közreműködésével, esetenként önálló gyakorlással is. Női szerek hiányában lányoknál választható a gyűrű is.</w:t>
            </w:r>
          </w:p>
        </w:tc>
        <w:tc>
          <w:tcPr>
            <w:tcW w:w="2377"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Osztályközösség-építés:</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társas viselkedés, önismeret, énkép, jellem, kooperatív munka</w:t>
            </w:r>
            <w:r w:rsidRPr="009505EA">
              <w:rPr>
                <w:rFonts w:ascii="Times New Roman" w:eastAsia="Times New Roman" w:hAnsi="Times New Roman"/>
                <w:i/>
                <w:sz w:val="24"/>
                <w:szCs w:val="24"/>
                <w:lang w:eastAsia="hu-HU"/>
              </w:rPr>
              <w:t>.</w:t>
            </w:r>
          </w:p>
        </w:tc>
      </w:tr>
      <w:tr w:rsidR="009505EA" w:rsidRPr="000548D3" w:rsidTr="00A93507">
        <w:trPr>
          <w:trHeight w:val="170"/>
        </w:trPr>
        <w:tc>
          <w:tcPr>
            <w:tcW w:w="6854"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hAnsi="Times New Roman"/>
                <w:i/>
                <w:sz w:val="24"/>
                <w:szCs w:val="24"/>
              </w:rPr>
              <w:lastRenderedPageBreak/>
              <w:t>Szertorna fiúk számára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 xml:space="preserve">Korláton gyakorlás </w:t>
            </w:r>
            <w:r w:rsidRPr="009505EA">
              <w:rPr>
                <w:rFonts w:ascii="Times New Roman" w:hAnsi="Times New Roman"/>
                <w:sz w:val="24"/>
                <w:szCs w:val="24"/>
              </w:rPr>
              <w:t>– terpeszülés, harántülés, nyújtott támasz, hajlított támasz, oldaltámaszok, felkarfüggés, alaplendületek támaszban és felkarfüggésben, terpeszpedzés, felugrás beterpesztéssel támasz ülőtartásba, vetődési leugrás.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 xml:space="preserve">Nyújtón gyakorlás </w:t>
            </w:r>
            <w:r w:rsidRPr="009505EA">
              <w:rPr>
                <w:rFonts w:ascii="Times New Roman" w:hAnsi="Times New Roman"/>
                <w:sz w:val="24"/>
                <w:szCs w:val="24"/>
              </w:rPr>
              <w:t>– kelepfelhúzódás támaszba, alaplendület, lendület előre 180 fokos fordulattal, ellendülés, alálendülés, térdfellendülés, támaszból homorított leugrás hátra, alugrás.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 xml:space="preserve">Gyűrűn gyakorlás </w:t>
            </w:r>
            <w:r w:rsidRPr="009505EA">
              <w:rPr>
                <w:rFonts w:ascii="Times New Roman" w:hAnsi="Times New Roman"/>
                <w:sz w:val="24"/>
                <w:szCs w:val="24"/>
              </w:rPr>
              <w:t>– kéz- és lábfüggések, függések, lefüggések, mellső függőmérleg, alaplendület, lendületvétel, homorított leugrás.</w:t>
            </w:r>
          </w:p>
          <w:p w:rsidR="009505EA" w:rsidRPr="009505EA" w:rsidRDefault="009505EA" w:rsidP="009505EA">
            <w:pPr>
              <w:spacing w:after="0" w:line="240" w:lineRule="auto"/>
              <w:jc w:val="both"/>
              <w:rPr>
                <w:rFonts w:ascii="Times New Roman" w:eastAsia="Times New Roman" w:hAnsi="Times New Roman"/>
                <w:sz w:val="24"/>
                <w:szCs w:val="24"/>
              </w:rPr>
            </w:pP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Szertorna lányok számára</w:t>
            </w:r>
          </w:p>
          <w:p w:rsidR="009505EA" w:rsidRPr="009505EA" w:rsidRDefault="009505EA" w:rsidP="009505EA">
            <w:pPr>
              <w:spacing w:after="0" w:line="240" w:lineRule="auto"/>
              <w:rPr>
                <w:rFonts w:ascii="Times New Roman" w:hAnsi="Times New Roman"/>
                <w:sz w:val="24"/>
                <w:szCs w:val="24"/>
                <w:u w:val="single"/>
              </w:rPr>
            </w:pPr>
            <w:r w:rsidRPr="009505EA">
              <w:rPr>
                <w:rFonts w:ascii="Times New Roman" w:hAnsi="Times New Roman"/>
                <w:i/>
                <w:sz w:val="24"/>
                <w:szCs w:val="24"/>
              </w:rPr>
              <w:t xml:space="preserve">Gerendán gyakorlás </w:t>
            </w:r>
            <w:r w:rsidRPr="009505EA">
              <w:rPr>
                <w:rFonts w:ascii="Times New Roman" w:hAnsi="Times New Roman"/>
                <w:sz w:val="24"/>
                <w:szCs w:val="24"/>
              </w:rPr>
              <w:t>– állások, térdelések, ülések, fekvések, térdelőtámaszok, guggolótámaszok, fekvőtámaszok, támaszban átlendítés, hasonfekvésből emelés fekvőtámaszba,</w:t>
            </w:r>
            <w:r w:rsidRPr="009505EA">
              <w:rPr>
                <w:rFonts w:ascii="Times New Roman" w:hAnsi="Times New Roman"/>
                <w:b/>
                <w:sz w:val="24"/>
                <w:szCs w:val="24"/>
              </w:rPr>
              <w:t xml:space="preserve"> </w:t>
            </w:r>
            <w:r w:rsidRPr="009505EA">
              <w:rPr>
                <w:rFonts w:ascii="Times New Roman" w:hAnsi="Times New Roman"/>
                <w:sz w:val="24"/>
                <w:szCs w:val="24"/>
              </w:rPr>
              <w:t xml:space="preserve">fordulatok állásban. Lábtartás-cserék, felugrás egy láb átlendítéssel, homorított leugrás.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 xml:space="preserve">Felemáskorláton gyakorlás </w:t>
            </w:r>
            <w:r w:rsidRPr="009505EA">
              <w:rPr>
                <w:rFonts w:ascii="Times New Roman" w:hAnsi="Times New Roman"/>
                <w:sz w:val="24"/>
                <w:szCs w:val="24"/>
              </w:rPr>
              <w:t xml:space="preserve">– támaszok, harántülés, térdfüggés, fekvőfüggés, függésből lendítés, átterpesztés fekvőfüggésbe, lendület </w:t>
            </w:r>
            <w:proofErr w:type="gramStart"/>
            <w:r w:rsidRPr="009505EA">
              <w:rPr>
                <w:rFonts w:ascii="Times New Roman" w:hAnsi="Times New Roman"/>
                <w:sz w:val="24"/>
                <w:szCs w:val="24"/>
              </w:rPr>
              <w:t>előre-hátra függésben</w:t>
            </w:r>
            <w:proofErr w:type="gramEnd"/>
            <w:r w:rsidRPr="009505EA">
              <w:rPr>
                <w:rFonts w:ascii="Times New Roman" w:hAnsi="Times New Roman"/>
                <w:sz w:val="24"/>
                <w:szCs w:val="24"/>
              </w:rPr>
              <w:t>, fordulat fekvőfüggésben, támaszból átfordulás előre fekvőfüggésbe, felugrás támaszba, felugrás függésbe, leugrás támaszból, alugrás.</w:t>
            </w:r>
          </w:p>
          <w:p w:rsidR="009505EA" w:rsidRPr="009505EA" w:rsidRDefault="009505EA" w:rsidP="009505EA">
            <w:pPr>
              <w:spacing w:after="0" w:line="240" w:lineRule="auto"/>
              <w:rPr>
                <w:rFonts w:ascii="Times New Roman" w:hAnsi="Times New Roman"/>
                <w:b/>
                <w:i/>
                <w:sz w:val="24"/>
                <w:szCs w:val="24"/>
              </w:rPr>
            </w:pPr>
            <w:r w:rsidRPr="009505EA">
              <w:rPr>
                <w:rFonts w:ascii="Times New Roman" w:hAnsi="Times New Roman"/>
                <w:i/>
                <w:sz w:val="24"/>
                <w:szCs w:val="24"/>
              </w:rPr>
              <w:t xml:space="preserve">Szertorna </w:t>
            </w:r>
            <w:r w:rsidRPr="009505EA">
              <w:rPr>
                <w:rFonts w:ascii="Times New Roman" w:hAnsi="Times New Roman"/>
                <w:sz w:val="24"/>
                <w:szCs w:val="24"/>
              </w:rPr>
              <w:t xml:space="preserve">– </w:t>
            </w:r>
            <w:r w:rsidRPr="009505EA">
              <w:rPr>
                <w:rFonts w:ascii="Times New Roman" w:hAnsi="Times New Roman"/>
                <w:i/>
                <w:sz w:val="24"/>
                <w:szCs w:val="24"/>
              </w:rPr>
              <w:t>szerugrás, ugrószekrényen gyakorlás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Gyakorlás és kontroll a tanuló előzetes tudása és testalkata figyelembevételével. Az 5–8. osztályban tanultak továbbfejlesztése, az első ív növelése.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Felguggolások – homorított ugrások, vetődések, kanyarulatok, bukfencek, guggoló átugrások, terpeszátugrások.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Bemelegítés a torna gyakorlásához, egy mozgássor megtanulása.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Célszerű gyakorlási és gyakorlásszervezési formációk működtetése növekvő tanulói önállósággal. A segítségadás néhány technikája, felelős külső kontrollal – a hibajavítás beépítése a mindennapi gyakorlási szokásokba.</w:t>
            </w:r>
          </w:p>
        </w:tc>
        <w:tc>
          <w:tcPr>
            <w:tcW w:w="2377"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9505EA" w:rsidRPr="000548D3" w:rsidTr="00A93507">
        <w:trPr>
          <w:trHeight w:val="170"/>
        </w:trPr>
        <w:tc>
          <w:tcPr>
            <w:tcW w:w="6854"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bCs/>
                <w:i/>
                <w:iCs/>
                <w:sz w:val="24"/>
                <w:szCs w:val="24"/>
              </w:rPr>
            </w:pPr>
            <w:r w:rsidRPr="009505EA">
              <w:rPr>
                <w:rFonts w:ascii="Times New Roman" w:eastAsia="Times New Roman" w:hAnsi="Times New Roman"/>
                <w:bCs/>
                <w:i/>
                <w:iCs/>
                <w:sz w:val="24"/>
                <w:szCs w:val="24"/>
              </w:rPr>
              <w:t>Ritmikus gimnasztika lányok számára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5</w:t>
            </w:r>
            <w:r w:rsidRPr="009505EA">
              <w:rPr>
                <w:rFonts w:ascii="Times New Roman" w:hAnsi="Times New Roman"/>
                <w:sz w:val="24"/>
                <w:szCs w:val="24"/>
              </w:rPr>
              <w:t>–</w:t>
            </w:r>
            <w:r w:rsidRPr="009505EA">
              <w:rPr>
                <w:rFonts w:ascii="Times New Roman" w:eastAsia="Times New Roman" w:hAnsi="Times New Roman"/>
                <w:sz w:val="24"/>
                <w:szCs w:val="24"/>
              </w:rPr>
              <w:t xml:space="preserve">6. osztályokban megfogalmazott követelmények mozgásanyagának ismétlése, gyakorlása. Az esztétikus, szép és nőies mozgások előadásmódját megalapozó kondicionális és koordinációs </w:t>
            </w:r>
            <w:r w:rsidRPr="009505EA">
              <w:rPr>
                <w:rFonts w:ascii="Times New Roman" w:eastAsia="Times New Roman" w:hAnsi="Times New Roman"/>
                <w:sz w:val="24"/>
                <w:szCs w:val="24"/>
              </w:rPr>
              <w:lastRenderedPageBreak/>
              <w:t>képességfejlesztő eljárások.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Célirányos előkészítő és rávezető gyakorlatok átállító és mozgástanuló jelleggel, különös tekintettel a testtartásra. A ritmusérzék fejlesztése.</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Szabadgyakorlatok</w:t>
            </w:r>
          </w:p>
          <w:p w:rsidR="009505EA" w:rsidRPr="009505EA" w:rsidRDefault="009505EA" w:rsidP="009505EA">
            <w:pPr>
              <w:tabs>
                <w:tab w:val="left" w:pos="1880"/>
              </w:tabs>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Előkészítő tartásos és mozgásos elemek alapformáinak ismétlése, és új, összetett formák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lábujjállások, terpeszállások, hajlított- és guggolóállások, lépő és kilépő állások, támadó- és védőállások, lebegő- és mérlegállások, nyújtott és hajlított ülések, lebegő ülések, térdelések, térdelőmérlegek, fekvések, kéz- és lábtámaszok, ujj- és kartartások.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Fő mozgások alapformáinak ismétlése, és új, összetett formák gyakorlása:</w:t>
            </w:r>
            <w:r w:rsidRPr="009505EA">
              <w:rPr>
                <w:rFonts w:ascii="Times New Roman" w:eastAsia="Times New Roman" w:hAnsi="Times New Roman"/>
                <w:sz w:val="24"/>
                <w:szCs w:val="24"/>
              </w:rPr>
              <w:t xml:space="preserve"> testsúlyáthelyezések, egyensúlyhelyzetek.</w:t>
            </w:r>
          </w:p>
          <w:p w:rsidR="009505EA" w:rsidRPr="009505EA" w:rsidRDefault="009505EA" w:rsidP="009505EA">
            <w:pPr>
              <w:spacing w:after="0" w:line="240" w:lineRule="auto"/>
              <w:rPr>
                <w:rFonts w:ascii="Times New Roman" w:eastAsia="Times New Roman" w:hAnsi="Times New Roman"/>
                <w:sz w:val="24"/>
                <w:szCs w:val="24"/>
                <w:u w:val="single"/>
              </w:rPr>
            </w:pPr>
            <w:r w:rsidRPr="009505EA">
              <w:rPr>
                <w:rFonts w:ascii="Times New Roman" w:eastAsia="Times New Roman" w:hAnsi="Times New Roman"/>
                <w:i/>
                <w:sz w:val="24"/>
                <w:szCs w:val="24"/>
              </w:rPr>
              <w:t>Legalább egy</w:t>
            </w:r>
            <w:r w:rsidRPr="009505EA">
              <w:rPr>
                <w:rFonts w:ascii="Times New Roman" w:eastAsia="Times New Roman" w:hAnsi="Times New Roman"/>
                <w:sz w:val="24"/>
                <w:szCs w:val="24"/>
              </w:rPr>
              <w:t xml:space="preserve"> kéziszer tanulása-tanítása, helyi tantervben felcserélhető sorrendben </w:t>
            </w:r>
            <w:r w:rsidRPr="009505EA">
              <w:rPr>
                <w:rFonts w:ascii="Times New Roman" w:eastAsia="Times New Roman" w:hAnsi="Times New Roman"/>
                <w:i/>
                <w:sz w:val="24"/>
                <w:szCs w:val="24"/>
              </w:rPr>
              <w:t>(karikagyakorlatokat lásd 10</w:t>
            </w:r>
            <w:proofErr w:type="gramStart"/>
            <w:r w:rsidRPr="009505EA">
              <w:rPr>
                <w:rFonts w:ascii="Times New Roman" w:eastAsia="Times New Roman" w:hAnsi="Times New Roman"/>
                <w:i/>
                <w:sz w:val="24"/>
                <w:szCs w:val="24"/>
              </w:rPr>
              <w:t>.,</w:t>
            </w:r>
            <w:proofErr w:type="gramEnd"/>
            <w:r w:rsidRPr="009505EA">
              <w:rPr>
                <w:rFonts w:ascii="Times New Roman" w:eastAsia="Times New Roman" w:hAnsi="Times New Roman"/>
                <w:i/>
                <w:sz w:val="24"/>
                <w:szCs w:val="24"/>
              </w:rPr>
              <w:t xml:space="preserve"> k</w:t>
            </w:r>
            <w:r w:rsidRPr="009505EA">
              <w:rPr>
                <w:rFonts w:ascii="Times New Roman" w:eastAsia="Times New Roman" w:hAnsi="Times New Roman"/>
                <w:bCs/>
                <w:i/>
                <w:iCs/>
                <w:sz w:val="24"/>
                <w:szCs w:val="24"/>
              </w:rPr>
              <w:t>ötélgyakorlatokat lásd 11. osztály.)</w:t>
            </w:r>
          </w:p>
          <w:p w:rsidR="009505EA" w:rsidRPr="009505EA" w:rsidRDefault="009505EA" w:rsidP="009505EA">
            <w:pPr>
              <w:spacing w:after="0" w:line="240" w:lineRule="auto"/>
              <w:jc w:val="both"/>
              <w:rPr>
                <w:rFonts w:ascii="Times New Roman" w:eastAsia="Times New Roman" w:hAnsi="Times New Roman"/>
                <w:bCs/>
                <w:i/>
                <w:iCs/>
                <w:sz w:val="24"/>
                <w:szCs w:val="24"/>
              </w:rPr>
            </w:pPr>
            <w:r w:rsidRPr="009505EA">
              <w:rPr>
                <w:rFonts w:ascii="Times New Roman" w:eastAsia="Times New Roman" w:hAnsi="Times New Roman"/>
                <w:i/>
                <w:sz w:val="24"/>
                <w:szCs w:val="24"/>
              </w:rPr>
              <w:t>Labdagyakorlatok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Fogások végzése, gurítások talajon, labdavezetések változatos vonalon a levegőben, átadások, leütések, dobások, elkapások, labdatartások (kézzel, lábbal, térddel) egyszerű szabadgyakorlati formák felhasználásával.</w:t>
            </w:r>
          </w:p>
          <w:p w:rsidR="009505EA" w:rsidRPr="009505EA" w:rsidRDefault="009505EA" w:rsidP="009505EA">
            <w:pPr>
              <w:spacing w:after="0" w:line="240" w:lineRule="auto"/>
              <w:rPr>
                <w:rFonts w:ascii="Times New Roman" w:eastAsia="Times New Roman" w:hAnsi="Times New Roman"/>
                <w:bCs/>
                <w:i/>
                <w:sz w:val="24"/>
                <w:szCs w:val="24"/>
              </w:rPr>
            </w:pPr>
            <w:r w:rsidRPr="009505EA">
              <w:rPr>
                <w:rFonts w:ascii="Times New Roman" w:eastAsia="Times New Roman" w:hAnsi="Times New Roman"/>
                <w:bCs/>
                <w:i/>
                <w:sz w:val="24"/>
                <w:szCs w:val="24"/>
              </w:rPr>
              <w:t xml:space="preserve">Egyéb torna jellegű mozgásformák </w:t>
            </w:r>
            <w:r w:rsidRPr="009505EA">
              <w:rPr>
                <w:rFonts w:ascii="Times New Roman" w:eastAsia="Times New Roman" w:hAnsi="Times New Roman"/>
                <w:bCs/>
                <w:sz w:val="24"/>
                <w:szCs w:val="24"/>
              </w:rPr>
              <w:t>(</w:t>
            </w:r>
            <w:r w:rsidRPr="009505EA">
              <w:rPr>
                <w:rFonts w:ascii="Times New Roman" w:eastAsia="Times New Roman" w:hAnsi="Times New Roman"/>
                <w:bCs/>
                <w:i/>
                <w:sz w:val="24"/>
                <w:szCs w:val="24"/>
              </w:rPr>
              <w:t>választható)</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A torna jellegű kondicionális és koordinációs képességek és készségek alkalmazása más – a helyi lehetőségek szerint a helyi tantervben rögzítetten – szereken, mozgásrendszerekben.</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bCs/>
                <w:sz w:val="24"/>
                <w:szCs w:val="24"/>
              </w:rPr>
              <w:t xml:space="preserve">Gúlatorna, falmászás, gumiasztal, sporttáncok, eszközös táncok stb. </w:t>
            </w:r>
          </w:p>
        </w:tc>
        <w:tc>
          <w:tcPr>
            <w:tcW w:w="2377"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9505EA" w:rsidRPr="000548D3" w:rsidTr="00A93507">
        <w:trPr>
          <w:trHeight w:val="170"/>
        </w:trPr>
        <w:tc>
          <w:tcPr>
            <w:tcW w:w="6854"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tabs>
                <w:tab w:val="left" w:pos="709"/>
              </w:tabs>
              <w:spacing w:after="0" w:line="240" w:lineRule="auto"/>
              <w:jc w:val="both"/>
              <w:rPr>
                <w:rFonts w:ascii="Times New Roman" w:hAnsi="Times New Roman"/>
                <w:i/>
                <w:sz w:val="24"/>
                <w:szCs w:val="24"/>
                <w:u w:val="single"/>
                <w:lang w:eastAsia="ar-SA"/>
              </w:rPr>
            </w:pPr>
            <w:r w:rsidRPr="009505EA">
              <w:rPr>
                <w:rFonts w:ascii="Times New Roman" w:eastAsia="Times New Roman" w:hAnsi="Times New Roman"/>
                <w:bCs/>
                <w:sz w:val="24"/>
                <w:szCs w:val="24"/>
              </w:rPr>
              <w:lastRenderedPageBreak/>
              <w:t>ISMERETEK, SZEMÉLYISÉGFEJLESZTÉS</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Alapvető szakkifejezések és vezényszavak ismerete, alkalmazása a segítségadásban és a hibajavítás értelmezésében.</w:t>
            </w:r>
          </w:p>
          <w:p w:rsidR="009505EA" w:rsidRPr="009505EA" w:rsidRDefault="009505EA" w:rsidP="009505EA">
            <w:pPr>
              <w:spacing w:after="0" w:line="240" w:lineRule="auto"/>
              <w:rPr>
                <w:rFonts w:ascii="Times New Roman" w:hAnsi="Times New Roman"/>
                <w:sz w:val="24"/>
                <w:szCs w:val="24"/>
                <w:lang w:eastAsia="ar-SA"/>
              </w:rPr>
            </w:pPr>
            <w:r w:rsidRPr="009505EA">
              <w:rPr>
                <w:rFonts w:ascii="Times New Roman" w:eastAsia="Times New Roman" w:hAnsi="Times New Roman"/>
                <w:sz w:val="24"/>
                <w:szCs w:val="24"/>
              </w:rPr>
              <w:t>A saját test szemlélése, elfogadása, változásainak követése, és az ezzel kapcsolatos félelmek, szorongások, frusztrációk megfogalmazásának képessége (önreflexió),</w:t>
            </w:r>
            <w:r w:rsidRPr="009505EA">
              <w:rPr>
                <w:rFonts w:ascii="Times New Roman" w:eastAsia="Times New Roman" w:hAnsi="Times New Roman"/>
                <w:bCs/>
                <w:sz w:val="24"/>
                <w:szCs w:val="24"/>
              </w:rPr>
              <w:t xml:space="preserve"> </w:t>
            </w:r>
            <w:r w:rsidRPr="009505EA">
              <w:rPr>
                <w:rFonts w:ascii="Times New Roman" w:hAnsi="Times New Roman"/>
                <w:sz w:val="24"/>
                <w:szCs w:val="24"/>
                <w:lang w:eastAsia="ar-SA"/>
              </w:rPr>
              <w:t>átélése és tudatos felvállalása.</w:t>
            </w:r>
          </w:p>
          <w:p w:rsidR="009505EA" w:rsidRPr="009505EA" w:rsidRDefault="009505EA" w:rsidP="00576C1F">
            <w:pPr>
              <w:tabs>
                <w:tab w:val="left" w:pos="709"/>
              </w:tabs>
              <w:spacing w:after="0" w:line="240" w:lineRule="auto"/>
              <w:rPr>
                <w:rFonts w:ascii="Times New Roman" w:hAnsi="Times New Roman"/>
                <w:i/>
                <w:sz w:val="24"/>
                <w:szCs w:val="24"/>
                <w:lang w:eastAsia="ar-SA"/>
              </w:rPr>
            </w:pPr>
            <w:r w:rsidRPr="009505EA">
              <w:rPr>
                <w:rFonts w:ascii="Times New Roman" w:hAnsi="Times New Roman"/>
                <w:sz w:val="24"/>
                <w:szCs w:val="24"/>
                <w:lang w:eastAsia="ar-SA"/>
              </w:rPr>
              <w:t>A nemnek megfelelő mozgás dinamikájának</w:t>
            </w:r>
            <w:r w:rsidR="006D1178">
              <w:rPr>
                <w:rFonts w:ascii="Times New Roman" w:hAnsi="Times New Roman"/>
                <w:sz w:val="24"/>
                <w:szCs w:val="24"/>
                <w:lang w:eastAsia="ar-SA"/>
              </w:rPr>
              <w:t>,</w:t>
            </w:r>
            <w:r w:rsidRPr="009505EA">
              <w:rPr>
                <w:rFonts w:ascii="Times New Roman" w:hAnsi="Times New Roman"/>
                <w:sz w:val="24"/>
                <w:szCs w:val="24"/>
                <w:lang w:eastAsia="ar-SA"/>
              </w:rPr>
              <w:t xml:space="preserve"> vagy </w:t>
            </w:r>
            <w:proofErr w:type="gramStart"/>
            <w:r w:rsidRPr="009505EA">
              <w:rPr>
                <w:rFonts w:ascii="Times New Roman" w:hAnsi="Times New Roman"/>
                <w:sz w:val="24"/>
                <w:szCs w:val="24"/>
                <w:lang w:eastAsia="ar-SA"/>
              </w:rPr>
              <w:t xml:space="preserve">esztétikájának </w:t>
            </w:r>
            <w:r w:rsidR="00576C1F">
              <w:rPr>
                <w:rFonts w:ascii="Times New Roman" w:hAnsi="Times New Roman"/>
                <w:sz w:val="24"/>
                <w:szCs w:val="24"/>
                <w:lang w:eastAsia="ar-SA"/>
              </w:rPr>
              <w:t xml:space="preserve"> </w:t>
            </w:r>
            <w:r w:rsidR="006555D2">
              <w:rPr>
                <w:rFonts w:ascii="Times New Roman" w:hAnsi="Times New Roman"/>
                <w:sz w:val="24"/>
                <w:szCs w:val="24"/>
                <w:lang w:eastAsia="ar-SA"/>
              </w:rPr>
              <w:t>az</w:t>
            </w:r>
            <w:proofErr w:type="gramEnd"/>
            <w:r w:rsidR="006555D2">
              <w:rPr>
                <w:rFonts w:ascii="Times New Roman" w:hAnsi="Times New Roman"/>
                <w:sz w:val="24"/>
                <w:szCs w:val="24"/>
                <w:lang w:eastAsia="ar-SA"/>
              </w:rPr>
              <w:t xml:space="preserve"> </w:t>
            </w:r>
            <w:r w:rsidRPr="009505EA">
              <w:rPr>
                <w:rFonts w:ascii="Times New Roman" w:hAnsi="Times New Roman"/>
                <w:sz w:val="24"/>
                <w:szCs w:val="24"/>
                <w:lang w:eastAsia="ar-SA"/>
              </w:rPr>
              <w:t>ismerete. A saját és a társ testi épsége iránti felelősségvállalás.</w:t>
            </w:r>
          </w:p>
        </w:tc>
        <w:tc>
          <w:tcPr>
            <w:tcW w:w="2377"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p>
        </w:tc>
      </w:tr>
      <w:tr w:rsidR="009505EA" w:rsidRPr="000548D3" w:rsidTr="00A93507">
        <w:tblPrEx>
          <w:tblBorders>
            <w:top w:val="none" w:sz="0" w:space="0" w:color="auto"/>
          </w:tblBorders>
        </w:tblPrEx>
        <w:trPr>
          <w:cantSplit/>
          <w:trHeight w:val="550"/>
        </w:trPr>
        <w:tc>
          <w:tcPr>
            <w:tcW w:w="1825" w:type="dxa"/>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t>Kulcsfogalmak</w:t>
            </w:r>
            <w:r w:rsidRPr="009505EA">
              <w:rPr>
                <w:rFonts w:ascii="Times New Roman" w:eastAsia="Times New Roman" w:hAnsi="Times New Roman"/>
                <w:bCs/>
                <w:iCs/>
                <w:sz w:val="24"/>
                <w:szCs w:val="24"/>
              </w:rPr>
              <w:t xml:space="preserve">/ </w:t>
            </w:r>
            <w:r w:rsidRPr="009505EA">
              <w:rPr>
                <w:rFonts w:ascii="Times New Roman" w:eastAsia="Times New Roman" w:hAnsi="Times New Roman"/>
                <w:b/>
                <w:bCs/>
                <w:iCs/>
                <w:sz w:val="24"/>
                <w:szCs w:val="24"/>
              </w:rPr>
              <w:t>fogalmak</w:t>
            </w:r>
          </w:p>
        </w:tc>
        <w:tc>
          <w:tcPr>
            <w:tcW w:w="7406" w:type="dxa"/>
            <w:gridSpan w:val="4"/>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Szaknyelvi kifejezés, tornaelem, vezényszó, RG-motívum, precizitás, elemkombináció, balesetmentes gyakorlás, felelősség a segítségadásban, hibajavítás.</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4"/>
        <w:gridCol w:w="180"/>
        <w:gridCol w:w="4747"/>
        <w:gridCol w:w="1285"/>
        <w:gridCol w:w="1146"/>
      </w:tblGrid>
      <w:tr w:rsidR="009505EA" w:rsidRPr="000548D3" w:rsidTr="000D679B">
        <w:tc>
          <w:tcPr>
            <w:tcW w:w="200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933"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sz w:val="24"/>
                <w:szCs w:val="24"/>
              </w:rPr>
              <w:t>Atlétika jellegű feladatok</w:t>
            </w:r>
          </w:p>
        </w:tc>
        <w:tc>
          <w:tcPr>
            <w:tcW w:w="1127"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16 óra</w:t>
            </w:r>
          </w:p>
        </w:tc>
      </w:tr>
      <w:tr w:rsidR="009505EA" w:rsidRPr="000548D3" w:rsidTr="00A93507">
        <w:tc>
          <w:tcPr>
            <w:tcW w:w="200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06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térdelő- és állórajt technikája, a fokozó- és repülőfutás kar- és lábmunkája. A rövid- és hosszú távú futásnál irambeosztási tapasztalat.</w:t>
            </w:r>
          </w:p>
          <w:p w:rsidR="009505EA" w:rsidRPr="009505EA" w:rsidRDefault="009505EA" w:rsidP="009505EA">
            <w:pPr>
              <w:spacing w:after="0" w:line="240" w:lineRule="auto"/>
              <w:ind w:left="29"/>
              <w:jc w:val="both"/>
              <w:rPr>
                <w:rFonts w:ascii="Times New Roman" w:hAnsi="Times New Roman"/>
                <w:sz w:val="24"/>
                <w:szCs w:val="24"/>
              </w:rPr>
            </w:pPr>
            <w:r w:rsidRPr="009505EA">
              <w:rPr>
                <w:rFonts w:ascii="Times New Roman" w:hAnsi="Times New Roman"/>
                <w:sz w:val="24"/>
                <w:szCs w:val="24"/>
              </w:rPr>
              <w:t>Távolugrás guggoló és magasugrás átlépő technikája. Kislabdahajítás nekifutással, 3 lépéses technikával.</w:t>
            </w:r>
          </w:p>
          <w:p w:rsidR="009505EA" w:rsidRPr="009505EA" w:rsidRDefault="009505EA" w:rsidP="009505EA">
            <w:pPr>
              <w:spacing w:after="0" w:line="240" w:lineRule="auto"/>
              <w:ind w:left="29"/>
              <w:jc w:val="both"/>
              <w:rPr>
                <w:rFonts w:ascii="Times New Roman" w:eastAsia="Times New Roman" w:hAnsi="Times New Roman"/>
                <w:sz w:val="24"/>
                <w:szCs w:val="24"/>
              </w:rPr>
            </w:pPr>
            <w:r w:rsidRPr="009505EA">
              <w:rPr>
                <w:rFonts w:ascii="Times New Roman" w:hAnsi="Times New Roman"/>
                <w:sz w:val="24"/>
                <w:szCs w:val="24"/>
              </w:rPr>
              <w:t>Lökőmozdulat oldalfelállásból.</w:t>
            </w:r>
          </w:p>
        </w:tc>
      </w:tr>
      <w:tr w:rsidR="009505EA" w:rsidRPr="000548D3" w:rsidTr="00A93507">
        <w:tc>
          <w:tcPr>
            <w:tcW w:w="200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06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 xml:space="preserve">Az atlétika versenyszámainak eredményes tanulását és a teljesítmények javulását megalapozó motoros képességekben mérhető további fejlődés elérése – </w:t>
            </w:r>
            <w:r w:rsidRPr="009505EA">
              <w:rPr>
                <w:rFonts w:ascii="Times New Roman" w:eastAsia="Times New Roman" w:hAnsi="Times New Roman"/>
                <w:sz w:val="24"/>
                <w:szCs w:val="24"/>
                <w:lang w:eastAsia="hu-HU"/>
              </w:rPr>
              <w:t>a más sportágakban történő alkalmazhatóság érdekében is.</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eastAsia="Times New Roman" w:hAnsi="Times New Roman"/>
                <w:sz w:val="24"/>
                <w:szCs w:val="24"/>
              </w:rPr>
              <w:lastRenderedPageBreak/>
              <w:t xml:space="preserve">Jártasság kialakítása a továbbfejlesztett szakági technikákban, </w:t>
            </w:r>
            <w:r w:rsidRPr="009505EA">
              <w:rPr>
                <w:rFonts w:ascii="Times New Roman" w:hAnsi="Times New Roman"/>
                <w:sz w:val="24"/>
                <w:szCs w:val="24"/>
              </w:rPr>
              <w:t>az adott feladat, versenyszám a mozgásmintára emlékeztető bemutatása.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futás, a kocogás élettani jelentőségének elfogadása, az állandó gyakorlás szükségességének megértése.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hAnsi="Times New Roman"/>
                <w:sz w:val="24"/>
                <w:szCs w:val="24"/>
              </w:rPr>
              <w:t>Az érdeklődés cselekvésekben történő kinyilvánítása az atlétikai mozgások, valamint a sportolás és a rendszeres testedzés iránt.</w:t>
            </w:r>
          </w:p>
        </w:tc>
      </w:tr>
      <w:tr w:rsidR="009505EA" w:rsidRPr="000548D3" w:rsidTr="00A93507">
        <w:tc>
          <w:tcPr>
            <w:tcW w:w="6669"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lastRenderedPageBreak/>
              <w:t>Ismeretek/fejlesztési követelmények</w:t>
            </w:r>
          </w:p>
        </w:tc>
        <w:tc>
          <w:tcPr>
            <w:tcW w:w="2391"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A93507">
        <w:tc>
          <w:tcPr>
            <w:tcW w:w="6669"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Futások, rajtok</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képességfejlesztés gyakorlatai</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5–8. osztályban végzett futóiskolai feladatok gyorsabban, erősebben, pontosabban. Tartós állóképesség-fejlesztő módszerek gyakorlása.</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sportági technika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A rövid, közép- és hosszútávok közötti futótechnika megkülönböztetése. Futások 30–60 méteren. A térdelőrajt szabályos végrehajtása a rövid sprintszámokban.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váltófutás alsó botátadási technikájának és az átadás szabályainak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A tartós futás technikájának kontrollja, a tartós futás optimális egyéni sebességéről tapasztalatszerzés, a távnak megfelelő egyéni iram kialakításának próbái.</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Ugrások, szökdelések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A képességfejlesztés gyakorlatai</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Az 5–8. osztályban végzett ugróiskolai feladatok továbbfejlesztése, koordináltabban, nagyobb kiterjedéssel, erővel.</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sportági technika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lang w:eastAsia="hu-HU"/>
              </w:rPr>
              <w:t>Az ugrás előtti utolsó három lépés ritmusának kialakítása</w:t>
            </w:r>
            <w:r w:rsidRPr="009505EA">
              <w:rPr>
                <w:rFonts w:ascii="Times New Roman" w:eastAsia="Times New Roman" w:hAnsi="Times New Roman"/>
                <w:sz w:val="24"/>
                <w:szCs w:val="24"/>
              </w:rPr>
              <w:t>.</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lang w:eastAsia="hu-HU"/>
              </w:rPr>
              <w:t>Az elrugaszkodó láb és a lendítő láb, kar megfelelő mozgásának összehangolása.</w:t>
            </w:r>
            <w:r w:rsidRPr="009505EA">
              <w:rPr>
                <w:rFonts w:ascii="Times New Roman" w:hAnsi="Times New Roman"/>
                <w:sz w:val="24"/>
                <w:szCs w:val="24"/>
              </w:rPr>
              <w:t xml:space="preserve"> </w:t>
            </w:r>
            <w:r w:rsidRPr="009505EA">
              <w:rPr>
                <w:rFonts w:ascii="Times New Roman" w:hAnsi="Times New Roman"/>
                <w:sz w:val="24"/>
                <w:szCs w:val="24"/>
                <w:lang w:eastAsia="hu-HU"/>
              </w:rPr>
              <w:t>A guggoló távolugró technika végrehajtása, aktív térdlendítéssel.</w:t>
            </w:r>
            <w:r w:rsidRPr="009505EA">
              <w:rPr>
                <w:rFonts w:ascii="Times New Roman" w:hAnsi="Times New Roman"/>
                <w:sz w:val="24"/>
                <w:szCs w:val="24"/>
              </w:rPr>
              <w:t xml:space="preserve"> Az egyéni nekifutás próbái nagyobb elugró terület kijelölése mellett.</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Magasugrás átlépő technikával, ugrások versenyszerű magasságra törekvés nélkül. </w:t>
            </w:r>
            <w:r w:rsidRPr="009505EA">
              <w:rPr>
                <w:rFonts w:ascii="Times New Roman" w:hAnsi="Times New Roman"/>
                <w:sz w:val="24"/>
                <w:szCs w:val="24"/>
                <w:lang w:eastAsia="hu-HU"/>
              </w:rPr>
              <w:t>Az átlépő technika végrehajtása 5</w:t>
            </w:r>
            <w:r w:rsidRPr="009505EA">
              <w:rPr>
                <w:rFonts w:ascii="Times New Roman" w:hAnsi="Times New Roman"/>
                <w:sz w:val="24"/>
                <w:szCs w:val="24"/>
                <w:lang w:eastAsia="hu-HU"/>
              </w:rPr>
              <w:noBreakHyphen/>
              <w:t xml:space="preserve">7 lépéses köríven történő nekifutással, ugráspróbák </w:t>
            </w:r>
            <w:r w:rsidRPr="009505EA">
              <w:rPr>
                <w:rFonts w:ascii="Times New Roman" w:hAnsi="Times New Roman"/>
                <w:sz w:val="24"/>
                <w:szCs w:val="24"/>
              </w:rPr>
              <w:t>az egyéni testalkat figyelembevételével.</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Dobások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A képességfejlesztés gyakorlatai</w:t>
            </w:r>
          </w:p>
          <w:p w:rsidR="009505EA" w:rsidRPr="009505EA" w:rsidRDefault="009505EA" w:rsidP="009505EA">
            <w:pPr>
              <w:spacing w:after="0" w:line="240" w:lineRule="auto"/>
              <w:rPr>
                <w:rFonts w:ascii="Times New Roman" w:eastAsia="Times New Roman" w:hAnsi="Times New Roman"/>
                <w:strike/>
                <w:sz w:val="24"/>
                <w:szCs w:val="24"/>
                <w:lang w:eastAsia="hu-HU"/>
              </w:rPr>
            </w:pPr>
            <w:r w:rsidRPr="009505EA">
              <w:rPr>
                <w:rFonts w:ascii="Times New Roman" w:eastAsia="Times New Roman" w:hAnsi="Times New Roman"/>
                <w:sz w:val="24"/>
                <w:szCs w:val="24"/>
                <w:lang w:eastAsia="hu-HU"/>
              </w:rPr>
              <w:t>Különböző szerekkel, változatos dobásformák végrehajtása egy és két kézzel, különböző kiinduló helyzetekből. Speciális erősítés kézisúlyzókkal, súlyzókkal (helyi felszereltség esetén erőgépekkel).</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sportági technika gyakorlása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Célba és távolságra dobások hajító, lökőmozdulattal.</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Hajítás nekifutással, ötlépéses dobóritmusban. A lekészítés technikájának és a beszökkenés szerepének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Szabályos lökés végrehajtása oldal felállásból súlygolyóval vagy medicinlabdával.</w:t>
            </w:r>
          </w:p>
          <w:p w:rsidR="009505EA" w:rsidRPr="009505EA" w:rsidRDefault="009505EA" w:rsidP="009505EA">
            <w:pPr>
              <w:spacing w:after="0" w:line="240" w:lineRule="auto"/>
              <w:rPr>
                <w:rFonts w:ascii="Times New Roman" w:eastAsia="Times New Roman" w:hAnsi="Times New Roman"/>
                <w:i/>
                <w:sz w:val="24"/>
                <w:szCs w:val="24"/>
              </w:rPr>
            </w:pP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Játékok és versenyek</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lastRenderedPageBreak/>
              <w:t>Rajtversenyek, sprintversenyek. Egyéb testnevelési játékok futófeladatokkal, ugrásokkal és szökdelésekkel.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Célbadobó versenyek. Dobóiskolai versengések.</w:t>
            </w:r>
          </w:p>
          <w:p w:rsidR="009505EA" w:rsidRPr="009505EA" w:rsidRDefault="009505EA" w:rsidP="009505EA">
            <w:pPr>
              <w:spacing w:after="0" w:line="240" w:lineRule="auto"/>
              <w:rPr>
                <w:rFonts w:ascii="Times New Roman" w:eastAsia="Times New Roman" w:hAnsi="Times New Roman"/>
                <w:bCs/>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bCs/>
                <w:i/>
                <w:sz w:val="24"/>
                <w:szCs w:val="24"/>
              </w:rPr>
              <w:t>Atlétikai bemelegítési modellek</w:t>
            </w:r>
            <w:r w:rsidRPr="009505EA">
              <w:rPr>
                <w:rFonts w:ascii="Times New Roman" w:eastAsia="Times New Roman" w:hAnsi="Times New Roman"/>
                <w:bCs/>
                <w:sz w:val="24"/>
                <w:szCs w:val="24"/>
              </w:rPr>
              <w:t xml:space="preserve"> gyakorlása a futások, ugrások, dobások végzése előtt.</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tabs>
                <w:tab w:val="left" w:pos="709"/>
              </w:tabs>
              <w:spacing w:after="0" w:line="240" w:lineRule="auto"/>
              <w:rPr>
                <w:rFonts w:ascii="Times New Roman" w:hAnsi="Times New Roman"/>
                <w:i/>
                <w:sz w:val="24"/>
                <w:szCs w:val="24"/>
                <w:u w:val="single"/>
                <w:lang w:eastAsia="ar-SA"/>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futóversenyek, a váltóbotátadás szabályainak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állóképesség-fejlesztés egészségtani hatásainak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lang w:eastAsia="hu-HU"/>
              </w:rPr>
              <w:t>A nekifutás és elugrás összekötésének és optimális irányának ismerete távol- és magasugrásnál</w:t>
            </w:r>
            <w:r w:rsidRPr="009505EA">
              <w:rPr>
                <w:rFonts w:ascii="Times New Roman" w:eastAsia="Times New Roman" w:hAnsi="Times New Roman"/>
                <w:sz w:val="24"/>
                <w:szCs w:val="24"/>
              </w:rPr>
              <w:t>.</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ötlépéses nekifutás és a kidobás optimális összehangolásának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ugrások, dobások balesetvédelmi, biztonsági rendjének ismerete.</w:t>
            </w:r>
          </w:p>
        </w:tc>
        <w:tc>
          <w:tcPr>
            <w:tcW w:w="239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lastRenderedPageBreak/>
              <w:t xml:space="preserve">Kommunikáció </w:t>
            </w:r>
            <w:r w:rsidRPr="009505EA">
              <w:rPr>
                <w:rFonts w:ascii="Times New Roman" w:eastAsia="Times New Roman" w:hAnsi="Times New Roman"/>
                <w:i/>
                <w:sz w:val="24"/>
                <w:szCs w:val="24"/>
              </w:rPr>
              <w:sym w:font="Symbol" w:char="F02D"/>
            </w:r>
            <w:r w:rsidRPr="009505EA">
              <w:rPr>
                <w:rFonts w:ascii="Times New Roman" w:eastAsia="Times New Roman" w:hAnsi="Times New Roman"/>
                <w:i/>
                <w:sz w:val="24"/>
                <w:szCs w:val="24"/>
              </w:rPr>
              <w:t xml:space="preserve"> magyar nyelv és irodalom: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rPr>
            </w:pPr>
            <w:r w:rsidRPr="009505EA">
              <w:rPr>
                <w:rFonts w:ascii="Times New Roman" w:eastAsia="Times New Roman" w:hAnsi="Times New Roman"/>
                <w:sz w:val="24"/>
                <w:szCs w:val="24"/>
                <w:lang w:eastAsia="hu-HU"/>
              </w:rPr>
              <w:t>ritmus-gyakorlatok</w:t>
            </w:r>
            <w:r w:rsidRPr="009505EA">
              <w:rPr>
                <w:rFonts w:ascii="Times New Roman" w:eastAsia="Times New Roman" w:hAnsi="Times New Roman"/>
                <w:i/>
                <w:sz w:val="24"/>
                <w:szCs w:val="24"/>
                <w:lang w:eastAsia="hu-HU"/>
              </w:rPr>
              <w:t>.</w:t>
            </w:r>
          </w:p>
          <w:p w:rsidR="009505EA" w:rsidRPr="009505EA" w:rsidRDefault="009505EA" w:rsidP="009505EA">
            <w:pPr>
              <w:spacing w:after="0" w:line="240" w:lineRule="auto"/>
              <w:rPr>
                <w:rFonts w:ascii="Times New Roman" w:eastAsia="Times New Roman" w:hAnsi="Times New Roman"/>
                <w:i/>
                <w:sz w:val="24"/>
                <w:szCs w:val="24"/>
                <w:lang w:eastAsia="hu-HU"/>
              </w:rPr>
            </w:pPr>
          </w:p>
          <w:p w:rsidR="009505EA" w:rsidRPr="009505EA" w:rsidRDefault="009505EA" w:rsidP="009505EA">
            <w:pPr>
              <w:spacing w:after="0" w:line="240" w:lineRule="auto"/>
              <w:rPr>
                <w:rFonts w:ascii="Times New Roman" w:eastAsia="Times New Roman" w:hAnsi="Times New Roman"/>
                <w:bCs/>
                <w:i/>
                <w:sz w:val="24"/>
                <w:szCs w:val="24"/>
              </w:rPr>
            </w:pPr>
            <w:r w:rsidRPr="009505EA">
              <w:rPr>
                <w:rFonts w:ascii="Times New Roman" w:eastAsia="Times New Roman" w:hAnsi="Times New Roman"/>
                <w:i/>
                <w:sz w:val="24"/>
                <w:szCs w:val="24"/>
                <w:lang w:eastAsia="hu-HU"/>
              </w:rPr>
              <w:t xml:space="preserve">Természetismeret: </w:t>
            </w:r>
            <w:r w:rsidRPr="009505EA">
              <w:rPr>
                <w:rFonts w:ascii="Times New Roman" w:eastAsia="Times New Roman" w:hAnsi="Times New Roman"/>
                <w:sz w:val="24"/>
                <w:szCs w:val="24"/>
                <w:lang w:eastAsia="hu-HU"/>
              </w:rPr>
              <w:t xml:space="preserve">energianyerés, szénhidrátok; </w:t>
            </w:r>
            <w:r w:rsidRPr="009505EA">
              <w:rPr>
                <w:rFonts w:ascii="Times New Roman" w:eastAsia="Times New Roman" w:hAnsi="Times New Roman"/>
                <w:bCs/>
                <w:sz w:val="24"/>
                <w:szCs w:val="24"/>
              </w:rPr>
              <w:t>egészségvédelem, betegségek.</w:t>
            </w:r>
          </w:p>
        </w:tc>
      </w:tr>
      <w:tr w:rsidR="009505EA" w:rsidRPr="000548D3" w:rsidTr="00A93507">
        <w:tblPrEx>
          <w:tblBorders>
            <w:top w:val="none" w:sz="0" w:space="0" w:color="auto"/>
          </w:tblBorders>
        </w:tblPrEx>
        <w:tc>
          <w:tcPr>
            <w:tcW w:w="1823" w:type="dxa"/>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237" w:type="dxa"/>
            <w:gridSpan w:val="4"/>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Reakcióidő, mozdulat- és mozgásgyorsaság; lépéshossz, irambeosztás, pihenőidő; ugróláb, lendítőláb, felugrás, elugrás; optimális sebesség; ötlépéses ritmus, kidobási irány, atlétikai bemelegítés.</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4"/>
        <w:gridCol w:w="303"/>
        <w:gridCol w:w="4613"/>
        <w:gridCol w:w="1153"/>
        <w:gridCol w:w="1289"/>
      </w:tblGrid>
      <w:tr w:rsidR="009505EA" w:rsidRPr="000548D3" w:rsidTr="000D679B">
        <w:trPr>
          <w:cantSplit/>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67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hAnsi="Times New Roman"/>
                <w:b/>
                <w:sz w:val="24"/>
                <w:szCs w:val="24"/>
              </w:rPr>
              <w:t>Alternatív és szabadidős mozgásrendszerek</w:t>
            </w:r>
          </w:p>
        </w:tc>
        <w:tc>
          <w:tcPr>
            <w:tcW w:w="1268"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17 óra</w:t>
            </w:r>
          </w:p>
        </w:tc>
      </w:tr>
      <w:tr w:rsidR="009505EA" w:rsidRPr="000548D3" w:rsidTr="000D679B">
        <w:trPr>
          <w:cantSplit/>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4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Vegyes és hiányos mozgástapasztalat szabadidős mozgásrendszerekben.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Néhány, tantervekben ritkán szereplő, szokatlan sportmozgás felismerése.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természetben űzhető sportok legfontosabb hatása az egészségre.</w:t>
            </w:r>
          </w:p>
          <w:p w:rsidR="009505EA" w:rsidRPr="009505EA" w:rsidRDefault="009505EA" w:rsidP="009505EA">
            <w:pPr>
              <w:autoSpaceDE w:val="0"/>
              <w:autoSpaceDN w:val="0"/>
              <w:adjustRightInd w:val="0"/>
              <w:snapToGrid w:val="0"/>
              <w:spacing w:after="0" w:line="240" w:lineRule="auto"/>
              <w:jc w:val="both"/>
              <w:rPr>
                <w:rFonts w:ascii="Times New Roman" w:eastAsia="Times New Roman" w:hAnsi="Times New Roman"/>
                <w:sz w:val="24"/>
                <w:szCs w:val="24"/>
              </w:rPr>
            </w:pPr>
            <w:r w:rsidRPr="009505EA">
              <w:rPr>
                <w:rFonts w:ascii="Times New Roman" w:hAnsi="Times New Roman"/>
                <w:sz w:val="24"/>
                <w:szCs w:val="24"/>
              </w:rPr>
              <w:t>Néhány alternatív sport balesetvédelmi és biztonsági szabályáról ismeret.</w:t>
            </w:r>
          </w:p>
        </w:tc>
      </w:tr>
      <w:tr w:rsidR="009505EA" w:rsidRPr="000548D3" w:rsidTr="000D679B">
        <w:trPr>
          <w:cantSplit/>
          <w:trHeight w:val="328"/>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694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bCs/>
                <w:sz w:val="24"/>
                <w:szCs w:val="24"/>
              </w:rPr>
              <w:t>A helyi tárgyi feltételek szerint választott sportági mozgással edzéshatás és élményszerzés elérése.</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A szervezet ellenállásának növelése szabadtéren, különböző évszakokban és időjárási viszonyok közötti gyakorlással, játékkal, tanári kontroll mellett.</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rPr>
              <w:t>Az élményszerű játékkal és a játéktudás alakításával f</w:t>
            </w:r>
            <w:r w:rsidRPr="009505EA">
              <w:rPr>
                <w:rFonts w:ascii="Times New Roman" w:eastAsia="Times New Roman" w:hAnsi="Times New Roman"/>
                <w:sz w:val="24"/>
                <w:szCs w:val="24"/>
                <w:lang w:eastAsia="hu-HU"/>
              </w:rPr>
              <w:t>elkészítés a későbbi, önszerveződő rekreációs sporttevékenység űzésére.</w:t>
            </w:r>
            <w:r w:rsidRPr="009505EA">
              <w:rPr>
                <w:rFonts w:ascii="Times New Roman" w:hAnsi="Times New Roman"/>
                <w:sz w:val="24"/>
                <w:szCs w:val="24"/>
                <w:lang w:eastAsia="hu-HU"/>
              </w:rPr>
              <w:t xml:space="preserve"> </w:t>
            </w:r>
          </w:p>
        </w:tc>
      </w:tr>
      <w:tr w:rsidR="009505EA" w:rsidRPr="000548D3" w:rsidTr="000D679B">
        <w:tblPrEx>
          <w:tblBorders>
            <w:top w:val="none" w:sz="0" w:space="0" w:color="auto"/>
          </w:tblBorders>
        </w:tblPrEx>
        <w:tc>
          <w:tcPr>
            <w:tcW w:w="6660"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02"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blPrEx>
          <w:tblBorders>
            <w:top w:val="none" w:sz="0" w:space="0" w:color="auto"/>
          </w:tblBorders>
        </w:tblPrEx>
        <w:tc>
          <w:tcPr>
            <w:tcW w:w="6660"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contextualSpacing/>
              <w:rPr>
                <w:rFonts w:ascii="Times New Roman" w:hAnsi="Times New Roman"/>
                <w:bCs/>
                <w:sz w:val="24"/>
                <w:szCs w:val="24"/>
              </w:rPr>
            </w:pPr>
            <w:proofErr w:type="gramStart"/>
            <w:r w:rsidRPr="009505EA">
              <w:rPr>
                <w:rFonts w:ascii="Times New Roman" w:hAnsi="Times New Roman"/>
                <w:bCs/>
                <w:i/>
                <w:sz w:val="24"/>
                <w:szCs w:val="24"/>
              </w:rPr>
              <w:t xml:space="preserve">A helyi tárgyi feltételek függvényében legalább egy, </w:t>
            </w:r>
            <w:r w:rsidRPr="009505EA">
              <w:rPr>
                <w:rFonts w:ascii="Times New Roman" w:eastAsia="Times New Roman" w:hAnsi="Times New Roman"/>
                <w:sz w:val="24"/>
                <w:szCs w:val="24"/>
                <w:lang w:eastAsia="hu-HU"/>
              </w:rPr>
              <w:t>az 5–8. osztályban felsorolt (</w:t>
            </w:r>
            <w:r w:rsidRPr="009505EA">
              <w:rPr>
                <w:rFonts w:ascii="Times New Roman" w:hAnsi="Times New Roman"/>
                <w:bCs/>
                <w:sz w:val="24"/>
                <w:szCs w:val="24"/>
              </w:rPr>
              <w:t xml:space="preserve">feladatok és játékok havon és jégen; siklások, gördülések, gurulások, gurítások különféle eszközökkel; hálót igénylő és háló nélküli labdás sportok, játékok; labdás játékok különféle labdákkal; falmászás; íjászat, lovaglás, karate, úszás, egyéb szabadidős mozgásos, táncos tevékenységek) </w:t>
            </w:r>
            <w:r w:rsidRPr="009505EA">
              <w:rPr>
                <w:rFonts w:ascii="Times New Roman" w:eastAsia="Times New Roman" w:hAnsi="Times New Roman"/>
                <w:sz w:val="24"/>
                <w:szCs w:val="24"/>
                <w:lang w:eastAsia="hu-HU"/>
              </w:rPr>
              <w:t xml:space="preserve">lehetséges sport, vagy/és </w:t>
            </w:r>
            <w:r w:rsidRPr="009505EA">
              <w:rPr>
                <w:rFonts w:ascii="Times New Roman" w:hAnsi="Times New Roman"/>
                <w:sz w:val="24"/>
                <w:szCs w:val="24"/>
              </w:rPr>
              <w:t xml:space="preserve">az évszaknak megfelelő és a helyi személyi és tárgyi körülményekhez, feltételekhez igazodó </w:t>
            </w:r>
            <w:r w:rsidRPr="009505EA">
              <w:rPr>
                <w:rFonts w:ascii="Times New Roman" w:eastAsia="Times New Roman" w:hAnsi="Times New Roman"/>
                <w:sz w:val="24"/>
                <w:szCs w:val="24"/>
                <w:lang w:eastAsia="hu-HU"/>
              </w:rPr>
              <w:t>egyéb alternatív, szabadidős, táncos mozgásforma.</w:t>
            </w:r>
            <w:proofErr w:type="gramEnd"/>
            <w:r w:rsidRPr="009505EA">
              <w:rPr>
                <w:rFonts w:ascii="Times New Roman" w:eastAsia="Times New Roman" w:hAnsi="Times New Roman"/>
                <w:sz w:val="24"/>
                <w:szCs w:val="24"/>
                <w:lang w:eastAsia="hu-HU"/>
              </w:rPr>
              <w:t xml:space="preserve"> Az egyén által előnyben részesíthető, élethossziglan űzhető sportok ismereteinek, alternatíváinak bővítése.</w:t>
            </w:r>
          </w:p>
          <w:p w:rsidR="009505EA" w:rsidRPr="009505EA" w:rsidRDefault="009505EA" w:rsidP="009505EA">
            <w:pPr>
              <w:spacing w:after="0" w:line="240" w:lineRule="auto"/>
              <w:contextualSpacing/>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Előkészítés, felkészítés, képességfejlesztés (példák)</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környezettudatos viselkedés alapelveinek megismerése.</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lastRenderedPageBreak/>
              <w:t>Közlekedésbiztonsági szabályok elsajátítása és betartása.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Felkészülés és együttműködés a különböző tábori lehetőségek, speciális, túra jellegű terhelések előtt és alatt.</w:t>
            </w:r>
          </w:p>
          <w:p w:rsidR="009505EA" w:rsidRPr="009505EA" w:rsidRDefault="009505EA" w:rsidP="009505EA">
            <w:pPr>
              <w:spacing w:after="0" w:line="240" w:lineRule="auto"/>
              <w:contextualSpacing/>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Technika és taktika gyakorlása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Minimális helyigényű vagy kis eszközigényű sportmozgások megismerése. Az adott sportmozgás lehetőségekhez képest minél sokoldalúbb, balesetmentes elsajátítása, élményszerű gyakorlása.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Lehetséges egyszerű példák a helyi tantervi kidolgozáshoz:</w:t>
            </w:r>
          </w:p>
          <w:p w:rsidR="009505EA" w:rsidRPr="009505EA" w:rsidRDefault="009505EA" w:rsidP="009505EA">
            <w:pPr>
              <w:spacing w:after="0" w:line="240" w:lineRule="auto"/>
              <w:jc w:val="both"/>
              <w:rPr>
                <w:rFonts w:ascii="Times New Roman" w:hAnsi="Times New Roman"/>
                <w:noProof/>
                <w:sz w:val="24"/>
                <w:szCs w:val="24"/>
              </w:rPr>
            </w:pPr>
            <w:r w:rsidRPr="009505EA">
              <w:rPr>
                <w:rFonts w:ascii="Times New Roman" w:hAnsi="Times New Roman"/>
                <w:i/>
                <w:noProof/>
                <w:sz w:val="24"/>
                <w:szCs w:val="24"/>
              </w:rPr>
              <w:t>Frízbi</w:t>
            </w:r>
            <w:r w:rsidRPr="009505EA">
              <w:rPr>
                <w:rFonts w:ascii="Times New Roman" w:hAnsi="Times New Roman"/>
                <w:noProof/>
                <w:sz w:val="24"/>
                <w:szCs w:val="24"/>
              </w:rPr>
              <w:t>:</w:t>
            </w:r>
          </w:p>
          <w:p w:rsidR="009505EA" w:rsidRPr="009505EA" w:rsidRDefault="009505EA" w:rsidP="009505EA">
            <w:pPr>
              <w:spacing w:after="0" w:line="240" w:lineRule="auto"/>
              <w:jc w:val="both"/>
              <w:rPr>
                <w:rFonts w:ascii="Times New Roman" w:hAnsi="Times New Roman"/>
                <w:noProof/>
                <w:sz w:val="24"/>
                <w:szCs w:val="24"/>
              </w:rPr>
            </w:pPr>
            <w:r w:rsidRPr="009505EA">
              <w:rPr>
                <w:rFonts w:ascii="Times New Roman" w:hAnsi="Times New Roman"/>
                <w:noProof/>
                <w:sz w:val="24"/>
                <w:szCs w:val="24"/>
              </w:rPr>
              <w:t>Dobások párokban, csoportokban (öt-hét fő), állóhelyben, majd mozgásban és helycserékkel. Folyamatos passzolások. Nyitások meghatározott távolságra. Célbadobások a koronggal a zónába. Védekező mozgások, ugrások, elkapások.</w:t>
            </w:r>
          </w:p>
          <w:p w:rsidR="009505EA" w:rsidRPr="009505EA" w:rsidRDefault="009505EA" w:rsidP="009505EA">
            <w:pPr>
              <w:spacing w:after="0" w:line="240" w:lineRule="auto"/>
              <w:jc w:val="both"/>
              <w:rPr>
                <w:rFonts w:ascii="Times New Roman" w:hAnsi="Times New Roman"/>
                <w:noProof/>
                <w:sz w:val="24"/>
                <w:szCs w:val="24"/>
              </w:rPr>
            </w:pPr>
            <w:r w:rsidRPr="009505EA">
              <w:rPr>
                <w:rFonts w:ascii="Times New Roman" w:hAnsi="Times New Roman"/>
                <w:noProof/>
                <w:sz w:val="24"/>
                <w:szCs w:val="24"/>
              </w:rPr>
              <w:t>Játék csapatokban, néhány lényeges játékszabállyal.</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Turul: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Adogatás, adogatás átlósan és egyenesen; a labda megütése alulról és felülről, falra, háló felett. Ütögetések és nyitások különböző méretű és felületű célba. Egyéni, páros és vegyes páros játszmák mérkőzésszerűen.</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ISMERETEK, SZEMÉLYISÉGFEJLESZTÉS</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fair play szellemének és a személyes biztonságnak a szem előtt tartása minden mozgásos tevékenységben. A rekreációs tevékenységek jelentőségének megértése.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sportban átélt élmények felhasználhatósága az élet más területén, a saját és a környezet javára történő fordítása.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Információk átadása, mások tanítása, a megélt élmények, pl. tábori és játéktapasztalatok átadása.</w:t>
            </w:r>
          </w:p>
        </w:tc>
        <w:tc>
          <w:tcPr>
            <w:tcW w:w="2402"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 xml:space="preserve">Természetismeret: </w:t>
            </w:r>
            <w:r w:rsidRPr="009505EA">
              <w:rPr>
                <w:rFonts w:ascii="Times New Roman" w:eastAsia="Times New Roman" w:hAnsi="Times New Roman"/>
                <w:sz w:val="24"/>
                <w:szCs w:val="24"/>
                <w:lang w:eastAsia="hu-HU"/>
              </w:rPr>
              <w:t>időjárási ismeretek, tájékozódás, térképhasználat</w:t>
            </w:r>
            <w:r w:rsidRPr="009505EA">
              <w:rPr>
                <w:rFonts w:ascii="Times New Roman" w:eastAsia="Times New Roman" w:hAnsi="Times New Roman"/>
                <w:i/>
                <w:sz w:val="24"/>
                <w:szCs w:val="24"/>
                <w:lang w:eastAsia="hu-HU"/>
              </w:rPr>
              <w: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i/>
                <w:sz w:val="24"/>
                <w:szCs w:val="24"/>
                <w:lang w:eastAsia="hu-HU"/>
              </w:rPr>
              <w:t>Osztályközösség-építés:</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rekreáció, szabadidő.</w:t>
            </w:r>
          </w:p>
        </w:tc>
      </w:tr>
      <w:tr w:rsidR="009505EA" w:rsidRPr="000548D3" w:rsidTr="000D679B">
        <w:tblPrEx>
          <w:tblBorders>
            <w:top w:val="none" w:sz="0" w:space="0" w:color="auto"/>
          </w:tblBorders>
        </w:tblPrEx>
        <w:trPr>
          <w:cantSplit/>
          <w:trHeight w:val="550"/>
        </w:trPr>
        <w:tc>
          <w:tcPr>
            <w:tcW w:w="1824" w:type="dxa"/>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238" w:type="dxa"/>
            <w:gridSpan w:val="4"/>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Kooperáció, önkéntesség, szabálykövető magatartás, segítségadás, környezettudatosság, edzettség, fittség, bátorság-vakmerőség, közlekedési szabály.</w:t>
            </w:r>
            <w:r w:rsidRPr="009505EA">
              <w:rPr>
                <w:rFonts w:ascii="Times New Roman" w:eastAsia="Times New Roman" w:hAnsi="Times New Roman"/>
                <w:sz w:val="24"/>
                <w:szCs w:val="24"/>
              </w:rPr>
              <w:t xml:space="preserve"> </w:t>
            </w:r>
          </w:p>
        </w:tc>
      </w:tr>
    </w:tbl>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4"/>
        <w:gridCol w:w="303"/>
        <w:gridCol w:w="4613"/>
        <w:gridCol w:w="1153"/>
        <w:gridCol w:w="1289"/>
      </w:tblGrid>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67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contextualSpacing/>
              <w:jc w:val="center"/>
              <w:rPr>
                <w:rFonts w:ascii="Times New Roman" w:eastAsia="Times New Roman" w:hAnsi="Times New Roman"/>
                <w:b/>
                <w:bCs/>
                <w:sz w:val="24"/>
                <w:szCs w:val="24"/>
              </w:rPr>
            </w:pPr>
            <w:r w:rsidRPr="009505EA">
              <w:rPr>
                <w:rFonts w:ascii="Times New Roman" w:eastAsia="Times New Roman" w:hAnsi="Times New Roman"/>
                <w:b/>
                <w:sz w:val="24"/>
                <w:szCs w:val="24"/>
              </w:rPr>
              <w:t>Önvédelem és küzdősportok</w:t>
            </w:r>
          </w:p>
        </w:tc>
        <w:tc>
          <w:tcPr>
            <w:tcW w:w="1268"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12 óra</w:t>
            </w:r>
          </w:p>
        </w:tc>
      </w:tr>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4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Heterogén tapasztalatok a küzdőjátékokról, test-test elleni küzdelmekről, az önvédelem néhány elfogadott és kevésbé javasolt eljárásairól.</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grundbirkózás alapvető szabályai.</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dzsúdóval kapcsolatos technikákról elemi ismeretek.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Ismeretek az agresszióról, néhány tapasztalat fair és sportszerűtlen küzdelmekről.</w:t>
            </w:r>
          </w:p>
        </w:tc>
      </w:tr>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694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rPr>
              <w:t>Az egyén (ön</w:t>
            </w:r>
            <w:proofErr w:type="gramStart"/>
            <w:r w:rsidRPr="009505EA">
              <w:rPr>
                <w:rFonts w:ascii="Times New Roman" w:hAnsi="Times New Roman"/>
                <w:sz w:val="24"/>
                <w:szCs w:val="24"/>
              </w:rPr>
              <w:t>)védelmét</w:t>
            </w:r>
            <w:proofErr w:type="gramEnd"/>
            <w:r w:rsidRPr="009505EA">
              <w:rPr>
                <w:rFonts w:ascii="Times New Roman" w:hAnsi="Times New Roman"/>
                <w:sz w:val="24"/>
                <w:szCs w:val="24"/>
              </w:rPr>
              <w:t xml:space="preserve"> szolgáló egyszerűbb technikákban, fair megoldásokban jártasság elérése. A nyers erőből, technika mellőzésével indított agresszív megoldások visszaszorítása, elkerülése, elutasítása.</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A grundbirkózás, dzsúdó küzdelmekben aktív részvétel.</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 xml:space="preserve">A küzdő típusú sportágak, játékok foglalkozásai során az önuralom erősítésére és a szabályok elfogadására szoktatás nyugodt, segítőkész </w:t>
            </w:r>
            <w:r w:rsidRPr="009505EA">
              <w:rPr>
                <w:rFonts w:ascii="Times New Roman" w:hAnsi="Times New Roman"/>
                <w:sz w:val="24"/>
                <w:szCs w:val="24"/>
                <w:lang w:eastAsia="hu-HU"/>
              </w:rPr>
              <w:lastRenderedPageBreak/>
              <w:t>tanári irányítás mellett.</w:t>
            </w:r>
          </w:p>
        </w:tc>
      </w:tr>
      <w:tr w:rsidR="009505EA" w:rsidRPr="000548D3" w:rsidTr="000D679B">
        <w:tc>
          <w:tcPr>
            <w:tcW w:w="6660"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lastRenderedPageBreak/>
              <w:t>Ismeretek/fejlesztési követelmények</w:t>
            </w:r>
          </w:p>
        </w:tc>
        <w:tc>
          <w:tcPr>
            <w:tcW w:w="2402"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c>
          <w:tcPr>
            <w:tcW w:w="6660"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b/>
                <w:i/>
                <w:sz w:val="24"/>
                <w:szCs w:val="24"/>
                <w:u w:val="single"/>
                <w:lang w:eastAsia="hu-HU"/>
              </w:rPr>
            </w:pPr>
            <w:r w:rsidRPr="009505EA">
              <w:rPr>
                <w:rFonts w:ascii="Times New Roman" w:eastAsia="Times New Roman" w:hAnsi="Times New Roman"/>
                <w:sz w:val="24"/>
                <w:szCs w:val="24"/>
                <w:lang w:eastAsia="hu-HU"/>
              </w:rPr>
              <w:t>A test-test elleni feladatokat csak és kizárólag azonos nemű és közel azonos testalkatú tanulókkal végeztetjük. Lányok esetében a tematikai egység várt eredményei minimumát szem előtt tartva, a grundbirkózás és a dzsúdó tartalom a 10. osztályban csökkenthető. Az óraszám 30%-</w:t>
            </w:r>
            <w:proofErr w:type="gramStart"/>
            <w:r w:rsidRPr="009505EA">
              <w:rPr>
                <w:rFonts w:ascii="Times New Roman" w:eastAsia="Times New Roman" w:hAnsi="Times New Roman"/>
                <w:sz w:val="24"/>
                <w:szCs w:val="24"/>
                <w:lang w:eastAsia="hu-HU"/>
              </w:rPr>
              <w:t>a</w:t>
            </w:r>
            <w:proofErr w:type="gramEnd"/>
            <w:r w:rsidRPr="009505EA">
              <w:rPr>
                <w:rFonts w:ascii="Times New Roman" w:eastAsia="Times New Roman" w:hAnsi="Times New Roman"/>
                <w:sz w:val="24"/>
                <w:szCs w:val="24"/>
                <w:lang w:eastAsia="hu-HU"/>
              </w:rPr>
              <w:t xml:space="preserve"> átcsoportosítható torna jellegű, ritmusos és zenés mozgásokra.</w:t>
            </w:r>
          </w:p>
          <w:p w:rsidR="009505EA" w:rsidRPr="009505EA" w:rsidRDefault="009505EA" w:rsidP="009505EA">
            <w:pPr>
              <w:spacing w:after="0" w:line="240" w:lineRule="auto"/>
              <w:rPr>
                <w:rFonts w:ascii="Times New Roman" w:eastAsia="Times New Roman" w:hAnsi="Times New Roman"/>
                <w:i/>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Előkészítő és rávezető gyakorlatok, játékok a küzdésekhez.</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5–8. osztályos mozgásfeladatok variációinak ismétlése, gyakorlása, továbbfejlesztésük, hiánypótlás. Azon testi és pszichés képességek megerősítése, amik alkalmassá teszik a tanulót a gyakorlatok pontos, türelmes, átgondolt végrehajtására.</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Alap kézgyakorlatok, húzó-taszító gyakorlatok, lenyomó-emelő gyakorlatok, esések-zuhanások sérülésmentes elsajátítása, egészségi és élettani szabályok betartása.</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Küzdőgyakorlatok szerrel, szer nélkül, társakkal vagy önállóan.</w:t>
            </w:r>
          </w:p>
          <w:p w:rsidR="009505EA" w:rsidRPr="009505EA" w:rsidRDefault="009505EA" w:rsidP="009505EA">
            <w:pPr>
              <w:spacing w:after="0" w:line="240" w:lineRule="auto"/>
              <w:rPr>
                <w:rFonts w:ascii="Times New Roman" w:hAnsi="Times New Roman"/>
                <w:sz w:val="24"/>
                <w:szCs w:val="24"/>
                <w:lang w:eastAsia="hu-HU"/>
              </w:rPr>
            </w:pP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Önvédelem</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 xml:space="preserve">Alapvető önvédelmi technikákat – </w:t>
            </w:r>
            <w:r w:rsidRPr="009505EA">
              <w:rPr>
                <w:rFonts w:ascii="Times New Roman" w:hAnsi="Times New Roman"/>
                <w:sz w:val="24"/>
                <w:szCs w:val="24"/>
              </w:rPr>
              <w:t xml:space="preserve">szabadulások egykezes, kétkezes lefogásból, mellső, hátsó egykezes és kétkezes átkarolásból, szabadulások fojtásfogásból </w:t>
            </w:r>
            <w:r w:rsidRPr="009505EA">
              <w:rPr>
                <w:rFonts w:ascii="Times New Roman" w:hAnsi="Times New Roman"/>
                <w:sz w:val="24"/>
                <w:szCs w:val="24"/>
                <w:lang w:eastAsia="hu-HU"/>
              </w:rPr>
              <w:t>– elsajátító gyakorlatok változó körülmények között.</w:t>
            </w:r>
            <w:r w:rsidRPr="009505EA">
              <w:rPr>
                <w:rFonts w:ascii="Times New Roman" w:hAnsi="Times New Roman"/>
                <w:sz w:val="24"/>
                <w:szCs w:val="24"/>
              </w:rPr>
              <w:t xml:space="preserve"> </w:t>
            </w:r>
            <w:r w:rsidRPr="009505EA">
              <w:rPr>
                <w:rFonts w:ascii="Times New Roman" w:hAnsi="Times New Roman"/>
                <w:sz w:val="24"/>
                <w:szCs w:val="24"/>
                <w:lang w:eastAsia="hu-HU"/>
              </w:rPr>
              <w:t>A gyakorlatok tanulása saját képességek figyelembevétele mellett történik.</w:t>
            </w:r>
          </w:p>
          <w:p w:rsidR="009505EA" w:rsidRPr="009505EA" w:rsidRDefault="009505EA" w:rsidP="009505EA">
            <w:pPr>
              <w:spacing w:after="0" w:line="240" w:lineRule="auto"/>
              <w:rPr>
                <w:rFonts w:ascii="Times New Roman" w:hAnsi="Times New Roman"/>
                <w:sz w:val="24"/>
                <w:szCs w:val="24"/>
                <w:lang w:eastAsia="hu-HU"/>
              </w:rPr>
            </w:pP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Grundbirkózás</w:t>
            </w: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sz w:val="24"/>
                <w:szCs w:val="24"/>
                <w:lang w:eastAsia="hu-HU"/>
              </w:rPr>
              <w:t>A 7–8. osztályos kerettantervben felsoroltak</w:t>
            </w:r>
            <w:r w:rsidRPr="009505EA">
              <w:rPr>
                <w:rFonts w:ascii="Times New Roman" w:hAnsi="Times New Roman"/>
                <w:sz w:val="24"/>
                <w:szCs w:val="24"/>
              </w:rPr>
              <w:t xml:space="preserve"> (emelések és védésük, mellső, hátsó és oldalemelések különböző fogásokkal, derékfogásból, hónaljfogásból, karlezárással, karfelütéssel stb.), valamint</w:t>
            </w:r>
            <w:r w:rsidRPr="009505EA">
              <w:rPr>
                <w:rFonts w:ascii="Times New Roman" w:eastAsia="Times New Roman" w:hAnsi="Times New Roman"/>
                <w:sz w:val="24"/>
                <w:szCs w:val="24"/>
                <w:lang w:eastAsia="hu-HU"/>
              </w:rPr>
              <w:t xml:space="preserve"> kitolások, kihúzások, emelések, szabadulások gyakorlása, cselekvésbiztos végrehajtása. Újabb elemkapcsolatok megismerése, megoldása.</w:t>
            </w: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sz w:val="24"/>
                <w:szCs w:val="24"/>
                <w:lang w:eastAsia="hu-HU"/>
              </w:rPr>
              <w:t xml:space="preserve">Az egyensúlyhelyzetek és azok elvesztésének tudatos kihasználása, mögékerülések. </w:t>
            </w:r>
            <w:r w:rsidRPr="009505EA">
              <w:rPr>
                <w:rFonts w:ascii="Times New Roman" w:hAnsi="Times New Roman"/>
                <w:sz w:val="24"/>
                <w:szCs w:val="24"/>
              </w:rPr>
              <w:t>Grundbirkózás szabályai, küzdelmek azonos súlyú partnerekkel.</w:t>
            </w:r>
          </w:p>
          <w:p w:rsidR="009505EA" w:rsidRPr="009505EA" w:rsidRDefault="009505EA" w:rsidP="009505EA">
            <w:pPr>
              <w:spacing w:after="0" w:line="240" w:lineRule="auto"/>
              <w:contextualSpacing/>
              <w:rPr>
                <w:rFonts w:ascii="Times New Roman" w:eastAsia="Times New Roman" w:hAnsi="Times New Roman"/>
                <w:b/>
                <w:i/>
                <w:sz w:val="24"/>
                <w:szCs w:val="24"/>
                <w:u w:val="single"/>
                <w:lang w:eastAsia="hu-HU"/>
              </w:rPr>
            </w:pPr>
          </w:p>
          <w:p w:rsidR="009505EA" w:rsidRPr="009505EA" w:rsidRDefault="009505EA" w:rsidP="009505EA">
            <w:pPr>
              <w:spacing w:after="0" w:line="240" w:lineRule="auto"/>
              <w:contextualSpacing/>
              <w:rPr>
                <w:rFonts w:ascii="Times New Roman" w:eastAsia="Times New Roman" w:hAnsi="Times New Roman"/>
                <w:sz w:val="24"/>
                <w:szCs w:val="24"/>
                <w:u w:val="single"/>
                <w:lang w:eastAsia="hu-HU"/>
              </w:rPr>
            </w:pPr>
            <w:r w:rsidRPr="009505EA">
              <w:rPr>
                <w:rFonts w:ascii="Times New Roman" w:eastAsia="Times New Roman" w:hAnsi="Times New Roman"/>
                <w:sz w:val="24"/>
                <w:szCs w:val="24"/>
                <w:lang w:eastAsia="hu-HU"/>
              </w:rPr>
              <w:t>Dzsúdó</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Ismétlés a 7–8. osztályban felsoroltak szerint, fokozódó erőkifejtéssel és bővülő szabályismerettel, önfegyelemmel.</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Technikák</w:t>
            </w:r>
            <w:r w:rsidRPr="009505EA">
              <w:rPr>
                <w:rFonts w:ascii="Times New Roman" w:hAnsi="Times New Roman"/>
                <w:sz w:val="24"/>
                <w:szCs w:val="24"/>
              </w:rPr>
              <w:t>: alapfogás. Egyensúlyvesztés irányai, a dobás részei. Félvállas gurulás előre és hátra</w:t>
            </w:r>
            <w:r w:rsidRPr="009505EA">
              <w:rPr>
                <w:rFonts w:ascii="Times New Roman" w:hAnsi="Times New Roman"/>
                <w:i/>
                <w:sz w:val="24"/>
                <w:szCs w:val="24"/>
              </w:rPr>
              <w:t xml:space="preserve"> </w:t>
            </w:r>
            <w:r w:rsidRPr="009505EA">
              <w:rPr>
                <w:rFonts w:ascii="Times New Roman" w:hAnsi="Times New Roman"/>
                <w:sz w:val="24"/>
                <w:szCs w:val="24"/>
              </w:rPr>
              <w:t>technikájának elsajátítása talaj közeli helyzetből indulva, állásból történő végrehajtásig</w:t>
            </w:r>
            <w:r w:rsidRPr="009505EA">
              <w:rPr>
                <w:rFonts w:ascii="Times New Roman" w:hAnsi="Times New Roman"/>
                <w:i/>
                <w:sz w:val="24"/>
                <w:szCs w:val="24"/>
              </w:rPr>
              <w:t>.</w:t>
            </w:r>
          </w:p>
          <w:p w:rsidR="009505EA" w:rsidRPr="009505EA" w:rsidRDefault="009505EA" w:rsidP="009505EA">
            <w:pPr>
              <w:spacing w:after="0" w:line="240" w:lineRule="auto"/>
              <w:rPr>
                <w:rFonts w:ascii="Times New Roman" w:hAnsi="Times New Roman"/>
                <w:b/>
                <w:bCs/>
                <w:sz w:val="24"/>
                <w:szCs w:val="24"/>
              </w:rPr>
            </w:pPr>
            <w:r w:rsidRPr="009505EA">
              <w:rPr>
                <w:rFonts w:ascii="Times New Roman" w:hAnsi="Times New Roman"/>
                <w:i/>
                <w:iCs/>
                <w:sz w:val="24"/>
                <w:szCs w:val="24"/>
              </w:rPr>
              <w:t xml:space="preserve">Átmenet dobástechnikából leszorítás-technikába: </w:t>
            </w:r>
            <w:r w:rsidRPr="009505EA">
              <w:rPr>
                <w:rFonts w:ascii="Times New Roman" w:hAnsi="Times New Roman"/>
                <w:sz w:val="24"/>
                <w:szCs w:val="24"/>
              </w:rPr>
              <w:t>nagy külső horogdobást követően rézsútos leszorítás, nagy csípődobást követően rézsútos leszorítás</w:t>
            </w:r>
            <w:r w:rsidRPr="009505EA">
              <w:rPr>
                <w:rFonts w:ascii="Times New Roman" w:hAnsi="Times New Roman"/>
                <w:bCs/>
                <w:sz w:val="24"/>
                <w:szCs w:val="24"/>
              </w:rPr>
              <w:t>.</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Erőszak-, agressziómentes küzdelmek jellemzői.</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A balesetveszélyes helyzetek felismerése, megelőzése.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felmerülő vitákban a sportszerű magatartás értékként kezelése.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Néhány tulajdonság felsorolása, amelyek a küzdésben szükségesek.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sportszerűség megfogalmazásának képessége.</w:t>
            </w:r>
          </w:p>
        </w:tc>
        <w:tc>
          <w:tcPr>
            <w:tcW w:w="2402"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i/>
                <w:sz w:val="24"/>
                <w:szCs w:val="24"/>
                <w:lang w:eastAsia="hu-HU"/>
              </w:rPr>
              <w:lastRenderedPageBreak/>
              <w:t xml:space="preserve">Természetismeret: </w:t>
            </w:r>
            <w:r w:rsidRPr="009505EA">
              <w:rPr>
                <w:rFonts w:ascii="Times New Roman" w:eastAsia="Times New Roman" w:hAnsi="Times New Roman"/>
                <w:sz w:val="24"/>
                <w:szCs w:val="24"/>
                <w:lang w:eastAsia="hu-HU"/>
              </w:rPr>
              <w:t>izmok, ízületek, egyéb anatómiai ismeretek</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i/>
                <w:sz w:val="24"/>
                <w:szCs w:val="24"/>
                <w:lang w:eastAsia="hu-HU"/>
              </w:rPr>
              <w:t>Osztályközösség-építés:</w:t>
            </w:r>
          </w:p>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a másik ember tiszteletben tartása</w:t>
            </w:r>
          </w:p>
        </w:tc>
      </w:tr>
      <w:tr w:rsidR="009505EA" w:rsidRPr="000548D3" w:rsidTr="000D679B">
        <w:trPr>
          <w:cantSplit/>
          <w:trHeight w:val="550"/>
        </w:trPr>
        <w:tc>
          <w:tcPr>
            <w:tcW w:w="1824"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Cs/>
                <w:iCs/>
                <w:sz w:val="24"/>
                <w:szCs w:val="24"/>
              </w:rPr>
            </w:pPr>
            <w:r w:rsidRPr="009505EA">
              <w:rPr>
                <w:rFonts w:ascii="Times New Roman" w:eastAsia="Times New Roman" w:hAnsi="Times New Roman"/>
                <w:b/>
                <w:bCs/>
                <w:iCs/>
                <w:sz w:val="24"/>
                <w:szCs w:val="24"/>
              </w:rPr>
              <w:lastRenderedPageBreak/>
              <w:t>Kulcsfogalmak</w:t>
            </w:r>
            <w:r w:rsidRPr="009505EA">
              <w:rPr>
                <w:rFonts w:ascii="Times New Roman" w:eastAsia="Times New Roman" w:hAnsi="Times New Roman"/>
                <w:bCs/>
                <w:iCs/>
                <w:sz w:val="24"/>
                <w:szCs w:val="24"/>
              </w:rPr>
              <w:t xml:space="preserve">/ </w:t>
            </w:r>
            <w:r w:rsidRPr="009505EA">
              <w:rPr>
                <w:rFonts w:ascii="Times New Roman" w:eastAsia="Times New Roman" w:hAnsi="Times New Roman"/>
                <w:b/>
                <w:bCs/>
                <w:iCs/>
                <w:sz w:val="24"/>
                <w:szCs w:val="24"/>
              </w:rPr>
              <w:t>fogalmak</w:t>
            </w:r>
          </w:p>
        </w:tc>
        <w:tc>
          <w:tcPr>
            <w:tcW w:w="7238"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Páros és csapat küzdőjáték, önvédelmi technika, grundbirkózás-technika, dzsúdó-technika, önismeret, tisztelet, keleti kultúra, önfegyelem, agressziómentes küzdelem.</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4"/>
        <w:gridCol w:w="291"/>
        <w:gridCol w:w="4671"/>
        <w:gridCol w:w="1107"/>
        <w:gridCol w:w="1289"/>
      </w:tblGrid>
      <w:tr w:rsidR="009505EA" w:rsidRPr="000548D3" w:rsidTr="000D679B">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683"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hAnsi="Times New Roman"/>
                <w:b/>
                <w:bCs/>
                <w:sz w:val="24"/>
                <w:szCs w:val="24"/>
              </w:rPr>
            </w:pPr>
            <w:r w:rsidRPr="009505EA">
              <w:rPr>
                <w:rFonts w:ascii="Times New Roman" w:eastAsia="Times New Roman" w:hAnsi="Times New Roman"/>
                <w:b/>
                <w:bCs/>
                <w:sz w:val="24"/>
                <w:szCs w:val="24"/>
              </w:rPr>
              <w:t>Egészségkultúra és prevenció</w:t>
            </w:r>
          </w:p>
        </w:tc>
        <w:tc>
          <w:tcPr>
            <w:tcW w:w="1268"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10 óra</w:t>
            </w:r>
          </w:p>
        </w:tc>
      </w:tr>
      <w:tr w:rsidR="009505EA" w:rsidRPr="000548D3" w:rsidTr="00A93507">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51"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 xml:space="preserve">Légző-, testtartásjavító gyakorlatok, törzsizom-erősítő gyakorlatokról néhány ismeret. </w:t>
            </w:r>
            <w:r w:rsidRPr="009505EA">
              <w:rPr>
                <w:rFonts w:ascii="Times New Roman" w:eastAsia="Times New Roman" w:hAnsi="Times New Roman"/>
                <w:sz w:val="24"/>
                <w:szCs w:val="24"/>
                <w:lang w:eastAsia="hu-HU"/>
              </w:rPr>
              <w:t>A prevenció értelmének körvonalazása.</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A bemelegítés szerepe és helye a foglalkozásokon.</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Baleset-megelőzés, a veszélyes helyzetek és a fenyegetettség elkerülése.</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A téli időjárás jótékony hatása az egészségvédelemre.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sz w:val="24"/>
                <w:szCs w:val="24"/>
                <w:lang w:eastAsia="hu-HU"/>
              </w:rPr>
              <w:t>A fájdalmak tűrésének tapasztalata (oxigénadósság, savasodás).</w:t>
            </w:r>
          </w:p>
        </w:tc>
      </w:tr>
      <w:tr w:rsidR="009505EA" w:rsidRPr="000548D3" w:rsidTr="00A93507">
        <w:trPr>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A tematikai egység nevelési-fejlesztési céljai</w:t>
            </w:r>
          </w:p>
        </w:tc>
        <w:tc>
          <w:tcPr>
            <w:tcW w:w="6951"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testkultúrához tartozó, az általános műveltséget fejlesztő aktív egészségtani – elméleti és gyakorlati – tudás megalapozása.</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egészséges életvitel egészségmegőrző és fejlesztő szokásrendszerének egyszerű eljárásairól ismeretátadás.</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sz w:val="24"/>
                <w:szCs w:val="24"/>
              </w:rPr>
              <w:t>Az élethosszig tartó sportoláshoz szükséges felelős döntések ismert vagy vélt tudáskészletének összegzése, ismétlő alapozás.</w:t>
            </w:r>
          </w:p>
        </w:tc>
      </w:tr>
      <w:tr w:rsidR="009505EA" w:rsidRPr="000548D3" w:rsidTr="00A93507">
        <w:tc>
          <w:tcPr>
            <w:tcW w:w="6703"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357"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A93507">
        <w:tc>
          <w:tcPr>
            <w:tcW w:w="6703"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Bemelegítés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Általános bemelegítő mozgássor (modell) gyakorlása (futás, hajlítások, nyújtások, lendítések stb.). Fizikai felkészülés a sérülésmentes sporttevékenységre.</w:t>
            </w:r>
          </w:p>
          <w:p w:rsidR="009505EA" w:rsidRPr="009505EA" w:rsidRDefault="009505EA" w:rsidP="009505EA">
            <w:pPr>
              <w:spacing w:after="0" w:line="240" w:lineRule="auto"/>
              <w:rPr>
                <w:rFonts w:ascii="Times New Roman" w:eastAsia="Times New Roman" w:hAnsi="Times New Roman"/>
                <w:bCs/>
                <w:i/>
                <w:iCs/>
                <w:sz w:val="24"/>
                <w:szCs w:val="24"/>
                <w:u w:val="single"/>
              </w:rPr>
            </w:pP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Edzés, terhelés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labdajátékokban különösen igénybe vett izmok prevenciójának néhány gyakorlata.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keringési rendszer terhelése megfelelő munkapulzus-érték mellett, és a pulzus idősoros mérése (nyugalmi pulzus, munkapulzus, felső érték stb.).</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Gyakorlás az állapotfelmérés adataira épített célokért az edzettség fejlesztése, megőrzése érdekében – állandó gyakorlási anyag, egyéni gyakorlatok kijelölése a gyengeségek felszámolására.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Nemek közötti eltérések megjelenítése az edzésaktivitásban.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Köredzés változatos mintákkal, 4–6 feladattal.</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Motoros tesztek – központi előírás szerint.</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testsúly, testtömeg, illetve lehetőség szerint a testösszetétel mérése – összehasonlító idősoros adatrögzítés.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Stressz- és feszültségoldó gyakorlatok.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általános iskolai technikák használata, ismétlése, különös tekintettel az elmélyülésre alkalmas gyakorlási környezet állandó biztosítására.</w:t>
            </w:r>
          </w:p>
          <w:p w:rsidR="009505EA" w:rsidRPr="009505EA" w:rsidRDefault="009505EA" w:rsidP="009505EA">
            <w:pPr>
              <w:spacing w:after="0" w:line="240" w:lineRule="auto"/>
              <w:rPr>
                <w:rFonts w:ascii="Times New Roman" w:hAnsi="Times New Roman"/>
                <w:b/>
                <w:bCs/>
                <w:i/>
                <w:iCs/>
                <w:sz w:val="24"/>
                <w:szCs w:val="24"/>
                <w:u w:val="single"/>
              </w:rPr>
            </w:pPr>
            <w:r w:rsidRPr="009505EA">
              <w:rPr>
                <w:rFonts w:ascii="Times New Roman" w:hAnsi="Times New Roman"/>
                <w:sz w:val="24"/>
                <w:szCs w:val="24"/>
              </w:rPr>
              <w:lastRenderedPageBreak/>
              <w:t>A biomechanikailag helyes testtartás kialakítását és fenntartását szolgáló gyakorlatanyag – állandó gyakorlás a tanár és a társak kontrollja, hibajavítása mellett.</w:t>
            </w:r>
          </w:p>
        </w:tc>
        <w:tc>
          <w:tcPr>
            <w:tcW w:w="2357"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 xml:space="preserve">Természetismeret: </w:t>
            </w:r>
            <w:r w:rsidRPr="009505EA">
              <w:rPr>
                <w:rFonts w:ascii="Times New Roman" w:eastAsia="Times New Roman" w:hAnsi="Times New Roman"/>
                <w:sz w:val="24"/>
                <w:szCs w:val="24"/>
                <w:lang w:eastAsia="hu-HU"/>
              </w:rPr>
              <w:t>ismeretek az emberi test működéséről, testsúly, megelőzés.</w:t>
            </w:r>
          </w:p>
        </w:tc>
      </w:tr>
      <w:tr w:rsidR="009505EA" w:rsidRPr="000548D3" w:rsidTr="00A93507">
        <w:tc>
          <w:tcPr>
            <w:tcW w:w="6703"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lastRenderedPageBreak/>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keringést fokozó természetes és speciális sportági mozgásformák jelentősége a bemelegítés szempontjából. A prevenció és stressz értelmezése.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testtartásért felelős izmok erősítését és nyújtását szolgáló gyakorlatok felismerése, helyes kivitelezése, a helytelen kijavítása.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házi és kerti munkák gerinckímélő módjainak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saját test szemlélése, elfogadása, változásainak követése.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serdülőkor specifikus feszültségeinek és érzelmi hullámzásainak felismerése, és a sport általi oldás elfogadása.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saját életmód iránti felelősségvállalás megfogalmazása.</w:t>
            </w:r>
          </w:p>
        </w:tc>
        <w:tc>
          <w:tcPr>
            <w:tcW w:w="2357"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lang w:eastAsia="hu-HU"/>
              </w:rPr>
            </w:pPr>
          </w:p>
        </w:tc>
      </w:tr>
      <w:tr w:rsidR="009505EA" w:rsidRPr="000548D3" w:rsidTr="000D679B">
        <w:tblPrEx>
          <w:tblBorders>
            <w:top w:val="none" w:sz="0" w:space="0" w:color="auto"/>
          </w:tblBorders>
        </w:tblPrEx>
        <w:tc>
          <w:tcPr>
            <w:tcW w:w="1823" w:type="dxa"/>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color w:val="4F81BD"/>
                <w:sz w:val="24"/>
                <w:szCs w:val="24"/>
              </w:rPr>
            </w:pPr>
            <w:r w:rsidRPr="009505EA">
              <w:rPr>
                <w:rFonts w:ascii="Times New Roman" w:eastAsia="Times New Roman" w:hAnsi="Times New Roman"/>
                <w:b/>
                <w:bCs/>
                <w:iCs/>
                <w:sz w:val="24"/>
                <w:szCs w:val="24"/>
              </w:rPr>
              <w:t>Kulcsfogalmak/ fogalmak</w:t>
            </w:r>
          </w:p>
        </w:tc>
        <w:tc>
          <w:tcPr>
            <w:tcW w:w="7237" w:type="dxa"/>
            <w:gridSpan w:val="4"/>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Prevenció, nyugalmi pulzus, munkapulzus, keringésfokozás, köredzés, ismétlésszám, testtömegindex, biomechanikailag helyes testtartás, stressz, pubertás, megküzdési stratégia, gerincvédelem.</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8"/>
        <w:gridCol w:w="7264"/>
      </w:tblGrid>
      <w:tr w:rsidR="009505EA" w:rsidRPr="000548D3" w:rsidTr="009505EA">
        <w:tc>
          <w:tcPr>
            <w:tcW w:w="1956"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A fejlesztés várt eredményei az évfolyam végén</w:t>
            </w:r>
          </w:p>
        </w:tc>
        <w:tc>
          <w:tcPr>
            <w:tcW w:w="7324" w:type="dxa"/>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contextualSpacing/>
              <w:jc w:val="both"/>
              <w:rPr>
                <w:rFonts w:ascii="Times New Roman" w:eastAsia="Times New Roman" w:hAnsi="Times New Roman"/>
                <w:i/>
                <w:sz w:val="24"/>
                <w:szCs w:val="24"/>
              </w:rPr>
            </w:pPr>
            <w:r w:rsidRPr="009505EA">
              <w:rPr>
                <w:rFonts w:ascii="Times New Roman" w:eastAsia="Times New Roman" w:hAnsi="Times New Roman"/>
                <w:i/>
                <w:sz w:val="24"/>
                <w:szCs w:val="24"/>
              </w:rPr>
              <w:t>Sportjátékok</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Az adott iskolában a helyi tanterv szerinti technikai, taktikai és egyéb játékfeladatok ismerete és aktív gyakorlása.</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technikák és taktikai megoldások felhasználása a játékban, szabályszerű, sportszerű játék rugalmasan erősödő-csökkenő tanári kontroll mellett.</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játékfolyamat, a taktikai megoldások egyszerű szóbeli megjelenítése, a fair és a csapatelkötelezett játék melletti állásfoglalás.</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Játékhelyzetek és játéktapasztalat által a társas kapcsolatok ápolása, a társakat elfogadó, bevonó, pozitív hozzáállás.</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testi, lelki ápoltság, a személyközi kommunikáció és a tárgyi környezet igényességére jellemző paraméterek elfogadása.</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Torna jellegű feladatok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javító kritika elfogadása és a mozdulatok kivitelezésének javítása.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Egyszerű elemkapcsolatok mozgásbiztos előadása, zenére is.</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Célszerű gyakorlási és gyakorlásszervezési formációk, verbális és nonverbális kommunikációs jelek ismerete.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Fegyelmezett, rendezett, balesetveszélyt tudatosan kerülő gyakorlás.</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Atlétika jellegű feladatok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Egy kijelölt táv megtételéhez szükséges idő és sebesség helyes becslése, az egyéni optimum szerint a feladat pontos végrehajtása. Az állóképesség fejlesztése a kitartó futás által.</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Saját magához mérten javuló futó-, ugró-, dobóteljesítmény.</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odafigyelési képesség fejlődése a váltófutás gyakorlásában.</w:t>
            </w:r>
          </w:p>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hAnsi="Times New Roman"/>
                <w:i/>
                <w:sz w:val="24"/>
                <w:szCs w:val="24"/>
              </w:rPr>
              <w:t>Alternatív és szabadidős mozgásrendszerek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adott sportmozgás technikájának elfogadható cselekvésbiztonságú végrehajtása.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Tapasztalat a sportolás során használt különféle anyagok, felületek tulajdonságairól és a baleseti kockázatokról.</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Feladatok megoldása alternatív sporteszközökkel.</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 xml:space="preserve">Az adott alternatív sportmozgáshoz szükséges edzés és balesetvédelmi </w:t>
            </w:r>
            <w:r w:rsidRPr="009505EA">
              <w:rPr>
                <w:rFonts w:ascii="Times New Roman" w:eastAsia="Times New Roman" w:hAnsi="Times New Roman"/>
                <w:sz w:val="24"/>
                <w:szCs w:val="24"/>
              </w:rPr>
              <w:lastRenderedPageBreak/>
              <w:t>alapfogalmak ismerete, és azok alkalmazása a gyakorlatban.</w:t>
            </w:r>
          </w:p>
          <w:p w:rsidR="009505EA" w:rsidRPr="009505EA" w:rsidRDefault="009505EA" w:rsidP="009505EA">
            <w:pPr>
              <w:spacing w:after="0" w:line="240" w:lineRule="auto"/>
              <w:contextualSpacing/>
              <w:jc w:val="both"/>
              <w:rPr>
                <w:rFonts w:ascii="Times New Roman" w:eastAsia="Times New Roman" w:hAnsi="Times New Roman"/>
                <w:i/>
                <w:sz w:val="24"/>
                <w:szCs w:val="24"/>
              </w:rPr>
            </w:pPr>
            <w:r w:rsidRPr="009505EA">
              <w:rPr>
                <w:rFonts w:ascii="Times New Roman" w:eastAsia="Times New Roman" w:hAnsi="Times New Roman"/>
                <w:i/>
                <w:sz w:val="24"/>
                <w:szCs w:val="24"/>
              </w:rPr>
              <w:t>Önvédelem és küzdősportok</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Az önvédelmi és küzdőgyakorlatokban, harcokban a közös szabályok, biztonsági követelmények és a küzdésekkel kapcsolatos rituálé betartása.</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veszélyhelyzetek kerülése, az indulatok, agresszív magatartásformák feletti uralom. Eredményes és korrekt önvédelem és szabadulás a fogásból.</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Néhány támadási és védekezési megoldás, kombináció ismerete.</w:t>
            </w:r>
          </w:p>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eastAsia="Times New Roman" w:hAnsi="Times New Roman"/>
                <w:bCs/>
                <w:i/>
                <w:sz w:val="24"/>
                <w:szCs w:val="24"/>
              </w:rPr>
              <w:t>Egészségkultúra és prevenció</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Bemelegítés a sporttevékenységre.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biomechanikailag helyes testtartás jellemzőinek értelmezése.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gerinc és az ízületek védelme legfontosabb szempontjainak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 xml:space="preserve">Stressz- és feszültségoldó gyakorlatok gyakorlatok fegyelmezett, elmélyült, mások gyakorlását nem zavaró végrehajtása. </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felmérési paraméterek ismerete, mérésük tesztek segítségével, ezzel kapcsolatosan egy önfejlesztő cél megfogalmazása az egészség-edzettség érdekében.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rendszeres testmozgás pozitív hatásainak ismerete a káros szenvedélyek leküzdésében, az érzelem- és a feszültségszabályozásban.</w:t>
            </w:r>
          </w:p>
        </w:tc>
      </w:tr>
    </w:tbl>
    <w:p w:rsidR="009505EA" w:rsidRPr="009505EA" w:rsidRDefault="009505EA" w:rsidP="009505EA">
      <w:pPr>
        <w:spacing w:after="0" w:line="240" w:lineRule="auto"/>
        <w:contextualSpacing/>
        <w:jc w:val="center"/>
        <w:rPr>
          <w:rFonts w:ascii="Times New Roman" w:eastAsia="Times New Roman" w:hAnsi="Times New Roman"/>
          <w:b/>
          <w:bCs/>
          <w:sz w:val="24"/>
          <w:szCs w:val="24"/>
        </w:rPr>
      </w:pPr>
    </w:p>
    <w:p w:rsidR="009505EA" w:rsidRPr="009505EA" w:rsidRDefault="009505EA" w:rsidP="009505EA">
      <w:pPr>
        <w:spacing w:after="0" w:line="240" w:lineRule="auto"/>
        <w:contextualSpacing/>
        <w:jc w:val="center"/>
        <w:rPr>
          <w:rFonts w:ascii="Times New Roman" w:eastAsia="Times New Roman" w:hAnsi="Times New Roman"/>
          <w:b/>
          <w:bCs/>
          <w:sz w:val="24"/>
          <w:szCs w:val="24"/>
        </w:rPr>
      </w:pPr>
    </w:p>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10. évfolyam</w:t>
      </w:r>
    </w:p>
    <w:p w:rsidR="009505EA" w:rsidRPr="009505EA" w:rsidRDefault="009505EA" w:rsidP="009505EA">
      <w:pPr>
        <w:spacing w:after="0" w:line="240" w:lineRule="auto"/>
        <w:jc w:val="both"/>
        <w:rPr>
          <w:rFonts w:ascii="Times New Roman" w:eastAsia="Times New Roman" w:hAnsi="Times New Roman"/>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0"/>
        <w:gridCol w:w="4727"/>
        <w:gridCol w:w="1032"/>
        <w:gridCol w:w="1343"/>
      </w:tblGrid>
      <w:tr w:rsidR="009505EA" w:rsidRPr="000548D3" w:rsidTr="009505EA">
        <w:trPr>
          <w:trHeight w:val="20"/>
        </w:trPr>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758"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Sportjátékok</w:t>
            </w:r>
          </w:p>
        </w:tc>
        <w:tc>
          <w:tcPr>
            <w:tcW w:w="1343"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24 óra</w:t>
            </w:r>
          </w:p>
        </w:tc>
      </w:tr>
      <w:tr w:rsidR="009505EA" w:rsidRPr="000548D3" w:rsidTr="009505EA">
        <w:trPr>
          <w:trHeight w:val="20"/>
        </w:trPr>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7101"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differenciált gyakorlási szinteknek megfelelő, egységesedő technikai és taktikai, elméleti és gyakorlati tudás.</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Igyekvő részvétel az előkészítő játékokban, gyakorlásban, sportjátékokban.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Csapatjátékos tulajdonságok ismerete, kontrollált kommunikációval kísért, csapatelkötelezett játék.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hAnsi="Times New Roman"/>
                <w:sz w:val="24"/>
                <w:szCs w:val="24"/>
              </w:rPr>
              <w:t>Sportszerűség, szabálykövető magatartás a kevésbé szoros tanári irányítás esetén is.</w:t>
            </w:r>
          </w:p>
        </w:tc>
      </w:tr>
      <w:tr w:rsidR="009505EA" w:rsidRPr="000548D3" w:rsidTr="009505EA">
        <w:trPr>
          <w:trHeight w:val="20"/>
        </w:trPr>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101"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t>A választott legalább két labdajátékra vonatkozóan:</w:t>
            </w:r>
          </w:p>
          <w:p w:rsidR="009505EA" w:rsidRPr="009505EA" w:rsidRDefault="009505EA" w:rsidP="009505EA">
            <w:pPr>
              <w:spacing w:after="0" w:line="240" w:lineRule="auto"/>
              <w:jc w:val="both"/>
              <w:rPr>
                <w:rFonts w:ascii="Times New Roman" w:eastAsia="Times New Roman" w:hAnsi="Times New Roman"/>
                <w:bCs/>
                <w:sz w:val="24"/>
                <w:szCs w:val="24"/>
                <w:lang w:eastAsia="hu-HU"/>
              </w:rPr>
            </w:pPr>
            <w:r w:rsidRPr="009505EA">
              <w:rPr>
                <w:rFonts w:ascii="Times New Roman" w:eastAsia="Times New Roman" w:hAnsi="Times New Roman"/>
                <w:bCs/>
                <w:sz w:val="24"/>
                <w:szCs w:val="24"/>
              </w:rPr>
              <w:t>A technikai, taktikai és szabályismeret alkalmazása, bővítése.</w:t>
            </w:r>
          </w:p>
          <w:p w:rsidR="009505EA" w:rsidRPr="009505EA" w:rsidRDefault="009505EA" w:rsidP="009505EA">
            <w:pPr>
              <w:spacing w:after="0" w:line="240" w:lineRule="auto"/>
              <w:jc w:val="both"/>
              <w:rPr>
                <w:rFonts w:ascii="Times New Roman" w:eastAsia="Times New Roman" w:hAnsi="Times New Roman"/>
                <w:bCs/>
                <w:sz w:val="24"/>
                <w:szCs w:val="24"/>
                <w:lang w:eastAsia="hu-HU"/>
              </w:rPr>
            </w:pPr>
            <w:r w:rsidRPr="009505EA">
              <w:rPr>
                <w:rFonts w:ascii="Times New Roman" w:eastAsia="Times New Roman" w:hAnsi="Times New Roman"/>
                <w:bCs/>
                <w:sz w:val="24"/>
                <w:szCs w:val="24"/>
                <w:lang w:eastAsia="hu-HU"/>
              </w:rPr>
              <w:t>A sportjáték-specifikus képességek megerősítése, növekvő felelősség, önállóság és tudatosság a gyakorlásban.</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bCs/>
                <w:sz w:val="24"/>
                <w:szCs w:val="24"/>
                <w:lang w:eastAsia="hu-HU"/>
              </w:rPr>
              <w:t>A játékszituációk, játékfeladatok koncentráltabb készenléttel, jelenléttel történő megoldása a tudatos szabálykövetés, a csoportkonszenzus és az ellenfél tisztelete szempontjából is.</w:t>
            </w:r>
          </w:p>
        </w:tc>
      </w:tr>
      <w:tr w:rsidR="009505EA" w:rsidRPr="000548D3" w:rsidTr="009505EA">
        <w:trPr>
          <w:trHeight w:val="20"/>
        </w:trPr>
        <w:tc>
          <w:tcPr>
            <w:tcW w:w="6835"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375"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9505EA">
        <w:trPr>
          <w:trHeight w:val="20"/>
        </w:trPr>
        <w:tc>
          <w:tcPr>
            <w:tcW w:w="6835"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
                <w:iCs/>
                <w:sz w:val="24"/>
                <w:szCs w:val="24"/>
              </w:rPr>
            </w:pPr>
            <w:r w:rsidRPr="009505EA">
              <w:rPr>
                <w:rFonts w:ascii="Times New Roman" w:eastAsia="Times New Roman" w:hAnsi="Times New Roman"/>
                <w:bCs/>
                <w:i/>
                <w:iCs/>
                <w:sz w:val="24"/>
                <w:szCs w:val="24"/>
              </w:rPr>
              <w:t>Legalább két labdajáték választása kötelező.</w:t>
            </w:r>
          </w:p>
          <w:p w:rsidR="009505EA" w:rsidRPr="009505EA" w:rsidRDefault="009505EA" w:rsidP="009505EA">
            <w:pPr>
              <w:spacing w:after="0" w:line="240" w:lineRule="auto"/>
              <w:rPr>
                <w:rFonts w:ascii="Times New Roman" w:eastAsia="Times New Roman" w:hAnsi="Times New Roman"/>
                <w:b/>
                <w:bCs/>
                <w:iCs/>
                <w:sz w:val="24"/>
                <w:szCs w:val="24"/>
              </w:rPr>
            </w:pP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Speciálisan előkészítő, rávezető, képességfejlesztő feladatok és testnevelési játékok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labda nélkül végzett mozgások játékban való eredményes használatának továbbfejlesztése.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Célszerűségre törekvés a társ mozdulatára reagálásban.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helyezkedés, helyzetfelismerés továbbfejlesztése a labdáért való </w:t>
            </w:r>
            <w:r w:rsidRPr="009505EA">
              <w:rPr>
                <w:rFonts w:ascii="Times New Roman" w:hAnsi="Times New Roman"/>
                <w:sz w:val="24"/>
                <w:szCs w:val="24"/>
              </w:rPr>
              <w:lastRenderedPageBreak/>
              <w:t>harcban.</w:t>
            </w:r>
            <w:r w:rsidRPr="009505EA">
              <w:rPr>
                <w:rFonts w:ascii="Times New Roman" w:hAnsi="Times New Roman"/>
                <w:color w:val="FF0000"/>
                <w:sz w:val="24"/>
                <w:szCs w:val="24"/>
              </w:rPr>
              <w:t xml:space="preserve"> </w:t>
            </w:r>
            <w:r w:rsidRPr="009505EA">
              <w:rPr>
                <w:rFonts w:ascii="Times New Roman" w:hAnsi="Times New Roman"/>
                <w:sz w:val="24"/>
                <w:szCs w:val="24"/>
              </w:rPr>
              <w:t>Labdás ügyességfejlesztés egy-két labdával, a labdás ügyességfejlesztés összetettebb játékai.</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Bemelegítés labdajáték foglalkozásra – részleges tanári irányítással</w:t>
            </w:r>
          </w:p>
          <w:p w:rsidR="009505EA" w:rsidRPr="009505EA" w:rsidRDefault="009505EA" w:rsidP="009505EA">
            <w:pPr>
              <w:spacing w:after="0" w:line="240" w:lineRule="auto"/>
              <w:rPr>
                <w:rFonts w:ascii="Times New Roman" w:hAnsi="Times New Roman"/>
                <w:bCs/>
                <w:sz w:val="24"/>
                <w:szCs w:val="24"/>
              </w:rPr>
            </w:pPr>
            <w:r w:rsidRPr="009505EA">
              <w:rPr>
                <w:rFonts w:ascii="Times New Roman" w:hAnsi="Times New Roman"/>
                <w:bCs/>
                <w:sz w:val="24"/>
                <w:szCs w:val="24"/>
              </w:rPr>
              <w:t>A bemelegítési modell tartalmainak megtanulása, ismételt gyakorlása: labda nélküli és labdás gyakorlatok az izmok, ízületek átmozgatására, labdahasználat variációi helyben és haladással, páros, mikrocsoportos labdás gyakorlatok, bemelegítő testnevelési játékok labda nélkül és labdával, az adott labdajáték specifikus technikai és taktikai előkészítő gyakorlatai.</w:t>
            </w:r>
          </w:p>
        </w:tc>
        <w:tc>
          <w:tcPr>
            <w:tcW w:w="2375"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lastRenderedPageBreak/>
              <w:t xml:space="preserve">Matematika: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logika, térbeli alakzatok, tájékozódás.</w:t>
            </w:r>
          </w:p>
          <w:p w:rsidR="009505EA" w:rsidRPr="009505EA" w:rsidRDefault="009505EA" w:rsidP="009505EA">
            <w:pPr>
              <w:spacing w:after="0" w:line="240" w:lineRule="auto"/>
              <w:rPr>
                <w:rFonts w:ascii="Times New Roman" w:eastAsia="Times New Roman" w:hAnsi="Times New Roman"/>
                <w:i/>
                <w:sz w:val="24"/>
                <w:szCs w:val="24"/>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Kommunikáció </w:t>
            </w:r>
            <w:r w:rsidRPr="009505EA">
              <w:rPr>
                <w:rFonts w:ascii="Times New Roman" w:eastAsia="Times New Roman" w:hAnsi="Times New Roman"/>
                <w:i/>
                <w:sz w:val="24"/>
                <w:szCs w:val="24"/>
              </w:rPr>
              <w:sym w:font="Symbol" w:char="F02D"/>
            </w:r>
            <w:r w:rsidRPr="009505EA">
              <w:rPr>
                <w:rFonts w:ascii="Times New Roman" w:eastAsia="Times New Roman" w:hAnsi="Times New Roman"/>
                <w:i/>
                <w:sz w:val="24"/>
                <w:szCs w:val="24"/>
              </w:rPr>
              <w:t xml:space="preserve"> magyar nyelv és irodalom: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szóbeli és nonverbális kommunikáció, </w:t>
            </w:r>
            <w:r w:rsidRPr="009505EA">
              <w:rPr>
                <w:rFonts w:ascii="Times New Roman" w:eastAsia="Times New Roman" w:hAnsi="Times New Roman"/>
                <w:sz w:val="24"/>
                <w:szCs w:val="24"/>
              </w:rPr>
              <w:lastRenderedPageBreak/>
              <w:t>metakommunikáció, önérvényesítés, tárgy-és környezetkultúra, vizuális kommunikáció.</w:t>
            </w:r>
          </w:p>
        </w:tc>
      </w:tr>
      <w:tr w:rsidR="009505EA" w:rsidRPr="000548D3" w:rsidTr="009505EA">
        <w:trPr>
          <w:trHeight w:val="20"/>
        </w:trPr>
        <w:tc>
          <w:tcPr>
            <w:tcW w:w="6835"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Kosárlabdázás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Rövid- és hosszúindulás, egy- és kétütemű megállás, megállás kapott labdával, változatos körülmények között, meghatározott helyen és időben is, csellel is. Bejátszás befutó társnak. Fektetett dobás labdavezetésből, illetve kapott labdával, ráfordulással. </w:t>
            </w:r>
            <w:proofErr w:type="gramStart"/>
            <w:r w:rsidRPr="009505EA">
              <w:rPr>
                <w:rFonts w:ascii="Times New Roman" w:hAnsi="Times New Roman"/>
                <w:sz w:val="24"/>
                <w:szCs w:val="24"/>
              </w:rPr>
              <w:t>Közép-távoli dobás</w:t>
            </w:r>
            <w:proofErr w:type="gramEnd"/>
            <w:r w:rsidRPr="009505EA">
              <w:rPr>
                <w:rFonts w:ascii="Times New Roman" w:hAnsi="Times New Roman"/>
                <w:sz w:val="24"/>
                <w:szCs w:val="24"/>
              </w:rPr>
              <w:t xml:space="preserve"> helyből.</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Taktikai elemek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Emberfogás. Labdavezető játékos védése. Speciális feladatok megoldása (alap- és oldalvonal-bedobás, lepattanó labda elfogása).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Létszámfölényes támadás elleni játék. Kisebb csapatrészekben azonos létszámmal egymás elleni játék félpályás és egészpályás gyakorlatokkal. Ötletjáték</w:t>
            </w:r>
            <w:r w:rsidR="00B962EA">
              <w:rPr>
                <w:rFonts w:ascii="Times New Roman" w:hAnsi="Times New Roman"/>
                <w:sz w:val="24"/>
                <w:szCs w:val="24"/>
                <w:u w:val="single"/>
              </w:rPr>
              <w:t xml:space="preserve"> </w:t>
            </w:r>
            <w:r w:rsidRPr="009505EA">
              <w:rPr>
                <w:rFonts w:ascii="Times New Roman" w:hAnsi="Times New Roman"/>
                <w:sz w:val="24"/>
                <w:szCs w:val="24"/>
              </w:rPr>
              <w:t>támadásban, játék emberfogással.</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Kézilabda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w:t>
            </w:r>
            <w:r w:rsidRPr="009505EA">
              <w:rPr>
                <w:rFonts w:ascii="Times New Roman" w:hAnsi="Times New Roman"/>
                <w:sz w:val="24"/>
                <w:szCs w:val="24"/>
              </w:rPr>
              <w:t xml:space="preserve"> </w:t>
            </w:r>
            <w:r w:rsidRPr="009505EA">
              <w:rPr>
                <w:rFonts w:ascii="Times New Roman" w:hAnsi="Times New Roman"/>
                <w:i/>
                <w:sz w:val="24"/>
                <w:szCs w:val="24"/>
              </w:rPr>
              <w:t>végrehajtása fokozódó lendülettel, erőközléssel, magasabban és távolabbra, csökkenő hibaszázalékkal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Gyorsfutások közben a társ futómozgásának követése, pontos passzolások, az eredményes lerohanás technikai megoldásai. A kapus mozgástechnikája bővülő mozgásformákkal, szélesebb térbeli pozíciófoglalással.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Labdakezelési gyakorlatok 3-4-es csoportokban, egy-két kézzel. Test mögötti átadások. Átadások felugrásból cselezés után. Indulócsel, átadócsel, lövőcsel. Kapura lövések bevetődéssel.</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Taktikai elemek gyakoribb együttműködéssel és eredményességgel</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sz w:val="24"/>
                <w:szCs w:val="24"/>
              </w:rPr>
              <w:t>Kitámadás, halászás, szerelés, melléállásos elzárás. Támadás-befejezések lerohanásból, rendezetlen védelem elleni játékból. Beállós játék.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1:1 elleni gyakorlatok. 4:2 elleni védekezési rendszer.</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test-test elleni játék a támadásban és a védelemben. Félpályás és egészpályás játék. Ötletjáték.</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Labdarúgás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 gyakorlása a labdás koordináció továbbfejlesztésével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labdarúgás technikai készletének variálása, intenzív, nehezített körülmények közötti, nagyobb ismétlésszámban történő végrehajtással.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Labdakezelések mozgás közben és irányváltoztatással, átadások változatos mértani alakzatokban, rövid és hosszú labdaátadások talajon.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Levegőből érkező labda átvétele belsővel. Labdaátvétel testcsellel.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Dekázás: haladással, irányváltoztatással, párokban, csoportosan.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Cselezés: átadócsel, rúgócsel hátra húzással.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Fejelések technikái levegőből, társnak és kapura.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Taktikai elemek végrehajtása a variációk növelésével és a végrehajtási minőség emelésével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Posztok betöltése: kapus, védő, középpályás, támadó.</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Rombuszban 4–6 játékos feladatmegoldásai mélységben, szélességben, folyamatos helycserékkel.</w:t>
            </w:r>
          </w:p>
          <w:p w:rsidR="009505EA" w:rsidRPr="009505EA" w:rsidRDefault="009505EA" w:rsidP="009505EA">
            <w:pPr>
              <w:spacing w:after="0" w:line="240" w:lineRule="auto"/>
              <w:rPr>
                <w:rFonts w:ascii="Times New Roman" w:hAnsi="Times New Roman"/>
                <w:bCs/>
                <w:sz w:val="24"/>
                <w:szCs w:val="24"/>
              </w:rPr>
            </w:pPr>
            <w:r w:rsidRPr="009505EA">
              <w:rPr>
                <w:rFonts w:ascii="Times New Roman" w:hAnsi="Times New Roman"/>
                <w:sz w:val="24"/>
                <w:szCs w:val="24"/>
              </w:rPr>
              <w:t>A támadások súlypontjának változtatása rövid és hosszú átadásokkal.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Ötletjáték. Játék 1 kapura 2 labdával.</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Röplabda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Technikai elemek</w:t>
            </w:r>
            <w:r w:rsidRPr="009505EA">
              <w:rPr>
                <w:rFonts w:ascii="Times New Roman" w:hAnsi="Times New Roman"/>
                <w:sz w:val="24"/>
                <w:szCs w:val="24"/>
              </w:rPr>
              <w:t xml:space="preserve"> </w:t>
            </w:r>
            <w:r w:rsidRPr="009505EA">
              <w:rPr>
                <w:rFonts w:ascii="Times New Roman" w:hAnsi="Times New Roman"/>
                <w:i/>
                <w:sz w:val="24"/>
                <w:szCs w:val="24"/>
              </w:rPr>
              <w:t>végzése optimális erőközléssel, fokozódó magasságban, pontossággal, folyamatossággal, csökkenő hibaszázalékkal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Kosárérintés előre-hátra, alacsony és közepesen magasra elpattanó labdával. Fokozódó sebességgel érkező labdával alkarérintések váltakozó irányba és magasságra. Felső ütőérintés a 3 m-es vonalról.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mélységlátást, labdához való igazodást elősegítő gyakorlatok.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Esések és tompítások, gurulások, vetődések, a labdás játékos biztosítása.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Taktikai gyakorlatok</w:t>
            </w:r>
          </w:p>
          <w:p w:rsidR="009505EA" w:rsidRPr="009505EA" w:rsidRDefault="009505EA" w:rsidP="009505EA">
            <w:pPr>
              <w:spacing w:after="0" w:line="240" w:lineRule="auto"/>
              <w:rPr>
                <w:rFonts w:ascii="Times New Roman" w:hAnsi="Times New Roman"/>
                <w:sz w:val="24"/>
                <w:szCs w:val="24"/>
              </w:rPr>
            </w:pPr>
            <w:proofErr w:type="gramStart"/>
            <w:r w:rsidRPr="009505EA">
              <w:rPr>
                <w:rFonts w:ascii="Times New Roman" w:hAnsi="Times New Roman"/>
                <w:sz w:val="24"/>
                <w:szCs w:val="24"/>
              </w:rPr>
              <w:t>Helyezkedés támadásban</w:t>
            </w:r>
            <w:proofErr w:type="gramEnd"/>
            <w:r w:rsidRPr="009505EA">
              <w:rPr>
                <w:rFonts w:ascii="Times New Roman" w:hAnsi="Times New Roman"/>
                <w:sz w:val="24"/>
                <w:szCs w:val="24"/>
              </w:rPr>
              <w:t>.</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 2:2, 3:3 elleni játék meghatározott érintési módokkal, védelem nélkül és védelem ellen, védekező feladatok, biztosítás, változatos támadás befejezések (erő, ív, elhelyezés stb. szempontjából).</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Minden tanult sportjátékra vonatkoztatva: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játékszabályok alkalmazása, betartatása növekvő tudatossággal és önállósággal.</w:t>
            </w:r>
          </w:p>
          <w:p w:rsidR="009505EA" w:rsidRPr="009505EA" w:rsidRDefault="009505EA" w:rsidP="009505EA">
            <w:pPr>
              <w:spacing w:after="0" w:line="240" w:lineRule="auto"/>
              <w:rPr>
                <w:rFonts w:ascii="Times New Roman" w:hAnsi="Times New Roman"/>
                <w:strike/>
                <w:sz w:val="24"/>
                <w:szCs w:val="24"/>
              </w:rPr>
            </w:pPr>
            <w:r w:rsidRPr="009505EA">
              <w:rPr>
                <w:rFonts w:ascii="Times New Roman" w:hAnsi="Times New Roman"/>
                <w:sz w:val="24"/>
                <w:szCs w:val="24"/>
              </w:rPr>
              <w:t>Differenciált mennyiségű és minőségű játéklehetőség biztosítása.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Rövid játékvezetői gyakorlás a tanárral együtt egyszerűsített játékvezetéssel.</w:t>
            </w:r>
          </w:p>
        </w:tc>
        <w:tc>
          <w:tcPr>
            <w:tcW w:w="2375"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lastRenderedPageBreak/>
              <w:t xml:space="preserve">Természetismeret: </w:t>
            </w:r>
            <w:r w:rsidRPr="009505EA">
              <w:rPr>
                <w:rFonts w:ascii="Times New Roman" w:eastAsia="Times New Roman" w:hAnsi="Times New Roman"/>
                <w:sz w:val="24"/>
                <w:szCs w:val="24"/>
              </w:rPr>
              <w:t>fáradás, energianyerési folyamatok, izomzat</w:t>
            </w:r>
            <w:r w:rsidRPr="009505EA">
              <w:rPr>
                <w:rFonts w:ascii="Times New Roman" w:eastAsia="Times New Roman" w:hAnsi="Times New Roman"/>
                <w:i/>
                <w:sz w:val="24"/>
                <w:szCs w:val="24"/>
              </w:rPr>
              <w:t>.</w:t>
            </w:r>
          </w:p>
        </w:tc>
      </w:tr>
      <w:tr w:rsidR="009505EA" w:rsidRPr="000548D3" w:rsidTr="009505EA">
        <w:trPr>
          <w:trHeight w:val="20"/>
        </w:trPr>
        <w:tc>
          <w:tcPr>
            <w:tcW w:w="6835"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lastRenderedPageBreak/>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Taktikai, technikai magyarázatok, beszélgetések és játékszervezés során a szakkifejezések gyakoribb használata.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Agressziómentes játékküzdelem.</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egyéni és társas hozzászólások, ötletek kulturált megfogalmazása, megvitatása és megvalósítása.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specifikus sportjáték-tudás elsajátításához szükséges motoros képességek és alapvető fejlesztési módszerek ismerete.</w:t>
            </w:r>
          </w:p>
        </w:tc>
        <w:tc>
          <w:tcPr>
            <w:tcW w:w="2375"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9505EA">
        <w:trPr>
          <w:trHeight w:val="20"/>
        </w:trPr>
        <w:tc>
          <w:tcPr>
            <w:tcW w:w="210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bCs/>
                <w:iCs/>
                <w:sz w:val="24"/>
                <w:szCs w:val="24"/>
              </w:rPr>
              <w:t>Kulcsfogalmak/ fogalmak</w:t>
            </w:r>
          </w:p>
        </w:tc>
        <w:tc>
          <w:tcPr>
            <w:tcW w:w="7101"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sz w:val="24"/>
                <w:szCs w:val="24"/>
              </w:rPr>
              <w:t xml:space="preserve">Játékrendszer, taktika, támadási rend, védelmi rend, önszerveződés, </w:t>
            </w:r>
            <w:r w:rsidRPr="009505EA">
              <w:rPr>
                <w:rFonts w:ascii="Times New Roman" w:hAnsi="Times New Roman"/>
                <w:sz w:val="24"/>
                <w:szCs w:val="24"/>
              </w:rPr>
              <w:t xml:space="preserve">ráfordulás, befutás, egyenes ütés, érintő játékos fedezése, eséstompítás, bevetődéses-bedőléses lövés, sportág-specifikus bemelegítés, </w:t>
            </w:r>
            <w:r w:rsidRPr="009505EA">
              <w:rPr>
                <w:rFonts w:ascii="Times New Roman" w:eastAsia="Times New Roman" w:hAnsi="Times New Roman"/>
                <w:sz w:val="24"/>
                <w:szCs w:val="24"/>
              </w:rPr>
              <w:t>problémaorientált taktikai megoldás, támadási stratégia, védekezési stratégia, megegyezésen alapuló játék.</w:t>
            </w:r>
          </w:p>
        </w:tc>
      </w:tr>
    </w:tbl>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7"/>
        <w:gridCol w:w="200"/>
        <w:gridCol w:w="4568"/>
        <w:gridCol w:w="1441"/>
        <w:gridCol w:w="1146"/>
      </w:tblGrid>
      <w:tr w:rsidR="009505EA" w:rsidRPr="000548D3" w:rsidTr="000D679B">
        <w:tc>
          <w:tcPr>
            <w:tcW w:w="2023"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 xml:space="preserve">Tematikai egység/ </w:t>
            </w:r>
            <w:r w:rsidRPr="009505EA">
              <w:rPr>
                <w:rFonts w:ascii="Times New Roman" w:eastAsia="Times New Roman" w:hAnsi="Times New Roman"/>
                <w:b/>
                <w:bCs/>
                <w:sz w:val="24"/>
                <w:szCs w:val="24"/>
              </w:rPr>
              <w:lastRenderedPageBreak/>
              <w:t>Fejlesztési cél</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lastRenderedPageBreak/>
              <w:t xml:space="preserve">Torna jellegű feladatok </w:t>
            </w:r>
          </w:p>
        </w:tc>
        <w:tc>
          <w:tcPr>
            <w:tcW w:w="1127"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 xml:space="preserve">Órakeret </w:t>
            </w:r>
            <w:r w:rsidRPr="009505EA">
              <w:rPr>
                <w:rFonts w:ascii="Times New Roman" w:eastAsia="Times New Roman" w:hAnsi="Times New Roman"/>
                <w:b/>
                <w:bCs/>
                <w:sz w:val="24"/>
                <w:szCs w:val="24"/>
              </w:rPr>
              <w:lastRenderedPageBreak/>
              <w:t>16 óra</w:t>
            </w:r>
          </w:p>
        </w:tc>
      </w:tr>
      <w:tr w:rsidR="009505EA" w:rsidRPr="000548D3" w:rsidTr="000D679B">
        <w:tc>
          <w:tcPr>
            <w:tcW w:w="2023"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lastRenderedPageBreak/>
              <w:t>Előzetes tudás</w:t>
            </w:r>
          </w:p>
        </w:tc>
        <w:tc>
          <w:tcPr>
            <w:tcW w:w="7037"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Rendezett, feladatokat megtartó, balesetmentes gyakorlás. Néhány kijelölt kiegészítő</w:t>
            </w:r>
            <w:r w:rsidR="006D1178">
              <w:rPr>
                <w:rFonts w:ascii="Times New Roman" w:hAnsi="Times New Roman"/>
                <w:sz w:val="24"/>
                <w:szCs w:val="24"/>
              </w:rPr>
              <w:t>,</w:t>
            </w:r>
            <w:r w:rsidRPr="009505EA">
              <w:rPr>
                <w:rFonts w:ascii="Times New Roman" w:hAnsi="Times New Roman"/>
                <w:sz w:val="24"/>
                <w:szCs w:val="24"/>
              </w:rPr>
              <w:t xml:space="preserve"> vagy rávezető elem önálló ismétlése.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torna-, RG-mozgáselemek, elemkapcsolatok rendezett bemutatása.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 xml:space="preserve">A segítség elfogadása, beépítése az eredményes mozgástanulás érdekében. Egyes szakkifejezések érthető megfogalmazása a tanulást kísérő kommunikációban. A szermozgatás, gyakorlási rend formáinak elfogadása. </w:t>
            </w:r>
          </w:p>
        </w:tc>
      </w:tr>
      <w:tr w:rsidR="009505EA" w:rsidRPr="000548D3" w:rsidTr="000D679B">
        <w:tc>
          <w:tcPr>
            <w:tcW w:w="2023"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7037"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bCs/>
                <w:sz w:val="24"/>
                <w:szCs w:val="24"/>
              </w:rPr>
            </w:pPr>
            <w:r w:rsidRPr="009505EA">
              <w:rPr>
                <w:rFonts w:ascii="Times New Roman" w:eastAsia="Times New Roman" w:hAnsi="Times New Roman"/>
                <w:bCs/>
                <w:sz w:val="24"/>
                <w:szCs w:val="24"/>
              </w:rPr>
              <w:t>Az iskolai torna jellegű feladatok, ritmusos-zenés mozgásformák során a reális énkép további alakítása.</w:t>
            </w:r>
          </w:p>
          <w:p w:rsidR="009505EA" w:rsidRPr="009505EA" w:rsidRDefault="009505EA" w:rsidP="009505EA">
            <w:pPr>
              <w:spacing w:after="0" w:line="240" w:lineRule="auto"/>
              <w:jc w:val="both"/>
              <w:rPr>
                <w:rFonts w:ascii="Times New Roman" w:eastAsia="Times New Roman" w:hAnsi="Times New Roman"/>
                <w:b/>
                <w:bCs/>
                <w:sz w:val="24"/>
                <w:szCs w:val="24"/>
              </w:rPr>
            </w:pPr>
            <w:r w:rsidRPr="009505EA">
              <w:rPr>
                <w:rFonts w:ascii="Times New Roman" w:eastAsia="Times New Roman" w:hAnsi="Times New Roman"/>
                <w:bCs/>
                <w:sz w:val="24"/>
                <w:szCs w:val="24"/>
              </w:rPr>
              <w:t>A gyakorlás során felelős segítségadás és annak elfogadása.</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Szabadabb és differenciáltabb önálló részvétel, az önálló gyakorlás motiválása a gimnasztika, torna, esztétikai sportok mozgásrendszerén belül.</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eastAsia="Times New Roman" w:hAnsi="Times New Roman"/>
                <w:sz w:val="24"/>
                <w:szCs w:val="24"/>
                <w:lang w:eastAsia="hu-HU"/>
              </w:rPr>
              <w:t>A</w:t>
            </w:r>
            <w:r w:rsidRPr="009505EA">
              <w:rPr>
                <w:rFonts w:ascii="Times New Roman" w:hAnsi="Times New Roman"/>
                <w:sz w:val="24"/>
                <w:szCs w:val="24"/>
              </w:rPr>
              <w:t>z esztétikus mozgás, a feszes, rendezett testmozgás további javítása. A test térbeli, időbeli és dinamikai érzékelésének, valamint a koordinált mozgás és az erőközlés összhangjának továbbfejlesztése.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bCs/>
                <w:sz w:val="24"/>
                <w:szCs w:val="24"/>
              </w:rPr>
              <w:t>Alapvető ismeretek a torna jellegű versenysportágakról, a hazai élvonalról.</w:t>
            </w:r>
          </w:p>
        </w:tc>
      </w:tr>
      <w:tr w:rsidR="009505EA" w:rsidRPr="000548D3" w:rsidTr="000D679B">
        <w:tblPrEx>
          <w:tblBorders>
            <w:top w:val="none" w:sz="0" w:space="0" w:color="auto"/>
          </w:tblBorders>
        </w:tblPrEx>
        <w:trPr>
          <w:trHeight w:val="170"/>
        </w:trPr>
        <w:tc>
          <w:tcPr>
            <w:tcW w:w="6516"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544"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blPrEx>
          <w:tblBorders>
            <w:top w:val="none" w:sz="0" w:space="0" w:color="auto"/>
          </w:tblBorders>
        </w:tblPrEx>
        <w:trPr>
          <w:trHeight w:val="170"/>
        </w:trPr>
        <w:tc>
          <w:tcPr>
            <w:tcW w:w="6516"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Gimnasztika</w:t>
            </w:r>
          </w:p>
          <w:p w:rsidR="009505EA" w:rsidRPr="009505EA" w:rsidRDefault="009505EA" w:rsidP="009505EA">
            <w:pPr>
              <w:spacing w:after="0" w:line="240" w:lineRule="auto"/>
              <w:rPr>
                <w:rFonts w:ascii="Times New Roman" w:eastAsia="Times New Roman" w:hAnsi="Times New Roman"/>
                <w:bCs/>
                <w:i/>
                <w:iCs/>
                <w:sz w:val="24"/>
                <w:szCs w:val="24"/>
              </w:rPr>
            </w:pPr>
            <w:r w:rsidRPr="009505EA">
              <w:rPr>
                <w:rFonts w:ascii="Times New Roman" w:eastAsia="Times New Roman" w:hAnsi="Times New Roman"/>
                <w:bCs/>
                <w:i/>
                <w:iCs/>
                <w:sz w:val="24"/>
                <w:szCs w:val="24"/>
              </w:rPr>
              <w:t>Térbeli alakzatok – rendgyakorlatok végzése</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hAnsi="Times New Roman"/>
                <w:sz w:val="24"/>
                <w:szCs w:val="24"/>
              </w:rPr>
              <w:t xml:space="preserve">Célszerű használat az óraszervezésben. </w:t>
            </w:r>
            <w:r w:rsidRPr="009505EA">
              <w:rPr>
                <w:rFonts w:ascii="Times New Roman" w:eastAsia="Times New Roman" w:hAnsi="Times New Roman"/>
                <w:bCs/>
                <w:iCs/>
                <w:sz w:val="24"/>
                <w:szCs w:val="24"/>
              </w:rPr>
              <w:t>Variációk a ritmusban, a tempóban történő változtatással, rendgyakorlatok zene nélkül, ritmuskeltéssel és zenére is.</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Szabadgyakorlati alapformájú gyakorlatok gyakorlása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8–16 ütemű gimnasztikai gyakorlatok egyidejű fejlesztő hatásokkal, tudatosan pontos mozgatással, minden testrész mozgásaira kiterjedően, növekvő önállósággal.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gyakorlatok variálása a mozgásütem változtatásával, a kiinduló helyzet és kartartás változtatásával, kéziszerek – súlyzó, bordásfal, pad, medicinlabda – alkalmazásával.</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Összetett, komplex, f</w:t>
            </w:r>
            <w:r w:rsidRPr="009505EA">
              <w:rPr>
                <w:rFonts w:ascii="Times New Roman" w:hAnsi="Times New Roman"/>
                <w:bCs/>
                <w:i/>
                <w:iCs/>
                <w:sz w:val="24"/>
                <w:szCs w:val="24"/>
              </w:rPr>
              <w:t>izikai képességeket fejlesztő gyakorlás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bCs/>
                <w:iCs/>
                <w:sz w:val="24"/>
                <w:szCs w:val="24"/>
              </w:rPr>
              <w:t>Erőgyakorlatok, egyensúlygyakorlatok bonyolultságának növelése.</w:t>
            </w:r>
            <w:r w:rsidRPr="009505EA">
              <w:rPr>
                <w:rFonts w:ascii="Times New Roman" w:eastAsia="Times New Roman" w:hAnsi="Times New Roman"/>
                <w:sz w:val="24"/>
                <w:szCs w:val="24"/>
              </w:rPr>
              <w:t xml:space="preserve"> Á</w:t>
            </w:r>
            <w:r w:rsidRPr="009505EA">
              <w:rPr>
                <w:rFonts w:ascii="Times New Roman" w:eastAsia="Times New Roman" w:hAnsi="Times New Roman"/>
                <w:bCs/>
                <w:iCs/>
                <w:sz w:val="24"/>
                <w:szCs w:val="24"/>
              </w:rPr>
              <w:t xml:space="preserve">llandó jellegű erőnléti, felzárkóztató feladatok. </w:t>
            </w:r>
            <w:r w:rsidRPr="009505EA">
              <w:rPr>
                <w:rFonts w:ascii="Times New Roman" w:eastAsia="Times New Roman" w:hAnsi="Times New Roman"/>
                <w:sz w:val="24"/>
                <w:szCs w:val="24"/>
              </w:rPr>
              <w:t>Az esztétikus mozgások előadásmódja segítésére képességfejlesztő eljárások gyakorlása.</w:t>
            </w:r>
          </w:p>
          <w:p w:rsidR="009505EA" w:rsidRPr="009505EA" w:rsidRDefault="009505EA" w:rsidP="009505EA">
            <w:pPr>
              <w:spacing w:after="0" w:line="240" w:lineRule="auto"/>
              <w:rPr>
                <w:rFonts w:ascii="Times New Roman" w:eastAsia="Times New Roman" w:hAnsi="Times New Roman"/>
                <w:b/>
                <w:bCs/>
                <w:i/>
                <w:iCs/>
                <w:sz w:val="24"/>
                <w:szCs w:val="24"/>
                <w:u w:val="single"/>
              </w:rPr>
            </w:pPr>
            <w:r w:rsidRPr="009505EA">
              <w:rPr>
                <w:rFonts w:ascii="Times New Roman" w:eastAsia="Times New Roman" w:hAnsi="Times New Roman"/>
                <w:bCs/>
                <w:iCs/>
                <w:sz w:val="24"/>
                <w:szCs w:val="24"/>
              </w:rPr>
              <w:t>Mászások, függeszkedések differenciált követelménnyel, az 1–8. osztályban elért egyéni szintű fejlődést követő rendszeres kontrollal.</w:t>
            </w:r>
          </w:p>
        </w:tc>
        <w:tc>
          <w:tcPr>
            <w:tcW w:w="2544"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 xml:space="preserve">Természetismeret: </w:t>
            </w:r>
            <w:r w:rsidRPr="009505EA">
              <w:rPr>
                <w:rFonts w:ascii="Times New Roman" w:eastAsia="Times New Roman" w:hAnsi="Times New Roman"/>
                <w:sz w:val="24"/>
                <w:szCs w:val="24"/>
                <w:lang w:eastAsia="hu-HU"/>
              </w:rPr>
              <w:t>ismeretek az emberi testről; elsősegély.</w:t>
            </w:r>
          </w:p>
        </w:tc>
      </w:tr>
      <w:tr w:rsidR="009505EA" w:rsidRPr="000548D3" w:rsidTr="000D679B">
        <w:tblPrEx>
          <w:tblBorders>
            <w:top w:val="none" w:sz="0" w:space="0" w:color="auto"/>
          </w:tblBorders>
        </w:tblPrEx>
        <w:trPr>
          <w:trHeight w:val="170"/>
        </w:trPr>
        <w:tc>
          <w:tcPr>
            <w:tcW w:w="6516"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Torna – iskolai sporttorna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Talajon és a helyi tanterv szerint választott legalább egy szeren</w:t>
            </w:r>
            <w:r w:rsidRPr="009505EA">
              <w:rPr>
                <w:rFonts w:ascii="Times New Roman" w:eastAsia="Times New Roman" w:hAnsi="Times New Roman"/>
                <w:sz w:val="24"/>
                <w:szCs w:val="24"/>
              </w:rPr>
              <w:t>. Célirányos előkészítő és rávezető gyakorlatok, mozgásszabályozó, mozgásalkalmazó, átállító és mozgástanuló jelleggel. A 9. osztályban megjelölt mozgásanyag tanulása, gyakorlása egységesen és differenciáltan.</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esztétikus és harmonikus előadásmód rávezető eljárásai (feszítések, fejtartás, válltartás, spicc kidolgozása).</w:t>
            </w: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sz w:val="24"/>
                <w:szCs w:val="24"/>
              </w:rPr>
              <w:t xml:space="preserve">Az elemek mennyiségének és nehézségi fokának továbbfejlesztése </w:t>
            </w:r>
            <w:r w:rsidRPr="009505EA">
              <w:rPr>
                <w:rFonts w:ascii="Times New Roman" w:eastAsia="Times New Roman" w:hAnsi="Times New Roman"/>
                <w:sz w:val="24"/>
                <w:szCs w:val="24"/>
              </w:rPr>
              <w:lastRenderedPageBreak/>
              <w:t>differenciáltan. Az egyéni optimum differenciált megjelenítése az elemkapcsolatokban, gyakorlatokban.</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Szertorna</w:t>
            </w:r>
          </w:p>
          <w:p w:rsidR="009505EA" w:rsidRPr="009505EA" w:rsidRDefault="009505EA" w:rsidP="006555D2">
            <w:pPr>
              <w:spacing w:after="0" w:line="240" w:lineRule="auto"/>
              <w:rPr>
                <w:rFonts w:ascii="Times New Roman" w:eastAsia="Times New Roman" w:hAnsi="Times New Roman"/>
                <w:bCs/>
                <w:iCs/>
                <w:sz w:val="24"/>
                <w:szCs w:val="24"/>
              </w:rPr>
            </w:pPr>
            <w:r w:rsidRPr="009505EA">
              <w:rPr>
                <w:rFonts w:ascii="Times New Roman" w:eastAsia="Times New Roman" w:hAnsi="Times New Roman"/>
                <w:i/>
                <w:sz w:val="24"/>
                <w:szCs w:val="24"/>
              </w:rPr>
              <w:t>A helyi tanterv által meghatározott szeren vagy szereken történik</w:t>
            </w:r>
            <w:r w:rsidRPr="009505EA">
              <w:rPr>
                <w:rFonts w:ascii="Times New Roman" w:eastAsia="Times New Roman" w:hAnsi="Times New Roman"/>
                <w:sz w:val="24"/>
                <w:szCs w:val="24"/>
              </w:rPr>
              <w:t>: a 9. osztályban tanultak szerint, egységesen az alapformában, differenciáltan a variációkban és az elemek mennyiségében és nehézségi fokában, egyénre szabott segítségadással társak</w:t>
            </w:r>
            <w:r w:rsidR="006D1178">
              <w:rPr>
                <w:rFonts w:ascii="Times New Roman" w:eastAsia="Times New Roman" w:hAnsi="Times New Roman"/>
                <w:sz w:val="24"/>
                <w:szCs w:val="24"/>
              </w:rPr>
              <w:t>,</w:t>
            </w:r>
            <w:r w:rsidRPr="009505EA">
              <w:rPr>
                <w:rFonts w:ascii="Times New Roman" w:eastAsia="Times New Roman" w:hAnsi="Times New Roman"/>
                <w:sz w:val="24"/>
                <w:szCs w:val="24"/>
              </w:rPr>
              <w:t xml:space="preserve"> vagy tanár közreműködésével, önálló tervezéssel és gyakorlással.</w:t>
            </w:r>
          </w:p>
        </w:tc>
        <w:tc>
          <w:tcPr>
            <w:tcW w:w="2544"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i/>
                <w:sz w:val="24"/>
                <w:szCs w:val="24"/>
                <w:lang w:eastAsia="hu-HU"/>
              </w:rPr>
              <w:lastRenderedPageBreak/>
              <w:t>Osztályközösség-építés:</w:t>
            </w:r>
            <w:r w:rsidRPr="009505EA">
              <w:rPr>
                <w:rFonts w:ascii="Times New Roman" w:eastAsia="Times New Roman" w:hAnsi="Times New Roman"/>
                <w:sz w:val="24"/>
                <w:szCs w:val="24"/>
                <w:lang w:eastAsia="hu-HU"/>
              </w:rPr>
              <w:t xml:space="preserve"> </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társas viselkedés, önismeret, énkép, jellem, önreflexió, kooperatív munka</w:t>
            </w:r>
            <w:r w:rsidRPr="009505EA">
              <w:rPr>
                <w:rFonts w:ascii="Times New Roman" w:eastAsia="Times New Roman" w:hAnsi="Times New Roman"/>
                <w:i/>
                <w:sz w:val="24"/>
                <w:szCs w:val="24"/>
                <w:lang w:eastAsia="hu-HU"/>
              </w:rPr>
              <w:t>.</w:t>
            </w:r>
          </w:p>
        </w:tc>
      </w:tr>
      <w:tr w:rsidR="009505EA" w:rsidRPr="000548D3" w:rsidTr="000D679B">
        <w:tblPrEx>
          <w:tblBorders>
            <w:top w:val="none" w:sz="0" w:space="0" w:color="auto"/>
          </w:tblBorders>
        </w:tblPrEx>
        <w:trPr>
          <w:trHeight w:val="170"/>
        </w:trPr>
        <w:tc>
          <w:tcPr>
            <w:tcW w:w="6516"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hAnsi="Times New Roman"/>
                <w:b/>
                <w:sz w:val="24"/>
                <w:szCs w:val="24"/>
              </w:rPr>
            </w:pPr>
            <w:r w:rsidRPr="009505EA">
              <w:rPr>
                <w:rFonts w:ascii="Times New Roman" w:hAnsi="Times New Roman"/>
                <w:sz w:val="24"/>
                <w:szCs w:val="24"/>
              </w:rPr>
              <w:lastRenderedPageBreak/>
              <w:t>Szertorna – szerugrás, ugrószekrényen gyakorlás fiúk számára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Gyakorlás és kontroll a tanuló előzetes tudása és testalkata figyelembevételével. Az első és második ív növelése.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Vetődések, kanyarlatok, guggoló átugrások, terpeszátugrások, lebegőtámasz.</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Bemelegítés a torna gyakorlásához, egy specifikus jellegű mozgássor megtanulása.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segítségadás technikái, felelős külső kontrollal – a kulturált, kétirányú kommunikációra épülő hibajavítás beépítése a mindennapi gyakorlási szokásokba.</w:t>
            </w:r>
          </w:p>
        </w:tc>
        <w:tc>
          <w:tcPr>
            <w:tcW w:w="2544"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9505EA" w:rsidRPr="000548D3" w:rsidTr="000D679B">
        <w:tblPrEx>
          <w:tblBorders>
            <w:top w:val="none" w:sz="0" w:space="0" w:color="auto"/>
          </w:tblBorders>
        </w:tblPrEx>
        <w:trPr>
          <w:trHeight w:val="170"/>
        </w:trPr>
        <w:tc>
          <w:tcPr>
            <w:tcW w:w="6516"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Ritmikus gimnasztika lányok számára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esztétikus, szép és nőies mozgások előadásmódját segítő kondicionális és koordinációs képességfejlesztő eljárások.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ritmusérzék fejlesztése.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Fő mozgások alapformái ismétlése, és új, összetett formák gyakorlása</w:t>
            </w:r>
            <w:r w:rsidRPr="009505EA">
              <w:rPr>
                <w:rFonts w:ascii="Times New Roman" w:eastAsia="Times New Roman" w:hAnsi="Times New Roman"/>
                <w:sz w:val="24"/>
                <w:szCs w:val="24"/>
              </w:rPr>
              <w:t xml:space="preserve"> </w:t>
            </w:r>
            <w:r w:rsidRPr="009505EA">
              <w:rPr>
                <w:rFonts w:ascii="Times New Roman" w:eastAsia="Times New Roman" w:hAnsi="Times New Roman"/>
                <w:sz w:val="24"/>
                <w:szCs w:val="24"/>
              </w:rPr>
              <w:br/>
              <w:t>Testsúlyáthelyezések, járások, futások, szökdelések, ugrások (öt alapforma megkülönböztetése).</w:t>
            </w:r>
          </w:p>
          <w:p w:rsidR="009505EA" w:rsidRPr="009505EA" w:rsidRDefault="009505EA" w:rsidP="009505EA">
            <w:pPr>
              <w:spacing w:after="0" w:line="240" w:lineRule="auto"/>
              <w:rPr>
                <w:rFonts w:ascii="Times New Roman" w:eastAsia="Times New Roman" w:hAnsi="Times New Roman"/>
                <w:sz w:val="24"/>
                <w:szCs w:val="24"/>
                <w:u w:val="single"/>
              </w:rPr>
            </w:pPr>
            <w:r w:rsidRPr="009505EA">
              <w:rPr>
                <w:rFonts w:ascii="Times New Roman" w:eastAsia="Times New Roman" w:hAnsi="Times New Roman"/>
                <w:i/>
                <w:sz w:val="24"/>
                <w:szCs w:val="24"/>
              </w:rPr>
              <w:t>Legalább egy</w:t>
            </w:r>
            <w:r w:rsidRPr="009505EA">
              <w:rPr>
                <w:rFonts w:ascii="Times New Roman" w:eastAsia="Times New Roman" w:hAnsi="Times New Roman"/>
                <w:sz w:val="24"/>
                <w:szCs w:val="24"/>
              </w:rPr>
              <w:t xml:space="preserve"> kéziszer tanulása-tanítása, helyi tantervben felcserélhető sorrendben</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Karikagyakorlatok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Ugrások és fordulatok karikamozgatás közben, karikaforgatások és átadások egyik kézből a másikba test körül és köré, karikadobások és -elkapások, karikaáthajtások, karikapörgetések talajon és levegőben, karikakörzések függőleges és vízszintes síkban.</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Önálló bővítési lehetőség tanári irányítással. Összefüggő elemkapcsolatok zenére.</w:t>
            </w:r>
          </w:p>
          <w:p w:rsidR="009505EA" w:rsidRPr="009505EA" w:rsidRDefault="009505EA" w:rsidP="009505EA">
            <w:pPr>
              <w:spacing w:after="0" w:line="240" w:lineRule="auto"/>
              <w:jc w:val="both"/>
              <w:rPr>
                <w:rFonts w:ascii="Times New Roman" w:eastAsia="Times New Roman" w:hAnsi="Times New Roman"/>
                <w:bCs/>
                <w:iCs/>
                <w:sz w:val="24"/>
                <w:szCs w:val="24"/>
              </w:rPr>
            </w:pPr>
          </w:p>
          <w:p w:rsidR="009505EA" w:rsidRPr="009505EA" w:rsidRDefault="009505EA" w:rsidP="009505EA">
            <w:pPr>
              <w:spacing w:after="0" w:line="240" w:lineRule="auto"/>
              <w:jc w:val="both"/>
              <w:rPr>
                <w:rFonts w:ascii="Times New Roman" w:eastAsia="Times New Roman" w:hAnsi="Times New Roman"/>
                <w:bCs/>
                <w:iCs/>
                <w:sz w:val="24"/>
                <w:szCs w:val="24"/>
              </w:rPr>
            </w:pPr>
            <w:r w:rsidRPr="009505EA">
              <w:rPr>
                <w:rFonts w:ascii="Times New Roman" w:eastAsia="Times New Roman" w:hAnsi="Times New Roman"/>
                <w:bCs/>
                <w:iCs/>
                <w:sz w:val="24"/>
                <w:szCs w:val="24"/>
              </w:rPr>
              <w:t xml:space="preserve">Aerobik </w:t>
            </w:r>
          </w:p>
          <w:p w:rsidR="009505EA" w:rsidRPr="009505EA" w:rsidRDefault="009505EA" w:rsidP="009505EA">
            <w:pPr>
              <w:spacing w:after="0" w:line="240" w:lineRule="auto"/>
              <w:jc w:val="both"/>
              <w:rPr>
                <w:rFonts w:ascii="Times New Roman" w:eastAsia="Times New Roman" w:hAnsi="Times New Roman"/>
                <w:bCs/>
                <w:iCs/>
                <w:sz w:val="24"/>
                <w:szCs w:val="24"/>
              </w:rPr>
            </w:pPr>
            <w:r w:rsidRPr="009505EA">
              <w:rPr>
                <w:rFonts w:ascii="Times New Roman" w:eastAsia="Times New Roman" w:hAnsi="Times New Roman"/>
                <w:bCs/>
                <w:iCs/>
                <w:sz w:val="24"/>
                <w:szCs w:val="24"/>
              </w:rPr>
              <w:t>(a helyi tantervben szabályozottan és differenciált nehézséggel)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5</w:t>
            </w:r>
            <w:r w:rsidRPr="009505EA">
              <w:rPr>
                <w:rFonts w:ascii="Times New Roman" w:hAnsi="Times New Roman"/>
                <w:sz w:val="24"/>
                <w:szCs w:val="24"/>
              </w:rPr>
              <w:t>–</w:t>
            </w:r>
            <w:r w:rsidRPr="009505EA">
              <w:rPr>
                <w:rFonts w:ascii="Times New Roman" w:eastAsia="Times New Roman" w:hAnsi="Times New Roman"/>
                <w:sz w:val="24"/>
                <w:szCs w:val="24"/>
              </w:rPr>
              <w:t>8. osztályban tanult alaplépések karmozgásokkal.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2-4 ütemű alaplépések (low-impact)</w:t>
            </w:r>
            <w:r w:rsidRPr="009505EA">
              <w:rPr>
                <w:rFonts w:ascii="Times New Roman" w:hAnsi="Times New Roman"/>
                <w:sz w:val="24"/>
                <w:szCs w:val="24"/>
              </w:rPr>
              <w:t>: keresztlépés (grapevine), bokszlépés (boksz step), sarkonfordulás (pivot-turn), oldallendítés (side kick), lábszárlendítés (flick kic</w:t>
            </w:r>
            <w:r w:rsidR="00144715">
              <w:rPr>
                <w:rFonts w:ascii="Times New Roman" w:hAnsi="Times New Roman"/>
                <w:sz w:val="24"/>
                <w:szCs w:val="24"/>
              </w:rPr>
              <w:t>k</w:t>
            </w:r>
            <w:r w:rsidRPr="009505EA">
              <w:rPr>
                <w:rFonts w:ascii="Times New Roman" w:hAnsi="Times New Roman"/>
                <w:sz w:val="24"/>
                <w:szCs w:val="24"/>
              </w:rPr>
              <w:t>), láblendítés (leg kick).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Összetett kombinációik 4</w:t>
            </w:r>
            <w:r w:rsidRPr="009505EA">
              <w:rPr>
                <w:rFonts w:ascii="Times New Roman" w:hAnsi="Times New Roman"/>
                <w:sz w:val="24"/>
                <w:szCs w:val="24"/>
              </w:rPr>
              <w:t>–</w:t>
            </w:r>
            <w:r w:rsidRPr="009505EA">
              <w:rPr>
                <w:rFonts w:ascii="Times New Roman" w:eastAsia="Times New Roman" w:hAnsi="Times New Roman"/>
                <w:sz w:val="24"/>
                <w:szCs w:val="24"/>
              </w:rPr>
              <w:t>8 ütemben, aszimmetrikus elemkapcsolatok.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Rövid elemkapcsolatok ismétlése. Csoportos koreográfiák gyakorlása, a választott, minimálisan követelt elemek felhasználásával, bővítési lehetőséggel. Aerobik-bemutatók az osztályon belül.</w:t>
            </w:r>
          </w:p>
          <w:p w:rsidR="009505EA" w:rsidRPr="009505EA" w:rsidRDefault="009505EA" w:rsidP="009505EA">
            <w:pPr>
              <w:spacing w:after="0" w:line="240" w:lineRule="auto"/>
              <w:rPr>
                <w:rFonts w:ascii="Times New Roman" w:eastAsia="Times New Roman" w:hAnsi="Times New Roman"/>
                <w:bCs/>
                <w:i/>
                <w:sz w:val="24"/>
                <w:szCs w:val="24"/>
              </w:rPr>
            </w:pPr>
            <w:r w:rsidRPr="009505EA">
              <w:rPr>
                <w:rFonts w:ascii="Times New Roman" w:eastAsia="Times New Roman" w:hAnsi="Times New Roman"/>
                <w:bCs/>
                <w:i/>
                <w:sz w:val="24"/>
                <w:szCs w:val="24"/>
              </w:rPr>
              <w:t xml:space="preserve">Egyéb torna jellegű mozgásformák </w:t>
            </w:r>
            <w:r w:rsidRPr="009505EA">
              <w:rPr>
                <w:rFonts w:ascii="Times New Roman" w:eastAsia="Times New Roman" w:hAnsi="Times New Roman"/>
                <w:bCs/>
                <w:sz w:val="24"/>
                <w:szCs w:val="24"/>
              </w:rPr>
              <w:t>(</w:t>
            </w:r>
            <w:r w:rsidRPr="009505EA">
              <w:rPr>
                <w:rFonts w:ascii="Times New Roman" w:eastAsia="Times New Roman" w:hAnsi="Times New Roman"/>
                <w:bCs/>
                <w:i/>
                <w:sz w:val="24"/>
                <w:szCs w:val="24"/>
              </w:rPr>
              <w:t>választható)</w:t>
            </w: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lastRenderedPageBreak/>
              <w:t>A torna jellegű kondicionális és koordinációs képességek és készségek alkalmazása más – a helyi lehetőségek szerint a helyi tantervben rögzített – szereken, mozgásrendszerekben.</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bCs/>
                <w:sz w:val="24"/>
                <w:szCs w:val="24"/>
              </w:rPr>
              <w:t xml:space="preserve">Gúlatorna, falmászás, gumiasztal, sporttáncok, eszközös táncok stb. </w:t>
            </w:r>
          </w:p>
        </w:tc>
        <w:tc>
          <w:tcPr>
            <w:tcW w:w="2544"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lastRenderedPageBreak/>
              <w:t xml:space="preserve">Kommunikáció </w:t>
            </w:r>
            <w:r w:rsidRPr="009505EA">
              <w:rPr>
                <w:rFonts w:ascii="Times New Roman" w:eastAsia="Times New Roman" w:hAnsi="Times New Roman"/>
                <w:i/>
                <w:sz w:val="24"/>
                <w:szCs w:val="24"/>
              </w:rPr>
              <w:sym w:font="Symbol" w:char="F02D"/>
            </w:r>
            <w:r w:rsidRPr="009505EA">
              <w:rPr>
                <w:rFonts w:ascii="Times New Roman" w:eastAsia="Times New Roman" w:hAnsi="Times New Roman"/>
                <w:i/>
                <w:sz w:val="24"/>
                <w:szCs w:val="24"/>
              </w:rPr>
              <w:t xml:space="preserve"> magyar nyelv és irodalom: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 xml:space="preserve">ritmus. </w:t>
            </w:r>
          </w:p>
        </w:tc>
      </w:tr>
      <w:tr w:rsidR="009505EA" w:rsidRPr="000548D3" w:rsidTr="000D679B">
        <w:tblPrEx>
          <w:tblBorders>
            <w:top w:val="none" w:sz="0" w:space="0" w:color="auto"/>
          </w:tblBorders>
        </w:tblPrEx>
        <w:trPr>
          <w:trHeight w:val="170"/>
        </w:trPr>
        <w:tc>
          <w:tcPr>
            <w:tcW w:w="6516"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tabs>
                <w:tab w:val="left" w:pos="709"/>
              </w:tabs>
              <w:spacing w:after="0" w:line="240" w:lineRule="auto"/>
              <w:jc w:val="both"/>
              <w:rPr>
                <w:rFonts w:ascii="Times New Roman" w:hAnsi="Times New Roman"/>
                <w:i/>
                <w:sz w:val="24"/>
                <w:szCs w:val="24"/>
                <w:u w:val="single"/>
                <w:lang w:eastAsia="ar-SA"/>
              </w:rPr>
            </w:pPr>
            <w:r w:rsidRPr="009505EA">
              <w:rPr>
                <w:rFonts w:ascii="Times New Roman" w:eastAsia="Times New Roman" w:hAnsi="Times New Roman"/>
                <w:bCs/>
                <w:sz w:val="24"/>
                <w:szCs w:val="24"/>
              </w:rPr>
              <w:lastRenderedPageBreak/>
              <w:t>ISMERETEK, SZEMÉLYISÉGFEJLESZTÉS</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A szakkifejezések és vezényszavak ismerete, a legismertebbek önálló használata a segítségadásban és a hibajavítás értelmezésében.</w:t>
            </w:r>
          </w:p>
          <w:p w:rsidR="009505EA" w:rsidRPr="009505EA" w:rsidRDefault="009505EA" w:rsidP="009505EA">
            <w:pPr>
              <w:spacing w:after="0" w:line="240" w:lineRule="auto"/>
              <w:rPr>
                <w:rFonts w:ascii="Times New Roman" w:hAnsi="Times New Roman"/>
                <w:sz w:val="24"/>
                <w:szCs w:val="24"/>
                <w:lang w:eastAsia="ar-SA"/>
              </w:rPr>
            </w:pPr>
            <w:r w:rsidRPr="009505EA">
              <w:rPr>
                <w:rFonts w:ascii="Times New Roman" w:eastAsia="Times New Roman" w:hAnsi="Times New Roman"/>
                <w:sz w:val="24"/>
                <w:szCs w:val="24"/>
              </w:rPr>
              <w:t>A saját test szemlélése, elfogadása, változásainak követése, az ezzel kapcsolatos félelmek, szorongások, frusztrációk megfogalmazásának képessége (önreflexió),</w:t>
            </w:r>
            <w:r w:rsidRPr="009505EA">
              <w:rPr>
                <w:rFonts w:ascii="Times New Roman" w:eastAsia="Times New Roman" w:hAnsi="Times New Roman"/>
                <w:bCs/>
                <w:sz w:val="24"/>
                <w:szCs w:val="24"/>
              </w:rPr>
              <w:t xml:space="preserve"> </w:t>
            </w:r>
            <w:r w:rsidRPr="009505EA">
              <w:rPr>
                <w:rFonts w:ascii="Times New Roman" w:hAnsi="Times New Roman"/>
                <w:sz w:val="24"/>
                <w:szCs w:val="24"/>
                <w:lang w:eastAsia="ar-SA"/>
              </w:rPr>
              <w:t>átélése és tudatos felvállalása.</w:t>
            </w:r>
          </w:p>
          <w:p w:rsidR="009505EA" w:rsidRPr="009505EA" w:rsidRDefault="009505EA" w:rsidP="009505EA">
            <w:pPr>
              <w:tabs>
                <w:tab w:val="left" w:pos="709"/>
              </w:tabs>
              <w:spacing w:after="0" w:line="240" w:lineRule="auto"/>
              <w:rPr>
                <w:rFonts w:ascii="Times New Roman" w:hAnsi="Times New Roman"/>
                <w:sz w:val="24"/>
                <w:szCs w:val="24"/>
                <w:lang w:eastAsia="ar-SA"/>
              </w:rPr>
            </w:pPr>
            <w:r w:rsidRPr="009505EA">
              <w:rPr>
                <w:rFonts w:ascii="Times New Roman" w:hAnsi="Times New Roman"/>
                <w:sz w:val="24"/>
                <w:szCs w:val="24"/>
                <w:lang w:eastAsia="ar-SA"/>
              </w:rPr>
              <w:t>A nemnek és a feladatnak megfelelő mozgás dinamikájának és esztétikájának ismerete.</w:t>
            </w:r>
          </w:p>
          <w:p w:rsidR="009505EA" w:rsidRPr="009505EA" w:rsidRDefault="009505EA" w:rsidP="009505EA">
            <w:pPr>
              <w:tabs>
                <w:tab w:val="left" w:pos="709"/>
              </w:tabs>
              <w:spacing w:after="0" w:line="240" w:lineRule="auto"/>
              <w:rPr>
                <w:rFonts w:ascii="Times New Roman" w:hAnsi="Times New Roman"/>
                <w:sz w:val="24"/>
                <w:szCs w:val="24"/>
                <w:lang w:eastAsia="ar-SA"/>
              </w:rPr>
            </w:pPr>
            <w:r w:rsidRPr="009505EA">
              <w:rPr>
                <w:rFonts w:ascii="Times New Roman" w:hAnsi="Times New Roman"/>
                <w:sz w:val="24"/>
                <w:szCs w:val="24"/>
                <w:lang w:eastAsia="ar-SA"/>
              </w:rPr>
              <w:t>A saját és a társ testi épsége, teljesítménye iránti felelősségvállalás.</w:t>
            </w:r>
          </w:p>
          <w:p w:rsidR="009505EA" w:rsidRPr="009505EA" w:rsidRDefault="009505EA" w:rsidP="009505EA">
            <w:pPr>
              <w:tabs>
                <w:tab w:val="left" w:pos="709"/>
              </w:tabs>
              <w:spacing w:after="0" w:line="240" w:lineRule="auto"/>
              <w:rPr>
                <w:rFonts w:ascii="Times New Roman" w:hAnsi="Times New Roman"/>
                <w:i/>
                <w:sz w:val="24"/>
                <w:szCs w:val="24"/>
                <w:lang w:eastAsia="ar-SA"/>
              </w:rPr>
            </w:pPr>
            <w:r w:rsidRPr="009505EA">
              <w:rPr>
                <w:rFonts w:ascii="Times New Roman" w:hAnsi="Times New Roman"/>
                <w:sz w:val="24"/>
                <w:szCs w:val="24"/>
                <w:lang w:eastAsia="ar-SA"/>
              </w:rPr>
              <w:t>A társak gyenge, esetleg sérült oldalának segítése, az erősségek elismerése, támogatása.</w:t>
            </w:r>
          </w:p>
        </w:tc>
        <w:tc>
          <w:tcPr>
            <w:tcW w:w="2544"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9505EA" w:rsidRPr="000548D3" w:rsidTr="000D679B">
        <w:tblPrEx>
          <w:tblBorders>
            <w:top w:val="none" w:sz="0" w:space="0" w:color="auto"/>
          </w:tblBorders>
        </w:tblPrEx>
        <w:tc>
          <w:tcPr>
            <w:tcW w:w="1826" w:type="dxa"/>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t>Kulcsfogalmak</w:t>
            </w:r>
            <w:r w:rsidRPr="009505EA">
              <w:rPr>
                <w:rFonts w:ascii="Times New Roman" w:eastAsia="Times New Roman" w:hAnsi="Times New Roman"/>
                <w:bCs/>
                <w:iCs/>
                <w:sz w:val="24"/>
                <w:szCs w:val="24"/>
              </w:rPr>
              <w:t xml:space="preserve">/ </w:t>
            </w:r>
            <w:r w:rsidRPr="009505EA">
              <w:rPr>
                <w:rFonts w:ascii="Times New Roman" w:eastAsia="Times New Roman" w:hAnsi="Times New Roman"/>
                <w:b/>
                <w:bCs/>
                <w:iCs/>
                <w:sz w:val="24"/>
                <w:szCs w:val="24"/>
              </w:rPr>
              <w:t>fogalmak</w:t>
            </w:r>
          </w:p>
        </w:tc>
        <w:tc>
          <w:tcPr>
            <w:tcW w:w="7234" w:type="dxa"/>
            <w:gridSpan w:val="4"/>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Szaknyelvi kifejezés, izomcsoport, fejlesztő hatás, tornaelem, versenyszer, csoportok helycseréje, szersorrend, gyakorlási helyszín, vezényszó, aerobik-elem, aszimmetrikus elemkapcsolat, szinkron, precizitás, elemkombináció, frusztráció, önreflexió, erősség, gyengeség.</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5"/>
        <w:gridCol w:w="250"/>
        <w:gridCol w:w="4753"/>
        <w:gridCol w:w="1208"/>
        <w:gridCol w:w="1146"/>
      </w:tblGrid>
      <w:tr w:rsidR="009505EA" w:rsidRPr="000548D3" w:rsidTr="000D679B">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863"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sz w:val="24"/>
                <w:szCs w:val="24"/>
              </w:rPr>
              <w:t>Atlétika jellegű feladatok</w:t>
            </w:r>
          </w:p>
        </w:tc>
        <w:tc>
          <w:tcPr>
            <w:tcW w:w="1127"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14 óra</w:t>
            </w:r>
          </w:p>
        </w:tc>
      </w:tr>
      <w:tr w:rsidR="009505EA" w:rsidRPr="000548D3" w:rsidTr="000D679B">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9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térdelő- és állórajt technikája, a fokozó- és repülőfutás összehangolt kar- és lábmunkája. A hosszútávú futásnál kontrollált egyéni irambeosztás. A kitartó futás és az állóképesség fejlesztése közötti lényeges összefüggés kifejtése néhány szóval.</w:t>
            </w:r>
          </w:p>
          <w:p w:rsidR="009505EA" w:rsidRPr="009505EA" w:rsidRDefault="009505EA" w:rsidP="009505EA">
            <w:pPr>
              <w:spacing w:after="0" w:line="240" w:lineRule="auto"/>
              <w:ind w:left="29"/>
              <w:jc w:val="both"/>
              <w:rPr>
                <w:rFonts w:ascii="Times New Roman" w:hAnsi="Times New Roman"/>
                <w:sz w:val="24"/>
                <w:szCs w:val="24"/>
              </w:rPr>
            </w:pPr>
            <w:r w:rsidRPr="009505EA">
              <w:rPr>
                <w:rFonts w:ascii="Times New Roman" w:hAnsi="Times New Roman"/>
                <w:sz w:val="24"/>
                <w:szCs w:val="24"/>
              </w:rPr>
              <w:t>Váltás alsó botátadással, váltózónában, közepes sebességgel. Az adott technika lényeges formai és dinamikai elemeit visszatükröző távolugrás guggoló és magasugrás átlépő technikával.</w:t>
            </w:r>
          </w:p>
          <w:p w:rsidR="009505EA" w:rsidRPr="009505EA" w:rsidRDefault="009505EA" w:rsidP="009505EA">
            <w:pPr>
              <w:spacing w:after="0" w:line="240" w:lineRule="auto"/>
              <w:ind w:left="29"/>
              <w:jc w:val="both"/>
              <w:rPr>
                <w:rFonts w:ascii="Times New Roman" w:hAnsi="Times New Roman"/>
                <w:sz w:val="24"/>
                <w:szCs w:val="24"/>
              </w:rPr>
            </w:pPr>
            <w:r w:rsidRPr="009505EA">
              <w:rPr>
                <w:rFonts w:ascii="Times New Roman" w:hAnsi="Times New Roman"/>
                <w:sz w:val="24"/>
                <w:szCs w:val="24"/>
              </w:rPr>
              <w:t>Kislabdahajítás nekifutással, 5 lépéses technikával.</w:t>
            </w:r>
          </w:p>
          <w:p w:rsidR="009505EA" w:rsidRPr="009505EA" w:rsidRDefault="009505EA" w:rsidP="009505EA">
            <w:pPr>
              <w:spacing w:after="0" w:line="240" w:lineRule="auto"/>
              <w:ind w:left="29"/>
              <w:jc w:val="both"/>
              <w:rPr>
                <w:rFonts w:ascii="Times New Roman" w:hAnsi="Times New Roman"/>
                <w:sz w:val="24"/>
                <w:szCs w:val="24"/>
              </w:rPr>
            </w:pPr>
            <w:r w:rsidRPr="009505EA">
              <w:rPr>
                <w:rFonts w:ascii="Times New Roman" w:hAnsi="Times New Roman"/>
                <w:sz w:val="24"/>
                <w:szCs w:val="24"/>
              </w:rPr>
              <w:t>Az atlétikai mozgások három fő csoportjának felsorolása.</w:t>
            </w:r>
          </w:p>
        </w:tc>
      </w:tr>
      <w:tr w:rsidR="009505EA" w:rsidRPr="000548D3" w:rsidTr="000D679B">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699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ugrásoknál és a dobásoknál érvényesülő néhány alapvető összefüggés megértése.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eastAsia="Times New Roman" w:hAnsi="Times New Roman"/>
                <w:sz w:val="24"/>
                <w:szCs w:val="24"/>
              </w:rPr>
              <w:t>Állandó gyakorlási szokásrend az egyre differenciálódó mennyiségű és minőségű teljesítmények létrehozásában.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eastAsia="Times New Roman" w:hAnsi="Times New Roman"/>
                <w:sz w:val="24"/>
                <w:szCs w:val="24"/>
              </w:rPr>
              <w:t xml:space="preserve">Az emberi teljesítőképesség jelenlegi határainak viszonyítása a saját teljesítményhez, ennek révén az önismeret fejlesztése. </w:t>
            </w:r>
            <w:r w:rsidRPr="009505EA">
              <w:rPr>
                <w:rFonts w:ascii="Times New Roman" w:eastAsia="Times New Roman" w:hAnsi="Times New Roman"/>
                <w:sz w:val="24"/>
                <w:szCs w:val="24"/>
                <w:lang w:eastAsia="hu-HU"/>
              </w:rPr>
              <w:t>Az egyéni jellegű technika lehetőségével az egyéni teljesítmény túlszárnyalására ösztönzés.</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állóképesség és az erő fejlesztése élettani jelentőségének elfogadása, az állandó gyakorlás, a kemény edzésmunka szükségességének megértése.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 xml:space="preserve">A legtipikusabb futó-, ugró- és dobószámok </w:t>
            </w:r>
            <w:r w:rsidRPr="009505EA">
              <w:rPr>
                <w:rFonts w:ascii="Times New Roman" w:eastAsia="Times New Roman" w:hAnsi="Times New Roman"/>
                <w:sz w:val="24"/>
                <w:szCs w:val="24"/>
                <w:lang w:eastAsia="hu-HU"/>
              </w:rPr>
              <w:t>ismerete, néhány nemzetközileg is jónak mondható eredménnyel együtt.</w:t>
            </w:r>
          </w:p>
        </w:tc>
      </w:tr>
      <w:tr w:rsidR="009505EA" w:rsidRPr="000548D3" w:rsidTr="000D679B">
        <w:tc>
          <w:tcPr>
            <w:tcW w:w="6745"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Ismeretek/fejlesztési követelmények</w:t>
            </w:r>
          </w:p>
        </w:tc>
        <w:tc>
          <w:tcPr>
            <w:tcW w:w="2315"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c>
          <w:tcPr>
            <w:tcW w:w="6745"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lastRenderedPageBreak/>
              <w:t>Futások, rajtok</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képességfejlesztés gyakorlatai</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Futóiskolai feladatok gyorsabban, erősebben és tudatosabban. Tartós és résztávos állóképesség-fejlesztő módszerek gyakorlása.</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sportági technika gyakorlása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Futások 50</w:t>
            </w:r>
            <w:r w:rsidRPr="009505EA">
              <w:rPr>
                <w:rFonts w:ascii="Times New Roman" w:eastAsia="Times New Roman" w:hAnsi="Times New Roman"/>
                <w:sz w:val="24"/>
                <w:szCs w:val="24"/>
              </w:rPr>
              <w:noBreakHyphen/>
              <w:t>60 méteren. Térdelőrajt rögzített támasszal, szabályos végrehajtás. A váltózóna alkalmazása közepes sebességű váltásoknál.</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Ugrások, szökdelések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A képességfejlesztés gyakorlatai</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Ugróiskolai feladatok továbbfejlesztése, koordináltabban, nagyobb kiterjedéssel, erővel és tudatosabban.</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sportági technika gyakorlása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lang w:eastAsia="hu-HU"/>
              </w:rPr>
              <w:t>Az ugrás előtti utolsó három lépés optimális ritmusának kialakítása</w:t>
            </w:r>
            <w:r w:rsidRPr="009505EA">
              <w:rPr>
                <w:rFonts w:ascii="Times New Roman" w:hAnsi="Times New Roman"/>
                <w:sz w:val="24"/>
                <w:szCs w:val="24"/>
              </w:rPr>
              <w:t>.</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lang w:eastAsia="hu-HU"/>
              </w:rPr>
              <w:t>A guggoló távolugró technika gyakorlása aktív leérkezéssel.</w:t>
            </w:r>
            <w:r w:rsidRPr="009505EA">
              <w:rPr>
                <w:rFonts w:ascii="Times New Roman" w:hAnsi="Times New Roman"/>
                <w:sz w:val="24"/>
                <w:szCs w:val="24"/>
              </w:rPr>
              <w:t xml:space="preserve"> Az egyéni nekifutás próbái nagyobb elugró terület kijelölése mellett.</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Az átlépő technika végrehajtása optimális ritmussal, 5</w:t>
            </w:r>
            <w:r w:rsidRPr="009505EA">
              <w:rPr>
                <w:rFonts w:ascii="Times New Roman" w:hAnsi="Times New Roman"/>
                <w:sz w:val="24"/>
                <w:szCs w:val="24"/>
                <w:lang w:eastAsia="hu-HU"/>
              </w:rPr>
              <w:noBreakHyphen/>
              <w:t>7 lépéses köríven történő nekifutással, a felugrás és lendítés összehangolásával.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Választhatóan, a helyi felszereltség függvényében, a flop-technika előkészítése, gyakorlása rávezető gyakorlatokkal és csökkentett lépésszámmal. </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Dobások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A képességfejlesztés gyakorlatai</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Állandó jellegű speciális erősítő gyakorlatok.</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A sportági technika gyakorlása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Hajítás nekifutással, az ötlépéses dobóritmus optimalizálása.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Oldalt felállásból történő lökés technikájának ismétlése.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Szabályos lökés végrehajtása oldal felállásból, szökkenéssel, keresztlépéssel, súlygolyóval vagy medicinlabdával.</w:t>
            </w:r>
          </w:p>
          <w:p w:rsidR="009505EA" w:rsidRPr="009505EA" w:rsidRDefault="009505EA" w:rsidP="009505EA">
            <w:pPr>
              <w:tabs>
                <w:tab w:val="left" w:pos="709"/>
              </w:tabs>
              <w:spacing w:after="0" w:line="240" w:lineRule="auto"/>
              <w:rPr>
                <w:rFonts w:ascii="Times New Roman" w:eastAsia="Times New Roman" w:hAnsi="Times New Roman"/>
                <w:bCs/>
                <w:i/>
                <w:sz w:val="24"/>
                <w:szCs w:val="24"/>
              </w:rPr>
            </w:pPr>
            <w:r w:rsidRPr="009505EA">
              <w:rPr>
                <w:rFonts w:ascii="Times New Roman" w:eastAsia="Times New Roman" w:hAnsi="Times New Roman"/>
                <w:bCs/>
                <w:sz w:val="24"/>
                <w:szCs w:val="24"/>
              </w:rPr>
              <w:t>Az ideális kirepülési szög elérése a különböző dobásoknál.</w:t>
            </w:r>
          </w:p>
          <w:p w:rsidR="009505EA" w:rsidRPr="009505EA" w:rsidRDefault="009505EA" w:rsidP="009505EA">
            <w:pPr>
              <w:spacing w:after="0" w:line="240" w:lineRule="auto"/>
              <w:rPr>
                <w:rFonts w:ascii="Times New Roman" w:eastAsia="Times New Roman" w:hAnsi="Times New Roman"/>
                <w:i/>
                <w:sz w:val="24"/>
                <w:szCs w:val="24"/>
              </w:rPr>
            </w:pP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Játékok és versenyek</w:t>
            </w:r>
          </w:p>
          <w:p w:rsidR="009505EA" w:rsidRPr="009505EA" w:rsidRDefault="009505EA" w:rsidP="009505EA">
            <w:pPr>
              <w:spacing w:after="0" w:line="240" w:lineRule="auto"/>
              <w:rPr>
                <w:rFonts w:ascii="Times New Roman" w:eastAsia="Times New Roman" w:hAnsi="Times New Roman"/>
                <w:bCs/>
                <w:sz w:val="24"/>
                <w:szCs w:val="24"/>
                <w:lang w:eastAsia="hu-HU"/>
              </w:rPr>
            </w:pPr>
            <w:r w:rsidRPr="009505EA">
              <w:rPr>
                <w:rFonts w:ascii="Times New Roman" w:hAnsi="Times New Roman"/>
                <w:sz w:val="24"/>
                <w:szCs w:val="24"/>
                <w:lang w:eastAsia="hu-HU"/>
              </w:rPr>
              <w:t xml:space="preserve">Rajtversenyek, sprintversenyek. </w:t>
            </w:r>
            <w:r w:rsidRPr="009505EA">
              <w:rPr>
                <w:rFonts w:ascii="Times New Roman" w:eastAsia="Times New Roman" w:hAnsi="Times New Roman"/>
                <w:sz w:val="24"/>
                <w:szCs w:val="24"/>
                <w:lang w:eastAsia="hu-HU"/>
              </w:rPr>
              <w:t xml:space="preserve">Távolugróverseny helyből és egyéni nekifutással. Magasugróverseny egyéni nekifutással. </w:t>
            </w:r>
            <w:r w:rsidRPr="009505EA">
              <w:rPr>
                <w:rFonts w:ascii="Times New Roman" w:hAnsi="Times New Roman"/>
                <w:sz w:val="24"/>
                <w:szCs w:val="24"/>
                <w:lang w:eastAsia="hu-HU"/>
              </w:rPr>
              <w:t>Kislabdahajító verseny lendületszerzéssel. Súlylökő versenyek.</w:t>
            </w: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bCs/>
                <w:i/>
                <w:sz w:val="24"/>
                <w:szCs w:val="24"/>
              </w:rPr>
              <w:t>Atlétikai bemelegítési modellek</w:t>
            </w:r>
            <w:r w:rsidRPr="009505EA">
              <w:rPr>
                <w:rFonts w:ascii="Times New Roman" w:eastAsia="Times New Roman" w:hAnsi="Times New Roman"/>
                <w:bCs/>
                <w:sz w:val="24"/>
                <w:szCs w:val="24"/>
              </w:rPr>
              <w:t xml:space="preserve"> gyakorlása a futások, ugrások, dobások végzése és a versenyek előtt.</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tabs>
                <w:tab w:val="left" w:pos="709"/>
              </w:tabs>
              <w:spacing w:after="0" w:line="240" w:lineRule="auto"/>
              <w:rPr>
                <w:rFonts w:ascii="Times New Roman" w:hAnsi="Times New Roman"/>
                <w:i/>
                <w:sz w:val="24"/>
                <w:szCs w:val="24"/>
                <w:u w:val="single"/>
                <w:lang w:eastAsia="ar-SA"/>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Rögzített rajthelyről sprintversenyek. A váltózónával kapcsolatos szabályok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állóképesség-fejlesztő módszerek ismerete.</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lang w:eastAsia="hu-HU"/>
              </w:rPr>
              <w:t>A nekifutás és elugrás ritmusa, dinamikája ismerete távol- és magasugrásnál</w:t>
            </w:r>
            <w:r w:rsidRPr="009505EA">
              <w:rPr>
                <w:rFonts w:ascii="Times New Roman" w:eastAsia="Times New Roman" w:hAnsi="Times New Roman"/>
                <w:sz w:val="24"/>
                <w:szCs w:val="24"/>
              </w:rPr>
              <w:t xml:space="preserve">. </w:t>
            </w:r>
            <w:r w:rsidRPr="009505EA">
              <w:rPr>
                <w:rFonts w:ascii="Times New Roman" w:eastAsia="Times New Roman" w:hAnsi="Times New Roman"/>
                <w:sz w:val="24"/>
                <w:szCs w:val="24"/>
                <w:lang w:eastAsia="hu-HU"/>
              </w:rPr>
              <w:t>Az ugrószámok főbb szabályainak és a sérülések megelőzésének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dobások főbb versenyszabályainak ismerete.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rPr>
              <w:t xml:space="preserve">A kitartás megbecsülése. </w:t>
            </w:r>
            <w:r w:rsidRPr="009505EA">
              <w:rPr>
                <w:rFonts w:ascii="Times New Roman" w:eastAsia="Times New Roman" w:hAnsi="Times New Roman"/>
                <w:sz w:val="24"/>
                <w:szCs w:val="24"/>
                <w:lang w:eastAsia="hu-HU"/>
              </w:rPr>
              <w:t>A teljesítményjavulás értékként kezelése.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legjobb magyar atlétákról néhány információ.</w:t>
            </w:r>
          </w:p>
        </w:tc>
        <w:tc>
          <w:tcPr>
            <w:tcW w:w="2315"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rPr>
              <w:lastRenderedPageBreak/>
              <w:t xml:space="preserve">Kommunikáció </w:t>
            </w:r>
            <w:r w:rsidRPr="009505EA">
              <w:rPr>
                <w:rFonts w:ascii="Times New Roman" w:eastAsia="Times New Roman" w:hAnsi="Times New Roman"/>
                <w:i/>
                <w:sz w:val="24"/>
                <w:szCs w:val="24"/>
              </w:rPr>
              <w:sym w:font="Symbol" w:char="F02D"/>
            </w:r>
            <w:r w:rsidRPr="009505EA">
              <w:rPr>
                <w:rFonts w:ascii="Times New Roman" w:eastAsia="Times New Roman" w:hAnsi="Times New Roman"/>
                <w:i/>
                <w:sz w:val="24"/>
                <w:szCs w:val="24"/>
              </w:rPr>
              <w:t xml:space="preserve"> </w:t>
            </w:r>
            <w:r w:rsidRPr="009505EA">
              <w:rPr>
                <w:rFonts w:ascii="Times New Roman" w:eastAsia="Times New Roman" w:hAnsi="Times New Roman"/>
                <w:i/>
                <w:sz w:val="24"/>
                <w:szCs w:val="24"/>
              </w:rPr>
              <w:lastRenderedPageBreak/>
              <w:t xml:space="preserve">magyar nyelv és irodalom: </w:t>
            </w:r>
            <w:r w:rsidRPr="009505EA">
              <w:rPr>
                <w:rFonts w:ascii="Times New Roman" w:eastAsia="Times New Roman" w:hAnsi="Times New Roman"/>
                <w:sz w:val="24"/>
                <w:szCs w:val="24"/>
                <w:lang w:eastAsia="hu-HU"/>
              </w:rPr>
              <w:t>ritmusgyakorlatok</w:t>
            </w:r>
            <w:r w:rsidRPr="009505EA">
              <w:rPr>
                <w:rFonts w:ascii="Times New Roman" w:eastAsia="Times New Roman" w:hAnsi="Times New Roman"/>
                <w:i/>
                <w:sz w:val="24"/>
                <w:szCs w:val="24"/>
                <w:lang w:eastAsia="hu-HU"/>
              </w:rPr>
              <w:t>.</w:t>
            </w:r>
          </w:p>
          <w:p w:rsidR="009505EA" w:rsidRPr="009505EA" w:rsidRDefault="009505EA" w:rsidP="009505EA">
            <w:pPr>
              <w:spacing w:after="0" w:line="240" w:lineRule="auto"/>
              <w:rPr>
                <w:rFonts w:ascii="Times New Roman" w:eastAsia="Times New Roman" w:hAnsi="Times New Roman"/>
                <w:i/>
                <w:sz w:val="24"/>
                <w:szCs w:val="24"/>
                <w:lang w:eastAsia="hu-HU"/>
              </w:rPr>
            </w:pPr>
          </w:p>
          <w:p w:rsidR="009505EA" w:rsidRPr="009505EA" w:rsidRDefault="009505EA" w:rsidP="009505EA">
            <w:pPr>
              <w:spacing w:after="0" w:line="240" w:lineRule="auto"/>
              <w:rPr>
                <w:rFonts w:ascii="Times New Roman" w:eastAsia="Times New Roman" w:hAnsi="Times New Roman"/>
                <w:b/>
                <w:bCs/>
                <w:sz w:val="24"/>
                <w:szCs w:val="24"/>
              </w:rPr>
            </w:pPr>
            <w:r w:rsidRPr="009505EA">
              <w:rPr>
                <w:rFonts w:ascii="Times New Roman" w:eastAsia="Times New Roman" w:hAnsi="Times New Roman"/>
                <w:i/>
                <w:sz w:val="24"/>
                <w:szCs w:val="24"/>
                <w:lang w:eastAsia="hu-HU"/>
              </w:rPr>
              <w:t xml:space="preserve">Természetismeret: </w:t>
            </w:r>
            <w:r w:rsidRPr="009505EA">
              <w:rPr>
                <w:rFonts w:ascii="Times New Roman" w:eastAsia="Times New Roman" w:hAnsi="Times New Roman"/>
                <w:sz w:val="24"/>
                <w:szCs w:val="24"/>
                <w:lang w:eastAsia="hu-HU"/>
              </w:rPr>
              <w:t>energianyerés, szénhidrátok, zsírok; állóképesség, erő, gyorsaság; hatás-ellenhatás.</w:t>
            </w:r>
          </w:p>
        </w:tc>
      </w:tr>
      <w:tr w:rsidR="009505EA" w:rsidRPr="000548D3" w:rsidTr="000D679B">
        <w:tblPrEx>
          <w:tblBorders>
            <w:top w:val="none" w:sz="0" w:space="0" w:color="auto"/>
          </w:tblBorders>
        </w:tblPrEx>
        <w:tc>
          <w:tcPr>
            <w:tcW w:w="1824" w:type="dxa"/>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236" w:type="dxa"/>
            <w:gridSpan w:val="4"/>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 xml:space="preserve">Maximális sebesség; súlypont, hatás-ellenhatás, belső ritmus, dinamizmus, kidobási szög, váltózóna, előváltás, utóváltás, egyenletes iram, iramjáték, a </w:t>
            </w:r>
            <w:r w:rsidRPr="009505EA">
              <w:rPr>
                <w:rFonts w:ascii="Times New Roman" w:hAnsi="Times New Roman"/>
                <w:sz w:val="24"/>
                <w:szCs w:val="24"/>
              </w:rPr>
              <w:lastRenderedPageBreak/>
              <w:t>táv növelése, az intenzitás növelése, egyéni tempó, egyéni technika.</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291"/>
        <w:gridCol w:w="4671"/>
        <w:gridCol w:w="1251"/>
        <w:gridCol w:w="1146"/>
      </w:tblGrid>
      <w:tr w:rsidR="009505EA" w:rsidRPr="000548D3" w:rsidTr="000D679B">
        <w:trPr>
          <w:trHeight w:val="20"/>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824"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hAnsi="Times New Roman"/>
                <w:b/>
                <w:sz w:val="24"/>
                <w:szCs w:val="24"/>
              </w:rPr>
              <w:t>Alternatív és szabadidős mozgásrendszerek</w:t>
            </w:r>
          </w:p>
        </w:tc>
        <w:tc>
          <w:tcPr>
            <w:tcW w:w="1127"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17 óra</w:t>
            </w:r>
          </w:p>
        </w:tc>
      </w:tr>
      <w:tr w:rsidR="009505EA" w:rsidRPr="000548D3" w:rsidTr="000D679B">
        <w:trPr>
          <w:trHeight w:val="20"/>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51"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Mozgástapasztalat a helyben választott szabadidős mozgásrendszerekben. Néhány, tantervekben ritkán szereplő, szokatlan sportmozgás felismerése.</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rPr>
              <w:t>Balesetvédelmi és biztonsági szabályok alkalmazás szintű ismerete.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hAnsi="Times New Roman"/>
                <w:sz w:val="24"/>
                <w:szCs w:val="24"/>
                <w:lang w:eastAsia="hu-HU"/>
              </w:rPr>
              <w:t>A természetben való sportolás előnyeinek és problémáinak felsorolása.</w:t>
            </w:r>
          </w:p>
        </w:tc>
      </w:tr>
      <w:tr w:rsidR="009505EA" w:rsidRPr="000548D3" w:rsidTr="000D679B">
        <w:trPr>
          <w:trHeight w:val="20"/>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6951"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b/>
                <w:sz w:val="24"/>
                <w:szCs w:val="24"/>
              </w:rPr>
            </w:pPr>
            <w:r w:rsidRPr="009505EA">
              <w:rPr>
                <w:rFonts w:ascii="Times New Roman" w:hAnsi="Times New Roman"/>
                <w:sz w:val="24"/>
                <w:szCs w:val="24"/>
              </w:rPr>
              <w:t xml:space="preserve">További alternatív sportági mozgástapasztalat legalább </w:t>
            </w:r>
            <w:r w:rsidRPr="009505EA">
              <w:rPr>
                <w:rFonts w:ascii="Times New Roman" w:hAnsi="Times New Roman"/>
                <w:bCs/>
                <w:sz w:val="24"/>
                <w:szCs w:val="24"/>
              </w:rPr>
              <w:t>egy választott sportágban, a</w:t>
            </w:r>
            <w:r w:rsidRPr="009505EA">
              <w:rPr>
                <w:rFonts w:ascii="Times New Roman" w:hAnsi="Times New Roman"/>
                <w:sz w:val="24"/>
                <w:szCs w:val="24"/>
              </w:rPr>
              <w:t xml:space="preserve"> test feletti uralom az új mozgás esetén.</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sz w:val="24"/>
                <w:szCs w:val="24"/>
              </w:rPr>
              <w:t>A szervezet edzettségének, fittségének növelése a szabadtéren, különböző évszakokban és időjárási viszonyok közötti gyakorlással, mérkőzések játszásával. A rekreáció szükségességének megfogalmazása egyszerű szavakkal.</w:t>
            </w:r>
          </w:p>
          <w:p w:rsidR="009505EA" w:rsidRPr="009505EA" w:rsidRDefault="009505EA" w:rsidP="009505EA">
            <w:pPr>
              <w:spacing w:after="0" w:line="240" w:lineRule="auto"/>
              <w:jc w:val="both"/>
              <w:rPr>
                <w:rFonts w:ascii="Times New Roman" w:hAnsi="Times New Roman"/>
                <w:sz w:val="24"/>
                <w:szCs w:val="24"/>
                <w:lang w:eastAsia="hu-HU"/>
              </w:rPr>
            </w:pPr>
            <w:r w:rsidRPr="009505EA">
              <w:rPr>
                <w:rFonts w:ascii="Times New Roman" w:hAnsi="Times New Roman"/>
                <w:sz w:val="24"/>
                <w:szCs w:val="24"/>
                <w:lang w:eastAsia="hu-HU"/>
              </w:rPr>
              <w:t xml:space="preserve">A testneveléssel és a sporttal kapcsolatos pozitív beállítódás, elköteleződés kialakítása az élményszerű, változatos és kevésbé kötött foglalkozások által. </w:t>
            </w:r>
          </w:p>
        </w:tc>
      </w:tr>
      <w:tr w:rsidR="009505EA" w:rsidRPr="000548D3" w:rsidTr="000D679B">
        <w:tblPrEx>
          <w:tblBorders>
            <w:top w:val="none" w:sz="0" w:space="0" w:color="auto"/>
          </w:tblBorders>
        </w:tblPrEx>
        <w:tc>
          <w:tcPr>
            <w:tcW w:w="6703"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357"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blPrEx>
          <w:tblBorders>
            <w:top w:val="none" w:sz="0" w:space="0" w:color="auto"/>
          </w:tblBorders>
        </w:tblPrEx>
        <w:tc>
          <w:tcPr>
            <w:tcW w:w="6703"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hAnsi="Times New Roman"/>
                <w:bCs/>
                <w:i/>
                <w:sz w:val="24"/>
                <w:szCs w:val="24"/>
              </w:rPr>
              <w:t xml:space="preserve">A helyi tárgyi feltételek függvényében legalább egy, </w:t>
            </w:r>
            <w:r w:rsidRPr="009505EA">
              <w:rPr>
                <w:rFonts w:ascii="Times New Roman" w:eastAsia="Times New Roman" w:hAnsi="Times New Roman"/>
                <w:sz w:val="24"/>
                <w:szCs w:val="24"/>
                <w:lang w:eastAsia="hu-HU"/>
              </w:rPr>
              <w:t>az egyén által különösebb anyagi ráfordítás nélkül, élethossziglan űzhető sport ismereteinek, alternatíváinak bővítése.</w:t>
            </w:r>
          </w:p>
          <w:p w:rsidR="009505EA" w:rsidRPr="009505EA" w:rsidRDefault="009505EA" w:rsidP="009505EA">
            <w:pPr>
              <w:spacing w:after="0" w:line="240" w:lineRule="auto"/>
              <w:contextualSpacing/>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Előkészítés, felkészítés, képességfejlesztés</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élményszerű, természetben végzett előkészítő és rávezető gyakorlatokkal, a természeti erők felhasználásával a szervezet alkalmazkodóképességének, az edzettségnek, fittségnek a fejlesztése. A természetben végzett mozgásokhoz önálló bemelegítés, gyakorlás – laza tanári irányítással.</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környezettudatos viselkedés alapelveinek megismerése.</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Közlekedésbiztonsági szabályok elsajátítása és betartása.</w:t>
            </w:r>
          </w:p>
          <w:p w:rsidR="009505EA" w:rsidRPr="009505EA" w:rsidRDefault="009505EA" w:rsidP="009505EA">
            <w:pPr>
              <w:spacing w:after="0" w:line="240" w:lineRule="auto"/>
              <w:contextualSpacing/>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Technika és taktika gyakorlása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adott sportmozgás lehetőségekhez képest minél sokoldalúbb, balesetmentes elsajátítása, élményszerű gyakorlása.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Lehetséges példák a helyi tantervhez:</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Korcsolyázás – önkéntesség pályakészítésben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Gyakorlatok jégre lépés előtt</w:t>
            </w:r>
            <w:r w:rsidRPr="009505EA">
              <w:rPr>
                <w:rFonts w:ascii="Times New Roman" w:hAnsi="Times New Roman"/>
                <w:sz w:val="24"/>
                <w:szCs w:val="24"/>
              </w:rPr>
              <w:t>: állások egy lábon, guggolások, törzshajlítások; járások, lépések előre, hátra, oldalra.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Jéghez szoktatás</w:t>
            </w:r>
            <w:r w:rsidRPr="009505EA">
              <w:rPr>
                <w:rFonts w:ascii="Times New Roman" w:hAnsi="Times New Roman"/>
                <w:sz w:val="24"/>
                <w:szCs w:val="24"/>
              </w:rPr>
              <w:t>: esés-felállás; gimnasztikai gyakorlatok palánkfogással, a palánk fogása nélkül; harántcsúszások előre, hátra.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Egyenes korcsolyázás</w:t>
            </w:r>
            <w:r w:rsidRPr="009505EA">
              <w:rPr>
                <w:rFonts w:ascii="Times New Roman" w:hAnsi="Times New Roman"/>
                <w:sz w:val="24"/>
                <w:szCs w:val="24"/>
              </w:rPr>
              <w:t>: alapállás; két lábon siklás előre, hátra; halacska két lábon, egy lábon; halacska váltott lábon; lökés egy lábon.</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személyes biztonság, a baleset-megelőző magatartás, a segítségadás szem előtt tartása minden mozgásos tevékenységben.</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ISMERETEK, SZEMÉLYISÉGFEJLESZTÉS</w:t>
            </w:r>
          </w:p>
          <w:p w:rsidR="009505EA" w:rsidRPr="009505EA" w:rsidRDefault="009505EA" w:rsidP="009505EA">
            <w:pPr>
              <w:spacing w:after="0" w:line="240" w:lineRule="auto"/>
              <w:rPr>
                <w:rFonts w:ascii="Times New Roman" w:eastAsia="Times New Roman" w:hAnsi="Times New Roman"/>
                <w:sz w:val="24"/>
                <w:szCs w:val="24"/>
                <w:u w:val="single"/>
                <w:lang w:eastAsia="hu-HU"/>
              </w:rPr>
            </w:pPr>
            <w:r w:rsidRPr="009505EA">
              <w:rPr>
                <w:rFonts w:ascii="Times New Roman" w:eastAsia="Times New Roman" w:hAnsi="Times New Roman"/>
                <w:sz w:val="24"/>
                <w:szCs w:val="24"/>
                <w:lang w:eastAsia="hu-HU"/>
              </w:rPr>
              <w:t>Az élethosszig tartó mozgásos tevékenységek számára felelős döntésekhez szükséges mentális képességek fejlesztése.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lastRenderedPageBreak/>
              <w:t>A sport általi társas együttléthez szükséges képességek kibontakoztatása közösségi tevékenységek során.</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sportban átélt élmények, tapasztalatok rögzítése beszélgetések formájában, az értékek meghatározása az egészség megalapozásához. Mások tanításáról, motiválásáról tapasztalatszerzés.</w:t>
            </w:r>
          </w:p>
        </w:tc>
        <w:tc>
          <w:tcPr>
            <w:tcW w:w="2357"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 xml:space="preserve">Természetismeret: </w:t>
            </w:r>
            <w:r w:rsidRPr="009505EA">
              <w:rPr>
                <w:rFonts w:ascii="Times New Roman" w:eastAsia="Times New Roman" w:hAnsi="Times New Roman"/>
                <w:sz w:val="24"/>
                <w:szCs w:val="24"/>
                <w:lang w:eastAsia="hu-HU"/>
              </w:rPr>
              <w:t>időjárási ismeretek, természeti erők, külső és belső hőmérséklet, fagypont.</w:t>
            </w:r>
          </w:p>
        </w:tc>
      </w:tr>
      <w:tr w:rsidR="009505EA" w:rsidRPr="000548D3" w:rsidTr="000D679B">
        <w:tblPrEx>
          <w:tblBorders>
            <w:top w:val="none" w:sz="0" w:space="0" w:color="auto"/>
          </w:tblBorders>
        </w:tblPrEx>
        <w:trPr>
          <w:cantSplit/>
        </w:trPr>
        <w:tc>
          <w:tcPr>
            <w:tcW w:w="1823" w:type="dxa"/>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237" w:type="dxa"/>
            <w:gridSpan w:val="4"/>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Segítségadás, motiválás-buzdítás, környezettudatosság, fittség, bátorság-vakmerőség, közlekedésbiztonság, kültéri sportöltözet, téli edzés, nyári edzés.</w:t>
            </w:r>
            <w:r w:rsidRPr="009505EA">
              <w:rPr>
                <w:rFonts w:ascii="Times New Roman" w:eastAsia="Times New Roman" w:hAnsi="Times New Roman"/>
                <w:sz w:val="24"/>
                <w:szCs w:val="24"/>
              </w:rPr>
              <w:t xml:space="preserve"> </w:t>
            </w:r>
          </w:p>
        </w:tc>
      </w:tr>
    </w:tbl>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303"/>
        <w:gridCol w:w="4706"/>
        <w:gridCol w:w="1204"/>
        <w:gridCol w:w="1146"/>
      </w:tblGrid>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contextualSpacing/>
              <w:jc w:val="center"/>
              <w:rPr>
                <w:rFonts w:ascii="Times New Roman" w:eastAsia="Times New Roman" w:hAnsi="Times New Roman"/>
                <w:b/>
                <w:bCs/>
                <w:sz w:val="24"/>
                <w:szCs w:val="24"/>
              </w:rPr>
            </w:pPr>
            <w:r w:rsidRPr="009505EA">
              <w:rPr>
                <w:rFonts w:ascii="Times New Roman" w:eastAsia="Times New Roman" w:hAnsi="Times New Roman"/>
                <w:b/>
                <w:sz w:val="24"/>
                <w:szCs w:val="24"/>
              </w:rPr>
              <w:t>Önvédelem és küzdősportok</w:t>
            </w:r>
          </w:p>
        </w:tc>
        <w:tc>
          <w:tcPr>
            <w:tcW w:w="1127"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14 óra</w:t>
            </w:r>
          </w:p>
        </w:tc>
      </w:tr>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4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Az indulatok, agresszív magatartásformák feletti uralom.</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Eredményes önvédelem, szabadulás a fogásból.</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Néhány, a küzdelmekben is alkalmazott grundbirkózó és dzsúdótechnika.</w:t>
            </w:r>
          </w:p>
        </w:tc>
      </w:tr>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694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bCs/>
                <w:sz w:val="24"/>
                <w:szCs w:val="24"/>
              </w:rPr>
              <w:t>Az egyén (ön</w:t>
            </w:r>
            <w:proofErr w:type="gramStart"/>
            <w:r w:rsidRPr="009505EA">
              <w:rPr>
                <w:rFonts w:ascii="Times New Roman" w:eastAsia="Times New Roman" w:hAnsi="Times New Roman"/>
                <w:bCs/>
                <w:sz w:val="24"/>
                <w:szCs w:val="24"/>
              </w:rPr>
              <w:t>)védelmét</w:t>
            </w:r>
            <w:proofErr w:type="gramEnd"/>
            <w:r w:rsidRPr="009505EA">
              <w:rPr>
                <w:rFonts w:ascii="Times New Roman" w:eastAsia="Times New Roman" w:hAnsi="Times New Roman"/>
                <w:bCs/>
                <w:sz w:val="24"/>
                <w:szCs w:val="24"/>
              </w:rPr>
              <w:t xml:space="preserve"> szolgáló egyszerűbb technikákban, küzdelmekben magas fokú jártasság elérése.</w:t>
            </w:r>
            <w:r w:rsidRPr="009505EA">
              <w:rPr>
                <w:rFonts w:ascii="Times New Roman" w:eastAsia="Times New Roman" w:hAnsi="Times New Roman"/>
                <w:sz w:val="24"/>
                <w:szCs w:val="24"/>
                <w:lang w:eastAsia="hu-HU"/>
              </w:rPr>
              <w:t xml:space="preserve"> A grundbirkózás, dzsúdó küzdelmekben aktív részvétel. A küzdő típusú sportágak, játékok tudatos alkalmazása során az önuralom erősítésére, a társak tiszteletére és a szabályok elfogadására szoktatás. A fegyelmezett rituálék begyakorlása.</w:t>
            </w:r>
          </w:p>
        </w:tc>
      </w:tr>
      <w:tr w:rsidR="009505EA" w:rsidRPr="000548D3" w:rsidTr="000D679B">
        <w:tc>
          <w:tcPr>
            <w:tcW w:w="6751"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Ismeretek/fejlesztési követelmények</w:t>
            </w:r>
          </w:p>
        </w:tc>
        <w:tc>
          <w:tcPr>
            <w:tcW w:w="2311"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c>
          <w:tcPr>
            <w:tcW w:w="6751"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eastAsia="Times New Roman" w:hAnsi="Times New Roman"/>
                <w:sz w:val="24"/>
                <w:szCs w:val="24"/>
                <w:lang w:eastAsia="hu-HU"/>
              </w:rPr>
              <w:t xml:space="preserve">A test-test elleni feladatokat csak és kizárólag azonos nemű és közel azonos testalkatú tanulókkal végeztetjük. </w:t>
            </w:r>
            <w:r w:rsidRPr="009505EA">
              <w:rPr>
                <w:rFonts w:ascii="Times New Roman" w:hAnsi="Times New Roman"/>
                <w:sz w:val="24"/>
                <w:szCs w:val="24"/>
                <w:lang w:eastAsia="hu-HU"/>
              </w:rPr>
              <w:t>A gyakorlatok tanulása saját képességek figyelembevétele mellett történik.</w:t>
            </w:r>
          </w:p>
          <w:p w:rsidR="009505EA" w:rsidRPr="009505EA" w:rsidRDefault="009505EA" w:rsidP="009505EA">
            <w:pPr>
              <w:spacing w:after="0" w:line="240" w:lineRule="auto"/>
              <w:rPr>
                <w:rFonts w:ascii="Times New Roman" w:eastAsia="Times New Roman" w:hAnsi="Times New Roman"/>
                <w:b/>
                <w:i/>
                <w:sz w:val="24"/>
                <w:szCs w:val="24"/>
                <w:u w:val="single"/>
                <w:lang w:eastAsia="hu-HU"/>
              </w:rPr>
            </w:pPr>
            <w:r w:rsidRPr="009505EA">
              <w:rPr>
                <w:rFonts w:ascii="Times New Roman" w:eastAsia="Times New Roman" w:hAnsi="Times New Roman"/>
                <w:sz w:val="24"/>
                <w:szCs w:val="24"/>
                <w:lang w:eastAsia="hu-HU"/>
              </w:rPr>
              <w:t>Lányok esetében a grundbirkózás és a dzsúdó tartalom a 9–11. osztályokban csökkenthető. Az óraszám 30%-</w:t>
            </w:r>
            <w:proofErr w:type="gramStart"/>
            <w:r w:rsidRPr="009505EA">
              <w:rPr>
                <w:rFonts w:ascii="Times New Roman" w:eastAsia="Times New Roman" w:hAnsi="Times New Roman"/>
                <w:sz w:val="24"/>
                <w:szCs w:val="24"/>
                <w:lang w:eastAsia="hu-HU"/>
              </w:rPr>
              <w:t>a</w:t>
            </w:r>
            <w:proofErr w:type="gramEnd"/>
            <w:r w:rsidRPr="009505EA">
              <w:rPr>
                <w:rFonts w:ascii="Times New Roman" w:eastAsia="Times New Roman" w:hAnsi="Times New Roman"/>
                <w:sz w:val="24"/>
                <w:szCs w:val="24"/>
                <w:lang w:eastAsia="hu-HU"/>
              </w:rPr>
              <w:t xml:space="preserve"> átcsoportosítható torna jellegű, ritmusos és zenés mozgásokra.</w:t>
            </w:r>
          </w:p>
          <w:p w:rsidR="009505EA" w:rsidRPr="009505EA" w:rsidRDefault="009505EA" w:rsidP="009505EA">
            <w:pPr>
              <w:spacing w:after="0" w:line="240" w:lineRule="auto"/>
              <w:rPr>
                <w:rFonts w:ascii="Times New Roman" w:eastAsia="Times New Roman" w:hAnsi="Times New Roman"/>
                <w:i/>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Előkészítő és rávezető gyakorlatok, játékok a küzdésekhez.</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Esések-zuhanások sérülésmentes elsajátítása, egészségi és élettani szabályok betartása.</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Küzdőgyakorlatok szerrel, szer nélkül, társakkal vagy önállóan.</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Önvédelem</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Szabadulások nagy elemszámmal, jártasság szinten: egykezes, kétkezes lefogásból, mellső és hátsó egykezes és kétkezes átkarolásból.</w:t>
            </w:r>
          </w:p>
          <w:p w:rsidR="009505EA" w:rsidRPr="009505EA" w:rsidRDefault="009505EA" w:rsidP="009505EA">
            <w:pPr>
              <w:spacing w:after="0" w:line="240" w:lineRule="auto"/>
              <w:rPr>
                <w:rFonts w:ascii="Times New Roman" w:hAnsi="Times New Roman"/>
                <w:sz w:val="24"/>
                <w:szCs w:val="24"/>
                <w:lang w:eastAsia="hu-HU"/>
              </w:rPr>
            </w:pP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Grundbirkózás</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Fogások, kitolások, kihúzások, emelések, szabadulások gyakorlása. Újabb elemkapcsolatok megismerése, megoldása.</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grundbirkózás szabályai szerinti küzdelmek.</w:t>
            </w:r>
          </w:p>
          <w:p w:rsidR="009505EA" w:rsidRPr="009505EA" w:rsidRDefault="009505EA" w:rsidP="009505EA">
            <w:pPr>
              <w:spacing w:after="0" w:line="240" w:lineRule="auto"/>
              <w:contextualSpacing/>
              <w:rPr>
                <w:rFonts w:ascii="Times New Roman" w:eastAsia="Times New Roman" w:hAnsi="Times New Roman"/>
                <w:sz w:val="24"/>
                <w:szCs w:val="24"/>
                <w:lang w:eastAsia="hu-HU"/>
              </w:rPr>
            </w:pPr>
          </w:p>
          <w:p w:rsidR="009505EA" w:rsidRPr="009505EA" w:rsidRDefault="009505EA" w:rsidP="009505EA">
            <w:pPr>
              <w:spacing w:after="0" w:line="240" w:lineRule="auto"/>
              <w:contextualSpacing/>
              <w:rPr>
                <w:rFonts w:ascii="Times New Roman" w:eastAsia="Times New Roman" w:hAnsi="Times New Roman"/>
                <w:sz w:val="24"/>
                <w:szCs w:val="24"/>
                <w:u w:val="single"/>
                <w:lang w:eastAsia="hu-HU"/>
              </w:rPr>
            </w:pPr>
            <w:r w:rsidRPr="009505EA">
              <w:rPr>
                <w:rFonts w:ascii="Times New Roman" w:eastAsia="Times New Roman" w:hAnsi="Times New Roman"/>
                <w:sz w:val="24"/>
                <w:szCs w:val="24"/>
                <w:lang w:eastAsia="hu-HU"/>
              </w:rPr>
              <w:t>Dzsúdó</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technikák differenciált alkalmazása új variációkban, fokozódó erőkifejtéssel és bővülő szabályismerettel, önfegyelemmel.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lastRenderedPageBreak/>
              <w:t>Technikák</w:t>
            </w:r>
            <w:r w:rsidRPr="009505EA">
              <w:rPr>
                <w:rFonts w:ascii="Times New Roman" w:hAnsi="Times New Roman"/>
                <w:sz w:val="24"/>
                <w:szCs w:val="24"/>
              </w:rPr>
              <w:t xml:space="preserve">: nagy külső horogdobás (osoto gari), nagy csípődobás (ogoshi). Félvállas gurulás előre és hátra. </w:t>
            </w:r>
            <w:proofErr w:type="gramStart"/>
            <w:r w:rsidRPr="009505EA">
              <w:rPr>
                <w:rFonts w:ascii="Times New Roman" w:hAnsi="Times New Roman"/>
                <w:sz w:val="24"/>
                <w:szCs w:val="24"/>
              </w:rPr>
              <w:t>Előre futásból</w:t>
            </w:r>
            <w:proofErr w:type="gramEnd"/>
            <w:r w:rsidRPr="009505EA">
              <w:rPr>
                <w:rFonts w:ascii="Times New Roman" w:hAnsi="Times New Roman"/>
                <w:sz w:val="24"/>
                <w:szCs w:val="24"/>
              </w:rPr>
              <w:t xml:space="preserve"> történő végrehajtás társak, akadályok, zsámoly felett, karikán át.</w:t>
            </w:r>
          </w:p>
          <w:p w:rsidR="009505EA" w:rsidRPr="009505EA" w:rsidRDefault="009505EA" w:rsidP="009505EA">
            <w:pPr>
              <w:spacing w:after="0" w:line="240" w:lineRule="auto"/>
              <w:rPr>
                <w:rFonts w:ascii="Times New Roman" w:hAnsi="Times New Roman"/>
                <w:bCs/>
                <w:sz w:val="24"/>
                <w:szCs w:val="24"/>
              </w:rPr>
            </w:pPr>
            <w:r w:rsidRPr="009505EA">
              <w:rPr>
                <w:rFonts w:ascii="Times New Roman" w:hAnsi="Times New Roman"/>
                <w:iCs/>
                <w:sz w:val="24"/>
                <w:szCs w:val="24"/>
              </w:rPr>
              <w:t>N</w:t>
            </w:r>
            <w:r w:rsidRPr="009505EA">
              <w:rPr>
                <w:rFonts w:ascii="Times New Roman" w:hAnsi="Times New Roman"/>
                <w:sz w:val="24"/>
                <w:szCs w:val="24"/>
              </w:rPr>
              <w:t>agy külső horogdobást követően rézsútos leszorítás, nagy csípődobást követően rézsútos leszorítás ismétlése</w:t>
            </w:r>
            <w:r w:rsidRPr="009505EA">
              <w:rPr>
                <w:rFonts w:ascii="Times New Roman" w:hAnsi="Times New Roman"/>
                <w:bCs/>
                <w:sz w:val="24"/>
                <w:szCs w:val="24"/>
              </w:rPr>
              <w:t>.</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iCs/>
                <w:sz w:val="24"/>
                <w:szCs w:val="24"/>
              </w:rPr>
              <w:t>Állásküzdelem:</w:t>
            </w:r>
            <w:r w:rsidRPr="009505EA">
              <w:rPr>
                <w:rFonts w:ascii="Times New Roman" w:hAnsi="Times New Roman"/>
                <w:sz w:val="24"/>
                <w:szCs w:val="24"/>
              </w:rPr>
              <w:t xml:space="preserve"> fogáskeresés és fogásbontás gyakorlása. Küzdőmozgás elsajátítása és kialakítása.</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önvédelmi és küzdő jellegű feladatok egyéni képességekhez igazított fejlesztő eljárásai – természetes mozgásokkal küzdőfeladatok, küzdőjátékok.</w:t>
            </w:r>
          </w:p>
          <w:p w:rsidR="009505EA" w:rsidRPr="009505EA" w:rsidRDefault="009505EA" w:rsidP="009505EA">
            <w:pPr>
              <w:spacing w:after="0" w:line="240" w:lineRule="auto"/>
              <w:rPr>
                <w:rFonts w:ascii="Times New Roman" w:eastAsia="Times New Roman" w:hAnsi="Times New Roman"/>
                <w:bCs/>
                <w:sz w:val="24"/>
                <w:szCs w:val="24"/>
              </w:rPr>
            </w:pP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általános és küzdő jellegű sportágak gyakorlását megelőző specifikus bemelegítő mozgások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küzdőfeladatok közben felmerülő saját és társas problémák konstruktív megoldása, és az ellentmondásos helyzetek szabálytudatos kezelése. A sportszerű és a másik embert tiszteletben tartó magatartás mellett állásfoglalás.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Néhány elv és bölcselet a keleti mesterek tanításaiból.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sikerorientáltság, kudarctűrés megfogalmazásának képessége.</w:t>
            </w:r>
          </w:p>
        </w:tc>
        <w:tc>
          <w:tcPr>
            <w:tcW w:w="2311"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 xml:space="preserve">Társadalomismeret: </w:t>
            </w:r>
            <w:r w:rsidRPr="009505EA">
              <w:rPr>
                <w:rFonts w:ascii="Times New Roman" w:eastAsia="Times New Roman" w:hAnsi="Times New Roman"/>
                <w:sz w:val="24"/>
                <w:szCs w:val="24"/>
                <w:lang w:eastAsia="hu-HU"/>
              </w:rPr>
              <w:t>keleti kultúra.</w:t>
            </w:r>
          </w:p>
          <w:p w:rsidR="009505EA" w:rsidRPr="009505EA" w:rsidRDefault="009505EA" w:rsidP="009505EA">
            <w:pPr>
              <w:spacing w:after="0" w:line="240" w:lineRule="auto"/>
              <w:rPr>
                <w:rFonts w:ascii="Times New Roman" w:eastAsia="Times New Roman" w:hAnsi="Times New Roman"/>
                <w:i/>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i/>
                <w:sz w:val="24"/>
                <w:szCs w:val="24"/>
                <w:lang w:eastAsia="hu-HU"/>
              </w:rPr>
              <w:t xml:space="preserve">Természetismeret: </w:t>
            </w:r>
            <w:r w:rsidRPr="009505EA">
              <w:rPr>
                <w:rFonts w:ascii="Times New Roman" w:eastAsia="Times New Roman" w:hAnsi="Times New Roman"/>
                <w:sz w:val="24"/>
                <w:szCs w:val="24"/>
                <w:lang w:eastAsia="hu-HU"/>
              </w:rPr>
              <w:t>izmok, ízületek, egyéb anatómiai ismeretek, testi-lelki egészség</w:t>
            </w:r>
            <w:r w:rsidRPr="009505EA">
              <w:rPr>
                <w:rFonts w:ascii="Times New Roman" w:eastAsia="Times New Roman" w:hAnsi="Times New Roman"/>
                <w:i/>
                <w:sz w:val="24"/>
                <w:szCs w:val="24"/>
                <w:lang w:eastAsia="hu-HU"/>
              </w:rPr>
              <w:t>.</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i/>
                <w:sz w:val="24"/>
                <w:szCs w:val="24"/>
                <w:lang w:eastAsia="hu-HU"/>
              </w:rPr>
              <w:t>Osztályközösség-építés:</w:t>
            </w:r>
            <w:r w:rsidRPr="009505EA">
              <w:rPr>
                <w:rFonts w:ascii="Times New Roman" w:eastAsia="Times New Roman" w:hAnsi="Times New Roman"/>
                <w:sz w:val="24"/>
                <w:szCs w:val="24"/>
                <w:lang w:eastAsia="hu-HU"/>
              </w:rPr>
              <w:t xml:space="preserve"> </w:t>
            </w:r>
          </w:p>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a másik ember tiszteletben tartása.</w:t>
            </w:r>
          </w:p>
        </w:tc>
      </w:tr>
      <w:tr w:rsidR="009505EA" w:rsidRPr="000548D3" w:rsidTr="000D679B">
        <w:tblPrEx>
          <w:tblBorders>
            <w:top w:val="none" w:sz="0" w:space="0" w:color="auto"/>
          </w:tblBorders>
        </w:tblPrEx>
        <w:trPr>
          <w:cantSplit/>
          <w:trHeight w:val="550"/>
        </w:trPr>
        <w:tc>
          <w:tcPr>
            <w:tcW w:w="1824" w:type="dxa"/>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Cs/>
                <w:iCs/>
                <w:sz w:val="24"/>
                <w:szCs w:val="24"/>
              </w:rPr>
            </w:pPr>
            <w:r w:rsidRPr="009505EA">
              <w:rPr>
                <w:rFonts w:ascii="Times New Roman" w:eastAsia="Times New Roman" w:hAnsi="Times New Roman"/>
                <w:b/>
                <w:bCs/>
                <w:iCs/>
                <w:sz w:val="24"/>
                <w:szCs w:val="24"/>
              </w:rPr>
              <w:lastRenderedPageBreak/>
              <w:t>Kulcsfogalmak</w:t>
            </w:r>
            <w:r w:rsidRPr="009505EA">
              <w:rPr>
                <w:rFonts w:ascii="Times New Roman" w:eastAsia="Times New Roman" w:hAnsi="Times New Roman"/>
                <w:bCs/>
                <w:iCs/>
                <w:sz w:val="24"/>
                <w:szCs w:val="24"/>
              </w:rPr>
              <w:t xml:space="preserve">/ </w:t>
            </w:r>
            <w:r w:rsidRPr="009505EA">
              <w:rPr>
                <w:rFonts w:ascii="Times New Roman" w:eastAsia="Times New Roman" w:hAnsi="Times New Roman"/>
                <w:b/>
                <w:bCs/>
                <w:iCs/>
                <w:sz w:val="24"/>
                <w:szCs w:val="24"/>
              </w:rPr>
              <w:t>fogalmak</w:t>
            </w:r>
          </w:p>
        </w:tc>
        <w:tc>
          <w:tcPr>
            <w:tcW w:w="7238" w:type="dxa"/>
            <w:gridSpan w:val="4"/>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Sikerorientáció, kudarckerülés, konfliktus, kompromisszum, horogdobás, csípődobás, fogásbontás, keleti filozófia.</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b/>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3"/>
        <w:gridCol w:w="299"/>
        <w:gridCol w:w="4536"/>
        <w:gridCol w:w="1275"/>
        <w:gridCol w:w="1134"/>
      </w:tblGrid>
      <w:tr w:rsidR="009505EA" w:rsidRPr="000548D3" w:rsidTr="000D679B">
        <w:trPr>
          <w:trHeight w:val="20"/>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hAnsi="Times New Roman"/>
                <w:b/>
                <w:bCs/>
                <w:sz w:val="24"/>
                <w:szCs w:val="24"/>
              </w:rPr>
            </w:pPr>
            <w:r w:rsidRPr="009505EA">
              <w:rPr>
                <w:rFonts w:ascii="Times New Roman" w:eastAsia="Times New Roman" w:hAnsi="Times New Roman"/>
                <w:b/>
                <w:bCs/>
                <w:sz w:val="24"/>
                <w:szCs w:val="24"/>
              </w:rPr>
              <w:t>Egészségkultúra és prevenció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12 óra</w:t>
            </w:r>
          </w:p>
        </w:tc>
      </w:tr>
      <w:tr w:rsidR="009505EA" w:rsidRPr="000548D3" w:rsidTr="000D679B">
        <w:trPr>
          <w:trHeight w:val="20"/>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45"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Bemelegítés és levezetés hatása a sporttevékenységre.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biomechanikailag helyes testtartás jellemzőinek értelmezése.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fittségi paraméterek ismerete, mérésükben aktív részvétel. Az önfejlesztő célok megfogalmazása.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eastAsia="Times New Roman" w:hAnsi="Times New Roman"/>
                <w:sz w:val="24"/>
                <w:szCs w:val="24"/>
              </w:rPr>
              <w:t>A prevenció értelmezése.</w:t>
            </w:r>
            <w:r w:rsidRPr="009505EA">
              <w:rPr>
                <w:rFonts w:ascii="Times New Roman" w:hAnsi="Times New Roman"/>
                <w:sz w:val="24"/>
                <w:szCs w:val="24"/>
              </w:rPr>
              <w:t xml:space="preserve"> A fájdalmak tűrése (oxigénadósság, savasodás).</w:t>
            </w:r>
          </w:p>
        </w:tc>
      </w:tr>
      <w:tr w:rsidR="009505EA" w:rsidRPr="000548D3" w:rsidTr="000D679B">
        <w:trPr>
          <w:trHeight w:val="20"/>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sz w:val="24"/>
                <w:szCs w:val="24"/>
              </w:rPr>
            </w:pPr>
            <w:r w:rsidRPr="009505EA">
              <w:rPr>
                <w:rFonts w:ascii="Times New Roman" w:eastAsia="Times New Roman" w:hAnsi="Times New Roman"/>
                <w:b/>
                <w:sz w:val="24"/>
                <w:szCs w:val="24"/>
              </w:rPr>
              <w:t>A tematikai egység nevelési-fejlesztési céljai</w:t>
            </w:r>
          </w:p>
        </w:tc>
        <w:tc>
          <w:tcPr>
            <w:tcW w:w="6945"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rendszeres testmozgás pozitív hatásainak ismerete a káros szenvedélyek leküzdésében, az érzelem- és a feszültségszabályozásban.</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egészséges életvitellel kapcsolatos értékek elismerése. Egy szakma, munkatevékenység esetleges ártalmait megelőzni képes, egészségmegőrző szokásrendszer megerősítése.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hAnsi="Times New Roman"/>
                <w:sz w:val="24"/>
                <w:szCs w:val="24"/>
              </w:rPr>
              <w:t>Az élethosszig tartó sportolás egyéni döntéseihez elengedhetetlen információk körének bővítése.</w:t>
            </w:r>
          </w:p>
        </w:tc>
      </w:tr>
      <w:tr w:rsidR="009505EA" w:rsidRPr="000548D3" w:rsidTr="000D679B">
        <w:tc>
          <w:tcPr>
            <w:tcW w:w="6658"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09"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c>
          <w:tcPr>
            <w:tcW w:w="66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Bemelegítés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sportági területeken tanult speciális bemelegítések ismétlése.</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hAnsi="Times New Roman"/>
                <w:sz w:val="24"/>
                <w:szCs w:val="24"/>
                <w:lang w:eastAsia="hu-HU"/>
              </w:rPr>
              <w:t>A</w:t>
            </w:r>
            <w:r w:rsidRPr="009505EA">
              <w:rPr>
                <w:rFonts w:ascii="Times New Roman" w:eastAsia="Times New Roman" w:hAnsi="Times New Roman"/>
                <w:sz w:val="24"/>
                <w:szCs w:val="24"/>
                <w:lang w:eastAsia="hu-HU"/>
              </w:rPr>
              <w:t xml:space="preserve"> testtudatot alakító, koordináció- és fittségfejlesztő szabályjátékok és feladatjátékok kreatív, kooperatív, valamint versenyjelleggel. Játékok testtartásjavító feladatokkal.</w:t>
            </w:r>
          </w:p>
          <w:p w:rsidR="009505EA" w:rsidRPr="009505EA" w:rsidRDefault="009505EA" w:rsidP="009505EA">
            <w:pPr>
              <w:spacing w:after="0" w:line="240" w:lineRule="auto"/>
              <w:rPr>
                <w:rFonts w:ascii="Times New Roman" w:eastAsia="Times New Roman" w:hAnsi="Times New Roman"/>
                <w:bCs/>
                <w:i/>
                <w:iCs/>
                <w:sz w:val="24"/>
                <w:szCs w:val="24"/>
                <w:u w:val="single"/>
              </w:rPr>
            </w:pP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Edzés, terhelés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 xml:space="preserve">A keringési rendszer terhelése egyre differenciáló terhelés mellett.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intenzitás, ismétlésszám és a pihenőidő változtatása, hatása a terhelésre. Részben önálló mozgásprogram-tervezés.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Gyakorlás az edzettség fejlesztése, megőrzése érdekében – egyszerű edzéstervek szerint.</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Nemek közötti eltérések elfogadása az edzésaktivitásban.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Erősségek kihasználása sportszerű keretek közt, gyengeségek fejlesztése. Egyéni fejlesztés – köredzéssel feladatok.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Motoros tesztek – előírás szerint.</w:t>
            </w:r>
          </w:p>
        </w:tc>
        <w:tc>
          <w:tcPr>
            <w:tcW w:w="2409"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 xml:space="preserve">Természetismeret: </w:t>
            </w:r>
            <w:r w:rsidRPr="009505EA">
              <w:rPr>
                <w:rFonts w:ascii="Times New Roman" w:eastAsia="Times New Roman" w:hAnsi="Times New Roman"/>
                <w:sz w:val="24"/>
                <w:szCs w:val="24"/>
                <w:lang w:eastAsia="hu-HU"/>
              </w:rPr>
              <w:t>ismeretek az emberi test működéséről.</w:t>
            </w:r>
          </w:p>
        </w:tc>
      </w:tr>
      <w:tr w:rsidR="009505EA" w:rsidRPr="000548D3" w:rsidTr="000D679B">
        <w:tc>
          <w:tcPr>
            <w:tcW w:w="6658"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lastRenderedPageBreak/>
              <w:t>Az egészséges test és lélek megóvása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testsúly, testtömeg, illetve lehetőség szerint a testösszetétel mérése – összehasonlító idősoros adatrögzítés.</w:t>
            </w: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sz w:val="24"/>
                <w:szCs w:val="24"/>
              </w:rPr>
              <w:t>A stresszoldás gyakorlatai.</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szakmai ártalmak megelőzésére, a számítógépezés ellensúlyozására mozgásminták gyakorlása.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helyes testtartás megőrzésének gyakorlatai – állandó gyakorlás a tanár és a társak kontrollja, hibajavítása mellett.</w:t>
            </w:r>
          </w:p>
          <w:p w:rsidR="009505EA" w:rsidRPr="009505EA" w:rsidRDefault="009505EA" w:rsidP="009505EA">
            <w:pPr>
              <w:tabs>
                <w:tab w:val="left" w:pos="709"/>
              </w:tabs>
              <w:spacing w:after="0" w:line="240" w:lineRule="auto"/>
              <w:rPr>
                <w:rFonts w:ascii="Times New Roman" w:hAnsi="Times New Roman"/>
                <w:sz w:val="24"/>
                <w:szCs w:val="24"/>
                <w:lang w:eastAsia="ar-SA"/>
              </w:rPr>
            </w:pP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Az erősítés és nyújtás ellenjavallt gyakorlatainak ismerete és az okozati összefüggés egyszerű magyarázata. A testtartásért felelős izmok erősítését és nyújtását szolgáló több gyakorlat bemutatása.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gerinckímélet lényegének ismerete a testnevelési és sportmozgásokban.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szenvedélybetegségek, függőségek megelőzésére a feszültségek sport általi oldásának megtapasztalása, kifejezése.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stressz- és feszültségoldás értelmezése.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saját test szemlélése, elfogadása, változásainak követése, az azzal kapcsolatos természetes </w:t>
            </w:r>
            <w:proofErr w:type="gramStart"/>
            <w:r w:rsidRPr="009505EA">
              <w:rPr>
                <w:rFonts w:ascii="Times New Roman" w:hAnsi="Times New Roman"/>
                <w:sz w:val="24"/>
                <w:szCs w:val="24"/>
              </w:rPr>
              <w:t>kommunikáció</w:t>
            </w:r>
            <w:proofErr w:type="gramEnd"/>
            <w:r w:rsidRPr="009505EA">
              <w:rPr>
                <w:rFonts w:ascii="Times New Roman" w:hAnsi="Times New Roman"/>
                <w:sz w:val="24"/>
                <w:szCs w:val="24"/>
              </w:rPr>
              <w:t xml:space="preserve"> mint a műveltségterületi kommunikáció része.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Felelősségvállalás kimutatása a társak egészséges életmódja iránt</w:t>
            </w:r>
            <w:r w:rsidRPr="009505EA">
              <w:rPr>
                <w:rFonts w:ascii="Times New Roman" w:hAnsi="Times New Roman"/>
                <w:b/>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lang w:eastAsia="hu-HU"/>
              </w:rPr>
            </w:pPr>
          </w:p>
        </w:tc>
      </w:tr>
      <w:tr w:rsidR="009505EA" w:rsidRPr="000548D3" w:rsidTr="000D679B">
        <w:tblPrEx>
          <w:tblBorders>
            <w:top w:val="none" w:sz="0" w:space="0" w:color="auto"/>
          </w:tblBorders>
        </w:tblPrEx>
        <w:trPr>
          <w:cantSplit/>
          <w:trHeight w:val="550"/>
        </w:trPr>
        <w:tc>
          <w:tcPr>
            <w:tcW w:w="1823" w:type="dxa"/>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t>Kulcsfogalmak/ fogalmak</w:t>
            </w:r>
          </w:p>
        </w:tc>
        <w:tc>
          <w:tcPr>
            <w:tcW w:w="7244" w:type="dxa"/>
            <w:gridSpan w:val="4"/>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Biomechanikailag helyes testtartás, megküzdési stratégia, stresszoldás, önértékelés, gyenge oldal fejlesztése, testtudat, bemelegítési modell, ellenjavallt gyakorlat, ismétlésszám, intenzitás, pihenőidő.</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8"/>
        <w:gridCol w:w="7264"/>
      </w:tblGrid>
      <w:tr w:rsidR="009505EA" w:rsidRPr="000548D3" w:rsidTr="009505EA">
        <w:tc>
          <w:tcPr>
            <w:tcW w:w="1956"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A fejlesztés várt eredményei a két évfolyamos ciklus végén</w:t>
            </w:r>
          </w:p>
        </w:tc>
        <w:tc>
          <w:tcPr>
            <w:tcW w:w="7324" w:type="dxa"/>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contextualSpacing/>
              <w:jc w:val="both"/>
              <w:rPr>
                <w:rFonts w:ascii="Times New Roman" w:eastAsia="Times New Roman" w:hAnsi="Times New Roman"/>
                <w:i/>
                <w:sz w:val="24"/>
                <w:szCs w:val="24"/>
              </w:rPr>
            </w:pPr>
            <w:r w:rsidRPr="009505EA">
              <w:rPr>
                <w:rFonts w:ascii="Times New Roman" w:eastAsia="Times New Roman" w:hAnsi="Times New Roman"/>
                <w:i/>
                <w:sz w:val="24"/>
                <w:szCs w:val="24"/>
              </w:rPr>
              <w:t>Sportjátékok</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Komplex szabályismeret, sportszerű alkalmazás és a játékok önálló továbbfejlesztése megosztott tanári irányítással. Játék egyre bővülő</w:t>
            </w:r>
            <w:r w:rsidRPr="009505EA">
              <w:rPr>
                <w:rFonts w:ascii="Times New Roman" w:hAnsi="Times New Roman"/>
                <w:sz w:val="24"/>
                <w:szCs w:val="24"/>
              </w:rPr>
              <w:t xml:space="preserve"> versenyszabály-készlettel.</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technikák és taktikai megoldások többnyire tudatos, a játékszerepnek megfelelő megválasztása.</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játékfolyamat szóbeli elemzése, a fair és a csapatelkötelezett játék melletti állásfoglalás.</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Játéktapasztalat a társas kapcsolatok ápolásában, a bármilyen képességű társ bevonásában, megválasztásában.</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Torna jellegű feladatok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javító kritika elfogadása és a mozdulatok kivitelezésének javítása. Esztétikus és harmonikus előadásmód.</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 xml:space="preserve">Célszerű gyakorlási és gyakorlásszervezési formációk, edzésszituációk, </w:t>
            </w:r>
            <w:r w:rsidRPr="009505EA">
              <w:rPr>
                <w:rFonts w:ascii="Times New Roman" w:eastAsia="Times New Roman" w:hAnsi="Times New Roman"/>
                <w:sz w:val="24"/>
                <w:szCs w:val="24"/>
              </w:rPr>
              <w:lastRenderedPageBreak/>
              <w:t>versenyszabályok ismerete.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Elemi tájékozottság a tanult mozgások versenysportja területén a magyar sportolók sikereiről.</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Atlétika jellegű feladatok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Egy kijelölt táv megtételéhez szükséges idő és sebesség helyes becslése, illetve a becsült értékek alapján a feladat pontos végrehajtása.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tempóérzék és odafigyelési képesség fejlődése a váltófutás gyakorlásában.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tanuló saját eredményeihez mérten javuló futó-, ugró-, dobóteljesítmény.</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Egyéni nekifutások kialakítása, kimérése.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tisztes edzésmunka becsületének megszilárdulása.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transzferhatás felismerése, más mozgásformák teljesítményének javulása az atlétikai képességek fejlődésének hatására.</w:t>
            </w:r>
          </w:p>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hAnsi="Times New Roman"/>
                <w:i/>
                <w:sz w:val="24"/>
                <w:szCs w:val="24"/>
              </w:rPr>
              <w:t>Alternatív és szabadidős mozgásrendszerek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adott sportmozgás technikájának elfogadható cselekvésbiztonságú végrehajtása.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adott alternatív sportmozgáshoz szükséges edzés és balesetvédelmi alapfogalmak ismerete, és azok alkalmazása a gyakorlatban.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Tapasztalat a sportolás során fellépő hatóerők, pl. időjárás hatásairól és a baleseti, sérülési, betegségi kockázatokról.</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Feladatok kooperatív megoldása alternatív sporteszközökkel, segítségadás, egymás tanítása.</w:t>
            </w:r>
          </w:p>
          <w:p w:rsidR="009505EA" w:rsidRPr="009505EA" w:rsidRDefault="009505EA" w:rsidP="009505EA">
            <w:pPr>
              <w:spacing w:after="0" w:line="240" w:lineRule="auto"/>
              <w:contextualSpacing/>
              <w:jc w:val="both"/>
              <w:rPr>
                <w:rFonts w:ascii="Times New Roman" w:eastAsia="Times New Roman" w:hAnsi="Times New Roman"/>
                <w:i/>
                <w:sz w:val="24"/>
                <w:szCs w:val="24"/>
              </w:rPr>
            </w:pPr>
            <w:r w:rsidRPr="009505EA">
              <w:rPr>
                <w:rFonts w:ascii="Times New Roman" w:eastAsia="Times New Roman" w:hAnsi="Times New Roman"/>
                <w:i/>
                <w:sz w:val="24"/>
                <w:szCs w:val="24"/>
              </w:rPr>
              <w:t>Önvédelem és küzdősportok</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Az önvédelmi és küzdőgyakorlatokban, harcokban a közös szabályok, biztonsági követelmények és a küzdésekkel kapcsolatos rituálé betartása.</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veszélyhelyzetek kerülése, az indulatok, agresszív magatartásformák feletti uralom és annak elvárása.</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Több támadási és védekezési megoldás, kombináció ismerete.</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Eredményes és magabiztos önvédelem, szabadulás a szorításból, fogásból.</w:t>
            </w:r>
          </w:p>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eastAsia="Times New Roman" w:hAnsi="Times New Roman"/>
                <w:bCs/>
                <w:i/>
                <w:sz w:val="24"/>
                <w:szCs w:val="24"/>
              </w:rPr>
              <w:t>Egészségkultúra és prevenció</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Bemelegítés a sérülésmentes sporttevékenység érdekében.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biomechanikailag helyes testtartás jellemzőinek és néhány jellemző deformitás kockázatának értelmezése, a megőrzés néhány gyakorlatának ismerete és megfelelő alkalmazása.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gerinc sérüléseinek leggyakoribb fajtái, és a gerinc és az ízületek védelemének legfontosabb szempontjainak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megelőzést szolgáló stressz- és feszültségoldó gyakorlatok tudatos alkalmazása. A fittségi mérésekkel kapcsolatosan önfejlesztő célok megfogalmazása az egészség-edzettség érdekében.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rendszeres testmozgás pozitív hatásainak ismerete a káros szenvedélyek leküzdésében, az érzelem- és a feszültségszabályozásban.</w:t>
            </w:r>
          </w:p>
        </w:tc>
      </w:tr>
    </w:tbl>
    <w:p w:rsidR="009505EA" w:rsidRPr="009505EA" w:rsidRDefault="009505EA" w:rsidP="009505EA">
      <w:pPr>
        <w:spacing w:after="0" w:line="240" w:lineRule="auto"/>
        <w:contextualSpacing/>
        <w:jc w:val="center"/>
        <w:rPr>
          <w:rFonts w:ascii="Times New Roman" w:eastAsia="Times New Roman" w:hAnsi="Times New Roman"/>
          <w:b/>
          <w:bCs/>
          <w:sz w:val="24"/>
          <w:szCs w:val="24"/>
        </w:rPr>
      </w:pPr>
    </w:p>
    <w:p w:rsidR="009505EA" w:rsidRPr="009505EA" w:rsidRDefault="009505EA" w:rsidP="009505EA">
      <w:pPr>
        <w:spacing w:after="0" w:line="240" w:lineRule="auto"/>
        <w:contextualSpacing/>
        <w:jc w:val="center"/>
        <w:rPr>
          <w:rFonts w:ascii="Times New Roman" w:eastAsia="Times New Roman" w:hAnsi="Times New Roman"/>
          <w:b/>
          <w:bCs/>
          <w:sz w:val="24"/>
          <w:szCs w:val="24"/>
        </w:rPr>
      </w:pPr>
    </w:p>
    <w:p w:rsidR="009505EA" w:rsidRPr="009505EA" w:rsidRDefault="009505EA" w:rsidP="009505EA">
      <w:pPr>
        <w:spacing w:after="0" w:line="240" w:lineRule="auto"/>
        <w:contextualSpacing/>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11. évfolyam</w:t>
      </w:r>
    </w:p>
    <w:p w:rsidR="009505EA" w:rsidRPr="009505EA" w:rsidRDefault="009505EA" w:rsidP="009505EA">
      <w:pPr>
        <w:spacing w:after="0" w:line="240" w:lineRule="auto"/>
        <w:contextualSpacing/>
        <w:jc w:val="center"/>
        <w:rPr>
          <w:rFonts w:ascii="Times New Roman" w:eastAsia="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4"/>
        <w:gridCol w:w="353"/>
        <w:gridCol w:w="4613"/>
        <w:gridCol w:w="1296"/>
        <w:gridCol w:w="1146"/>
      </w:tblGrid>
      <w:tr w:rsidR="009505EA" w:rsidRPr="000548D3" w:rsidTr="000D679B">
        <w:trPr>
          <w:trHeight w:val="20"/>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Sportjátékok</w:t>
            </w:r>
          </w:p>
        </w:tc>
        <w:tc>
          <w:tcPr>
            <w:tcW w:w="1127"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20 óra</w:t>
            </w:r>
          </w:p>
        </w:tc>
      </w:tr>
      <w:tr w:rsidR="009505EA" w:rsidRPr="000548D3" w:rsidTr="000D679B">
        <w:trPr>
          <w:trHeight w:val="20"/>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4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játékhoz szükséges technikai és taktikai tudás.</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lastRenderedPageBreak/>
              <w:t>Komplex szabályismeret.</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játékfolyamat szóbeli elemzése.</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Fair és csapatelkötelezett játék melletti állásfoglalás.</w:t>
            </w:r>
          </w:p>
          <w:p w:rsidR="009505EA" w:rsidRPr="009505EA" w:rsidRDefault="009505EA" w:rsidP="009505EA">
            <w:pPr>
              <w:spacing w:after="0" w:line="240" w:lineRule="auto"/>
              <w:contextualSpacing/>
              <w:jc w:val="both"/>
              <w:rPr>
                <w:rFonts w:ascii="Times New Roman" w:hAnsi="Times New Roman"/>
                <w:sz w:val="24"/>
                <w:szCs w:val="24"/>
              </w:rPr>
            </w:pPr>
            <w:r w:rsidRPr="009505EA">
              <w:rPr>
                <w:rFonts w:ascii="Times New Roman" w:eastAsia="Times New Roman" w:hAnsi="Times New Roman"/>
                <w:sz w:val="24"/>
                <w:szCs w:val="24"/>
              </w:rPr>
              <w:t xml:space="preserve">Játéktapasztalat a társas kapcsolatok ápolásában. </w:t>
            </w:r>
          </w:p>
        </w:tc>
      </w:tr>
      <w:tr w:rsidR="009505EA" w:rsidRPr="000548D3" w:rsidTr="000D679B">
        <w:trPr>
          <w:trHeight w:val="20"/>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lastRenderedPageBreak/>
              <w:t>A tematikai egység nevelési-fejlesztési céljai</w:t>
            </w:r>
          </w:p>
        </w:tc>
        <w:tc>
          <w:tcPr>
            <w:tcW w:w="694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választott legalább két labdajátékra vonatkozóan: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bCs/>
                <w:sz w:val="24"/>
                <w:szCs w:val="24"/>
              </w:rPr>
              <w:t>Az önálló játékhoz szükséges technikai és taktikai tudás mennyiségi és minőségi növelése.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egyéni fizikai adottságok és jellemvonások fejlesztése, a csapatok eredményességéhez szükséges képességek, attitűdök erősítése.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eastAsia="Times New Roman" w:hAnsi="Times New Roman"/>
                <w:sz w:val="24"/>
                <w:szCs w:val="24"/>
              </w:rPr>
              <w:t>Megküzdés a feszültségekkel.</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Bármilyen képességű társ bevonása, megválasztása.</w:t>
            </w:r>
          </w:p>
        </w:tc>
      </w:tr>
      <w:tr w:rsidR="009505EA" w:rsidRPr="000548D3" w:rsidTr="000D679B">
        <w:tc>
          <w:tcPr>
            <w:tcW w:w="6660"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02"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c>
          <w:tcPr>
            <w:tcW w:w="6660"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contextualSpacing/>
              <w:rPr>
                <w:rFonts w:ascii="Times New Roman" w:eastAsia="Times New Roman" w:hAnsi="Times New Roman"/>
                <w:i/>
                <w:sz w:val="24"/>
                <w:szCs w:val="24"/>
              </w:rPr>
            </w:pPr>
            <w:r w:rsidRPr="009505EA">
              <w:rPr>
                <w:rFonts w:ascii="Times New Roman" w:eastAsia="Times New Roman" w:hAnsi="Times New Roman"/>
                <w:sz w:val="24"/>
                <w:szCs w:val="24"/>
              </w:rPr>
              <w:t>Általános feladatok</w:t>
            </w:r>
          </w:p>
          <w:p w:rsidR="009505EA" w:rsidRPr="009505EA" w:rsidRDefault="009505EA" w:rsidP="009505EA">
            <w:pPr>
              <w:spacing w:after="0" w:line="240" w:lineRule="auto"/>
              <w:contextualSpacing/>
              <w:rPr>
                <w:rFonts w:ascii="Times New Roman" w:eastAsia="Times New Roman" w:hAnsi="Times New Roman"/>
                <w:i/>
                <w:sz w:val="24"/>
                <w:szCs w:val="24"/>
              </w:rPr>
            </w:pPr>
            <w:r w:rsidRPr="009505EA">
              <w:rPr>
                <w:rFonts w:ascii="Times New Roman" w:eastAsia="Times New Roman" w:hAnsi="Times New Roman"/>
                <w:i/>
                <w:sz w:val="24"/>
                <w:szCs w:val="24"/>
              </w:rPr>
              <w:t>Az önszervezés gyakorlása</w:t>
            </w:r>
          </w:p>
          <w:p w:rsidR="009505EA" w:rsidRPr="009505EA" w:rsidRDefault="009505EA" w:rsidP="009505EA">
            <w:pPr>
              <w:spacing w:after="0" w:line="240" w:lineRule="auto"/>
              <w:contextualSpacing/>
              <w:rPr>
                <w:rFonts w:ascii="Times New Roman" w:eastAsia="Times New Roman" w:hAnsi="Times New Roman"/>
                <w:b/>
                <w:i/>
                <w:sz w:val="24"/>
                <w:szCs w:val="24"/>
                <w:u w:val="single"/>
              </w:rPr>
            </w:pPr>
            <w:r w:rsidRPr="009505EA">
              <w:rPr>
                <w:rFonts w:ascii="Times New Roman" w:eastAsia="Times New Roman" w:hAnsi="Times New Roman"/>
                <w:sz w:val="24"/>
                <w:szCs w:val="24"/>
              </w:rPr>
              <w:t>Tanári kontroll mellett önálló csapatalakítás, bemelegítés, gyakorlás és játékszervezés. Megbeszélések a gyakorlásokba építve, a támadás és védekezés megszervezésére, a csapatösszeállításra és az értékelésre vonatkozóan. Szituációk, feladatok, konfliktusok megoldása egyéni</w:t>
            </w:r>
            <w:r w:rsidR="006D1178">
              <w:rPr>
                <w:rFonts w:ascii="Times New Roman" w:eastAsia="Times New Roman" w:hAnsi="Times New Roman"/>
                <w:sz w:val="24"/>
                <w:szCs w:val="24"/>
              </w:rPr>
              <w:t>,</w:t>
            </w:r>
            <w:r w:rsidRPr="009505EA">
              <w:rPr>
                <w:rFonts w:ascii="Times New Roman" w:eastAsia="Times New Roman" w:hAnsi="Times New Roman"/>
                <w:sz w:val="24"/>
                <w:szCs w:val="24"/>
              </w:rPr>
              <w:t xml:space="preserve"> vagy társas döntéshozatallal, a sportszerűség, tolerancia és empátia szem előtt tartásával.</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tevékenységekhez tartozó felszerelések, berendezések önálló használata, rendben tartása, megóvása.</w:t>
            </w:r>
          </w:p>
          <w:p w:rsidR="009505EA" w:rsidRPr="009505EA" w:rsidRDefault="009505EA" w:rsidP="009505EA">
            <w:pPr>
              <w:spacing w:after="0" w:line="240" w:lineRule="auto"/>
              <w:contextualSpacing/>
              <w:rPr>
                <w:rFonts w:ascii="Times New Roman" w:eastAsia="Times New Roman" w:hAnsi="Times New Roman"/>
                <w:i/>
                <w:sz w:val="24"/>
                <w:szCs w:val="24"/>
              </w:rPr>
            </w:pPr>
            <w:r w:rsidRPr="009505EA">
              <w:rPr>
                <w:rFonts w:ascii="Times New Roman" w:eastAsia="Times New Roman" w:hAnsi="Times New Roman"/>
                <w:bCs/>
                <w:i/>
                <w:iCs/>
                <w:sz w:val="24"/>
                <w:szCs w:val="24"/>
              </w:rPr>
              <w:t>Lényeges</w:t>
            </w:r>
            <w:r w:rsidRPr="009505EA">
              <w:rPr>
                <w:rFonts w:ascii="Times New Roman" w:eastAsia="Times New Roman" w:hAnsi="Times New Roman"/>
                <w:i/>
                <w:sz w:val="24"/>
                <w:szCs w:val="24"/>
              </w:rPr>
              <w:t xml:space="preserve"> játékszabályok készségszintű alkalmazása </w:t>
            </w:r>
            <w:r w:rsidRPr="009505EA">
              <w:rPr>
                <w:rFonts w:ascii="Times New Roman" w:eastAsia="Times New Roman" w:hAnsi="Times New Roman"/>
                <w:bCs/>
                <w:iCs/>
                <w:sz w:val="24"/>
                <w:szCs w:val="24"/>
              </w:rPr>
              <w:t xml:space="preserve">– </w:t>
            </w:r>
            <w:r w:rsidRPr="009505EA">
              <w:rPr>
                <w:rFonts w:ascii="Times New Roman" w:eastAsia="Times New Roman" w:hAnsi="Times New Roman"/>
                <w:i/>
                <w:sz w:val="24"/>
                <w:szCs w:val="24"/>
              </w:rPr>
              <w:t>játékvezetési gyakorlat</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labdával vagy labda nélküli mozgások közben elkövethető, direkt vagy indirekt személyre irányuló szabálytalanságok elkerülését elősegítő gyakorlatok, megerősítések, megbeszélések. Az elkövetett vétség önálló jelzése, annak elvárása. A labdajáték-specifikus időhatárok betartásának gyakorlatai. Játékfolyamatok „belső” játékvezetéssel, megegyezéssel.</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játékvezetés gyakorlása laza tanári vezetéssel, önállóan, a lényeges játékszabályok alkalmazásával, néhány játékvezetői nonverbális jel használatával is.</w:t>
            </w:r>
          </w:p>
          <w:p w:rsidR="009505EA" w:rsidRPr="009505EA" w:rsidRDefault="009505EA" w:rsidP="009505EA">
            <w:pPr>
              <w:spacing w:after="0" w:line="240" w:lineRule="auto"/>
              <w:rPr>
                <w:rFonts w:ascii="Times New Roman" w:eastAsia="Times New Roman" w:hAnsi="Times New Roman"/>
                <w:i/>
                <w:sz w:val="24"/>
                <w:szCs w:val="24"/>
                <w:u w:val="single"/>
              </w:rPr>
            </w:pPr>
            <w:r w:rsidRPr="009505EA">
              <w:rPr>
                <w:rFonts w:ascii="Times New Roman" w:eastAsia="Times New Roman" w:hAnsi="Times New Roman"/>
                <w:i/>
                <w:sz w:val="24"/>
                <w:szCs w:val="24"/>
              </w:rPr>
              <w:t>Versenyhelyzetek</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labdajátékok alap- és játékismereteinek alkalmazása mérkőzéseken.</w:t>
            </w:r>
          </w:p>
          <w:p w:rsidR="009505EA" w:rsidRPr="009505EA" w:rsidRDefault="009505EA" w:rsidP="009505EA">
            <w:pPr>
              <w:spacing w:after="0" w:line="240" w:lineRule="auto"/>
              <w:contextualSpacing/>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Kosárlabdázás</w:t>
            </w:r>
          </w:p>
          <w:p w:rsidR="009505EA" w:rsidRPr="009505EA" w:rsidRDefault="009505EA" w:rsidP="009505EA">
            <w:pPr>
              <w:spacing w:after="0" w:line="240" w:lineRule="auto"/>
              <w:contextualSpacing/>
              <w:rPr>
                <w:rFonts w:ascii="Times New Roman" w:eastAsia="Times New Roman" w:hAnsi="Times New Roman"/>
                <w:i/>
                <w:sz w:val="24"/>
                <w:szCs w:val="24"/>
              </w:rPr>
            </w:pPr>
            <w:r w:rsidRPr="009505EA">
              <w:rPr>
                <w:rFonts w:ascii="Times New Roman" w:eastAsia="Times New Roman" w:hAnsi="Times New Roman"/>
                <w:i/>
                <w:sz w:val="24"/>
                <w:szCs w:val="24"/>
              </w:rPr>
              <w:t xml:space="preserve">Technikai elemek tökéletesítése, alkalmazása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technikákat alkalmazó játékok párban, csoportban, a variációk önálló és kreatív felhasználásával.</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br w:type="page"/>
              <w:t>Taktikai továbbfejlesztés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emberfogásos védekezés gyakorlása és önálló alkalmazása.</w:t>
            </w: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sz w:val="24"/>
                <w:szCs w:val="24"/>
              </w:rPr>
              <w:t>Formációk begyakorlása két vagy több ember kapcsolatára, támadásban és védekezésben.</w:t>
            </w:r>
            <w:r w:rsidRPr="009505EA">
              <w:rPr>
                <w:rFonts w:ascii="Times New Roman" w:hAnsi="Times New Roman"/>
                <w:sz w:val="24"/>
                <w:szCs w:val="24"/>
              </w:rPr>
              <w:t xml:space="preserve"> A speciális feladatok megoldása, büntetődobás utáni támadás és védekezés.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Játék minden emberhátrányos, emberelőnyös és azonos létszámú taktikai szituációban.</w:t>
            </w:r>
          </w:p>
        </w:tc>
        <w:tc>
          <w:tcPr>
            <w:tcW w:w="2402"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 xml:space="preserve">Természetismeret: </w:t>
            </w:r>
            <w:r w:rsidRPr="009505EA">
              <w:rPr>
                <w:rFonts w:ascii="Times New Roman" w:eastAsia="Times New Roman" w:hAnsi="Times New Roman"/>
                <w:sz w:val="24"/>
                <w:szCs w:val="24"/>
              </w:rPr>
              <w:t>érzékszervek működése; fenntarthatóság, a tárgyi és személyi környezet óvása.</w:t>
            </w:r>
          </w:p>
          <w:p w:rsidR="009505EA" w:rsidRPr="009505EA" w:rsidRDefault="009505EA" w:rsidP="009505EA">
            <w:pPr>
              <w:spacing w:after="0" w:line="240" w:lineRule="auto"/>
              <w:rPr>
                <w:rFonts w:ascii="Times New Roman" w:eastAsia="Times New Roman" w:hAnsi="Times New Roman"/>
                <w:i/>
                <w:sz w:val="24"/>
                <w:szCs w:val="24"/>
              </w:rPr>
            </w:pP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Társadalomismeret:</w:t>
            </w:r>
            <w:r w:rsidRPr="009505EA">
              <w:rPr>
                <w:rFonts w:ascii="Times New Roman" w:eastAsia="Times New Roman" w:hAnsi="Times New Roman"/>
                <w:sz w:val="24"/>
                <w:szCs w:val="24"/>
              </w:rPr>
              <w:t xml:space="preserve"> normák, normaszegés, következmények, büntetés.</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 xml:space="preserve">Kommunikáció </w:t>
            </w:r>
            <w:r w:rsidRPr="009505EA">
              <w:rPr>
                <w:rFonts w:ascii="Times New Roman" w:eastAsia="Times New Roman" w:hAnsi="Times New Roman"/>
                <w:i/>
                <w:sz w:val="24"/>
                <w:szCs w:val="24"/>
              </w:rPr>
              <w:sym w:font="Symbol" w:char="F02D"/>
            </w:r>
            <w:r w:rsidRPr="009505EA">
              <w:rPr>
                <w:rFonts w:ascii="Times New Roman" w:eastAsia="Times New Roman" w:hAnsi="Times New Roman"/>
                <w:i/>
                <w:sz w:val="24"/>
                <w:szCs w:val="24"/>
              </w:rPr>
              <w:t xml:space="preserve"> magyar nyelv és irodalom: </w:t>
            </w:r>
            <w:r w:rsidRPr="009505EA">
              <w:rPr>
                <w:rFonts w:ascii="Times New Roman" w:eastAsia="Times New Roman" w:hAnsi="Times New Roman"/>
                <w:sz w:val="24"/>
                <w:szCs w:val="24"/>
              </w:rPr>
              <w:t>kommunikációs normák, metakommunikáció, önérvényesítés.</w:t>
            </w:r>
          </w:p>
        </w:tc>
      </w:tr>
      <w:tr w:rsidR="009505EA" w:rsidRPr="000548D3" w:rsidTr="000D679B">
        <w:tc>
          <w:tcPr>
            <w:tcW w:w="666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Kézilabda</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lastRenderedPageBreak/>
              <w:t>Technikai elemek tökéletesítése, alkalmazása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Változatos variációk megoldása már megtanult technikákkal kisebb taktikai egységekbe ágyazottan.</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sz w:val="24"/>
                <w:szCs w:val="24"/>
              </w:rPr>
              <w:br w:type="page"/>
            </w:r>
            <w:r w:rsidRPr="009505EA">
              <w:rPr>
                <w:rFonts w:ascii="Times New Roman" w:hAnsi="Times New Roman"/>
                <w:i/>
                <w:sz w:val="24"/>
                <w:szCs w:val="24"/>
              </w:rPr>
              <w:t>Taktikai továbbfejlesztés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Gyors indítások gyakorlása, létszámbeli előnyből, illetve hátrányból való támadások. Játékszituációk ismétlése beállóval, lerohanás rendezetlen védelem ellen. Védekezés irányítása gyorsindítás esetén. Egy-két védekezési taktikai forma végrehajtása.</w:t>
            </w:r>
          </w:p>
        </w:tc>
        <w:tc>
          <w:tcPr>
            <w:tcW w:w="2402"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0D679B">
        <w:tc>
          <w:tcPr>
            <w:tcW w:w="666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lastRenderedPageBreak/>
              <w:t>Labdarúgás</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i/>
                <w:sz w:val="24"/>
                <w:szCs w:val="24"/>
              </w:rPr>
              <w:t>Technikai elemek tökéletesítése, alkalmazása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tanult elemek összetett variációkban alkalmazott megoldásai csökkenő hibaszázalékkal, labdakezelési cselekvés biztonsággal, eredményes befejezésekkel.</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i/>
                <w:sz w:val="24"/>
                <w:szCs w:val="24"/>
              </w:rPr>
              <w:br w:type="page"/>
              <w:t>Taktikai továbbfejlesztés</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A szoros és követő emberfogás gyakorlása kisebb és nagyobb egységekben. Védelmi rendszerek ismerete és gyakorlása.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Csapatrészeken belüli koordinált együttműködés, és csapatrészek összjátékának megvalósítása a kötött játékfolyamatok és ötletjáték során.</w:t>
            </w:r>
          </w:p>
        </w:tc>
        <w:tc>
          <w:tcPr>
            <w:tcW w:w="2402"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0D679B">
        <w:tc>
          <w:tcPr>
            <w:tcW w:w="6660"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Röplabda</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i/>
                <w:sz w:val="24"/>
                <w:szCs w:val="24"/>
              </w:rPr>
              <w:t>Technikai elemek tökéletesítése, alkalmazása</w:t>
            </w: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sz w:val="24"/>
                <w:szCs w:val="24"/>
              </w:rPr>
              <w:t>A labdaérintés biztonságának, a labda tudatos és pontos helyezésének gyakorlása, a hibaszázalék csökkentése, az élvezhető, folyamatos játék elérése érdekében.</w:t>
            </w:r>
            <w:r w:rsidRPr="009505EA">
              <w:rPr>
                <w:rFonts w:ascii="Times New Roman" w:hAnsi="Times New Roman"/>
                <w:sz w:val="24"/>
                <w:szCs w:val="24"/>
              </w:rPr>
              <w:t xml:space="preserve">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feladás technikájának alkalmazása alkar- és kosárérintéssel egyaránt.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„Röptenisz”, szabadon választott vagy megkötött érintésfajtával.</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i/>
                <w:sz w:val="24"/>
                <w:szCs w:val="24"/>
              </w:rPr>
              <w:t>Taktikai továbbfejlesztés</w:t>
            </w:r>
          </w:p>
          <w:p w:rsidR="009505EA" w:rsidRPr="009505EA" w:rsidRDefault="009505EA" w:rsidP="009505EA">
            <w:pPr>
              <w:spacing w:after="0" w:line="240" w:lineRule="auto"/>
              <w:contextualSpacing/>
              <w:rPr>
                <w:rFonts w:ascii="Times New Roman" w:eastAsia="Times New Roman" w:hAnsi="Times New Roman"/>
                <w:sz w:val="24"/>
                <w:szCs w:val="24"/>
              </w:rPr>
            </w:pPr>
            <w:r w:rsidRPr="009505EA">
              <w:rPr>
                <w:rFonts w:ascii="Times New Roman" w:eastAsia="Times New Roman" w:hAnsi="Times New Roman"/>
                <w:sz w:val="24"/>
                <w:szCs w:val="24"/>
              </w:rPr>
              <w:t>Ütő és sáncoló játékosok melletti védekezés, sánc mögötti ütött vagy ejtett labdához való elhelyezkedés. A forgásszabály, az első és második sorra vonatkozó főbb megkötéseknek való megfelelés, a háló és a labda hibás érintése szabályai és a labdára, emberre vonatkozó területelhagyás értelmezése.</w:t>
            </w:r>
          </w:p>
          <w:p w:rsidR="009505EA" w:rsidRPr="009505EA" w:rsidRDefault="009505EA" w:rsidP="009505EA">
            <w:pPr>
              <w:spacing w:after="0" w:line="240" w:lineRule="auto"/>
              <w:contextualSpacing/>
              <w:rPr>
                <w:rFonts w:ascii="Times New Roman" w:eastAsia="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Bonyolultabb – kooperatív, kreatív – testnevelési és sportjátékok. A sportjátékokra való előkészítésen túlmutató, stratégiai jellegű, az életszerepekre felkészítő és inklúzióra érzékenyítő játékok.</w:t>
            </w:r>
          </w:p>
        </w:tc>
        <w:tc>
          <w:tcPr>
            <w:tcW w:w="2402"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0D679B">
        <w:tc>
          <w:tcPr>
            <w:tcW w:w="6660"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testnevelési és sportjátékok mozgásai, szabályrendszere egymásra épülésének megértése.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legfontosabb játékvezetői jelzések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páros és társas kapcsolatokban konstruktív konfliktusmegoldás.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Sportjáték-történeti ismeretek, érdekességek iránti érdeklődés, tájékozottság a témában. A sportjátékok kiemelkedő magyar bázisai, nemzetközi sikerei.</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alkotó, kooperatív mozgásos tevékenységek kezdeményezése, az ötletek kulturált megfogalmazása és megvalósítása.</w:t>
            </w:r>
          </w:p>
        </w:tc>
        <w:tc>
          <w:tcPr>
            <w:tcW w:w="2402"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i/>
                <w:sz w:val="24"/>
                <w:szCs w:val="24"/>
              </w:rPr>
            </w:pPr>
          </w:p>
        </w:tc>
      </w:tr>
      <w:tr w:rsidR="009505EA" w:rsidRPr="000548D3" w:rsidTr="000D679B">
        <w:tblPrEx>
          <w:tblBorders>
            <w:top w:val="none" w:sz="0" w:space="0" w:color="auto"/>
          </w:tblBorders>
        </w:tblPrEx>
        <w:trPr>
          <w:trHeight w:val="550"/>
        </w:trPr>
        <w:tc>
          <w:tcPr>
            <w:tcW w:w="1775" w:type="dxa"/>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t>Kulcsfogalmak/ fogalmak</w:t>
            </w:r>
          </w:p>
        </w:tc>
        <w:tc>
          <w:tcPr>
            <w:tcW w:w="7287" w:type="dxa"/>
            <w:gridSpan w:val="4"/>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Játékrendszer, taktika, támadási rend, védelmi rend, önszerveződés, támadási stratégia, védekezési stratégia, megegyezésen alapuló játék, sportág-specifikus bemelegítés.</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291"/>
        <w:gridCol w:w="4671"/>
        <w:gridCol w:w="2397"/>
      </w:tblGrid>
      <w:tr w:rsidR="009505EA" w:rsidRPr="000548D3" w:rsidTr="009505EA">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sz w:val="24"/>
                <w:szCs w:val="24"/>
              </w:rPr>
              <w:t>Torna jellegű feladatok</w:t>
            </w:r>
          </w:p>
        </w:tc>
        <w:tc>
          <w:tcPr>
            <w:tcW w:w="119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10 óra</w:t>
            </w:r>
          </w:p>
        </w:tc>
      </w:tr>
      <w:tr w:rsidR="009505EA" w:rsidRPr="000548D3" w:rsidTr="00DE4FA2">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51"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javító kritika elfogadása és a mozdulatok kivitelezésének javítása. Általában rendezett előadásmód.</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Célszerű gyakorlási és gyakorlásszervezési formációk, edzésszituációk.</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Differenciált gyakorlatok közepes mozgásbiztonsággal.</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Részleges önállósággal gyakorlás.</w:t>
            </w:r>
          </w:p>
        </w:tc>
      </w:tr>
      <w:tr w:rsidR="009505EA" w:rsidRPr="000548D3" w:rsidTr="00DE4FA2">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6951"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koordináció, a cselekvésbiztonság, a zenéhez illeszkedés továbbfejlesztése a torna jellegű sorozatok során, a már ismert és új elem-</w:t>
            </w:r>
            <w:r w:rsidR="00025387">
              <w:rPr>
                <w:rFonts w:ascii="Times New Roman" w:eastAsia="Times New Roman" w:hAnsi="Times New Roman"/>
                <w:sz w:val="24"/>
                <w:szCs w:val="24"/>
              </w:rPr>
              <w:t xml:space="preserve"> </w:t>
            </w:r>
            <w:r w:rsidRPr="009505EA">
              <w:rPr>
                <w:rFonts w:ascii="Times New Roman" w:eastAsia="Times New Roman" w:hAnsi="Times New Roman"/>
                <w:sz w:val="24"/>
                <w:szCs w:val="24"/>
              </w:rPr>
              <w:t>és motívumkapcsolatokkal is.</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Az önállóság és kooperativitás növelése a mozgásrendszer működtetésének minden területén: bemelegítésben, képességfejlesztésben, gyakorlásban, versenyzésben, versenyrendezésben.</w:t>
            </w:r>
          </w:p>
          <w:p w:rsidR="009505EA" w:rsidRPr="009505EA" w:rsidRDefault="009505EA" w:rsidP="009505EA">
            <w:pPr>
              <w:spacing w:after="0" w:line="240" w:lineRule="auto"/>
              <w:contextualSpacing/>
              <w:jc w:val="both"/>
              <w:rPr>
                <w:rFonts w:ascii="Times New Roman" w:eastAsia="Times New Roman" w:hAnsi="Times New Roman"/>
                <w:bCs/>
                <w:sz w:val="24"/>
                <w:szCs w:val="24"/>
              </w:rPr>
            </w:pPr>
            <w:r w:rsidRPr="009505EA">
              <w:rPr>
                <w:rFonts w:ascii="Times New Roman" w:eastAsia="Times New Roman" w:hAnsi="Times New Roman"/>
                <w:sz w:val="24"/>
                <w:szCs w:val="24"/>
              </w:rPr>
              <w:t>A</w:t>
            </w:r>
            <w:r w:rsidRPr="009505EA">
              <w:rPr>
                <w:rFonts w:ascii="Times New Roman" w:eastAsia="Times New Roman" w:hAnsi="Times New Roman"/>
                <w:bCs/>
                <w:sz w:val="24"/>
                <w:szCs w:val="24"/>
              </w:rPr>
              <w:t>z erősségek és gyengeségek figyelembevétele, egyéni célirányos fejlesztések.</w:t>
            </w:r>
          </w:p>
          <w:p w:rsidR="009505EA" w:rsidRPr="009505EA" w:rsidRDefault="009505EA" w:rsidP="009505EA">
            <w:pPr>
              <w:spacing w:after="0" w:line="240" w:lineRule="auto"/>
              <w:contextualSpacing/>
              <w:jc w:val="both"/>
              <w:rPr>
                <w:rFonts w:ascii="Times New Roman" w:eastAsia="Times New Roman" w:hAnsi="Times New Roman"/>
                <w:bCs/>
                <w:sz w:val="24"/>
                <w:szCs w:val="24"/>
              </w:rPr>
            </w:pPr>
            <w:r w:rsidRPr="009505EA">
              <w:rPr>
                <w:rFonts w:ascii="Times New Roman" w:eastAsia="Times New Roman" w:hAnsi="Times New Roman"/>
                <w:bCs/>
                <w:sz w:val="24"/>
                <w:szCs w:val="24"/>
              </w:rPr>
              <w:t xml:space="preserve">A gyakorlás során </w:t>
            </w:r>
            <w:r w:rsidRPr="009505EA">
              <w:rPr>
                <w:rFonts w:ascii="Times New Roman" w:hAnsi="Times New Roman"/>
                <w:color w:val="000000"/>
                <w:sz w:val="24"/>
                <w:szCs w:val="24"/>
              </w:rPr>
              <w:t xml:space="preserve">az érthető és célirányos </w:t>
            </w:r>
            <w:r w:rsidRPr="009505EA">
              <w:rPr>
                <w:rFonts w:ascii="Times New Roman" w:eastAsia="Times New Roman" w:hAnsi="Times New Roman"/>
                <w:bCs/>
                <w:sz w:val="24"/>
                <w:szCs w:val="24"/>
              </w:rPr>
              <w:t>kommunikáció fejlesztése.</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bCs/>
                <w:sz w:val="24"/>
                <w:szCs w:val="24"/>
              </w:rPr>
              <w:t>A bemutatások jó tartással, biztos kiállással történő</w:t>
            </w:r>
            <w:r w:rsidRPr="009505EA">
              <w:rPr>
                <w:rFonts w:ascii="Times New Roman" w:eastAsia="Times New Roman" w:hAnsi="Times New Roman"/>
                <w:sz w:val="24"/>
                <w:szCs w:val="24"/>
              </w:rPr>
              <w:t xml:space="preserve"> esztétikus, gördülékeny végrehajtásának elérése. </w:t>
            </w:r>
          </w:p>
        </w:tc>
      </w:tr>
      <w:tr w:rsidR="009505EA" w:rsidRPr="000548D3" w:rsidTr="00DE4FA2">
        <w:tc>
          <w:tcPr>
            <w:tcW w:w="6703"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357" w:type="dxa"/>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DE4FA2">
        <w:tc>
          <w:tcPr>
            <w:tcW w:w="6703"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tabs>
                <w:tab w:val="left" w:pos="3720"/>
              </w:tabs>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Gimnasztika</w:t>
            </w:r>
          </w:p>
          <w:p w:rsidR="009505EA" w:rsidRPr="009505EA" w:rsidRDefault="009505EA" w:rsidP="009505EA">
            <w:pPr>
              <w:spacing w:after="0" w:line="240" w:lineRule="auto"/>
              <w:rPr>
                <w:rFonts w:ascii="Times New Roman" w:eastAsia="Times New Roman" w:hAnsi="Times New Roman"/>
                <w:bCs/>
                <w:i/>
                <w:iCs/>
                <w:sz w:val="24"/>
                <w:szCs w:val="24"/>
              </w:rPr>
            </w:pPr>
            <w:r w:rsidRPr="009505EA">
              <w:rPr>
                <w:rFonts w:ascii="Times New Roman" w:eastAsia="Times New Roman" w:hAnsi="Times New Roman"/>
                <w:bCs/>
                <w:i/>
                <w:iCs/>
                <w:sz w:val="24"/>
                <w:szCs w:val="24"/>
              </w:rPr>
              <w:t>Rendgyakorlatok gyakorlása</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A korábbi évfolyamokon gyakoroltak alkalmazása az óraszervezés funkcióinak megfelelően.</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Szabadgyakorlati alapformájú gyakorlatok végzése</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Anaerob állóképesség-fejlesztő eljárások a gimnasztika eszközeivel.</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Összetett, komplex, f</w:t>
            </w:r>
            <w:r w:rsidRPr="009505EA">
              <w:rPr>
                <w:rFonts w:ascii="Times New Roman" w:hAnsi="Times New Roman"/>
                <w:bCs/>
                <w:i/>
                <w:iCs/>
                <w:sz w:val="24"/>
                <w:szCs w:val="24"/>
              </w:rPr>
              <w:t>izikai képességeket fejlesztő gyakorlatok végzése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ízületi lazaság megtartása, fokozása gimnasztikai gyakorlatokkal. Stretching.</w:t>
            </w:r>
            <w:r w:rsidRPr="009505EA">
              <w:rPr>
                <w:rFonts w:ascii="Times New Roman" w:hAnsi="Times New Roman"/>
                <w:b/>
                <w:sz w:val="24"/>
                <w:szCs w:val="24"/>
              </w:rPr>
              <w:t xml:space="preserve"> </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Erőgyakorlatok a gyengeségek leküzdésére.</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Mászások, függeszkedések differenciált követelménnyel, az egyéni fejlődést követő rendszeres kontrollal.</w:t>
            </w:r>
          </w:p>
          <w:p w:rsidR="009505EA" w:rsidRPr="009505EA" w:rsidRDefault="009505EA" w:rsidP="009505EA">
            <w:pPr>
              <w:spacing w:after="0" w:line="240" w:lineRule="auto"/>
              <w:rPr>
                <w:rFonts w:ascii="Times New Roman" w:eastAsia="Times New Roman" w:hAnsi="Times New Roman"/>
                <w:bCs/>
                <w:iCs/>
                <w:sz w:val="24"/>
                <w:szCs w:val="24"/>
              </w:rPr>
            </w:pP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Torna, sporttorna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i/>
                <w:sz w:val="24"/>
                <w:szCs w:val="24"/>
              </w:rPr>
              <w:t>Talajon és a helyi tanterv szerint választott egy szeren,</w:t>
            </w:r>
            <w:r w:rsidRPr="009505EA">
              <w:rPr>
                <w:rFonts w:ascii="Times New Roman" w:eastAsia="Times New Roman" w:hAnsi="Times New Roman"/>
                <w:b/>
                <w:sz w:val="24"/>
                <w:szCs w:val="24"/>
              </w:rPr>
              <w:t xml:space="preserve"> </w:t>
            </w:r>
            <w:r w:rsidRPr="009505EA">
              <w:rPr>
                <w:rFonts w:ascii="Times New Roman" w:eastAsia="Times New Roman" w:hAnsi="Times New Roman"/>
                <w:sz w:val="24"/>
                <w:szCs w:val="24"/>
              </w:rPr>
              <w:t xml:space="preserve">a korábbi követelményeken nehézségben túlmutatva, </w:t>
            </w:r>
            <w:r w:rsidRPr="009505EA">
              <w:rPr>
                <w:rFonts w:ascii="Times New Roman" w:eastAsia="Times New Roman" w:hAnsi="Times New Roman"/>
                <w:i/>
                <w:sz w:val="24"/>
                <w:szCs w:val="24"/>
              </w:rPr>
              <w:t>vagy egy másik</w:t>
            </w:r>
            <w:r w:rsidRPr="009505EA">
              <w:rPr>
                <w:rFonts w:ascii="Times New Roman" w:eastAsia="Times New Roman" w:hAnsi="Times New Roman"/>
                <w:sz w:val="24"/>
                <w:szCs w:val="24"/>
              </w:rPr>
              <w:t xml:space="preserve"> szer mozgásanyagának tanulása.</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Összefüggő gyakorlatsorok </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Gyakorlás során az egyéni optimum, önálló bővítés megjelenítése az elemkapcsolatokban, sorozatokban.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esztétikus és harmonikus előadásmód igénye (feszítések, fejtartás, válltartás, spicc), mint minőségi elvárás megjelenik a hibajavítás, ismétlések során.</w:t>
            </w:r>
          </w:p>
          <w:p w:rsidR="009505EA" w:rsidRPr="009505EA" w:rsidRDefault="009505EA" w:rsidP="009505EA">
            <w:pPr>
              <w:spacing w:after="0" w:line="240" w:lineRule="auto"/>
              <w:rPr>
                <w:rFonts w:ascii="Times New Roman" w:hAnsi="Times New Roman"/>
                <w:i/>
                <w:sz w:val="24"/>
                <w:szCs w:val="24"/>
              </w:rPr>
            </w:pPr>
            <w:r w:rsidRPr="009505EA">
              <w:rPr>
                <w:rFonts w:ascii="Times New Roman" w:hAnsi="Times New Roman"/>
                <w:i/>
                <w:sz w:val="24"/>
                <w:szCs w:val="24"/>
              </w:rPr>
              <w:t>Szertorna-gyakorlatok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A 9–10. osztályban gyakoroltak ismétlése, gyakoroltatás során egységesen az alapformában és differenciáltan a variációkban, az elemek mennyiségének és nehézségi fokának továbbfejlesztése </w:t>
            </w:r>
            <w:r w:rsidRPr="009505EA">
              <w:rPr>
                <w:rFonts w:ascii="Times New Roman" w:eastAsia="Times New Roman" w:hAnsi="Times New Roman"/>
                <w:sz w:val="24"/>
                <w:szCs w:val="24"/>
              </w:rPr>
              <w:lastRenderedPageBreak/>
              <w:t>differenciáltan, egyénre szabottan történik.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Bemelegítés a torna gyakorlásához, együttes bemelegítési modellel, majd önálló mozgássorral.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Célszerű gyakorlási és gyakorlásszervezési formációk működtetése önállóan.</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hAnsi="Times New Roman"/>
                <w:sz w:val="24"/>
                <w:szCs w:val="24"/>
              </w:rPr>
              <w:t>A segítségadás technikái, felelős külső kontrollal – a tudatos hibajavítás beépítése a mindennapi gyakorlási szokásokba.</w:t>
            </w:r>
          </w:p>
        </w:tc>
        <w:tc>
          <w:tcPr>
            <w:tcW w:w="2357" w:type="dxa"/>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 xml:space="preserve">Természetismeret: </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izomműködés</w:t>
            </w:r>
            <w:r w:rsidRPr="009505EA">
              <w:rPr>
                <w:rFonts w:ascii="Times New Roman" w:eastAsia="Times New Roman" w:hAnsi="Times New Roman"/>
                <w:i/>
                <w:sz w:val="24"/>
                <w:szCs w:val="24"/>
                <w:lang w:eastAsia="hu-HU"/>
              </w:rPr>
              <w:t>.</w:t>
            </w:r>
          </w:p>
        </w:tc>
      </w:tr>
      <w:tr w:rsidR="009505EA" w:rsidRPr="000548D3" w:rsidTr="00DE4FA2">
        <w:tc>
          <w:tcPr>
            <w:tcW w:w="6703"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lastRenderedPageBreak/>
              <w:t>Ritmikus gimnasztika – RG</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Az esztétikus, szép és nőies mozgásokat, alakformálást, minőségi interpretálást segítő kondicionális és koordinációs képességfejlesztő eljárások megismerése, gyakorlása.</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Szabadgyakorlatok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9</w:t>
            </w:r>
            <w:r w:rsidRPr="009505EA">
              <w:rPr>
                <w:rFonts w:ascii="Times New Roman" w:eastAsia="Times New Roman" w:hAnsi="Times New Roman"/>
                <w:bCs/>
                <w:iCs/>
                <w:sz w:val="24"/>
                <w:szCs w:val="24"/>
              </w:rPr>
              <w:t>–</w:t>
            </w:r>
            <w:r w:rsidRPr="009505EA">
              <w:rPr>
                <w:rFonts w:ascii="Times New Roman" w:eastAsia="Times New Roman" w:hAnsi="Times New Roman"/>
                <w:sz w:val="24"/>
                <w:szCs w:val="24"/>
              </w:rPr>
              <w:t>10. osztályban gyakorolt, előkészítő tartásos és mozgásos elemek és fő mozgások alapformái ismétlése, és új, összetett formák gyakorlása.</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kéziszerekre vonatkozóan lásd a 9–10. osztály tematikai egységét.</w:t>
            </w:r>
          </w:p>
          <w:p w:rsidR="009505EA" w:rsidRPr="009505EA" w:rsidRDefault="009505EA" w:rsidP="009505EA">
            <w:pPr>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Kötélgyakorlatok gyakorlása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i/>
                <w:sz w:val="24"/>
                <w:szCs w:val="24"/>
              </w:rPr>
              <w:t>Lengetések:</w:t>
            </w:r>
            <w:r w:rsidRPr="009505EA">
              <w:rPr>
                <w:rFonts w:ascii="Times New Roman" w:hAnsi="Times New Roman"/>
                <w:sz w:val="24"/>
                <w:szCs w:val="24"/>
              </w:rPr>
              <w:t xml:space="preserve"> oldalt lengetés; elöl lengetés; fent lengetés; „fűnyíró”; 8-as figura.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Kötéláthajtások</w:t>
            </w:r>
            <w:r w:rsidRPr="009505EA">
              <w:rPr>
                <w:rFonts w:ascii="Times New Roman" w:hAnsi="Times New Roman"/>
                <w:sz w:val="24"/>
                <w:szCs w:val="24"/>
              </w:rPr>
              <w:t>: egy, illetve páros lábon szökdeléssel, előre és hátra kötélhajtással állóhelyben és haladással; futás mindkét láb alatt történő áthajtással; helyben futás a dzsoggoláshoz hasonló lábmunkával.</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Nyolc-tíz elemből álló elemkapcsolat begyakorlása zenével – a zene ritmusának, dinamikájának megfelelve.</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Aerobik</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Helyi tantervben szabályozottan választható a 11. osztályban.</w:t>
            </w:r>
          </w:p>
          <w:p w:rsidR="009505EA" w:rsidRPr="009505EA" w:rsidRDefault="009505EA" w:rsidP="009505EA">
            <w:pPr>
              <w:spacing w:after="0" w:line="240" w:lineRule="auto"/>
              <w:rPr>
                <w:rFonts w:ascii="Times New Roman" w:hAnsi="Times New Roman"/>
                <w:sz w:val="24"/>
                <w:szCs w:val="24"/>
                <w:u w:val="single"/>
              </w:rPr>
            </w:pPr>
            <w:r w:rsidRPr="009505EA">
              <w:rPr>
                <w:rFonts w:ascii="Times New Roman" w:eastAsia="Times New Roman" w:hAnsi="Times New Roman"/>
                <w:sz w:val="24"/>
                <w:szCs w:val="24"/>
              </w:rPr>
              <w:t>A gyakorlatanyag az 5–10. osztályban tanultakra épül.</w:t>
            </w:r>
          </w:p>
        </w:tc>
        <w:tc>
          <w:tcPr>
            <w:tcW w:w="2357" w:type="dxa"/>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rPr>
            </w:pPr>
            <w:r w:rsidRPr="009505EA">
              <w:rPr>
                <w:rFonts w:ascii="Times New Roman" w:eastAsia="Times New Roman" w:hAnsi="Times New Roman"/>
                <w:i/>
                <w:sz w:val="24"/>
                <w:szCs w:val="24"/>
              </w:rPr>
              <w:t xml:space="preserve">Kommunikáció </w:t>
            </w:r>
            <w:r w:rsidRPr="009505EA">
              <w:rPr>
                <w:rFonts w:ascii="Times New Roman" w:eastAsia="Times New Roman" w:hAnsi="Times New Roman"/>
                <w:i/>
                <w:sz w:val="24"/>
                <w:szCs w:val="24"/>
              </w:rPr>
              <w:sym w:font="Symbol" w:char="F02D"/>
            </w:r>
            <w:r w:rsidRPr="009505EA">
              <w:rPr>
                <w:rFonts w:ascii="Times New Roman" w:eastAsia="Times New Roman" w:hAnsi="Times New Roman"/>
                <w:i/>
                <w:sz w:val="24"/>
                <w:szCs w:val="24"/>
              </w:rPr>
              <w:t xml:space="preserve"> magyar nyelv és irodalom: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esztétikum fogalma</w:t>
            </w:r>
            <w:r w:rsidRPr="009505EA">
              <w:rPr>
                <w:rFonts w:ascii="Times New Roman" w:eastAsia="Times New Roman" w:hAnsi="Times New Roman"/>
                <w:i/>
                <w:sz w:val="24"/>
                <w:szCs w:val="24"/>
                <w:lang w:eastAsia="hu-HU"/>
              </w:rPr>
              <w:t>,</w:t>
            </w:r>
            <w:r w:rsidRPr="009505EA">
              <w:rPr>
                <w:rFonts w:ascii="Times New Roman" w:eastAsia="Times New Roman" w:hAnsi="Times New Roman"/>
                <w:sz w:val="24"/>
                <w:szCs w:val="24"/>
                <w:lang w:eastAsia="hu-HU"/>
              </w:rPr>
              <w:t xml:space="preserve"> ritmus</w:t>
            </w:r>
            <w:r w:rsidRPr="009505EA">
              <w:rPr>
                <w:rFonts w:ascii="Times New Roman" w:eastAsia="Times New Roman" w:hAnsi="Times New Roman"/>
                <w:i/>
                <w:sz w:val="24"/>
                <w:szCs w:val="24"/>
                <w:lang w:eastAsia="hu-HU"/>
              </w:rPr>
              <w:t>.</w:t>
            </w:r>
          </w:p>
        </w:tc>
      </w:tr>
      <w:tr w:rsidR="009505EA" w:rsidRPr="000548D3" w:rsidTr="00DE4FA2">
        <w:tc>
          <w:tcPr>
            <w:tcW w:w="6703"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ISMERETEK–SZEMÉLYISÉGFEJLESZTÉS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Változtatási hajlandóság az egyéni hibás rutinokban.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nemnek megfelelő mozgás dinamikájának és harmonikus </w:t>
            </w:r>
            <w:proofErr w:type="gramStart"/>
            <w:r w:rsidRPr="009505EA">
              <w:rPr>
                <w:rFonts w:ascii="Times New Roman" w:hAnsi="Times New Roman"/>
                <w:sz w:val="24"/>
                <w:szCs w:val="24"/>
              </w:rPr>
              <w:t xml:space="preserve">esztétikájának </w:t>
            </w:r>
            <w:r w:rsidR="006555D2">
              <w:rPr>
                <w:rFonts w:ascii="Times New Roman" w:hAnsi="Times New Roman"/>
                <w:sz w:val="24"/>
                <w:szCs w:val="24"/>
              </w:rPr>
              <w:t xml:space="preserve"> az</w:t>
            </w:r>
            <w:proofErr w:type="gramEnd"/>
            <w:r w:rsidR="006555D2">
              <w:rPr>
                <w:rFonts w:ascii="Times New Roman" w:hAnsi="Times New Roman"/>
                <w:sz w:val="24"/>
                <w:szCs w:val="24"/>
              </w:rPr>
              <w:t xml:space="preserve"> </w:t>
            </w:r>
            <w:r w:rsidRPr="009505EA">
              <w:rPr>
                <w:rFonts w:ascii="Times New Roman" w:hAnsi="Times New Roman"/>
                <w:sz w:val="24"/>
                <w:szCs w:val="24"/>
              </w:rPr>
              <w:t>átélése és tudatos felvállalása.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divat és a média testkultúrára ható kedvező és kedvezőtlen tényezőinek szétválasztása (értékfelismerés, önértékelés).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zenei és az esztétikai kivitelezésre vonatkozó ismeretek.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tornasport sporttörténeti érdekességei („lovas nemzet vagyunk”).</w:t>
            </w:r>
          </w:p>
        </w:tc>
        <w:tc>
          <w:tcPr>
            <w:tcW w:w="2357" w:type="dxa"/>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9505EA" w:rsidRPr="000548D3" w:rsidTr="00DE4FA2">
        <w:tblPrEx>
          <w:tblBorders>
            <w:top w:val="none" w:sz="0" w:space="0" w:color="auto"/>
          </w:tblBorders>
        </w:tblPrEx>
        <w:trPr>
          <w:cantSplit/>
          <w:trHeight w:val="550"/>
        </w:trPr>
        <w:tc>
          <w:tcPr>
            <w:tcW w:w="1823" w:type="dxa"/>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t>Kulcsfogalmak/ fogalmak</w:t>
            </w:r>
          </w:p>
        </w:tc>
        <w:tc>
          <w:tcPr>
            <w:tcW w:w="7237"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Aktív és passzív nyújtás, dinamikus egyensúly, társas talajtorna, divatos mozgásrendszer.</w:t>
            </w:r>
          </w:p>
        </w:tc>
      </w:tr>
    </w:tbl>
    <w:p w:rsidR="009505EA" w:rsidRPr="009505EA" w:rsidRDefault="009505EA" w:rsidP="009505EA">
      <w:pPr>
        <w:spacing w:after="0" w:line="240" w:lineRule="auto"/>
        <w:rPr>
          <w:rFonts w:ascii="Times New Roman" w:eastAsia="Times New Roman" w:hAnsi="Times New Roman"/>
          <w:b/>
          <w:sz w:val="24"/>
          <w:szCs w:val="24"/>
        </w:rPr>
      </w:pPr>
    </w:p>
    <w:p w:rsidR="009505EA" w:rsidRPr="009505EA" w:rsidRDefault="009505EA" w:rsidP="009505EA">
      <w:pPr>
        <w:spacing w:after="0" w:line="240" w:lineRule="auto"/>
        <w:rPr>
          <w:rFonts w:ascii="Times New Roman" w:eastAsia="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3"/>
        <w:gridCol w:w="306"/>
        <w:gridCol w:w="4610"/>
        <w:gridCol w:w="1297"/>
        <w:gridCol w:w="1146"/>
      </w:tblGrid>
      <w:tr w:rsidR="009505EA" w:rsidRPr="000548D3" w:rsidTr="000D679B">
        <w:tc>
          <w:tcPr>
            <w:tcW w:w="1172" w:type="pct"/>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3206" w:type="pct"/>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caps/>
                <w:sz w:val="24"/>
                <w:szCs w:val="24"/>
              </w:rPr>
              <w:t>A</w:t>
            </w:r>
            <w:r w:rsidRPr="009505EA">
              <w:rPr>
                <w:rFonts w:ascii="Times New Roman" w:eastAsia="Times New Roman" w:hAnsi="Times New Roman"/>
                <w:b/>
                <w:sz w:val="24"/>
                <w:szCs w:val="24"/>
              </w:rPr>
              <w:t>tlétikai jellegű feladatok</w:t>
            </w:r>
          </w:p>
        </w:tc>
        <w:tc>
          <w:tcPr>
            <w:tcW w:w="622" w:type="pct"/>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10 óra</w:t>
            </w:r>
          </w:p>
        </w:tc>
      </w:tr>
      <w:tr w:rsidR="009505EA" w:rsidRPr="000548D3" w:rsidTr="000D679B">
        <w:tc>
          <w:tcPr>
            <w:tcW w:w="1172" w:type="pct"/>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3828" w:type="pct"/>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Térdelő-, álló- és repülőrajt.</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Iramszakasz, egyéni irambeosztás.</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Közepes hibaszázalék váltózónában botátadás tekintetében.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Egyéni nekifutások kialakítása, kimérése.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tanuló saját eredményeihez mérten javuló futó-, ugró-, dobóteljesítmény.</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Több atlétikai versenyszám felsorolása.</w:t>
            </w:r>
          </w:p>
        </w:tc>
      </w:tr>
      <w:tr w:rsidR="009505EA" w:rsidRPr="000548D3" w:rsidTr="000D679B">
        <w:tc>
          <w:tcPr>
            <w:tcW w:w="1172" w:type="pct"/>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lastRenderedPageBreak/>
              <w:t>A tematikai egység nevelési-fejlesztési céljai</w:t>
            </w:r>
          </w:p>
        </w:tc>
        <w:tc>
          <w:tcPr>
            <w:tcW w:w="3828" w:type="pct"/>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Differenciáló feladatok elfogadása, végzése.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Motiváló eljárások az egyéni eredmény, edzésteljesítmény javítására.</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mérhető teljesítményeken alapuló objektív ellenőrzés előnyeinek megtapasztalása, megértése.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folyamatos és visszatérő gyakorlás szerepének, jelentőségének, hatásának tudatosítása.</w:t>
            </w:r>
          </w:p>
        </w:tc>
      </w:tr>
      <w:tr w:rsidR="009505EA" w:rsidRPr="000548D3" w:rsidTr="000D679B">
        <w:tc>
          <w:tcPr>
            <w:tcW w:w="3674" w:type="pct"/>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hAnsi="Times New Roman"/>
                <w:sz w:val="24"/>
                <w:szCs w:val="24"/>
              </w:rPr>
              <w:br w:type="page"/>
            </w:r>
            <w:r w:rsidRPr="009505EA">
              <w:rPr>
                <w:rFonts w:ascii="Times New Roman" w:eastAsia="Times New Roman" w:hAnsi="Times New Roman"/>
                <w:b/>
                <w:iCs/>
                <w:sz w:val="24"/>
                <w:szCs w:val="24"/>
              </w:rPr>
              <w:t xml:space="preserve">Ismeretek/fejlesztési követelmények </w:t>
            </w:r>
          </w:p>
        </w:tc>
        <w:tc>
          <w:tcPr>
            <w:tcW w:w="1326" w:type="pct"/>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c>
          <w:tcPr>
            <w:tcW w:w="3674" w:type="pct"/>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Futások</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Rövidtáv</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Eredményorientált együttműködés váltófutásban. Váltók alakítása, versengések.</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Középtáv, folyamatos futás</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Jártasság az adott távhoz szükséges versenytempó és irambeosztás megválasztásában. Állóképesség-fejlesztő módszerek rendszeres alkalmazása és teljesítményének nyomon követése. A pulzusszám folyamatos ellenőrzése melletti edzés.</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Ugrások</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Választás a magasugró technikák közül. 5</w:t>
            </w:r>
            <w:r w:rsidRPr="009505EA">
              <w:rPr>
                <w:rFonts w:ascii="Times New Roman" w:hAnsi="Times New Roman"/>
                <w:sz w:val="24"/>
                <w:szCs w:val="24"/>
              </w:rPr>
              <w:sym w:font="Symbol" w:char="F02D"/>
            </w:r>
            <w:r w:rsidRPr="009505EA">
              <w:rPr>
                <w:rFonts w:ascii="Times New Roman" w:eastAsia="Times New Roman" w:hAnsi="Times New Roman"/>
                <w:sz w:val="24"/>
                <w:szCs w:val="24"/>
                <w:lang w:eastAsia="hu-HU"/>
              </w:rPr>
              <w:t>7 lépéses egyénileg kialakított nekifutással, a testi adottságok alapján differenciált elvárások szerinti versenyszerű végrehajtás.</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Dobások</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Az egy- és kétkezes vetések technikái.</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Célba és távolságra dobások hajító, lökő és vető mozdulattal.</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hAnsi="Times New Roman"/>
                <w:sz w:val="24"/>
                <w:szCs w:val="24"/>
                <w:lang w:eastAsia="hu-HU"/>
              </w:rPr>
              <w:t>A különböző dobásformákkal a törzsizom sokoldalú erősítése.</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ISMERETEK–SZEMÉLYISÉGFEJLESZTÉS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középtávok állórajtra vonatkozó szabályainak, a köríven futás szabályszerűségeinek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savasodás jellegzetes hatásai és annak teljesítőképességre gyakorolt hatásának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lang w:eastAsia="hu-HU"/>
              </w:rPr>
              <w:t>Az iram és tempó megválasztása szempontjainak ismerete.</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A nekifutás módosítása szükségszerűségének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Információk a mozgatórendszer megterhelését, károsodását okozó edzésekről.</w:t>
            </w:r>
          </w:p>
          <w:p w:rsidR="009505EA" w:rsidRPr="009505EA" w:rsidRDefault="009505EA" w:rsidP="009505EA">
            <w:pPr>
              <w:spacing w:after="0" w:line="240" w:lineRule="auto"/>
              <w:rPr>
                <w:rFonts w:ascii="Times New Roman" w:hAnsi="Times New Roman"/>
                <w:sz w:val="24"/>
                <w:szCs w:val="24"/>
                <w:lang w:eastAsia="hu-HU"/>
              </w:rPr>
            </w:pPr>
            <w:r w:rsidRPr="009505EA">
              <w:rPr>
                <w:rFonts w:ascii="Times New Roman" w:hAnsi="Times New Roman"/>
                <w:sz w:val="24"/>
                <w:szCs w:val="24"/>
                <w:lang w:eastAsia="hu-HU"/>
              </w:rPr>
              <w:t>Az olimpiákon szereplő atlétikai versenyszámok ismerete. Egy-egy magyar olimpiai futó-, ugró- és dobóeredmény ismerete.</w:t>
            </w:r>
          </w:p>
        </w:tc>
        <w:tc>
          <w:tcPr>
            <w:tcW w:w="1326" w:type="pct"/>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i/>
                <w:sz w:val="24"/>
                <w:szCs w:val="24"/>
                <w:lang w:eastAsia="hu-HU"/>
              </w:rPr>
              <w:t>Természetismeret:</w:t>
            </w:r>
            <w:r w:rsidRPr="009505EA">
              <w:rPr>
                <w:rFonts w:ascii="Times New Roman" w:eastAsia="Times New Roman" w:hAnsi="Times New Roman"/>
                <w:sz w:val="24"/>
                <w:szCs w:val="24"/>
                <w:lang w:eastAsia="hu-HU"/>
              </w:rPr>
              <w:t xml:space="preserve"> </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ember mozgása, izomműködés.</w:t>
            </w:r>
          </w:p>
        </w:tc>
      </w:tr>
      <w:tr w:rsidR="009505EA" w:rsidRPr="000548D3" w:rsidTr="000D679B">
        <w:tblPrEx>
          <w:tblBorders>
            <w:top w:val="none" w:sz="0" w:space="0" w:color="auto"/>
          </w:tblBorders>
        </w:tblPrEx>
        <w:tc>
          <w:tcPr>
            <w:tcW w:w="1006" w:type="pct"/>
            <w:tcBorders>
              <w:top w:val="nil"/>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t>Kulcsfogalmak/ fogalmak</w:t>
            </w:r>
          </w:p>
        </w:tc>
        <w:tc>
          <w:tcPr>
            <w:tcW w:w="3994" w:type="pct"/>
            <w:gridSpan w:val="4"/>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 xml:space="preserve">Egyéni edzés, objektív mérés, savasodás, fájdalomtűrés, diszkoszvetés, kalapácsvetés, olimpiai eszme, olimpikon, olimpiász. </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5"/>
        <w:gridCol w:w="302"/>
        <w:gridCol w:w="4467"/>
        <w:gridCol w:w="1297"/>
        <w:gridCol w:w="1291"/>
      </w:tblGrid>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hAnsi="Times New Roman"/>
                <w:b/>
                <w:sz w:val="24"/>
                <w:szCs w:val="24"/>
              </w:rPr>
              <w:t>Alternatív és szabadidős mozgásrendszerek</w:t>
            </w:r>
          </w:p>
        </w:tc>
        <w:tc>
          <w:tcPr>
            <w:tcW w:w="1268"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18 óra</w:t>
            </w:r>
          </w:p>
        </w:tc>
      </w:tr>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3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 xml:space="preserve">Az új sportági technikák elfogadható cselekvésbiztonságú végrehajtása. </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adott alternatív sportmozgáshoz szükséges edzés és balesetvédelmi alapfogalmak ismerete, és azok alkalmazása a gyakorlatban.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baleseti kockázatok mérlegelése.</w:t>
            </w:r>
          </w:p>
        </w:tc>
      </w:tr>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 xml:space="preserve">A tematikai egység </w:t>
            </w:r>
            <w:r w:rsidRPr="009505EA">
              <w:rPr>
                <w:rFonts w:ascii="Times New Roman" w:eastAsia="Times New Roman" w:hAnsi="Times New Roman"/>
                <w:b/>
                <w:sz w:val="24"/>
                <w:szCs w:val="24"/>
              </w:rPr>
              <w:lastRenderedPageBreak/>
              <w:t>nevelési-fejlesztési céljai</w:t>
            </w:r>
          </w:p>
        </w:tc>
        <w:tc>
          <w:tcPr>
            <w:tcW w:w="693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lastRenderedPageBreak/>
              <w:t xml:space="preserve">A rekreációval gazdagított életvitelhez szükséges sportági, egészségtani </w:t>
            </w:r>
            <w:r w:rsidRPr="009505EA">
              <w:rPr>
                <w:rFonts w:ascii="Times New Roman" w:hAnsi="Times New Roman"/>
                <w:sz w:val="24"/>
                <w:szCs w:val="24"/>
              </w:rPr>
              <w:lastRenderedPageBreak/>
              <w:t>ismeretek megőrzése.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önállóan kezdeményezett társas vagy csoportos sportolás szervezési és lebonyolítási ismeretei.</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felnőtt kor sportos életviteléhez újabb mozgásformák, sportágak megismerése, családi és csoportos öntevékeny sportoláshoz szükséges mozgásműveltségbeli ismeretek megszerzése.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Sportolás egyszerű eszközökkel, ismert tárgyi környezetben.</w:t>
            </w:r>
          </w:p>
        </w:tc>
      </w:tr>
      <w:tr w:rsidR="009505EA" w:rsidRPr="000548D3" w:rsidTr="000D679B">
        <w:tc>
          <w:tcPr>
            <w:tcW w:w="6516"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lastRenderedPageBreak/>
              <w:t xml:space="preserve">Ismeretek/fejlesztési követelmények </w:t>
            </w:r>
          </w:p>
        </w:tc>
        <w:tc>
          <w:tcPr>
            <w:tcW w:w="2544"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c>
          <w:tcPr>
            <w:tcW w:w="6516"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MOZGÁSMŰVELTSÉG</w:t>
            </w:r>
          </w:p>
          <w:p w:rsidR="009505EA" w:rsidRPr="009505EA" w:rsidRDefault="009505EA" w:rsidP="009505EA">
            <w:pPr>
              <w:spacing w:after="0" w:line="240" w:lineRule="auto"/>
              <w:contextualSpacing/>
              <w:rPr>
                <w:rFonts w:ascii="Times New Roman" w:hAnsi="Times New Roman"/>
                <w:bCs/>
                <w:sz w:val="24"/>
                <w:szCs w:val="24"/>
              </w:rPr>
            </w:pPr>
            <w:r w:rsidRPr="009505EA">
              <w:rPr>
                <w:rFonts w:ascii="Times New Roman" w:hAnsi="Times New Roman"/>
                <w:bCs/>
                <w:i/>
                <w:sz w:val="24"/>
                <w:szCs w:val="24"/>
              </w:rPr>
              <w:t>A helyi tárgyi feltételek függvényében legalább egy</w:t>
            </w:r>
            <w:r w:rsidRPr="009505EA">
              <w:rPr>
                <w:rFonts w:ascii="Times New Roman" w:hAnsi="Times New Roman"/>
                <w:bCs/>
                <w:sz w:val="24"/>
                <w:szCs w:val="24"/>
              </w:rPr>
              <w:t xml:space="preserve"> választott sportági mozgásrendszer mozgásainak tanítása-tanulása a helyi tantervben szabályozottan.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szabadtéri és élethossziglan űzhető mozgásformák (úszás, túrázás) hangsúlyának megerősítése. Edzés az adottságok kihasználásával, pl. tó körüli futás, rönkhordás, favágás stb.</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Újszerű mozgásfeladatok egyéb kihívásainak való megfelelés, pl. a közlekedésbiztonság és a kerékpározás kultúráját szem előtt tartva.</w:t>
            </w:r>
            <w:r w:rsidRPr="009505EA">
              <w:rPr>
                <w:rFonts w:ascii="Times New Roman" w:hAnsi="Times New Roman"/>
                <w:sz w:val="24"/>
                <w:szCs w:val="24"/>
              </w:rPr>
              <w:br/>
              <w:t>Sportolás közben a zöldfelület és az épületek megóvása, a fenntarthatóság szem előtt tartása, az energia, a vízhasználat, a dohányzás elleni küzdelem és a hulladékgyűjtés, újrahasznosítás területén.</w:t>
            </w:r>
            <w:r w:rsidRPr="009505EA">
              <w:rPr>
                <w:rFonts w:ascii="Times New Roman" w:hAnsi="Times New Roman"/>
                <w:sz w:val="24"/>
                <w:szCs w:val="24"/>
              </w:rPr>
              <w:br/>
              <w:t xml:space="preserve">A családi, baráti, munkahelyi csoportos és öntevékeny sportolásra való felkészítés, az önszerveződéshez szükséges ismeretek, jártasságok megszerzése. </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Egyszerű (akár saját készítésű) eszközökkel szerény térigényű mozgásformák elsajátítása (ugrókötelezés, asztalitenisz, lengőteke, bocsa, tollaslabda, minitrambulin, falmászás stb.).</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Példa a helyi tantervben történő kidolgozáshoz: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Tájfutás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A térkép.</w:t>
            </w:r>
            <w:r w:rsidRPr="009505EA">
              <w:rPr>
                <w:rFonts w:ascii="Times New Roman" w:hAnsi="Times New Roman"/>
                <w:sz w:val="24"/>
                <w:szCs w:val="24"/>
              </w:rPr>
              <w:t xml:space="preserve"> A térképi ábrázolás. Útvonaltervezés a várostérképen.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 xml:space="preserve">Túra </w:t>
            </w:r>
            <w:r w:rsidRPr="009505EA">
              <w:rPr>
                <w:rFonts w:ascii="Times New Roman" w:hAnsi="Times New Roman"/>
                <w:sz w:val="24"/>
                <w:szCs w:val="24"/>
              </w:rPr>
              <w:t>a városban – csoportokban. Túra jelzett turistautakon. A térkép követése tanári irányítással.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Az iránytű és a tájoló</w:t>
            </w:r>
            <w:r w:rsidRPr="009505EA">
              <w:rPr>
                <w:rFonts w:ascii="Times New Roman" w:hAnsi="Times New Roman"/>
                <w:sz w:val="24"/>
                <w:szCs w:val="24"/>
              </w:rPr>
              <w:t xml:space="preserve">. A tájolás. Távolságmérések a térképen. Távolságmérési gyakorlatok. Városi túra tervezése és önálló feladat megoldása. Turista- és tájfutótérképek jelrendszere. Túra tervezése: menetrend, távolságmérések, menetidő-megállapítás stb. </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Tájékozódás a terepen</w:t>
            </w:r>
            <w:r w:rsidRPr="009505EA">
              <w:rPr>
                <w:rFonts w:ascii="Times New Roman" w:hAnsi="Times New Roman"/>
                <w:sz w:val="24"/>
                <w:szCs w:val="24"/>
              </w:rPr>
              <w:t xml:space="preserve"> (gyakorlatok az iskola környékén) Terepgyakorlatok – vezetővonal-követés gyakorlása tájfutó térképpel közösen, majd kisebb csoportokban, futással. </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Asztalitenisz (folyosón és szabadban felállított asztalon is gyakorolható)</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i/>
                <w:sz w:val="24"/>
                <w:szCs w:val="24"/>
              </w:rPr>
              <w:t xml:space="preserve">Technikai elemek: </w:t>
            </w:r>
            <w:r w:rsidRPr="009505EA">
              <w:rPr>
                <w:rFonts w:ascii="Times New Roman" w:hAnsi="Times New Roman"/>
                <w:sz w:val="24"/>
                <w:szCs w:val="24"/>
              </w:rPr>
              <w:t>alapállás; ütőtartás; lábmunka; tenyeres hosszú adogatás; tenyeres kontraütés; fonák hosszú adogatás; fonák kontraütés; fonák droppütés; tenyeres droppütés; fonák nyesett adogatás; tenyeres nyesett adogatás; alapszervák.</w:t>
            </w:r>
          </w:p>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ISMERETEK –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Szabályismeret és baleset-megelőzési információk a helyi tantervben kidolgozott alternatív sport területén.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A helyes öltözködés és folyadékfogyasztás a szabadtéren és teremben végzett sportolás során. Védelem a kullancsok ellen.</w:t>
            </w:r>
          </w:p>
          <w:p w:rsidR="009505EA" w:rsidRPr="009505EA" w:rsidRDefault="009505EA" w:rsidP="009505EA">
            <w:pPr>
              <w:spacing w:after="0" w:line="240" w:lineRule="auto"/>
              <w:outlineLvl w:val="2"/>
              <w:rPr>
                <w:rFonts w:ascii="Times New Roman" w:eastAsia="Times New Roman" w:hAnsi="Times New Roman"/>
                <w:b/>
                <w:iCs/>
                <w:sz w:val="24"/>
                <w:szCs w:val="24"/>
              </w:rPr>
            </w:pPr>
            <w:r w:rsidRPr="009505EA">
              <w:rPr>
                <w:rFonts w:ascii="Times New Roman" w:hAnsi="Times New Roman"/>
                <w:sz w:val="24"/>
                <w:szCs w:val="24"/>
              </w:rPr>
              <w:t>A környezettudatos magatartás ismérvei, a testmozgások során az egyénnek önmagával, társaival és a természettel való harmonikus kapcsolata.</w:t>
            </w:r>
          </w:p>
        </w:tc>
        <w:tc>
          <w:tcPr>
            <w:tcW w:w="2544"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b/>
                <w:bCs/>
                <w:sz w:val="24"/>
                <w:szCs w:val="24"/>
              </w:rPr>
            </w:pPr>
            <w:r w:rsidRPr="009505EA">
              <w:rPr>
                <w:rFonts w:ascii="Times New Roman" w:eastAsia="Times New Roman" w:hAnsi="Times New Roman"/>
                <w:i/>
                <w:sz w:val="24"/>
                <w:szCs w:val="24"/>
                <w:lang w:eastAsia="hu-HU"/>
              </w:rPr>
              <w:lastRenderedPageBreak/>
              <w:t xml:space="preserve">Természetismeret: </w:t>
            </w:r>
            <w:r w:rsidRPr="009505EA">
              <w:rPr>
                <w:rFonts w:ascii="Times New Roman" w:eastAsia="Times New Roman" w:hAnsi="Times New Roman"/>
                <w:sz w:val="24"/>
                <w:szCs w:val="24"/>
                <w:lang w:eastAsia="hu-HU"/>
              </w:rPr>
              <w:t>szervrendszer</w:t>
            </w:r>
            <w:r w:rsidRPr="009505EA">
              <w:rPr>
                <w:rFonts w:ascii="Times New Roman" w:eastAsia="Times New Roman" w:hAnsi="Times New Roman"/>
                <w:i/>
                <w:sz w:val="24"/>
                <w:szCs w:val="24"/>
                <w:lang w:eastAsia="hu-HU"/>
              </w:rPr>
              <w:t xml:space="preserve">, </w:t>
            </w:r>
            <w:r w:rsidRPr="009505EA">
              <w:rPr>
                <w:rFonts w:ascii="Times New Roman" w:eastAsia="Times New Roman" w:hAnsi="Times New Roman"/>
                <w:sz w:val="24"/>
                <w:szCs w:val="24"/>
                <w:lang w:eastAsia="hu-HU"/>
              </w:rPr>
              <w:t>élettan, fertőzés; térképek, tájékozódás.</w:t>
            </w:r>
          </w:p>
        </w:tc>
      </w:tr>
      <w:tr w:rsidR="009505EA" w:rsidRPr="000548D3" w:rsidTr="000D679B">
        <w:trPr>
          <w:cantSplit/>
        </w:trPr>
        <w:tc>
          <w:tcPr>
            <w:tcW w:w="1825"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237"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hAnsi="Times New Roman"/>
                <w:sz w:val="24"/>
                <w:szCs w:val="24"/>
              </w:rPr>
              <w:t>Rekreáció, edzettség, fittség, jó közérzet, kullancscsípés, fertőzés, teljesítőképesség, újrahasznosítás, példamutatás; környezettudatos természet- és építettkörnyezet-használat.</w:t>
            </w:r>
          </w:p>
        </w:tc>
      </w:tr>
    </w:tbl>
    <w:p w:rsidR="009505EA" w:rsidRPr="009505EA" w:rsidRDefault="009505EA" w:rsidP="009505EA">
      <w:pPr>
        <w:spacing w:after="0" w:line="240" w:lineRule="auto"/>
        <w:rPr>
          <w:rFonts w:ascii="Times New Roman" w:eastAsia="Times New Roman" w:hAnsi="Times New Roman"/>
          <w:b/>
          <w:bCs/>
          <w:sz w:val="24"/>
          <w:szCs w:val="24"/>
        </w:rPr>
      </w:pPr>
    </w:p>
    <w:p w:rsidR="009505EA" w:rsidRPr="009505EA" w:rsidRDefault="009505EA" w:rsidP="009505EA">
      <w:pPr>
        <w:spacing w:after="0" w:line="240" w:lineRule="auto"/>
        <w:rPr>
          <w:rFonts w:ascii="Times New Roman" w:eastAsia="Times New Roman" w:hAnsi="Times New Roman"/>
          <w:b/>
          <w:bCs/>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1"/>
        <w:gridCol w:w="346"/>
        <w:gridCol w:w="4688"/>
        <w:gridCol w:w="1144"/>
        <w:gridCol w:w="1221"/>
      </w:tblGrid>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737"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Cs/>
                <w:sz w:val="24"/>
                <w:szCs w:val="24"/>
              </w:rPr>
            </w:pPr>
            <w:r w:rsidRPr="009505EA">
              <w:rPr>
                <w:rFonts w:ascii="Times New Roman" w:eastAsia="Times New Roman" w:hAnsi="Times New Roman"/>
                <w:b/>
                <w:bCs/>
                <w:sz w:val="24"/>
                <w:szCs w:val="24"/>
              </w:rPr>
              <w:t>Önvédelem és küzdősportok</w:t>
            </w:r>
          </w:p>
        </w:tc>
        <w:tc>
          <w:tcPr>
            <w:tcW w:w="1201"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10 óra</w:t>
            </w:r>
          </w:p>
        </w:tc>
      </w:tr>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3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Szabálykövetés az önvédelmi és küzdőgyakorlatokban.</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biztonsági követelmények betartása.</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Több támadási és védekezési megoldás, kombináció ismerete.</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Eredményes és magabiztos önvédelem, szabadulás a szorításból, fogásból, fojtásból.</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Az indulatok, agresszív magatartásformák elutasítása.</w:t>
            </w:r>
          </w:p>
        </w:tc>
      </w:tr>
      <w:tr w:rsidR="009505EA" w:rsidRPr="000548D3" w:rsidTr="000D679B">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6938"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bCs/>
                <w:sz w:val="24"/>
                <w:szCs w:val="24"/>
              </w:rPr>
              <w:t xml:space="preserve">Az akaraterő, a kitartás, a küzdőképesség, az önbizalom, önfegyelem fejlesztése, a félelem leküzdése és a sportszerűség (fair play) szemléletének kiteljesítése. </w:t>
            </w:r>
            <w:r w:rsidRPr="009505EA">
              <w:rPr>
                <w:rFonts w:ascii="Times New Roman" w:eastAsia="Times New Roman" w:hAnsi="Times New Roman"/>
                <w:sz w:val="24"/>
                <w:szCs w:val="24"/>
                <w:lang w:eastAsia="hu-HU"/>
              </w:rPr>
              <w:t>Küzdő típusú játékok tudatos alkalmazása a személyiségfejlesztésben, különös tekintettel az önuralomra, az önvédelemre, a társak tiszteletére és a szabályok elfogadására. A közösségben előforduló veszélyhelyzetek felismerése és kezelése.</w:t>
            </w:r>
          </w:p>
        </w:tc>
      </w:tr>
      <w:tr w:rsidR="009505EA" w:rsidRPr="000548D3" w:rsidTr="000D679B">
        <w:tc>
          <w:tcPr>
            <w:tcW w:w="6734" w:type="dxa"/>
            <w:gridSpan w:val="3"/>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326" w:type="dxa"/>
            <w:gridSpan w:val="2"/>
            <w:tcBorders>
              <w:top w:val="nil"/>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c>
          <w:tcPr>
            <w:tcW w:w="6734"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MOZGÁSMŰVELTSÉG</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küzdéseket előkészítő és rávezető gyakorlatok, játékok.</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Önvédelem – női önvédelem.</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közelharc alapelveinek alkalmazása a gyakorlatban.</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már ismert technikai gyakorlatok gyakorlása nagy elemszámú ismétléssel, automatizáció.</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b/>
                <w:i/>
                <w:sz w:val="24"/>
                <w:szCs w:val="24"/>
                <w:u w:val="single"/>
                <w:lang w:eastAsia="hu-HU"/>
              </w:rPr>
            </w:pPr>
            <w:r w:rsidRPr="009505EA">
              <w:rPr>
                <w:rFonts w:ascii="Times New Roman" w:eastAsia="Times New Roman" w:hAnsi="Times New Roman"/>
                <w:sz w:val="24"/>
                <w:szCs w:val="24"/>
                <w:lang w:eastAsia="hu-HU"/>
              </w:rPr>
              <w:t>Lányok esetében a grundbirkózás és a dzsúdó tartalom a 11. osztályban csökkenthető. Az óraszám 30%-</w:t>
            </w:r>
            <w:proofErr w:type="gramStart"/>
            <w:r w:rsidRPr="009505EA">
              <w:rPr>
                <w:rFonts w:ascii="Times New Roman" w:eastAsia="Times New Roman" w:hAnsi="Times New Roman"/>
                <w:sz w:val="24"/>
                <w:szCs w:val="24"/>
                <w:lang w:eastAsia="hu-HU"/>
              </w:rPr>
              <w:t>a</w:t>
            </w:r>
            <w:proofErr w:type="gramEnd"/>
            <w:r w:rsidRPr="009505EA">
              <w:rPr>
                <w:rFonts w:ascii="Times New Roman" w:eastAsia="Times New Roman" w:hAnsi="Times New Roman"/>
                <w:sz w:val="24"/>
                <w:szCs w:val="24"/>
                <w:lang w:eastAsia="hu-HU"/>
              </w:rPr>
              <w:t xml:space="preserve"> átcsoportosítható torna jellegű, ritmusos és zenés mozgásokra, prevencióra, alternatív mozgásokra.</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Grundbirkózás cselekvésbiztos gyakorlása: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Az eredményes földharc technikájának elsajátítása.</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Egyéni és csapatversenyek, küzdési taktikát igénylő feladatok játékos formában és páros küzdelmek.</w:t>
            </w:r>
          </w:p>
          <w:p w:rsidR="009505EA" w:rsidRPr="009505EA" w:rsidRDefault="009505EA" w:rsidP="009505EA">
            <w:pPr>
              <w:spacing w:after="0" w:line="240" w:lineRule="auto"/>
              <w:rPr>
                <w:rFonts w:ascii="Times New Roman" w:eastAsia="Times New Roman" w:hAnsi="Times New Roman"/>
                <w:sz w:val="24"/>
                <w:szCs w:val="24"/>
                <w:lang w:eastAsia="hu-HU"/>
              </w:rPr>
            </w:pP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Dzsúdó sportági készségfejlesztés:</w:t>
            </w:r>
          </w:p>
          <w:p w:rsidR="009505EA" w:rsidRPr="009505EA" w:rsidRDefault="009505EA" w:rsidP="009505EA">
            <w:pPr>
              <w:spacing w:after="0" w:line="240" w:lineRule="auto"/>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A 9–10. osztályban tanult technikák és taktikák továbbfejlesztése.</w:t>
            </w:r>
          </w:p>
          <w:p w:rsidR="009505EA" w:rsidRPr="009505EA" w:rsidRDefault="009505EA" w:rsidP="009505EA">
            <w:pPr>
              <w:spacing w:after="0" w:line="240" w:lineRule="auto"/>
              <w:rPr>
                <w:rFonts w:ascii="Times New Roman" w:eastAsia="Times New Roman" w:hAnsi="Times New Roman"/>
                <w:b/>
                <w:i/>
                <w:sz w:val="24"/>
                <w:szCs w:val="24"/>
                <w:u w:val="single"/>
                <w:lang w:eastAsia="hu-HU"/>
              </w:rPr>
            </w:pPr>
            <w:r w:rsidRPr="009505EA">
              <w:rPr>
                <w:rFonts w:ascii="Times New Roman" w:eastAsia="Times New Roman" w:hAnsi="Times New Roman"/>
                <w:sz w:val="24"/>
                <w:szCs w:val="24"/>
                <w:lang w:eastAsia="hu-HU"/>
              </w:rPr>
              <w:t>Az egyensúlyt stabilizáló és azt kibillentő gyakorlatok.</w:t>
            </w:r>
            <w:r w:rsidRPr="009505EA">
              <w:rPr>
                <w:rFonts w:ascii="Times New Roman" w:eastAsia="Times New Roman" w:hAnsi="Times New Roman"/>
                <w:b/>
                <w:i/>
                <w:sz w:val="24"/>
                <w:szCs w:val="24"/>
                <w:u w:val="single"/>
                <w:lang w:eastAsia="hu-HU"/>
              </w:rPr>
              <w:t xml:space="preserve"> </w:t>
            </w:r>
          </w:p>
          <w:p w:rsidR="009505EA" w:rsidRPr="009505EA" w:rsidRDefault="009505EA" w:rsidP="009505EA">
            <w:pPr>
              <w:spacing w:after="0" w:line="240" w:lineRule="auto"/>
              <w:rPr>
                <w:rFonts w:ascii="Times New Roman" w:eastAsia="Times New Roman" w:hAnsi="Times New Roman"/>
                <w:b/>
                <w:i/>
                <w:sz w:val="24"/>
                <w:szCs w:val="24"/>
                <w:u w:val="single"/>
                <w:lang w:eastAsia="hu-HU"/>
              </w:rPr>
            </w:pPr>
            <w:r w:rsidRPr="009505EA">
              <w:rPr>
                <w:rFonts w:ascii="Times New Roman" w:eastAsia="Times New Roman" w:hAnsi="Times New Roman"/>
                <w:sz w:val="24"/>
                <w:szCs w:val="24"/>
                <w:lang w:eastAsia="hu-HU"/>
              </w:rPr>
              <w:t>Támadáselhárítási módszerek.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Tanult dobásokkal történő állásküzdelem.</w:t>
            </w:r>
          </w:p>
          <w:p w:rsidR="009505EA" w:rsidRPr="009505EA" w:rsidRDefault="009505EA" w:rsidP="009505EA">
            <w:pPr>
              <w:spacing w:after="0" w:line="240" w:lineRule="auto"/>
              <w:rPr>
                <w:rFonts w:ascii="Times New Roman" w:eastAsia="Times New Roman" w:hAnsi="Times New Roman"/>
                <w:bCs/>
                <w:sz w:val="24"/>
                <w:szCs w:val="24"/>
              </w:rPr>
            </w:pP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Saját maga megvédésének ismerete, a közelharc alapelveinek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érzelem- és feszültségszabályozás, az agresszió leküzdése a küzdőjellegű sporttevékenységek révén.</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sportszerű küzdések elismerése.</w:t>
            </w:r>
          </w:p>
          <w:p w:rsidR="009505EA" w:rsidRPr="009505EA" w:rsidRDefault="009505EA" w:rsidP="009505EA">
            <w:pPr>
              <w:spacing w:after="0" w:line="240" w:lineRule="auto"/>
              <w:rPr>
                <w:rFonts w:ascii="Times New Roman" w:eastAsia="Times New Roman" w:hAnsi="Times New Roman"/>
                <w:b/>
                <w:i/>
                <w:sz w:val="24"/>
                <w:szCs w:val="24"/>
                <w:u w:val="single"/>
                <w:lang w:eastAsia="hu-HU"/>
              </w:rPr>
            </w:pPr>
            <w:r w:rsidRPr="009505EA">
              <w:rPr>
                <w:rFonts w:ascii="Times New Roman" w:hAnsi="Times New Roman"/>
                <w:sz w:val="24"/>
                <w:szCs w:val="24"/>
              </w:rPr>
              <w:t>A megegyezésre készenlét, a szabályok időleges, társ által megerősített felfüggesztésének, módosításának érthető és elfogadható kommunikációja.</w:t>
            </w:r>
          </w:p>
        </w:tc>
        <w:tc>
          <w:tcPr>
            <w:tcW w:w="2326"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 xml:space="preserve">Társadalomismeret: </w:t>
            </w:r>
            <w:r w:rsidRPr="009505EA">
              <w:rPr>
                <w:rFonts w:ascii="Times New Roman" w:eastAsia="Times New Roman" w:hAnsi="Times New Roman"/>
                <w:sz w:val="24"/>
                <w:szCs w:val="24"/>
                <w:lang w:eastAsia="hu-HU"/>
              </w:rPr>
              <w:t>történelmi hősök, távol-keleti kultúrák</w:t>
            </w:r>
            <w:r w:rsidRPr="009505EA">
              <w:rPr>
                <w:rFonts w:ascii="Times New Roman" w:eastAsia="Times New Roman" w:hAnsi="Times New Roman"/>
                <w:i/>
                <w:sz w:val="24"/>
                <w:szCs w:val="24"/>
                <w:lang w:eastAsia="hu-HU"/>
              </w:rPr>
              <w: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t xml:space="preserve">Osztályközösség-építés: </w:t>
            </w:r>
            <w:r w:rsidRPr="009505EA">
              <w:rPr>
                <w:rFonts w:ascii="Times New Roman" w:eastAsia="Times New Roman" w:hAnsi="Times New Roman"/>
                <w:sz w:val="24"/>
                <w:szCs w:val="24"/>
                <w:lang w:eastAsia="hu-HU"/>
              </w:rPr>
              <w:t>konfliktuskezelés.</w:t>
            </w:r>
          </w:p>
        </w:tc>
      </w:tr>
      <w:tr w:rsidR="009505EA" w:rsidRPr="000548D3" w:rsidTr="000D679B">
        <w:trPr>
          <w:trHeight w:val="550"/>
        </w:trPr>
        <w:tc>
          <w:tcPr>
            <w:tcW w:w="1782"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lastRenderedPageBreak/>
              <w:t>Kulcsfogalmak/ fogalmak</w:t>
            </w:r>
          </w:p>
        </w:tc>
        <w:tc>
          <w:tcPr>
            <w:tcW w:w="7278"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Közelharc, viszonylagos erőkifejtés, fokozatosan növekvő erőkifejtés, sérülésmentes küzdelem, agresszió, önuralom, sportszerű harc.</w:t>
            </w:r>
          </w:p>
        </w:tc>
      </w:tr>
    </w:tbl>
    <w:p w:rsidR="009505EA" w:rsidRPr="009505EA" w:rsidRDefault="009505EA" w:rsidP="009505EA">
      <w:pPr>
        <w:spacing w:after="0" w:line="240" w:lineRule="auto"/>
        <w:rPr>
          <w:rFonts w:ascii="Times New Roman" w:eastAsia="Times New Roman" w:hAnsi="Times New Roman"/>
          <w:b/>
          <w:bCs/>
          <w:sz w:val="24"/>
          <w:szCs w:val="24"/>
        </w:rPr>
      </w:pPr>
    </w:p>
    <w:p w:rsidR="009505EA" w:rsidRPr="009505EA" w:rsidRDefault="009505EA" w:rsidP="009505EA">
      <w:pPr>
        <w:spacing w:after="0" w:line="240" w:lineRule="auto"/>
        <w:rPr>
          <w:rFonts w:ascii="Times New Roman" w:eastAsia="Times New Roman" w:hAnsi="Times New Roman"/>
          <w:b/>
          <w:bCs/>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8"/>
        <w:gridCol w:w="281"/>
        <w:gridCol w:w="4535"/>
        <w:gridCol w:w="1301"/>
        <w:gridCol w:w="1195"/>
      </w:tblGrid>
      <w:tr w:rsidR="009505EA" w:rsidRPr="000548D3" w:rsidTr="000D679B">
        <w:trPr>
          <w:trHeight w:val="20"/>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Tematikai egység/ Fejlesztési cél</w:t>
            </w:r>
          </w:p>
        </w:tc>
        <w:tc>
          <w:tcPr>
            <w:tcW w:w="5741"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Egészségkultúra és prevenció</w:t>
            </w:r>
          </w:p>
        </w:tc>
        <w:tc>
          <w:tcPr>
            <w:tcW w:w="1175"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Órakeret 16 óra</w:t>
            </w:r>
          </w:p>
        </w:tc>
      </w:tr>
      <w:tr w:rsidR="009505EA" w:rsidRPr="000548D3" w:rsidTr="000D679B">
        <w:trPr>
          <w:trHeight w:val="20"/>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Előzetes tudás</w:t>
            </w:r>
          </w:p>
        </w:tc>
        <w:tc>
          <w:tcPr>
            <w:tcW w:w="6916"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Bemelegítési modell használata.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helyes testtartás jellemzőinek és néhány jellemző deformitás kockázatának megfogalmazása.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 xml:space="preserve">Néhány tartásjavító gyakorlat ismerete. </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 xml:space="preserve">A stressz- és feszültségoldó gyakorlatokban aktív és kulturált részvétel. </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fittségi paraméterek ismerete.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testmozgás szerepének ismerete a káros szenvedélyek elleni küzdelemben, az életszerepekre történő felkészülésben.</w:t>
            </w:r>
          </w:p>
        </w:tc>
      </w:tr>
      <w:tr w:rsidR="009505EA" w:rsidRPr="000548D3" w:rsidTr="000D679B">
        <w:trPr>
          <w:trHeight w:val="20"/>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sz w:val="24"/>
                <w:szCs w:val="24"/>
              </w:rPr>
            </w:pPr>
            <w:r w:rsidRPr="009505EA">
              <w:rPr>
                <w:rFonts w:ascii="Times New Roman" w:eastAsia="Times New Roman" w:hAnsi="Times New Roman"/>
                <w:b/>
                <w:sz w:val="24"/>
                <w:szCs w:val="24"/>
              </w:rPr>
              <w:t>A tematikai egység nevelési-fejlesztési céljai</w:t>
            </w:r>
          </w:p>
        </w:tc>
        <w:tc>
          <w:tcPr>
            <w:tcW w:w="6916"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egészséges életvitel megvalósításához tartozó tudás megalapozottá tétele.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bCs/>
                <w:sz w:val="24"/>
                <w:szCs w:val="24"/>
              </w:rPr>
              <w:t>Az életkornak és testalkatnak megfelelő prevenciós és rekreációs mozgásos tevékenységek önálló működtetéséhez szükséges kompetenciák továbbfejlesztése.</w:t>
            </w:r>
            <w:r w:rsidRPr="009505EA">
              <w:rPr>
                <w:rFonts w:ascii="Times New Roman" w:eastAsia="Times New Roman" w:hAnsi="Times New Roman"/>
                <w:sz w:val="24"/>
                <w:szCs w:val="24"/>
                <w:lang w:eastAsia="hu-HU"/>
              </w:rPr>
              <w:t xml:space="preserve"> A stressz kezelése. Növekvő jártasság a mérések és az adatokra épülő önfejlesztés terén.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gerinc sérüléseinek leggyakoribb fajtái, és a gerinc és az ízületek védelme legfontosabb szempontjainak ismerete.</w:t>
            </w:r>
          </w:p>
          <w:p w:rsidR="009505EA" w:rsidRPr="009505EA" w:rsidRDefault="009505EA" w:rsidP="009505EA">
            <w:pPr>
              <w:spacing w:after="0" w:line="240" w:lineRule="auto"/>
              <w:jc w:val="both"/>
              <w:rPr>
                <w:rFonts w:ascii="Times New Roman" w:eastAsia="Times New Roman" w:hAnsi="Times New Roman"/>
                <w:sz w:val="24"/>
                <w:szCs w:val="24"/>
                <w:lang w:eastAsia="hu-HU"/>
              </w:rPr>
            </w:pPr>
            <w:r w:rsidRPr="009505EA">
              <w:rPr>
                <w:rFonts w:ascii="Times New Roman" w:eastAsia="Times New Roman" w:hAnsi="Times New Roman"/>
                <w:sz w:val="24"/>
                <w:szCs w:val="24"/>
                <w:lang w:eastAsia="hu-HU"/>
              </w:rPr>
              <w:t xml:space="preserve">Az edzésre, munkára kész fizikai és mentális állapot értékként kezelése. </w:t>
            </w:r>
          </w:p>
        </w:tc>
      </w:tr>
      <w:tr w:rsidR="009505EA" w:rsidRPr="000548D3" w:rsidTr="000D679B">
        <w:trPr>
          <w:trHeight w:val="20"/>
        </w:trPr>
        <w:tc>
          <w:tcPr>
            <w:tcW w:w="6516" w:type="dxa"/>
            <w:gridSpan w:val="3"/>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outlineLvl w:val="2"/>
              <w:rPr>
                <w:rFonts w:ascii="Times New Roman" w:eastAsia="Times New Roman" w:hAnsi="Times New Roman"/>
                <w:b/>
                <w:iCs/>
                <w:sz w:val="24"/>
                <w:szCs w:val="24"/>
              </w:rPr>
            </w:pPr>
            <w:r w:rsidRPr="009505EA">
              <w:rPr>
                <w:rFonts w:ascii="Times New Roman" w:eastAsia="Times New Roman" w:hAnsi="Times New Roman"/>
                <w:b/>
                <w:iCs/>
                <w:sz w:val="24"/>
                <w:szCs w:val="24"/>
              </w:rPr>
              <w:t xml:space="preserve">Ismeretek/fejlesztési követelmények </w:t>
            </w:r>
          </w:p>
        </w:tc>
        <w:tc>
          <w:tcPr>
            <w:tcW w:w="2455"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Kapcsolódási pontok</w:t>
            </w:r>
          </w:p>
        </w:tc>
      </w:tr>
      <w:tr w:rsidR="009505EA" w:rsidRPr="000548D3" w:rsidTr="000D679B">
        <w:trPr>
          <w:trHeight w:val="20"/>
        </w:trPr>
        <w:tc>
          <w:tcPr>
            <w:tcW w:w="6516"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MOZGÁSMŰVELTSÉG</w:t>
            </w:r>
          </w:p>
          <w:p w:rsidR="009505EA" w:rsidRPr="009505EA" w:rsidRDefault="009505EA" w:rsidP="009505EA">
            <w:pPr>
              <w:spacing w:after="0" w:line="240" w:lineRule="auto"/>
              <w:rPr>
                <w:rFonts w:ascii="Times New Roman" w:eastAsia="Times New Roman" w:hAnsi="Times New Roman"/>
                <w:bCs/>
                <w:iCs/>
                <w:sz w:val="24"/>
                <w:szCs w:val="24"/>
              </w:rPr>
            </w:pPr>
            <w:r w:rsidRPr="009505EA">
              <w:rPr>
                <w:rFonts w:ascii="Times New Roman" w:eastAsia="Times New Roman" w:hAnsi="Times New Roman"/>
                <w:bCs/>
                <w:iCs/>
                <w:sz w:val="24"/>
                <w:szCs w:val="24"/>
              </w:rPr>
              <w:t>Bemelegítés</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Általános és sportág-specifikus bemelegítő mozgásanyag megvalósítása.</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labdajátékhoz, tornához, futáshoz, ugráshoz, dobáshoz, küzdéshez kapcsolódó bemelegítések általános és speciális jellemzőinek, mozgásainak elkülönítése szóban és gyakorlatban egyaránt.</w:t>
            </w:r>
          </w:p>
          <w:p w:rsidR="009505EA" w:rsidRPr="009505EA" w:rsidRDefault="009505EA" w:rsidP="009505EA">
            <w:pPr>
              <w:spacing w:after="0" w:line="240" w:lineRule="auto"/>
              <w:jc w:val="both"/>
              <w:rPr>
                <w:rFonts w:ascii="Times New Roman" w:eastAsia="Times New Roman" w:hAnsi="Times New Roman"/>
                <w:b/>
                <w:bCs/>
                <w:i/>
                <w:iCs/>
                <w:sz w:val="24"/>
                <w:szCs w:val="24"/>
                <w:u w:val="single"/>
              </w:rPr>
            </w:pPr>
          </w:p>
          <w:p w:rsidR="009505EA" w:rsidRPr="009505EA" w:rsidRDefault="009505EA" w:rsidP="009505EA">
            <w:pPr>
              <w:spacing w:after="0" w:line="240" w:lineRule="auto"/>
              <w:jc w:val="both"/>
              <w:rPr>
                <w:rFonts w:ascii="Times New Roman" w:eastAsia="Times New Roman" w:hAnsi="Times New Roman"/>
                <w:bCs/>
                <w:iCs/>
                <w:sz w:val="24"/>
                <w:szCs w:val="24"/>
              </w:rPr>
            </w:pPr>
            <w:r w:rsidRPr="009505EA">
              <w:rPr>
                <w:rFonts w:ascii="Times New Roman" w:eastAsia="Times New Roman" w:hAnsi="Times New Roman"/>
                <w:bCs/>
                <w:iCs/>
                <w:sz w:val="24"/>
                <w:szCs w:val="24"/>
              </w:rPr>
              <w:t>Edzés, terhelés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megfelelő hatékonyságú edzés ismétlése: jól szervezettség, a felesleges állásidők kiküszöbölése, szükséges mozgásterjedelem (idő, ismétlésszám), szükséges intenzitás (sebesség, gyakorlatsűrűség, megfelelő ellenállás), terhelés-pihenés egyensúlya.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Főbb témák:</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 xml:space="preserve">A képességfejlesztés tervezése és megvalósítása a gyakorlatban </w:t>
            </w:r>
            <w:r w:rsidRPr="009505EA">
              <w:rPr>
                <w:rFonts w:ascii="Times New Roman" w:hAnsi="Times New Roman"/>
                <w:sz w:val="24"/>
                <w:szCs w:val="24"/>
              </w:rPr>
              <w:lastRenderedPageBreak/>
              <w:t>egyénileg, párban, csoportban, eszközök nélkül és különböző eszközök segítségével.</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Önálló mozgásprogram-tervezés, a tervek bemutatása, próbája.</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képességfejlesztő eljárások bemutatása: intervallumos, ismétléses, tartós és ellenőrző módszerekkel edzésfolyamatok végzése.</w:t>
            </w: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sz w:val="24"/>
                <w:szCs w:val="24"/>
              </w:rPr>
              <w:t>Konkrét sportági tevékenységre és mozgásanyagra fejlesztett kondicionális és koordinációs képességfejlesztés köredzéssel.</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Motoros tesztek lebonyolítása – előírás szerint.</w:t>
            </w:r>
          </w:p>
        </w:tc>
        <w:tc>
          <w:tcPr>
            <w:tcW w:w="2455" w:type="dxa"/>
            <w:gridSpan w:val="2"/>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i/>
                <w:sz w:val="24"/>
                <w:szCs w:val="24"/>
                <w:lang w:eastAsia="hu-HU"/>
              </w:rPr>
              <w:lastRenderedPageBreak/>
              <w:t>Természetismeret:</w:t>
            </w:r>
          </w:p>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r w:rsidRPr="009505EA">
              <w:rPr>
                <w:rFonts w:ascii="Times New Roman" w:eastAsia="Times New Roman" w:hAnsi="Times New Roman"/>
                <w:sz w:val="24"/>
                <w:szCs w:val="24"/>
                <w:lang w:eastAsia="hu-HU"/>
              </w:rPr>
              <w:t>Az idegrendszer, a keringési rendszer, szív- és érrendszeri betegségek, energiatermelés. Emésztőrendszer, helyes táplálkozás.</w:t>
            </w:r>
          </w:p>
        </w:tc>
      </w:tr>
      <w:tr w:rsidR="009505EA" w:rsidRPr="000548D3" w:rsidTr="000D679B">
        <w:trPr>
          <w:trHeight w:val="20"/>
        </w:trPr>
        <w:tc>
          <w:tcPr>
            <w:tcW w:w="6516" w:type="dxa"/>
            <w:gridSpan w:val="3"/>
            <w:tcBorders>
              <w:top w:val="single" w:sz="4" w:space="0" w:color="auto"/>
              <w:left w:val="single" w:sz="4" w:space="0" w:color="auto"/>
              <w:bottom w:val="single" w:sz="4" w:space="0" w:color="auto"/>
              <w:right w:val="single" w:sz="4" w:space="0" w:color="auto"/>
            </w:tcBorders>
          </w:tcPr>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lastRenderedPageBreak/>
              <w:t>Az egészséges test és lélek megóvása.</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hAnsi="Times New Roman"/>
                <w:sz w:val="24"/>
                <w:szCs w:val="24"/>
              </w:rPr>
              <w:t xml:space="preserve">A szakmaspecifikus és egyéb ártalmak elleni védekezésre való felkészítés. A biomechanikailag helyes testtartás és az egészséges lábboltozat kialakításának és fenntartásának, </w:t>
            </w:r>
            <w:r w:rsidRPr="009505EA">
              <w:rPr>
                <w:rFonts w:ascii="Times New Roman" w:eastAsia="Times New Roman" w:hAnsi="Times New Roman"/>
                <w:sz w:val="24"/>
                <w:szCs w:val="24"/>
              </w:rPr>
              <w:t>a helyes légzésnek a gyakorlatai, az ülőmunka és a zárt tér ellensúlyozására szolgáló tevékenységek, a sportolás kedvező hatása a szenvedélyek megelőzésében.</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stressz- és feszültségoldás gyakorlatai.</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Az élet stresszhelyzeteivel való megküzdésre történő felkészülés.</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test</w:t>
            </w:r>
            <w:r w:rsidR="008E00FD">
              <w:rPr>
                <w:rFonts w:ascii="Times New Roman" w:hAnsi="Times New Roman"/>
                <w:sz w:val="24"/>
                <w:szCs w:val="24"/>
              </w:rPr>
              <w:t>i</w:t>
            </w:r>
            <w:r w:rsidRPr="009505EA">
              <w:rPr>
                <w:rFonts w:ascii="Times New Roman" w:hAnsi="Times New Roman"/>
                <w:sz w:val="24"/>
                <w:szCs w:val="24"/>
              </w:rPr>
              <w:t>-lelki harmónia fejlesztésének egyéb, alternatív megközelítése (pl. jóga) a helyi lehetőségek és programok szerint, választhatóan.</w:t>
            </w:r>
          </w:p>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bCs/>
                <w:sz w:val="24"/>
                <w:szCs w:val="24"/>
              </w:rPr>
            </w:pPr>
            <w:r w:rsidRPr="009505EA">
              <w:rPr>
                <w:rFonts w:ascii="Times New Roman" w:eastAsia="Times New Roman" w:hAnsi="Times New Roman"/>
                <w:bCs/>
                <w:sz w:val="24"/>
                <w:szCs w:val="24"/>
              </w:rPr>
              <w:t>ISMERETEK, SZEMÉLYISÉGFEJLESZTÉS</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sportágak gyakorlásához megfelelően illeszkedő bemelegítő eljárások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eastAsia="Times New Roman" w:hAnsi="Times New Roman"/>
                <w:sz w:val="24"/>
                <w:szCs w:val="24"/>
              </w:rPr>
              <w:t>A terhelésfokozás paramétereinek ismerete.</w:t>
            </w:r>
            <w:r w:rsidRPr="009505EA">
              <w:rPr>
                <w:rFonts w:ascii="Times New Roman" w:hAnsi="Times New Roman"/>
                <w:sz w:val="24"/>
                <w:szCs w:val="24"/>
              </w:rPr>
              <w:t xml:space="preserve"> A terhelésen, méréseken, önkontrollon alapuló teljesítményfejlesztés ismérvei.</w:t>
            </w:r>
          </w:p>
          <w:p w:rsidR="009505EA" w:rsidRPr="009505EA" w:rsidRDefault="009505EA" w:rsidP="009505EA">
            <w:pPr>
              <w:tabs>
                <w:tab w:val="left" w:pos="709"/>
              </w:tabs>
              <w:spacing w:after="0" w:line="240" w:lineRule="auto"/>
              <w:rPr>
                <w:rFonts w:ascii="Times New Roman" w:hAnsi="Times New Roman"/>
                <w:bCs/>
                <w:sz w:val="24"/>
                <w:szCs w:val="24"/>
              </w:rPr>
            </w:pPr>
            <w:r w:rsidRPr="009505EA">
              <w:rPr>
                <w:rFonts w:ascii="Times New Roman" w:hAnsi="Times New Roman"/>
                <w:bCs/>
                <w:sz w:val="24"/>
                <w:szCs w:val="24"/>
              </w:rPr>
              <w:t>Az edzéshatáshoz szükséges ingerek nagysága és gyakorisága, a pihenőidő jelentősége.</w:t>
            </w:r>
          </w:p>
          <w:p w:rsidR="009505EA" w:rsidRPr="009505EA" w:rsidRDefault="009505EA" w:rsidP="009505EA">
            <w:pPr>
              <w:tabs>
                <w:tab w:val="left" w:pos="709"/>
              </w:tabs>
              <w:spacing w:after="0" w:line="240" w:lineRule="auto"/>
              <w:rPr>
                <w:rFonts w:ascii="Times New Roman" w:eastAsia="Times New Roman" w:hAnsi="Times New Roman"/>
                <w:sz w:val="24"/>
                <w:szCs w:val="24"/>
              </w:rPr>
            </w:pPr>
            <w:r w:rsidRPr="009505EA">
              <w:rPr>
                <w:rFonts w:ascii="Times New Roman" w:hAnsi="Times New Roman"/>
                <w:bCs/>
                <w:sz w:val="24"/>
                <w:szCs w:val="24"/>
              </w:rPr>
              <w:t>A</w:t>
            </w:r>
            <w:r w:rsidRPr="009505EA">
              <w:rPr>
                <w:rFonts w:ascii="Times New Roman" w:eastAsia="Times New Roman" w:hAnsi="Times New Roman"/>
                <w:sz w:val="24"/>
                <w:szCs w:val="24"/>
              </w:rPr>
              <w:t>z alvás és ébrenlét megfelelő arányai, a sport szerepe az egészséges, nyugodt alvásban. Helyes táplálkozás a sportolás során és általában.</w:t>
            </w:r>
          </w:p>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A sérült gerinc esetén az elsősegély ellátása</w:t>
            </w:r>
            <w:r w:rsidR="00576C1F">
              <w:rPr>
                <w:rFonts w:ascii="Times New Roman" w:eastAsia="Times New Roman" w:hAnsi="Times New Roman"/>
                <w:sz w:val="24"/>
                <w:szCs w:val="24"/>
              </w:rPr>
              <w:t>,</w:t>
            </w:r>
            <w:r w:rsidRPr="009505EA">
              <w:rPr>
                <w:rFonts w:ascii="Times New Roman" w:eastAsia="Times New Roman" w:hAnsi="Times New Roman"/>
                <w:sz w:val="24"/>
                <w:szCs w:val="24"/>
              </w:rPr>
              <w:t xml:space="preserve"> a sérülttel való helyes bánásmód ismerete.</w:t>
            </w:r>
          </w:p>
          <w:p w:rsidR="009505EA" w:rsidRPr="009505EA" w:rsidRDefault="009505EA" w:rsidP="009505EA">
            <w:pPr>
              <w:spacing w:after="0" w:line="240" w:lineRule="auto"/>
              <w:rPr>
                <w:rFonts w:ascii="Times New Roman" w:hAnsi="Times New Roman"/>
                <w:sz w:val="24"/>
                <w:szCs w:val="24"/>
              </w:rPr>
            </w:pPr>
            <w:r w:rsidRPr="009505EA">
              <w:rPr>
                <w:rFonts w:ascii="Times New Roman" w:hAnsi="Times New Roman"/>
                <w:sz w:val="24"/>
                <w:szCs w:val="24"/>
              </w:rPr>
              <w:t>A stresszes állapot elleni tudatos védekezés ismerete.</w:t>
            </w:r>
          </w:p>
          <w:p w:rsidR="009505EA" w:rsidRPr="009505EA" w:rsidRDefault="009505EA" w:rsidP="009505EA">
            <w:pPr>
              <w:tabs>
                <w:tab w:val="left" w:pos="709"/>
              </w:tabs>
              <w:spacing w:after="0" w:line="240" w:lineRule="auto"/>
              <w:rPr>
                <w:rFonts w:ascii="Times New Roman" w:hAnsi="Times New Roman"/>
                <w:bCs/>
                <w:sz w:val="24"/>
                <w:szCs w:val="24"/>
                <w:lang w:eastAsia="ar-SA"/>
              </w:rPr>
            </w:pPr>
            <w:r w:rsidRPr="009505EA">
              <w:rPr>
                <w:rFonts w:ascii="Times New Roman" w:hAnsi="Times New Roman"/>
                <w:sz w:val="24"/>
                <w:szCs w:val="24"/>
                <w:lang w:eastAsia="ar-SA"/>
              </w:rPr>
              <w:t>Öröm a másik ember teljesítménye miatt, pozitív megerősítés.</w:t>
            </w:r>
          </w:p>
          <w:p w:rsidR="009505EA" w:rsidRPr="009505EA" w:rsidRDefault="009505EA" w:rsidP="009505EA">
            <w:pPr>
              <w:spacing w:after="0" w:line="240" w:lineRule="auto"/>
              <w:rPr>
                <w:rFonts w:ascii="Times New Roman" w:hAnsi="Times New Roman"/>
                <w:b/>
                <w:bCs/>
                <w:i/>
                <w:iCs/>
                <w:sz w:val="24"/>
                <w:szCs w:val="24"/>
                <w:u w:val="single"/>
              </w:rPr>
            </w:pPr>
            <w:r w:rsidRPr="009505EA">
              <w:rPr>
                <w:rFonts w:ascii="Times New Roman" w:hAnsi="Times New Roman"/>
                <w:sz w:val="24"/>
                <w:szCs w:val="24"/>
              </w:rPr>
              <w:t>Felelősségvállalás a társak egészséges életmódja iránt.</w:t>
            </w:r>
          </w:p>
        </w:tc>
        <w:tc>
          <w:tcPr>
            <w:tcW w:w="2455" w:type="dxa"/>
            <w:gridSpan w:val="2"/>
            <w:tcBorders>
              <w:top w:val="single" w:sz="4" w:space="0" w:color="auto"/>
              <w:left w:val="single" w:sz="4" w:space="0" w:color="auto"/>
              <w:bottom w:val="single" w:sz="4" w:space="0" w:color="auto"/>
              <w:right w:val="single" w:sz="4" w:space="0" w:color="auto"/>
            </w:tcBorders>
          </w:tcPr>
          <w:p w:rsidR="009505EA" w:rsidRPr="009505EA" w:rsidRDefault="009505EA" w:rsidP="009505EA">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9505EA" w:rsidRPr="000548D3" w:rsidTr="000D679B">
        <w:trPr>
          <w:cantSplit/>
          <w:trHeight w:val="550"/>
        </w:trPr>
        <w:tc>
          <w:tcPr>
            <w:tcW w:w="1779"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outlineLvl w:val="4"/>
              <w:rPr>
                <w:rFonts w:ascii="Times New Roman" w:eastAsia="Times New Roman" w:hAnsi="Times New Roman"/>
                <w:b/>
                <w:bCs/>
                <w:iCs/>
                <w:sz w:val="24"/>
                <w:szCs w:val="24"/>
              </w:rPr>
            </w:pPr>
            <w:r w:rsidRPr="009505EA">
              <w:rPr>
                <w:rFonts w:ascii="Times New Roman" w:eastAsia="Times New Roman" w:hAnsi="Times New Roman"/>
                <w:b/>
                <w:bCs/>
                <w:iCs/>
                <w:sz w:val="24"/>
                <w:szCs w:val="24"/>
              </w:rPr>
              <w:t>Kulcsfogalmak/ fogalmak</w:t>
            </w:r>
          </w:p>
        </w:tc>
        <w:tc>
          <w:tcPr>
            <w:tcW w:w="7192" w:type="dxa"/>
            <w:gridSpan w:val="4"/>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rPr>
                <w:rFonts w:ascii="Times New Roman" w:eastAsia="Times New Roman" w:hAnsi="Times New Roman"/>
                <w:sz w:val="24"/>
                <w:szCs w:val="24"/>
              </w:rPr>
            </w:pPr>
            <w:r w:rsidRPr="009505EA">
              <w:rPr>
                <w:rFonts w:ascii="Times New Roman" w:eastAsia="Times New Roman" w:hAnsi="Times New Roman"/>
                <w:sz w:val="24"/>
                <w:szCs w:val="24"/>
              </w:rPr>
              <w:t xml:space="preserve">Sportágspecifikus bemelegítés, terhelés-pihenés egyensúlya, </w:t>
            </w:r>
            <w:r w:rsidRPr="009505EA">
              <w:rPr>
                <w:rFonts w:ascii="Times New Roman" w:hAnsi="Times New Roman"/>
                <w:sz w:val="24"/>
                <w:szCs w:val="24"/>
              </w:rPr>
              <w:t>ingernagyság, ingergyakoriság,</w:t>
            </w:r>
            <w:r w:rsidRPr="009505EA">
              <w:rPr>
                <w:rFonts w:ascii="Times New Roman" w:eastAsia="Times New Roman" w:hAnsi="Times New Roman"/>
                <w:sz w:val="24"/>
                <w:szCs w:val="24"/>
              </w:rPr>
              <w:t xml:space="preserve"> gerinckímélet.</w:t>
            </w:r>
          </w:p>
        </w:tc>
      </w:tr>
    </w:tbl>
    <w:p w:rsidR="009505EA" w:rsidRPr="009505EA" w:rsidRDefault="009505EA" w:rsidP="009505EA">
      <w:pPr>
        <w:spacing w:after="0" w:line="240" w:lineRule="auto"/>
        <w:rPr>
          <w:rFonts w:ascii="Times New Roman" w:eastAsia="Times New Roman" w:hAnsi="Times New Roman"/>
          <w:sz w:val="24"/>
          <w:szCs w:val="24"/>
        </w:rPr>
      </w:pPr>
    </w:p>
    <w:p w:rsidR="009505EA" w:rsidRPr="009505EA" w:rsidRDefault="009505EA" w:rsidP="009505EA">
      <w:pPr>
        <w:spacing w:after="0" w:line="240" w:lineRule="auto"/>
        <w:rPr>
          <w:rFonts w:ascii="Times New Roman" w:eastAsia="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8"/>
        <w:gridCol w:w="7264"/>
      </w:tblGrid>
      <w:tr w:rsidR="009505EA" w:rsidRPr="000548D3" w:rsidTr="009505EA">
        <w:tc>
          <w:tcPr>
            <w:tcW w:w="1956" w:type="dxa"/>
            <w:tcBorders>
              <w:top w:val="single" w:sz="4" w:space="0" w:color="auto"/>
              <w:left w:val="single" w:sz="4" w:space="0" w:color="auto"/>
              <w:bottom w:val="single" w:sz="4" w:space="0" w:color="auto"/>
              <w:right w:val="single" w:sz="4" w:space="0" w:color="auto"/>
            </w:tcBorders>
            <w:vAlign w:val="center"/>
            <w:hideMark/>
          </w:tcPr>
          <w:p w:rsidR="009505EA" w:rsidRPr="009505EA" w:rsidRDefault="009505EA" w:rsidP="009505EA">
            <w:pPr>
              <w:spacing w:after="0" w:line="240" w:lineRule="auto"/>
              <w:jc w:val="center"/>
              <w:rPr>
                <w:rFonts w:ascii="Times New Roman" w:eastAsia="Times New Roman" w:hAnsi="Times New Roman"/>
                <w:b/>
                <w:bCs/>
                <w:sz w:val="24"/>
                <w:szCs w:val="24"/>
              </w:rPr>
            </w:pPr>
            <w:r w:rsidRPr="009505EA">
              <w:rPr>
                <w:rFonts w:ascii="Times New Roman" w:eastAsia="Times New Roman" w:hAnsi="Times New Roman"/>
                <w:b/>
                <w:bCs/>
                <w:sz w:val="24"/>
                <w:szCs w:val="24"/>
              </w:rPr>
              <w:t>A fejlesztés várt eredményei a</w:t>
            </w:r>
            <w:r w:rsidRPr="009505EA">
              <w:rPr>
                <w:rFonts w:ascii="Times New Roman" w:eastAsia="Times New Roman" w:hAnsi="Times New Roman"/>
                <w:sz w:val="24"/>
                <w:szCs w:val="24"/>
              </w:rPr>
              <w:t xml:space="preserve"> </w:t>
            </w:r>
            <w:r w:rsidRPr="009505EA">
              <w:rPr>
                <w:rFonts w:ascii="Times New Roman" w:eastAsia="Times New Roman" w:hAnsi="Times New Roman"/>
                <w:b/>
                <w:sz w:val="24"/>
                <w:szCs w:val="24"/>
              </w:rPr>
              <w:t>két évfolyamos ciklus végén</w:t>
            </w:r>
          </w:p>
        </w:tc>
        <w:tc>
          <w:tcPr>
            <w:tcW w:w="7324" w:type="dxa"/>
            <w:tcBorders>
              <w:top w:val="single" w:sz="4" w:space="0" w:color="auto"/>
              <w:left w:val="single" w:sz="4" w:space="0" w:color="auto"/>
              <w:bottom w:val="single" w:sz="4" w:space="0" w:color="auto"/>
              <w:right w:val="single" w:sz="4" w:space="0" w:color="auto"/>
            </w:tcBorders>
            <w:hideMark/>
          </w:tcPr>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hAnsi="Times New Roman"/>
                <w:i/>
                <w:sz w:val="24"/>
                <w:szCs w:val="24"/>
              </w:rPr>
              <w:t>Sportjátékok</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helyi tanterv szerint tanított két labdajátékra vonatkozóan: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Önállóság és önszervezés a bemelegítésben, a gyakorlásban, az edzésben és a játékban.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adott labdajáték főbb versenykörülményeinek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Ötletjáték és két-három tudatosan alkalmazott támadási formáció, együttműködés a védekezés szervezésében.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csapat taktikai tervének, teljesítményének érthető és (ön</w:t>
            </w:r>
            <w:proofErr w:type="gramStart"/>
            <w:r w:rsidRPr="009505EA">
              <w:rPr>
                <w:rFonts w:ascii="Times New Roman" w:hAnsi="Times New Roman"/>
                <w:sz w:val="24"/>
                <w:szCs w:val="24"/>
              </w:rPr>
              <w:t>)kritikus</w:t>
            </w:r>
            <w:proofErr w:type="gramEnd"/>
            <w:r w:rsidRPr="009505EA">
              <w:rPr>
                <w:rFonts w:ascii="Times New Roman" w:hAnsi="Times New Roman"/>
                <w:sz w:val="24"/>
                <w:szCs w:val="24"/>
              </w:rPr>
              <w:t xml:space="preserve"> megfogalmazása.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lastRenderedPageBreak/>
              <w:t>Más személy más szintű játéktudásának elfogadása.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közösségi egyezségek és szabályok betartása.</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Torna jellegű feladatok</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Összefüggő gimnasztikai elemkapcsolatok gyakorlása, rendezett testtartással történő bemutatása.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 tornasporthoz kapcsolódó testi képességek fejlesztése lehetőségeinek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adott helyzethez és lehetőségekhez mérten segítségnyújtás, és a társak bevonásának szándéka.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hAnsi="Times New Roman"/>
                <w:sz w:val="24"/>
                <w:szCs w:val="24"/>
              </w:rPr>
              <w:t>A társak iránti felelősség megértése és elfogadása, a felelőtlenség súlyos következményeinek ismerete és a helyes következtetések levonása.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Hibajavítás és annak érthető kommunikációja.</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Az izmok és ízületek mozgáshatárát bővítő aktív és passzív eljárások ismerete.</w:t>
            </w:r>
          </w:p>
          <w:p w:rsidR="009505EA" w:rsidRPr="009505EA" w:rsidRDefault="009505EA" w:rsidP="009505EA">
            <w:pPr>
              <w:spacing w:after="0" w:line="240" w:lineRule="auto"/>
              <w:jc w:val="both"/>
              <w:rPr>
                <w:rFonts w:ascii="Times New Roman" w:eastAsia="Times New Roman" w:hAnsi="Times New Roman"/>
                <w:i/>
                <w:sz w:val="24"/>
                <w:szCs w:val="24"/>
              </w:rPr>
            </w:pPr>
            <w:r w:rsidRPr="009505EA">
              <w:rPr>
                <w:rFonts w:ascii="Times New Roman" w:eastAsia="Times New Roman" w:hAnsi="Times New Roman"/>
                <w:i/>
                <w:sz w:val="24"/>
                <w:szCs w:val="24"/>
              </w:rPr>
              <w:t>Atlétika jellegű feladatok</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futások, ugrások és dobások mozgástapasztalatainak felhasználása más mozgásrendszerekben.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erő, a gyorsaság és különösen az állóképesség fejlesztésével kapcsolatos tudás összefoglalása.</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alapvető atlétikai versenyszabályok ismerete.</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Bemelegítés az atlétikai mozgásokhoz illeszkedően.</w:t>
            </w:r>
          </w:p>
          <w:p w:rsidR="009505EA" w:rsidRPr="009505EA" w:rsidRDefault="009505EA" w:rsidP="009505EA">
            <w:pPr>
              <w:spacing w:after="0" w:line="240" w:lineRule="auto"/>
              <w:jc w:val="both"/>
              <w:rPr>
                <w:rFonts w:ascii="Times New Roman" w:eastAsia="Times New Roman" w:hAnsi="Times New Roman"/>
                <w:sz w:val="24"/>
                <w:szCs w:val="24"/>
              </w:rPr>
            </w:pPr>
            <w:r w:rsidRPr="009505EA">
              <w:rPr>
                <w:rFonts w:ascii="Times New Roman" w:eastAsia="Times New Roman" w:hAnsi="Times New Roman"/>
                <w:sz w:val="24"/>
                <w:szCs w:val="24"/>
              </w:rPr>
              <w:t>Olimpiatörténeti ismeretek, ismeretek a magyar atléták sikereiről.</w:t>
            </w:r>
          </w:p>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hAnsi="Times New Roman"/>
                <w:i/>
                <w:sz w:val="24"/>
                <w:szCs w:val="24"/>
              </w:rPr>
              <w:t>Alternatív és szabadidős mozgásrendszerek</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helyi tantervben kiválasztott sportmozgások végzése elfogadható cselekvésbiztonsággal.</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Uralom a test felett a sebesség, gyorsulás, tempóváltás, gurulás, csúszás, gördülés esetén.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Feladatok önálló megoldása alternatív sporteszközökkel.</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adott alternatív sportmozgáshoz szükséges edzés és balesetvédelmi alapfogalmak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ismeretek alkalmazása az új sporttevékenységek során.</w:t>
            </w:r>
          </w:p>
          <w:p w:rsidR="009505EA" w:rsidRPr="009505EA" w:rsidRDefault="009505EA" w:rsidP="009505EA">
            <w:pPr>
              <w:spacing w:after="0" w:line="240" w:lineRule="auto"/>
              <w:contextualSpacing/>
              <w:jc w:val="both"/>
              <w:rPr>
                <w:rFonts w:ascii="Times New Roman" w:eastAsia="Times New Roman" w:hAnsi="Times New Roman"/>
                <w:i/>
                <w:sz w:val="24"/>
                <w:szCs w:val="24"/>
              </w:rPr>
            </w:pPr>
            <w:r w:rsidRPr="009505EA">
              <w:rPr>
                <w:rFonts w:ascii="Times New Roman" w:eastAsia="Times New Roman" w:hAnsi="Times New Roman"/>
                <w:i/>
                <w:sz w:val="24"/>
                <w:szCs w:val="24"/>
              </w:rPr>
              <w:t>Önvédelem és küzdősportok</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A szabályok és rituálék betartása.</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Önfegyelem, az indulatok, a durvaságok és az agresszivitás kezelése.</w:t>
            </w:r>
          </w:p>
          <w:p w:rsidR="009505EA" w:rsidRPr="009505EA" w:rsidRDefault="009505EA" w:rsidP="009505EA">
            <w:pPr>
              <w:spacing w:after="0" w:line="240" w:lineRule="auto"/>
              <w:contextualSpacing/>
              <w:jc w:val="both"/>
              <w:rPr>
                <w:rFonts w:ascii="Times New Roman" w:eastAsia="Times New Roman" w:hAnsi="Times New Roman"/>
                <w:sz w:val="24"/>
                <w:szCs w:val="24"/>
              </w:rPr>
            </w:pPr>
            <w:r w:rsidRPr="009505EA">
              <w:rPr>
                <w:rFonts w:ascii="Times New Roman" w:eastAsia="Times New Roman" w:hAnsi="Times New Roman"/>
                <w:sz w:val="24"/>
                <w:szCs w:val="24"/>
              </w:rPr>
              <w:t>Néhány támadási és védekezési megoldás, kombináció ismerete az önvédelemben, az álló- és a földharcban.</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Szükség esetén tanács, információ, támogatás, segítség kérésére alkalmas, érthető kommunikáció.</w:t>
            </w:r>
          </w:p>
          <w:p w:rsidR="009505EA" w:rsidRPr="009505EA" w:rsidRDefault="009505EA" w:rsidP="009505EA">
            <w:pPr>
              <w:spacing w:after="0" w:line="240" w:lineRule="auto"/>
              <w:jc w:val="both"/>
              <w:rPr>
                <w:rFonts w:ascii="Times New Roman" w:hAnsi="Times New Roman"/>
                <w:i/>
                <w:sz w:val="24"/>
                <w:szCs w:val="24"/>
              </w:rPr>
            </w:pPr>
            <w:r w:rsidRPr="009505EA">
              <w:rPr>
                <w:rFonts w:ascii="Times New Roman" w:hAnsi="Times New Roman"/>
                <w:i/>
                <w:sz w:val="24"/>
                <w:szCs w:val="24"/>
              </w:rPr>
              <w:t>Egészségkultúra és prevenció</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bemelegítés szükségessége, megvalósítása élettani tényezőinek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 xml:space="preserve">Méréseken is alapuló edzésmódszerek ismerete, amelyekkel megteremthető, fenntartható az egészség, a munkavégzéshez szükséges fizikai és mentális állapot, a tipikus életszerepek ellátása. </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 xml:space="preserve">Tudatos védekezés a stresszes állapot ellen. </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 testtartásért felelős izmok erősítését és nyújtását szolgáló gyakorlatok ismerete. A gerinckímélet alkalmazása a sportmozgásokban, kerti és házimunkákban, az esetleges sérüléses szituációk megfelelő kezelése.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Az önkéntesség értéke, jelentősége, formáinak ismerete.</w:t>
            </w:r>
          </w:p>
          <w:p w:rsidR="009505EA" w:rsidRPr="009505EA" w:rsidRDefault="009505EA" w:rsidP="009505EA">
            <w:pPr>
              <w:spacing w:after="0" w:line="240" w:lineRule="auto"/>
              <w:jc w:val="both"/>
              <w:rPr>
                <w:rFonts w:ascii="Times New Roman" w:hAnsi="Times New Roman"/>
                <w:sz w:val="24"/>
                <w:szCs w:val="24"/>
              </w:rPr>
            </w:pPr>
            <w:r w:rsidRPr="009505EA">
              <w:rPr>
                <w:rFonts w:ascii="Times New Roman" w:hAnsi="Times New Roman"/>
                <w:sz w:val="24"/>
                <w:szCs w:val="24"/>
              </w:rPr>
              <w:t xml:space="preserve">Sporttörténeti és versenysportbeli elemi tájékozottság a hazai és </w:t>
            </w:r>
            <w:r w:rsidRPr="009505EA">
              <w:rPr>
                <w:rFonts w:ascii="Times New Roman" w:hAnsi="Times New Roman"/>
                <w:sz w:val="24"/>
                <w:szCs w:val="24"/>
              </w:rPr>
              <w:lastRenderedPageBreak/>
              <w:t>nemzetközi élmezőnyről.</w:t>
            </w:r>
          </w:p>
        </w:tc>
      </w:tr>
    </w:tbl>
    <w:p w:rsidR="009505EA" w:rsidRPr="009505EA" w:rsidRDefault="009505EA" w:rsidP="009505EA">
      <w:pPr>
        <w:spacing w:after="0" w:line="240" w:lineRule="auto"/>
        <w:rPr>
          <w:rFonts w:ascii="Times New Roman" w:hAnsi="Times New Roman"/>
          <w:sz w:val="24"/>
          <w:szCs w:val="24"/>
        </w:rPr>
      </w:pPr>
    </w:p>
    <w:p w:rsidR="009505EA" w:rsidRPr="009505EA" w:rsidRDefault="009505EA" w:rsidP="009505EA">
      <w:pPr>
        <w:spacing w:after="0" w:line="240" w:lineRule="auto"/>
        <w:rPr>
          <w:rFonts w:ascii="Times New Roman" w:hAnsi="Times New Roman"/>
          <w:sz w:val="24"/>
          <w:szCs w:val="24"/>
        </w:rPr>
      </w:pPr>
    </w:p>
    <w:p w:rsidR="009505EA" w:rsidRDefault="009505EA" w:rsidP="00387DD4">
      <w:pPr>
        <w:spacing w:after="0" w:line="240" w:lineRule="auto"/>
        <w:ind w:left="426" w:hanging="426"/>
        <w:jc w:val="both"/>
        <w:rPr>
          <w:rFonts w:ascii="Times New Roman" w:hAnsi="Times New Roman"/>
          <w:sz w:val="24"/>
          <w:szCs w:val="24"/>
        </w:rPr>
      </w:pPr>
      <w:r>
        <w:rPr>
          <w:rFonts w:ascii="Times New Roman" w:hAnsi="Times New Roman"/>
          <w:sz w:val="24"/>
          <w:szCs w:val="24"/>
        </w:rPr>
        <w:br w:type="page"/>
      </w:r>
    </w:p>
    <w:p w:rsidR="00761C5A" w:rsidRPr="00CF021E" w:rsidRDefault="00761C5A" w:rsidP="00761C5A">
      <w:pPr>
        <w:spacing w:after="0" w:line="240" w:lineRule="auto"/>
        <w:jc w:val="center"/>
        <w:rPr>
          <w:rFonts w:ascii="Times New Roman" w:hAnsi="Times New Roman"/>
          <w:b/>
          <w:sz w:val="28"/>
          <w:szCs w:val="24"/>
        </w:rPr>
      </w:pPr>
      <w:r w:rsidRPr="00CF021E">
        <w:rPr>
          <w:rFonts w:ascii="Times New Roman" w:hAnsi="Times New Roman"/>
          <w:b/>
          <w:sz w:val="28"/>
          <w:szCs w:val="24"/>
        </w:rPr>
        <w:lastRenderedPageBreak/>
        <w:t>OSZTÁLYKÖZÖSSÉG-ÉPÍTÉS</w:t>
      </w:r>
    </w:p>
    <w:p w:rsidR="00761C5A" w:rsidRPr="00CF021E" w:rsidRDefault="00761C5A" w:rsidP="00761C5A">
      <w:pPr>
        <w:spacing w:after="0" w:line="240" w:lineRule="auto"/>
        <w:jc w:val="center"/>
        <w:rPr>
          <w:rFonts w:ascii="Times New Roman" w:hAnsi="Times New Roman"/>
          <w:b/>
          <w:sz w:val="24"/>
          <w:szCs w:val="24"/>
        </w:rPr>
      </w:pPr>
      <w:r w:rsidRPr="00CF021E">
        <w:rPr>
          <w:rFonts w:ascii="Times New Roman" w:hAnsi="Times New Roman"/>
          <w:b/>
          <w:sz w:val="24"/>
          <w:szCs w:val="24"/>
        </w:rPr>
        <w:t>(OKÉ)</w:t>
      </w:r>
    </w:p>
    <w:p w:rsidR="00761C5A" w:rsidRPr="00CF021E" w:rsidRDefault="00761C5A" w:rsidP="00761C5A">
      <w:pPr>
        <w:spacing w:after="0" w:line="240" w:lineRule="auto"/>
        <w:contextualSpacing/>
        <w:jc w:val="both"/>
        <w:rPr>
          <w:rFonts w:ascii="Times New Roman" w:eastAsia="Times New Roman" w:hAnsi="Times New Roman"/>
          <w:sz w:val="24"/>
          <w:szCs w:val="24"/>
        </w:rPr>
      </w:pPr>
    </w:p>
    <w:p w:rsidR="00761C5A" w:rsidRPr="00CF021E" w:rsidRDefault="00761C5A" w:rsidP="00761C5A">
      <w:pPr>
        <w:spacing w:after="0" w:line="240" w:lineRule="auto"/>
        <w:contextualSpacing/>
        <w:jc w:val="both"/>
        <w:rPr>
          <w:rFonts w:ascii="Times New Roman" w:eastAsia="Times New Roman" w:hAnsi="Times New Roman"/>
          <w:sz w:val="24"/>
          <w:szCs w:val="24"/>
        </w:rPr>
      </w:pPr>
    </w:p>
    <w:p w:rsidR="00761C5A" w:rsidRPr="00CF021E" w:rsidRDefault="00761C5A" w:rsidP="00761C5A">
      <w:pPr>
        <w:spacing w:after="0" w:line="240" w:lineRule="auto"/>
        <w:contextualSpacing/>
        <w:jc w:val="both"/>
        <w:rPr>
          <w:rFonts w:ascii="Times New Roman" w:eastAsia="Times New Roman" w:hAnsi="Times New Roman"/>
          <w:i/>
          <w:sz w:val="24"/>
          <w:szCs w:val="24"/>
        </w:rPr>
      </w:pPr>
      <w:r w:rsidRPr="00CF021E">
        <w:rPr>
          <w:rFonts w:ascii="Times New Roman" w:eastAsia="Times New Roman" w:hAnsi="Times New Roman"/>
          <w:sz w:val="24"/>
          <w:szCs w:val="24"/>
        </w:rPr>
        <w:t>A hároméves szakközépiskolai közismereti program számára készített Osztályközösség-építő (Egyéni és közösségfejlesztési program szakközépiskolai tanulók számára) címet viselő program célja az, hogy segítsen az iskoláknak (és a pedagógusoknak) abban, hogy elősegítsék és felgyorsítsák a kilencedik évfolyamra beiratkozott, számos iskolából érkező, sok esetben alulszocializált, motiválatlan, ismerethiányokkal küszködő tanulók (osztály</w:t>
      </w:r>
      <w:proofErr w:type="gramStart"/>
      <w:r w:rsidRPr="00CF021E">
        <w:rPr>
          <w:rFonts w:ascii="Times New Roman" w:eastAsia="Times New Roman" w:hAnsi="Times New Roman"/>
          <w:sz w:val="24"/>
          <w:szCs w:val="24"/>
        </w:rPr>
        <w:t>)közösségének</w:t>
      </w:r>
      <w:proofErr w:type="gramEnd"/>
      <w:r w:rsidRPr="00CF021E">
        <w:rPr>
          <w:rFonts w:ascii="Times New Roman" w:eastAsia="Times New Roman" w:hAnsi="Times New Roman"/>
          <w:sz w:val="24"/>
          <w:szCs w:val="24"/>
        </w:rPr>
        <w:t xml:space="preserve"> kialakulását az iskolai előrehaladás és a tanulás sikeressége érdekében. A tananyag elvégzése lehetővé teszi, hogy az osztályfőnök a tanulók sokszor csak formális (az adminisztráció szempontjából ugyan nem nélkülözhető) megismerése helyett magukról a tanulókról és a tanulóktól kaphassanak komplexebb információkat, amelyek elősegíthetik az idő előtti iskolaelhagyás, a tanulási kudarcok magas arányának a csökkenését.</w:t>
      </w:r>
    </w:p>
    <w:p w:rsidR="00761C5A" w:rsidRPr="002B0D2A" w:rsidRDefault="00761C5A" w:rsidP="00761C5A">
      <w:pPr>
        <w:spacing w:after="0" w:line="240" w:lineRule="auto"/>
        <w:ind w:firstLine="709"/>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A cél alapvetően az, hogy az osztályba járó tanulók idővel valódi közösséget alkossanak, mert ennek a kialakulása/kialakítása nagymértékben hozzájárulhat ahhoz, hogy a tanulók iskolával és tanulással kapcsolatos kedvezőtlen attitűdjei megváltozzanak. Az órákon a legfontosabb cél a tanulók minél nagyobb arányú bevonása az osztály munkájába, ezen belül a tanulói aktivitás erősítése, amely az egyik legfontosabb eszköz lehet a tanulási kudarcok leküzdésében.</w:t>
      </w:r>
    </w:p>
    <w:p w:rsidR="00761C5A" w:rsidRPr="002B0D2A" w:rsidRDefault="00761C5A" w:rsidP="00761C5A">
      <w:pPr>
        <w:spacing w:after="0" w:line="240" w:lineRule="auto"/>
        <w:ind w:firstLine="709"/>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A program megtervezését az osztályban tanító pedagógusoknak együtt kell elvégezniük. Ez nemcsak azért fontos, mert a hagyományos tantárgyak helyett komplex műveltségterületeken és integrált tantárgyi tartalmakban zajlik a tananyag feldolgozása, hanem azért is, mert ebben tartalmi és szerkezeti szempontból is meghatározó szerepet kell kapnia ennek a programelemnek.</w:t>
      </w:r>
    </w:p>
    <w:p w:rsidR="00761C5A" w:rsidRPr="002B0D2A" w:rsidRDefault="00761C5A" w:rsidP="00761C5A">
      <w:pPr>
        <w:spacing w:after="0" w:line="240" w:lineRule="auto"/>
        <w:ind w:firstLine="709"/>
        <w:contextualSpacing/>
        <w:jc w:val="both"/>
        <w:rPr>
          <w:rFonts w:ascii="Times New Roman" w:eastAsia="Times New Roman" w:hAnsi="Times New Roman"/>
          <w:color w:val="000000"/>
          <w:sz w:val="24"/>
          <w:szCs w:val="24"/>
        </w:rPr>
      </w:pPr>
      <w:r w:rsidRPr="002B0D2A">
        <w:rPr>
          <w:rFonts w:ascii="Times New Roman" w:eastAsia="Times New Roman" w:hAnsi="Times New Roman"/>
          <w:color w:val="000000"/>
          <w:sz w:val="24"/>
          <w:szCs w:val="24"/>
        </w:rPr>
        <w:t xml:space="preserve">A legfontosabb – és ez </w:t>
      </w:r>
      <w:r w:rsidRPr="002B0D2A">
        <w:rPr>
          <w:rFonts w:ascii="Times New Roman" w:eastAsia="Times New Roman" w:hAnsi="Times New Roman"/>
          <w:i/>
          <w:color w:val="000000"/>
          <w:sz w:val="24"/>
          <w:szCs w:val="24"/>
        </w:rPr>
        <w:t xml:space="preserve">minden évfolyamra értendő </w:t>
      </w:r>
      <w:r w:rsidRPr="002B0D2A">
        <w:rPr>
          <w:rFonts w:ascii="Times New Roman" w:eastAsia="Times New Roman" w:hAnsi="Times New Roman"/>
          <w:color w:val="000000"/>
          <w:sz w:val="24"/>
          <w:szCs w:val="24"/>
        </w:rPr>
        <w:t>–</w:t>
      </w:r>
      <w:r w:rsidRPr="002B0D2A">
        <w:rPr>
          <w:rFonts w:ascii="Times New Roman" w:eastAsia="Times New Roman" w:hAnsi="Times New Roman"/>
          <w:i/>
          <w:color w:val="000000"/>
          <w:sz w:val="24"/>
          <w:szCs w:val="24"/>
        </w:rPr>
        <w:t xml:space="preserve"> </w:t>
      </w:r>
      <w:r w:rsidRPr="002B0D2A">
        <w:rPr>
          <w:rFonts w:ascii="Times New Roman" w:eastAsia="Times New Roman" w:hAnsi="Times New Roman"/>
          <w:color w:val="000000"/>
          <w:sz w:val="24"/>
          <w:szCs w:val="24"/>
        </w:rPr>
        <w:t xml:space="preserve">a </w:t>
      </w:r>
      <w:r w:rsidRPr="002B0D2A">
        <w:rPr>
          <w:rFonts w:ascii="Times New Roman" w:eastAsia="Times New Roman" w:hAnsi="Times New Roman"/>
          <w:i/>
          <w:color w:val="000000"/>
          <w:sz w:val="24"/>
          <w:szCs w:val="24"/>
        </w:rPr>
        <w:t>tanulói személyiség komplex fejlesztése</w:t>
      </w:r>
      <w:r w:rsidRPr="002B0D2A">
        <w:rPr>
          <w:rFonts w:ascii="Times New Roman" w:eastAsia="Times New Roman" w:hAnsi="Times New Roman"/>
          <w:color w:val="000000"/>
          <w:sz w:val="24"/>
          <w:szCs w:val="24"/>
        </w:rPr>
        <w:t>, amelynek középpontjában az iskola, a tanulás, a közösség elfogadása áll. Ezen belül a kiemelt célok és azok kapcsolódásai a Nat kiemelt fejlesztési területeihez az alábbi táblázatban olvashatók.</w:t>
      </w:r>
    </w:p>
    <w:p w:rsidR="00761C5A" w:rsidRPr="00761C5A" w:rsidRDefault="00761C5A" w:rsidP="00761C5A">
      <w:pPr>
        <w:spacing w:after="0" w:line="240" w:lineRule="auto"/>
        <w:ind w:firstLine="709"/>
        <w:contextualSpacing/>
        <w:jc w:val="both"/>
        <w:rPr>
          <w:rFonts w:ascii="Times New Roman" w:eastAsia="Times New Roman" w:hAnsi="Times New Roman"/>
          <w:i/>
          <w:color w:val="000000"/>
          <w:sz w:val="24"/>
          <w:szCs w:val="24"/>
        </w:rPr>
      </w:pPr>
      <w:r w:rsidRPr="002B0D2A">
        <w:rPr>
          <w:rFonts w:ascii="Times New Roman" w:eastAsia="Times New Roman" w:hAnsi="Times New Roman"/>
          <w:color w:val="000000"/>
          <w:sz w:val="24"/>
          <w:szCs w:val="24"/>
        </w:rPr>
        <w:t xml:space="preserve">(A táblázat célkitűzései minden évfolyamra </w:t>
      </w:r>
      <w:r w:rsidRPr="002B0D2A">
        <w:rPr>
          <w:rFonts w:ascii="Times New Roman" w:eastAsia="Times New Roman" w:hAnsi="Times New Roman"/>
          <w:i/>
          <w:color w:val="000000"/>
          <w:sz w:val="24"/>
          <w:szCs w:val="24"/>
        </w:rPr>
        <w:t>egyaránt érvényesek, ezért évfolyamo</w:t>
      </w:r>
      <w:r w:rsidR="00381682" w:rsidRPr="002B0D2A">
        <w:rPr>
          <w:rFonts w:ascii="Times New Roman" w:eastAsia="Times New Roman" w:hAnsi="Times New Roman"/>
          <w:i/>
          <w:color w:val="000000"/>
          <w:sz w:val="24"/>
          <w:szCs w:val="24"/>
        </w:rPr>
        <w:t>kra már nincsenek lebontva</w:t>
      </w:r>
      <w:r w:rsidRPr="002B0D2A">
        <w:rPr>
          <w:rFonts w:ascii="Times New Roman" w:eastAsia="Times New Roman" w:hAnsi="Times New Roman"/>
          <w:i/>
          <w:color w:val="000000"/>
          <w:sz w:val="24"/>
          <w:szCs w:val="24"/>
        </w:rPr>
        <w:t>!</w:t>
      </w:r>
      <w:r w:rsidRPr="004A4C72">
        <w:rPr>
          <w:rFonts w:ascii="Times New Roman" w:eastAsia="Times New Roman" w:hAnsi="Times New Roman"/>
          <w:color w:val="000000"/>
          <w:sz w:val="24"/>
          <w:szCs w:val="24"/>
        </w:rPr>
        <w:t>)</w:t>
      </w:r>
    </w:p>
    <w:p w:rsidR="00761C5A" w:rsidRPr="00761C5A" w:rsidRDefault="00761C5A" w:rsidP="00761C5A">
      <w:pPr>
        <w:spacing w:after="0" w:line="240" w:lineRule="auto"/>
        <w:contextualSpacing/>
        <w:jc w:val="both"/>
        <w:rPr>
          <w:rFonts w:ascii="Times New Roman" w:eastAsia="Times New Roman" w:hAnsi="Times New Roman"/>
          <w:i/>
          <w:sz w:val="24"/>
          <w:szCs w:val="24"/>
        </w:rPr>
      </w:pPr>
    </w:p>
    <w:p w:rsidR="00761C5A" w:rsidRPr="00761C5A" w:rsidRDefault="00761C5A" w:rsidP="00761C5A">
      <w:pPr>
        <w:spacing w:after="0" w:line="240" w:lineRule="auto"/>
        <w:contextualSpacing/>
        <w:jc w:val="both"/>
        <w:rPr>
          <w:rFonts w:ascii="Times New Roman" w:eastAsia="Times New Roman" w:hAnsi="Times New Roman"/>
          <w:i/>
          <w:sz w:val="24"/>
          <w:szCs w:val="24"/>
        </w:rPr>
      </w:pPr>
    </w:p>
    <w:tbl>
      <w:tblPr>
        <w:tblW w:w="907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4535"/>
        <w:gridCol w:w="4535"/>
      </w:tblGrid>
      <w:tr w:rsidR="00761C5A" w:rsidRPr="000548D3" w:rsidTr="00761C5A">
        <w:trPr>
          <w:jc w:val="center"/>
        </w:trPr>
        <w:tc>
          <w:tcPr>
            <w:tcW w:w="453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after="0" w:line="240" w:lineRule="auto"/>
              <w:jc w:val="center"/>
              <w:rPr>
                <w:rFonts w:ascii="Times New Roman" w:hAnsi="Times New Roman"/>
                <w:b/>
                <w:color w:val="000000"/>
                <w:sz w:val="24"/>
                <w:szCs w:val="24"/>
              </w:rPr>
            </w:pPr>
            <w:r w:rsidRPr="00761C5A">
              <w:rPr>
                <w:rFonts w:ascii="Times New Roman" w:hAnsi="Times New Roman"/>
                <w:b/>
                <w:color w:val="000000"/>
                <w:sz w:val="24"/>
                <w:szCs w:val="24"/>
              </w:rPr>
              <w:t>Az Osztályközösség-építés (OKÉ) programban fejlesztendő kompetenciák</w:t>
            </w:r>
          </w:p>
        </w:tc>
        <w:tc>
          <w:tcPr>
            <w:tcW w:w="453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A NAT fejlesztési területeinek, nevelési céljainak elemei</w:t>
            </w:r>
          </w:p>
        </w:tc>
      </w:tr>
      <w:tr w:rsidR="00761C5A" w:rsidRPr="000548D3" w:rsidTr="00761C5A">
        <w:trPr>
          <w:jc w:val="center"/>
        </w:trPr>
        <w:tc>
          <w:tcPr>
            <w:tcW w:w="453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after="0" w:line="240" w:lineRule="auto"/>
              <w:rPr>
                <w:rFonts w:ascii="Times New Roman" w:hAnsi="Times New Roman"/>
                <w:b/>
                <w:color w:val="000000"/>
                <w:sz w:val="24"/>
                <w:szCs w:val="24"/>
              </w:rPr>
            </w:pPr>
            <w:r w:rsidRPr="00761C5A">
              <w:rPr>
                <w:rFonts w:ascii="Times New Roman" w:hAnsi="Times New Roman"/>
                <w:b/>
                <w:color w:val="000000"/>
                <w:sz w:val="24"/>
                <w:szCs w:val="24"/>
              </w:rPr>
              <w:t>A) Kommunikációs kompetenciák</w:t>
            </w:r>
          </w:p>
        </w:tc>
        <w:tc>
          <w:tcPr>
            <w:tcW w:w="4535" w:type="dxa"/>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after="0" w:line="240" w:lineRule="auto"/>
              <w:rPr>
                <w:rFonts w:ascii="Times New Roman" w:hAnsi="Times New Roman"/>
                <w:b/>
                <w:color w:val="000000"/>
                <w:sz w:val="24"/>
                <w:szCs w:val="24"/>
              </w:rPr>
            </w:pPr>
          </w:p>
        </w:tc>
      </w:tr>
      <w:tr w:rsidR="00761C5A" w:rsidRPr="000548D3" w:rsidTr="00761C5A">
        <w:trPr>
          <w:jc w:val="center"/>
        </w:trPr>
        <w:tc>
          <w:tcPr>
            <w:tcW w:w="453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E w:val="0"/>
              <w:autoSpaceDN w:val="0"/>
              <w:adjustRightInd w:val="0"/>
              <w:spacing w:before="120" w:after="0" w:line="240" w:lineRule="auto"/>
              <w:ind w:right="283"/>
              <w:rPr>
                <w:rFonts w:ascii="Times New Roman" w:hAnsi="Times New Roman"/>
                <w:sz w:val="24"/>
                <w:szCs w:val="24"/>
              </w:rPr>
            </w:pPr>
            <w:r w:rsidRPr="00761C5A">
              <w:rPr>
                <w:rFonts w:ascii="Times New Roman" w:hAnsi="Times New Roman"/>
                <w:color w:val="000000"/>
                <w:sz w:val="24"/>
                <w:szCs w:val="24"/>
              </w:rPr>
              <w:t xml:space="preserve">A </w:t>
            </w:r>
            <w:r w:rsidRPr="00761C5A">
              <w:rPr>
                <w:rFonts w:ascii="Times New Roman" w:hAnsi="Times New Roman"/>
                <w:i/>
                <w:color w:val="000000"/>
                <w:sz w:val="24"/>
                <w:szCs w:val="24"/>
              </w:rPr>
              <w:t>kommunikációs készség</w:t>
            </w:r>
            <w:r w:rsidRPr="00761C5A">
              <w:rPr>
                <w:rFonts w:ascii="Times New Roman" w:hAnsi="Times New Roman"/>
                <w:color w:val="000000"/>
                <w:sz w:val="24"/>
                <w:szCs w:val="24"/>
              </w:rPr>
              <w:t xml:space="preserve"> fejlesztése, amely olyan társadalmi érintkezési forma, amely nélkülözhetetlen az iskolai és az osztályközösség életében való </w:t>
            </w:r>
            <w:r w:rsidRPr="00761C5A">
              <w:rPr>
                <w:rFonts w:ascii="Times New Roman" w:hAnsi="Times New Roman"/>
                <w:i/>
                <w:color w:val="000000"/>
                <w:sz w:val="24"/>
                <w:szCs w:val="24"/>
              </w:rPr>
              <w:t xml:space="preserve">aktív részvételhez. </w:t>
            </w:r>
            <w:r w:rsidRPr="00761C5A">
              <w:rPr>
                <w:rFonts w:ascii="Times New Roman" w:hAnsi="Times New Roman"/>
                <w:color w:val="000000"/>
                <w:sz w:val="24"/>
                <w:szCs w:val="24"/>
              </w:rPr>
              <w:t xml:space="preserve">A fejlesztés hátterében az a törekvés húzódhat meg, hogy a tanuló a közösség tagjaival pozitív és eredményes interakciókat folytasson, amely csökkentheti és tompíthatja az iskolai konfliktusok számát, az agresszivitás mértékét. </w:t>
            </w:r>
          </w:p>
        </w:tc>
        <w:tc>
          <w:tcPr>
            <w:tcW w:w="453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Médiatudatosságra nevelés.</w:t>
            </w:r>
          </w:p>
          <w:p w:rsidR="00761C5A" w:rsidRPr="00761C5A" w:rsidRDefault="00761C5A" w:rsidP="00761C5A">
            <w:pPr>
              <w:spacing w:after="0" w:line="240" w:lineRule="auto"/>
              <w:rPr>
                <w:rFonts w:ascii="Times New Roman" w:hAnsi="Times New Roman"/>
                <w:color w:val="000000"/>
                <w:sz w:val="24"/>
                <w:szCs w:val="24"/>
              </w:rPr>
            </w:pPr>
            <w:r w:rsidRPr="00761C5A">
              <w:rPr>
                <w:rFonts w:ascii="Times New Roman" w:hAnsi="Times New Roman"/>
                <w:sz w:val="24"/>
                <w:szCs w:val="24"/>
              </w:rPr>
              <w:t>Nemzeti és európai azonosságtudat – egyetemes kultúra.</w:t>
            </w:r>
          </w:p>
        </w:tc>
      </w:tr>
    </w:tbl>
    <w:p w:rsidR="00761C5A" w:rsidRPr="00761C5A" w:rsidRDefault="00761C5A" w:rsidP="00761C5A">
      <w:pPr>
        <w:spacing w:after="0" w:line="240" w:lineRule="auto"/>
        <w:contextualSpacing/>
        <w:jc w:val="both"/>
        <w:rPr>
          <w:rFonts w:ascii="Times New Roman" w:eastAsia="Times New Roman" w:hAnsi="Times New Roman"/>
          <w:i/>
          <w:sz w:val="24"/>
          <w:szCs w:val="24"/>
        </w:rPr>
      </w:pPr>
    </w:p>
    <w:p w:rsidR="00761C5A" w:rsidRPr="00761C5A" w:rsidRDefault="00761C5A" w:rsidP="00761C5A">
      <w:pPr>
        <w:spacing w:after="0" w:line="240" w:lineRule="auto"/>
        <w:contextualSpacing/>
        <w:jc w:val="both"/>
        <w:rPr>
          <w:rFonts w:ascii="Times New Roman" w:eastAsia="Times New Roman" w:hAnsi="Times New Roman"/>
          <w:i/>
          <w:sz w:val="24"/>
          <w:szCs w:val="24"/>
        </w:rPr>
      </w:pPr>
    </w:p>
    <w:tbl>
      <w:tblPr>
        <w:tblW w:w="907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4535"/>
        <w:gridCol w:w="4535"/>
      </w:tblGrid>
      <w:tr w:rsidR="00761C5A" w:rsidRPr="000548D3" w:rsidTr="00761C5A">
        <w:trPr>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rPr>
                <w:rFonts w:ascii="Times New Roman" w:hAnsi="Times New Roman"/>
                <w:b/>
                <w:i/>
                <w:color w:val="000000"/>
                <w:sz w:val="24"/>
                <w:szCs w:val="24"/>
              </w:rPr>
            </w:pPr>
            <w:r w:rsidRPr="00761C5A">
              <w:rPr>
                <w:rFonts w:ascii="Times New Roman" w:hAnsi="Times New Roman"/>
                <w:b/>
                <w:i/>
                <w:color w:val="000000"/>
                <w:sz w:val="24"/>
                <w:szCs w:val="24"/>
              </w:rPr>
              <w:lastRenderedPageBreak/>
              <w:t>Beszédkészség, szóbeli szövegek megértése, alkotása</w:t>
            </w:r>
          </w:p>
        </w:tc>
        <w:tc>
          <w:tcPr>
            <w:tcW w:w="4535" w:type="dxa"/>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b/>
                <w:color w:val="000000"/>
                <w:sz w:val="24"/>
                <w:szCs w:val="24"/>
              </w:rPr>
            </w:pPr>
          </w:p>
        </w:tc>
      </w:tr>
      <w:tr w:rsidR="00761C5A" w:rsidRPr="000548D3" w:rsidTr="00761C5A">
        <w:trPr>
          <w:jc w:val="center"/>
        </w:trPr>
        <w:tc>
          <w:tcPr>
            <w:tcW w:w="453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E w:val="0"/>
              <w:autoSpaceDN w:val="0"/>
              <w:adjustRightInd w:val="0"/>
              <w:spacing w:before="120" w:after="0" w:line="240" w:lineRule="auto"/>
              <w:ind w:right="283"/>
              <w:rPr>
                <w:rFonts w:ascii="Times New Roman" w:hAnsi="Times New Roman"/>
                <w:sz w:val="24"/>
                <w:szCs w:val="24"/>
              </w:rPr>
            </w:pPr>
            <w:r w:rsidRPr="00761C5A">
              <w:rPr>
                <w:rFonts w:ascii="Times New Roman" w:hAnsi="Times New Roman"/>
                <w:i/>
                <w:color w:val="000000"/>
                <w:sz w:val="24"/>
                <w:szCs w:val="24"/>
              </w:rPr>
              <w:t>Beszédkészség</w:t>
            </w:r>
            <w:r w:rsidRPr="00761C5A">
              <w:rPr>
                <w:rFonts w:ascii="Times New Roman" w:hAnsi="Times New Roman"/>
                <w:color w:val="000000"/>
                <w:sz w:val="24"/>
                <w:szCs w:val="24"/>
              </w:rPr>
              <w:t xml:space="preserve">, szóbeli szövegek megértése, értelmezése és alkotása. Ennek a területnek a fejlesztése kiemelkedően fontos, hiszen közismert, hogy a tanulók egy része az általános iskolai tanulmányok befejezését követően sem rendelkezik az ún. kapunyitogató kompetenciákkal, azaz nem tud írni és olvasni megfelelő módon, így gyakorlatilag funkcionális analfabétának tekinthető. A megfelelő szintű </w:t>
            </w:r>
            <w:proofErr w:type="gramStart"/>
            <w:r w:rsidRPr="00761C5A">
              <w:rPr>
                <w:rFonts w:ascii="Times New Roman" w:hAnsi="Times New Roman"/>
                <w:color w:val="000000"/>
                <w:sz w:val="24"/>
                <w:szCs w:val="24"/>
              </w:rPr>
              <w:t>beszéd(</w:t>
            </w:r>
            <w:proofErr w:type="gramEnd"/>
            <w:r w:rsidRPr="00761C5A">
              <w:rPr>
                <w:rFonts w:ascii="Times New Roman" w:hAnsi="Times New Roman"/>
                <w:color w:val="000000"/>
                <w:sz w:val="24"/>
                <w:szCs w:val="24"/>
              </w:rPr>
              <w:t xml:space="preserve">készség) hiánya lehetetlenné teszi a tanuló részvételét az osztályban történő, </w:t>
            </w:r>
            <w:r w:rsidRPr="00761C5A">
              <w:rPr>
                <w:rFonts w:ascii="Times New Roman" w:hAnsi="Times New Roman"/>
                <w:i/>
                <w:color w:val="000000"/>
                <w:sz w:val="24"/>
                <w:szCs w:val="24"/>
              </w:rPr>
              <w:t>tanórákhoz kötött</w:t>
            </w:r>
            <w:r w:rsidRPr="00761C5A">
              <w:rPr>
                <w:rFonts w:ascii="Times New Roman" w:hAnsi="Times New Roman"/>
                <w:color w:val="000000"/>
                <w:sz w:val="24"/>
                <w:szCs w:val="24"/>
              </w:rPr>
              <w:t xml:space="preserve"> interakciós folyamatokban. Ennek a területnek egy másik komponense az olvasás, az írott szövegek megértése, és esetenként írott szövegek létrehozása, a szövegalkotás is. Az egyéni szintű fejlesztési programok tervezésének alapját éppen </w:t>
            </w:r>
            <w:proofErr w:type="gramStart"/>
            <w:r w:rsidRPr="00761C5A">
              <w:rPr>
                <w:rFonts w:ascii="Times New Roman" w:hAnsi="Times New Roman"/>
                <w:color w:val="000000"/>
                <w:sz w:val="24"/>
                <w:szCs w:val="24"/>
              </w:rPr>
              <w:t>ezen</w:t>
            </w:r>
            <w:proofErr w:type="gramEnd"/>
            <w:r w:rsidRPr="00761C5A">
              <w:rPr>
                <w:rFonts w:ascii="Times New Roman" w:hAnsi="Times New Roman"/>
                <w:color w:val="000000"/>
                <w:sz w:val="24"/>
                <w:szCs w:val="24"/>
              </w:rPr>
              <w:t xml:space="preserve"> kompetenciák hiányának regisztrálása képezi. A szaktárgyi szintű fejlesztési tervek számára e program kulcsfontosságú információkat nyújthat.</w:t>
            </w:r>
          </w:p>
        </w:tc>
        <w:tc>
          <w:tcPr>
            <w:tcW w:w="453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Médiatudatosságra nevelés.</w:t>
            </w:r>
          </w:p>
          <w:p w:rsidR="00761C5A" w:rsidRPr="00761C5A" w:rsidRDefault="00761C5A" w:rsidP="00761C5A">
            <w:pPr>
              <w:spacing w:before="120" w:after="0" w:line="240" w:lineRule="auto"/>
              <w:rPr>
                <w:rFonts w:ascii="Times New Roman" w:hAnsi="Times New Roman"/>
                <w:color w:val="000000"/>
                <w:sz w:val="24"/>
                <w:szCs w:val="24"/>
              </w:rPr>
            </w:pPr>
            <w:r w:rsidRPr="00761C5A">
              <w:rPr>
                <w:rFonts w:ascii="Times New Roman" w:hAnsi="Times New Roman"/>
                <w:sz w:val="24"/>
                <w:szCs w:val="24"/>
              </w:rPr>
              <w:t>Nemzeti és európai azonosságtudat – egyetemes kultúra.</w:t>
            </w:r>
          </w:p>
        </w:tc>
      </w:tr>
      <w:tr w:rsidR="00761C5A" w:rsidRPr="000548D3" w:rsidTr="00761C5A">
        <w:trPr>
          <w:jc w:val="center"/>
        </w:trPr>
        <w:tc>
          <w:tcPr>
            <w:tcW w:w="453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after="0" w:line="240" w:lineRule="auto"/>
              <w:rPr>
                <w:rFonts w:ascii="Times New Roman" w:hAnsi="Times New Roman"/>
                <w:b/>
                <w:color w:val="000000"/>
                <w:sz w:val="24"/>
                <w:szCs w:val="24"/>
              </w:rPr>
            </w:pPr>
            <w:r w:rsidRPr="00761C5A">
              <w:rPr>
                <w:rFonts w:ascii="Times New Roman" w:hAnsi="Times New Roman"/>
                <w:b/>
                <w:color w:val="000000"/>
                <w:sz w:val="24"/>
                <w:szCs w:val="24"/>
              </w:rPr>
              <w:t>B) Szociális kompetenciák</w:t>
            </w:r>
          </w:p>
        </w:tc>
        <w:tc>
          <w:tcPr>
            <w:tcW w:w="4535" w:type="dxa"/>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after="0" w:line="240" w:lineRule="auto"/>
              <w:rPr>
                <w:rFonts w:ascii="Times New Roman" w:hAnsi="Times New Roman"/>
                <w:b/>
                <w:color w:val="000000"/>
                <w:sz w:val="24"/>
                <w:szCs w:val="24"/>
              </w:rPr>
            </w:pPr>
          </w:p>
        </w:tc>
      </w:tr>
      <w:tr w:rsidR="00761C5A" w:rsidRPr="000548D3" w:rsidTr="00761C5A">
        <w:trPr>
          <w:jc w:val="center"/>
        </w:trPr>
        <w:tc>
          <w:tcPr>
            <w:tcW w:w="453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E w:val="0"/>
              <w:autoSpaceDN w:val="0"/>
              <w:adjustRightInd w:val="0"/>
              <w:spacing w:before="120" w:after="0" w:line="240" w:lineRule="auto"/>
              <w:ind w:right="283"/>
              <w:rPr>
                <w:rFonts w:ascii="Times New Roman" w:hAnsi="Times New Roman"/>
                <w:sz w:val="24"/>
                <w:szCs w:val="24"/>
              </w:rPr>
            </w:pPr>
            <w:r w:rsidRPr="00761C5A">
              <w:rPr>
                <w:rFonts w:ascii="Times New Roman" w:hAnsi="Times New Roman"/>
                <w:color w:val="000000"/>
                <w:sz w:val="24"/>
                <w:szCs w:val="24"/>
              </w:rPr>
              <w:t xml:space="preserve">A </w:t>
            </w:r>
            <w:r w:rsidRPr="00761C5A">
              <w:rPr>
                <w:rFonts w:ascii="Times New Roman" w:hAnsi="Times New Roman"/>
                <w:i/>
                <w:color w:val="000000"/>
                <w:sz w:val="24"/>
                <w:szCs w:val="24"/>
              </w:rPr>
              <w:t>szociális kompetenciák</w:t>
            </w:r>
            <w:r w:rsidRPr="00761C5A">
              <w:rPr>
                <w:rFonts w:ascii="Times New Roman" w:hAnsi="Times New Roman"/>
                <w:color w:val="000000"/>
                <w:sz w:val="24"/>
                <w:szCs w:val="24"/>
              </w:rPr>
              <w:t xml:space="preserve"> fejlesztése egyrészt a tanuló közösségben elfoglalt helyéről, az ott betöltött szerepéről szól, arról, hogy a program mit tehet a tanulói ön- és énkép pozitív irányú fejlesztésében. A fejlesztés két irányban indulhat, egyrészt erősítheti a tanulónak </w:t>
            </w:r>
            <w:proofErr w:type="gramStart"/>
            <w:r w:rsidRPr="00761C5A">
              <w:rPr>
                <w:rFonts w:ascii="Times New Roman" w:hAnsi="Times New Roman"/>
                <w:color w:val="000000"/>
                <w:sz w:val="24"/>
                <w:szCs w:val="24"/>
              </w:rPr>
              <w:t>önmagáról</w:t>
            </w:r>
            <w:proofErr w:type="gramEnd"/>
            <w:r w:rsidRPr="00761C5A">
              <w:rPr>
                <w:rFonts w:ascii="Times New Roman" w:hAnsi="Times New Roman"/>
                <w:color w:val="000000"/>
                <w:sz w:val="24"/>
                <w:szCs w:val="24"/>
              </w:rPr>
              <w:t xml:space="preserve"> mint </w:t>
            </w:r>
            <w:r w:rsidRPr="00761C5A">
              <w:rPr>
                <w:rFonts w:ascii="Times New Roman" w:hAnsi="Times New Roman"/>
                <w:i/>
                <w:color w:val="000000"/>
                <w:sz w:val="24"/>
                <w:szCs w:val="24"/>
              </w:rPr>
              <w:t>tanulóról alkotott önképét,</w:t>
            </w:r>
            <w:r w:rsidRPr="00761C5A">
              <w:rPr>
                <w:rFonts w:ascii="Times New Roman" w:hAnsi="Times New Roman"/>
                <w:color w:val="000000"/>
                <w:sz w:val="24"/>
                <w:szCs w:val="24"/>
              </w:rPr>
              <w:t xml:space="preserve"> ezen keresztül befolyásolhatja az iskolai (és az iskolán kívüli) tanulásról vallott elképzeléseit; másrészt módosíthatja a tanuló a </w:t>
            </w:r>
            <w:r w:rsidRPr="00761C5A">
              <w:rPr>
                <w:rFonts w:ascii="Times New Roman" w:hAnsi="Times New Roman"/>
                <w:i/>
                <w:color w:val="000000"/>
                <w:sz w:val="24"/>
                <w:szCs w:val="24"/>
              </w:rPr>
              <w:t>közösségi emberről mint a közösség aktív tagjáról vallott nézeteit, elképzeléseit is.</w:t>
            </w:r>
          </w:p>
        </w:tc>
        <w:tc>
          <w:tcPr>
            <w:tcW w:w="4535" w:type="dxa"/>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Erkölcsi nevelés, szolidaritás.</w:t>
            </w:r>
          </w:p>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Testi és lelki egészség.</w:t>
            </w:r>
          </w:p>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Aktív állampolgárságra, demokráciára, honvédelemre nevelés.</w:t>
            </w:r>
          </w:p>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Fenntarthatóságra – környezettudatosságra nevelés.</w:t>
            </w:r>
          </w:p>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Önismeret, társas kapcsolati kultúra.</w:t>
            </w:r>
          </w:p>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A hátránnyal élők segítése, az önkéntesség elvének elfogadása.</w:t>
            </w:r>
          </w:p>
          <w:p w:rsidR="00761C5A" w:rsidRPr="00761C5A" w:rsidRDefault="00761C5A" w:rsidP="00761C5A">
            <w:pPr>
              <w:spacing w:before="120" w:after="0" w:line="240" w:lineRule="auto"/>
              <w:rPr>
                <w:rFonts w:ascii="Times New Roman" w:hAnsi="Times New Roman"/>
                <w:color w:val="000000"/>
                <w:sz w:val="24"/>
                <w:szCs w:val="24"/>
              </w:rPr>
            </w:pPr>
          </w:p>
        </w:tc>
      </w:tr>
      <w:tr w:rsidR="00761C5A" w:rsidRPr="000548D3" w:rsidTr="00761C5A">
        <w:trPr>
          <w:jc w:val="center"/>
        </w:trPr>
        <w:tc>
          <w:tcPr>
            <w:tcW w:w="4535" w:type="dxa"/>
            <w:tcBorders>
              <w:top w:val="single" w:sz="4" w:space="0" w:color="auto"/>
              <w:left w:val="single" w:sz="4" w:space="0" w:color="auto"/>
              <w:bottom w:val="single" w:sz="4" w:space="0" w:color="000000"/>
              <w:right w:val="single" w:sz="4" w:space="0" w:color="auto"/>
            </w:tcBorders>
            <w:hideMark/>
          </w:tcPr>
          <w:p w:rsidR="00761C5A" w:rsidRPr="00761C5A" w:rsidRDefault="00761C5A" w:rsidP="00761C5A">
            <w:pPr>
              <w:spacing w:after="0" w:line="240" w:lineRule="auto"/>
              <w:rPr>
                <w:rFonts w:ascii="Times New Roman" w:hAnsi="Times New Roman"/>
                <w:b/>
                <w:color w:val="000000"/>
                <w:sz w:val="24"/>
                <w:szCs w:val="24"/>
              </w:rPr>
            </w:pPr>
            <w:r w:rsidRPr="00761C5A">
              <w:rPr>
                <w:rFonts w:ascii="Times New Roman" w:hAnsi="Times New Roman"/>
                <w:b/>
                <w:color w:val="000000"/>
                <w:sz w:val="24"/>
                <w:szCs w:val="24"/>
              </w:rPr>
              <w:t>C) Tanulással összefüggő kompetenciák</w:t>
            </w:r>
          </w:p>
        </w:tc>
        <w:tc>
          <w:tcPr>
            <w:tcW w:w="4535" w:type="dxa"/>
            <w:tcBorders>
              <w:top w:val="single" w:sz="4" w:space="0" w:color="auto"/>
              <w:left w:val="single" w:sz="4" w:space="0" w:color="auto"/>
              <w:bottom w:val="single" w:sz="4" w:space="0" w:color="000000"/>
              <w:right w:val="single" w:sz="4" w:space="0" w:color="auto"/>
            </w:tcBorders>
          </w:tcPr>
          <w:p w:rsidR="00761C5A" w:rsidRPr="00761C5A" w:rsidRDefault="00761C5A" w:rsidP="00761C5A">
            <w:pPr>
              <w:spacing w:after="0" w:line="240" w:lineRule="auto"/>
              <w:rPr>
                <w:rFonts w:ascii="Times New Roman" w:hAnsi="Times New Roman"/>
                <w:b/>
                <w:color w:val="000000"/>
                <w:sz w:val="24"/>
                <w:szCs w:val="24"/>
              </w:rPr>
            </w:pPr>
          </w:p>
        </w:tc>
      </w:tr>
      <w:tr w:rsidR="00761C5A" w:rsidRPr="000548D3" w:rsidTr="00761C5A">
        <w:trPr>
          <w:jc w:val="center"/>
        </w:trPr>
        <w:tc>
          <w:tcPr>
            <w:tcW w:w="4535" w:type="dxa"/>
            <w:tcBorders>
              <w:top w:val="single" w:sz="4" w:space="0" w:color="auto"/>
              <w:left w:val="single" w:sz="4" w:space="0" w:color="auto"/>
              <w:bottom w:val="single" w:sz="4" w:space="0" w:color="000000"/>
              <w:right w:val="single" w:sz="4" w:space="0" w:color="auto"/>
            </w:tcBorders>
            <w:hideMark/>
          </w:tcPr>
          <w:p w:rsidR="00761C5A" w:rsidRPr="00761C5A" w:rsidRDefault="00761C5A" w:rsidP="00761C5A">
            <w:pPr>
              <w:spacing w:before="120" w:after="0" w:line="240" w:lineRule="auto"/>
              <w:rPr>
                <w:rFonts w:ascii="Times New Roman" w:hAnsi="Times New Roman"/>
                <w:b/>
                <w:color w:val="000000"/>
                <w:sz w:val="24"/>
                <w:szCs w:val="24"/>
              </w:rPr>
            </w:pPr>
            <w:r w:rsidRPr="00761C5A">
              <w:rPr>
                <w:rFonts w:ascii="Times New Roman" w:hAnsi="Times New Roman"/>
                <w:color w:val="000000"/>
                <w:sz w:val="24"/>
                <w:szCs w:val="24"/>
              </w:rPr>
              <w:t xml:space="preserve">A </w:t>
            </w:r>
            <w:r w:rsidRPr="00761C5A">
              <w:rPr>
                <w:rFonts w:ascii="Times New Roman" w:hAnsi="Times New Roman"/>
                <w:i/>
                <w:color w:val="000000"/>
                <w:sz w:val="24"/>
                <w:szCs w:val="24"/>
              </w:rPr>
              <w:t>tanulással kapcsolatos</w:t>
            </w:r>
            <w:r w:rsidRPr="00761C5A">
              <w:rPr>
                <w:rFonts w:ascii="Times New Roman" w:hAnsi="Times New Roman"/>
                <w:color w:val="000000"/>
                <w:sz w:val="24"/>
                <w:szCs w:val="24"/>
              </w:rPr>
              <w:t xml:space="preserve"> kompetenciák részben a konkrét iskolai tanuláshoz kapcsolható és ott nélkülözhetetlen tényezők fejlesztésére helyezik a hangsúlyt (pl. a tanuláshoz szükséges források keresése és használata /könyvtár, internet), illetve különféle tanulási módszerek elsajátítására. </w:t>
            </w:r>
            <w:r w:rsidRPr="00761C5A">
              <w:rPr>
                <w:rFonts w:ascii="Times New Roman" w:hAnsi="Times New Roman"/>
                <w:color w:val="000000"/>
                <w:sz w:val="24"/>
                <w:szCs w:val="24"/>
              </w:rPr>
              <w:lastRenderedPageBreak/>
              <w:t xml:space="preserve">Ezen a területen a különféle műveltségterületek szoros együttműködését kell megvalósítani. Másrészt fontos annak a felismertetése is, hogy a </w:t>
            </w:r>
            <w:r w:rsidRPr="00761C5A">
              <w:rPr>
                <w:rFonts w:ascii="Times New Roman" w:hAnsi="Times New Roman"/>
                <w:i/>
                <w:color w:val="000000"/>
                <w:sz w:val="24"/>
                <w:szCs w:val="24"/>
              </w:rPr>
              <w:t>folyamatos</w:t>
            </w:r>
            <w:r w:rsidRPr="00761C5A">
              <w:rPr>
                <w:rFonts w:ascii="Times New Roman" w:hAnsi="Times New Roman"/>
                <w:color w:val="000000"/>
                <w:sz w:val="24"/>
                <w:szCs w:val="24"/>
              </w:rPr>
              <w:t xml:space="preserve"> </w:t>
            </w:r>
            <w:r w:rsidRPr="00761C5A">
              <w:rPr>
                <w:rFonts w:ascii="Times New Roman" w:hAnsi="Times New Roman"/>
                <w:i/>
                <w:color w:val="000000"/>
                <w:sz w:val="24"/>
                <w:szCs w:val="24"/>
              </w:rPr>
              <w:t>tanulás a modern világban az egyik legfontosabb és nem megkerülhető társadalmi integrációs tényező, amelynek elmaradása dezintegrálódást, elszegényedést, kirekesztettséget eredményezhet.</w:t>
            </w:r>
          </w:p>
        </w:tc>
        <w:tc>
          <w:tcPr>
            <w:tcW w:w="4535" w:type="dxa"/>
            <w:tcBorders>
              <w:top w:val="single" w:sz="4" w:space="0" w:color="auto"/>
              <w:left w:val="single" w:sz="4" w:space="0" w:color="auto"/>
              <w:bottom w:val="single" w:sz="4" w:space="0" w:color="000000"/>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lastRenderedPageBreak/>
              <w:t>A tanulás tanítása.</w:t>
            </w:r>
          </w:p>
          <w:p w:rsidR="00761C5A" w:rsidRPr="00761C5A" w:rsidRDefault="00761C5A" w:rsidP="00761C5A">
            <w:pPr>
              <w:spacing w:before="120" w:after="0" w:line="240" w:lineRule="auto"/>
              <w:rPr>
                <w:rFonts w:ascii="Times New Roman" w:hAnsi="Times New Roman"/>
                <w:color w:val="000000"/>
                <w:sz w:val="24"/>
                <w:szCs w:val="24"/>
              </w:rPr>
            </w:pPr>
            <w:r w:rsidRPr="00761C5A">
              <w:rPr>
                <w:rFonts w:ascii="Times New Roman" w:hAnsi="Times New Roman"/>
                <w:sz w:val="24"/>
                <w:szCs w:val="24"/>
              </w:rPr>
              <w:t>Önismeret, társas kapcsolati kultúra.</w:t>
            </w:r>
          </w:p>
        </w:tc>
      </w:tr>
      <w:tr w:rsidR="00761C5A" w:rsidRPr="000548D3" w:rsidTr="00761C5A">
        <w:trPr>
          <w:jc w:val="center"/>
        </w:trPr>
        <w:tc>
          <w:tcPr>
            <w:tcW w:w="4535" w:type="dxa"/>
            <w:tcBorders>
              <w:top w:val="single" w:sz="4" w:space="0" w:color="000000"/>
              <w:left w:val="single" w:sz="4" w:space="0" w:color="000000"/>
              <w:bottom w:val="single" w:sz="4" w:space="0" w:color="000000"/>
              <w:right w:val="single" w:sz="4" w:space="0" w:color="000000"/>
            </w:tcBorders>
            <w:hideMark/>
          </w:tcPr>
          <w:p w:rsidR="00761C5A" w:rsidRPr="00761C5A" w:rsidRDefault="00761C5A" w:rsidP="00761C5A">
            <w:pPr>
              <w:spacing w:after="0" w:line="240" w:lineRule="auto"/>
              <w:rPr>
                <w:rFonts w:ascii="Times New Roman" w:hAnsi="Times New Roman"/>
                <w:b/>
                <w:color w:val="000000"/>
                <w:sz w:val="24"/>
                <w:szCs w:val="24"/>
              </w:rPr>
            </w:pPr>
            <w:r w:rsidRPr="00761C5A">
              <w:rPr>
                <w:rFonts w:ascii="Times New Roman" w:hAnsi="Times New Roman"/>
                <w:b/>
                <w:color w:val="000000"/>
                <w:sz w:val="24"/>
                <w:szCs w:val="24"/>
              </w:rPr>
              <w:lastRenderedPageBreak/>
              <w:t>D) Alapvető életpálya- és karrierépítési, valamint a munkavégzéshez kapcsolható kompetenciák</w:t>
            </w:r>
          </w:p>
        </w:tc>
        <w:tc>
          <w:tcPr>
            <w:tcW w:w="4535" w:type="dxa"/>
            <w:tcBorders>
              <w:top w:val="single" w:sz="4" w:space="0" w:color="000000"/>
              <w:left w:val="single" w:sz="4" w:space="0" w:color="000000"/>
              <w:bottom w:val="single" w:sz="4" w:space="0" w:color="000000"/>
              <w:right w:val="single" w:sz="4" w:space="0" w:color="000000"/>
            </w:tcBorders>
          </w:tcPr>
          <w:p w:rsidR="00761C5A" w:rsidRPr="00761C5A" w:rsidRDefault="00761C5A" w:rsidP="00761C5A">
            <w:pPr>
              <w:spacing w:after="0" w:line="240" w:lineRule="auto"/>
              <w:rPr>
                <w:rFonts w:ascii="Times New Roman" w:hAnsi="Times New Roman"/>
                <w:b/>
                <w:color w:val="000000"/>
                <w:sz w:val="24"/>
                <w:szCs w:val="24"/>
              </w:rPr>
            </w:pPr>
          </w:p>
        </w:tc>
      </w:tr>
      <w:tr w:rsidR="00761C5A" w:rsidRPr="000548D3" w:rsidTr="00761C5A">
        <w:trPr>
          <w:jc w:val="center"/>
        </w:trPr>
        <w:tc>
          <w:tcPr>
            <w:tcW w:w="4535" w:type="dxa"/>
            <w:tcBorders>
              <w:top w:val="single" w:sz="4" w:space="0" w:color="000000"/>
              <w:left w:val="single" w:sz="4" w:space="0" w:color="000000"/>
              <w:bottom w:val="single" w:sz="4" w:space="0" w:color="000000"/>
              <w:right w:val="single" w:sz="4" w:space="0" w:color="000000"/>
            </w:tcBorders>
            <w:hideMark/>
          </w:tcPr>
          <w:p w:rsidR="00761C5A" w:rsidRPr="00761C5A" w:rsidRDefault="00761C5A" w:rsidP="00761C5A">
            <w:pPr>
              <w:spacing w:before="120" w:after="0" w:line="240" w:lineRule="auto"/>
              <w:rPr>
                <w:rFonts w:ascii="Times New Roman" w:hAnsi="Times New Roman"/>
                <w:b/>
                <w:color w:val="000000"/>
                <w:sz w:val="24"/>
                <w:szCs w:val="24"/>
              </w:rPr>
            </w:pPr>
            <w:r w:rsidRPr="00761C5A">
              <w:rPr>
                <w:rFonts w:ascii="Times New Roman" w:hAnsi="Times New Roman"/>
                <w:sz w:val="24"/>
                <w:szCs w:val="24"/>
              </w:rPr>
              <w:t xml:space="preserve">Az </w:t>
            </w:r>
            <w:r w:rsidRPr="00761C5A">
              <w:rPr>
                <w:rFonts w:ascii="Times New Roman" w:hAnsi="Times New Roman"/>
                <w:i/>
                <w:sz w:val="24"/>
                <w:szCs w:val="24"/>
              </w:rPr>
              <w:t>életpálya- és karrierépítéshez</w:t>
            </w:r>
            <w:r w:rsidRPr="00761C5A">
              <w:rPr>
                <w:rFonts w:ascii="Times New Roman" w:hAnsi="Times New Roman"/>
                <w:sz w:val="24"/>
                <w:szCs w:val="24"/>
              </w:rPr>
              <w:t xml:space="preserve"> szükséges kompetenciák fejlesztése elsősorban az iskolai éveket követő időszak folyamatainak megértését és azok tervezését segítheti elő (munka és magánélet, döntéshozatal az életút meghatározó pontjain stb.). Ennek első állomását azonban a jelen képezi, azok az iskolai évek, ahol a tanulók a választott szakma alapjait elsajátíthatják. Ennél az elemnél különösen fontos a közismereti és szakmai tárgyakat tanítók együttműködése, mert nem kerülhető meg a fejlesztés során az, hogy a tanulók már az iskolai évek alatt a munkavégzéshez szükséges kompetenciákkal is megismerkedjenek. Ehhez – mint az eltérő területeken zajló „diákmunkához” – nyújthat jelentős támogatást a köz- és szakismereti, valamint a szakmatanuláshoz kapcsolódó gyakorlati tantárgyak együttese.</w:t>
            </w:r>
          </w:p>
        </w:tc>
        <w:tc>
          <w:tcPr>
            <w:tcW w:w="4535" w:type="dxa"/>
            <w:tcBorders>
              <w:top w:val="single" w:sz="4" w:space="0" w:color="000000"/>
              <w:left w:val="single" w:sz="4" w:space="0" w:color="000000"/>
              <w:bottom w:val="single" w:sz="4" w:space="0" w:color="000000"/>
              <w:right w:val="single" w:sz="4" w:space="0" w:color="000000"/>
            </w:tcBorders>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Pályaorientáció, munkára nevelés.</w:t>
            </w:r>
          </w:p>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Gazdasági nevelés.</w:t>
            </w:r>
          </w:p>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Családi életre nevelés.</w:t>
            </w:r>
          </w:p>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Önismeret, társas kapcsolati kultúra.</w:t>
            </w:r>
          </w:p>
          <w:p w:rsidR="00761C5A" w:rsidRPr="00761C5A" w:rsidRDefault="00761C5A" w:rsidP="00761C5A">
            <w:pPr>
              <w:spacing w:before="120" w:after="0" w:line="240" w:lineRule="auto"/>
              <w:rPr>
                <w:rFonts w:ascii="Times New Roman" w:hAnsi="Times New Roman"/>
                <w:b/>
                <w:color w:val="000000"/>
                <w:sz w:val="24"/>
                <w:szCs w:val="24"/>
              </w:rPr>
            </w:pPr>
            <w:r w:rsidRPr="00761C5A">
              <w:rPr>
                <w:rFonts w:ascii="Times New Roman" w:hAnsi="Times New Roman"/>
                <w:sz w:val="24"/>
                <w:szCs w:val="24"/>
              </w:rPr>
              <w:t>Fenntarthatóságra – környezettudatosságra nevelés.</w:t>
            </w:r>
          </w:p>
        </w:tc>
      </w:tr>
    </w:tbl>
    <w:p w:rsidR="00761C5A" w:rsidRPr="00761C5A" w:rsidRDefault="00761C5A" w:rsidP="00761C5A">
      <w:pPr>
        <w:spacing w:after="0" w:line="240" w:lineRule="auto"/>
        <w:contextualSpacing/>
        <w:jc w:val="both"/>
        <w:rPr>
          <w:rFonts w:ascii="Times New Roman" w:eastAsia="Times New Roman" w:hAnsi="Times New Roman"/>
          <w:i/>
          <w:sz w:val="24"/>
          <w:szCs w:val="24"/>
        </w:rPr>
      </w:pPr>
    </w:p>
    <w:p w:rsidR="00761C5A" w:rsidRPr="00761C5A" w:rsidRDefault="00761C5A" w:rsidP="00761C5A">
      <w:pPr>
        <w:spacing w:after="0" w:line="240" w:lineRule="auto"/>
        <w:contextualSpacing/>
        <w:jc w:val="both"/>
        <w:rPr>
          <w:rFonts w:ascii="Times New Roman" w:eastAsia="Times New Roman" w:hAnsi="Times New Roman"/>
          <w:i/>
          <w:sz w:val="24"/>
          <w:szCs w:val="24"/>
        </w:rPr>
      </w:pPr>
    </w:p>
    <w:p w:rsidR="00761C5A" w:rsidRPr="002B0D2A" w:rsidRDefault="00761C5A" w:rsidP="00761C5A">
      <w:pPr>
        <w:spacing w:after="0" w:line="240" w:lineRule="auto"/>
        <w:ind w:firstLine="708"/>
        <w:jc w:val="both"/>
        <w:rPr>
          <w:rFonts w:ascii="Times New Roman" w:hAnsi="Times New Roman"/>
          <w:sz w:val="24"/>
          <w:szCs w:val="24"/>
        </w:rPr>
      </w:pPr>
      <w:r w:rsidRPr="002B0D2A">
        <w:rPr>
          <w:rFonts w:ascii="Times New Roman" w:hAnsi="Times New Roman"/>
          <w:sz w:val="24"/>
          <w:szCs w:val="24"/>
        </w:rPr>
        <w:t xml:space="preserve">Az egyes kompetenciaterületek fejlesztése a tantárgyak és a tananyag sajátos elrendezése következtében minden évfolyamon elvégzendő feladat. Ennek indoklásához </w:t>
      </w:r>
      <w:r w:rsidR="00381682" w:rsidRPr="002B0D2A">
        <w:rPr>
          <w:rFonts w:ascii="Times New Roman" w:hAnsi="Times New Roman"/>
          <w:sz w:val="24"/>
          <w:szCs w:val="24"/>
        </w:rPr>
        <w:t xml:space="preserve">az alábbi ábra </w:t>
      </w:r>
      <w:r w:rsidRPr="002B0D2A">
        <w:rPr>
          <w:rFonts w:ascii="Times New Roman" w:hAnsi="Times New Roman"/>
          <w:sz w:val="24"/>
          <w:szCs w:val="24"/>
        </w:rPr>
        <w:t>bemutatj</w:t>
      </w:r>
      <w:r w:rsidR="00381682" w:rsidRPr="002B0D2A">
        <w:rPr>
          <w:rFonts w:ascii="Times New Roman" w:hAnsi="Times New Roman"/>
          <w:sz w:val="24"/>
          <w:szCs w:val="24"/>
        </w:rPr>
        <w:t>a</w:t>
      </w:r>
      <w:r w:rsidRPr="002B0D2A">
        <w:rPr>
          <w:rFonts w:ascii="Times New Roman" w:hAnsi="Times New Roman"/>
          <w:sz w:val="24"/>
          <w:szCs w:val="24"/>
        </w:rPr>
        <w:t>, hogy a közismereti program tartalmi elemei hogyan kapcsolódnak össze a szakközépiskolai programban:</w:t>
      </w:r>
    </w:p>
    <w:p w:rsidR="00761C5A" w:rsidRPr="002B0D2A" w:rsidRDefault="00761C5A" w:rsidP="00761C5A">
      <w:pPr>
        <w:spacing w:after="0" w:line="240" w:lineRule="auto"/>
        <w:jc w:val="both"/>
        <w:rPr>
          <w:rFonts w:ascii="Times New Roman" w:hAnsi="Times New Roman"/>
          <w:sz w:val="24"/>
          <w:szCs w:val="24"/>
        </w:rPr>
      </w:pPr>
    </w:p>
    <w:p w:rsidR="00761C5A" w:rsidRPr="008E74EE" w:rsidRDefault="00761C5A" w:rsidP="00761C5A">
      <w:pPr>
        <w:spacing w:after="0" w:line="240" w:lineRule="auto"/>
        <w:jc w:val="center"/>
        <w:rPr>
          <w:rFonts w:ascii="Times New Roman" w:hAnsi="Times New Roman"/>
          <w:sz w:val="24"/>
          <w:szCs w:val="24"/>
          <w:highlight w:val="yellow"/>
        </w:rPr>
      </w:pPr>
      <w:r w:rsidRPr="008E74EE">
        <w:rPr>
          <w:rFonts w:ascii="Times New Roman" w:hAnsi="Times New Roman"/>
          <w:b/>
          <w:sz w:val="24"/>
          <w:szCs w:val="24"/>
          <w:highlight w:val="yellow"/>
        </w:rPr>
        <w:object w:dxaOrig="6465"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3.25pt" o:ole="">
            <v:imagedata r:id="rId11" o:title="" croptop="14499f" cropbottom="6444f"/>
          </v:shape>
          <o:OLEObject Type="Embed" ProgID="PowerPoint.Slide.12" ShapeID="_x0000_i1025" DrawAspect="Content" ObjectID="_1531903121" r:id="rId12"/>
        </w:object>
      </w:r>
    </w:p>
    <w:p w:rsidR="00761C5A" w:rsidRPr="002B0D2A" w:rsidRDefault="00761C5A" w:rsidP="00761C5A">
      <w:pPr>
        <w:spacing w:after="0" w:line="240" w:lineRule="auto"/>
        <w:jc w:val="both"/>
        <w:rPr>
          <w:rFonts w:ascii="Times New Roman" w:hAnsi="Times New Roman"/>
          <w:sz w:val="24"/>
          <w:szCs w:val="24"/>
        </w:rPr>
      </w:pPr>
    </w:p>
    <w:p w:rsidR="00761C5A" w:rsidRPr="002B0D2A" w:rsidRDefault="00761C5A" w:rsidP="00761C5A">
      <w:pPr>
        <w:spacing w:after="0" w:line="240" w:lineRule="auto"/>
        <w:ind w:firstLine="708"/>
        <w:jc w:val="both"/>
        <w:rPr>
          <w:rFonts w:ascii="Times New Roman" w:hAnsi="Times New Roman"/>
          <w:sz w:val="24"/>
          <w:szCs w:val="24"/>
        </w:rPr>
      </w:pPr>
      <w:r w:rsidRPr="002B0D2A">
        <w:rPr>
          <w:rFonts w:ascii="Times New Roman" w:hAnsi="Times New Roman"/>
          <w:sz w:val="24"/>
          <w:szCs w:val="24"/>
        </w:rPr>
        <w:t>Az ábra egyrészt az osztályfőnöki programelem integráló szerepét hangsúlyozza, másrészt pedig a hozzá kapcsolódó komplex tantárgyak rendszerét mutatja be. Ez utóbbiak esetében a komplexitást a hagyományos tantárgyak tartalmi elemeinek integrációja jelenti, amely biztosítja, hogy az alacsony óraszám mellett is a legfontosabb, a korszerű általános műveltség szempontjából nélkülözhetetlen tartalmak megjelenhessenek a programban.</w:t>
      </w:r>
    </w:p>
    <w:p w:rsidR="00761C5A" w:rsidRPr="002B0D2A" w:rsidRDefault="00761C5A" w:rsidP="00761C5A">
      <w:pPr>
        <w:spacing w:after="0" w:line="240" w:lineRule="auto"/>
        <w:jc w:val="center"/>
        <w:rPr>
          <w:rFonts w:ascii="Times New Roman" w:hAnsi="Times New Roman"/>
          <w:b/>
          <w:sz w:val="24"/>
          <w:szCs w:val="24"/>
        </w:rPr>
      </w:pPr>
    </w:p>
    <w:p w:rsidR="00761C5A" w:rsidRPr="002B0D2A" w:rsidRDefault="00761C5A" w:rsidP="00761C5A">
      <w:pPr>
        <w:spacing w:after="0" w:line="240" w:lineRule="auto"/>
        <w:jc w:val="center"/>
        <w:rPr>
          <w:rFonts w:ascii="Times New Roman" w:hAnsi="Times New Roman"/>
          <w:b/>
          <w:sz w:val="24"/>
          <w:szCs w:val="24"/>
        </w:rPr>
      </w:pPr>
    </w:p>
    <w:p w:rsidR="00761C5A" w:rsidRPr="002B0D2A" w:rsidRDefault="00761C5A" w:rsidP="00761C5A">
      <w:pPr>
        <w:spacing w:after="0" w:line="240" w:lineRule="auto"/>
        <w:jc w:val="center"/>
        <w:rPr>
          <w:rFonts w:ascii="Times New Roman" w:hAnsi="Times New Roman"/>
          <w:b/>
          <w:sz w:val="24"/>
          <w:szCs w:val="24"/>
        </w:rPr>
      </w:pPr>
      <w:r w:rsidRPr="002B0D2A">
        <w:rPr>
          <w:rFonts w:ascii="Times New Roman" w:hAnsi="Times New Roman"/>
          <w:b/>
          <w:sz w:val="24"/>
          <w:szCs w:val="24"/>
        </w:rPr>
        <w:t>9. évfolyam</w:t>
      </w:r>
    </w:p>
    <w:p w:rsidR="00761C5A" w:rsidRPr="002B0D2A" w:rsidRDefault="00761C5A" w:rsidP="00761C5A">
      <w:pPr>
        <w:spacing w:after="0" w:line="240" w:lineRule="auto"/>
        <w:contextualSpacing/>
        <w:jc w:val="both"/>
        <w:rPr>
          <w:rFonts w:ascii="Times New Roman" w:eastAsia="Times New Roman" w:hAnsi="Times New Roman"/>
          <w:sz w:val="24"/>
          <w:szCs w:val="24"/>
        </w:rPr>
      </w:pPr>
    </w:p>
    <w:p w:rsidR="00761C5A" w:rsidRPr="00761C5A" w:rsidRDefault="00761C5A" w:rsidP="00761C5A">
      <w:pPr>
        <w:spacing w:after="0" w:line="240" w:lineRule="auto"/>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A 9. évfolyamon az Osztályközösség-építő (Egyéni és közösségfejlesztési program szakközépiskolai tanulók számára) programban a fejlesztés hangsúlyai a tanulással és az iskolával kapcsolatos motivációs bázis erősítésére, az iskolai és osztályközösségben történő beilleszkedés segítésére, a tanuláshoz szükséges kulcskompetenciák megerősítésére (írás, olvasás, számolás, szövegértés) irányulnak.</w:t>
      </w:r>
    </w:p>
    <w:p w:rsidR="00761C5A" w:rsidRPr="00761C5A" w:rsidRDefault="00761C5A" w:rsidP="00761C5A">
      <w:pPr>
        <w:spacing w:after="0" w:line="240" w:lineRule="auto"/>
        <w:jc w:val="both"/>
        <w:rPr>
          <w:rFonts w:ascii="Times New Roman" w:hAnsi="Times New Roman"/>
          <w:bCs/>
          <w:i/>
          <w:sz w:val="24"/>
          <w:szCs w:val="24"/>
        </w:rPr>
      </w:pPr>
    </w:p>
    <w:p w:rsidR="00761C5A" w:rsidRPr="00761C5A" w:rsidRDefault="00761C5A" w:rsidP="00761C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1"/>
        <w:gridCol w:w="1190"/>
        <w:gridCol w:w="1191"/>
      </w:tblGrid>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Én és az iskola</w:t>
            </w:r>
          </w:p>
        </w:tc>
        <w:tc>
          <w:tcPr>
            <w:tcW w:w="119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6 óra</w:t>
            </w:r>
          </w:p>
        </w:tc>
      </w:tr>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Az általános iskolai tudás felhasználható elemei (írás, olvasás, számolás, szövegértés).</w:t>
            </w:r>
          </w:p>
        </w:tc>
      </w:tr>
      <w:tr w:rsidR="00761C5A" w:rsidRPr="000548D3" w:rsidTr="00761C5A">
        <w:trPr>
          <w:cantSplit/>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Az előzetes tudás (kompetenciák) felmérése.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tanulás és az iskola fontosságának tisztázása az egyéni életút szempontjából.</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 xml:space="preserve">Az </w:t>
            </w:r>
            <w:proofErr w:type="gramStart"/>
            <w:r w:rsidRPr="00761C5A">
              <w:rPr>
                <w:rFonts w:ascii="Times New Roman" w:hAnsi="Times New Roman"/>
                <w:sz w:val="24"/>
                <w:szCs w:val="24"/>
                <w:lang w:eastAsia="hu-HU"/>
              </w:rPr>
              <w:t>iskolának</w:t>
            </w:r>
            <w:proofErr w:type="gramEnd"/>
            <w:r w:rsidRPr="00761C5A">
              <w:rPr>
                <w:rFonts w:ascii="Times New Roman" w:hAnsi="Times New Roman"/>
                <w:sz w:val="24"/>
                <w:szCs w:val="24"/>
                <w:lang w:eastAsia="hu-HU"/>
              </w:rPr>
              <w:t xml:space="preserve"> mint a tudás </w:t>
            </w:r>
            <w:r w:rsidRPr="00761C5A">
              <w:rPr>
                <w:rFonts w:ascii="Times New Roman" w:hAnsi="Times New Roman"/>
                <w:i/>
                <w:sz w:val="24"/>
                <w:szCs w:val="24"/>
                <w:lang w:eastAsia="hu-HU"/>
              </w:rPr>
              <w:t>egyik</w:t>
            </w:r>
            <w:r w:rsidRPr="00761C5A">
              <w:rPr>
                <w:rFonts w:ascii="Times New Roman" w:hAnsi="Times New Roman"/>
                <w:sz w:val="24"/>
                <w:szCs w:val="24"/>
                <w:lang w:eastAsia="hu-HU"/>
              </w:rPr>
              <w:t xml:space="preserve"> hordozójának elfogadtatása. </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Az önismeret fejlesztése.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tanuló helyének feltérképezése a családban, az iskolában és egyéb közösségekben.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Az „énismeret” forrásainak és az „énképet” alakító tényezők szerepének erősítése.</w:t>
            </w:r>
          </w:p>
          <w:p w:rsidR="00761C5A" w:rsidRPr="00761C5A" w:rsidRDefault="00761C5A" w:rsidP="006555D2">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tanulás tanulása: alapvető tanulási technikák megismertetése, gyakoroltatása és fejlesztése.</w:t>
            </w:r>
          </w:p>
        </w:tc>
      </w:tr>
      <w:tr w:rsidR="00761C5A" w:rsidRPr="000548D3" w:rsidTr="00761C5A">
        <w:trPr>
          <w:cantSplit/>
        </w:trPr>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hideMark/>
          </w:tcPr>
          <w:p w:rsidR="00761C5A" w:rsidRPr="00761C5A" w:rsidRDefault="00761C5A" w:rsidP="00761C5A">
            <w:pPr>
              <w:spacing w:after="0" w:line="240" w:lineRule="auto"/>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rPr>
          <w:trHeight w:val="1787"/>
        </w:trPr>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lang w:eastAsia="hu-HU"/>
              </w:rPr>
              <w:t>A felmérő feladatlap szöveges és nem szövegalapú (ábra, grafikon stb.) feladatainak megoldása.</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Eligazodás a különféle típusú szövegekben, törekvés az értő olvasásra, az olvasottak, látottak értelmezésének kísérlete.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Az iskola társadalmi és kulturális szerepének, fontosságának felismerése.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tanulással kapcsolatos technikák és módszerek fontosságának felismerése a tanulás hatékonysága és eredményessége érdekében.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tanuló önmagáról alkotott képe (tanulói önkép) és az önmagáról közvetített képe közötti különbség jelentőségének tudatosulása.</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Alapvető tanulási technikák megismerése, gyakorlása.</w:t>
            </w:r>
          </w:p>
        </w:tc>
        <w:tc>
          <w:tcPr>
            <w:tcW w:w="2381" w:type="dxa"/>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i/>
                <w:sz w:val="24"/>
                <w:szCs w:val="24"/>
              </w:rPr>
              <w:t>Kommunikáció – magyar nyelv és irodalom:</w:t>
            </w:r>
            <w:r w:rsidRPr="00761C5A">
              <w:rPr>
                <w:rFonts w:ascii="Times New Roman" w:hAnsi="Times New Roman"/>
                <w:sz w:val="24"/>
                <w:szCs w:val="24"/>
              </w:rPr>
              <w:t xml:space="preserve"> szövegértés.</w:t>
            </w:r>
          </w:p>
          <w:p w:rsidR="00761C5A" w:rsidRPr="00761C5A" w:rsidRDefault="00761C5A" w:rsidP="00761C5A">
            <w:pPr>
              <w:spacing w:before="120"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i/>
                <w:sz w:val="24"/>
                <w:szCs w:val="24"/>
              </w:rPr>
            </w:pPr>
            <w:r w:rsidRPr="00761C5A">
              <w:rPr>
                <w:rFonts w:ascii="Times New Roman" w:hAnsi="Times New Roman"/>
                <w:i/>
                <w:sz w:val="24"/>
                <w:szCs w:val="24"/>
              </w:rPr>
              <w:t>Matematika:</w:t>
            </w:r>
            <w:r w:rsidRPr="00761C5A">
              <w:rPr>
                <w:rFonts w:ascii="Times New Roman" w:hAnsi="Times New Roman"/>
                <w:sz w:val="24"/>
                <w:szCs w:val="24"/>
              </w:rPr>
              <w:t xml:space="preserve"> grafikonok értelmezése.</w:t>
            </w:r>
            <w:r w:rsidRPr="00761C5A">
              <w:rPr>
                <w:rFonts w:ascii="Times New Roman" w:hAnsi="Times New Roman"/>
                <w:sz w:val="24"/>
                <w:szCs w:val="24"/>
              </w:rPr>
              <w:br/>
            </w:r>
          </w:p>
        </w:tc>
      </w:tr>
      <w:tr w:rsidR="00761C5A" w:rsidRPr="000548D3" w:rsidTr="00761C5A">
        <w:trPr>
          <w:cantSplit/>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Egyén, közösség, társadalom, iskola, tanulási technika.</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lastRenderedPageBreak/>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Cs/>
                <w:sz w:val="24"/>
                <w:szCs w:val="24"/>
              </w:rPr>
            </w:pPr>
            <w:r w:rsidRPr="00761C5A">
              <w:rPr>
                <w:rFonts w:ascii="Times New Roman" w:hAnsi="Times New Roman"/>
                <w:b/>
                <w:bCs/>
                <w:sz w:val="24"/>
                <w:szCs w:val="24"/>
              </w:rPr>
              <w:t>Család és iskola – fiúk és lányok/nők és férfiak az iskolában és a társadalomban</w:t>
            </w:r>
          </w:p>
        </w:tc>
        <w:tc>
          <w:tcPr>
            <w:tcW w:w="119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12 óra</w:t>
            </w:r>
          </w:p>
        </w:tc>
      </w:tr>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Általános iskolai tanulmányok és egyéni (tanulási) tapasztalatok felhasználható elemei.</w:t>
            </w:r>
          </w:p>
        </w:tc>
      </w:tr>
      <w:tr w:rsidR="00761C5A" w:rsidRPr="000548D3" w:rsidTr="00761C5A">
        <w:trPr>
          <w:cantSplit/>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lang w:eastAsia="hu-HU"/>
              </w:rPr>
              <w:t xml:space="preserve">A családi hagyományok ereje és szerepének feltárása. </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történelmi/társadalmi és családi példák hatásai egyének és közösségek életére.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 xml:space="preserve">Közösségek kapcsolati </w:t>
            </w:r>
            <w:proofErr w:type="gramStart"/>
            <w:r w:rsidRPr="00761C5A">
              <w:rPr>
                <w:rFonts w:ascii="Times New Roman" w:hAnsi="Times New Roman"/>
                <w:sz w:val="24"/>
                <w:szCs w:val="24"/>
                <w:lang w:eastAsia="hu-HU"/>
              </w:rPr>
              <w:t>háló(</w:t>
            </w:r>
            <w:proofErr w:type="gramEnd"/>
            <w:r w:rsidRPr="00761C5A">
              <w:rPr>
                <w:rFonts w:ascii="Times New Roman" w:hAnsi="Times New Roman"/>
                <w:sz w:val="24"/>
                <w:szCs w:val="24"/>
                <w:lang w:eastAsia="hu-HU"/>
              </w:rPr>
              <w:t>zata)inak megismerése.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Egyéni és csoportos konfliktusok okainak feltárása.</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Válságkezelő stratégiák megismerése és lehetséges hatásaik felmérése.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Az ünnepek szerepének és jelentőségének bemutatása a család és a társadalom életében.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Költségvetés-tervezés – családi szinten; a „fontos” és „nem fontos” dolgok megkülönböztetése.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tudatos vásárlói attitűd megalapozása.</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Reklámkezelési stratégiák megismerése, kritikus gondolkodás erősítése.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munka világára vonatkozó alapfogalmak megismertetése.</w:t>
            </w:r>
          </w:p>
        </w:tc>
      </w:tr>
      <w:tr w:rsidR="00761C5A" w:rsidRPr="000548D3" w:rsidTr="00761C5A">
        <w:trPr>
          <w:cantSplit/>
        </w:trPr>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rPr>
          <w:trHeight w:val="1787"/>
        </w:trPr>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lang w:eastAsia="hu-HU"/>
              </w:rPr>
              <w:t>A családi hagyományok szerepének és fontosságának felismerése, a család múltjának és az ott keletkezett értékeknek az ismerete.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fontosabb ünnepek tartalmi elemeinek ismerete a család és a társadalom szempontjából.</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történelmi példaképek mintaadó szerepének felismerése az egyén és a társadalom szempontjából konkrét példák alapján.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Az egyéni és közösségi kapcsolatok szintjeinek és típusainak ismerete.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Az alapvető konfliktuskezelő technikák megismerése.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családi szintű pénzügyi tervezés alapjainak ismerete és a tudatos vásárlói szemlélet elsajátítása – mi fontos és mi nem?</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Foglalkoztatottak és munkanélküliek; munkajövedelmek és a segélyek világa – alapvető ismeretek elsajátítása, információkeresés.</w:t>
            </w:r>
          </w:p>
        </w:tc>
        <w:tc>
          <w:tcPr>
            <w:tcW w:w="2381" w:type="dxa"/>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i/>
                <w:sz w:val="24"/>
                <w:szCs w:val="24"/>
              </w:rPr>
            </w:pPr>
            <w:r w:rsidRPr="00761C5A">
              <w:rPr>
                <w:rFonts w:ascii="Times New Roman" w:hAnsi="Times New Roman"/>
                <w:i/>
                <w:sz w:val="24"/>
                <w:szCs w:val="24"/>
              </w:rPr>
              <w:t>Társadalomismeret:</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egyének és közösségek szerepe a történelemben.</w:t>
            </w:r>
          </w:p>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i/>
                <w:sz w:val="24"/>
                <w:szCs w:val="24"/>
              </w:rPr>
            </w:pPr>
            <w:r w:rsidRPr="00761C5A">
              <w:rPr>
                <w:rFonts w:ascii="Times New Roman" w:hAnsi="Times New Roman"/>
                <w:i/>
                <w:sz w:val="24"/>
                <w:szCs w:val="24"/>
              </w:rPr>
              <w:t xml:space="preserve">Kommunikáció – </w:t>
            </w:r>
          </w:p>
          <w:p w:rsidR="00761C5A" w:rsidRPr="00761C5A" w:rsidRDefault="00761C5A" w:rsidP="00761C5A">
            <w:pPr>
              <w:spacing w:after="0" w:line="240" w:lineRule="auto"/>
              <w:rPr>
                <w:rFonts w:ascii="Times New Roman" w:hAnsi="Times New Roman"/>
                <w:i/>
                <w:sz w:val="24"/>
                <w:szCs w:val="24"/>
              </w:rPr>
            </w:pPr>
            <w:r w:rsidRPr="00761C5A">
              <w:rPr>
                <w:rFonts w:ascii="Times New Roman" w:hAnsi="Times New Roman"/>
                <w:i/>
                <w:sz w:val="24"/>
                <w:szCs w:val="24"/>
              </w:rPr>
              <w:t>magyar nyelv és irodalom:</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konfliktusok ábrázolása az irodalmi/művészeti alkotásokban.</w:t>
            </w:r>
          </w:p>
          <w:p w:rsidR="00761C5A" w:rsidRPr="00761C5A" w:rsidRDefault="00761C5A" w:rsidP="00761C5A">
            <w:pPr>
              <w:spacing w:after="0" w:line="240" w:lineRule="auto"/>
              <w:jc w:val="center"/>
              <w:rPr>
                <w:rFonts w:ascii="Times New Roman" w:hAnsi="Times New Roman"/>
                <w:i/>
                <w:sz w:val="24"/>
                <w:szCs w:val="24"/>
              </w:rPr>
            </w:pPr>
          </w:p>
        </w:tc>
      </w:tr>
      <w:tr w:rsidR="00761C5A" w:rsidRPr="000548D3" w:rsidTr="00761C5A">
        <w:trPr>
          <w:cantSplit/>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Hagyomány, példakép, konfliktus, nemzeti ünnep, családi gazdálkodás, foglalkoztatás, foglalkoztathatóság, munkanélküliség.</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Cs/>
                <w:sz w:val="24"/>
                <w:szCs w:val="24"/>
              </w:rPr>
            </w:pPr>
            <w:r w:rsidRPr="00761C5A">
              <w:rPr>
                <w:rFonts w:ascii="Times New Roman" w:hAnsi="Times New Roman"/>
                <w:b/>
                <w:bCs/>
                <w:sz w:val="24"/>
                <w:szCs w:val="24"/>
              </w:rPr>
              <w:t>A környezetünk, amelyben élünk és az együttélés szabályai</w:t>
            </w:r>
          </w:p>
        </w:tc>
        <w:tc>
          <w:tcPr>
            <w:tcW w:w="119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8 óra</w:t>
            </w:r>
          </w:p>
        </w:tc>
      </w:tr>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 xml:space="preserve">Általános iskolai tanulmányok és egyéni (tanulási) tapasztalatok hasznosítása </w:t>
            </w:r>
          </w:p>
        </w:tc>
      </w:tr>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lang w:eastAsia="hu-HU"/>
              </w:rPr>
              <w:t>Az életünket szabályozó, mindennapi dokumentumok megismerése, tájékozódás, eligazodás.</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testmozgás és a táplálkozás szerepének megismerése életünkben, az egészséges életmód iránti igény felkeltése.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Időtervezés és időfelhasználás: az iskolával kapcsolatos tanulói munkaterhek figyelembe vétele.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lastRenderedPageBreak/>
              <w:t>Írott és íratlan szabályok megismerése, igény felkeltése a betartásukra, hasznuk, értelmük belátása.</w:t>
            </w:r>
          </w:p>
        </w:tc>
      </w:tr>
      <w:tr w:rsidR="00761C5A" w:rsidRPr="000548D3" w:rsidTr="00761C5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lang w:eastAsia="hu-HU"/>
              </w:rPr>
              <w:t>Eligazodás a mindennapokban történő tájékozódáshoz nélkülözhetetlen dokumentumokban – értelmezés, megkeresésük, használatuk gyakorlása (menetrendek, használati utasítások stb.).</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Az egészséges életmód, egészségmegőrzés fontosságának belátása, lehetséges módszerek, tényezők gyűjtése (környezet, táplálkozás, mozgás stb. szerepe).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Iskola és szabadidő – időterv készítése.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társadalmi/közösségi együttélést szabályozó írott (és íratlan) szabályozók (törvények, normák, erkölcsi alapvetések) ismerete, törekvés a betartásukra a közös munka során.</w:t>
            </w:r>
          </w:p>
        </w:tc>
        <w:tc>
          <w:tcPr>
            <w:tcW w:w="2381" w:type="dxa"/>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i/>
                <w:sz w:val="24"/>
                <w:szCs w:val="24"/>
              </w:rPr>
              <w:t>Kommunikáció – magyar nyelv és irodalom:</w:t>
            </w:r>
            <w:r w:rsidRPr="00761C5A">
              <w:rPr>
                <w:rFonts w:ascii="Times New Roman" w:hAnsi="Times New Roman"/>
                <w:sz w:val="24"/>
                <w:szCs w:val="24"/>
              </w:rPr>
              <w:t xml:space="preserve"> irodalmi és hétköznapi szövegek értelmezése.</w:t>
            </w:r>
          </w:p>
          <w:p w:rsidR="00761C5A" w:rsidRPr="00761C5A" w:rsidRDefault="00761C5A" w:rsidP="00761C5A">
            <w:pPr>
              <w:spacing w:before="120"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i/>
                <w:sz w:val="24"/>
                <w:szCs w:val="24"/>
              </w:rPr>
            </w:pPr>
            <w:r w:rsidRPr="00761C5A">
              <w:rPr>
                <w:rFonts w:ascii="Times New Roman" w:hAnsi="Times New Roman"/>
                <w:i/>
                <w:sz w:val="24"/>
                <w:szCs w:val="24"/>
              </w:rPr>
              <w:t>Társadalomismeret:</w:t>
            </w:r>
          </w:p>
          <w:p w:rsidR="00761C5A" w:rsidRPr="00761C5A" w:rsidRDefault="00761C5A" w:rsidP="00761C5A">
            <w:pPr>
              <w:spacing w:after="0" w:line="240" w:lineRule="auto"/>
              <w:rPr>
                <w:rFonts w:ascii="Times New Roman" w:hAnsi="Times New Roman"/>
                <w:i/>
                <w:sz w:val="24"/>
                <w:szCs w:val="24"/>
              </w:rPr>
            </w:pPr>
            <w:r w:rsidRPr="00761C5A">
              <w:rPr>
                <w:rFonts w:ascii="Times New Roman" w:hAnsi="Times New Roman"/>
                <w:sz w:val="24"/>
                <w:szCs w:val="24"/>
              </w:rPr>
              <w:t>törvény és jog szerepe a történelemben.</w:t>
            </w:r>
          </w:p>
        </w:tc>
      </w:tr>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Környezet, életmód, életvitel, szabadidő; munkaidő, törvény, norma, erkölcs.</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ind w:left="360"/>
              <w:jc w:val="center"/>
              <w:rPr>
                <w:rFonts w:ascii="Times New Roman" w:hAnsi="Times New Roman"/>
                <w:b/>
                <w:bCs/>
                <w:sz w:val="24"/>
                <w:szCs w:val="24"/>
              </w:rPr>
            </w:pPr>
            <w:r w:rsidRPr="00761C5A">
              <w:rPr>
                <w:rFonts w:ascii="Times New Roman" w:hAnsi="Times New Roman"/>
                <w:b/>
                <w:bCs/>
                <w:sz w:val="24"/>
                <w:szCs w:val="24"/>
              </w:rPr>
              <w:t xml:space="preserve">Projektek </w:t>
            </w:r>
          </w:p>
          <w:p w:rsidR="00761C5A" w:rsidRPr="00761C5A" w:rsidRDefault="00761C5A" w:rsidP="00761C5A">
            <w:pPr>
              <w:spacing w:after="0" w:line="240" w:lineRule="auto"/>
              <w:ind w:left="360"/>
              <w:jc w:val="center"/>
              <w:rPr>
                <w:rFonts w:ascii="Times New Roman" w:hAnsi="Times New Roman"/>
                <w:b/>
                <w:bCs/>
                <w:sz w:val="24"/>
                <w:szCs w:val="24"/>
              </w:rPr>
            </w:pPr>
            <w:r w:rsidRPr="00761C5A">
              <w:rPr>
                <w:rFonts w:ascii="Times New Roman" w:hAnsi="Times New Roman"/>
                <w:b/>
                <w:bCs/>
                <w:sz w:val="24"/>
                <w:szCs w:val="24"/>
              </w:rPr>
              <w:t>A tanulók éves teljesítményének a mérése</w:t>
            </w:r>
          </w:p>
        </w:tc>
        <w:tc>
          <w:tcPr>
            <w:tcW w:w="119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6 óra</w:t>
            </w:r>
          </w:p>
        </w:tc>
      </w:tr>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bCs/>
                <w:sz w:val="24"/>
                <w:szCs w:val="24"/>
              </w:rPr>
              <w:t>Ál</w:t>
            </w:r>
            <w:r w:rsidRPr="00761C5A">
              <w:rPr>
                <w:rFonts w:ascii="Times New Roman" w:hAnsi="Times New Roman"/>
                <w:sz w:val="24"/>
                <w:szCs w:val="24"/>
              </w:rPr>
              <w:t xml:space="preserve">talános iskolai tanulmányok és egyéni (tanulási) tapasztalatok </w:t>
            </w:r>
          </w:p>
        </w:tc>
      </w:tr>
      <w:tr w:rsidR="00761C5A" w:rsidRPr="000548D3" w:rsidTr="00761C5A">
        <w:trPr>
          <w:cantSplit/>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lang w:eastAsia="hu-HU"/>
              </w:rPr>
              <w:t>Projektek készítése, az ehhez szükséges képességek, kompetenciák fejlesztése (pl. kommunikációs, szociális kompetenciák).</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tanulók teljesítményének a mérése.</w:t>
            </w:r>
          </w:p>
        </w:tc>
      </w:tr>
      <w:tr w:rsidR="00761C5A" w:rsidRPr="000548D3" w:rsidTr="00761C5A">
        <w:trPr>
          <w:cantSplit/>
        </w:trPr>
        <w:tc>
          <w:tcPr>
            <w:tcW w:w="6690" w:type="dxa"/>
            <w:gridSpan w:val="2"/>
            <w:tcBorders>
              <w:top w:val="single" w:sz="18" w:space="0" w:color="auto"/>
              <w:left w:val="single" w:sz="4" w:space="0" w:color="auto"/>
              <w:bottom w:val="single" w:sz="4" w:space="0" w:color="auto"/>
              <w:right w:val="single" w:sz="4" w:space="0" w:color="auto"/>
            </w:tcBorders>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rPr>
          <w:cantSplit/>
          <w:trHeight w:val="1243"/>
        </w:trPr>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lang w:eastAsia="hu-HU"/>
              </w:rPr>
              <w:t>Részvétel a projekt tervezésében, lebonyolításában és értékelésében; a projektmódszer megismerése.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Szabad sáv: a választott tartalomnak és formának megfelelően.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Részvétel a „tudáspróbán”.</w:t>
            </w:r>
          </w:p>
        </w:tc>
        <w:tc>
          <w:tcPr>
            <w:tcW w:w="2381"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i/>
                <w:sz w:val="24"/>
                <w:szCs w:val="24"/>
              </w:rPr>
            </w:pPr>
            <w:r w:rsidRPr="00761C5A">
              <w:rPr>
                <w:rFonts w:ascii="Times New Roman" w:hAnsi="Times New Roman"/>
                <w:i/>
                <w:sz w:val="24"/>
                <w:szCs w:val="24"/>
              </w:rPr>
              <w:t>Minden műveltségterület:</w:t>
            </w:r>
            <w:r w:rsidRPr="00761C5A">
              <w:rPr>
                <w:rFonts w:ascii="Times New Roman" w:hAnsi="Times New Roman"/>
                <w:sz w:val="24"/>
                <w:szCs w:val="24"/>
              </w:rPr>
              <w:t xml:space="preserve"> a projekthez kapcsolható tartalmi elemek. </w:t>
            </w:r>
          </w:p>
        </w:tc>
      </w:tr>
      <w:tr w:rsidR="00761C5A" w:rsidRPr="000548D3" w:rsidTr="00761C5A">
        <w:trPr>
          <w:cantSplit/>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Projekt, tervezés, külső és belső értékelés.</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7"/>
        <w:gridCol w:w="7118"/>
      </w:tblGrid>
      <w:tr w:rsidR="00761C5A" w:rsidRPr="000548D3" w:rsidTr="00761C5A">
        <w:trPr>
          <w:cantSplit/>
          <w:trHeight w:val="550"/>
        </w:trPr>
        <w:tc>
          <w:tcPr>
            <w:tcW w:w="1956"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A fejlesztés várt eredményei az évfolyam végén</w:t>
            </w:r>
          </w:p>
        </w:tc>
        <w:tc>
          <w:tcPr>
            <w:tcW w:w="711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 xml:space="preserve">A tanulók harmonikus beilleszkedése az iskola- és az osztályközösségbe. </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Aktív részvétel az osztályközösséget érintő programokban és feladatokban.</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Aktív részvétel a személyes fejlesztésre irányuló köz- és szakismereti programokban.</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Bekapcsolódás és aktív részvétel a tanulói értékelésekben.</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p w:rsidR="00761C5A" w:rsidRPr="002B0D2A" w:rsidRDefault="00761C5A" w:rsidP="00761C5A">
      <w:pPr>
        <w:spacing w:after="0" w:line="240" w:lineRule="auto"/>
        <w:ind w:left="360"/>
        <w:contextualSpacing/>
        <w:jc w:val="center"/>
        <w:rPr>
          <w:rFonts w:ascii="Times New Roman" w:eastAsia="Times New Roman" w:hAnsi="Times New Roman"/>
          <w:b/>
          <w:i/>
          <w:sz w:val="24"/>
          <w:szCs w:val="24"/>
        </w:rPr>
      </w:pPr>
      <w:r w:rsidRPr="00761C5A">
        <w:rPr>
          <w:rFonts w:ascii="Times New Roman" w:eastAsia="Times New Roman" w:hAnsi="Times New Roman"/>
          <w:b/>
          <w:sz w:val="24"/>
          <w:szCs w:val="24"/>
        </w:rPr>
        <w:br w:type="page"/>
      </w:r>
      <w:r w:rsidRPr="002B0D2A">
        <w:rPr>
          <w:rFonts w:ascii="Times New Roman" w:eastAsia="Times New Roman" w:hAnsi="Times New Roman"/>
          <w:b/>
          <w:sz w:val="24"/>
          <w:szCs w:val="24"/>
        </w:rPr>
        <w:lastRenderedPageBreak/>
        <w:t>10. évfolyam</w:t>
      </w:r>
    </w:p>
    <w:p w:rsidR="00761C5A" w:rsidRPr="002B0D2A" w:rsidRDefault="00761C5A" w:rsidP="00761C5A">
      <w:pPr>
        <w:spacing w:after="0" w:line="240" w:lineRule="auto"/>
        <w:contextualSpacing/>
        <w:jc w:val="both"/>
        <w:rPr>
          <w:rFonts w:ascii="Times New Roman" w:eastAsia="Times New Roman" w:hAnsi="Times New Roman"/>
          <w:sz w:val="24"/>
          <w:szCs w:val="24"/>
        </w:rPr>
      </w:pPr>
    </w:p>
    <w:p w:rsidR="00761C5A" w:rsidRPr="002B0D2A" w:rsidRDefault="00761C5A" w:rsidP="00761C5A">
      <w:pPr>
        <w:spacing w:after="0" w:line="240" w:lineRule="auto"/>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Az Osztályközösség-építő program célja a 10. évfolyamon az, hogy erősítse a további tanulás fontosságának belátását, hogy az eredményes iskolai előrehaladás, a tanulás sikeressége nélkülözhetetlen a szakmatanulás és a szakképzettség megszerzése szempontjából. Emellett azok a területek kapnak nagyobb hangsúlyt, amelyek az osztályközösségen túlnyúló szakmai-emberi és társadalmi-kulturális kapcsolatok kialakítására, ápolására, fenntartására irányulnak.</w:t>
      </w:r>
    </w:p>
    <w:p w:rsidR="00761C5A" w:rsidRPr="002B0D2A" w:rsidRDefault="00761C5A" w:rsidP="00761C5A">
      <w:pPr>
        <w:spacing w:after="0" w:line="240" w:lineRule="auto"/>
        <w:ind w:firstLine="708"/>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 xml:space="preserve">Ebben a tanévben </w:t>
      </w:r>
      <w:r w:rsidRPr="002B0D2A">
        <w:rPr>
          <w:rFonts w:ascii="Times New Roman" w:eastAsia="Times New Roman" w:hAnsi="Times New Roman"/>
          <w:i/>
          <w:sz w:val="24"/>
          <w:szCs w:val="24"/>
        </w:rPr>
        <w:t xml:space="preserve">a fejlesztés </w:t>
      </w:r>
      <w:proofErr w:type="gramStart"/>
      <w:r w:rsidRPr="002B0D2A">
        <w:rPr>
          <w:rFonts w:ascii="Times New Roman" w:eastAsia="Times New Roman" w:hAnsi="Times New Roman"/>
          <w:i/>
          <w:sz w:val="24"/>
          <w:szCs w:val="24"/>
        </w:rPr>
        <w:t>hangsúlya(</w:t>
      </w:r>
      <w:proofErr w:type="gramEnd"/>
      <w:r w:rsidRPr="002B0D2A">
        <w:rPr>
          <w:rFonts w:ascii="Times New Roman" w:eastAsia="Times New Roman" w:hAnsi="Times New Roman"/>
          <w:i/>
          <w:sz w:val="24"/>
          <w:szCs w:val="24"/>
        </w:rPr>
        <w:t>i)</w:t>
      </w:r>
    </w:p>
    <w:p w:rsidR="00761C5A" w:rsidRPr="002B0D2A" w:rsidRDefault="00761C5A" w:rsidP="00761C5A">
      <w:pPr>
        <w:numPr>
          <w:ilvl w:val="0"/>
          <w:numId w:val="123"/>
        </w:numPr>
        <w:spacing w:after="0" w:line="240" w:lineRule="auto"/>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az iskolai és az iskolán kívüli (folyamatos) tanulás erősítésére,</w:t>
      </w:r>
    </w:p>
    <w:p w:rsidR="00761C5A" w:rsidRPr="002B0D2A" w:rsidRDefault="00761C5A" w:rsidP="00761C5A">
      <w:pPr>
        <w:numPr>
          <w:ilvl w:val="0"/>
          <w:numId w:val="123"/>
        </w:numPr>
        <w:spacing w:after="0" w:line="240" w:lineRule="auto"/>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az iskolai és osztályközösségen túli szakmai, közösségi és egyéni kapcsolatok további fejlesztésére, a munkaerőpiaci és társadalmi integrációhoz szükséges szociális kompetenciák erősítésére tevődnek.</w:t>
      </w:r>
    </w:p>
    <w:p w:rsidR="00761C5A" w:rsidRPr="00761C5A" w:rsidRDefault="00761C5A" w:rsidP="00761C5A">
      <w:pPr>
        <w:spacing w:after="0" w:line="240" w:lineRule="auto"/>
        <w:jc w:val="both"/>
        <w:rPr>
          <w:rFonts w:ascii="Times New Roman" w:hAnsi="Times New Roman"/>
          <w:bCs/>
          <w:sz w:val="24"/>
          <w:szCs w:val="24"/>
        </w:rPr>
      </w:pPr>
    </w:p>
    <w:p w:rsidR="00761C5A" w:rsidRPr="00761C5A" w:rsidRDefault="00761C5A" w:rsidP="00761C5A">
      <w:pPr>
        <w:spacing w:after="0" w:line="240" w:lineRule="auto"/>
        <w:jc w:val="both"/>
        <w:rPr>
          <w:rFonts w:ascii="Times New Roman" w:hAnsi="Times New Roman"/>
          <w:bCs/>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 xml:space="preserve">A közösségek belső </w:t>
            </w:r>
            <w:proofErr w:type="gramStart"/>
            <w:r w:rsidRPr="00761C5A">
              <w:rPr>
                <w:rFonts w:ascii="Times New Roman" w:hAnsi="Times New Roman"/>
                <w:b/>
                <w:bCs/>
                <w:sz w:val="24"/>
                <w:szCs w:val="24"/>
              </w:rPr>
              <w:t>világa(</w:t>
            </w:r>
            <w:proofErr w:type="gramEnd"/>
            <w:r w:rsidRPr="00761C5A">
              <w:rPr>
                <w:rFonts w:ascii="Times New Roman" w:hAnsi="Times New Roman"/>
                <w:b/>
                <w:bCs/>
                <w:sz w:val="24"/>
                <w:szCs w:val="24"/>
              </w:rPr>
              <w:t>i)</w:t>
            </w:r>
          </w:p>
          <w:p w:rsidR="00761C5A" w:rsidRPr="00761C5A" w:rsidRDefault="00761C5A" w:rsidP="00761C5A">
            <w:pPr>
              <w:spacing w:after="0" w:line="240" w:lineRule="auto"/>
              <w:jc w:val="center"/>
              <w:rPr>
                <w:rFonts w:ascii="Times New Roman" w:hAnsi="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14 óra</w:t>
            </w:r>
          </w:p>
        </w:tc>
      </w:tr>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 xml:space="preserve">A 9. évfolyam tematikai egységeiben tanultak, tapasztaltak. </w:t>
            </w:r>
          </w:p>
        </w:tc>
      </w:tr>
      <w:tr w:rsidR="00761C5A" w:rsidRPr="000548D3" w:rsidTr="00761C5A">
        <w:trPr>
          <w:cantSplit/>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N w:val="0"/>
              <w:spacing w:before="120"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 xml:space="preserve">Az iskola hagyományainak megismertetése. </w:t>
            </w:r>
          </w:p>
          <w:p w:rsidR="00761C5A" w:rsidRPr="00761C5A" w:rsidRDefault="00761C5A" w:rsidP="00761C5A">
            <w:pPr>
              <w:spacing w:after="0" w:line="240" w:lineRule="auto"/>
              <w:ind w:left="36"/>
              <w:rPr>
                <w:rFonts w:ascii="Times New Roman" w:hAnsi="Times New Roman"/>
                <w:sz w:val="24"/>
                <w:szCs w:val="24"/>
                <w:lang w:eastAsia="hu-HU"/>
              </w:rPr>
            </w:pPr>
            <w:r w:rsidRPr="00761C5A">
              <w:rPr>
                <w:rFonts w:ascii="Times New Roman" w:hAnsi="Times New Roman"/>
                <w:sz w:val="24"/>
                <w:szCs w:val="24"/>
                <w:lang w:eastAsia="hu-HU"/>
              </w:rPr>
              <w:t>A tanulás támogatása.</w:t>
            </w:r>
          </w:p>
          <w:p w:rsidR="00761C5A" w:rsidRPr="00761C5A" w:rsidRDefault="00761C5A" w:rsidP="00761C5A">
            <w:pPr>
              <w:spacing w:after="0" w:line="240" w:lineRule="auto"/>
              <w:ind w:left="36"/>
              <w:rPr>
                <w:rFonts w:ascii="Times New Roman" w:hAnsi="Times New Roman"/>
                <w:sz w:val="24"/>
                <w:szCs w:val="24"/>
                <w:lang w:eastAsia="hu-HU"/>
              </w:rPr>
            </w:pPr>
            <w:r w:rsidRPr="00761C5A">
              <w:rPr>
                <w:rFonts w:ascii="Times New Roman" w:hAnsi="Times New Roman"/>
                <w:sz w:val="24"/>
                <w:szCs w:val="24"/>
                <w:lang w:eastAsia="hu-HU"/>
              </w:rPr>
              <w:t>A deviáns magatartások /szokások felismertetése.</w:t>
            </w:r>
          </w:p>
          <w:p w:rsidR="00761C5A" w:rsidRPr="00761C5A" w:rsidRDefault="00761C5A" w:rsidP="00761C5A">
            <w:pPr>
              <w:spacing w:after="0" w:line="240" w:lineRule="auto"/>
              <w:ind w:left="36"/>
              <w:rPr>
                <w:rFonts w:ascii="Times New Roman" w:hAnsi="Times New Roman"/>
                <w:sz w:val="24"/>
                <w:szCs w:val="24"/>
                <w:lang w:eastAsia="hu-HU"/>
              </w:rPr>
            </w:pPr>
            <w:r w:rsidRPr="00761C5A">
              <w:rPr>
                <w:rFonts w:ascii="Times New Roman" w:hAnsi="Times New Roman"/>
                <w:sz w:val="24"/>
                <w:szCs w:val="24"/>
                <w:lang w:eastAsia="hu-HU"/>
              </w:rPr>
              <w:t>A szabadidő-felhasználás fontosságának felismertetése</w:t>
            </w:r>
          </w:p>
          <w:p w:rsidR="00761C5A" w:rsidRPr="00761C5A" w:rsidRDefault="00761C5A" w:rsidP="00761C5A">
            <w:pPr>
              <w:spacing w:after="0" w:line="240" w:lineRule="auto"/>
              <w:ind w:left="36"/>
              <w:rPr>
                <w:rFonts w:ascii="Times New Roman" w:hAnsi="Times New Roman"/>
                <w:sz w:val="24"/>
                <w:szCs w:val="24"/>
                <w:lang w:eastAsia="hu-HU"/>
              </w:rPr>
            </w:pPr>
            <w:r w:rsidRPr="00761C5A">
              <w:rPr>
                <w:rFonts w:ascii="Times New Roman" w:hAnsi="Times New Roman"/>
                <w:sz w:val="24"/>
                <w:szCs w:val="24"/>
                <w:lang w:eastAsia="hu-HU"/>
              </w:rPr>
              <w:t>Bekapcsolódás a „tabutémákról” folyó beszélgetésbe.</w:t>
            </w:r>
          </w:p>
        </w:tc>
      </w:tr>
      <w:tr w:rsidR="00761C5A" w:rsidRPr="000548D3" w:rsidTr="00761C5A">
        <w:trPr>
          <w:cantSplit/>
        </w:trPr>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rPr>
          <w:trHeight w:val="1787"/>
        </w:trPr>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rPr>
              <w:t>Kutakodás az iskola múltjában, múlt és jelen összehasonlítása (pl. é</w:t>
            </w:r>
            <w:r w:rsidRPr="00761C5A">
              <w:rPr>
                <w:rFonts w:ascii="Times New Roman" w:hAnsi="Times New Roman"/>
                <w:sz w:val="24"/>
                <w:szCs w:val="24"/>
                <w:lang w:eastAsia="hu-HU"/>
              </w:rPr>
              <w:t>vfordulók, ünnepek, öregdiák-találkozók, jeles rendezvények, a múlt képe: tablók az iskola folyosóin).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(kortárs) tanulástámogatás szerepének ismerete és alkalmazása, tanulás kortárs mentorokkal.</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Határon innen és határon túl: mi az elfogadható, és hol kezdődik az elfogadhatatlan? – a társadalmilag elfogadható /elfogadhatatlan magatartások /szokások felismerése, megkülönböztetése.</w:t>
            </w:r>
          </w:p>
          <w:p w:rsidR="00761C5A" w:rsidRPr="00761C5A" w:rsidRDefault="00761C5A" w:rsidP="00761C5A">
            <w:pPr>
              <w:spacing w:after="0" w:line="240" w:lineRule="auto"/>
              <w:ind w:left="36"/>
              <w:rPr>
                <w:rFonts w:ascii="Times New Roman" w:hAnsi="Times New Roman"/>
                <w:sz w:val="24"/>
                <w:szCs w:val="24"/>
                <w:lang w:eastAsia="hu-HU"/>
              </w:rPr>
            </w:pPr>
            <w:r w:rsidRPr="00761C5A">
              <w:rPr>
                <w:rFonts w:ascii="Times New Roman" w:hAnsi="Times New Roman"/>
                <w:sz w:val="24"/>
                <w:szCs w:val="24"/>
                <w:lang w:eastAsia="hu-HU"/>
              </w:rPr>
              <w:t>Mitől és miért „szub” egy „kultúra” (a képregényektől a tetoválásokig) – a (többségi) kultúra és a szubkultúra közötti összefüggések, különbségek felismerése.</w:t>
            </w:r>
          </w:p>
          <w:p w:rsidR="00761C5A" w:rsidRPr="00761C5A" w:rsidRDefault="00761C5A" w:rsidP="00761C5A">
            <w:pPr>
              <w:spacing w:after="0" w:line="240" w:lineRule="auto"/>
              <w:ind w:left="36"/>
              <w:rPr>
                <w:rFonts w:ascii="Times New Roman" w:hAnsi="Times New Roman"/>
                <w:sz w:val="24"/>
                <w:szCs w:val="24"/>
                <w:lang w:eastAsia="hu-HU"/>
              </w:rPr>
            </w:pPr>
            <w:r w:rsidRPr="00761C5A">
              <w:rPr>
                <w:rFonts w:ascii="Times New Roman" w:hAnsi="Times New Roman"/>
                <w:sz w:val="24"/>
                <w:szCs w:val="24"/>
                <w:lang w:eastAsia="hu-HU"/>
              </w:rPr>
              <w:t>Nemek és terek: a plázáktól a stadionok világáig – a szabadidő eltöltésének megválasztása, az aktív és a passzív időfelhasználás különbségeinek ismerete.</w:t>
            </w:r>
          </w:p>
          <w:p w:rsidR="00761C5A" w:rsidRPr="00761C5A" w:rsidRDefault="00761C5A" w:rsidP="00761C5A">
            <w:pPr>
              <w:spacing w:after="0" w:line="240" w:lineRule="auto"/>
              <w:ind w:left="36"/>
              <w:rPr>
                <w:rFonts w:ascii="Times New Roman" w:hAnsi="Times New Roman"/>
                <w:sz w:val="24"/>
                <w:szCs w:val="24"/>
                <w:lang w:eastAsia="hu-HU"/>
              </w:rPr>
            </w:pPr>
            <w:r w:rsidRPr="00761C5A">
              <w:rPr>
                <w:rFonts w:ascii="Times New Roman" w:hAnsi="Times New Roman"/>
                <w:sz w:val="24"/>
                <w:szCs w:val="24"/>
                <w:lang w:eastAsia="hu-HU"/>
              </w:rPr>
              <w:t>„Mutasd a ruhatárad, és megmondom, hogy ki vagy!” – a divat szerepének felismerése a társadalomban.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felelős gondolkodás – beszélgetés – cselekvés szerepének a felismerése a szex/szexualitás témakörben.</w:t>
            </w:r>
          </w:p>
        </w:tc>
        <w:tc>
          <w:tcPr>
            <w:tcW w:w="2381" w:type="dxa"/>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i/>
                <w:sz w:val="24"/>
                <w:szCs w:val="24"/>
              </w:rPr>
            </w:pPr>
            <w:r w:rsidRPr="00761C5A">
              <w:rPr>
                <w:rFonts w:ascii="Times New Roman" w:hAnsi="Times New Roman"/>
                <w:i/>
                <w:sz w:val="24"/>
                <w:szCs w:val="24"/>
              </w:rPr>
              <w:t>Kommunikáció – magyar nyelv és irodalom:</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devianciák a művészetben.</w:t>
            </w:r>
          </w:p>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i/>
                <w:sz w:val="24"/>
                <w:szCs w:val="24"/>
              </w:rPr>
            </w:pPr>
            <w:r w:rsidRPr="00761C5A">
              <w:rPr>
                <w:rFonts w:ascii="Times New Roman" w:hAnsi="Times New Roman"/>
                <w:i/>
                <w:sz w:val="24"/>
                <w:szCs w:val="24"/>
              </w:rPr>
              <w:t>Társadalomismeret:</w:t>
            </w:r>
          </w:p>
          <w:p w:rsidR="00761C5A" w:rsidRPr="00761C5A" w:rsidRDefault="00761C5A" w:rsidP="00761C5A">
            <w:pPr>
              <w:spacing w:after="0" w:line="240" w:lineRule="auto"/>
              <w:rPr>
                <w:rFonts w:ascii="Times New Roman" w:hAnsi="Times New Roman"/>
                <w:i/>
                <w:sz w:val="24"/>
                <w:szCs w:val="24"/>
              </w:rPr>
            </w:pPr>
            <w:r w:rsidRPr="00761C5A">
              <w:rPr>
                <w:rFonts w:ascii="Times New Roman" w:hAnsi="Times New Roman"/>
                <w:sz w:val="24"/>
                <w:szCs w:val="24"/>
              </w:rPr>
              <w:t>a divat története.</w:t>
            </w:r>
            <w:r w:rsidRPr="00761C5A">
              <w:rPr>
                <w:rFonts w:ascii="Times New Roman" w:hAnsi="Times New Roman"/>
                <w:sz w:val="24"/>
                <w:szCs w:val="24"/>
              </w:rPr>
              <w:br/>
            </w:r>
          </w:p>
        </w:tc>
      </w:tr>
      <w:tr w:rsidR="00761C5A" w:rsidRPr="000548D3" w:rsidTr="00761C5A">
        <w:trPr>
          <w:cantSplit/>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Iskolai hagyomány, mentor, mentorálás, deviancia, deviáns magatartás, szubkultúra, plázakultúra, sport és kultúra, nemek és divat, szex, szexualitás.</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lastRenderedPageBreak/>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Cs/>
                <w:sz w:val="24"/>
                <w:szCs w:val="24"/>
              </w:rPr>
            </w:pPr>
            <w:r w:rsidRPr="00761C5A">
              <w:rPr>
                <w:rFonts w:ascii="Times New Roman" w:hAnsi="Times New Roman"/>
                <w:b/>
                <w:bCs/>
                <w:sz w:val="24"/>
                <w:szCs w:val="24"/>
              </w:rPr>
              <w:t>„Itthon otthon vagyok!”</w:t>
            </w:r>
          </w:p>
        </w:tc>
        <w:tc>
          <w:tcPr>
            <w:tcW w:w="119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14 óra</w:t>
            </w:r>
          </w:p>
        </w:tc>
      </w:tr>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A 9. évfolyam tematikai egységeiben tanultak, tapasztaltak.</w:t>
            </w:r>
          </w:p>
        </w:tc>
      </w:tr>
      <w:tr w:rsidR="00761C5A" w:rsidRPr="000548D3" w:rsidTr="00761C5A">
        <w:trPr>
          <w:cantSplit/>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lang w:eastAsia="hu-HU"/>
              </w:rPr>
              <w:t>A hazai régiók sajátosságainak megismerése különböző szempontok alapján.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régióktól a kistelepülésekig – a kulturális különbségek felismerése térben és időben konkrét példák alapján.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Népi hagyományok, népi mesterségek – tájak és emberek.</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Vendégvárás – vendégjárás (gasztronómiai utazás hazai tájakon).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Alapvető ismeretek szerzése a világvallásokról.</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példakép értékének és értelmének felismerése az önépítés, önmegvalósítás szempontjából.</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Pályaorientáció, pályatervezés segítése.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hosszabb távú tervezéshez szükséges alapvető ismeretek nyújtása, az ezekkel kapcsolatos realitásérzék, felelősségtudat alapozása, erősítése.</w:t>
            </w:r>
          </w:p>
        </w:tc>
      </w:tr>
      <w:tr w:rsidR="00761C5A" w:rsidRPr="000548D3" w:rsidTr="00761C5A">
        <w:trPr>
          <w:cantSplit/>
        </w:trPr>
        <w:tc>
          <w:tcPr>
            <w:tcW w:w="6690" w:type="dxa"/>
            <w:gridSpan w:val="2"/>
            <w:tcBorders>
              <w:top w:val="single" w:sz="18" w:space="0" w:color="auto"/>
              <w:left w:val="single" w:sz="4" w:space="0" w:color="auto"/>
              <w:bottom w:val="single" w:sz="4" w:space="0" w:color="auto"/>
              <w:right w:val="single" w:sz="4" w:space="0" w:color="auto"/>
            </w:tcBorders>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rPr>
          <w:cantSplit/>
          <w:trHeight w:val="1787"/>
        </w:trPr>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N w:val="0"/>
              <w:spacing w:before="120"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 régiók egyes sajátosságainak megismerése adott és saját szempontok szerint.</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 xml:space="preserve">A hagyományos (népi) mesterségek ismerete, néhány hungarikum és a hozzátartozó tájegység összekapcsolása. </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helyi sajátosságokban (vendégvárás – gasztronómia, borászat stb.) rejlő kulturális és gazdasági értékek fontosságának felismerése.</w:t>
            </w:r>
          </w:p>
          <w:p w:rsidR="00761C5A" w:rsidRPr="00761C5A" w:rsidRDefault="00761C5A" w:rsidP="00761C5A">
            <w:pPr>
              <w:spacing w:after="0" w:line="240" w:lineRule="auto"/>
              <w:rPr>
                <w:rFonts w:ascii="Times New Roman" w:hAnsi="Times New Roman"/>
                <w:sz w:val="24"/>
                <w:szCs w:val="24"/>
                <w:lang w:eastAsia="hu-HU"/>
              </w:rPr>
            </w:pPr>
            <w:proofErr w:type="gramStart"/>
            <w:r w:rsidRPr="00761C5A">
              <w:rPr>
                <w:rFonts w:ascii="Times New Roman" w:hAnsi="Times New Roman"/>
                <w:sz w:val="24"/>
                <w:szCs w:val="24"/>
                <w:lang w:eastAsia="hu-HU"/>
              </w:rPr>
              <w:t>Egyház(</w:t>
            </w:r>
            <w:proofErr w:type="gramEnd"/>
            <w:r w:rsidRPr="00761C5A">
              <w:rPr>
                <w:rFonts w:ascii="Times New Roman" w:hAnsi="Times New Roman"/>
                <w:sz w:val="24"/>
                <w:szCs w:val="24"/>
                <w:lang w:eastAsia="hu-HU"/>
              </w:rPr>
              <w:t>ak) és társadalom – a vallás szerepe a társadalomban és (kisebb) közösségekben.</w:t>
            </w:r>
          </w:p>
          <w:p w:rsidR="00761C5A" w:rsidRPr="00761C5A" w:rsidRDefault="00761C5A" w:rsidP="00761C5A">
            <w:pPr>
              <w:spacing w:after="0" w:line="240" w:lineRule="auto"/>
              <w:ind w:left="36"/>
              <w:rPr>
                <w:rFonts w:ascii="Times New Roman" w:hAnsi="Times New Roman"/>
                <w:sz w:val="24"/>
                <w:szCs w:val="24"/>
                <w:lang w:eastAsia="hu-HU"/>
              </w:rPr>
            </w:pPr>
            <w:r w:rsidRPr="00761C5A">
              <w:rPr>
                <w:rFonts w:ascii="Times New Roman" w:hAnsi="Times New Roman"/>
                <w:sz w:val="24"/>
                <w:szCs w:val="24"/>
                <w:lang w:eastAsia="hu-HU"/>
              </w:rPr>
              <w:t>A példaképek szerepe a hétköznapokban és a média világában – a választás szempontjainak tudatosítása.</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 xml:space="preserve">Vízióim a </w:t>
            </w:r>
            <w:proofErr w:type="gramStart"/>
            <w:r w:rsidRPr="00761C5A">
              <w:rPr>
                <w:rFonts w:ascii="Times New Roman" w:hAnsi="Times New Roman"/>
                <w:sz w:val="24"/>
                <w:szCs w:val="24"/>
                <w:lang w:eastAsia="hu-HU"/>
              </w:rPr>
              <w:t>jövő(</w:t>
            </w:r>
            <w:proofErr w:type="gramEnd"/>
            <w:r w:rsidRPr="00761C5A">
              <w:rPr>
                <w:rFonts w:ascii="Times New Roman" w:hAnsi="Times New Roman"/>
                <w:sz w:val="24"/>
                <w:szCs w:val="24"/>
                <w:lang w:eastAsia="hu-HU"/>
              </w:rPr>
              <w:t>m)ről – az egyéni pályatervezéshez szükséges alapvető ismeretek, a stratégiakészítés fontosságának a felismerése az egyéni életút szempontjából, a munkavégzés egyéni és társadalmi fontosságának felismerése,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banki műveletekkel kapcsolatos lehetőségek és veszélyek felismerése (pl. hitel, zálog, kölcsön).</w:t>
            </w:r>
          </w:p>
        </w:tc>
        <w:tc>
          <w:tcPr>
            <w:tcW w:w="2381" w:type="dxa"/>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i/>
                <w:sz w:val="24"/>
                <w:szCs w:val="24"/>
              </w:rPr>
              <w:t>Társadalomismeret:</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földrajzi viszonyok és a települések kapcsolata.</w:t>
            </w:r>
          </w:p>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i/>
                <w:sz w:val="24"/>
                <w:szCs w:val="24"/>
              </w:rPr>
              <w:t>Kommunikáció – magyar nyelv és irodalom:</w:t>
            </w:r>
          </w:p>
          <w:p w:rsidR="00761C5A" w:rsidRPr="00761C5A" w:rsidRDefault="00761C5A" w:rsidP="00761C5A">
            <w:pPr>
              <w:spacing w:after="0" w:line="240" w:lineRule="auto"/>
              <w:rPr>
                <w:rFonts w:ascii="Times New Roman" w:hAnsi="Times New Roman"/>
                <w:i/>
                <w:sz w:val="24"/>
                <w:szCs w:val="24"/>
              </w:rPr>
            </w:pPr>
            <w:r w:rsidRPr="00761C5A">
              <w:rPr>
                <w:rFonts w:ascii="Times New Roman" w:hAnsi="Times New Roman"/>
                <w:sz w:val="24"/>
                <w:szCs w:val="24"/>
              </w:rPr>
              <w:t>hivatalos szövegek, dokumentumok létrehozása.</w:t>
            </w:r>
          </w:p>
        </w:tc>
      </w:tr>
      <w:tr w:rsidR="00761C5A" w:rsidRPr="000548D3" w:rsidTr="00761C5A">
        <w:trPr>
          <w:cantSplit/>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Ország, régió, tájegység, hungarikum, vallás, egyház, szekta, gasztronómia, példakép, pályatervezés, stratégiai gondolkodás, munka, munkabér, bank, hitel, kölcsön, zálog, uzsora.</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after="0" w:line="240" w:lineRule="auto"/>
              <w:ind w:left="360"/>
              <w:jc w:val="center"/>
              <w:rPr>
                <w:rFonts w:ascii="Times New Roman" w:hAnsi="Times New Roman"/>
                <w:b/>
                <w:bCs/>
                <w:sz w:val="24"/>
                <w:szCs w:val="24"/>
              </w:rPr>
            </w:pPr>
            <w:r w:rsidRPr="00761C5A">
              <w:rPr>
                <w:rFonts w:ascii="Times New Roman" w:hAnsi="Times New Roman"/>
                <w:b/>
                <w:bCs/>
                <w:sz w:val="24"/>
                <w:szCs w:val="24"/>
              </w:rPr>
              <w:t xml:space="preserve">Projektek </w:t>
            </w:r>
          </w:p>
          <w:p w:rsidR="00761C5A" w:rsidRPr="00761C5A" w:rsidRDefault="00761C5A" w:rsidP="00761C5A">
            <w:pPr>
              <w:spacing w:after="0" w:line="240" w:lineRule="auto"/>
              <w:ind w:left="360"/>
              <w:jc w:val="center"/>
              <w:rPr>
                <w:rFonts w:ascii="Times New Roman" w:hAnsi="Times New Roman"/>
                <w:b/>
                <w:bCs/>
                <w:sz w:val="24"/>
                <w:szCs w:val="24"/>
              </w:rPr>
            </w:pPr>
            <w:r w:rsidRPr="00761C5A">
              <w:rPr>
                <w:rFonts w:ascii="Times New Roman" w:hAnsi="Times New Roman"/>
                <w:b/>
                <w:bCs/>
                <w:sz w:val="24"/>
                <w:szCs w:val="24"/>
              </w:rPr>
              <w:t>A tanulók éves teljesítményének a mérése</w:t>
            </w:r>
          </w:p>
        </w:tc>
        <w:tc>
          <w:tcPr>
            <w:tcW w:w="1191"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4 óra</w:t>
            </w:r>
          </w:p>
        </w:tc>
      </w:tr>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A korábbi tanórákon és projektekben szerzett tudás és tapasztalat.</w:t>
            </w:r>
          </w:p>
        </w:tc>
      </w:tr>
      <w:tr w:rsidR="00761C5A" w:rsidRPr="000548D3" w:rsidTr="00761C5A">
        <w:trPr>
          <w:cantSplit/>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Projektek tervezéséhez, végrehajtásához szükséges kompetenciák fejlesztése.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rPr>
              <w:t>A tanulók teljesítményének a mérése.</w:t>
            </w:r>
          </w:p>
        </w:tc>
      </w:tr>
      <w:tr w:rsidR="00761C5A" w:rsidRPr="000548D3" w:rsidTr="00761C5A">
        <w:trPr>
          <w:cantSplit/>
        </w:trPr>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rPr>
          <w:cantSplit/>
          <w:trHeight w:val="1049"/>
        </w:trPr>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Részvétel a projekt tervezésében, lebonyolításában és értékelésében, a projektmódszer ismerete</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Szabad sáv: a választott formának és tartalomnak megfelelően.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rPr>
              <w:t>Részvétel a „tudáspróbán</w:t>
            </w:r>
            <w:r w:rsidRPr="00761C5A">
              <w:rPr>
                <w:rFonts w:ascii="Times New Roman" w:hAnsi="Times New Roman"/>
                <w:sz w:val="24"/>
                <w:szCs w:val="24"/>
                <w:lang w:eastAsia="hu-HU"/>
              </w:rPr>
              <w:t>”.</w:t>
            </w:r>
          </w:p>
        </w:tc>
        <w:tc>
          <w:tcPr>
            <w:tcW w:w="2381"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i/>
                <w:sz w:val="24"/>
                <w:szCs w:val="24"/>
              </w:rPr>
            </w:pPr>
            <w:r w:rsidRPr="00761C5A">
              <w:rPr>
                <w:rFonts w:ascii="Times New Roman" w:hAnsi="Times New Roman"/>
                <w:i/>
                <w:sz w:val="24"/>
                <w:szCs w:val="24"/>
              </w:rPr>
              <w:t>Minden műveltségterület:</w:t>
            </w:r>
            <w:r w:rsidRPr="00761C5A">
              <w:rPr>
                <w:rFonts w:ascii="Times New Roman" w:hAnsi="Times New Roman"/>
                <w:sz w:val="24"/>
                <w:szCs w:val="24"/>
              </w:rPr>
              <w:t xml:space="preserve"> a projekthez kapcsolható tartalmi elemek.</w:t>
            </w:r>
          </w:p>
        </w:tc>
      </w:tr>
      <w:tr w:rsidR="00761C5A" w:rsidRPr="000548D3" w:rsidTr="00761C5A">
        <w:trPr>
          <w:cantSplit/>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Projekt, tervezés, kivitelezés, külső és belső értékelés.</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7"/>
        <w:gridCol w:w="7118"/>
      </w:tblGrid>
      <w:tr w:rsidR="00761C5A" w:rsidRPr="000548D3" w:rsidTr="00761C5A">
        <w:trPr>
          <w:cantSplit/>
          <w:trHeight w:val="550"/>
        </w:trPr>
        <w:tc>
          <w:tcPr>
            <w:tcW w:w="1956"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A fejlesztés várt eredményei az évfolyam végén</w:t>
            </w:r>
          </w:p>
        </w:tc>
        <w:tc>
          <w:tcPr>
            <w:tcW w:w="711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A tanuló részvétele a gyengébb eredményeket elérő tanulók tanulástámogatásában.</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A gyengébb eredményt elérő tanulók bekapcsolódása a kortárs tanulók tanulástámogató tevékenységébe.</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A tanulók aktív részvétele az osztályközösséget érintő programokban és feladatokban.</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A tanulók képesek saját jövőjüket illetően reális karriertervek végiggondolására.</w:t>
            </w:r>
          </w:p>
          <w:p w:rsidR="00761C5A" w:rsidRPr="00761C5A" w:rsidRDefault="00761C5A" w:rsidP="00761C5A">
            <w:pPr>
              <w:spacing w:after="0" w:line="240" w:lineRule="auto"/>
              <w:contextualSpacing/>
              <w:rPr>
                <w:rFonts w:ascii="Times New Roman" w:eastAsia="Times New Roman" w:hAnsi="Times New Roman"/>
                <w:sz w:val="24"/>
                <w:szCs w:val="24"/>
              </w:rPr>
            </w:pPr>
            <w:r w:rsidRPr="00761C5A">
              <w:rPr>
                <w:rFonts w:ascii="Times New Roman" w:eastAsia="Times New Roman" w:hAnsi="Times New Roman"/>
                <w:sz w:val="24"/>
                <w:szCs w:val="24"/>
              </w:rPr>
              <w:t>Tudatosan alakítják és fejlesztik az iskolai és osztályközösségen túli szakmai/ közösségi és egyéni kapcsolataikat.</w:t>
            </w:r>
          </w:p>
          <w:p w:rsidR="00761C5A" w:rsidRPr="00761C5A" w:rsidRDefault="00761C5A" w:rsidP="00761C5A">
            <w:pPr>
              <w:spacing w:after="0" w:line="240" w:lineRule="auto"/>
              <w:contextualSpacing/>
              <w:rPr>
                <w:rFonts w:ascii="Times New Roman" w:eastAsia="Times New Roman" w:hAnsi="Times New Roman"/>
                <w:sz w:val="24"/>
                <w:szCs w:val="24"/>
              </w:rPr>
            </w:pPr>
            <w:r w:rsidRPr="00761C5A">
              <w:rPr>
                <w:rFonts w:ascii="Times New Roman" w:eastAsia="Times New Roman" w:hAnsi="Times New Roman"/>
                <w:sz w:val="24"/>
                <w:szCs w:val="24"/>
              </w:rPr>
              <w:t>Tudatosan építik/fejlesztik azokat a kompetenciáikat, amelyek a munkaerő-piaci és társadalmi integrációhoz nélkülözhetetlenek.</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p w:rsidR="00761C5A" w:rsidRPr="002B0D2A" w:rsidRDefault="00761C5A" w:rsidP="00761C5A">
      <w:pPr>
        <w:spacing w:after="0" w:line="240" w:lineRule="auto"/>
        <w:ind w:left="360"/>
        <w:contextualSpacing/>
        <w:jc w:val="center"/>
        <w:rPr>
          <w:rFonts w:ascii="Times New Roman" w:eastAsia="Times New Roman" w:hAnsi="Times New Roman"/>
          <w:sz w:val="24"/>
          <w:szCs w:val="24"/>
        </w:rPr>
      </w:pPr>
      <w:r w:rsidRPr="002B0D2A">
        <w:rPr>
          <w:rFonts w:ascii="Times New Roman" w:eastAsia="Times New Roman" w:hAnsi="Times New Roman"/>
          <w:b/>
          <w:sz w:val="24"/>
          <w:szCs w:val="24"/>
        </w:rPr>
        <w:t>11. évfolyam</w:t>
      </w:r>
    </w:p>
    <w:p w:rsidR="00761C5A" w:rsidRPr="002B0D2A" w:rsidRDefault="00761C5A" w:rsidP="00761C5A">
      <w:pPr>
        <w:spacing w:after="0" w:line="240" w:lineRule="auto"/>
        <w:contextualSpacing/>
        <w:jc w:val="both"/>
        <w:rPr>
          <w:rFonts w:ascii="Times New Roman" w:eastAsia="Times New Roman" w:hAnsi="Times New Roman"/>
          <w:sz w:val="24"/>
          <w:szCs w:val="24"/>
        </w:rPr>
      </w:pPr>
    </w:p>
    <w:p w:rsidR="00761C5A" w:rsidRPr="002B0D2A" w:rsidRDefault="00761C5A" w:rsidP="00761C5A">
      <w:pPr>
        <w:spacing w:after="0" w:line="240" w:lineRule="auto"/>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Az Osztályközösség-építő program célja a 11. évfolyamon az, hogy erősítse azokat a kompetenciákat, amelyek elősegítik az egyén számára a munkaerőpiaci és társadalmi integrációt, valamint az egyéni pálya- és karrierépítés tervezését.</w:t>
      </w:r>
    </w:p>
    <w:p w:rsidR="00761C5A" w:rsidRPr="002B0D2A" w:rsidRDefault="00761C5A" w:rsidP="00761C5A">
      <w:pPr>
        <w:spacing w:after="0" w:line="240" w:lineRule="auto"/>
        <w:ind w:firstLine="708"/>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 xml:space="preserve">Ebben a tanévben </w:t>
      </w:r>
      <w:r w:rsidRPr="002B0D2A">
        <w:rPr>
          <w:rFonts w:ascii="Times New Roman" w:eastAsia="Times New Roman" w:hAnsi="Times New Roman"/>
          <w:i/>
          <w:sz w:val="24"/>
          <w:szCs w:val="24"/>
        </w:rPr>
        <w:t xml:space="preserve">a fejlesztés </w:t>
      </w:r>
      <w:proofErr w:type="gramStart"/>
      <w:r w:rsidRPr="002B0D2A">
        <w:rPr>
          <w:rFonts w:ascii="Times New Roman" w:eastAsia="Times New Roman" w:hAnsi="Times New Roman"/>
          <w:i/>
          <w:sz w:val="24"/>
          <w:szCs w:val="24"/>
        </w:rPr>
        <w:t>hangsúlya(</w:t>
      </w:r>
      <w:proofErr w:type="gramEnd"/>
      <w:r w:rsidRPr="002B0D2A">
        <w:rPr>
          <w:rFonts w:ascii="Times New Roman" w:eastAsia="Times New Roman" w:hAnsi="Times New Roman"/>
          <w:i/>
          <w:sz w:val="24"/>
          <w:szCs w:val="24"/>
        </w:rPr>
        <w:t>i)</w:t>
      </w:r>
      <w:r w:rsidRPr="002B0D2A">
        <w:rPr>
          <w:rFonts w:ascii="Times New Roman" w:eastAsia="Times New Roman" w:hAnsi="Times New Roman"/>
          <w:sz w:val="24"/>
          <w:szCs w:val="24"/>
        </w:rPr>
        <w:t xml:space="preserve"> </w:t>
      </w:r>
    </w:p>
    <w:p w:rsidR="00761C5A" w:rsidRPr="002B0D2A" w:rsidRDefault="00761C5A" w:rsidP="00761C5A">
      <w:pPr>
        <w:numPr>
          <w:ilvl w:val="0"/>
          <w:numId w:val="124"/>
        </w:numPr>
        <w:spacing w:after="0" w:line="240" w:lineRule="auto"/>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 xml:space="preserve"> a társas kapcsolati kultúra, </w:t>
      </w:r>
    </w:p>
    <w:p w:rsidR="00761C5A" w:rsidRPr="002B0D2A" w:rsidRDefault="00761C5A" w:rsidP="00761C5A">
      <w:pPr>
        <w:numPr>
          <w:ilvl w:val="0"/>
          <w:numId w:val="124"/>
        </w:numPr>
        <w:spacing w:after="0" w:line="240" w:lineRule="auto"/>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a kultúra- és médiafogyasztás,</w:t>
      </w:r>
      <w:r w:rsidR="002B0D2A" w:rsidRPr="002B0D2A">
        <w:rPr>
          <w:rFonts w:ascii="Times New Roman" w:eastAsia="Times New Roman" w:hAnsi="Times New Roman"/>
          <w:sz w:val="24"/>
          <w:szCs w:val="24"/>
        </w:rPr>
        <w:t xml:space="preserve"> valamint</w:t>
      </w:r>
    </w:p>
    <w:p w:rsidR="00761C5A" w:rsidRPr="002B0D2A" w:rsidRDefault="00761C5A" w:rsidP="00761C5A">
      <w:pPr>
        <w:numPr>
          <w:ilvl w:val="0"/>
          <w:numId w:val="124"/>
        </w:numPr>
        <w:spacing w:after="0" w:line="240" w:lineRule="auto"/>
        <w:contextualSpacing/>
        <w:jc w:val="both"/>
        <w:rPr>
          <w:rFonts w:ascii="Times New Roman" w:eastAsia="Times New Roman" w:hAnsi="Times New Roman"/>
          <w:sz w:val="24"/>
          <w:szCs w:val="24"/>
        </w:rPr>
      </w:pPr>
      <w:r w:rsidRPr="002B0D2A">
        <w:rPr>
          <w:rFonts w:ascii="Times New Roman" w:eastAsia="Times New Roman" w:hAnsi="Times New Roman"/>
          <w:sz w:val="24"/>
          <w:szCs w:val="24"/>
        </w:rPr>
        <w:t>a társadalmi-politikai együttéléshez és szerepvállaláshoz szükséges kompetenciák erősítésére tevődnek.</w:t>
      </w:r>
    </w:p>
    <w:p w:rsidR="00761C5A" w:rsidRPr="00761C5A" w:rsidRDefault="00761C5A" w:rsidP="00761C5A">
      <w:pPr>
        <w:spacing w:after="0" w:line="240" w:lineRule="auto"/>
        <w:contextualSpacing/>
        <w:jc w:val="both"/>
        <w:rPr>
          <w:rFonts w:ascii="Times New Roman" w:eastAsia="Times New Roman" w:hAnsi="Times New Roman"/>
          <w:sz w:val="24"/>
          <w:szCs w:val="24"/>
        </w:rPr>
      </w:pPr>
    </w:p>
    <w:p w:rsidR="00761C5A" w:rsidRPr="00761C5A" w:rsidRDefault="00761C5A" w:rsidP="00761C5A">
      <w:pPr>
        <w:spacing w:after="0" w:line="240" w:lineRule="auto"/>
        <w:contextualSpacing/>
        <w:jc w:val="both"/>
        <w:rPr>
          <w:rFonts w:ascii="Times New Roman" w:eastAsia="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5774"/>
        <w:gridCol w:w="1192"/>
      </w:tblGrid>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Cs/>
                <w:sz w:val="24"/>
                <w:szCs w:val="24"/>
              </w:rPr>
            </w:pPr>
            <w:r w:rsidRPr="00761C5A">
              <w:rPr>
                <w:rFonts w:ascii="Times New Roman" w:hAnsi="Times New Roman"/>
                <w:b/>
                <w:bCs/>
                <w:sz w:val="24"/>
                <w:szCs w:val="24"/>
              </w:rPr>
              <w:t>Globalizáció – lokalizáció</w:t>
            </w:r>
          </w:p>
        </w:tc>
        <w:tc>
          <w:tcPr>
            <w:tcW w:w="119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8 óra</w:t>
            </w:r>
          </w:p>
        </w:tc>
      </w:tr>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A 9. és 10. évfolyam tematikai egységeiben szerzett tudás és tapasztalat.</w:t>
            </w:r>
          </w:p>
        </w:tc>
      </w:tr>
      <w:tr w:rsidR="00761C5A" w:rsidRPr="000548D3" w:rsidTr="00761C5A">
        <w:trPr>
          <w:cantSplit/>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autoSpaceDN w:val="0"/>
              <w:spacing w:before="120"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 globalizáció (lokalizáció) fogalmának (és a hozzá kapcsolható folyamatoknak) az ismerete konkrét példákban.</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 nemzetközi térben szerveződő gazdasággal és munkaerő-piaccal kapcsolatos alapvető jellegzetességek ismerete.</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Alapvető politológiai alapfogalmak ismerete.</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 szűkebb és tágabb környezetben fellelhető kulturális sokszínűség felismerése és értékelése.</w:t>
            </w:r>
          </w:p>
        </w:tc>
      </w:tr>
    </w:tbl>
    <w:p w:rsidR="00761C5A" w:rsidRPr="00761C5A" w:rsidRDefault="00761C5A" w:rsidP="00761C5A">
      <w:pPr>
        <w:rPr>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0"/>
        <w:gridCol w:w="4583"/>
        <w:gridCol w:w="2382"/>
      </w:tblGrid>
      <w:tr w:rsidR="00761C5A" w:rsidRPr="000548D3" w:rsidTr="00761C5A">
        <w:trPr>
          <w:cantSplit/>
        </w:trPr>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lastRenderedPageBreak/>
              <w:t>Ismeretek/fejlesztési követelmények</w:t>
            </w:r>
          </w:p>
        </w:tc>
        <w:tc>
          <w:tcPr>
            <w:tcW w:w="2381" w:type="dxa"/>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rPr>
          <w:cantSplit/>
          <w:trHeight w:val="1787"/>
        </w:trPr>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N w:val="0"/>
              <w:spacing w:before="120"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 xml:space="preserve">Globalizáció, többféle nézőpontból – a globális és a lokális: elszigetelt világok versus hálózati világok. </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 globális gazdaságtól a helyi piacig – mit vihetek a tőzsdére, és mit a helyi piacra? – összehasonlítás, megkülönböztetés, az alapfogalmak megismerése, megértése konkrét példák alapján.</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Én és a politika – a nagypolitikától a helyi politikáig, az érdekképviselet eltérő szintjei és színterei; összehasonlítás, megkülönböztetés, az alapfogalmak megismerése, megértése konkrét példák, esetek alapján.</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 látható és a láthatatlan gazdaság (a fehér, a szürke és a feketegazdaság); munkaerőpiac nemzetközi térben – alapfogalmak megismerése, előnyök, hátrányok összevetése.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Népek és kultúrák („Ahány ház, annyi szokás”); a sokszínű Kárpát-medence – kulturális kaleidoszkóp; távolabbi és közelebbi népek, nemzetiségek szokásainak megismerése, összehasonlítása, tapasztalatok megosztása.</w:t>
            </w:r>
          </w:p>
        </w:tc>
        <w:tc>
          <w:tcPr>
            <w:tcW w:w="2381" w:type="dxa"/>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i/>
                <w:sz w:val="24"/>
                <w:szCs w:val="24"/>
              </w:rPr>
            </w:pPr>
            <w:r w:rsidRPr="00761C5A">
              <w:rPr>
                <w:rFonts w:ascii="Times New Roman" w:hAnsi="Times New Roman"/>
                <w:i/>
                <w:sz w:val="24"/>
                <w:szCs w:val="24"/>
              </w:rPr>
              <w:t>Társadalomismeret:</w:t>
            </w:r>
          </w:p>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globalizációs jelenségek, állampolgári jogok és kötelességek.</w:t>
            </w:r>
          </w:p>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i/>
                <w:sz w:val="24"/>
                <w:szCs w:val="24"/>
              </w:rPr>
            </w:pPr>
            <w:r w:rsidRPr="00761C5A">
              <w:rPr>
                <w:rFonts w:ascii="Times New Roman" w:hAnsi="Times New Roman"/>
                <w:i/>
                <w:sz w:val="24"/>
                <w:szCs w:val="24"/>
              </w:rPr>
              <w:t>Matematika:</w:t>
            </w:r>
            <w:r w:rsidRPr="00761C5A">
              <w:rPr>
                <w:rFonts w:ascii="Times New Roman" w:hAnsi="Times New Roman"/>
                <w:sz w:val="24"/>
                <w:szCs w:val="24"/>
              </w:rPr>
              <w:t xml:space="preserve"> százalékszámítás, hatványozási ismeretek. </w:t>
            </w:r>
          </w:p>
        </w:tc>
      </w:tr>
      <w:tr w:rsidR="00761C5A" w:rsidRPr="000548D3" w:rsidTr="00761C5A">
        <w:trPr>
          <w:cantSplit/>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i/>
                <w:sz w:val="24"/>
                <w:szCs w:val="24"/>
              </w:rPr>
            </w:pPr>
            <w:r w:rsidRPr="00761C5A">
              <w:rPr>
                <w:rFonts w:ascii="Times New Roman" w:hAnsi="Times New Roman"/>
                <w:sz w:val="24"/>
                <w:szCs w:val="24"/>
              </w:rPr>
              <w:t>Globalizáció, lokalizáció, tőzsde, bux, index, parlament, párt, ideológia, önkormányzat, választás, kulturális sokszínűség.</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Cs/>
                <w:sz w:val="24"/>
                <w:szCs w:val="24"/>
              </w:rPr>
            </w:pPr>
            <w:r w:rsidRPr="00761C5A">
              <w:rPr>
                <w:rFonts w:ascii="Times New Roman" w:hAnsi="Times New Roman"/>
                <w:b/>
                <w:bCs/>
                <w:color w:val="000000"/>
                <w:sz w:val="24"/>
                <w:szCs w:val="24"/>
              </w:rPr>
              <w:t>A civil társadalom – érdekvédelem</w:t>
            </w:r>
          </w:p>
        </w:tc>
        <w:tc>
          <w:tcPr>
            <w:tcW w:w="119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4 óra</w:t>
            </w:r>
          </w:p>
        </w:tc>
      </w:tr>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color w:val="000000"/>
                <w:sz w:val="24"/>
                <w:szCs w:val="24"/>
              </w:rPr>
              <w:t>A 9–10. évfolyamon tanultak.</w:t>
            </w:r>
          </w:p>
        </w:tc>
      </w:tr>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N w:val="0"/>
              <w:spacing w:before="120" w:after="0" w:line="240" w:lineRule="auto"/>
              <w:rPr>
                <w:rFonts w:ascii="Times New Roman" w:eastAsia="Times New Roman" w:hAnsi="Times New Roman"/>
                <w:color w:val="000000"/>
                <w:sz w:val="24"/>
                <w:szCs w:val="24"/>
                <w:lang w:eastAsia="hu-HU"/>
              </w:rPr>
            </w:pPr>
            <w:r w:rsidRPr="00761C5A">
              <w:rPr>
                <w:rFonts w:ascii="Times New Roman" w:eastAsia="Times New Roman" w:hAnsi="Times New Roman"/>
                <w:color w:val="000000"/>
                <w:sz w:val="24"/>
                <w:szCs w:val="24"/>
                <w:lang w:eastAsia="hu-HU"/>
              </w:rPr>
              <w:t>A társadalmi, gazdasági problémák iránti érzékenység megteremtése.</w:t>
            </w:r>
          </w:p>
          <w:p w:rsidR="00761C5A" w:rsidRPr="00761C5A" w:rsidRDefault="00761C5A" w:rsidP="00761C5A">
            <w:pPr>
              <w:spacing w:after="0" w:line="240" w:lineRule="auto"/>
              <w:rPr>
                <w:rFonts w:ascii="Times New Roman" w:hAnsi="Times New Roman"/>
                <w:color w:val="000000"/>
                <w:sz w:val="24"/>
                <w:szCs w:val="24"/>
                <w:lang w:eastAsia="hu-HU"/>
              </w:rPr>
            </w:pPr>
            <w:r w:rsidRPr="00761C5A">
              <w:rPr>
                <w:rFonts w:ascii="Times New Roman" w:hAnsi="Times New Roman"/>
                <w:color w:val="000000"/>
                <w:sz w:val="24"/>
                <w:szCs w:val="24"/>
                <w:lang w:eastAsia="hu-HU"/>
              </w:rPr>
              <w:t>A társadalmi igazságosság, méltányosság és szolidaritás értékeinek tudatosítása.</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color w:val="000000"/>
                <w:sz w:val="24"/>
                <w:szCs w:val="24"/>
              </w:rPr>
              <w:t>Az országos és helyi civilszervezet megismertetése, a tanulók számára érdeklődésre számot tartó szervezetek részletes bemutatása.</w:t>
            </w:r>
          </w:p>
        </w:tc>
      </w:tr>
      <w:tr w:rsidR="00761C5A" w:rsidRPr="000548D3" w:rsidTr="00761C5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N w:val="0"/>
              <w:spacing w:before="120" w:after="0" w:line="240" w:lineRule="auto"/>
              <w:rPr>
                <w:rFonts w:ascii="Times New Roman" w:eastAsia="Times New Roman" w:hAnsi="Times New Roman"/>
                <w:color w:val="000000"/>
                <w:sz w:val="24"/>
                <w:szCs w:val="24"/>
                <w:lang w:eastAsia="hu-HU"/>
              </w:rPr>
            </w:pPr>
            <w:r w:rsidRPr="00761C5A">
              <w:rPr>
                <w:rFonts w:ascii="Times New Roman" w:eastAsia="Times New Roman" w:hAnsi="Times New Roman"/>
                <w:color w:val="000000"/>
                <w:sz w:val="24"/>
                <w:szCs w:val="24"/>
                <w:lang w:eastAsia="hu-HU"/>
              </w:rPr>
              <w:t xml:space="preserve">Társadalmi, csoport- és egyéni érdekek és az érdekvédelem. </w:t>
            </w:r>
          </w:p>
          <w:p w:rsidR="00761C5A" w:rsidRPr="00761C5A" w:rsidRDefault="00761C5A" w:rsidP="00761C5A">
            <w:pPr>
              <w:autoSpaceDN w:val="0"/>
              <w:spacing w:after="0" w:line="240" w:lineRule="auto"/>
              <w:rPr>
                <w:rFonts w:ascii="Times New Roman" w:eastAsia="Times New Roman" w:hAnsi="Times New Roman"/>
                <w:color w:val="000000"/>
                <w:sz w:val="24"/>
                <w:szCs w:val="24"/>
                <w:lang w:eastAsia="hu-HU"/>
              </w:rPr>
            </w:pPr>
            <w:r w:rsidRPr="00761C5A">
              <w:rPr>
                <w:rFonts w:ascii="Times New Roman" w:eastAsia="Times New Roman" w:hAnsi="Times New Roman"/>
                <w:color w:val="000000"/>
                <w:sz w:val="24"/>
                <w:szCs w:val="24"/>
                <w:lang w:eastAsia="hu-HU"/>
              </w:rPr>
              <w:t>Érdekellentétek felismerése, kezelése, erőszakmentes megoldása.</w:t>
            </w:r>
          </w:p>
          <w:p w:rsidR="00761C5A" w:rsidRPr="00761C5A" w:rsidRDefault="00761C5A" w:rsidP="00761C5A">
            <w:pPr>
              <w:autoSpaceDN w:val="0"/>
              <w:spacing w:after="0" w:line="240" w:lineRule="auto"/>
              <w:rPr>
                <w:rFonts w:ascii="Times New Roman" w:eastAsia="Times New Roman" w:hAnsi="Times New Roman"/>
                <w:color w:val="000000"/>
                <w:sz w:val="24"/>
                <w:szCs w:val="24"/>
                <w:lang w:eastAsia="hu-HU"/>
              </w:rPr>
            </w:pPr>
            <w:r w:rsidRPr="00761C5A">
              <w:rPr>
                <w:rFonts w:ascii="Times New Roman" w:eastAsia="Times New Roman" w:hAnsi="Times New Roman"/>
                <w:color w:val="000000"/>
                <w:sz w:val="24"/>
                <w:szCs w:val="24"/>
                <w:lang w:eastAsia="hu-HU"/>
              </w:rPr>
              <w:t>A társadalmi szerveződések.</w:t>
            </w:r>
          </w:p>
          <w:p w:rsidR="00761C5A" w:rsidRPr="00761C5A" w:rsidRDefault="00761C5A" w:rsidP="00761C5A">
            <w:pPr>
              <w:autoSpaceDN w:val="0"/>
              <w:spacing w:after="0" w:line="240" w:lineRule="auto"/>
              <w:rPr>
                <w:rFonts w:ascii="Times New Roman" w:eastAsia="Times New Roman" w:hAnsi="Times New Roman"/>
                <w:color w:val="000000"/>
                <w:sz w:val="24"/>
                <w:szCs w:val="24"/>
                <w:lang w:eastAsia="hu-HU"/>
              </w:rPr>
            </w:pPr>
            <w:r w:rsidRPr="00761C5A">
              <w:rPr>
                <w:rFonts w:ascii="Times New Roman" w:eastAsia="Times New Roman" w:hAnsi="Times New Roman"/>
                <w:color w:val="000000"/>
                <w:sz w:val="24"/>
                <w:szCs w:val="24"/>
                <w:lang w:eastAsia="hu-HU"/>
              </w:rPr>
              <w:t>A civil társadalom.</w:t>
            </w:r>
          </w:p>
          <w:p w:rsidR="00761C5A" w:rsidRPr="00761C5A" w:rsidRDefault="00761C5A" w:rsidP="00761C5A">
            <w:pPr>
              <w:autoSpaceDN w:val="0"/>
              <w:spacing w:after="0" w:line="240" w:lineRule="auto"/>
              <w:rPr>
                <w:rFonts w:ascii="Times New Roman" w:eastAsia="Times New Roman" w:hAnsi="Times New Roman"/>
                <w:color w:val="000000"/>
                <w:sz w:val="24"/>
                <w:szCs w:val="24"/>
                <w:lang w:eastAsia="hu-HU"/>
              </w:rPr>
            </w:pPr>
            <w:r w:rsidRPr="00761C5A">
              <w:rPr>
                <w:rFonts w:ascii="Times New Roman" w:eastAsia="Times New Roman" w:hAnsi="Times New Roman"/>
                <w:color w:val="000000"/>
                <w:sz w:val="24"/>
                <w:szCs w:val="24"/>
                <w:lang w:eastAsia="hu-HU"/>
              </w:rPr>
              <w:t>A fogyasztóvédelem.</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color w:val="000000"/>
                <w:sz w:val="24"/>
                <w:szCs w:val="24"/>
              </w:rPr>
              <w:t>Önálló információgyűjtés, egy-egy konkrét szervezet munkájának részletesebb megismerése. Esetmegbeszélések.</w:t>
            </w:r>
          </w:p>
        </w:tc>
        <w:tc>
          <w:tcPr>
            <w:tcW w:w="2381" w:type="dxa"/>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after="0" w:line="240" w:lineRule="auto"/>
              <w:rPr>
                <w:rFonts w:ascii="Times New Roman" w:hAnsi="Times New Roman"/>
                <w:i/>
                <w:color w:val="000000"/>
                <w:sz w:val="24"/>
                <w:szCs w:val="24"/>
              </w:rPr>
            </w:pPr>
            <w:r w:rsidRPr="00761C5A">
              <w:rPr>
                <w:rFonts w:ascii="Times New Roman" w:hAnsi="Times New Roman"/>
                <w:i/>
                <w:color w:val="000000"/>
                <w:sz w:val="24"/>
                <w:szCs w:val="24"/>
              </w:rPr>
              <w:t xml:space="preserve">Kommunikáció – magyar nyelv és irodalom: </w:t>
            </w:r>
            <w:r w:rsidRPr="00761C5A">
              <w:rPr>
                <w:rFonts w:ascii="Times New Roman" w:hAnsi="Times New Roman"/>
                <w:color w:val="000000"/>
                <w:sz w:val="24"/>
                <w:szCs w:val="24"/>
              </w:rPr>
              <w:t>érvelés, vita.</w:t>
            </w:r>
          </w:p>
          <w:p w:rsidR="00761C5A" w:rsidRPr="00761C5A" w:rsidRDefault="00761C5A" w:rsidP="00761C5A">
            <w:pPr>
              <w:spacing w:after="0" w:line="240" w:lineRule="auto"/>
              <w:rPr>
                <w:rFonts w:ascii="Times New Roman" w:hAnsi="Times New Roman"/>
                <w:i/>
                <w:color w:val="000000"/>
                <w:sz w:val="24"/>
                <w:szCs w:val="24"/>
              </w:rPr>
            </w:pPr>
          </w:p>
          <w:p w:rsidR="00761C5A" w:rsidRPr="00761C5A" w:rsidRDefault="00761C5A" w:rsidP="00761C5A">
            <w:pPr>
              <w:spacing w:after="0" w:line="240" w:lineRule="auto"/>
              <w:rPr>
                <w:rFonts w:ascii="Times New Roman" w:hAnsi="Times New Roman"/>
                <w:i/>
                <w:sz w:val="24"/>
                <w:szCs w:val="24"/>
              </w:rPr>
            </w:pPr>
            <w:r w:rsidRPr="00761C5A">
              <w:rPr>
                <w:rFonts w:ascii="Times New Roman" w:hAnsi="Times New Roman"/>
                <w:i/>
                <w:color w:val="000000"/>
                <w:sz w:val="24"/>
                <w:szCs w:val="24"/>
              </w:rPr>
              <w:t xml:space="preserve">Osztályközösség-építés: </w:t>
            </w:r>
            <w:r w:rsidRPr="00761C5A">
              <w:rPr>
                <w:rFonts w:ascii="Times New Roman" w:hAnsi="Times New Roman"/>
                <w:color w:val="000000"/>
                <w:sz w:val="24"/>
                <w:szCs w:val="24"/>
              </w:rPr>
              <w:t>egyéni és közösségi érdek, társadalmi és közösségi szerepek.</w:t>
            </w:r>
          </w:p>
        </w:tc>
      </w:tr>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color w:val="000000"/>
                <w:sz w:val="24"/>
                <w:szCs w:val="24"/>
              </w:rPr>
              <w:t>Civil társadalom, civil szervezet, önkéntesség, fogyasztóvédelem, érdekképviselet, érdekegyeztetés, szakszervezet, kamara, polgári engedetlenség, sztrájk.</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lastRenderedPageBreak/>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Cs/>
                <w:sz w:val="24"/>
                <w:szCs w:val="24"/>
              </w:rPr>
            </w:pPr>
            <w:r w:rsidRPr="00761C5A">
              <w:rPr>
                <w:rFonts w:ascii="Times New Roman" w:hAnsi="Times New Roman"/>
                <w:b/>
                <w:bCs/>
                <w:sz w:val="24"/>
                <w:szCs w:val="24"/>
              </w:rPr>
              <w:t>Kaleidoszkóp</w:t>
            </w:r>
          </w:p>
        </w:tc>
        <w:tc>
          <w:tcPr>
            <w:tcW w:w="119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8 óra</w:t>
            </w:r>
          </w:p>
        </w:tc>
      </w:tr>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A 9. és 10. évfolyam tematikai egységeiben szerzett tudás és tapasztalat.</w:t>
            </w:r>
          </w:p>
        </w:tc>
      </w:tr>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lang w:eastAsia="hu-HU"/>
              </w:rPr>
              <w:t>A családi hagyományok szerepének és megőrzésük fontosságának felismerése.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kulturális fogyasztás sokszínű kínálatának és az ezekhez kapcsolható értékeknek az ismerete.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Az egyén felelősségének belátása mikro- és makroszinten a családtervezés fontosságát illetően.</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tolerancia fogalmának megértése.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Alapszintű ismeretek szerzése a törvények (jogalkotás) világáról.</w:t>
            </w:r>
          </w:p>
        </w:tc>
      </w:tr>
      <w:tr w:rsidR="00761C5A" w:rsidRPr="000548D3" w:rsidTr="00761C5A">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contextualSpacing/>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Mikrotörténetek a makrotörténelemben – a családi legendáriumok haszna, kultúra- és tapasztalatátadás rendje a nemzedékek között; élmények, tárgyi emlékek gyűjtése.</w:t>
            </w:r>
          </w:p>
          <w:p w:rsidR="00761C5A" w:rsidRPr="00761C5A" w:rsidRDefault="00761C5A" w:rsidP="00761C5A">
            <w:pPr>
              <w:spacing w:after="0" w:line="240" w:lineRule="auto"/>
              <w:contextualSpacing/>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Az operáktól a performanszig – a kulturális fogyasztás sokszínűségének megismerése, programajánlatok keresése, programtervezés.</w:t>
            </w:r>
          </w:p>
          <w:p w:rsidR="00761C5A" w:rsidRPr="00761C5A" w:rsidRDefault="00761C5A" w:rsidP="00761C5A">
            <w:pPr>
              <w:spacing w:after="0" w:line="240" w:lineRule="auto"/>
              <w:contextualSpacing/>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Családtervezés, gyermekvállalás – a döntések következményeinek felmérése.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nagycsaládok és a szinglik.</w:t>
            </w:r>
          </w:p>
          <w:p w:rsidR="00761C5A" w:rsidRPr="00761C5A" w:rsidRDefault="00761C5A" w:rsidP="00761C5A">
            <w:pPr>
              <w:spacing w:after="0" w:line="240" w:lineRule="auto"/>
              <w:contextualSpacing/>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Ő és én.</w:t>
            </w:r>
          </w:p>
          <w:p w:rsidR="00761C5A" w:rsidRPr="00761C5A" w:rsidRDefault="00761C5A" w:rsidP="00761C5A">
            <w:pPr>
              <w:spacing w:after="0" w:line="240" w:lineRule="auto"/>
              <w:contextualSpacing/>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Másság és tolerancia: elfogadó és elutasító attitűdök a társadalomban.</w:t>
            </w:r>
          </w:p>
          <w:p w:rsidR="00761C5A" w:rsidRPr="00761C5A" w:rsidRDefault="00761C5A" w:rsidP="00761C5A">
            <w:pPr>
              <w:spacing w:after="0" w:line="240" w:lineRule="auto"/>
              <w:contextualSpacing/>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 törvények világa – a hétköznapok szabályzóinak megismerése (az alkotmány, a törvények és a rendeletek).</w:t>
            </w:r>
          </w:p>
          <w:p w:rsidR="00761C5A" w:rsidRPr="00761C5A" w:rsidRDefault="00761C5A" w:rsidP="00761C5A">
            <w:pPr>
              <w:spacing w:after="0" w:line="240" w:lineRule="auto"/>
              <w:contextualSpacing/>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Hol húzódnak a határok: jogszerű és jogszerűtlen, törvényes és törvénytelen, szankciók – konkrét esetek megvitatása.</w:t>
            </w:r>
          </w:p>
        </w:tc>
        <w:tc>
          <w:tcPr>
            <w:tcW w:w="2381"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i/>
                <w:sz w:val="24"/>
                <w:szCs w:val="24"/>
              </w:rPr>
            </w:pPr>
            <w:r w:rsidRPr="00761C5A">
              <w:rPr>
                <w:rFonts w:ascii="Times New Roman" w:hAnsi="Times New Roman"/>
                <w:i/>
                <w:sz w:val="24"/>
                <w:szCs w:val="24"/>
              </w:rPr>
              <w:t>Társadalomismeret:</w:t>
            </w:r>
          </w:p>
          <w:p w:rsidR="00761C5A" w:rsidRPr="00761C5A" w:rsidRDefault="00761C5A" w:rsidP="00761C5A">
            <w:pPr>
              <w:spacing w:after="0" w:line="240" w:lineRule="auto"/>
              <w:rPr>
                <w:rFonts w:ascii="Times New Roman" w:hAnsi="Times New Roman"/>
                <w:i/>
                <w:sz w:val="24"/>
                <w:szCs w:val="24"/>
              </w:rPr>
            </w:pPr>
            <w:r w:rsidRPr="00761C5A">
              <w:rPr>
                <w:rFonts w:ascii="Times New Roman" w:hAnsi="Times New Roman"/>
                <w:sz w:val="24"/>
                <w:szCs w:val="24"/>
              </w:rPr>
              <w:t>állampolgári jogok és kötelességek.</w:t>
            </w:r>
          </w:p>
        </w:tc>
      </w:tr>
      <w:tr w:rsidR="00761C5A" w:rsidRPr="000548D3" w:rsidTr="00761C5A">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Családi hagyomány, családtervezés, tolerancia, törvény, rendelet, alkotmány.</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Mit és miért tanultam az iskolában?</w:t>
            </w:r>
          </w:p>
          <w:p w:rsidR="00761C5A" w:rsidRPr="00761C5A" w:rsidRDefault="00761C5A" w:rsidP="00761C5A">
            <w:pPr>
              <w:spacing w:after="0" w:line="240" w:lineRule="auto"/>
              <w:jc w:val="center"/>
              <w:rPr>
                <w:rFonts w:ascii="Times New Roman" w:hAnsi="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6 óra</w:t>
            </w:r>
          </w:p>
        </w:tc>
      </w:tr>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A 9. és 10. évfolyam tematikai egységeiben szerzett tudás és tapasztalat.</w:t>
            </w:r>
          </w:p>
        </w:tc>
      </w:tr>
      <w:tr w:rsidR="00761C5A" w:rsidRPr="000548D3" w:rsidTr="00761C5A">
        <w:trPr>
          <w:cantSplit/>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N w:val="0"/>
              <w:spacing w:before="120"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 „jó” iskola ismérveinek felismertetése (hatékonyság, eredményesség, minőség).</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 xml:space="preserve"> Az „iskolai tudás” szerepének összekapcsolása a szakmatanulás és az életpálya-építés szempontjaival.</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Az LLL (élethosszig tartó tanulás) „filozófiájának” megismerése.</w:t>
            </w:r>
          </w:p>
        </w:tc>
      </w:tr>
      <w:tr w:rsidR="00761C5A" w:rsidRPr="000548D3" w:rsidTr="00761C5A">
        <w:trPr>
          <w:cantSplit/>
        </w:trPr>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lastRenderedPageBreak/>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rPr>
          <w:cantSplit/>
          <w:trHeight w:val="1138"/>
        </w:trPr>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lang w:eastAsia="hu-HU"/>
              </w:rPr>
              <w:t>Az ideális iskola képe, ahogy mi (diákok) szeretnénk látni – tervezés, megvitatás, vélemények ütköztetése.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Az iskolai tudás haszna és szerepe – elképzelések kialakítása, megvitatása.</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Az élethosszig tartó tanulás jelentőségének belátása, összekapcsolás az életpálya-tervezéssel.</w:t>
            </w:r>
          </w:p>
        </w:tc>
        <w:tc>
          <w:tcPr>
            <w:tcW w:w="2381"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i/>
                <w:sz w:val="24"/>
                <w:szCs w:val="24"/>
              </w:rPr>
            </w:pPr>
            <w:r w:rsidRPr="00761C5A">
              <w:rPr>
                <w:rFonts w:ascii="Times New Roman" w:hAnsi="Times New Roman"/>
                <w:i/>
                <w:sz w:val="24"/>
                <w:szCs w:val="24"/>
              </w:rPr>
              <w:t>Társadalomismeret:</w:t>
            </w:r>
            <w:r w:rsidRPr="00761C5A">
              <w:rPr>
                <w:rFonts w:ascii="Times New Roman" w:hAnsi="Times New Roman"/>
                <w:sz w:val="24"/>
                <w:szCs w:val="24"/>
              </w:rPr>
              <w:t xml:space="preserve"> iskola a történelemben.</w:t>
            </w:r>
          </w:p>
        </w:tc>
      </w:tr>
      <w:tr w:rsidR="00761C5A" w:rsidRPr="000548D3" w:rsidTr="00761C5A">
        <w:trPr>
          <w:cantSplit/>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Minőség, hatékonyság, eredményesség, iskolai tudás, hétköznapi tudás, élethosszig tartó tanulás.</w:t>
            </w:r>
          </w:p>
        </w:tc>
      </w:tr>
    </w:tbl>
    <w:p w:rsidR="00761C5A" w:rsidRPr="00761C5A" w:rsidRDefault="00761C5A" w:rsidP="00761C5A">
      <w:pPr>
        <w:spacing w:after="0" w:line="240" w:lineRule="auto"/>
        <w:rPr>
          <w:rFonts w:ascii="Times New Roman" w:hAnsi="Times New Roman"/>
          <w:sz w:val="24"/>
          <w:szCs w:val="24"/>
        </w:rPr>
      </w:pPr>
      <w:r w:rsidRPr="00761C5A">
        <w:rPr>
          <w:rFonts w:ascii="Times New Roman" w:hAnsi="Times New Roman"/>
          <w:sz w:val="24"/>
          <w:szCs w:val="24"/>
        </w:rPr>
        <w:t xml:space="preserve"> </w:t>
      </w:r>
    </w:p>
    <w:p w:rsidR="00761C5A" w:rsidRPr="00761C5A" w:rsidRDefault="00761C5A" w:rsidP="00761C5A">
      <w:pPr>
        <w:spacing w:after="0" w:line="240" w:lineRule="auto"/>
        <w:rPr>
          <w:rFonts w:ascii="Times New Roman" w:hAnsi="Times New Roman"/>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4583"/>
        <w:gridCol w:w="1191"/>
        <w:gridCol w:w="1192"/>
      </w:tblGrid>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Tematikai egység/</w:t>
            </w:r>
          </w:p>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Fejlesztési cél</w:t>
            </w:r>
          </w:p>
        </w:tc>
        <w:tc>
          <w:tcPr>
            <w:tcW w:w="5771"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ind w:left="360"/>
              <w:jc w:val="center"/>
              <w:rPr>
                <w:rFonts w:ascii="Times New Roman" w:hAnsi="Times New Roman"/>
                <w:b/>
                <w:bCs/>
                <w:sz w:val="24"/>
                <w:szCs w:val="24"/>
              </w:rPr>
            </w:pPr>
            <w:r w:rsidRPr="00761C5A">
              <w:rPr>
                <w:rFonts w:ascii="Times New Roman" w:hAnsi="Times New Roman"/>
                <w:b/>
                <w:bCs/>
                <w:sz w:val="24"/>
                <w:szCs w:val="24"/>
              </w:rPr>
              <w:t xml:space="preserve">Projektek </w:t>
            </w:r>
          </w:p>
          <w:p w:rsidR="00761C5A" w:rsidRPr="00761C5A" w:rsidRDefault="00761C5A" w:rsidP="00761C5A">
            <w:pPr>
              <w:spacing w:after="0" w:line="240" w:lineRule="auto"/>
              <w:ind w:left="360"/>
              <w:jc w:val="center"/>
              <w:rPr>
                <w:rFonts w:ascii="Times New Roman" w:hAnsi="Times New Roman"/>
                <w:bCs/>
                <w:sz w:val="24"/>
                <w:szCs w:val="24"/>
              </w:rPr>
            </w:pPr>
            <w:r w:rsidRPr="00761C5A">
              <w:rPr>
                <w:rFonts w:ascii="Times New Roman" w:hAnsi="Times New Roman"/>
                <w:b/>
                <w:bCs/>
                <w:sz w:val="24"/>
                <w:szCs w:val="24"/>
              </w:rPr>
              <w:t>A tanulók éves teljesítményének a mérése</w:t>
            </w:r>
          </w:p>
        </w:tc>
        <w:tc>
          <w:tcPr>
            <w:tcW w:w="1191"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Órakeret</w:t>
            </w:r>
          </w:p>
          <w:p w:rsidR="00761C5A" w:rsidRPr="00761C5A" w:rsidRDefault="00761C5A" w:rsidP="00761C5A">
            <w:pPr>
              <w:spacing w:after="0" w:line="240" w:lineRule="auto"/>
              <w:jc w:val="center"/>
              <w:rPr>
                <w:rFonts w:ascii="Times New Roman" w:hAnsi="Times New Roman"/>
                <w:b/>
                <w:sz w:val="24"/>
                <w:szCs w:val="24"/>
              </w:rPr>
            </w:pPr>
            <w:r w:rsidRPr="00761C5A">
              <w:rPr>
                <w:rFonts w:ascii="Times New Roman" w:hAnsi="Times New Roman"/>
                <w:b/>
                <w:sz w:val="24"/>
                <w:szCs w:val="24"/>
              </w:rPr>
              <w:t>2 óra</w:t>
            </w:r>
          </w:p>
        </w:tc>
      </w:tr>
      <w:tr w:rsidR="00761C5A" w:rsidRPr="000548D3" w:rsidTr="00761C5A">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Előzetes tudás</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A korábbi tanórákon és projektekben szerzett tudás és tapasztalat.</w:t>
            </w:r>
          </w:p>
        </w:tc>
      </w:tr>
      <w:tr w:rsidR="00761C5A" w:rsidRPr="000548D3" w:rsidTr="00761C5A">
        <w:trPr>
          <w:cantSplit/>
          <w:trHeight w:val="328"/>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sz w:val="24"/>
                <w:szCs w:val="24"/>
              </w:rPr>
            </w:pPr>
            <w:r w:rsidRPr="00761C5A">
              <w:rPr>
                <w:rFonts w:ascii="Times New Roman" w:hAnsi="Times New Roman"/>
                <w:b/>
                <w:sz w:val="24"/>
                <w:szCs w:val="24"/>
              </w:rPr>
              <w:t>A komplex műveltség-területhez kapcsolható fejlesztési feladatok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lang w:eastAsia="hu-HU"/>
              </w:rPr>
            </w:pPr>
            <w:r w:rsidRPr="00761C5A">
              <w:rPr>
                <w:rFonts w:ascii="Times New Roman" w:hAnsi="Times New Roman"/>
                <w:sz w:val="24"/>
                <w:szCs w:val="24"/>
                <w:lang w:eastAsia="hu-HU"/>
              </w:rPr>
              <w:t>Projektek készítéséhez, a közreműködéshez szükséges kompetenciák továbbfejlesztése.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A tanulók teljesítményének a mérése.</w:t>
            </w:r>
          </w:p>
        </w:tc>
      </w:tr>
      <w:tr w:rsidR="00761C5A" w:rsidRPr="000548D3" w:rsidTr="00761C5A">
        <w:trPr>
          <w:cantSplit/>
        </w:trPr>
        <w:tc>
          <w:tcPr>
            <w:tcW w:w="6690"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2"/>
              <w:rPr>
                <w:rFonts w:ascii="Times New Roman" w:eastAsia="Times New Roman" w:hAnsi="Times New Roman"/>
                <w:b/>
                <w:iCs/>
                <w:color w:val="4F81BD"/>
                <w:sz w:val="24"/>
                <w:szCs w:val="24"/>
              </w:rPr>
            </w:pPr>
            <w:r w:rsidRPr="00761C5A">
              <w:rPr>
                <w:rFonts w:ascii="Times New Roman" w:eastAsia="Times New Roman" w:hAnsi="Times New Roman"/>
                <w:b/>
                <w:iCs/>
                <w:sz w:val="24"/>
                <w:szCs w:val="24"/>
              </w:rPr>
              <w:t>Ismeretek/fejlesztési követelmények</w:t>
            </w:r>
          </w:p>
        </w:tc>
        <w:tc>
          <w:tcPr>
            <w:tcW w:w="2381" w:type="dxa"/>
            <w:gridSpan w:val="2"/>
            <w:tcBorders>
              <w:top w:val="single" w:sz="18"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Kapcsolódási pontok</w:t>
            </w:r>
          </w:p>
        </w:tc>
      </w:tr>
      <w:tr w:rsidR="00761C5A" w:rsidRPr="000548D3" w:rsidTr="00761C5A">
        <w:trPr>
          <w:cantSplit/>
          <w:trHeight w:val="1279"/>
        </w:trPr>
        <w:tc>
          <w:tcPr>
            <w:tcW w:w="6690"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contextualSpacing/>
              <w:rPr>
                <w:rFonts w:ascii="Times New Roman" w:eastAsia="Times New Roman" w:hAnsi="Times New Roman"/>
                <w:sz w:val="24"/>
                <w:szCs w:val="24"/>
              </w:rPr>
            </w:pPr>
            <w:r w:rsidRPr="00761C5A">
              <w:rPr>
                <w:rFonts w:ascii="Times New Roman" w:eastAsia="Times New Roman" w:hAnsi="Times New Roman"/>
                <w:sz w:val="24"/>
                <w:szCs w:val="24"/>
              </w:rPr>
              <w:t>Részvétel a projekt tervezésében, lebonyolításában és értékelésében, a projektmódszer ismerete.</w:t>
            </w:r>
          </w:p>
          <w:p w:rsidR="00761C5A" w:rsidRPr="00761C5A" w:rsidRDefault="00761C5A" w:rsidP="00761C5A">
            <w:pPr>
              <w:spacing w:after="0" w:line="240" w:lineRule="auto"/>
              <w:rPr>
                <w:rFonts w:ascii="Times New Roman" w:hAnsi="Times New Roman"/>
                <w:sz w:val="24"/>
                <w:szCs w:val="24"/>
                <w:lang w:eastAsia="hu-HU"/>
              </w:rPr>
            </w:pPr>
            <w:r w:rsidRPr="00761C5A">
              <w:rPr>
                <w:rFonts w:ascii="Times New Roman" w:hAnsi="Times New Roman"/>
                <w:sz w:val="24"/>
                <w:szCs w:val="24"/>
                <w:lang w:eastAsia="hu-HU"/>
              </w:rPr>
              <w:t>Szabad sáv: a választott tartalom és forma alapján.</w:t>
            </w:r>
          </w:p>
          <w:p w:rsidR="00761C5A" w:rsidRPr="00761C5A" w:rsidRDefault="00761C5A" w:rsidP="00761C5A">
            <w:pPr>
              <w:spacing w:after="0" w:line="240" w:lineRule="auto"/>
              <w:contextualSpacing/>
              <w:rPr>
                <w:rFonts w:ascii="Times New Roman" w:eastAsia="Times New Roman" w:hAnsi="Times New Roman"/>
                <w:sz w:val="24"/>
                <w:szCs w:val="24"/>
                <w:lang w:eastAsia="hu-HU"/>
              </w:rPr>
            </w:pPr>
            <w:r w:rsidRPr="00761C5A">
              <w:rPr>
                <w:rFonts w:ascii="Times New Roman" w:eastAsia="Times New Roman" w:hAnsi="Times New Roman"/>
                <w:sz w:val="24"/>
                <w:szCs w:val="24"/>
              </w:rPr>
              <w:t>Részvétel a „tudáspróbán</w:t>
            </w:r>
            <w:r w:rsidRPr="00761C5A">
              <w:rPr>
                <w:rFonts w:ascii="Times New Roman" w:eastAsia="Times New Roman" w:hAnsi="Times New Roman"/>
                <w:sz w:val="24"/>
                <w:szCs w:val="24"/>
                <w:lang w:eastAsia="hu-HU"/>
              </w:rPr>
              <w:t>”.</w:t>
            </w:r>
          </w:p>
        </w:tc>
        <w:tc>
          <w:tcPr>
            <w:tcW w:w="2381"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i/>
                <w:sz w:val="24"/>
                <w:szCs w:val="24"/>
              </w:rPr>
            </w:pPr>
            <w:r w:rsidRPr="00761C5A">
              <w:rPr>
                <w:rFonts w:ascii="Times New Roman" w:hAnsi="Times New Roman"/>
                <w:i/>
                <w:sz w:val="24"/>
                <w:szCs w:val="24"/>
              </w:rPr>
              <w:t>Minden műveltségterület:</w:t>
            </w:r>
            <w:r w:rsidRPr="00761C5A">
              <w:rPr>
                <w:rFonts w:ascii="Times New Roman" w:hAnsi="Times New Roman"/>
                <w:sz w:val="24"/>
                <w:szCs w:val="24"/>
              </w:rPr>
              <w:t xml:space="preserve"> a projekthez kapcsolható tartalmi elemek.</w:t>
            </w:r>
            <w:r w:rsidRPr="00761C5A">
              <w:rPr>
                <w:rFonts w:ascii="Times New Roman" w:hAnsi="Times New Roman"/>
                <w:i/>
                <w:sz w:val="24"/>
                <w:szCs w:val="24"/>
              </w:rPr>
              <w:t xml:space="preserve"> </w:t>
            </w:r>
          </w:p>
        </w:tc>
      </w:tr>
      <w:tr w:rsidR="00761C5A" w:rsidRPr="000548D3" w:rsidTr="00761C5A">
        <w:trPr>
          <w:cantSplit/>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sz w:val="24"/>
                <w:szCs w:val="24"/>
              </w:rPr>
            </w:pPr>
            <w:r w:rsidRPr="00761C5A">
              <w:rPr>
                <w:rFonts w:ascii="Times New Roman" w:eastAsia="Times New Roman" w:hAnsi="Times New Roman"/>
                <w:b/>
                <w:sz w:val="24"/>
                <w:szCs w:val="24"/>
              </w:rPr>
              <w:t>Kulcsfogalmak/ fogalmak</w:t>
            </w:r>
          </w:p>
        </w:tc>
        <w:tc>
          <w:tcPr>
            <w:tcW w:w="6962"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szCs w:val="24"/>
              </w:rPr>
              <w:t>Projekt, tervezés, külső és belső értékelés.</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6"/>
        <w:gridCol w:w="7115"/>
      </w:tblGrid>
      <w:tr w:rsidR="00761C5A" w:rsidRPr="000548D3" w:rsidTr="00761C5A">
        <w:trPr>
          <w:cantSplit/>
          <w:trHeight w:val="550"/>
        </w:trPr>
        <w:tc>
          <w:tcPr>
            <w:tcW w:w="1956"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b/>
                <w:bCs/>
                <w:sz w:val="24"/>
                <w:szCs w:val="24"/>
              </w:rPr>
            </w:pPr>
            <w:r w:rsidRPr="00761C5A">
              <w:rPr>
                <w:rFonts w:ascii="Times New Roman" w:hAnsi="Times New Roman"/>
                <w:b/>
                <w:bCs/>
                <w:sz w:val="24"/>
                <w:szCs w:val="24"/>
              </w:rPr>
              <w:t>A fejlesztés várt eredményei az évfolyam végén</w:t>
            </w:r>
          </w:p>
        </w:tc>
        <w:tc>
          <w:tcPr>
            <w:tcW w:w="7115" w:type="dxa"/>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contextualSpacing/>
              <w:rPr>
                <w:rFonts w:ascii="Times New Roman" w:eastAsia="Times New Roman" w:hAnsi="Times New Roman"/>
                <w:sz w:val="24"/>
                <w:szCs w:val="24"/>
              </w:rPr>
            </w:pPr>
            <w:r w:rsidRPr="00761C5A">
              <w:rPr>
                <w:rFonts w:ascii="Times New Roman" w:eastAsia="Times New Roman" w:hAnsi="Times New Roman"/>
                <w:sz w:val="24"/>
                <w:szCs w:val="24"/>
              </w:rPr>
              <w:t>A tanuló ismerje fel a tudatos, saját értékeire épülő kultúra- és médiafogyasztás fontosságát.</w:t>
            </w:r>
          </w:p>
          <w:p w:rsidR="00761C5A" w:rsidRPr="00761C5A" w:rsidRDefault="00761C5A" w:rsidP="00761C5A">
            <w:pPr>
              <w:spacing w:after="0" w:line="240" w:lineRule="auto"/>
              <w:contextualSpacing/>
              <w:rPr>
                <w:rFonts w:ascii="Times New Roman" w:eastAsia="Times New Roman" w:hAnsi="Times New Roman"/>
                <w:sz w:val="24"/>
                <w:szCs w:val="24"/>
              </w:rPr>
            </w:pPr>
            <w:r w:rsidRPr="00761C5A">
              <w:rPr>
                <w:rFonts w:ascii="Times New Roman" w:eastAsia="Times New Roman" w:hAnsi="Times New Roman"/>
                <w:sz w:val="24"/>
                <w:szCs w:val="24"/>
              </w:rPr>
              <w:t>Rendelkezzen azokkal a kompetenciákkal, illetve tudáselemekkel, amelyek a társadalmi-politikai együttéléshez és szerepvállaláshoz nélkülözhetetlenek.</w:t>
            </w:r>
          </w:p>
          <w:p w:rsidR="00761C5A" w:rsidRPr="00761C5A" w:rsidRDefault="00761C5A" w:rsidP="00761C5A">
            <w:pPr>
              <w:spacing w:after="0" w:line="240" w:lineRule="auto"/>
              <w:contextualSpacing/>
              <w:rPr>
                <w:rFonts w:ascii="Times New Roman" w:eastAsia="Times New Roman" w:hAnsi="Times New Roman"/>
                <w:sz w:val="24"/>
                <w:szCs w:val="24"/>
              </w:rPr>
            </w:pPr>
            <w:r w:rsidRPr="00761C5A">
              <w:rPr>
                <w:rFonts w:ascii="Times New Roman" w:eastAsia="Times New Roman" w:hAnsi="Times New Roman"/>
                <w:sz w:val="24"/>
                <w:szCs w:val="24"/>
              </w:rPr>
              <w:t>Ismerje fel a családalapítással és gyermekvállalással kapcsolatos egyéni döntések egyéni és társadalmi szinten megjelenő következményeit.</w:t>
            </w:r>
          </w:p>
          <w:p w:rsidR="00761C5A" w:rsidRPr="00761C5A" w:rsidRDefault="00761C5A" w:rsidP="00761C5A">
            <w:pPr>
              <w:spacing w:after="0" w:line="240" w:lineRule="auto"/>
              <w:contextualSpacing/>
              <w:rPr>
                <w:rFonts w:ascii="Times New Roman" w:eastAsia="Times New Roman" w:hAnsi="Times New Roman"/>
                <w:sz w:val="24"/>
                <w:szCs w:val="24"/>
              </w:rPr>
            </w:pPr>
            <w:r w:rsidRPr="00761C5A">
              <w:rPr>
                <w:rFonts w:ascii="Times New Roman" w:eastAsia="Times New Roman" w:hAnsi="Times New Roman"/>
                <w:sz w:val="24"/>
                <w:szCs w:val="24"/>
              </w:rPr>
              <w:t>Legyen elkötelezett a folyamatos tanulás és tudásbővítés mellett.</w:t>
            </w:r>
          </w:p>
        </w:tc>
      </w:tr>
    </w:tbl>
    <w:p w:rsidR="00761C5A" w:rsidRPr="00761C5A" w:rsidRDefault="00761C5A" w:rsidP="00761C5A">
      <w:pPr>
        <w:spacing w:line="240" w:lineRule="auto"/>
        <w:rPr>
          <w:rFonts w:ascii="Times New Roman" w:hAnsi="Times New Roman"/>
          <w:sz w:val="24"/>
          <w:szCs w:val="24"/>
        </w:rPr>
      </w:pPr>
    </w:p>
    <w:p w:rsidR="00761C5A" w:rsidRDefault="00761C5A" w:rsidP="00387DD4">
      <w:pPr>
        <w:spacing w:after="0" w:line="240" w:lineRule="auto"/>
        <w:ind w:left="426" w:hanging="426"/>
        <w:jc w:val="both"/>
        <w:rPr>
          <w:rFonts w:ascii="Times New Roman" w:hAnsi="Times New Roman"/>
          <w:sz w:val="24"/>
          <w:szCs w:val="24"/>
        </w:rPr>
      </w:pPr>
      <w:r>
        <w:rPr>
          <w:rFonts w:ascii="Times New Roman" w:hAnsi="Times New Roman"/>
          <w:sz w:val="24"/>
          <w:szCs w:val="24"/>
        </w:rPr>
        <w:br w:type="page"/>
      </w:r>
    </w:p>
    <w:p w:rsidR="00387DD4" w:rsidRPr="00387DD4" w:rsidRDefault="00387DD4" w:rsidP="00387DD4">
      <w:pPr>
        <w:spacing w:after="0" w:line="240" w:lineRule="auto"/>
        <w:ind w:left="426" w:hanging="426"/>
        <w:jc w:val="both"/>
        <w:rPr>
          <w:rFonts w:ascii="Times New Roman" w:hAnsi="Times New Roman"/>
          <w:sz w:val="24"/>
          <w:szCs w:val="24"/>
        </w:rPr>
      </w:pPr>
    </w:p>
    <w:tbl>
      <w:tblPr>
        <w:tblW w:w="0" w:type="auto"/>
        <w:tblLook w:val="04A0" w:firstRow="1" w:lastRow="0" w:firstColumn="1" w:lastColumn="0" w:noHBand="0" w:noVBand="1"/>
      </w:tblPr>
      <w:tblGrid>
        <w:gridCol w:w="8395"/>
      </w:tblGrid>
      <w:tr w:rsidR="00387DD4" w:rsidRPr="000548D3" w:rsidTr="00387DD4">
        <w:tc>
          <w:tcPr>
            <w:tcW w:w="8395" w:type="dxa"/>
          </w:tcPr>
          <w:p w:rsidR="00387DD4" w:rsidRPr="002B0D2A" w:rsidRDefault="00387DD4" w:rsidP="00387DD4">
            <w:pPr>
              <w:spacing w:after="0" w:line="240" w:lineRule="auto"/>
              <w:rPr>
                <w:rFonts w:ascii="Times New Roman" w:eastAsia="Times New Roman" w:hAnsi="Times New Roman"/>
                <w:i/>
                <w:sz w:val="32"/>
                <w:szCs w:val="24"/>
                <w:lang w:eastAsia="hu-HU"/>
              </w:rPr>
            </w:pPr>
            <w:r w:rsidRPr="002B0D2A">
              <w:rPr>
                <w:rFonts w:ascii="Times New Roman" w:eastAsia="Times New Roman" w:hAnsi="Times New Roman"/>
                <w:i/>
                <w:sz w:val="32"/>
                <w:szCs w:val="24"/>
                <w:lang w:eastAsia="hu-HU"/>
              </w:rPr>
              <w:t>Kerettanterv a szakközépiskolák első három évfolyama számára</w:t>
            </w:r>
          </w:p>
        </w:tc>
      </w:tr>
    </w:tbl>
    <w:p w:rsidR="00387DD4" w:rsidRPr="002B0D2A" w:rsidRDefault="00387DD4" w:rsidP="00387DD4">
      <w:pPr>
        <w:spacing w:after="0" w:line="240" w:lineRule="auto"/>
        <w:rPr>
          <w:rFonts w:ascii="Times New Roman" w:eastAsia="Times New Roman" w:hAnsi="Times New Roman"/>
          <w:sz w:val="32"/>
          <w:szCs w:val="24"/>
          <w:lang w:eastAsia="hu-HU"/>
        </w:rPr>
      </w:pPr>
    </w:p>
    <w:p w:rsidR="00387DD4" w:rsidRPr="002B0D2A" w:rsidRDefault="00387DD4" w:rsidP="00387DD4">
      <w:pPr>
        <w:spacing w:after="0" w:line="240" w:lineRule="auto"/>
        <w:rPr>
          <w:rFonts w:ascii="Times New Roman" w:eastAsia="Times New Roman" w:hAnsi="Times New Roman"/>
          <w:sz w:val="32"/>
          <w:szCs w:val="24"/>
          <w:lang w:eastAsia="hu-HU"/>
        </w:rPr>
      </w:pPr>
    </w:p>
    <w:p w:rsidR="00387DD4" w:rsidRPr="002B0D2A" w:rsidRDefault="00387DD4" w:rsidP="00387DD4">
      <w:pPr>
        <w:spacing w:after="0" w:line="240" w:lineRule="auto"/>
        <w:rPr>
          <w:rFonts w:ascii="Times New Roman" w:eastAsia="Times New Roman" w:hAnsi="Times New Roman"/>
          <w:sz w:val="32"/>
          <w:szCs w:val="24"/>
          <w:lang w:eastAsia="hu-HU"/>
        </w:rPr>
      </w:pPr>
    </w:p>
    <w:p w:rsidR="00387DD4" w:rsidRPr="002B0D2A" w:rsidRDefault="00387DD4" w:rsidP="00387DD4">
      <w:pPr>
        <w:spacing w:after="120" w:line="240" w:lineRule="auto"/>
        <w:rPr>
          <w:rFonts w:ascii="Times New Roman" w:eastAsia="Times New Roman" w:hAnsi="Times New Roman"/>
          <w:b/>
          <w:sz w:val="28"/>
          <w:szCs w:val="24"/>
          <w:lang w:eastAsia="hu-HU"/>
        </w:rPr>
      </w:pPr>
      <w:r w:rsidRPr="002B0D2A">
        <w:rPr>
          <w:rFonts w:ascii="Times New Roman" w:eastAsia="Times New Roman" w:hAnsi="Times New Roman"/>
          <w:b/>
          <w:sz w:val="28"/>
          <w:szCs w:val="24"/>
          <w:lang w:eastAsia="hu-HU"/>
        </w:rPr>
        <w:t>Szabadon választható kerettantervek:</w:t>
      </w:r>
    </w:p>
    <w:p w:rsidR="00387DD4" w:rsidRPr="002B0D2A" w:rsidRDefault="002A181D" w:rsidP="00387DD4">
      <w:pPr>
        <w:numPr>
          <w:ilvl w:val="0"/>
          <w:numId w:val="59"/>
        </w:numPr>
        <w:spacing w:before="120" w:after="0" w:line="240" w:lineRule="auto"/>
        <w:ind w:left="714" w:hanging="357"/>
        <w:rPr>
          <w:rFonts w:ascii="Times New Roman" w:eastAsia="Times New Roman" w:hAnsi="Times New Roman"/>
          <w:sz w:val="24"/>
          <w:szCs w:val="24"/>
          <w:lang w:eastAsia="hu-HU"/>
        </w:rPr>
      </w:pPr>
      <w:r w:rsidRPr="002B0D2A">
        <w:rPr>
          <w:rFonts w:ascii="Times New Roman" w:eastAsia="Times New Roman" w:hAnsi="Times New Roman"/>
          <w:sz w:val="24"/>
          <w:szCs w:val="24"/>
          <w:lang w:eastAsia="hu-HU"/>
        </w:rPr>
        <w:t>Informatika</w:t>
      </w:r>
    </w:p>
    <w:p w:rsidR="00387DD4" w:rsidRPr="00387DD4" w:rsidRDefault="00387DD4" w:rsidP="0082039F">
      <w:pPr>
        <w:spacing w:after="0" w:line="240" w:lineRule="auto"/>
        <w:contextualSpacing/>
        <w:rPr>
          <w:rFonts w:ascii="Times New Roman" w:eastAsia="Times New Roman" w:hAnsi="Times New Roman"/>
          <w:sz w:val="24"/>
          <w:szCs w:val="24"/>
          <w:lang w:eastAsia="hu-HU"/>
        </w:rPr>
      </w:pPr>
    </w:p>
    <w:p w:rsidR="00387DD4" w:rsidRPr="00387DD4" w:rsidRDefault="00387DD4" w:rsidP="0082039F">
      <w:pPr>
        <w:spacing w:after="0" w:line="240" w:lineRule="auto"/>
        <w:contextualSpacing/>
        <w:rPr>
          <w:rFonts w:ascii="Times New Roman" w:eastAsia="Times New Roman" w:hAnsi="Times New Roman"/>
          <w:sz w:val="24"/>
          <w:szCs w:val="24"/>
          <w:lang w:eastAsia="hu-HU"/>
        </w:rPr>
      </w:pPr>
    </w:p>
    <w:p w:rsidR="00387DD4" w:rsidRPr="00387DD4" w:rsidRDefault="00387DD4" w:rsidP="0082039F">
      <w:pPr>
        <w:spacing w:after="0" w:line="240" w:lineRule="auto"/>
        <w:jc w:val="both"/>
        <w:rPr>
          <w:rFonts w:ascii="Times New Roman" w:hAnsi="Times New Roman"/>
          <w:color w:val="000000"/>
          <w:sz w:val="20"/>
          <w:szCs w:val="24"/>
        </w:rPr>
      </w:pPr>
      <w:r w:rsidRPr="00387DD4">
        <w:rPr>
          <w:rFonts w:ascii="Times New Roman" w:hAnsi="Times New Roman"/>
          <w:color w:val="000000"/>
          <w:sz w:val="20"/>
          <w:szCs w:val="24"/>
        </w:rPr>
        <w:br w:type="page"/>
      </w:r>
    </w:p>
    <w:p w:rsidR="00761C5A" w:rsidRPr="0041658D" w:rsidRDefault="00761C5A" w:rsidP="00761C5A">
      <w:pPr>
        <w:spacing w:after="0" w:line="240" w:lineRule="auto"/>
        <w:jc w:val="center"/>
        <w:rPr>
          <w:rFonts w:ascii="Times New Roman" w:hAnsi="Times New Roman"/>
          <w:b/>
          <w:bCs/>
          <w:sz w:val="28"/>
          <w:szCs w:val="24"/>
          <w:lang w:val="x-none"/>
        </w:rPr>
      </w:pPr>
      <w:r w:rsidRPr="0041658D">
        <w:rPr>
          <w:rFonts w:ascii="Times New Roman" w:hAnsi="Times New Roman"/>
          <w:b/>
          <w:bCs/>
          <w:sz w:val="28"/>
          <w:szCs w:val="24"/>
          <w:lang w:val="x-none"/>
        </w:rPr>
        <w:lastRenderedPageBreak/>
        <w:t>INFORMATIKA</w:t>
      </w:r>
    </w:p>
    <w:p w:rsidR="00761C5A" w:rsidRPr="0041658D" w:rsidRDefault="00761C5A" w:rsidP="00761C5A">
      <w:pPr>
        <w:spacing w:after="0" w:line="240" w:lineRule="auto"/>
        <w:jc w:val="both"/>
        <w:rPr>
          <w:rFonts w:ascii="Times New Roman" w:hAnsi="Times New Roman"/>
          <w:sz w:val="24"/>
          <w:szCs w:val="24"/>
          <w:lang w:val="x-none"/>
        </w:rPr>
      </w:pPr>
    </w:p>
    <w:p w:rsidR="00761C5A" w:rsidRPr="0041658D" w:rsidRDefault="00761C5A" w:rsidP="00761C5A">
      <w:pPr>
        <w:spacing w:after="0" w:line="240" w:lineRule="auto"/>
        <w:jc w:val="both"/>
        <w:rPr>
          <w:rFonts w:ascii="Times New Roman" w:hAnsi="Times New Roman"/>
          <w:sz w:val="24"/>
          <w:szCs w:val="24"/>
          <w:lang w:val="x-none"/>
        </w:rPr>
      </w:pPr>
    </w:p>
    <w:p w:rsidR="00761C5A" w:rsidRPr="0041658D" w:rsidRDefault="00761C5A" w:rsidP="00761C5A">
      <w:pPr>
        <w:spacing w:after="0" w:line="240" w:lineRule="auto"/>
        <w:jc w:val="both"/>
        <w:rPr>
          <w:rFonts w:ascii="Times New Roman" w:hAnsi="Times New Roman"/>
          <w:sz w:val="24"/>
          <w:szCs w:val="24"/>
          <w:lang w:val="x-none"/>
        </w:rPr>
      </w:pPr>
      <w:r w:rsidRPr="0041658D">
        <w:rPr>
          <w:rFonts w:ascii="Times New Roman" w:hAnsi="Times New Roman"/>
          <w:sz w:val="24"/>
          <w:szCs w:val="24"/>
          <w:lang w:val="x-none"/>
        </w:rPr>
        <w:t xml:space="preserve">Az informatika tantárgy ismeretkörei, fejlesztési területei hozzájárulnak ahhoz, hogy a tanuló az információs társadalom aktív tagjává válhasson. Az informatikai eszközök használata olyan eszköztudást nyújt a tanulóknak, melyet a tanulási folyamat közben bármely ismeretszerző, -feldolgozó és alkotó tevékenység során alkalmazni tudnak. Ennek érdekében fontos a rendelkezésre álló informatikai és információs eszközök és szolgáltatások megismerése, működésük megértése, az egyéni szükségleteknek megfelelő szolgáltatások kiválasztása és célszerű, értő módon való kritikus, biztonságos, etikus alkalmazása. </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Az informatikai és információs eszközök, szolgáltatások az egyén életének és a társadalom működésének szinte minden területét átszövik, ezért az informatika tantárgyban szereplő fejlesztési területek számos területen kapcsolódnak a Nemzeti alaptanterv műveltségterületeinek fejlesztési feladataihoz. Az informatika tantárgy keretében megoldandó feladatok témájának kiválasztásakor, tartalmainak meghatározásakor fokozott figyelmet kell fordítani a kiemelt nevelési célok, a kulcskompetenciák és az életszerű, releváns információk megjelenítésére.</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Az informatika tantárgy feladata, hogy korszerű eszközeivel és módszereivel felkeltse az érdeklődést a tanulás iránt</w:t>
      </w:r>
      <w:r w:rsidR="00A2146C" w:rsidRPr="0041658D">
        <w:rPr>
          <w:rFonts w:ascii="Times New Roman" w:hAnsi="Times New Roman"/>
          <w:sz w:val="24"/>
          <w:szCs w:val="24"/>
        </w:rPr>
        <w:t>,</w:t>
      </w:r>
      <w:r w:rsidRPr="0041658D">
        <w:rPr>
          <w:rFonts w:ascii="Times New Roman" w:hAnsi="Times New Roman"/>
          <w:sz w:val="24"/>
          <w:szCs w:val="24"/>
          <w:lang w:val="x-none"/>
        </w:rPr>
        <w:t xml:space="preserve"> és lehetővé tegye, hogy a tanuló a rendelkezésre álló informatikai eszközök segítségével hatékonyabbá tegye a tanulási folyamatot. Az informatika tanulása hozzásegíti a tanulót, hogy önszabályozó módon fejlessze tanulási stratégiáját, ennek érdekében ismerje fel a tanulási folyamatban a problémamegoldás fontosságát, az információkeresés és az eszközhasználat szerepét, legyen képes megszervezni tanulási környezetét, melyben fontos szerepet játszanak az informatikai eszközök, az információforrások és az online lehetőségek.</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 xml:space="preserve">Az informatika tantárgy segíti a tanulót abban, hogy az internet által nyújtott lehetőségek kihasználásával aktívan részt vegyen a demokratikus társadalmi folyamatok alakításában, ügyeljen a biztonságos eszközhasználatra, fejlessze kritikus szemléletét, érthető módon és formában tegye fel a témával kapcsolatos kérdéseit, törekedjen az építő javaslatok megfogalmazására, készüljön fel a változásokra. Az informatika tantárgy kiemelt célja a digitális kompetencia fejlesztése, az alkalmazói programok felhasználói szintű alkalmazása, az információ szerzése, értelmezése, felhasználása, az elektronikus kommunikációban való aktív részvétel. </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Az informatikaórákon elsajátított alapok lehetővé teszik azt, hogy a tanuló a más tantárgyak tanulása során készített feladatok megoldásakor informatikai tudását alkalmazza. Az informatika tantárgy feladata a formális úton szerzett tudás rendszerezése és továbbfejlesztése, a nem formális módon szerzett tudás integrálása, a felmerülő problémák értelmezése és megoldása. Az egyéni, a csoportos, a tanórai és a tanórán kívüli tanulás fontos színtere és eszköze az iskola informatikai bázisa és könyvtára, melyek használatához az informatika tantárgy nyújtja az alapokat.</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 xml:space="preserve">Az informatika műveltségterület fejlesztési céljai – a tanulók váljanak a digitális világ aktív polgárává –, illetve a Nemzeti </w:t>
      </w:r>
      <w:r w:rsidRPr="0041658D">
        <w:rPr>
          <w:rFonts w:ascii="Times New Roman" w:hAnsi="Times New Roman"/>
          <w:sz w:val="24"/>
          <w:szCs w:val="24"/>
        </w:rPr>
        <w:t>a</w:t>
      </w:r>
      <w:r w:rsidRPr="0041658D">
        <w:rPr>
          <w:rFonts w:ascii="Times New Roman" w:hAnsi="Times New Roman"/>
          <w:sz w:val="24"/>
          <w:szCs w:val="24"/>
          <w:lang w:val="x-none"/>
        </w:rPr>
        <w:t>laptanterv fejlesztési céljai, valamint az ott leírt digitális kompetenciák fejlesztése akkor valósulhat</w:t>
      </w:r>
      <w:r w:rsidRPr="0041658D">
        <w:rPr>
          <w:rFonts w:ascii="Times New Roman" w:hAnsi="Times New Roman"/>
          <w:sz w:val="24"/>
          <w:szCs w:val="24"/>
        </w:rPr>
        <w:t>nak</w:t>
      </w:r>
      <w:r w:rsidRPr="0041658D">
        <w:rPr>
          <w:rFonts w:ascii="Times New Roman" w:hAnsi="Times New Roman"/>
          <w:sz w:val="24"/>
          <w:szCs w:val="24"/>
          <w:lang w:val="x-none"/>
        </w:rPr>
        <w:t xml:space="preserve"> meg, ha az egyes tantárgyak, műveltségterületek tanítása és a tanórán kívüli iskolai tevékenységek szervesen, összehangolt módon kapcsolódnak az informatikához. Az informatika műveltségterület egyes elemeinek elsajátíttatása, a készségek fejlesztése, az informatikai tudás alkalmazása tehát valamennyi műveltségterület feladata. A digitális kompetencia fejlődését segíthetik például a szaktanárok közötti együttműködések (például: közös, több tantárgyat átfogó feladatok), továbbá az aktív részvétel a kulturális, társadalmi és szakmai célokat szolgáló közösségekben és hálózatokban.</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lastRenderedPageBreak/>
        <w:t>Az informatika tantárgy fejlesztési feladatait a Nemzeti alaptanterv hat részterületen írja elő, melyek szervesen kapcsolódnak egymáshoz. Az egyes műveltségterületek a fejlesztési feladatok megvalósítása során építenek az informatika tantárgy keretében megalapozott tudásra és az informatikai eszközök használatára.</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Mindennapi életünk során az intelligens informatikai rendszerek sokaság</w:t>
      </w:r>
      <w:r w:rsidR="00381682" w:rsidRPr="0041658D">
        <w:rPr>
          <w:rFonts w:ascii="Times New Roman" w:hAnsi="Times New Roman"/>
          <w:sz w:val="24"/>
          <w:szCs w:val="24"/>
        </w:rPr>
        <w:t>a</w:t>
      </w:r>
      <w:r w:rsidRPr="0041658D">
        <w:rPr>
          <w:rFonts w:ascii="Times New Roman" w:hAnsi="Times New Roman"/>
          <w:sz w:val="24"/>
          <w:szCs w:val="24"/>
          <w:lang w:val="x-none"/>
        </w:rPr>
        <w:t xml:space="preserve"> használ</w:t>
      </w:r>
      <w:r w:rsidR="00381682" w:rsidRPr="0041658D">
        <w:rPr>
          <w:rFonts w:ascii="Times New Roman" w:hAnsi="Times New Roman"/>
          <w:sz w:val="24"/>
          <w:szCs w:val="24"/>
        </w:rPr>
        <w:t>atos</w:t>
      </w:r>
      <w:r w:rsidRPr="0041658D">
        <w:rPr>
          <w:rFonts w:ascii="Times New Roman" w:hAnsi="Times New Roman"/>
          <w:sz w:val="24"/>
          <w:szCs w:val="24"/>
          <w:lang w:val="x-none"/>
        </w:rPr>
        <w:t xml:space="preserve">. </w:t>
      </w:r>
      <w:r w:rsidRPr="0041658D">
        <w:rPr>
          <w:rFonts w:ascii="Times New Roman" w:hAnsi="Times New Roman"/>
          <w:i/>
          <w:iCs/>
          <w:sz w:val="24"/>
          <w:szCs w:val="24"/>
          <w:lang w:val="x-none"/>
        </w:rPr>
        <w:t>Az informatikai eszközök használata</w:t>
      </w:r>
      <w:r w:rsidRPr="0041658D">
        <w:rPr>
          <w:rFonts w:ascii="Times New Roman" w:hAnsi="Times New Roman"/>
          <w:sz w:val="24"/>
          <w:szCs w:val="24"/>
          <w:lang w:val="x-none"/>
        </w:rPr>
        <w:t xml:space="preserve"> témakörön belül a számítógép felépítése és a gép alapvető működését biztosító hardverrészek kerülnek bemutatásra, a tanulók megismerik az adattárolást, a digitalizálást, az interaktivitást segítő eszközöket és a legfontosabb hardverelemek működését. </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Az információs társadalom lehetőségeivel csak azok a személyek tudnak megfelelő módon élni, akik tudatosan alkalmazzák az informatikai eszközöket, ezért a szakközépiskolai fejlesztési feladatok meghatározása során elsősorban az eszközök ismeretére, az eszközökkel megvalósítható lehetőségek feltérképezésére és az alkotó felhasználásra kerül a hangsúly.</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 xml:space="preserve">Az alkalmazói ismeretek témakör fejlesztése során a társadalmi élet számára hasznos informatikai műveletek megismerésére, megértésére és használatára, például állományok kezelésére, különböző alkalmazások használatára és a programok üzeneteinek értelmezésére kerül sor. A számítógép működése közben lejátszódó algoritmusok megfigyelésével, megértésével, az eljárások tudatos, értő alkalmazásával javítható a számítógép használatával szembeni attitűd, fejleszthető a munka hatékonysága. A számítógép működtetése érdekében a tanulóknak magabiztosan kell használniuk az operációs rendszert, amelyen keresztül kommunikálnak a számítógéppel. </w:t>
      </w:r>
    </w:p>
    <w:p w:rsidR="00761C5A" w:rsidRPr="0041658D" w:rsidRDefault="00761C5A" w:rsidP="00761C5A">
      <w:pPr>
        <w:spacing w:after="0" w:line="240" w:lineRule="auto"/>
        <w:ind w:firstLine="709"/>
        <w:jc w:val="both"/>
        <w:rPr>
          <w:rFonts w:ascii="Times New Roman" w:hAnsi="Times New Roman"/>
          <w:sz w:val="24"/>
          <w:szCs w:val="24"/>
          <w:lang w:val="x-none"/>
        </w:rPr>
      </w:pPr>
      <w:r w:rsidRPr="0041658D">
        <w:rPr>
          <w:rFonts w:ascii="Times New Roman" w:hAnsi="Times New Roman"/>
          <w:sz w:val="24"/>
          <w:szCs w:val="24"/>
          <w:lang w:val="x-none"/>
        </w:rPr>
        <w:t>Az alkalmazói programok használatakor fontos a célnak megfelelő eszközök kiválasztása, a szöveg</w:t>
      </w:r>
      <w:r w:rsidRPr="0041658D">
        <w:rPr>
          <w:rFonts w:ascii="Times New Roman" w:hAnsi="Times New Roman"/>
          <w:sz w:val="24"/>
          <w:szCs w:val="24"/>
        </w:rPr>
        <w:t xml:space="preserve">-, </w:t>
      </w:r>
      <w:r w:rsidRPr="0041658D">
        <w:rPr>
          <w:rFonts w:ascii="Times New Roman" w:hAnsi="Times New Roman"/>
          <w:sz w:val="24"/>
          <w:szCs w:val="24"/>
          <w:lang w:val="x-none"/>
        </w:rPr>
        <w:t>kép- és vide</w:t>
      </w:r>
      <w:r w:rsidR="00E428B8">
        <w:rPr>
          <w:rFonts w:ascii="Times New Roman" w:hAnsi="Times New Roman"/>
          <w:sz w:val="24"/>
          <w:szCs w:val="24"/>
        </w:rPr>
        <w:t>o</w:t>
      </w:r>
      <w:r w:rsidRPr="0041658D">
        <w:rPr>
          <w:rFonts w:ascii="Times New Roman" w:hAnsi="Times New Roman"/>
          <w:sz w:val="24"/>
          <w:szCs w:val="24"/>
          <w:lang w:val="x-none"/>
        </w:rPr>
        <w:t>szerkesztéssel, multimédia-fejlesztéssel, prezentációkészítéssel, táblázatkezeléssel, adatbázis-kezeléssel kapcsolatos problémák megoldása közben az alkalmazott programok értő felhasználása, az alkalmazható eljárások megismerése, a használat közben felmerülő problémák megoldása. Az alkalmazói ismeretek fejlesztése többféle program használatát igényli, amelyek együttesen támogatják a kreativitást és az innovációt.</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 xml:space="preserve">A 21. század kihívásai közé tartozik az, hogy az emberek az életük során megvalósított tevékenységeket tudatosan és körültekintően tervezzék meg. A problémamegoldás életünk szerves részét alkotja, az életszerű, problémaalapú feladatok sikeres </w:t>
      </w:r>
      <w:r w:rsidRPr="0041658D">
        <w:rPr>
          <w:rFonts w:ascii="Times New Roman" w:hAnsi="Times New Roman"/>
          <w:sz w:val="24"/>
          <w:szCs w:val="24"/>
        </w:rPr>
        <w:t>megoldása</w:t>
      </w:r>
      <w:r w:rsidRPr="0041658D">
        <w:rPr>
          <w:rFonts w:ascii="Times New Roman" w:hAnsi="Times New Roman"/>
          <w:sz w:val="24"/>
          <w:szCs w:val="24"/>
          <w:lang w:val="x-none"/>
        </w:rPr>
        <w:t xml:space="preserve"> befolyásolja az életminőséget. Ennek szükséges előfeltétele az algoritmizálási készségek formális keretek közötti fejlesztése, amelyre a </w:t>
      </w:r>
      <w:r w:rsidRPr="0041658D">
        <w:rPr>
          <w:rFonts w:ascii="Times New Roman" w:hAnsi="Times New Roman"/>
          <w:i/>
          <w:iCs/>
          <w:sz w:val="24"/>
          <w:szCs w:val="24"/>
        </w:rPr>
        <w:t>P</w:t>
      </w:r>
      <w:r w:rsidRPr="0041658D">
        <w:rPr>
          <w:rFonts w:ascii="Times New Roman" w:hAnsi="Times New Roman"/>
          <w:i/>
          <w:iCs/>
          <w:sz w:val="24"/>
          <w:szCs w:val="24"/>
          <w:lang w:val="x-none"/>
        </w:rPr>
        <w:t>roblémamegoldás informatikai eszközökkel és módszerekkel</w:t>
      </w:r>
      <w:r w:rsidRPr="0041658D">
        <w:rPr>
          <w:rFonts w:ascii="Times New Roman" w:hAnsi="Times New Roman"/>
          <w:sz w:val="24"/>
          <w:szCs w:val="24"/>
          <w:lang w:val="x-none"/>
        </w:rPr>
        <w:t xml:space="preserve"> témakörben kerül sor. Feladataink, kötelességeink, önkéntes és szabadidős tevékenységeink elvégzése, a közösségi életformák gyakorlása döntések sorozatából tevődik össze. A problémamegoldás az élet minden területén jelen lévő alaptevékenység, melynek sajátosságait a tanulókkal egyrészt a problémamegoldás elméletének, lépéseinek, eszközeinek, módszereinek, általános szempontjainak elsajátításával, másrészt a problémamegoldás általános elveinek más műveltségi területeken való gyakorlati alkalmazásával érdemes megismertetni. </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 xml:space="preserve">A problémamegoldás egyes részfolyamatai, például az információ szerzése, tárolása, feldolgozása önálló problémaként jelenhetnek meg. A </w:t>
      </w:r>
      <w:r w:rsidRPr="0041658D">
        <w:rPr>
          <w:rFonts w:ascii="Times New Roman" w:hAnsi="Times New Roman"/>
          <w:i/>
          <w:sz w:val="24"/>
          <w:szCs w:val="24"/>
        </w:rPr>
        <w:t>P</w:t>
      </w:r>
      <w:r w:rsidRPr="0041658D">
        <w:rPr>
          <w:rFonts w:ascii="Times New Roman" w:hAnsi="Times New Roman"/>
          <w:i/>
          <w:sz w:val="24"/>
          <w:szCs w:val="24"/>
          <w:lang w:val="x-none"/>
        </w:rPr>
        <w:t>roblémamegoldás informatikai eszközökkel és módszerekkel</w:t>
      </w:r>
      <w:r w:rsidRPr="0041658D">
        <w:rPr>
          <w:rFonts w:ascii="Times New Roman" w:hAnsi="Times New Roman"/>
          <w:sz w:val="24"/>
          <w:szCs w:val="24"/>
          <w:lang w:val="x-none"/>
        </w:rPr>
        <w:t xml:space="preserve"> rész elsajátítása során a tanuló</w:t>
      </w:r>
      <w:r w:rsidRPr="0041658D">
        <w:rPr>
          <w:rFonts w:ascii="Times New Roman" w:hAnsi="Times New Roman"/>
          <w:sz w:val="24"/>
          <w:szCs w:val="24"/>
        </w:rPr>
        <w:t>k</w:t>
      </w:r>
      <w:r w:rsidRPr="0041658D">
        <w:rPr>
          <w:rFonts w:ascii="Times New Roman" w:hAnsi="Times New Roman"/>
          <w:sz w:val="24"/>
          <w:szCs w:val="24"/>
          <w:lang w:val="x-none"/>
        </w:rPr>
        <w:t xml:space="preserve"> megismerked</w:t>
      </w:r>
      <w:r w:rsidRPr="0041658D">
        <w:rPr>
          <w:rFonts w:ascii="Times New Roman" w:hAnsi="Times New Roman"/>
          <w:sz w:val="24"/>
          <w:szCs w:val="24"/>
        </w:rPr>
        <w:t>ne</w:t>
      </w:r>
      <w:r w:rsidRPr="0041658D">
        <w:rPr>
          <w:rFonts w:ascii="Times New Roman" w:hAnsi="Times New Roman"/>
          <w:sz w:val="24"/>
          <w:szCs w:val="24"/>
          <w:lang w:val="x-none"/>
        </w:rPr>
        <w:t>k az algoritmizálás elméleti módszereivel, a szekvenciális és vezérléselvű programok alapvető funkcióival, majd az elméleti megalapozást követően a gyakorlatban készítenek és tesztelnek számítógépes programokat.</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 xml:space="preserve">Az elkészített programok segítségével más műveltségi területek problémái tanulmányozhatók, illetve különböző jelenségek szimulálhatók. A problémamegoldási ismeretek tanítása a mások által készített programok algoritmusainak értelmezését, az alkalmazói képesség kialakítását és a kritikus szemléletet is támogatja. </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lastRenderedPageBreak/>
        <w:t xml:space="preserve">Az </w:t>
      </w:r>
      <w:r w:rsidRPr="00C214EE">
        <w:rPr>
          <w:rFonts w:ascii="Times New Roman" w:hAnsi="Times New Roman"/>
          <w:iCs/>
          <w:sz w:val="24"/>
          <w:szCs w:val="24"/>
          <w:lang w:val="x-none"/>
        </w:rPr>
        <w:t>infokommunikáció</w:t>
      </w:r>
      <w:r w:rsidRPr="00C214EE">
        <w:rPr>
          <w:rFonts w:ascii="Times New Roman" w:hAnsi="Times New Roman"/>
          <w:sz w:val="24"/>
          <w:szCs w:val="24"/>
          <w:lang w:val="x-none"/>
        </w:rPr>
        <w:t xml:space="preserve"> </w:t>
      </w:r>
      <w:r w:rsidRPr="0041658D">
        <w:rPr>
          <w:rFonts w:ascii="Times New Roman" w:hAnsi="Times New Roman"/>
          <w:sz w:val="24"/>
          <w:szCs w:val="24"/>
          <w:lang w:val="x-none"/>
        </w:rPr>
        <w:t>térnyerésével a 21. század a hagyományos információforrások mellett köz</w:t>
      </w:r>
      <w:r w:rsidR="0041658D" w:rsidRPr="0041658D">
        <w:rPr>
          <w:rFonts w:ascii="Times New Roman" w:hAnsi="Times New Roman"/>
          <w:sz w:val="24"/>
          <w:szCs w:val="24"/>
        </w:rPr>
        <w:t>ép</w:t>
      </w:r>
      <w:r w:rsidRPr="0041658D">
        <w:rPr>
          <w:rFonts w:ascii="Times New Roman" w:hAnsi="Times New Roman"/>
          <w:sz w:val="24"/>
          <w:szCs w:val="24"/>
          <w:lang w:val="x-none"/>
        </w:rPr>
        <w:t xml:space="preserve">pontba állítja az elektronikus információforrások használatát, előtérbe helyezi az interneten zajló kommunikációt, megköveteli a hálózati és multimédiás informatikai eszközök hatékony felhasználását. </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Hangsúlyossá válik a különböző formákban megjelenő információk (szövegek, képek, hangok, egyéb multimédiás elemek) felismerése, kezelése, értékelése és felhasználása. Az ismeretek bővítéséhez, kiegészítéséhez a könyvtár, valamint az internet korosztálynak megfelelő alapszolgáltatásainak, az intelligens és interaktív hálózati technológiáknak az önálló használata szükséges. Az alkalmazáshoz nélkülözhetetlen a szükséges információk online adatbázisokban való keresése, a találatok és a programok által szolgáltatott válaszok értelmezése, az adatok közötti összefüggések felismerése és vizsgálata tanári segítséggel. A túlzott vagy helytelen informatikai eszközhasználat veszélyeket rejthet, melyekre érdemes felhívni a figyelmet, hasznos lehet megismerni azokat a módszereket, amelyekkel a veszélyek elkerülhetők.</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i/>
          <w:sz w:val="24"/>
          <w:szCs w:val="24"/>
          <w:lang w:val="x-none"/>
        </w:rPr>
        <w:t>Az infokommunikáció</w:t>
      </w:r>
      <w:r w:rsidRPr="0041658D">
        <w:rPr>
          <w:rFonts w:ascii="Times New Roman" w:hAnsi="Times New Roman"/>
          <w:sz w:val="24"/>
          <w:szCs w:val="24"/>
          <w:lang w:val="x-none"/>
        </w:rPr>
        <w:t xml:space="preserve"> témakörén belül kerül sor az interneten zajló kommunikációs formák és rendszerek bemutatására, megismerésére és összekapcsolására. A kommunikációs folyamat magában foglalja az információk fogadását, küldését, továbbítását, tárolását, rendszerezését, a netikett betartását, a kommunikációt akadályozó tényezők felismerését. A csoportokon belül zajló kommunikáció számtalan lehetőséget rejt a tanulási folyamatok számára, ennek érdekében a tanulóknak tájékozottságot kell szerezniük a közösségi oldalak használatáról, azok előnyeiről és veszélyeiről, meg kell ismerniük a használatra vonatkozó elvárásokat, szabályokat.</w:t>
      </w:r>
    </w:p>
    <w:p w:rsidR="00761C5A" w:rsidRPr="0041658D" w:rsidRDefault="00761C5A" w:rsidP="00761C5A">
      <w:pPr>
        <w:spacing w:after="0" w:line="240" w:lineRule="auto"/>
        <w:ind w:firstLine="708"/>
        <w:jc w:val="both"/>
        <w:rPr>
          <w:rFonts w:ascii="Times New Roman" w:hAnsi="Times New Roman"/>
          <w:sz w:val="24"/>
          <w:szCs w:val="24"/>
          <w:lang w:val="x-none" w:eastAsia="hu-HU"/>
        </w:rPr>
      </w:pPr>
      <w:r w:rsidRPr="0041658D">
        <w:rPr>
          <w:rFonts w:ascii="Times New Roman" w:hAnsi="Times New Roman"/>
          <w:sz w:val="24"/>
          <w:szCs w:val="24"/>
          <w:lang w:val="x-none" w:eastAsia="hu-HU"/>
        </w:rPr>
        <w:t xml:space="preserve">A </w:t>
      </w:r>
      <w:r w:rsidRPr="0041658D">
        <w:rPr>
          <w:rFonts w:ascii="Times New Roman" w:hAnsi="Times New Roman"/>
          <w:i/>
          <w:sz w:val="24"/>
          <w:szCs w:val="24"/>
          <w:lang w:eastAsia="hu-HU"/>
        </w:rPr>
        <w:t>M</w:t>
      </w:r>
      <w:r w:rsidRPr="0041658D">
        <w:rPr>
          <w:rFonts w:ascii="Times New Roman" w:hAnsi="Times New Roman"/>
          <w:i/>
          <w:sz w:val="24"/>
          <w:szCs w:val="24"/>
          <w:lang w:val="x-none" w:eastAsia="hu-HU"/>
        </w:rPr>
        <w:t>édiainformatika</w:t>
      </w:r>
      <w:r w:rsidRPr="0041658D">
        <w:rPr>
          <w:rFonts w:ascii="Times New Roman" w:hAnsi="Times New Roman"/>
          <w:sz w:val="24"/>
          <w:szCs w:val="24"/>
          <w:lang w:val="x-none" w:eastAsia="hu-HU"/>
        </w:rPr>
        <w:t xml:space="preserve"> témakör tartalmazza az elektronikus, internetes médiumok elérését, használatát, információk kinyerését, felhasználását. A források használata magában foglalja az egyes információhordozók tanulásban való alkalmazását, valamint hitelességük, objektivitásuk vizsgálatát, tartalmuk értékelését is.</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i/>
          <w:iCs/>
          <w:sz w:val="24"/>
          <w:szCs w:val="24"/>
          <w:lang w:val="x-none"/>
        </w:rPr>
        <w:t>Az információs társadalom</w:t>
      </w:r>
      <w:r w:rsidRPr="0041658D">
        <w:rPr>
          <w:rFonts w:ascii="Times New Roman" w:hAnsi="Times New Roman"/>
          <w:sz w:val="24"/>
          <w:szCs w:val="24"/>
          <w:lang w:val="x-none"/>
        </w:rPr>
        <w:t xml:space="preserve"> témakörben elsajátított ismeretek, fejlesztett készségek és képességek hozzájárulnak ahhoz, hogy a tanuló a későbbiekben etikusan és biztonsággal kezelje az adatokat, megfelelően használja a rendelkezésére álló informatikai eszközöket. Az aktív állampolgárság érdekében kerül sor az elektronikus szolgáltatások megismerésére, az egyes szolgáltatástípusok céljainak azonosítására, jellemzésére, az igényeknek megfelelő szolgáltatások kiválasztására. A tanulók a szabályok betartásával igénybe veszik a számukra hasznos elektronikus szolgáltatásokat. Az informatikai rendszerek használata közben számtalan biztonsági, etikai probléma merül fel, melyek tájékozottság és tapasztalat birtokában megfelelő módon kezelhetők, ezért lehetőséget kell nyújtani a tapasztalatszerzés többféle módjára, pl. a médiában szereplő események különböző szempontok szerinti értelmezésére, a társakkal történt esetek megbeszélésére, a lehetséges megoldási alternatívák kifejtésére.</w:t>
      </w:r>
    </w:p>
    <w:p w:rsidR="00761C5A" w:rsidRPr="0041658D"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 xml:space="preserve">A </w:t>
      </w:r>
      <w:r w:rsidRPr="0041658D">
        <w:rPr>
          <w:rFonts w:ascii="Times New Roman" w:hAnsi="Times New Roman"/>
          <w:i/>
          <w:iCs/>
          <w:sz w:val="24"/>
          <w:szCs w:val="24"/>
        </w:rPr>
        <w:t>K</w:t>
      </w:r>
      <w:r w:rsidRPr="0041658D">
        <w:rPr>
          <w:rFonts w:ascii="Times New Roman" w:hAnsi="Times New Roman"/>
          <w:i/>
          <w:iCs/>
          <w:sz w:val="24"/>
          <w:szCs w:val="24"/>
          <w:lang w:val="x-none"/>
        </w:rPr>
        <w:t>önyvtárhasználat</w:t>
      </w:r>
      <w:r w:rsidRPr="0041658D">
        <w:rPr>
          <w:rFonts w:ascii="Times New Roman" w:hAnsi="Times New Roman"/>
          <w:sz w:val="24"/>
          <w:szCs w:val="24"/>
          <w:lang w:val="x-none"/>
        </w:rPr>
        <w:t xml:space="preserve"> oktatásának célja a tanulók felkészítése az információszerzés kibővülő lehetőségeinek felhasználására a tanulásban, a hétköznapokban az információk elérésével, kritikus szelekciójával, feldolgozásával és a folyamat értékelésével. A könyvtár forrásközpontként való használata az önműveléshez szükséges attitűdök, képességek és az egész életen át tartó önálló tanulás fejlesztésének az alapja. A fenti cél az iskolai és fokozatosan a más típusú könyvtárak, könyvtári források, eszközök megismerésével, valamint a velük végzett tevékenységek gyakorlásával, tudatos, magabiztos használói magatartás, tájékozódás és a könyvtárhasználat igényének kialakításával</w:t>
      </w:r>
      <w:r w:rsidRPr="0041658D">
        <w:rPr>
          <w:rFonts w:ascii="Times New Roman" w:hAnsi="Times New Roman"/>
          <w:sz w:val="24"/>
          <w:szCs w:val="24"/>
        </w:rPr>
        <w:t xml:space="preserve">, </w:t>
      </w:r>
      <w:r w:rsidRPr="0041658D">
        <w:rPr>
          <w:rFonts w:ascii="Times New Roman" w:hAnsi="Times New Roman"/>
          <w:sz w:val="24"/>
          <w:szCs w:val="24"/>
          <w:lang w:val="x-none"/>
        </w:rPr>
        <w:t xml:space="preserve">a </w:t>
      </w:r>
      <w:r w:rsidRPr="0041658D">
        <w:rPr>
          <w:rFonts w:ascii="Times New Roman" w:hAnsi="Times New Roman"/>
          <w:sz w:val="24"/>
          <w:szCs w:val="24"/>
        </w:rPr>
        <w:t xml:space="preserve">tanuló leendő </w:t>
      </w:r>
      <w:r w:rsidRPr="0041658D">
        <w:rPr>
          <w:rFonts w:ascii="Times New Roman" w:hAnsi="Times New Roman"/>
          <w:sz w:val="24"/>
          <w:szCs w:val="24"/>
          <w:lang w:val="x-none"/>
        </w:rPr>
        <w:t>szakmájához kötődő szakkönyvtárak</w:t>
      </w:r>
      <w:r w:rsidRPr="0041658D">
        <w:rPr>
          <w:rFonts w:ascii="Times New Roman" w:hAnsi="Times New Roman"/>
          <w:sz w:val="24"/>
          <w:szCs w:val="24"/>
        </w:rPr>
        <w:t xml:space="preserve"> és a </w:t>
      </w:r>
      <w:r w:rsidRPr="0041658D">
        <w:rPr>
          <w:rFonts w:ascii="Times New Roman" w:hAnsi="Times New Roman"/>
          <w:sz w:val="24"/>
          <w:szCs w:val="24"/>
          <w:lang w:val="x-none"/>
        </w:rPr>
        <w:t>szakm</w:t>
      </w:r>
      <w:r w:rsidRPr="0041658D">
        <w:rPr>
          <w:rFonts w:ascii="Times New Roman" w:hAnsi="Times New Roman"/>
          <w:sz w:val="24"/>
          <w:szCs w:val="24"/>
        </w:rPr>
        <w:t xml:space="preserve">ához kapcsolódó könyvtári </w:t>
      </w:r>
      <w:r w:rsidRPr="0041658D">
        <w:rPr>
          <w:rFonts w:ascii="Times New Roman" w:hAnsi="Times New Roman"/>
          <w:sz w:val="24"/>
          <w:szCs w:val="24"/>
          <w:lang w:val="x-none"/>
        </w:rPr>
        <w:t>szolgáltatás</w:t>
      </w:r>
      <w:r w:rsidRPr="0041658D">
        <w:rPr>
          <w:rFonts w:ascii="Times New Roman" w:hAnsi="Times New Roman"/>
          <w:sz w:val="24"/>
          <w:szCs w:val="24"/>
        </w:rPr>
        <w:t xml:space="preserve">ok használatával </w:t>
      </w:r>
      <w:r w:rsidRPr="0041658D">
        <w:rPr>
          <w:rFonts w:ascii="Times New Roman" w:hAnsi="Times New Roman"/>
          <w:sz w:val="24"/>
          <w:szCs w:val="24"/>
          <w:lang w:val="x-none"/>
        </w:rPr>
        <w:t>érhető el.</w:t>
      </w:r>
    </w:p>
    <w:p w:rsidR="00761C5A" w:rsidRPr="00E833AA" w:rsidRDefault="00761C5A" w:rsidP="00761C5A">
      <w:pPr>
        <w:spacing w:after="0" w:line="240" w:lineRule="auto"/>
        <w:ind w:firstLine="708"/>
        <w:jc w:val="both"/>
        <w:rPr>
          <w:rFonts w:ascii="Times New Roman" w:hAnsi="Times New Roman"/>
          <w:sz w:val="24"/>
          <w:szCs w:val="24"/>
          <w:lang w:val="x-none"/>
        </w:rPr>
      </w:pPr>
      <w:r w:rsidRPr="0041658D">
        <w:rPr>
          <w:rFonts w:ascii="Times New Roman" w:hAnsi="Times New Roman"/>
          <w:sz w:val="24"/>
          <w:szCs w:val="24"/>
          <w:lang w:val="x-none"/>
        </w:rPr>
        <w:t xml:space="preserve">Az információkeresés területén kiemelt cél, hogy a képzési szakasz végére a tanuló </w:t>
      </w:r>
      <w:r w:rsidRPr="0041658D">
        <w:rPr>
          <w:rFonts w:ascii="Times New Roman" w:hAnsi="Times New Roman"/>
          <w:sz w:val="24"/>
          <w:szCs w:val="24"/>
        </w:rPr>
        <w:t xml:space="preserve">legyen képes a folyamatok alapos tervezésére. </w:t>
      </w:r>
      <w:r w:rsidRPr="0041658D">
        <w:rPr>
          <w:rFonts w:ascii="Times New Roman" w:hAnsi="Times New Roman"/>
          <w:sz w:val="24"/>
          <w:szCs w:val="24"/>
          <w:lang w:val="x-none"/>
        </w:rPr>
        <w:t xml:space="preserve">Ehhez elengedhetetlen, hogy ismerje a </w:t>
      </w:r>
      <w:r w:rsidRPr="00E833AA">
        <w:rPr>
          <w:rFonts w:ascii="Times New Roman" w:hAnsi="Times New Roman"/>
          <w:sz w:val="24"/>
          <w:szCs w:val="24"/>
          <w:lang w:val="x-none"/>
        </w:rPr>
        <w:lastRenderedPageBreak/>
        <w:t>dokumentumtípusok és segédkönyvek típusait, jellemzőit és azok információs érték</w:t>
      </w:r>
      <w:r w:rsidRPr="00E833AA">
        <w:rPr>
          <w:rFonts w:ascii="Times New Roman" w:hAnsi="Times New Roman"/>
          <w:sz w:val="24"/>
          <w:szCs w:val="24"/>
        </w:rPr>
        <w:t>e</w:t>
      </w:r>
      <w:r w:rsidRPr="00E833AA">
        <w:rPr>
          <w:rFonts w:ascii="Times New Roman" w:hAnsi="Times New Roman"/>
          <w:sz w:val="24"/>
          <w:szCs w:val="24"/>
          <w:lang w:val="x-none"/>
        </w:rPr>
        <w:t xml:space="preserve"> megállapításának szempontjait. E tudásának fokozatos, folyamatos és gyakorlatközpontú fejlesztése segíti őt a feladatokhoz szükséges kritikus és válogató forráskiválasztáshoz és információgyűjtéshez. Tudatosítani szükséges a tanulókban a könyvtári információszerzéshez, -feldolgozáshoz és -felhasználáshoz is kapcsolódóan az etikai szabályokat, jogi vonatkozásokat.</w:t>
      </w:r>
    </w:p>
    <w:p w:rsidR="00761C5A" w:rsidRPr="00E833AA" w:rsidRDefault="00761C5A" w:rsidP="00761C5A">
      <w:pPr>
        <w:spacing w:after="0" w:line="240" w:lineRule="auto"/>
        <w:ind w:firstLine="708"/>
        <w:jc w:val="both"/>
        <w:rPr>
          <w:rFonts w:ascii="Times New Roman" w:hAnsi="Times New Roman"/>
          <w:sz w:val="24"/>
          <w:szCs w:val="24"/>
          <w:lang w:val="x-none"/>
        </w:rPr>
      </w:pPr>
      <w:r w:rsidRPr="00E833AA">
        <w:rPr>
          <w:rFonts w:ascii="Times New Roman" w:hAnsi="Times New Roman"/>
          <w:i/>
          <w:sz w:val="24"/>
          <w:szCs w:val="24"/>
          <w:lang w:val="x-none"/>
        </w:rPr>
        <w:t>A könyvtári informatika</w:t>
      </w:r>
      <w:r w:rsidRPr="00E833AA">
        <w:rPr>
          <w:rFonts w:ascii="Times New Roman" w:hAnsi="Times New Roman"/>
          <w:sz w:val="24"/>
          <w:szCs w:val="24"/>
          <w:lang w:val="x-none"/>
        </w:rPr>
        <w:t xml:space="preserve"> témakör oktatása során a tanuló a könyvtárak és a könyvtári források használatának alapjaival ismerkedik meg, majd a többi tantárgy </w:t>
      </w:r>
      <w:r w:rsidRPr="00E833AA">
        <w:rPr>
          <w:rFonts w:ascii="Times New Roman" w:hAnsi="Times New Roman"/>
          <w:sz w:val="24"/>
          <w:szCs w:val="24"/>
        </w:rPr>
        <w:t xml:space="preserve">és szakmai gyakorlatai </w:t>
      </w:r>
      <w:r w:rsidRPr="00E833AA">
        <w:rPr>
          <w:rFonts w:ascii="Times New Roman" w:hAnsi="Times New Roman"/>
          <w:sz w:val="24"/>
          <w:szCs w:val="24"/>
          <w:lang w:val="x-none"/>
        </w:rPr>
        <w:t>keretében megvalósuló, erre a tudására épülő feladatok során szerez tapasztalatokat az egyes műveltségterületeken</w:t>
      </w:r>
      <w:r w:rsidRPr="00E833AA">
        <w:rPr>
          <w:rFonts w:ascii="Times New Roman" w:hAnsi="Times New Roman"/>
          <w:sz w:val="24"/>
          <w:szCs w:val="24"/>
        </w:rPr>
        <w:t>,</w:t>
      </w:r>
      <w:r w:rsidRPr="00E833AA">
        <w:rPr>
          <w:rFonts w:ascii="Times New Roman" w:hAnsi="Times New Roman"/>
          <w:sz w:val="24"/>
          <w:szCs w:val="24"/>
          <w:lang w:val="x-none"/>
        </w:rPr>
        <w:t xml:space="preserve"> és rendszerezi, mélyíti tudását. Mindezek során egyszerre vannak jelen a könyvtárak által nyújtott hagyományos szolgáltatások és a korszerű társadalmi igényeket kiszolgáló modern technikai lehetőségek.</w:t>
      </w:r>
    </w:p>
    <w:p w:rsidR="00761C5A" w:rsidRPr="00E833AA" w:rsidRDefault="00761C5A" w:rsidP="00761C5A">
      <w:pPr>
        <w:spacing w:after="0" w:line="240" w:lineRule="auto"/>
        <w:ind w:firstLine="708"/>
        <w:jc w:val="both"/>
        <w:rPr>
          <w:rFonts w:ascii="Times New Roman" w:hAnsi="Times New Roman"/>
          <w:sz w:val="24"/>
          <w:szCs w:val="24"/>
          <w:lang w:val="x-none" w:eastAsia="hu-HU"/>
        </w:rPr>
      </w:pPr>
      <w:r w:rsidRPr="00E833AA">
        <w:rPr>
          <w:rFonts w:ascii="Times New Roman" w:hAnsi="Times New Roman"/>
          <w:i/>
          <w:iCs/>
          <w:sz w:val="24"/>
          <w:szCs w:val="24"/>
          <w:lang w:val="x-none" w:eastAsia="hu-HU"/>
        </w:rPr>
        <w:t>Az informatikai eszközök használata</w:t>
      </w:r>
      <w:r w:rsidRPr="00E833AA">
        <w:rPr>
          <w:rFonts w:ascii="Times New Roman" w:hAnsi="Times New Roman"/>
          <w:sz w:val="24"/>
          <w:szCs w:val="24"/>
          <w:lang w:val="x-none" w:eastAsia="hu-HU"/>
        </w:rPr>
        <w:t xml:space="preserve"> a számítógépteremben lévő szabályok betartatásával és az egészséges számítógépes munkakörnyezet kialakításával építő módon hat az erkölcsi gondolkodásra, a testi és lelki egészségre.</w:t>
      </w:r>
      <w:r w:rsidRPr="00E833AA">
        <w:rPr>
          <w:rFonts w:ascii="Times New Roman" w:hAnsi="Times New Roman"/>
          <w:sz w:val="24"/>
          <w:szCs w:val="24"/>
          <w:lang w:eastAsia="hu-HU"/>
        </w:rPr>
        <w:t xml:space="preserve"> </w:t>
      </w:r>
      <w:r w:rsidRPr="00E833AA">
        <w:rPr>
          <w:rFonts w:ascii="Times New Roman" w:hAnsi="Times New Roman"/>
          <w:sz w:val="24"/>
          <w:szCs w:val="24"/>
          <w:lang w:val="x-none" w:eastAsia="hu-HU"/>
        </w:rPr>
        <w:t>A biztonságos adattárolás megismerésével, az egyéni felelősségvállalás és az illetéktelen adathozzáférés megismertetésével fejleszthető az erkölcsi gondolkodás. A digitális eszközök használatával fejlődnek a diákok technikai készségei.</w:t>
      </w:r>
    </w:p>
    <w:p w:rsidR="00761C5A" w:rsidRPr="00E833AA" w:rsidRDefault="00761C5A" w:rsidP="00761C5A">
      <w:pPr>
        <w:spacing w:after="0" w:line="240" w:lineRule="auto"/>
        <w:ind w:firstLine="708"/>
        <w:jc w:val="both"/>
        <w:rPr>
          <w:rFonts w:ascii="Times New Roman" w:hAnsi="Times New Roman"/>
          <w:sz w:val="24"/>
          <w:szCs w:val="24"/>
          <w:lang w:val="x-none"/>
        </w:rPr>
      </w:pPr>
      <w:r w:rsidRPr="00E833AA">
        <w:rPr>
          <w:rFonts w:ascii="Times New Roman" w:hAnsi="Times New Roman"/>
          <w:sz w:val="24"/>
          <w:szCs w:val="24"/>
          <w:lang w:val="x-none"/>
        </w:rPr>
        <w:t xml:space="preserve">Az </w:t>
      </w:r>
      <w:r w:rsidRPr="00E833AA">
        <w:rPr>
          <w:rFonts w:ascii="Times New Roman" w:hAnsi="Times New Roman"/>
          <w:i/>
          <w:sz w:val="24"/>
          <w:szCs w:val="24"/>
          <w:lang w:val="x-none"/>
        </w:rPr>
        <w:t>alkalmazói ismeretek</w:t>
      </w:r>
      <w:r w:rsidRPr="00E833AA">
        <w:rPr>
          <w:rFonts w:ascii="Times New Roman" w:hAnsi="Times New Roman"/>
          <w:sz w:val="24"/>
          <w:szCs w:val="24"/>
          <w:lang w:val="x-none"/>
        </w:rPr>
        <w:t xml:space="preserve"> során a tanulók dokumentumokat szerkesztenek, am</w:t>
      </w:r>
      <w:r w:rsidR="0041658D" w:rsidRPr="00E833AA">
        <w:rPr>
          <w:rFonts w:ascii="Times New Roman" w:hAnsi="Times New Roman"/>
          <w:sz w:val="24"/>
          <w:szCs w:val="24"/>
        </w:rPr>
        <w:t>i</w:t>
      </w:r>
      <w:r w:rsidRPr="00E833AA">
        <w:rPr>
          <w:rFonts w:ascii="Times New Roman" w:hAnsi="Times New Roman"/>
          <w:sz w:val="24"/>
          <w:szCs w:val="24"/>
          <w:lang w:val="x-none"/>
        </w:rPr>
        <w:t xml:space="preserve"> fejleszti az anyanyelvi kommunikációt, a digitális kompetenciát, az esztétikai érzéket és az önálló tanulást. A személyes dokumentumok készítése fejleszti az önismeretet, segíti a pályaorientációt. A multimédiás dokumentumok készítése támogatja a médiatudatosságra nevelést. A táblázatok kezelésére alkalmas programokkal végzett műveletek során nyert információk támogatják a felhasználót az önálló döntésben, segítik a matematikai, a digitális, a kezdeményezőképesség és vállalkozói kompetenciák fejlesztését és a hatékony, önálló tanulást.</w:t>
      </w:r>
    </w:p>
    <w:p w:rsidR="00761C5A" w:rsidRPr="00E833AA" w:rsidRDefault="00761C5A" w:rsidP="00761C5A">
      <w:pPr>
        <w:spacing w:after="0" w:line="240" w:lineRule="auto"/>
        <w:ind w:firstLine="708"/>
        <w:jc w:val="both"/>
        <w:rPr>
          <w:rFonts w:ascii="Times New Roman" w:hAnsi="Times New Roman"/>
          <w:sz w:val="24"/>
          <w:szCs w:val="24"/>
          <w:lang w:val="x-none"/>
        </w:rPr>
      </w:pPr>
      <w:r w:rsidRPr="00E833AA">
        <w:rPr>
          <w:rFonts w:ascii="Times New Roman" w:hAnsi="Times New Roman"/>
          <w:sz w:val="24"/>
          <w:szCs w:val="24"/>
          <w:lang w:val="x-none"/>
        </w:rPr>
        <w:t xml:space="preserve">A </w:t>
      </w:r>
      <w:r w:rsidRPr="00E833AA">
        <w:rPr>
          <w:rFonts w:ascii="Times New Roman" w:hAnsi="Times New Roman"/>
          <w:i/>
          <w:iCs/>
          <w:sz w:val="24"/>
          <w:szCs w:val="24"/>
          <w:lang w:val="x-none"/>
        </w:rPr>
        <w:t>problémamegoldás informatikai eszközökkel és módszerekkel</w:t>
      </w:r>
      <w:r w:rsidRPr="00E833AA">
        <w:rPr>
          <w:rFonts w:ascii="Times New Roman" w:hAnsi="Times New Roman"/>
          <w:sz w:val="24"/>
          <w:szCs w:val="24"/>
          <w:lang w:val="x-none"/>
        </w:rPr>
        <w:t xml:space="preserve"> témakör hozzájárul az önismereti és a társas kapcsolati kultúra fejlesztéséhez. A problémamegoldás során a tanulók megtapasztalják, hogy egy nagyobb probléma akkor oldható meg hatékonyan, ha azt kisebb részekre bontják</w:t>
      </w:r>
      <w:r w:rsidRPr="00E833AA">
        <w:rPr>
          <w:rFonts w:ascii="Times New Roman" w:hAnsi="Times New Roman"/>
          <w:sz w:val="24"/>
          <w:szCs w:val="24"/>
        </w:rPr>
        <w:t>,</w:t>
      </w:r>
      <w:r w:rsidRPr="00E833AA">
        <w:rPr>
          <w:rFonts w:ascii="Times New Roman" w:hAnsi="Times New Roman"/>
          <w:sz w:val="24"/>
          <w:szCs w:val="24"/>
          <w:lang w:val="x-none"/>
        </w:rPr>
        <w:t xml:space="preserve"> és a feladat megoldása közben csoportban dolgoznak együtt. A csoportmunka szervezése hozzájárul az önismeret fejlesztéséhez</w:t>
      </w:r>
      <w:r w:rsidRPr="00E833AA">
        <w:rPr>
          <w:rFonts w:ascii="Times New Roman" w:hAnsi="Times New Roman"/>
          <w:sz w:val="24"/>
          <w:szCs w:val="24"/>
        </w:rPr>
        <w:t>,</w:t>
      </w:r>
      <w:r w:rsidRPr="00E833AA">
        <w:rPr>
          <w:rFonts w:ascii="Times New Roman" w:hAnsi="Times New Roman"/>
          <w:sz w:val="24"/>
          <w:szCs w:val="24"/>
          <w:lang w:val="x-none"/>
        </w:rPr>
        <w:t xml:space="preserve"> valamint a társak megértéséhez, elfogadásához.</w:t>
      </w:r>
    </w:p>
    <w:p w:rsidR="00761C5A" w:rsidRPr="00E833AA" w:rsidRDefault="00761C5A" w:rsidP="00761C5A">
      <w:pPr>
        <w:spacing w:after="0" w:line="240" w:lineRule="auto"/>
        <w:ind w:firstLine="708"/>
        <w:jc w:val="both"/>
        <w:rPr>
          <w:rFonts w:ascii="Times New Roman" w:hAnsi="Times New Roman"/>
          <w:sz w:val="24"/>
          <w:szCs w:val="24"/>
          <w:lang w:val="x-none"/>
        </w:rPr>
      </w:pPr>
      <w:r w:rsidRPr="00E833AA">
        <w:rPr>
          <w:rFonts w:ascii="Times New Roman" w:hAnsi="Times New Roman"/>
          <w:sz w:val="24"/>
          <w:szCs w:val="24"/>
          <w:lang w:val="x-none"/>
        </w:rPr>
        <w:t xml:space="preserve">Az angol nyelvű utasításkészletet tartalmazó programozási nyelvek használata segíti az idegen nyelvi kommunikáció fejlesztését. A </w:t>
      </w:r>
      <w:r w:rsidRPr="00E833AA">
        <w:rPr>
          <w:rFonts w:ascii="Times New Roman" w:hAnsi="Times New Roman"/>
          <w:sz w:val="24"/>
          <w:szCs w:val="24"/>
        </w:rPr>
        <w:t xml:space="preserve">diák a </w:t>
      </w:r>
      <w:r w:rsidRPr="00E833AA">
        <w:rPr>
          <w:rFonts w:ascii="Times New Roman" w:hAnsi="Times New Roman"/>
          <w:sz w:val="24"/>
          <w:szCs w:val="24"/>
          <w:lang w:val="x-none"/>
        </w:rPr>
        <w:t xml:space="preserve">program használatát bemutató dokumentumok, illetve hibaüzenetek értelmezése során </w:t>
      </w:r>
      <w:r w:rsidRPr="00E833AA">
        <w:rPr>
          <w:rFonts w:ascii="Times New Roman" w:hAnsi="Times New Roman"/>
          <w:sz w:val="24"/>
          <w:szCs w:val="24"/>
        </w:rPr>
        <w:t xml:space="preserve">idegen nyelvű szövegrészeket </w:t>
      </w:r>
      <w:r w:rsidRPr="00E833AA">
        <w:rPr>
          <w:rFonts w:ascii="Times New Roman" w:hAnsi="Times New Roman"/>
          <w:sz w:val="24"/>
          <w:szCs w:val="24"/>
          <w:lang w:val="x-none"/>
        </w:rPr>
        <w:t>olvas</w:t>
      </w:r>
      <w:r w:rsidRPr="00E833AA">
        <w:rPr>
          <w:rFonts w:ascii="Times New Roman" w:hAnsi="Times New Roman"/>
          <w:sz w:val="24"/>
          <w:szCs w:val="24"/>
        </w:rPr>
        <w:t xml:space="preserve">. </w:t>
      </w:r>
      <w:r w:rsidRPr="00E833AA">
        <w:rPr>
          <w:rFonts w:ascii="Times New Roman" w:hAnsi="Times New Roman"/>
          <w:sz w:val="24"/>
          <w:szCs w:val="24"/>
          <w:lang w:val="x-none"/>
        </w:rPr>
        <w:t xml:space="preserve">A feladathoz tartozó problémák programozására angol nyelvű minták, megoldási javaslatok, források találhatók az interneten, emellett angol nyelvű fórumokon is tanácsot lehet kérni. A </w:t>
      </w:r>
      <w:r w:rsidRPr="00E833AA">
        <w:rPr>
          <w:rFonts w:ascii="Times New Roman" w:hAnsi="Times New Roman"/>
          <w:sz w:val="24"/>
          <w:szCs w:val="24"/>
        </w:rPr>
        <w:t xml:space="preserve">programok használatát segítő dokumentumok </w:t>
      </w:r>
      <w:r w:rsidRPr="00E833AA">
        <w:rPr>
          <w:rFonts w:ascii="Times New Roman" w:hAnsi="Times New Roman"/>
          <w:sz w:val="24"/>
          <w:szCs w:val="24"/>
          <w:lang w:val="x-none"/>
        </w:rPr>
        <w:t>tanulmányozása, illetve a fórumokon való levelezés során jelentősen mélyül a tanulók angol nyelv</w:t>
      </w:r>
      <w:r w:rsidR="0041658D" w:rsidRPr="00E833AA">
        <w:rPr>
          <w:rFonts w:ascii="Times New Roman" w:hAnsi="Times New Roman"/>
          <w:sz w:val="24"/>
          <w:szCs w:val="24"/>
        </w:rPr>
        <w:t>i</w:t>
      </w:r>
      <w:r w:rsidRPr="00E833AA">
        <w:rPr>
          <w:rFonts w:ascii="Times New Roman" w:hAnsi="Times New Roman"/>
          <w:sz w:val="24"/>
          <w:szCs w:val="24"/>
          <w:lang w:val="x-none"/>
        </w:rPr>
        <w:t xml:space="preserve"> tudása, fejlődik kommunikációs képességük.</w:t>
      </w:r>
    </w:p>
    <w:p w:rsidR="00761C5A" w:rsidRPr="00E833AA" w:rsidRDefault="00761C5A" w:rsidP="00761C5A">
      <w:pPr>
        <w:spacing w:after="0" w:line="240" w:lineRule="auto"/>
        <w:ind w:firstLine="708"/>
        <w:jc w:val="both"/>
        <w:rPr>
          <w:rFonts w:ascii="Times New Roman" w:hAnsi="Times New Roman"/>
          <w:sz w:val="24"/>
          <w:szCs w:val="24"/>
          <w:lang w:val="x-none"/>
        </w:rPr>
      </w:pPr>
      <w:r w:rsidRPr="00E833AA">
        <w:rPr>
          <w:rFonts w:ascii="Times New Roman" w:hAnsi="Times New Roman"/>
          <w:sz w:val="24"/>
          <w:szCs w:val="24"/>
          <w:lang w:val="x-none"/>
        </w:rPr>
        <w:t xml:space="preserve">A </w:t>
      </w:r>
      <w:r w:rsidRPr="00E833AA">
        <w:rPr>
          <w:rFonts w:ascii="Times New Roman" w:hAnsi="Times New Roman"/>
          <w:i/>
          <w:sz w:val="24"/>
          <w:szCs w:val="24"/>
        </w:rPr>
        <w:t>P</w:t>
      </w:r>
      <w:r w:rsidRPr="00E833AA">
        <w:rPr>
          <w:rFonts w:ascii="Times New Roman" w:hAnsi="Times New Roman"/>
          <w:i/>
          <w:sz w:val="24"/>
          <w:szCs w:val="24"/>
          <w:lang w:val="x-none"/>
        </w:rPr>
        <w:t>roblémamegoldás informatikai eszközökkel és módszerekkel</w:t>
      </w:r>
      <w:r w:rsidRPr="00E833AA">
        <w:rPr>
          <w:rFonts w:ascii="Times New Roman" w:hAnsi="Times New Roman"/>
          <w:sz w:val="24"/>
          <w:szCs w:val="24"/>
          <w:lang w:val="x-none"/>
        </w:rPr>
        <w:t xml:space="preserve"> témakör támogatja a matematikai kompetencia fejlesztését, mert a matematikai problémák algoritmizálása és az algoritmus programmal történő megvalósítása során a tanuló használja a diszkussziót, a folyamat során hangsúlyossá válik a logikus gondolkodás. Az algoritmizálás során a matematikaórákon megismert képletek alkalmazására, átalakítására kerül sor. Az alkotás során igénnyé válik a felhasználóbarát program írása, a szakkifejezések megfelelő használata, a matematikai készségek rugalmas alkalmazása. A programírás végén a tanulók teszteléssel ellenőrzik munkájukat, felismerik a programhasználathoz szükséges felhasználói dokumentumok fontosságát.</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sz w:val="24"/>
          <w:szCs w:val="24"/>
          <w:lang w:val="x-none"/>
        </w:rPr>
        <w:lastRenderedPageBreak/>
        <w:t xml:space="preserve">A </w:t>
      </w:r>
      <w:r w:rsidRPr="001F37FE">
        <w:rPr>
          <w:rFonts w:ascii="Times New Roman" w:hAnsi="Times New Roman"/>
          <w:i/>
          <w:sz w:val="24"/>
          <w:szCs w:val="24"/>
        </w:rPr>
        <w:t>P</w:t>
      </w:r>
      <w:r w:rsidRPr="001F37FE">
        <w:rPr>
          <w:rFonts w:ascii="Times New Roman" w:hAnsi="Times New Roman"/>
          <w:i/>
          <w:sz w:val="24"/>
          <w:szCs w:val="24"/>
          <w:lang w:val="x-none"/>
        </w:rPr>
        <w:t>roblémamegoldás informatikai eszközökkel és módszerekkel</w:t>
      </w:r>
      <w:r w:rsidRPr="001F37FE">
        <w:rPr>
          <w:rFonts w:ascii="Times New Roman" w:hAnsi="Times New Roman"/>
          <w:sz w:val="24"/>
          <w:szCs w:val="24"/>
          <w:lang w:val="x-none"/>
        </w:rPr>
        <w:t xml:space="preserve"> témakör összekapcsolódhat a természettudományos és technikai kompetenciafejlesztéssel, mert a természettudományos problémák megoldásának algoritmizálása és programmá történő kódolása során a tanuló megismeri a tudományos ismeretszerzés módszereit, felismeri az összefüggések matematikai képletekkel való felírásának jelentőségét. A tantárgyi integráció során alkalmazott oktatóprogramok, tantárgyi szimulációk tanulmányozása erősíti a tanuló megfigyelőképességét. A méréseknél és azok kiértékelésénél az eszközök kezelése veszéllyel járhat, emiatt kötelező jelleggel érvényt kell szerezni a balesetmentes viselkedési formáknak.</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color w:val="000000"/>
          <w:sz w:val="24"/>
          <w:szCs w:val="24"/>
          <w:shd w:val="clear" w:color="auto" w:fill="FFFFFF"/>
          <w:lang w:val="x-none"/>
        </w:rPr>
        <w:t xml:space="preserve">Az </w:t>
      </w:r>
      <w:r w:rsidRPr="001F37FE">
        <w:rPr>
          <w:rFonts w:ascii="Times New Roman" w:hAnsi="Times New Roman"/>
          <w:i/>
          <w:iCs/>
          <w:color w:val="000000"/>
          <w:sz w:val="24"/>
          <w:szCs w:val="24"/>
          <w:shd w:val="clear" w:color="auto" w:fill="FFFFFF"/>
        </w:rPr>
        <w:t>I</w:t>
      </w:r>
      <w:r w:rsidRPr="001F37FE">
        <w:rPr>
          <w:rFonts w:ascii="Times New Roman" w:hAnsi="Times New Roman"/>
          <w:i/>
          <w:iCs/>
          <w:color w:val="000000"/>
          <w:sz w:val="24"/>
          <w:szCs w:val="24"/>
          <w:shd w:val="clear" w:color="auto" w:fill="FFFFFF"/>
          <w:lang w:val="x-none"/>
        </w:rPr>
        <w:t>nfokommunikáció</w:t>
      </w:r>
      <w:r w:rsidRPr="001F37FE">
        <w:rPr>
          <w:rFonts w:ascii="Times New Roman" w:hAnsi="Times New Roman"/>
          <w:color w:val="000000"/>
          <w:sz w:val="24"/>
          <w:szCs w:val="24"/>
          <w:shd w:val="clear" w:color="auto" w:fill="FFFFFF"/>
          <w:lang w:val="x-none"/>
        </w:rPr>
        <w:t xml:space="preserve"> témakör során szerzett tapasztalatok támogatják a médiatudatosságra nevelést. A hagyományos média mellett az elektronikus média mindennapjaink nélkülözhetetlen részévé vált. Az információszerzés, a tanulás, a szórakozás és a kapcsolattartás sem képzelhető el digitális média nélkül. </w:t>
      </w:r>
      <w:r w:rsidRPr="001F37FE">
        <w:rPr>
          <w:rFonts w:ascii="Times New Roman" w:hAnsi="Times New Roman"/>
          <w:sz w:val="24"/>
          <w:szCs w:val="24"/>
          <w:lang w:val="x-none"/>
        </w:rPr>
        <w:t>Az informatika tantárgy kiemelt célja, hogy a tanuló az információs társadalom aktív és kritikusan gondolkodó részvevője legyen. A médiatudatos oktatás célja, hogy a tanuló az elképesztő mennyiségű információból legyen képes kiválasztani a hiteles információt. Fontos, hogy a diákok meg tudják különböztetni a valóságot és a virtuális világot. A multimédia jelentős szerepet játszik társadalmunk megismerésében, ezért a média működésének megismerése nélkülözhetetlen az információk kritikus értelmezéséhez, ennek érdekében kerül sor a médiatudatos, kritikus gondolkodás ösztönzésére, az etikus viselkedés betartására. A média egyes elemei a manipuláció eszközei is lehetnek, a tudatos befolyásolás jelei jól azonosíthatók. A helyes médiahasználatra való felkészítéssel, a helyes viselkedésminták megfigyelésével megelőzhető a káros függőség kialakulása. Az eszközhasználat során ügyelni kell az önálló döntéshozatalon alapuló mértéktartásra. Fontos azoknak a helyzeteknek a felismerése, melyekben elkerülhetetlen a segítségkérés.</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i/>
          <w:iCs/>
          <w:sz w:val="24"/>
          <w:szCs w:val="24"/>
          <w:lang w:val="x-none"/>
        </w:rPr>
        <w:t>Az információs társadalom</w:t>
      </w:r>
      <w:r w:rsidRPr="001F37FE">
        <w:rPr>
          <w:rFonts w:ascii="Times New Roman" w:hAnsi="Times New Roman"/>
          <w:sz w:val="24"/>
          <w:szCs w:val="24"/>
          <w:lang w:val="x-none"/>
        </w:rPr>
        <w:t xml:space="preserve"> témakör tárgyalása során a tanulók olyan normákat, értékeket ismernek meg, melyek hozzájárulnak az erkölcsi neveléshez és ezen keresztül a családi életre neveléshez. Az elektronikus szolgáltatások igénybevétele egyéni felelősségvállalással jár, amely támogatja a társadalmi folyamatok megismerését. Az online tevékenységek végzésekor lehetőség nyílik a társas kapcsolatok ápolására, a szociális kompetencia fejlesztésére, a folyamatokban való aktív és kritikus részvétellel fejlődik az önismeret és a szövegértő, -feldolgozó képesség.</w:t>
      </w:r>
    </w:p>
    <w:p w:rsidR="00761C5A" w:rsidRPr="001F37FE" w:rsidRDefault="00761C5A" w:rsidP="00761C5A">
      <w:pPr>
        <w:spacing w:after="0" w:line="240" w:lineRule="auto"/>
        <w:ind w:firstLine="708"/>
        <w:jc w:val="both"/>
        <w:rPr>
          <w:rFonts w:ascii="Times New Roman" w:hAnsi="Times New Roman"/>
          <w:sz w:val="24"/>
          <w:szCs w:val="24"/>
        </w:rPr>
      </w:pPr>
      <w:r w:rsidRPr="001F37FE">
        <w:rPr>
          <w:rFonts w:ascii="Times New Roman" w:hAnsi="Times New Roman"/>
          <w:sz w:val="24"/>
          <w:szCs w:val="24"/>
          <w:lang w:val="x-none"/>
        </w:rPr>
        <w:t>Az informatikai eszközhasználat készségszintű elsajátítása támogatja a tanulás eredményességét, hozzájárul az élményszerű, korszerű eszközökkel támogatott tanulás megvalósításához, lehetőséget nyújt a folyamatos és hatékony önképzéshez.</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sz w:val="24"/>
          <w:szCs w:val="24"/>
          <w:lang w:val="x-none"/>
        </w:rPr>
        <w:t>Az informatikai eszközök használata során cél, hogy a felhasználók törődjenek a testi és lelki egészségükkel, munkájukat egészséges munkakörnyezetben végezzék. A jövőorientált gondolkodás kialakítása érdekében érdemes megismerni az informatikai eszközök egészségre gyakorolt hatásait, a környezetet kímélő energiatakarékos üzemmódokat. A társadalmi tevékenységek hatással vannak a környezetre, a környezet megóvása érdekében a környezettudatos életmód kialakítására és az ezzel kapcsolatos információk keresésére is hangsúlyt kell fektetni.</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sz w:val="24"/>
          <w:szCs w:val="24"/>
          <w:lang w:val="x-none"/>
        </w:rPr>
        <w:t>Az online rendszerek megismerésével lehetővé válik a valós és virtuális kapcsolatok közötti különbségek azonosítása. A világhálóról származó tartalmak különböző hitelességűek, ezért eleinte csak a biztonságos információforrások használata javasolt, a későbbi évfolyamokon a tanulók tanulmányi feladataiknak, érdeklődésüknek megfelelően, körültekintően bővíthetik az alkalmazott források és felhasználások körét.</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sz w:val="24"/>
          <w:szCs w:val="24"/>
          <w:lang w:val="x-none"/>
        </w:rPr>
        <w:t xml:space="preserve">A </w:t>
      </w:r>
      <w:r w:rsidRPr="001F37FE">
        <w:rPr>
          <w:rFonts w:ascii="Times New Roman" w:hAnsi="Times New Roman"/>
          <w:i/>
          <w:iCs/>
          <w:sz w:val="24"/>
          <w:szCs w:val="24"/>
          <w:lang w:val="x-none"/>
        </w:rPr>
        <w:t>könyvtárhasználati</w:t>
      </w:r>
      <w:r w:rsidRPr="001F37FE">
        <w:rPr>
          <w:rFonts w:ascii="Times New Roman" w:hAnsi="Times New Roman"/>
          <w:sz w:val="24"/>
          <w:szCs w:val="24"/>
          <w:lang w:val="x-none"/>
        </w:rPr>
        <w:t xml:space="preserve"> tudás a kiemelt fejlesztési területek mindegyikében elengedhetetlen, mivel minden téma megismerése hatékony és kritikai szemléletet igényel. Ezen belül is kiemelkedik a nemzeti műveltség, értékek és az egyetemes kultúra megismertetése, hiszen ezek alapvető eszközei az információforrások. A demokráciára </w:t>
      </w:r>
      <w:r w:rsidRPr="001F37FE">
        <w:rPr>
          <w:rFonts w:ascii="Times New Roman" w:hAnsi="Times New Roman"/>
          <w:sz w:val="24"/>
          <w:szCs w:val="24"/>
          <w:lang w:val="x-none"/>
        </w:rPr>
        <w:lastRenderedPageBreak/>
        <w:t>nevelés és az állampolgári kompetencia fejlesztésének fontos része az információhoz való jog tudatosítása és a megszerzéséhez, megértéséhez, a társadalom érdekében való aktív felhasználásához szükséges tudás fejlesztése. Az információ feldolgozása sok erkölcsi kérdés megvitatását teszi szükségessé, melyekkel a tanulók társas kapcsolati kultúrája fejleszthető.</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sz w:val="24"/>
          <w:szCs w:val="24"/>
          <w:lang w:val="x-none"/>
        </w:rPr>
        <w:t xml:space="preserve">A </w:t>
      </w:r>
      <w:r w:rsidRPr="001F37FE">
        <w:rPr>
          <w:rFonts w:ascii="Times New Roman" w:hAnsi="Times New Roman"/>
          <w:i/>
          <w:sz w:val="24"/>
          <w:szCs w:val="24"/>
        </w:rPr>
        <w:t>K</w:t>
      </w:r>
      <w:r w:rsidRPr="001F37FE">
        <w:rPr>
          <w:rFonts w:ascii="Times New Roman" w:hAnsi="Times New Roman"/>
          <w:i/>
          <w:sz w:val="24"/>
          <w:szCs w:val="24"/>
          <w:lang w:val="x-none"/>
        </w:rPr>
        <w:t>önyvtári informatika</w:t>
      </w:r>
      <w:r w:rsidRPr="001F37FE">
        <w:rPr>
          <w:rFonts w:ascii="Times New Roman" w:hAnsi="Times New Roman"/>
          <w:sz w:val="24"/>
          <w:szCs w:val="24"/>
          <w:lang w:val="x-none"/>
        </w:rPr>
        <w:t xml:space="preserve"> keretén belül kerül sor annak a megtanítására, hogy hogyan használhatók a könyvtári és más információforrások a tanulás során. A forrás- és könyvtárhasználat tanulása segít az információkeresés és a tanulás folyamatának megértésében, a tanulási stratégia fejlesztésében. A témakör a gyakorlatközpontúságból adódó folyamatos tevékenykedtetéssel és az együttműködést igénylő csoportmunkával járul hozzá a differenciáláshoz. Mind az anyanyelvi, mind a digitális kulcskompetenciák fejlesztése területén kiemelt jelentősége van az információs problémamegoldás folyamatának, valamint ezek bemutatásának. A könyvtárhasználat tanítása során cél, hogy a tanulók a nyomtatott és a digitális eszközök segítségével önállóan és tudatosan használjanak könyvtárakat, anyanyelvi és idegen nyelvű információforrásokat.</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i/>
          <w:sz w:val="24"/>
          <w:szCs w:val="24"/>
          <w:lang w:val="x-none"/>
        </w:rPr>
        <w:t>A problémamegoldás informatikai eszközökkel és módszerekkel</w:t>
      </w:r>
      <w:r w:rsidRPr="001F37FE">
        <w:rPr>
          <w:rFonts w:ascii="Times New Roman" w:hAnsi="Times New Roman"/>
          <w:sz w:val="24"/>
          <w:szCs w:val="24"/>
          <w:lang w:val="x-none"/>
        </w:rPr>
        <w:t xml:space="preserve"> témakör segíti az idegen nyelvi kommunikáció fejlesztését, mert a programozási nyelvek általában angol nyelvű utasításkészletet használnak. A program saját segítségnyújtó dokumentumai, illetve hibaüzenetei általában angol nyelvűek, ezért a programozással foglalkozó diák rákényszerül az angol nyelvű szövegek olvasására és azok megértésére. A feladathoz tartozó problémák programozására nagy mennyiségű angol nyelvű minta, megoldási javaslat, forrás lelhető fel az interneten, emellett angol nyelvű fórumokon is tanácsot lehet kérni. A fellelhető tudásanyag áttanulmányozása, illetve a fórumokon való levelezés során jelentősen mélyül a tanuló </w:t>
      </w:r>
      <w:r w:rsidRPr="001F37FE">
        <w:rPr>
          <w:rFonts w:ascii="Times New Roman" w:hAnsi="Times New Roman"/>
          <w:sz w:val="24"/>
          <w:szCs w:val="24"/>
        </w:rPr>
        <w:t xml:space="preserve">idegen </w:t>
      </w:r>
      <w:r w:rsidRPr="001F37FE">
        <w:rPr>
          <w:rFonts w:ascii="Times New Roman" w:hAnsi="Times New Roman"/>
          <w:sz w:val="24"/>
          <w:szCs w:val="24"/>
          <w:lang w:val="x-none"/>
        </w:rPr>
        <w:t>nyelv</w:t>
      </w:r>
      <w:r w:rsidRPr="001F37FE">
        <w:rPr>
          <w:rFonts w:ascii="Times New Roman" w:hAnsi="Times New Roman"/>
          <w:sz w:val="24"/>
          <w:szCs w:val="24"/>
        </w:rPr>
        <w:t>i</w:t>
      </w:r>
      <w:r w:rsidRPr="001F37FE">
        <w:rPr>
          <w:rFonts w:ascii="Times New Roman" w:hAnsi="Times New Roman"/>
          <w:sz w:val="24"/>
          <w:szCs w:val="24"/>
          <w:lang w:val="x-none"/>
        </w:rPr>
        <w:t xml:space="preserve"> tudása, fejlődik kommunikációs képessége.</w:t>
      </w:r>
    </w:p>
    <w:p w:rsidR="00761C5A" w:rsidRPr="001F37FE" w:rsidRDefault="00761C5A" w:rsidP="00761C5A">
      <w:pPr>
        <w:spacing w:before="480" w:after="240" w:line="240" w:lineRule="auto"/>
        <w:jc w:val="center"/>
        <w:rPr>
          <w:rFonts w:ascii="Times New Roman" w:hAnsi="Times New Roman"/>
          <w:b/>
          <w:bCs/>
          <w:sz w:val="24"/>
          <w:szCs w:val="24"/>
          <w:lang w:val="x-none"/>
        </w:rPr>
      </w:pPr>
      <w:r w:rsidRPr="001F37FE">
        <w:rPr>
          <w:rFonts w:ascii="Times New Roman" w:hAnsi="Times New Roman"/>
          <w:b/>
          <w:bCs/>
          <w:sz w:val="24"/>
          <w:szCs w:val="24"/>
          <w:lang w:val="x-none"/>
        </w:rPr>
        <w:t>9–10. évfolyam</w:t>
      </w:r>
    </w:p>
    <w:p w:rsidR="00761C5A" w:rsidRPr="001F37FE" w:rsidRDefault="00761C5A" w:rsidP="00761C5A">
      <w:pPr>
        <w:spacing w:before="120" w:after="0" w:line="240" w:lineRule="auto"/>
        <w:jc w:val="both"/>
        <w:rPr>
          <w:rFonts w:ascii="Times New Roman" w:hAnsi="Times New Roman"/>
          <w:sz w:val="24"/>
          <w:szCs w:val="24"/>
          <w:lang w:val="x-none"/>
        </w:rPr>
      </w:pPr>
      <w:r w:rsidRPr="001F37FE">
        <w:rPr>
          <w:rFonts w:ascii="Times New Roman" w:hAnsi="Times New Roman"/>
          <w:sz w:val="24"/>
          <w:szCs w:val="24"/>
          <w:lang w:val="x-none"/>
        </w:rPr>
        <w:t xml:space="preserve">Az </w:t>
      </w:r>
      <w:r w:rsidRPr="001F37FE">
        <w:rPr>
          <w:rFonts w:ascii="Times New Roman" w:hAnsi="Times New Roman"/>
          <w:i/>
          <w:sz w:val="24"/>
          <w:szCs w:val="24"/>
          <w:lang w:val="x-none"/>
        </w:rPr>
        <w:t>informatikai eszközök</w:t>
      </w:r>
      <w:r w:rsidRPr="001F37FE">
        <w:rPr>
          <w:rFonts w:ascii="Times New Roman" w:hAnsi="Times New Roman"/>
          <w:sz w:val="24"/>
          <w:szCs w:val="24"/>
          <w:lang w:val="x-none"/>
        </w:rPr>
        <w:t xml:space="preserve"> átszövik világunkat, a számítógép mellett rengeteg intelligens eszköz jelenik meg. Csak azok tudják jól kihasználni az új információs társadalom lehetőségeit, akik rendszeresen alkalmazzák ezeket az eszközöket. A szakközépiskolai évek során a magabiztos készségeken alapuló alkotó felhasználásra és a rendelkezésre álló informatikai eszközök lehetőségeinek bővítésére kerül a hangsúly.</w:t>
      </w:r>
    </w:p>
    <w:p w:rsidR="00761C5A" w:rsidRPr="001F37FE" w:rsidRDefault="00761C5A" w:rsidP="00761C5A">
      <w:pPr>
        <w:spacing w:after="0" w:line="240" w:lineRule="auto"/>
        <w:ind w:firstLine="708"/>
        <w:jc w:val="both"/>
        <w:rPr>
          <w:rFonts w:ascii="Times New Roman" w:hAnsi="Times New Roman"/>
          <w:sz w:val="24"/>
          <w:szCs w:val="24"/>
        </w:rPr>
      </w:pPr>
      <w:r w:rsidRPr="001F37FE">
        <w:rPr>
          <w:rFonts w:ascii="Times New Roman" w:hAnsi="Times New Roman"/>
          <w:sz w:val="24"/>
          <w:szCs w:val="24"/>
          <w:lang w:val="x-none"/>
        </w:rPr>
        <w:t>Napi életünk során sokszor kell döntéseket hozn</w:t>
      </w:r>
      <w:r w:rsidR="00381682" w:rsidRPr="001F37FE">
        <w:rPr>
          <w:rFonts w:ascii="Times New Roman" w:hAnsi="Times New Roman"/>
          <w:sz w:val="24"/>
          <w:szCs w:val="24"/>
        </w:rPr>
        <w:t>i</w:t>
      </w:r>
      <w:r w:rsidRPr="001F37FE">
        <w:rPr>
          <w:rFonts w:ascii="Times New Roman" w:hAnsi="Times New Roman"/>
          <w:sz w:val="24"/>
          <w:szCs w:val="24"/>
          <w:lang w:val="x-none"/>
        </w:rPr>
        <w:t xml:space="preserve"> a rendelkezésre álló információk alapján. A tanulók felismerik, hogy az informatikai eszközök segítségével, az </w:t>
      </w:r>
      <w:r w:rsidRPr="001F37FE">
        <w:rPr>
          <w:rFonts w:ascii="Times New Roman" w:hAnsi="Times New Roman"/>
          <w:i/>
          <w:sz w:val="24"/>
          <w:szCs w:val="24"/>
          <w:lang w:val="x-none"/>
        </w:rPr>
        <w:t>alkalmazói ismeretek</w:t>
      </w:r>
      <w:r w:rsidRPr="001F37FE">
        <w:rPr>
          <w:rFonts w:ascii="Times New Roman" w:hAnsi="Times New Roman"/>
          <w:sz w:val="24"/>
          <w:szCs w:val="24"/>
          <w:lang w:val="x-none"/>
        </w:rPr>
        <w:t xml:space="preserve"> birtokában segíthetnek a hétköznapi életük során szükséges döntések előkészítésében.</w:t>
      </w:r>
    </w:p>
    <w:p w:rsidR="00761C5A" w:rsidRPr="001F37FE" w:rsidRDefault="00761C5A" w:rsidP="00761C5A">
      <w:pPr>
        <w:spacing w:after="0" w:line="240" w:lineRule="auto"/>
        <w:ind w:firstLine="708"/>
        <w:jc w:val="both"/>
        <w:rPr>
          <w:rFonts w:ascii="Times New Roman" w:hAnsi="Times New Roman"/>
          <w:sz w:val="24"/>
          <w:szCs w:val="24"/>
        </w:rPr>
      </w:pPr>
      <w:r w:rsidRPr="001F37FE">
        <w:rPr>
          <w:rFonts w:ascii="Times New Roman" w:hAnsi="Times New Roman"/>
          <w:sz w:val="24"/>
          <w:szCs w:val="24"/>
          <w:lang w:val="x-none"/>
        </w:rPr>
        <w:t xml:space="preserve">A kommunikáció során kiemelt fontosságú a csoportok szervezése és működtetése, ennek érdekében ismerkednek meg </w:t>
      </w:r>
      <w:r w:rsidRPr="001F37FE">
        <w:rPr>
          <w:rFonts w:ascii="Times New Roman" w:hAnsi="Times New Roman"/>
          <w:sz w:val="24"/>
          <w:szCs w:val="24"/>
        </w:rPr>
        <w:t xml:space="preserve">a tanulók a </w:t>
      </w:r>
      <w:r w:rsidRPr="001F37FE">
        <w:rPr>
          <w:rFonts w:ascii="Times New Roman" w:hAnsi="Times New Roman"/>
          <w:sz w:val="24"/>
          <w:szCs w:val="24"/>
          <w:lang w:val="x-none"/>
        </w:rPr>
        <w:t>körlevél készítésével, az alkotás során szükséges fogalmakkal és a számítógéppel végzett műveletekkel. A pénzügyi számítások a hétköznapi élet során is fontos szerepet látnak el. A táblázatkezelő programmal statisztikai elemzések végezhet</w:t>
      </w:r>
      <w:r w:rsidR="00381682" w:rsidRPr="001F37FE">
        <w:rPr>
          <w:rFonts w:ascii="Times New Roman" w:hAnsi="Times New Roman"/>
          <w:sz w:val="24"/>
          <w:szCs w:val="24"/>
        </w:rPr>
        <w:t>ő</w:t>
      </w:r>
      <w:r w:rsidRPr="001F37FE">
        <w:rPr>
          <w:rFonts w:ascii="Times New Roman" w:hAnsi="Times New Roman"/>
          <w:sz w:val="24"/>
          <w:szCs w:val="24"/>
          <w:lang w:val="x-none"/>
        </w:rPr>
        <w:t>k, az adatok megfelelő típusú diagramokon jeleníthet</w:t>
      </w:r>
      <w:r w:rsidR="00381682" w:rsidRPr="001F37FE">
        <w:rPr>
          <w:rFonts w:ascii="Times New Roman" w:hAnsi="Times New Roman"/>
          <w:sz w:val="24"/>
          <w:szCs w:val="24"/>
        </w:rPr>
        <w:t>ő</w:t>
      </w:r>
      <w:r w:rsidRPr="001F37FE">
        <w:rPr>
          <w:rFonts w:ascii="Times New Roman" w:hAnsi="Times New Roman"/>
          <w:sz w:val="24"/>
          <w:szCs w:val="24"/>
          <w:lang w:val="x-none"/>
        </w:rPr>
        <w:t>k meg. A táblázatkezelővel egyéb tantárgyi feladatokat is meg lehet oldani.</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i/>
          <w:sz w:val="24"/>
          <w:szCs w:val="24"/>
          <w:lang w:val="x-none"/>
        </w:rPr>
        <w:t>Az informatikai eszközökkel és módszerekkel történő problémamegoldás</w:t>
      </w:r>
      <w:r w:rsidRPr="001F37FE">
        <w:rPr>
          <w:rFonts w:ascii="Times New Roman" w:hAnsi="Times New Roman"/>
          <w:sz w:val="24"/>
          <w:szCs w:val="24"/>
          <w:lang w:val="x-none"/>
        </w:rPr>
        <w:t xml:space="preserve"> fejlesztési célja, hogy a tanulókat alkalmassá tegye a szakmájuknak megfelelő programok keresésére, kiválasztására valamint kezelésére. A tanulóknak alkalmassá kell válni</w:t>
      </w:r>
      <w:r w:rsidR="001F37FE" w:rsidRPr="001F37FE">
        <w:rPr>
          <w:rFonts w:ascii="Times New Roman" w:hAnsi="Times New Roman"/>
          <w:sz w:val="24"/>
          <w:szCs w:val="24"/>
        </w:rPr>
        <w:t>uk</w:t>
      </w:r>
      <w:r w:rsidRPr="001F37FE">
        <w:rPr>
          <w:rFonts w:ascii="Times New Roman" w:hAnsi="Times New Roman"/>
          <w:sz w:val="24"/>
          <w:szCs w:val="24"/>
          <w:lang w:val="x-none"/>
        </w:rPr>
        <w:t xml:space="preserve"> a szakirányuknak megfelelő új számítógépes programok fejlesztési céljainak megfogalmazására, a fejlesztői csapattal való együttműködésre. A tanulók az iskolai élethez köthető matematikai, természettudományi, nyelvi és egyéb problémákat dolgoznak fel, munkamódszerként elsősorban csoportos és projektmunkaformákat alkalmaznak.</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sz w:val="24"/>
          <w:szCs w:val="24"/>
          <w:lang w:val="x-none"/>
        </w:rPr>
        <w:t xml:space="preserve">Az összetettebb problémák algoritmusainak gyakorlati kivitelezéséhez a tanulók az összetett problémáknak megfelelő összetett adatszerkezetekkel is találkoznak. Ebben a korban </w:t>
      </w:r>
      <w:r w:rsidRPr="001F37FE">
        <w:rPr>
          <w:rFonts w:ascii="Times New Roman" w:hAnsi="Times New Roman"/>
          <w:sz w:val="24"/>
          <w:szCs w:val="24"/>
          <w:lang w:val="x-none"/>
        </w:rPr>
        <w:lastRenderedPageBreak/>
        <w:t>előtérbe kerül az igényes adatbevitel és -kivitel, valamint a felhasználóbarát vezérlőelemek ismerete.</w:t>
      </w:r>
    </w:p>
    <w:p w:rsidR="00761C5A" w:rsidRPr="001F37FE" w:rsidRDefault="00761C5A" w:rsidP="00761C5A">
      <w:pPr>
        <w:spacing w:after="0" w:line="240" w:lineRule="auto"/>
        <w:ind w:firstLine="708"/>
        <w:jc w:val="both"/>
        <w:rPr>
          <w:rFonts w:ascii="Times New Roman" w:hAnsi="Times New Roman"/>
          <w:sz w:val="24"/>
          <w:szCs w:val="24"/>
        </w:rPr>
      </w:pPr>
      <w:r w:rsidRPr="001F37FE">
        <w:rPr>
          <w:rFonts w:ascii="Times New Roman" w:hAnsi="Times New Roman"/>
          <w:sz w:val="24"/>
          <w:szCs w:val="24"/>
          <w:lang w:val="x-none"/>
        </w:rPr>
        <w:t>A tanulók az életkori sajátosságaiknak megfelelően a számítógépet komplex módon használják tanulmányaik során. A problémamegoldó készségek fejlesztése érdekében tetszőleges eszközökkel történő mérési értékek begyűjtésére, ezen értékek kiértékelésére, másrészt az egyszerű</w:t>
      </w:r>
      <w:r w:rsidRPr="001F37FE">
        <w:rPr>
          <w:rFonts w:ascii="Times New Roman" w:hAnsi="Times New Roman"/>
          <w:sz w:val="24"/>
          <w:szCs w:val="24"/>
        </w:rPr>
        <w:t>,</w:t>
      </w:r>
      <w:r w:rsidRPr="001F37FE">
        <w:rPr>
          <w:rFonts w:ascii="Times New Roman" w:hAnsi="Times New Roman"/>
          <w:sz w:val="24"/>
          <w:szCs w:val="24"/>
          <w:lang w:val="x-none"/>
        </w:rPr>
        <w:t xml:space="preserve"> véletlen eseményeket tartalmazó folyamatok modellezésére és szimulációjára kerül sor.</w:t>
      </w:r>
    </w:p>
    <w:p w:rsidR="00761C5A" w:rsidRPr="001F37FE" w:rsidRDefault="00761C5A" w:rsidP="00761C5A">
      <w:pPr>
        <w:spacing w:after="0" w:line="240" w:lineRule="auto"/>
        <w:ind w:firstLine="708"/>
        <w:jc w:val="both"/>
        <w:rPr>
          <w:rFonts w:ascii="Times New Roman" w:hAnsi="Times New Roman"/>
          <w:sz w:val="24"/>
          <w:szCs w:val="24"/>
        </w:rPr>
      </w:pPr>
      <w:r w:rsidRPr="001F37FE">
        <w:rPr>
          <w:rFonts w:ascii="Times New Roman" w:hAnsi="Times New Roman"/>
          <w:sz w:val="24"/>
          <w:szCs w:val="24"/>
          <w:lang w:val="x-none"/>
        </w:rPr>
        <w:t xml:space="preserve">Szakközépiskolában a diákok az </w:t>
      </w:r>
      <w:r w:rsidRPr="001F37FE">
        <w:rPr>
          <w:rFonts w:ascii="Times New Roman" w:hAnsi="Times New Roman"/>
          <w:i/>
          <w:sz w:val="24"/>
          <w:szCs w:val="24"/>
          <w:lang w:val="x-none"/>
        </w:rPr>
        <w:t xml:space="preserve">infokommunikáció </w:t>
      </w:r>
      <w:r w:rsidRPr="001F37FE">
        <w:rPr>
          <w:rFonts w:ascii="Times New Roman" w:hAnsi="Times New Roman"/>
          <w:sz w:val="24"/>
          <w:szCs w:val="24"/>
          <w:lang w:val="x-none"/>
        </w:rPr>
        <w:t>során</w:t>
      </w:r>
      <w:r w:rsidRPr="001F37FE">
        <w:rPr>
          <w:rFonts w:ascii="Times New Roman" w:hAnsi="Times New Roman"/>
          <w:i/>
          <w:sz w:val="24"/>
          <w:szCs w:val="24"/>
          <w:lang w:val="x-none"/>
        </w:rPr>
        <w:t xml:space="preserve"> </w:t>
      </w:r>
      <w:r w:rsidRPr="001F37FE">
        <w:rPr>
          <w:rFonts w:ascii="Times New Roman" w:hAnsi="Times New Roman"/>
          <w:sz w:val="24"/>
          <w:szCs w:val="24"/>
          <w:lang w:val="x-none"/>
        </w:rPr>
        <w:t>a szükséges információkat már önállóan fogalmazzák meg, önállóan keresik meg és használják. Képesek az információ hitelességének értékelésére. Az elkészült anyagaikat önállóan publikálják, megosztják az interneten (szöveges állományokat, képeket, multimédiás anyagokat).</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sz w:val="24"/>
          <w:szCs w:val="24"/>
          <w:lang w:val="x-none"/>
        </w:rPr>
        <w:t>A kommunikáció során a diákok az internetes lehetőségek széles tárházát használják, a hangsúly a csoportmunkát támogató alkalmazásokra kerül át. Felismerik az infokommunikációs eszközök mindennapi életre gyakorolt hatásait.</w:t>
      </w:r>
    </w:p>
    <w:p w:rsidR="00761C5A" w:rsidRPr="001F37FE" w:rsidRDefault="00761C5A" w:rsidP="00761C5A">
      <w:pPr>
        <w:spacing w:after="0" w:line="240" w:lineRule="auto"/>
        <w:ind w:firstLine="708"/>
        <w:jc w:val="both"/>
        <w:rPr>
          <w:rFonts w:ascii="Times New Roman" w:hAnsi="Times New Roman"/>
          <w:sz w:val="24"/>
          <w:szCs w:val="24"/>
        </w:rPr>
      </w:pPr>
      <w:r w:rsidRPr="001F37FE">
        <w:rPr>
          <w:rFonts w:ascii="Times New Roman" w:hAnsi="Times New Roman"/>
          <w:sz w:val="24"/>
          <w:szCs w:val="24"/>
          <w:lang w:val="x-none"/>
        </w:rPr>
        <w:t>Bármilyen tantárgyi műveltségi terület esetében önállóan használják az elektronikus média lehetőségeit. Hatékonyan alkalmazzák a média kezeléséhez szükséges eszközöket.</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i/>
          <w:iCs/>
          <w:sz w:val="24"/>
          <w:szCs w:val="24"/>
          <w:lang w:val="x-none"/>
        </w:rPr>
        <w:t>Az információs társadalom</w:t>
      </w:r>
      <w:r w:rsidRPr="001F37FE">
        <w:rPr>
          <w:rFonts w:ascii="Times New Roman" w:hAnsi="Times New Roman"/>
          <w:sz w:val="24"/>
          <w:szCs w:val="24"/>
          <w:lang w:val="x-none"/>
        </w:rPr>
        <w:t xml:space="preserve"> témakör tárgyalása során a tanulók a korosztálynak és a szakmai tanulmányaiknak megfelelő információkezeléssel kapcsolatos feladatokkal találkoznak, felkészülnek a veszélyek elhárítására, megismerik a jogi és etikai vonatkozásokat. Kiemelt szerepet kap az információforrások etikus alkalmazása és azok hitelességének értékelése. Tapasztalatot szereznek az informatikai eszközök helyes használatának elsajátításában, bővítik a kulturális együttélésre vonatkozó szabályokkal kapcsolatos ismereteiket</w:t>
      </w:r>
      <w:r w:rsidR="001F37FE" w:rsidRPr="001F37FE">
        <w:rPr>
          <w:rFonts w:ascii="Times New Roman" w:hAnsi="Times New Roman"/>
          <w:sz w:val="24"/>
          <w:szCs w:val="24"/>
        </w:rPr>
        <w:t>,</w:t>
      </w:r>
      <w:r w:rsidRPr="001F37FE">
        <w:rPr>
          <w:rFonts w:ascii="Times New Roman" w:hAnsi="Times New Roman"/>
          <w:sz w:val="24"/>
          <w:szCs w:val="24"/>
          <w:lang w:val="x-none"/>
        </w:rPr>
        <w:t xml:space="preserve"> és </w:t>
      </w:r>
      <w:r w:rsidR="001F37FE" w:rsidRPr="001F37FE">
        <w:rPr>
          <w:rFonts w:ascii="Times New Roman" w:hAnsi="Times New Roman"/>
          <w:sz w:val="24"/>
          <w:szCs w:val="24"/>
          <w:lang w:val="x-none"/>
        </w:rPr>
        <w:t xml:space="preserve">azokat </w:t>
      </w:r>
      <w:r w:rsidRPr="001F37FE">
        <w:rPr>
          <w:rFonts w:ascii="Times New Roman" w:hAnsi="Times New Roman"/>
          <w:sz w:val="24"/>
          <w:szCs w:val="24"/>
          <w:lang w:val="x-none"/>
        </w:rPr>
        <w:t>be</w:t>
      </w:r>
      <w:r w:rsidR="001F37FE" w:rsidRPr="001F37FE">
        <w:rPr>
          <w:rFonts w:ascii="Times New Roman" w:hAnsi="Times New Roman"/>
          <w:sz w:val="24"/>
          <w:szCs w:val="24"/>
        </w:rPr>
        <w:t xml:space="preserve"> is </w:t>
      </w:r>
      <w:r w:rsidRPr="001F37FE">
        <w:rPr>
          <w:rFonts w:ascii="Times New Roman" w:hAnsi="Times New Roman"/>
          <w:sz w:val="24"/>
          <w:szCs w:val="24"/>
          <w:lang w:val="x-none"/>
        </w:rPr>
        <w:t>tartják. Az informatikai eszközök használata jelentősen hozzájárul a változásokhoz, ezért érdemes megismerni a fejlődés egyes szakaszait, feltárni az eszközök fejlettségének, elterjedtségének társadalmi, gazdasági, kulturális életre vonatkozó hatását és ezek összefüggéseit.</w:t>
      </w:r>
    </w:p>
    <w:p w:rsidR="00761C5A" w:rsidRPr="001F37FE" w:rsidRDefault="00761C5A" w:rsidP="00761C5A">
      <w:pPr>
        <w:spacing w:after="0" w:line="240" w:lineRule="auto"/>
        <w:ind w:firstLine="708"/>
        <w:jc w:val="both"/>
        <w:rPr>
          <w:rFonts w:ascii="Times New Roman" w:hAnsi="Times New Roman"/>
          <w:sz w:val="24"/>
          <w:szCs w:val="24"/>
        </w:rPr>
      </w:pPr>
      <w:r w:rsidRPr="001F37FE">
        <w:rPr>
          <w:rFonts w:ascii="Times New Roman" w:hAnsi="Times New Roman"/>
          <w:sz w:val="24"/>
          <w:szCs w:val="24"/>
          <w:lang w:val="x-none"/>
        </w:rPr>
        <w:t>A tanulók az életkori sajátosságaiknak és az igényeiknek megfelelő elektronikus szolgáltatásokat ismernek meg, felismerik a szolgáltatások hétköznapi életben betöltött szerepét, céljait</w:t>
      </w:r>
      <w:r w:rsidRPr="001F37FE">
        <w:rPr>
          <w:rFonts w:ascii="Times New Roman" w:hAnsi="Times New Roman"/>
          <w:sz w:val="24"/>
          <w:szCs w:val="24"/>
        </w:rPr>
        <w:t>,</w:t>
      </w:r>
      <w:r w:rsidRPr="001F37FE">
        <w:rPr>
          <w:rFonts w:ascii="Times New Roman" w:hAnsi="Times New Roman"/>
          <w:sz w:val="24"/>
          <w:szCs w:val="24"/>
          <w:lang w:val="x-none"/>
        </w:rPr>
        <w:t xml:space="preserve"> és törekednek a biztonságos, kritikus használatra. A fejlesztés során a szolgáltatások kiválasztása, majd a működés megfigyelése és megértése, az egyes funkciók kipróbálása, a működési algoritmusok azonosítása, az eljárások értő alkalmazása és a kritikus szemléletmód kialakítása kap hangsúlyos szerepet.</w:t>
      </w:r>
    </w:p>
    <w:p w:rsidR="00761C5A" w:rsidRPr="001F37FE"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sz w:val="24"/>
          <w:szCs w:val="24"/>
          <w:lang w:val="x-none"/>
        </w:rPr>
        <w:t xml:space="preserve">A </w:t>
      </w:r>
      <w:r w:rsidRPr="001F37FE">
        <w:rPr>
          <w:rFonts w:ascii="Times New Roman" w:hAnsi="Times New Roman"/>
          <w:i/>
          <w:sz w:val="24"/>
          <w:szCs w:val="24"/>
          <w:lang w:val="x-none"/>
        </w:rPr>
        <w:t xml:space="preserve">könyvtárhasználat </w:t>
      </w:r>
      <w:r w:rsidRPr="001F37FE">
        <w:rPr>
          <w:rFonts w:ascii="Times New Roman" w:hAnsi="Times New Roman"/>
          <w:sz w:val="24"/>
          <w:szCs w:val="24"/>
          <w:lang w:val="x-none"/>
        </w:rPr>
        <w:t>önálló tanulásának zárószakaszában cél, hogy a tanuló minél átfogóbb és modernebb könyvtárképpel rendelkezzen, ismerje saját igényeit, szokásait, tudását annak érdekében, hogy azt tudatosan és hatékonyan alkalmazhassa, fejleszthesse tanulmányai és a munka során is. A fejlesztés során az információs problémamegoldás folyamatának, a probléma megoldásának önálló, személyre, helyzetre szabott alakítása, irányítása zajlik tanulmányi, szakmai és hétköznapi helyzetekben. Ennek érdekében a könyvtári rendszer általános internetes, a helyben elérhető könyvtárak és a szakkönyvtárak teljes körű szolgáltatásai körében való önálló tájékozódás szükséges. A hatékony könyvtárhasználat érdekében a korábbi évek során megismert forrástípusok és konkrét források felhasználási célhoz, leendő szakmájához viszonyított információs értékének megállapítására, újabb könyvtári, szakmai és közhasznú adatbázisok és honlapok megismerésére, használatára kerül sor.</w:t>
      </w:r>
    </w:p>
    <w:p w:rsidR="00761C5A" w:rsidRPr="00761C5A" w:rsidRDefault="00761C5A" w:rsidP="00761C5A">
      <w:pPr>
        <w:spacing w:after="0" w:line="240" w:lineRule="auto"/>
        <w:ind w:firstLine="708"/>
        <w:jc w:val="both"/>
        <w:rPr>
          <w:rFonts w:ascii="Times New Roman" w:hAnsi="Times New Roman"/>
          <w:sz w:val="24"/>
          <w:szCs w:val="24"/>
          <w:lang w:val="x-none"/>
        </w:rPr>
      </w:pPr>
      <w:r w:rsidRPr="001F37FE">
        <w:rPr>
          <w:rFonts w:ascii="Times New Roman" w:hAnsi="Times New Roman"/>
          <w:sz w:val="24"/>
          <w:szCs w:val="24"/>
          <w:lang w:val="x-none"/>
        </w:rPr>
        <w:t>Az információkereső stratégia kialakításával és az etikai szempontokat is figyelembe vevő alkotó felhasználásával a tantárgyakhoz vagy a hétköznapi szituációkhoz kötött információt igénylő feladatokat a tanulók egyre önállóbban oldják meg.</w:t>
      </w:r>
    </w:p>
    <w:p w:rsidR="00761C5A" w:rsidRPr="00761C5A" w:rsidRDefault="00761C5A" w:rsidP="00761C5A">
      <w:pPr>
        <w:spacing w:after="0" w:line="240" w:lineRule="auto"/>
        <w:jc w:val="both"/>
        <w:rPr>
          <w:rFonts w:ascii="Times New Roman" w:hAnsi="Times New Roman"/>
          <w:sz w:val="24"/>
          <w:szCs w:val="24"/>
          <w:lang w:val="x-none"/>
        </w:rPr>
      </w:pPr>
    </w:p>
    <w:p w:rsidR="00761C5A" w:rsidRPr="00761C5A" w:rsidRDefault="00761C5A" w:rsidP="00761C5A">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0"/>
        <w:gridCol w:w="4595"/>
        <w:gridCol w:w="1277"/>
        <w:gridCol w:w="1210"/>
      </w:tblGrid>
      <w:tr w:rsidR="00761C5A" w:rsidRPr="000548D3" w:rsidTr="00761C5A">
        <w:tc>
          <w:tcPr>
            <w:tcW w:w="1156"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rPr>
            </w:pPr>
            <w:r w:rsidRPr="00761C5A">
              <w:rPr>
                <w:rFonts w:ascii="Times New Roman" w:hAnsi="Times New Roman" w:cs="Calibri"/>
                <w:b/>
                <w:bCs/>
                <w:sz w:val="24"/>
              </w:rPr>
              <w:t xml:space="preserve">Tematikai egység/ </w:t>
            </w:r>
            <w:r w:rsidRPr="00761C5A">
              <w:rPr>
                <w:rFonts w:ascii="Times New Roman" w:hAnsi="Times New Roman" w:cs="Calibri"/>
                <w:b/>
                <w:bCs/>
                <w:sz w:val="24"/>
              </w:rPr>
              <w:lastRenderedPageBreak/>
              <w:t>Fejlesztési cél</w:t>
            </w:r>
          </w:p>
        </w:tc>
        <w:tc>
          <w:tcPr>
            <w:tcW w:w="3187"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rPr>
            </w:pPr>
            <w:r w:rsidRPr="00761C5A">
              <w:rPr>
                <w:rFonts w:ascii="Times New Roman" w:hAnsi="Times New Roman" w:cs="Calibri"/>
                <w:b/>
                <w:bCs/>
                <w:sz w:val="24"/>
              </w:rPr>
              <w:lastRenderedPageBreak/>
              <w:t>1. Az informatikai eszközök használata</w:t>
            </w:r>
          </w:p>
        </w:tc>
        <w:tc>
          <w:tcPr>
            <w:tcW w:w="657"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rPr>
            </w:pPr>
            <w:r w:rsidRPr="00761C5A">
              <w:rPr>
                <w:rFonts w:ascii="Times New Roman" w:hAnsi="Times New Roman" w:cs="Calibri"/>
                <w:b/>
                <w:bCs/>
                <w:sz w:val="24"/>
              </w:rPr>
              <w:t xml:space="preserve">Órakeret </w:t>
            </w:r>
            <w:r w:rsidRPr="00761C5A">
              <w:rPr>
                <w:rFonts w:ascii="Times New Roman" w:hAnsi="Times New Roman" w:cs="Calibri"/>
                <w:b/>
                <w:bCs/>
                <w:sz w:val="24"/>
              </w:rPr>
              <w:lastRenderedPageBreak/>
              <w:t>2 óra</w:t>
            </w:r>
          </w:p>
        </w:tc>
      </w:tr>
      <w:tr w:rsidR="00761C5A" w:rsidRPr="000548D3" w:rsidTr="00761C5A">
        <w:tc>
          <w:tcPr>
            <w:tcW w:w="1156"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rPr>
            </w:pPr>
            <w:r w:rsidRPr="00761C5A">
              <w:rPr>
                <w:rFonts w:ascii="Times New Roman" w:hAnsi="Times New Roman" w:cs="Calibri"/>
                <w:b/>
                <w:bCs/>
                <w:sz w:val="24"/>
              </w:rPr>
              <w:lastRenderedPageBreak/>
              <w:t>Előzetes tudás</w:t>
            </w:r>
          </w:p>
        </w:tc>
        <w:tc>
          <w:tcPr>
            <w:tcW w:w="3844"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70" w:lineRule="exact"/>
              <w:rPr>
                <w:rFonts w:ascii="Times New Roman" w:hAnsi="Times New Roman" w:cs="Calibri"/>
                <w:sz w:val="24"/>
                <w:szCs w:val="24"/>
              </w:rPr>
            </w:pPr>
            <w:r w:rsidRPr="00761C5A">
              <w:rPr>
                <w:rFonts w:ascii="Times New Roman" w:hAnsi="Times New Roman" w:cs="Calibri"/>
                <w:sz w:val="24"/>
              </w:rPr>
              <w:t xml:space="preserve">Az operációs rendszer alapvető funkcióinak ismerete, alkalmazása. </w:t>
            </w:r>
          </w:p>
        </w:tc>
      </w:tr>
      <w:tr w:rsidR="00761C5A" w:rsidRPr="000548D3" w:rsidTr="00761C5A">
        <w:trPr>
          <w:trHeight w:val="328"/>
        </w:trPr>
        <w:tc>
          <w:tcPr>
            <w:tcW w:w="1156"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rPr>
            </w:pPr>
            <w:r w:rsidRPr="00761C5A">
              <w:rPr>
                <w:rFonts w:ascii="Times New Roman" w:hAnsi="Times New Roman" w:cs="Calibri"/>
                <w:b/>
                <w:bCs/>
                <w:sz w:val="24"/>
              </w:rPr>
              <w:t>A tematikai egység nevelési-fejlesztési céljai</w:t>
            </w:r>
          </w:p>
        </w:tc>
        <w:tc>
          <w:tcPr>
            <w:tcW w:w="3844"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70" w:lineRule="exact"/>
              <w:rPr>
                <w:rFonts w:ascii="Times New Roman" w:hAnsi="Times New Roman" w:cs="Calibri"/>
                <w:sz w:val="24"/>
                <w:szCs w:val="24"/>
                <w:lang w:eastAsia="hu-HU"/>
              </w:rPr>
            </w:pPr>
            <w:r w:rsidRPr="00761C5A">
              <w:rPr>
                <w:rFonts w:ascii="Times New Roman" w:hAnsi="Times New Roman" w:cs="Calibri"/>
                <w:sz w:val="24"/>
                <w:lang w:eastAsia="hu-HU"/>
              </w:rPr>
              <w:t>A számítógépes perifériák használatbavétele. Az összetett munkához szükséges eszközkészlet kiválasztása. Az adatok biztonságos tárolása. Az informatikai környezet tudatos alakítása. Az egészséges munkakörnyezet megteremtése.</w:t>
            </w:r>
          </w:p>
        </w:tc>
      </w:tr>
      <w:tr w:rsidR="00761C5A" w:rsidRPr="000548D3" w:rsidTr="00761C5A">
        <w:trPr>
          <w:trHeight w:val="340"/>
        </w:trPr>
        <w:tc>
          <w:tcPr>
            <w:tcW w:w="3650"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lang w:eastAsia="hu-HU"/>
              </w:rPr>
            </w:pPr>
            <w:r w:rsidRPr="00761C5A">
              <w:rPr>
                <w:rFonts w:ascii="Times New Roman" w:hAnsi="Times New Roman" w:cs="Calibri"/>
                <w:b/>
                <w:bCs/>
                <w:sz w:val="24"/>
                <w:lang w:eastAsia="hu-HU"/>
              </w:rPr>
              <w:t>Ismeretek/fejlesztési követelmények</w:t>
            </w:r>
          </w:p>
        </w:tc>
        <w:tc>
          <w:tcPr>
            <w:tcW w:w="1350"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761C5A">
        <w:trPr>
          <w:trHeight w:val="351"/>
        </w:trPr>
        <w:tc>
          <w:tcPr>
            <w:tcW w:w="3650"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widowControl w:val="0"/>
              <w:autoSpaceDE w:val="0"/>
              <w:autoSpaceDN w:val="0"/>
              <w:adjustRightInd w:val="0"/>
              <w:spacing w:before="120" w:after="0" w:line="270" w:lineRule="exact"/>
              <w:rPr>
                <w:rFonts w:ascii="Times New Roman" w:hAnsi="Times New Roman" w:cs="Calibri"/>
                <w:i/>
                <w:sz w:val="24"/>
                <w:szCs w:val="24"/>
                <w:lang w:eastAsia="hu-HU"/>
              </w:rPr>
            </w:pPr>
            <w:r w:rsidRPr="00761C5A">
              <w:rPr>
                <w:rFonts w:ascii="Times New Roman" w:hAnsi="Times New Roman" w:cs="Calibri"/>
                <w:i/>
                <w:sz w:val="24"/>
                <w:lang w:eastAsia="hu-HU"/>
              </w:rPr>
              <w:t>A számítógépes perifériák megismerése, használatbavétele, működésük fizikai alapjai</w:t>
            </w:r>
          </w:p>
          <w:p w:rsidR="00761C5A" w:rsidRPr="00761C5A" w:rsidRDefault="00761C5A" w:rsidP="00761C5A">
            <w:pPr>
              <w:widowControl w:val="0"/>
              <w:autoSpaceDE w:val="0"/>
              <w:autoSpaceDN w:val="0"/>
              <w:adjustRightInd w:val="0"/>
              <w:spacing w:after="0" w:line="270" w:lineRule="exact"/>
              <w:rPr>
                <w:rFonts w:ascii="Times New Roman" w:hAnsi="Times New Roman" w:cs="Calibri"/>
                <w:sz w:val="24"/>
              </w:rPr>
            </w:pPr>
            <w:r w:rsidRPr="00761C5A">
              <w:rPr>
                <w:rFonts w:ascii="Times New Roman" w:hAnsi="Times New Roman" w:cs="Calibri"/>
                <w:sz w:val="24"/>
              </w:rPr>
              <w:t>A számítógép fő egységeinek megismerése, az alaplap, a processzor, a memória főbb jellemzői.</w:t>
            </w:r>
          </w:p>
          <w:p w:rsidR="00761C5A" w:rsidRPr="00761C5A" w:rsidRDefault="00761C5A" w:rsidP="00761C5A">
            <w:pPr>
              <w:widowControl w:val="0"/>
              <w:autoSpaceDE w:val="0"/>
              <w:autoSpaceDN w:val="0"/>
              <w:adjustRightInd w:val="0"/>
              <w:spacing w:after="0" w:line="270" w:lineRule="exact"/>
              <w:rPr>
                <w:rFonts w:ascii="Times New Roman" w:hAnsi="Times New Roman" w:cs="Calibri"/>
                <w:sz w:val="24"/>
                <w:szCs w:val="24"/>
                <w:lang w:eastAsia="hu-HU"/>
              </w:rPr>
            </w:pPr>
            <w:r w:rsidRPr="00761C5A">
              <w:rPr>
                <w:rFonts w:ascii="Times New Roman" w:hAnsi="Times New Roman" w:cs="Calibri"/>
                <w:sz w:val="24"/>
                <w:lang w:eastAsia="hu-HU"/>
              </w:rPr>
              <w:t xml:space="preserve">Bemeneti és kimeneti perifériák, adathordozó eszközök használata, </w:t>
            </w:r>
            <w:r w:rsidRPr="00761C5A">
              <w:rPr>
                <w:rFonts w:ascii="Times New Roman" w:hAnsi="Times New Roman" w:cs="Calibri"/>
                <w:sz w:val="24"/>
              </w:rPr>
              <w:t>működési elve.</w:t>
            </w:r>
          </w:p>
        </w:tc>
        <w:tc>
          <w:tcPr>
            <w:tcW w:w="1350"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F254D3" w:rsidP="00F254D3">
            <w:pPr>
              <w:widowControl w:val="0"/>
              <w:autoSpaceDE w:val="0"/>
              <w:autoSpaceDN w:val="0"/>
              <w:adjustRightInd w:val="0"/>
              <w:spacing w:before="120" w:after="0" w:line="270" w:lineRule="exact"/>
              <w:rPr>
                <w:rFonts w:ascii="Times New Roman" w:hAnsi="Times New Roman" w:cs="Calibri"/>
                <w:sz w:val="24"/>
                <w:szCs w:val="24"/>
                <w:lang w:eastAsia="hu-HU"/>
              </w:rPr>
            </w:pPr>
            <w:r>
              <w:rPr>
                <w:rFonts w:ascii="Times New Roman" w:hAnsi="Times New Roman" w:cs="Calibri"/>
                <w:i/>
                <w:sz w:val="24"/>
                <w:lang w:eastAsia="hu-HU"/>
              </w:rPr>
              <w:t>Természetismeret</w:t>
            </w:r>
            <w:r w:rsidRPr="00761C5A" w:rsidDel="00E37FF6">
              <w:rPr>
                <w:rFonts w:ascii="Times New Roman" w:hAnsi="Times New Roman" w:cs="Calibri"/>
                <w:i/>
                <w:sz w:val="24"/>
                <w:lang w:eastAsia="hu-HU"/>
              </w:rPr>
              <w:t xml:space="preserve"> </w:t>
            </w:r>
            <w:r>
              <w:rPr>
                <w:rFonts w:ascii="Times New Roman" w:hAnsi="Times New Roman" w:cs="Calibri"/>
                <w:i/>
                <w:sz w:val="24"/>
                <w:lang w:eastAsia="hu-HU"/>
              </w:rPr>
              <w:t>(</w:t>
            </w:r>
            <w:r w:rsidR="001262CC">
              <w:rPr>
                <w:rFonts w:ascii="Times New Roman" w:hAnsi="Times New Roman" w:cs="Calibri"/>
                <w:i/>
                <w:sz w:val="24"/>
                <w:lang w:eastAsia="hu-HU"/>
              </w:rPr>
              <w:t>f</w:t>
            </w:r>
            <w:r w:rsidR="00761C5A" w:rsidRPr="00761C5A">
              <w:rPr>
                <w:rFonts w:ascii="Times New Roman" w:hAnsi="Times New Roman" w:cs="Calibri"/>
                <w:i/>
                <w:sz w:val="24"/>
                <w:lang w:eastAsia="hu-HU"/>
              </w:rPr>
              <w:t>izika; kémia</w:t>
            </w:r>
            <w:r>
              <w:rPr>
                <w:rFonts w:ascii="Times New Roman" w:hAnsi="Times New Roman" w:cs="Calibri"/>
                <w:i/>
                <w:sz w:val="24"/>
                <w:lang w:eastAsia="hu-HU"/>
              </w:rPr>
              <w:t>)</w:t>
            </w:r>
            <w:r w:rsidR="00E37FF6">
              <w:rPr>
                <w:rFonts w:ascii="Times New Roman" w:hAnsi="Times New Roman" w:cs="Calibri"/>
                <w:i/>
                <w:sz w:val="24"/>
                <w:lang w:eastAsia="hu-HU"/>
              </w:rPr>
              <w:t>:</w:t>
            </w:r>
            <w:r w:rsidR="00761C5A" w:rsidRPr="00761C5A">
              <w:rPr>
                <w:rFonts w:ascii="Times New Roman" w:hAnsi="Times New Roman" w:cs="Calibri"/>
                <w:sz w:val="24"/>
                <w:lang w:eastAsia="hu-HU"/>
              </w:rPr>
              <w:t xml:space="preserve"> elektromágnesesség, optika, félvezetők, folyadékkristályok, színek, festékek, analóg és digitális jelek.</w:t>
            </w:r>
          </w:p>
        </w:tc>
      </w:tr>
      <w:tr w:rsidR="00761C5A" w:rsidRPr="000548D3" w:rsidTr="00761C5A">
        <w:trPr>
          <w:trHeight w:val="351"/>
        </w:trPr>
        <w:tc>
          <w:tcPr>
            <w:tcW w:w="3650"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widowControl w:val="0"/>
              <w:autoSpaceDE w:val="0"/>
              <w:autoSpaceDN w:val="0"/>
              <w:adjustRightInd w:val="0"/>
              <w:spacing w:before="120" w:after="0" w:line="270" w:lineRule="exact"/>
              <w:rPr>
                <w:rFonts w:ascii="Times New Roman" w:hAnsi="Times New Roman" w:cs="Calibri"/>
                <w:i/>
                <w:sz w:val="24"/>
                <w:szCs w:val="24"/>
                <w:lang w:eastAsia="hu-HU"/>
              </w:rPr>
            </w:pPr>
            <w:r w:rsidRPr="00761C5A">
              <w:rPr>
                <w:rFonts w:ascii="Times New Roman" w:hAnsi="Times New Roman" w:cs="Calibri"/>
                <w:i/>
                <w:sz w:val="24"/>
                <w:lang w:eastAsia="hu-HU"/>
              </w:rPr>
              <w:t>Az összetett munkához szükséges eszközkészlet kiválasztása</w:t>
            </w:r>
          </w:p>
          <w:p w:rsidR="00761C5A" w:rsidRPr="00761C5A" w:rsidRDefault="00761C5A" w:rsidP="00761C5A">
            <w:pPr>
              <w:widowControl w:val="0"/>
              <w:autoSpaceDE w:val="0"/>
              <w:autoSpaceDN w:val="0"/>
              <w:adjustRightInd w:val="0"/>
              <w:spacing w:after="0" w:line="270" w:lineRule="exact"/>
              <w:rPr>
                <w:rFonts w:ascii="Times New Roman" w:hAnsi="Times New Roman" w:cs="Calibri"/>
                <w:sz w:val="24"/>
                <w:lang w:eastAsia="hu-HU"/>
              </w:rPr>
            </w:pPr>
            <w:r w:rsidRPr="00761C5A">
              <w:rPr>
                <w:rFonts w:ascii="Times New Roman" w:hAnsi="Times New Roman" w:cs="Calibri"/>
                <w:sz w:val="24"/>
                <w:lang w:eastAsia="hu-HU"/>
              </w:rPr>
              <w:t>Az összetett munkához szükséges eszközkészlet kiválasztási szempontjainak megismerése.</w:t>
            </w:r>
          </w:p>
          <w:p w:rsidR="00761C5A" w:rsidRPr="00761C5A" w:rsidRDefault="00761C5A" w:rsidP="00761C5A">
            <w:pPr>
              <w:widowControl w:val="0"/>
              <w:autoSpaceDE w:val="0"/>
              <w:autoSpaceDN w:val="0"/>
              <w:adjustRightInd w:val="0"/>
              <w:spacing w:after="0" w:line="270" w:lineRule="exact"/>
              <w:rPr>
                <w:rFonts w:ascii="Times New Roman" w:hAnsi="Times New Roman" w:cs="Calibri"/>
                <w:sz w:val="24"/>
                <w:lang w:eastAsia="hu-HU"/>
              </w:rPr>
            </w:pPr>
            <w:r w:rsidRPr="00761C5A">
              <w:rPr>
                <w:rFonts w:ascii="Times New Roman" w:hAnsi="Times New Roman" w:cs="Calibri"/>
                <w:sz w:val="24"/>
                <w:lang w:eastAsia="hu-HU"/>
              </w:rPr>
              <w:t>Digitalizáló eszközök.</w:t>
            </w:r>
          </w:p>
          <w:p w:rsidR="00761C5A" w:rsidRPr="00761C5A" w:rsidRDefault="00761C5A" w:rsidP="00761C5A">
            <w:pPr>
              <w:widowControl w:val="0"/>
              <w:autoSpaceDE w:val="0"/>
              <w:autoSpaceDN w:val="0"/>
              <w:adjustRightInd w:val="0"/>
              <w:spacing w:after="0" w:line="270" w:lineRule="exact"/>
              <w:rPr>
                <w:rFonts w:ascii="Times New Roman" w:hAnsi="Times New Roman" w:cs="Calibri"/>
                <w:sz w:val="24"/>
                <w:szCs w:val="24"/>
                <w:lang w:eastAsia="hu-HU"/>
              </w:rPr>
            </w:pPr>
            <w:r w:rsidRPr="00761C5A">
              <w:rPr>
                <w:rFonts w:ascii="Times New Roman" w:eastAsia="Times New Roman" w:hAnsi="Times New Roman"/>
                <w:iCs/>
                <w:sz w:val="24"/>
                <w:lang w:eastAsia="hu-HU"/>
              </w:rPr>
              <w:t>Az operációs rendszer és a számítógépes hálózatok főbb feladatai és szolgáltatásai.</w:t>
            </w:r>
          </w:p>
        </w:tc>
        <w:tc>
          <w:tcPr>
            <w:tcW w:w="1350" w:type="pct"/>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70" w:lineRule="exact"/>
              <w:rPr>
                <w:rFonts w:ascii="Times New Roman" w:hAnsi="Times New Roman" w:cs="Calibri"/>
                <w:i/>
                <w:iCs/>
                <w:sz w:val="24"/>
                <w:szCs w:val="24"/>
              </w:rPr>
            </w:pPr>
          </w:p>
        </w:tc>
      </w:tr>
      <w:tr w:rsidR="00761C5A" w:rsidRPr="000548D3" w:rsidTr="00761C5A">
        <w:trPr>
          <w:trHeight w:val="351"/>
        </w:trPr>
        <w:tc>
          <w:tcPr>
            <w:tcW w:w="3650"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widowControl w:val="0"/>
              <w:autoSpaceDE w:val="0"/>
              <w:autoSpaceDN w:val="0"/>
              <w:adjustRightInd w:val="0"/>
              <w:spacing w:before="120" w:after="0" w:line="270" w:lineRule="exact"/>
              <w:rPr>
                <w:rFonts w:ascii="Times New Roman" w:hAnsi="Times New Roman" w:cs="Calibri"/>
                <w:i/>
                <w:sz w:val="24"/>
                <w:szCs w:val="24"/>
                <w:lang w:eastAsia="hu-HU"/>
              </w:rPr>
            </w:pPr>
            <w:r w:rsidRPr="00761C5A">
              <w:rPr>
                <w:rFonts w:ascii="Times New Roman" w:hAnsi="Times New Roman" w:cs="Calibri"/>
                <w:i/>
                <w:sz w:val="24"/>
                <w:lang w:eastAsia="hu-HU"/>
              </w:rPr>
              <w:t>Az adatok biztonságos tárolása. Az informatikai környezet tudatos alakítása</w:t>
            </w:r>
          </w:p>
          <w:p w:rsidR="00761C5A" w:rsidRPr="00761C5A" w:rsidRDefault="00761C5A" w:rsidP="00761C5A">
            <w:pPr>
              <w:widowControl w:val="0"/>
              <w:autoSpaceDE w:val="0"/>
              <w:autoSpaceDN w:val="0"/>
              <w:adjustRightInd w:val="0"/>
              <w:spacing w:after="0" w:line="270" w:lineRule="exact"/>
              <w:rPr>
                <w:rFonts w:ascii="Times New Roman" w:hAnsi="Times New Roman" w:cs="Calibri"/>
                <w:sz w:val="24"/>
                <w:lang w:eastAsia="hu-HU"/>
              </w:rPr>
            </w:pPr>
            <w:r w:rsidRPr="00761C5A">
              <w:rPr>
                <w:rFonts w:ascii="Times New Roman" w:hAnsi="Times New Roman" w:cs="Calibri"/>
                <w:sz w:val="24"/>
                <w:lang w:eastAsia="hu-HU"/>
              </w:rPr>
              <w:t xml:space="preserve">Az adatok biztonságos tárolásának szoftveres és hardveres biztosítása. </w:t>
            </w:r>
          </w:p>
          <w:p w:rsidR="00761C5A" w:rsidRPr="00761C5A" w:rsidRDefault="00761C5A" w:rsidP="00761C5A">
            <w:pPr>
              <w:widowControl w:val="0"/>
              <w:autoSpaceDE w:val="0"/>
              <w:autoSpaceDN w:val="0"/>
              <w:adjustRightInd w:val="0"/>
              <w:spacing w:after="0" w:line="270" w:lineRule="exact"/>
              <w:rPr>
                <w:rFonts w:ascii="Times New Roman" w:hAnsi="Times New Roman" w:cs="Calibri"/>
                <w:sz w:val="24"/>
                <w:szCs w:val="24"/>
                <w:lang w:eastAsia="hu-HU"/>
              </w:rPr>
            </w:pPr>
            <w:r w:rsidRPr="00761C5A">
              <w:rPr>
                <w:rFonts w:ascii="Times New Roman" w:hAnsi="Times New Roman" w:cs="Calibri"/>
                <w:sz w:val="24"/>
                <w:lang w:eastAsia="hu-HU"/>
              </w:rPr>
              <w:t>Fájlok illetéktelenek által történő hozzáférésének megakadályozása.</w:t>
            </w:r>
          </w:p>
        </w:tc>
        <w:tc>
          <w:tcPr>
            <w:tcW w:w="1350" w:type="pct"/>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70" w:lineRule="exact"/>
              <w:rPr>
                <w:rFonts w:ascii="Times New Roman" w:hAnsi="Times New Roman" w:cs="Calibri"/>
                <w:i/>
                <w:iCs/>
                <w:sz w:val="24"/>
                <w:szCs w:val="24"/>
              </w:rPr>
            </w:pPr>
          </w:p>
        </w:tc>
      </w:tr>
      <w:tr w:rsidR="00761C5A" w:rsidRPr="000548D3" w:rsidTr="00761C5A">
        <w:trPr>
          <w:trHeight w:val="351"/>
        </w:trPr>
        <w:tc>
          <w:tcPr>
            <w:tcW w:w="3650"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70" w:lineRule="exact"/>
              <w:rPr>
                <w:rFonts w:ascii="Times New Roman" w:hAnsi="Times New Roman" w:cs="Calibri"/>
                <w:i/>
                <w:sz w:val="24"/>
                <w:szCs w:val="24"/>
                <w:lang w:eastAsia="hu-HU"/>
              </w:rPr>
            </w:pPr>
            <w:r w:rsidRPr="00761C5A">
              <w:rPr>
                <w:rFonts w:ascii="Times New Roman" w:hAnsi="Times New Roman" w:cs="Calibri"/>
                <w:i/>
                <w:sz w:val="24"/>
                <w:lang w:eastAsia="hu-HU"/>
              </w:rPr>
              <w:t>Az egészséges munkakörnyezet megteremtése</w:t>
            </w:r>
          </w:p>
          <w:p w:rsidR="00761C5A" w:rsidRPr="00761C5A" w:rsidRDefault="00761C5A" w:rsidP="00761C5A">
            <w:pPr>
              <w:widowControl w:val="0"/>
              <w:autoSpaceDE w:val="0"/>
              <w:autoSpaceDN w:val="0"/>
              <w:adjustRightInd w:val="0"/>
              <w:spacing w:after="0" w:line="270" w:lineRule="exact"/>
              <w:rPr>
                <w:rFonts w:ascii="Times New Roman" w:hAnsi="Times New Roman" w:cs="Calibri"/>
                <w:sz w:val="24"/>
                <w:szCs w:val="24"/>
                <w:lang w:eastAsia="hu-HU"/>
              </w:rPr>
            </w:pPr>
            <w:r w:rsidRPr="00761C5A">
              <w:rPr>
                <w:rFonts w:ascii="Times New Roman" w:hAnsi="Times New Roman" w:cs="Calibri"/>
                <w:sz w:val="24"/>
                <w:lang w:eastAsia="hu-HU"/>
              </w:rPr>
              <w:t>Egészséges, ergonómiai szempontoknak megfelelő számítógépes munkakörnyezet kialakítása.</w:t>
            </w:r>
          </w:p>
        </w:tc>
        <w:tc>
          <w:tcPr>
            <w:tcW w:w="1350"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F254D3" w:rsidP="00F254D3">
            <w:pPr>
              <w:widowControl w:val="0"/>
              <w:autoSpaceDE w:val="0"/>
              <w:autoSpaceDN w:val="0"/>
              <w:adjustRightInd w:val="0"/>
              <w:spacing w:before="120" w:after="0" w:line="270" w:lineRule="exact"/>
              <w:rPr>
                <w:rFonts w:ascii="Times New Roman" w:hAnsi="Times New Roman" w:cs="Calibri"/>
                <w:i/>
                <w:iCs/>
                <w:sz w:val="24"/>
                <w:szCs w:val="24"/>
              </w:rPr>
            </w:pPr>
            <w:r>
              <w:rPr>
                <w:rFonts w:ascii="Times New Roman" w:hAnsi="Times New Roman" w:cs="Calibri"/>
                <w:i/>
                <w:sz w:val="24"/>
                <w:lang w:eastAsia="hu-HU"/>
              </w:rPr>
              <w:t>Természetismeret (</w:t>
            </w:r>
            <w:r w:rsidR="001262CC">
              <w:rPr>
                <w:rFonts w:ascii="Times New Roman" w:hAnsi="Times New Roman" w:cs="Calibri"/>
                <w:i/>
                <w:sz w:val="24"/>
                <w:lang w:eastAsia="hu-HU"/>
              </w:rPr>
              <w:t>b</w:t>
            </w:r>
            <w:r w:rsidR="00761C5A" w:rsidRPr="00761C5A">
              <w:rPr>
                <w:rFonts w:ascii="Times New Roman" w:hAnsi="Times New Roman" w:cs="Calibri"/>
                <w:i/>
                <w:sz w:val="24"/>
                <w:lang w:eastAsia="hu-HU"/>
              </w:rPr>
              <w:t>iológia-egészségtan</w:t>
            </w:r>
            <w:r>
              <w:rPr>
                <w:rFonts w:ascii="Times New Roman" w:hAnsi="Times New Roman" w:cs="Calibri"/>
                <w:i/>
                <w:sz w:val="24"/>
                <w:lang w:eastAsia="hu-HU"/>
              </w:rPr>
              <w:t>)</w:t>
            </w:r>
            <w:r w:rsidR="00761C5A" w:rsidRPr="00761C5A">
              <w:rPr>
                <w:rFonts w:ascii="Times New Roman" w:hAnsi="Times New Roman" w:cs="Calibri"/>
                <w:sz w:val="24"/>
                <w:lang w:eastAsia="hu-HU"/>
              </w:rPr>
              <w:t>:</w:t>
            </w:r>
            <w:r w:rsidR="00761C5A" w:rsidRPr="00761C5A">
              <w:rPr>
                <w:rFonts w:ascii="Times New Roman" w:hAnsi="Times New Roman" w:cs="Calibri"/>
                <w:sz w:val="24"/>
              </w:rPr>
              <w:t xml:space="preserve"> az érzékszervek védelmét biztosító szabályok, helyes szokások; a környezeti állapot és az ember egészsége közötti kapcsolat, igény az egészséges életkörülményekre.</w:t>
            </w:r>
          </w:p>
        </w:tc>
      </w:tr>
      <w:tr w:rsidR="00761C5A" w:rsidRPr="000548D3" w:rsidTr="00761C5A">
        <w:trPr>
          <w:trHeight w:val="550"/>
        </w:trPr>
        <w:tc>
          <w:tcPr>
            <w:tcW w:w="1016"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before="120" w:after="0" w:line="270" w:lineRule="exact"/>
              <w:jc w:val="center"/>
              <w:outlineLvl w:val="4"/>
              <w:rPr>
                <w:rFonts w:ascii="Times New Roman" w:hAnsi="Times New Roman" w:cs="Calibri"/>
                <w:b/>
                <w:bCs/>
                <w:sz w:val="24"/>
                <w:szCs w:val="24"/>
              </w:rPr>
            </w:pPr>
            <w:r w:rsidRPr="00761C5A">
              <w:rPr>
                <w:rFonts w:ascii="Times New Roman" w:hAnsi="Times New Roman" w:cs="Calibri"/>
                <w:b/>
                <w:bCs/>
                <w:sz w:val="24"/>
              </w:rPr>
              <w:t>Kulcsfogalmak/ fogalmak</w:t>
            </w:r>
          </w:p>
        </w:tc>
        <w:tc>
          <w:tcPr>
            <w:tcW w:w="3984"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70" w:lineRule="exact"/>
              <w:rPr>
                <w:rFonts w:ascii="Times New Roman" w:hAnsi="Times New Roman" w:cs="Calibri"/>
                <w:sz w:val="24"/>
                <w:szCs w:val="24"/>
              </w:rPr>
            </w:pPr>
            <w:r w:rsidRPr="00761C5A">
              <w:rPr>
                <w:rFonts w:ascii="Times New Roman" w:hAnsi="Times New Roman" w:cs="Calibri"/>
                <w:sz w:val="24"/>
              </w:rPr>
              <w:t xml:space="preserve">Digitális kamera, adatvédelem. </w:t>
            </w:r>
          </w:p>
        </w:tc>
      </w:tr>
    </w:tbl>
    <w:p w:rsidR="00761C5A" w:rsidRPr="00761C5A" w:rsidRDefault="00761C5A" w:rsidP="00761C5A">
      <w:pPr>
        <w:spacing w:after="0" w:line="220" w:lineRule="exact"/>
        <w:jc w:val="both"/>
        <w:rPr>
          <w:rFonts w:ascii="Times New Roman" w:hAnsi="Times New Roman"/>
          <w:bCs/>
          <w:sz w:val="24"/>
          <w:szCs w:val="24"/>
        </w:rPr>
      </w:pPr>
    </w:p>
    <w:p w:rsidR="00761C5A" w:rsidRPr="00761C5A" w:rsidRDefault="00761C5A" w:rsidP="00761C5A">
      <w:pPr>
        <w:spacing w:after="0" w:line="220" w:lineRule="exact"/>
        <w:jc w:val="both"/>
        <w:rPr>
          <w:rFonts w:ascii="Times New Roman" w:hAnsi="Times New Roman"/>
          <w:bCs/>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3"/>
        <w:gridCol w:w="5825"/>
        <w:gridCol w:w="1214"/>
      </w:tblGrid>
      <w:tr w:rsidR="00761C5A" w:rsidRPr="000548D3" w:rsidTr="00761C5A">
        <w:tc>
          <w:tcPr>
            <w:tcW w:w="1150"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rPr>
            </w:pPr>
            <w:r w:rsidRPr="00761C5A">
              <w:rPr>
                <w:rFonts w:ascii="Times New Roman" w:hAnsi="Times New Roman" w:cs="Calibri"/>
                <w:b/>
                <w:bCs/>
                <w:sz w:val="24"/>
              </w:rPr>
              <w:t>Tematikai egység/ Fejlesztési cél</w:t>
            </w:r>
          </w:p>
        </w:tc>
        <w:tc>
          <w:tcPr>
            <w:tcW w:w="3186"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rPr>
            </w:pPr>
            <w:r w:rsidRPr="00761C5A">
              <w:rPr>
                <w:rFonts w:ascii="Times New Roman" w:hAnsi="Times New Roman" w:cs="Calibri"/>
                <w:b/>
                <w:bCs/>
                <w:sz w:val="24"/>
              </w:rPr>
              <w:t>2. Alkalmazói ismeretek</w:t>
            </w:r>
          </w:p>
        </w:tc>
        <w:tc>
          <w:tcPr>
            <w:tcW w:w="664"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rPr>
            </w:pPr>
            <w:r w:rsidRPr="00761C5A">
              <w:rPr>
                <w:rFonts w:ascii="Times New Roman" w:hAnsi="Times New Roman" w:cs="Calibri"/>
                <w:b/>
                <w:bCs/>
                <w:sz w:val="24"/>
              </w:rPr>
              <w:t>Órakeret 14 óra</w:t>
            </w:r>
          </w:p>
        </w:tc>
      </w:tr>
      <w:tr w:rsidR="00761C5A" w:rsidRPr="000548D3" w:rsidTr="00761C5A">
        <w:tc>
          <w:tcPr>
            <w:tcW w:w="1150" w:type="pct"/>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before="120" w:after="0" w:line="270" w:lineRule="exact"/>
              <w:rPr>
                <w:rFonts w:ascii="Times New Roman" w:hAnsi="Times New Roman" w:cs="Calibri"/>
                <w:b/>
                <w:bCs/>
                <w:sz w:val="24"/>
                <w:szCs w:val="24"/>
              </w:rPr>
            </w:pPr>
          </w:p>
        </w:tc>
        <w:tc>
          <w:tcPr>
            <w:tcW w:w="3186"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rPr>
            </w:pPr>
            <w:r w:rsidRPr="00761C5A">
              <w:rPr>
                <w:rFonts w:ascii="Times New Roman" w:hAnsi="Times New Roman" w:cs="Calibri"/>
                <w:b/>
                <w:bCs/>
                <w:sz w:val="24"/>
              </w:rPr>
              <w:t>2.1. Írott és audiovizuális dokumentumok elektronikus létrehozása</w:t>
            </w:r>
          </w:p>
        </w:tc>
        <w:tc>
          <w:tcPr>
            <w:tcW w:w="664" w:type="pct"/>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before="120" w:after="0" w:line="270" w:lineRule="exact"/>
              <w:rPr>
                <w:rFonts w:ascii="Times New Roman" w:hAnsi="Times New Roman" w:cs="Calibri"/>
                <w:b/>
                <w:bCs/>
                <w:sz w:val="24"/>
                <w:szCs w:val="24"/>
              </w:rPr>
            </w:pPr>
          </w:p>
        </w:tc>
      </w:tr>
      <w:tr w:rsidR="00761C5A" w:rsidRPr="000548D3" w:rsidTr="00761C5A">
        <w:tc>
          <w:tcPr>
            <w:tcW w:w="1150"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70" w:lineRule="exact"/>
              <w:jc w:val="center"/>
              <w:rPr>
                <w:rFonts w:ascii="Times New Roman" w:hAnsi="Times New Roman" w:cs="Calibri"/>
                <w:b/>
                <w:bCs/>
                <w:sz w:val="24"/>
                <w:szCs w:val="24"/>
              </w:rPr>
            </w:pPr>
            <w:r w:rsidRPr="00761C5A">
              <w:rPr>
                <w:rFonts w:ascii="Times New Roman" w:hAnsi="Times New Roman" w:cs="Calibri"/>
                <w:b/>
                <w:bCs/>
                <w:sz w:val="24"/>
              </w:rPr>
              <w:t>Előzetes tudás</w:t>
            </w:r>
          </w:p>
        </w:tc>
        <w:tc>
          <w:tcPr>
            <w:tcW w:w="3850"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70" w:lineRule="exact"/>
              <w:rPr>
                <w:rFonts w:ascii="Times New Roman" w:hAnsi="Times New Roman" w:cs="Calibri"/>
                <w:sz w:val="24"/>
                <w:szCs w:val="24"/>
              </w:rPr>
            </w:pPr>
            <w:r w:rsidRPr="00761C5A">
              <w:rPr>
                <w:rFonts w:ascii="Times New Roman" w:hAnsi="Times New Roman" w:cs="Calibri"/>
                <w:sz w:val="24"/>
              </w:rPr>
              <w:t xml:space="preserve">Az operációs rendszer alapvető funkcióinak ismerete, alkalmazása. A digitális képek formáinak ismerete, képszerkesztő program használata. </w:t>
            </w:r>
            <w:r w:rsidRPr="00761C5A">
              <w:rPr>
                <w:rFonts w:ascii="Times New Roman" w:hAnsi="Times New Roman" w:cs="Calibri"/>
                <w:sz w:val="24"/>
              </w:rPr>
              <w:lastRenderedPageBreak/>
              <w:t>Karakter- és bekezdésformázások végrehajtása szövegszerkesztő programmal.</w:t>
            </w:r>
          </w:p>
        </w:tc>
      </w:tr>
      <w:tr w:rsidR="00761C5A" w:rsidRPr="000548D3" w:rsidTr="00761C5A">
        <w:trPr>
          <w:trHeight w:val="328"/>
        </w:trPr>
        <w:tc>
          <w:tcPr>
            <w:tcW w:w="1150"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lastRenderedPageBreak/>
              <w:t>A tematikai egység nevelési-fejlesztési céljai</w:t>
            </w:r>
          </w:p>
        </w:tc>
        <w:tc>
          <w:tcPr>
            <w:tcW w:w="3850"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Nagyobb dokumentumok létrehozása, átalakítása, formázása. Körlevél készítése. Különböző formátumú produktumok készítése, a megfelelő formátum célszerű kiválasztása. Személyes dokumentumok létrehozása, átalakítása, formázása. Multimédiás dokumentumok készítése. Interaktív anyagok, bemutatók készítése. A feladat megoldásához szükséges alkalmazói eszközök kiválasztása és komplex használata.</w:t>
            </w:r>
          </w:p>
        </w:tc>
      </w:tr>
    </w:tbl>
    <w:p w:rsidR="00761C5A" w:rsidRPr="00761C5A" w:rsidRDefault="00761C5A" w:rsidP="00761C5A">
      <w:pPr>
        <w:spacing w:after="0" w:line="240" w:lineRule="auto"/>
        <w:rPr>
          <w:rFonts w:ascii="Times New Roman" w:hAnsi="Times New Roman" w:cs="Calibri"/>
          <w:sz w:val="24"/>
        </w:rPr>
      </w:pPr>
    </w:p>
    <w:p w:rsidR="00761C5A" w:rsidRPr="00761C5A" w:rsidRDefault="00761C5A" w:rsidP="00761C5A">
      <w:pPr>
        <w:spacing w:after="0" w:line="240" w:lineRule="auto"/>
        <w:rPr>
          <w:rFonts w:ascii="Times New Roman" w:hAnsi="Times New Roman" w:cs="Calibri"/>
          <w:sz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8"/>
        <w:gridCol w:w="4924"/>
        <w:gridCol w:w="2410"/>
      </w:tblGrid>
      <w:tr w:rsidR="00761C5A" w:rsidRPr="000548D3" w:rsidTr="00761C5A">
        <w:trPr>
          <w:trHeight w:val="340"/>
        </w:trPr>
        <w:tc>
          <w:tcPr>
            <w:tcW w:w="3682"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lang w:eastAsia="hu-HU"/>
              </w:rPr>
            </w:pPr>
            <w:r w:rsidRPr="00761C5A">
              <w:rPr>
                <w:rFonts w:ascii="Times New Roman" w:hAnsi="Times New Roman" w:cs="Calibri"/>
                <w:b/>
                <w:bCs/>
                <w:sz w:val="24"/>
                <w:lang w:eastAsia="hu-HU"/>
              </w:rPr>
              <w:t>Ismeretek/fejlesztési követelmények</w:t>
            </w:r>
          </w:p>
        </w:tc>
        <w:tc>
          <w:tcPr>
            <w:tcW w:w="1318"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761C5A">
        <w:trPr>
          <w:trHeight w:val="351"/>
        </w:trPr>
        <w:tc>
          <w:tcPr>
            <w:tcW w:w="3682"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Nagyobb dokumentumok létrehozása, átalakítása, formázása</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Nagyobb terjedelmű dokumentum szerkesztése.</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Élőfej, élőláb.</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Stílusok alkalmazása.</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 xml:space="preserve">Tartalomjegyzék készítése. </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Személyes dokumentumok létrehozása, átalakítása, formázása.</w:t>
            </w:r>
          </w:p>
        </w:tc>
        <w:tc>
          <w:tcPr>
            <w:tcW w:w="1318" w:type="pct"/>
            <w:tcBorders>
              <w:top w:val="single" w:sz="4" w:space="0" w:color="auto"/>
              <w:left w:val="single" w:sz="4" w:space="0" w:color="auto"/>
              <w:bottom w:val="single" w:sz="4" w:space="0" w:color="auto"/>
              <w:right w:val="single" w:sz="4" w:space="0" w:color="auto"/>
            </w:tcBorders>
          </w:tcPr>
          <w:p w:rsidR="00761C5A" w:rsidRPr="00761C5A" w:rsidRDefault="00F254D3" w:rsidP="00761C5A">
            <w:pPr>
              <w:spacing w:before="120" w:after="0" w:line="240" w:lineRule="auto"/>
              <w:rPr>
                <w:rFonts w:ascii="Times New Roman" w:hAnsi="Times New Roman" w:cs="Calibri"/>
                <w:sz w:val="24"/>
                <w:szCs w:val="24"/>
                <w:lang w:eastAsia="hu-HU"/>
              </w:rPr>
            </w:pPr>
            <w:r>
              <w:rPr>
                <w:rFonts w:ascii="Times New Roman" w:hAnsi="Times New Roman" w:cs="Calibri"/>
                <w:i/>
                <w:sz w:val="24"/>
                <w:lang w:eastAsia="hu-HU"/>
              </w:rPr>
              <w:t>Természetismeret (</w:t>
            </w:r>
            <w:r w:rsidR="001262CC">
              <w:rPr>
                <w:rFonts w:ascii="Times New Roman" w:hAnsi="Times New Roman" w:cs="Calibri"/>
                <w:i/>
                <w:sz w:val="24"/>
                <w:lang w:eastAsia="hu-HU"/>
              </w:rPr>
              <w:t>f</w:t>
            </w:r>
            <w:r w:rsidR="00761C5A" w:rsidRPr="00761C5A">
              <w:rPr>
                <w:rFonts w:ascii="Times New Roman" w:hAnsi="Times New Roman" w:cs="Calibri"/>
                <w:i/>
                <w:sz w:val="24"/>
                <w:lang w:eastAsia="hu-HU"/>
              </w:rPr>
              <w:t>izika; kémia; biológia-egészségtan</w:t>
            </w:r>
            <w:r>
              <w:rPr>
                <w:rFonts w:ascii="Times New Roman" w:hAnsi="Times New Roman" w:cs="Calibri"/>
                <w:i/>
                <w:sz w:val="24"/>
                <w:lang w:eastAsia="hu-HU"/>
              </w:rPr>
              <w:t>)</w:t>
            </w:r>
            <w:r w:rsidR="00E37FF6">
              <w:rPr>
                <w:rFonts w:ascii="Times New Roman" w:hAnsi="Times New Roman" w:cs="Calibri"/>
                <w:i/>
                <w:sz w:val="24"/>
                <w:lang w:eastAsia="hu-HU"/>
              </w:rPr>
              <w:t>:</w:t>
            </w:r>
            <w:r w:rsidR="00761C5A" w:rsidRPr="00761C5A">
              <w:rPr>
                <w:rFonts w:ascii="Times New Roman" w:hAnsi="Times New Roman" w:cs="Calibri"/>
                <w:sz w:val="24"/>
                <w:lang w:eastAsia="hu-HU"/>
              </w:rPr>
              <w:t xml:space="preserve"> projektmunka elkészítése; kísérlet vagy vizsgálat jegyzőkönyvének elkészítése.</w:t>
            </w:r>
          </w:p>
          <w:p w:rsidR="00761C5A" w:rsidRPr="00761C5A" w:rsidRDefault="00761C5A" w:rsidP="00761C5A">
            <w:pPr>
              <w:spacing w:after="0" w:line="240" w:lineRule="auto"/>
              <w:rPr>
                <w:rFonts w:ascii="Times New Roman" w:hAnsi="Times New Roman" w:cs="Calibri"/>
                <w:b/>
                <w:bCs/>
                <w:sz w:val="24"/>
                <w:lang w:eastAsia="hu-HU"/>
              </w:rPr>
            </w:pPr>
          </w:p>
          <w:p w:rsidR="00761C5A" w:rsidRPr="00761C5A" w:rsidRDefault="00761C5A" w:rsidP="00761C5A">
            <w:pPr>
              <w:spacing w:after="120" w:line="240" w:lineRule="auto"/>
              <w:rPr>
                <w:rFonts w:ascii="Times New Roman" w:hAnsi="Times New Roman" w:cs="Calibri"/>
                <w:sz w:val="24"/>
                <w:szCs w:val="24"/>
                <w:lang w:eastAsia="hu-HU"/>
              </w:rPr>
            </w:pPr>
            <w:r w:rsidRPr="00761C5A">
              <w:rPr>
                <w:rFonts w:ascii="Times New Roman" w:hAnsi="Times New Roman" w:cs="Calibri"/>
                <w:i/>
                <w:sz w:val="24"/>
                <w:lang w:eastAsia="hu-HU"/>
              </w:rPr>
              <w:t>Vizuális kultúra</w:t>
            </w:r>
            <w:r w:rsidRPr="00761C5A">
              <w:rPr>
                <w:rFonts w:ascii="Times New Roman" w:hAnsi="Times New Roman" w:cs="Calibri"/>
                <w:sz w:val="24"/>
                <w:lang w:eastAsia="hu-HU"/>
              </w:rPr>
              <w:t>: gyűjtött információ- és képanyagból írásos összefoglaló készítése. Médiahasználat.</w:t>
            </w:r>
          </w:p>
        </w:tc>
      </w:tr>
      <w:tr w:rsidR="00761C5A" w:rsidRPr="000548D3" w:rsidTr="00761C5A">
        <w:trPr>
          <w:trHeight w:val="351"/>
        </w:trPr>
        <w:tc>
          <w:tcPr>
            <w:tcW w:w="3682"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Körlevél</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A törzsdokumentum és az adattábla fogalmának megismerése.</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Dokumentum készítése körlevél funkció felhasználásával.</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Egyéb iskolai dokumentum készítése kiadványszerkesztő programmal.</w:t>
            </w:r>
          </w:p>
        </w:tc>
        <w:tc>
          <w:tcPr>
            <w:tcW w:w="1318" w:type="pct"/>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cs="Calibri"/>
                <w:sz w:val="24"/>
                <w:szCs w:val="24"/>
                <w:lang w:eastAsia="hu-HU"/>
              </w:rPr>
            </w:pPr>
          </w:p>
        </w:tc>
      </w:tr>
      <w:tr w:rsidR="00761C5A" w:rsidRPr="000548D3" w:rsidTr="00761C5A">
        <w:trPr>
          <w:trHeight w:val="351"/>
        </w:trPr>
        <w:tc>
          <w:tcPr>
            <w:tcW w:w="3682"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Különböző formátumú produktumok készítése, a megfelelő formátum célszerű kiválasztása</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Egyénileg készített, letöltött elemek (zene, fénykép, film, animáció stb.) elhelyezése közös multimédiás dokumentumban.</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Szöveg, kép elhelyezése a dokumentumban.</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Dokumentumok nyomtatási beállításai.</w:t>
            </w:r>
          </w:p>
        </w:tc>
        <w:tc>
          <w:tcPr>
            <w:tcW w:w="1318" w:type="pct"/>
            <w:tcBorders>
              <w:top w:val="single" w:sz="4" w:space="0" w:color="auto"/>
              <w:left w:val="single" w:sz="4" w:space="0" w:color="auto"/>
              <w:bottom w:val="single" w:sz="4" w:space="0" w:color="auto"/>
              <w:right w:val="single" w:sz="4" w:space="0" w:color="auto"/>
            </w:tcBorders>
          </w:tcPr>
          <w:p w:rsidR="00761C5A" w:rsidRPr="00761C5A" w:rsidRDefault="00E37FF6" w:rsidP="00761C5A">
            <w:pPr>
              <w:spacing w:before="120" w:after="0" w:line="240" w:lineRule="auto"/>
              <w:rPr>
                <w:rFonts w:ascii="Times New Roman" w:hAnsi="Times New Roman" w:cs="Calibri"/>
                <w:sz w:val="24"/>
                <w:szCs w:val="24"/>
                <w:lang w:eastAsia="hu-HU"/>
              </w:rPr>
            </w:pPr>
            <w:r>
              <w:rPr>
                <w:rFonts w:ascii="Times New Roman" w:hAnsi="Times New Roman" w:cs="Calibri"/>
                <w:i/>
                <w:sz w:val="24"/>
                <w:lang w:eastAsia="hu-HU"/>
              </w:rPr>
              <w:t>Kommunikáció - m</w:t>
            </w:r>
            <w:r w:rsidR="00761C5A" w:rsidRPr="00761C5A">
              <w:rPr>
                <w:rFonts w:ascii="Times New Roman" w:hAnsi="Times New Roman" w:cs="Calibri"/>
                <w:i/>
                <w:sz w:val="24"/>
                <w:lang w:eastAsia="hu-HU"/>
              </w:rPr>
              <w:t>agyar nyelv és irodalom:</w:t>
            </w:r>
            <w:r w:rsidR="00761C5A" w:rsidRPr="00761C5A">
              <w:rPr>
                <w:rFonts w:ascii="Times New Roman" w:hAnsi="Times New Roman" w:cs="Calibri"/>
                <w:sz w:val="24"/>
                <w:lang w:eastAsia="hu-HU"/>
              </w:rPr>
              <w:t xml:space="preserve"> szövegalkotás.</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F254D3" w:rsidP="00F254D3">
            <w:pPr>
              <w:spacing w:after="0" w:line="240" w:lineRule="auto"/>
              <w:rPr>
                <w:rFonts w:ascii="Times New Roman" w:hAnsi="Times New Roman" w:cs="Calibri"/>
                <w:sz w:val="24"/>
                <w:szCs w:val="24"/>
                <w:lang w:eastAsia="hu-HU"/>
              </w:rPr>
            </w:pPr>
            <w:r>
              <w:rPr>
                <w:rFonts w:ascii="Times New Roman" w:hAnsi="Times New Roman" w:cs="Calibri"/>
                <w:i/>
                <w:sz w:val="24"/>
                <w:lang w:eastAsia="hu-HU"/>
              </w:rPr>
              <w:t>Természetismeret</w:t>
            </w:r>
            <w:r w:rsidRPr="00761C5A" w:rsidDel="00E37FF6">
              <w:rPr>
                <w:rFonts w:ascii="Times New Roman" w:hAnsi="Times New Roman" w:cs="Calibri"/>
                <w:i/>
                <w:sz w:val="24"/>
                <w:lang w:eastAsia="hu-HU"/>
              </w:rPr>
              <w:t xml:space="preserve"> </w:t>
            </w:r>
            <w:r>
              <w:rPr>
                <w:rFonts w:ascii="Times New Roman" w:hAnsi="Times New Roman" w:cs="Calibri"/>
                <w:i/>
                <w:sz w:val="24"/>
                <w:lang w:eastAsia="hu-HU"/>
              </w:rPr>
              <w:t>(</w:t>
            </w:r>
            <w:r w:rsidR="001262CC">
              <w:rPr>
                <w:rFonts w:ascii="Times New Roman" w:hAnsi="Times New Roman" w:cs="Calibri"/>
                <w:i/>
                <w:sz w:val="24"/>
                <w:lang w:eastAsia="hu-HU"/>
              </w:rPr>
              <w:t>f</w:t>
            </w:r>
            <w:r w:rsidR="00761C5A" w:rsidRPr="00761C5A">
              <w:rPr>
                <w:rFonts w:ascii="Times New Roman" w:hAnsi="Times New Roman" w:cs="Calibri"/>
                <w:i/>
                <w:sz w:val="24"/>
                <w:lang w:eastAsia="hu-HU"/>
              </w:rPr>
              <w:t>izika; kémia; biológia-egészségtan</w:t>
            </w:r>
            <w:r>
              <w:rPr>
                <w:rFonts w:ascii="Times New Roman" w:hAnsi="Times New Roman" w:cs="Calibri"/>
                <w:sz w:val="24"/>
                <w:lang w:eastAsia="hu-HU"/>
              </w:rPr>
              <w:t>)</w:t>
            </w:r>
            <w:r w:rsidR="00E37FF6">
              <w:rPr>
                <w:rFonts w:ascii="Times New Roman" w:hAnsi="Times New Roman" w:cs="Calibri"/>
                <w:i/>
                <w:sz w:val="24"/>
                <w:lang w:eastAsia="hu-HU"/>
              </w:rPr>
              <w:t xml:space="preserve">: </w:t>
            </w:r>
            <w:r w:rsidR="00761C5A" w:rsidRPr="00761C5A">
              <w:rPr>
                <w:rFonts w:ascii="Times New Roman" w:hAnsi="Times New Roman" w:cs="Calibri"/>
                <w:sz w:val="24"/>
                <w:lang w:eastAsia="hu-HU"/>
              </w:rPr>
              <w:t>vizsgálatok eredményének prezentálása; projektmunka bemutatása.</w:t>
            </w:r>
          </w:p>
        </w:tc>
      </w:tr>
      <w:tr w:rsidR="00761C5A" w:rsidRPr="000548D3" w:rsidTr="00761C5A">
        <w:trPr>
          <w:trHeight w:val="351"/>
        </w:trPr>
        <w:tc>
          <w:tcPr>
            <w:tcW w:w="3682"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Hangszerkesztés</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 xml:space="preserve">Digitális hangformátumok megismerése. </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A formátumok átalakítása.</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lastRenderedPageBreak/>
              <w:t xml:space="preserve">Hangszerkesztő program használata. </w:t>
            </w:r>
          </w:p>
        </w:tc>
        <w:tc>
          <w:tcPr>
            <w:tcW w:w="1318" w:type="pct"/>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lastRenderedPageBreak/>
              <w:t>Ének-zene</w:t>
            </w:r>
            <w:r w:rsidRPr="00761C5A">
              <w:rPr>
                <w:rFonts w:ascii="Times New Roman" w:hAnsi="Times New Roman" w:cs="Calibri"/>
                <w:sz w:val="24"/>
                <w:lang w:eastAsia="hu-HU"/>
              </w:rPr>
              <w:t xml:space="preserve">: saját munkák, gyűjtések felhasználása az </w:t>
            </w:r>
            <w:r w:rsidRPr="00761C5A">
              <w:rPr>
                <w:rFonts w:ascii="Times New Roman" w:hAnsi="Times New Roman" w:cs="Calibri"/>
                <w:sz w:val="24"/>
                <w:lang w:eastAsia="hu-HU"/>
              </w:rPr>
              <w:lastRenderedPageBreak/>
              <w:t>elektronikus hangalakítás során.</w:t>
            </w:r>
          </w:p>
        </w:tc>
      </w:tr>
      <w:tr w:rsidR="00761C5A" w:rsidRPr="000548D3" w:rsidTr="00761C5A">
        <w:trPr>
          <w:trHeight w:val="351"/>
        </w:trPr>
        <w:tc>
          <w:tcPr>
            <w:tcW w:w="3682"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i/>
                <w:sz w:val="24"/>
                <w:lang w:eastAsia="hu-HU"/>
              </w:rPr>
            </w:pPr>
            <w:r w:rsidRPr="00761C5A">
              <w:rPr>
                <w:rFonts w:ascii="Times New Roman" w:hAnsi="Times New Roman" w:cs="Calibri"/>
                <w:i/>
                <w:sz w:val="24"/>
                <w:lang w:eastAsia="hu-HU"/>
              </w:rPr>
              <w:lastRenderedPageBreak/>
              <w:t>Multimédiás dokumentumok készítése. Interaktív anyagok, bemutatók készítése</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A feladat megoldásához szükséges alkalmazói eszközök kiválasztása és komplex használata.</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Utómunka egy videoszerkesztő programmal.</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A weblapkészítés alapjai.</w:t>
            </w:r>
          </w:p>
        </w:tc>
        <w:tc>
          <w:tcPr>
            <w:tcW w:w="1318" w:type="pct"/>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Vizuális kultúra:</w:t>
            </w:r>
            <w:r w:rsidRPr="00761C5A">
              <w:rPr>
                <w:rFonts w:ascii="Times New Roman" w:hAnsi="Times New Roman" w:cs="Calibri"/>
                <w:sz w:val="24"/>
                <w:lang w:eastAsia="hu-HU"/>
              </w:rPr>
              <w:t xml:space="preserve"> mozgóképi szövegkörnyezetben megfigyelt emberi kommunikáció értelmezése. Szövegkörnyezetben megfigyelt egyszerűbb (teret és időt formáló) képkapcsolatok, kép- és hangkapcsolatok értelmezése. </w:t>
            </w:r>
          </w:p>
          <w:p w:rsidR="00761C5A" w:rsidRPr="00761C5A" w:rsidRDefault="00761C5A" w:rsidP="00761C5A">
            <w:pPr>
              <w:autoSpaceDE w:val="0"/>
              <w:autoSpaceDN w:val="0"/>
              <w:adjustRightInd w:val="0"/>
              <w:spacing w:after="0" w:line="240" w:lineRule="auto"/>
              <w:rPr>
                <w:rFonts w:ascii="Times New Roman" w:hAnsi="Times New Roman" w:cs="Calibri"/>
                <w:color w:val="000000"/>
                <w:sz w:val="24"/>
                <w:szCs w:val="24"/>
                <w:lang w:eastAsia="hu-HU"/>
              </w:rPr>
            </w:pPr>
            <w:r w:rsidRPr="00761C5A">
              <w:rPr>
                <w:rFonts w:ascii="Times New Roman" w:hAnsi="Times New Roman" w:cs="Calibri"/>
                <w:color w:val="000000"/>
                <w:sz w:val="24"/>
                <w:lang w:eastAsia="hu-HU"/>
              </w:rPr>
              <w:t xml:space="preserve">Átélt, elképzelt vagy hallott egyszerűbb események mozgóképi megjelenítésének megtervezése, esetleg kivitelezése az életkornak megfelelő szinten (például story-board, animáció, interjú). </w:t>
            </w:r>
          </w:p>
        </w:tc>
      </w:tr>
      <w:tr w:rsidR="00761C5A" w:rsidRPr="000548D3" w:rsidTr="00761C5A">
        <w:trPr>
          <w:trHeight w:val="550"/>
        </w:trPr>
        <w:tc>
          <w:tcPr>
            <w:tcW w:w="989" w:type="pct"/>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keepNext/>
              <w:keepLines/>
              <w:spacing w:before="120" w:after="0" w:line="240" w:lineRule="auto"/>
              <w:jc w:val="center"/>
              <w:outlineLvl w:val="4"/>
              <w:rPr>
                <w:rFonts w:ascii="Times New Roman" w:hAnsi="Times New Roman"/>
                <w:b/>
                <w:bCs/>
                <w:sz w:val="24"/>
                <w:szCs w:val="24"/>
              </w:rPr>
            </w:pPr>
            <w:r w:rsidRPr="00761C5A">
              <w:rPr>
                <w:rFonts w:ascii="Times New Roman" w:hAnsi="Times New Roman"/>
                <w:b/>
                <w:bCs/>
                <w:sz w:val="24"/>
              </w:rPr>
              <w:t>Kulcsfogalmak/ fogalmak</w:t>
            </w:r>
          </w:p>
        </w:tc>
        <w:tc>
          <w:tcPr>
            <w:tcW w:w="4011"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sz w:val="24"/>
                <w:szCs w:val="24"/>
              </w:rPr>
            </w:pPr>
            <w:r w:rsidRPr="00761C5A">
              <w:rPr>
                <w:rFonts w:ascii="Times New Roman" w:hAnsi="Times New Roman"/>
                <w:sz w:val="24"/>
              </w:rPr>
              <w:t>Élőfej, élőláb, oldalszám, stílus, tartalomjegyzék, körlevél, törzsdokumentum, multimédia, videó.</w:t>
            </w:r>
          </w:p>
        </w:tc>
      </w:tr>
    </w:tbl>
    <w:p w:rsidR="00761C5A" w:rsidRPr="00761C5A" w:rsidRDefault="00761C5A" w:rsidP="00761C5A">
      <w:pPr>
        <w:spacing w:after="0" w:line="240" w:lineRule="auto"/>
        <w:jc w:val="both"/>
        <w:rPr>
          <w:rFonts w:ascii="Times New Roman" w:hAnsi="Times New Roman"/>
          <w:bCs/>
          <w:sz w:val="24"/>
          <w:szCs w:val="24"/>
        </w:rPr>
      </w:pPr>
    </w:p>
    <w:p w:rsidR="00761C5A" w:rsidRPr="00761C5A" w:rsidRDefault="00761C5A" w:rsidP="00761C5A">
      <w:pPr>
        <w:spacing w:after="0" w:line="240" w:lineRule="auto"/>
        <w:jc w:val="both"/>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9"/>
        <w:gridCol w:w="260"/>
        <w:gridCol w:w="4634"/>
        <w:gridCol w:w="1227"/>
        <w:gridCol w:w="1212"/>
      </w:tblGrid>
      <w:tr w:rsidR="00761C5A" w:rsidRPr="000548D3" w:rsidTr="00761C5A">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Tematikai egység/ Fejlesztési cél</w:t>
            </w:r>
          </w:p>
        </w:tc>
        <w:tc>
          <w:tcPr>
            <w:tcW w:w="3181"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2.2. Adatkezelés, adatfeldolgozás, információmegjelenítés</w:t>
            </w:r>
          </w:p>
        </w:tc>
        <w:tc>
          <w:tcPr>
            <w:tcW w:w="658" w:type="pct"/>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before="120" w:after="0" w:line="240" w:lineRule="auto"/>
              <w:rPr>
                <w:rFonts w:ascii="Times New Roman" w:hAnsi="Times New Roman" w:cs="Calibri"/>
                <w:sz w:val="24"/>
                <w:szCs w:val="24"/>
              </w:rPr>
            </w:pPr>
          </w:p>
        </w:tc>
      </w:tr>
      <w:tr w:rsidR="00761C5A" w:rsidRPr="000548D3" w:rsidTr="00761C5A">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Előzetes tudás</w:t>
            </w:r>
          </w:p>
        </w:tc>
        <w:tc>
          <w:tcPr>
            <w:tcW w:w="3839"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Az operációs rendszer alapvető funkcióinak ismerete, alkalmazása. Egyszerű táblázatkezelési műveletek végrehajtása. Táblázatba foglalt adatokból célszerű diagramok készítése.</w:t>
            </w:r>
          </w:p>
        </w:tc>
      </w:tr>
      <w:tr w:rsidR="00761C5A" w:rsidRPr="000548D3" w:rsidTr="00761C5A">
        <w:trPr>
          <w:trHeight w:val="328"/>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A tematikai egység nevelési-fejlesztési céljai</w:t>
            </w:r>
          </w:p>
        </w:tc>
        <w:tc>
          <w:tcPr>
            <w:tcW w:w="3839"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Problémamegoldás táblázatkezelővel. Adatkezelés táblázatkezelővel. Adatok tárolásához szükséges egyszerű adatbázis kialakítása.</w:t>
            </w:r>
          </w:p>
        </w:tc>
      </w:tr>
      <w:tr w:rsidR="00761C5A" w:rsidRPr="000548D3" w:rsidTr="00761C5A">
        <w:trPr>
          <w:trHeight w:val="340"/>
        </w:trPr>
        <w:tc>
          <w:tcPr>
            <w:tcW w:w="3676"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lang w:eastAsia="hu-HU"/>
              </w:rPr>
            </w:pPr>
            <w:r w:rsidRPr="00761C5A">
              <w:rPr>
                <w:rFonts w:ascii="Times New Roman" w:hAnsi="Times New Roman" w:cs="Calibri"/>
                <w:b/>
                <w:bCs/>
                <w:sz w:val="24"/>
                <w:lang w:eastAsia="hu-HU"/>
              </w:rPr>
              <w:t>Ismeretek/fejlesztési követelmények</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761C5A">
        <w:trPr>
          <w:trHeight w:val="351"/>
        </w:trPr>
        <w:tc>
          <w:tcPr>
            <w:tcW w:w="3676"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Problémamegoldás táblázatkezelővel</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 xml:space="preserve">A hétköznapi életben előforduló problémák megoldása. </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 xml:space="preserve">Tantárgyi feladatok megoldása. </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Függvények használata.</w:t>
            </w:r>
          </w:p>
        </w:tc>
        <w:tc>
          <w:tcPr>
            <w:tcW w:w="1324"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Matematika</w:t>
            </w:r>
            <w:r w:rsidRPr="00761C5A">
              <w:rPr>
                <w:rFonts w:ascii="Times New Roman" w:hAnsi="Times New Roman" w:cs="Calibri"/>
                <w:sz w:val="24"/>
                <w:lang w:eastAsia="hu-HU"/>
              </w:rPr>
              <w:t>: kamatos kamat számítása, befektetésekkel, hitelekkel kapcsolatos számítások.</w:t>
            </w:r>
          </w:p>
        </w:tc>
      </w:tr>
      <w:tr w:rsidR="00761C5A" w:rsidRPr="000548D3" w:rsidTr="00761C5A">
        <w:trPr>
          <w:trHeight w:val="351"/>
        </w:trPr>
        <w:tc>
          <w:tcPr>
            <w:tcW w:w="3676"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Statisztikai számítások</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Statisztikai függvények használata táblázatkezelőkben.</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 xml:space="preserve">Az adatok grafikus szemléltetése. </w:t>
            </w:r>
          </w:p>
        </w:tc>
        <w:tc>
          <w:tcPr>
            <w:tcW w:w="1324" w:type="pct"/>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Matematika</w:t>
            </w:r>
            <w:r w:rsidRPr="00761C5A">
              <w:rPr>
                <w:rFonts w:ascii="Times New Roman" w:hAnsi="Times New Roman" w:cs="Calibri"/>
                <w:sz w:val="24"/>
                <w:lang w:eastAsia="hu-HU"/>
              </w:rPr>
              <w:t xml:space="preserve">: számok, műveletek, egyéb matematikai szimbólumok (pl. </w:t>
            </w:r>
            <w:r w:rsidRPr="00761C5A">
              <w:rPr>
                <w:rFonts w:ascii="Times New Roman" w:hAnsi="Times New Roman" w:cs="Calibri"/>
                <w:sz w:val="24"/>
                <w:lang w:eastAsia="hu-HU"/>
              </w:rPr>
              <w:lastRenderedPageBreak/>
              <w:t>képek, szakaszos ábrák, diagramok, táblázatok, műveletek, nyitott mondatok) alapján az általuk leírt valóságos helyzetek, történések, összefüggések elképzelése.</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p>
          <w:p w:rsidR="00F254D3" w:rsidRDefault="00F254D3" w:rsidP="00F254D3">
            <w:pPr>
              <w:widowControl w:val="0"/>
              <w:autoSpaceDE w:val="0"/>
              <w:autoSpaceDN w:val="0"/>
              <w:adjustRightInd w:val="0"/>
              <w:spacing w:after="0" w:line="240" w:lineRule="auto"/>
              <w:rPr>
                <w:rFonts w:ascii="Times New Roman" w:hAnsi="Times New Roman" w:cs="Calibri"/>
                <w:i/>
                <w:sz w:val="24"/>
                <w:lang w:eastAsia="hu-HU"/>
              </w:rPr>
            </w:pPr>
            <w:r>
              <w:rPr>
                <w:rFonts w:ascii="Times New Roman" w:hAnsi="Times New Roman" w:cs="Calibri"/>
                <w:i/>
                <w:sz w:val="24"/>
                <w:lang w:eastAsia="hu-HU"/>
              </w:rPr>
              <w:t>Természetismeret</w:t>
            </w:r>
            <w:r w:rsidRPr="00761C5A" w:rsidDel="00E37FF6">
              <w:rPr>
                <w:rFonts w:ascii="Times New Roman" w:hAnsi="Times New Roman" w:cs="Calibri"/>
                <w:i/>
                <w:sz w:val="24"/>
                <w:lang w:eastAsia="hu-HU"/>
              </w:rPr>
              <w:t xml:space="preserve"> </w:t>
            </w:r>
            <w:r>
              <w:rPr>
                <w:rFonts w:ascii="Times New Roman" w:hAnsi="Times New Roman" w:cs="Calibri"/>
                <w:i/>
                <w:sz w:val="24"/>
                <w:lang w:eastAsia="hu-HU"/>
              </w:rPr>
              <w:t>(b</w:t>
            </w:r>
            <w:r w:rsidR="00761C5A" w:rsidRPr="00761C5A">
              <w:rPr>
                <w:rFonts w:ascii="Times New Roman" w:hAnsi="Times New Roman" w:cs="Calibri"/>
                <w:i/>
                <w:sz w:val="24"/>
                <w:lang w:eastAsia="hu-HU"/>
              </w:rPr>
              <w:t>iológia-egészségtan; kémia; fizika</w:t>
            </w:r>
            <w:r>
              <w:rPr>
                <w:rFonts w:ascii="Times New Roman" w:hAnsi="Times New Roman" w:cs="Calibri"/>
                <w:i/>
                <w:sz w:val="24"/>
                <w:lang w:eastAsia="hu-HU"/>
              </w:rPr>
              <w:t>)</w:t>
            </w:r>
            <w:r w:rsidR="00E37FF6">
              <w:rPr>
                <w:rFonts w:ascii="Times New Roman" w:hAnsi="Times New Roman" w:cs="Calibri"/>
                <w:i/>
                <w:sz w:val="24"/>
                <w:lang w:eastAsia="hu-HU"/>
              </w:rPr>
              <w:t>:</w:t>
            </w:r>
          </w:p>
          <w:p w:rsidR="00761C5A" w:rsidRPr="00761C5A" w:rsidRDefault="00761C5A" w:rsidP="00F254D3">
            <w:pPr>
              <w:widowControl w:val="0"/>
              <w:autoSpaceDE w:val="0"/>
              <w:autoSpaceDN w:val="0"/>
              <w:adjustRightInd w:val="0"/>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a természeti és technikai rendszerek állapotának leírására szolgáló szempontok és módszerek használata.</w:t>
            </w:r>
          </w:p>
        </w:tc>
      </w:tr>
      <w:tr w:rsidR="00761C5A" w:rsidRPr="000548D3" w:rsidTr="00761C5A">
        <w:trPr>
          <w:trHeight w:val="351"/>
        </w:trPr>
        <w:tc>
          <w:tcPr>
            <w:tcW w:w="3676"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lastRenderedPageBreak/>
              <w:t>Adatkezelés táblázatkezelővel</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Adatok rendezése, szűrés.</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 xml:space="preserve">Függvények alkalmazása különböző lapokon lévő adatokra. </w:t>
            </w:r>
          </w:p>
        </w:tc>
        <w:tc>
          <w:tcPr>
            <w:tcW w:w="1324" w:type="pct"/>
            <w:gridSpan w:val="2"/>
            <w:tcBorders>
              <w:top w:val="single" w:sz="4" w:space="0" w:color="auto"/>
              <w:left w:val="single" w:sz="4" w:space="0" w:color="auto"/>
              <w:bottom w:val="single" w:sz="4" w:space="0" w:color="auto"/>
              <w:right w:val="single" w:sz="4" w:space="0" w:color="auto"/>
            </w:tcBorders>
            <w:hideMark/>
          </w:tcPr>
          <w:p w:rsidR="00761C5A" w:rsidRPr="001262CC" w:rsidRDefault="00761C5A" w:rsidP="00F254D3">
            <w:pPr>
              <w:widowControl w:val="0"/>
              <w:autoSpaceDE w:val="0"/>
              <w:autoSpaceDN w:val="0"/>
              <w:adjustRightInd w:val="0"/>
              <w:spacing w:before="120" w:after="0" w:line="240" w:lineRule="auto"/>
              <w:rPr>
                <w:rFonts w:ascii="Times New Roman" w:hAnsi="Times New Roman" w:cs="Calibri"/>
                <w:sz w:val="24"/>
                <w:lang w:eastAsia="hu-HU"/>
              </w:rPr>
            </w:pPr>
            <w:r w:rsidRPr="00761C5A">
              <w:rPr>
                <w:rFonts w:ascii="Times New Roman" w:hAnsi="Times New Roman" w:cs="Calibri"/>
                <w:i/>
                <w:sz w:val="24"/>
                <w:lang w:eastAsia="hu-HU"/>
              </w:rPr>
              <w:t xml:space="preserve">Matematika; </w:t>
            </w:r>
            <w:r w:rsidR="001262CC">
              <w:rPr>
                <w:rFonts w:ascii="Times New Roman" w:hAnsi="Times New Roman" w:cs="Calibri"/>
                <w:i/>
                <w:sz w:val="24"/>
                <w:lang w:eastAsia="hu-HU"/>
              </w:rPr>
              <w:t>t</w:t>
            </w:r>
            <w:r w:rsidR="00F254D3">
              <w:rPr>
                <w:rFonts w:ascii="Times New Roman" w:hAnsi="Times New Roman" w:cs="Calibri"/>
                <w:i/>
                <w:sz w:val="24"/>
                <w:lang w:eastAsia="hu-HU"/>
              </w:rPr>
              <w:t>ermészetismeret</w:t>
            </w:r>
            <w:r w:rsidR="00F254D3" w:rsidRPr="00761C5A" w:rsidDel="00E37FF6">
              <w:rPr>
                <w:rFonts w:ascii="Times New Roman" w:hAnsi="Times New Roman" w:cs="Calibri"/>
                <w:i/>
                <w:sz w:val="24"/>
                <w:lang w:eastAsia="hu-HU"/>
              </w:rPr>
              <w:t xml:space="preserve"> </w:t>
            </w:r>
            <w:r w:rsidR="00F254D3">
              <w:rPr>
                <w:rFonts w:ascii="Times New Roman" w:hAnsi="Times New Roman" w:cs="Calibri"/>
                <w:i/>
                <w:sz w:val="24"/>
                <w:lang w:eastAsia="hu-HU"/>
              </w:rPr>
              <w:t>(</w:t>
            </w:r>
            <w:r w:rsidRPr="00761C5A">
              <w:rPr>
                <w:rFonts w:ascii="Times New Roman" w:hAnsi="Times New Roman" w:cs="Calibri"/>
                <w:i/>
                <w:sz w:val="24"/>
                <w:lang w:eastAsia="hu-HU"/>
              </w:rPr>
              <w:t>földrajz; fizika; kémia</w:t>
            </w:r>
            <w:r w:rsidR="00F254D3">
              <w:rPr>
                <w:rFonts w:ascii="Times New Roman" w:hAnsi="Times New Roman" w:cs="Calibri"/>
                <w:i/>
                <w:sz w:val="24"/>
                <w:lang w:eastAsia="hu-HU"/>
              </w:rPr>
              <w:t>)</w:t>
            </w:r>
            <w:r w:rsidR="00E37FF6">
              <w:rPr>
                <w:rFonts w:ascii="Times New Roman" w:hAnsi="Times New Roman" w:cs="Calibri"/>
                <w:i/>
                <w:sz w:val="24"/>
                <w:lang w:eastAsia="hu-HU"/>
              </w:rPr>
              <w:t>:</w:t>
            </w:r>
            <w:r w:rsidRPr="00761C5A">
              <w:rPr>
                <w:rFonts w:ascii="Times New Roman" w:hAnsi="Times New Roman" w:cs="Calibri"/>
                <w:sz w:val="24"/>
                <w:lang w:eastAsia="hu-HU"/>
              </w:rPr>
              <w:t xml:space="preserve"> </w:t>
            </w:r>
            <w:r w:rsidR="001262CC">
              <w:rPr>
                <w:rFonts w:ascii="Times New Roman" w:hAnsi="Times New Roman" w:cs="Calibri"/>
                <w:sz w:val="24"/>
                <w:lang w:eastAsia="hu-HU"/>
              </w:rPr>
              <w:br/>
            </w:r>
            <w:r w:rsidRPr="00761C5A">
              <w:rPr>
                <w:rFonts w:ascii="Times New Roman" w:hAnsi="Times New Roman" w:cs="Calibri"/>
                <w:sz w:val="24"/>
                <w:lang w:eastAsia="hu-HU"/>
              </w:rPr>
              <w:t>táblázatok adatainak rendezése.</w:t>
            </w:r>
          </w:p>
        </w:tc>
      </w:tr>
      <w:tr w:rsidR="00761C5A" w:rsidRPr="000548D3" w:rsidTr="00761C5A">
        <w:trPr>
          <w:trHeight w:val="351"/>
        </w:trPr>
        <w:tc>
          <w:tcPr>
            <w:tcW w:w="3676"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Térinformatikai alapismeretek</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Térképek és adatbázisok összekötési lehetőségei.</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Útvonalkeresők, térképes keresők használata.</w:t>
            </w:r>
          </w:p>
        </w:tc>
        <w:tc>
          <w:tcPr>
            <w:tcW w:w="1324"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F254D3" w:rsidP="00F254D3">
            <w:pPr>
              <w:widowControl w:val="0"/>
              <w:autoSpaceDE w:val="0"/>
              <w:autoSpaceDN w:val="0"/>
              <w:adjustRightInd w:val="0"/>
              <w:spacing w:before="120" w:after="0" w:line="240" w:lineRule="auto"/>
              <w:rPr>
                <w:rFonts w:ascii="Times New Roman" w:hAnsi="Times New Roman" w:cs="Calibri"/>
                <w:sz w:val="24"/>
                <w:szCs w:val="24"/>
                <w:lang w:eastAsia="hu-HU"/>
              </w:rPr>
            </w:pPr>
            <w:r>
              <w:rPr>
                <w:rFonts w:ascii="Times New Roman" w:hAnsi="Times New Roman" w:cs="Calibri"/>
                <w:i/>
                <w:sz w:val="24"/>
                <w:lang w:eastAsia="hu-HU"/>
              </w:rPr>
              <w:t>Természetismeret</w:t>
            </w:r>
            <w:r w:rsidRPr="00761C5A" w:rsidDel="00E37FF6">
              <w:rPr>
                <w:rFonts w:ascii="Times New Roman" w:hAnsi="Times New Roman" w:cs="Calibri"/>
                <w:i/>
                <w:sz w:val="24"/>
                <w:lang w:eastAsia="hu-HU"/>
              </w:rPr>
              <w:t xml:space="preserve"> </w:t>
            </w:r>
            <w:r>
              <w:rPr>
                <w:rFonts w:ascii="Times New Roman" w:hAnsi="Times New Roman" w:cs="Calibri"/>
                <w:i/>
                <w:sz w:val="24"/>
                <w:lang w:eastAsia="hu-HU"/>
              </w:rPr>
              <w:t>(f</w:t>
            </w:r>
            <w:r w:rsidR="00761C5A" w:rsidRPr="00761C5A">
              <w:rPr>
                <w:rFonts w:ascii="Times New Roman" w:hAnsi="Times New Roman" w:cs="Calibri"/>
                <w:i/>
                <w:sz w:val="24"/>
                <w:lang w:eastAsia="hu-HU"/>
              </w:rPr>
              <w:t>izika; földrajz</w:t>
            </w:r>
            <w:r>
              <w:rPr>
                <w:rFonts w:ascii="Times New Roman" w:hAnsi="Times New Roman" w:cs="Calibri"/>
                <w:i/>
                <w:sz w:val="24"/>
                <w:lang w:eastAsia="hu-HU"/>
              </w:rPr>
              <w:t>)</w:t>
            </w:r>
            <w:r w:rsidR="00E37FF6">
              <w:rPr>
                <w:rFonts w:ascii="Times New Roman" w:hAnsi="Times New Roman" w:cs="Calibri"/>
                <w:i/>
                <w:sz w:val="24"/>
                <w:lang w:eastAsia="hu-HU"/>
              </w:rPr>
              <w:t>:</w:t>
            </w:r>
            <w:r w:rsidR="00761C5A" w:rsidRPr="00761C5A">
              <w:rPr>
                <w:rFonts w:ascii="Times New Roman" w:hAnsi="Times New Roman" w:cs="Calibri"/>
                <w:i/>
                <w:sz w:val="24"/>
                <w:lang w:eastAsia="hu-HU"/>
              </w:rPr>
              <w:t xml:space="preserve"> matematika:</w:t>
            </w:r>
            <w:r w:rsidR="00761C5A" w:rsidRPr="00761C5A">
              <w:rPr>
                <w:rFonts w:ascii="Times New Roman" w:hAnsi="Times New Roman" w:cs="Calibri"/>
                <w:sz w:val="24"/>
                <w:lang w:eastAsia="hu-HU"/>
              </w:rPr>
              <w:t xml:space="preserve"> a térbeli tájékozódást szolgáló eszközök és módszerek alapjai és felhasználásuk. A GPS idő-, távolság- és sebességadatainak értelmezése.</w:t>
            </w:r>
          </w:p>
        </w:tc>
      </w:tr>
      <w:tr w:rsidR="00761C5A" w:rsidRPr="000548D3" w:rsidTr="00761C5A">
        <w:trPr>
          <w:trHeight w:val="351"/>
        </w:trPr>
        <w:tc>
          <w:tcPr>
            <w:tcW w:w="3676"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Adatok tárolásához szükséges egyszerű adatbázis kialakítása</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Adatbázis létrehozása.</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rPr>
            </w:pPr>
            <w:r w:rsidRPr="00761C5A">
              <w:rPr>
                <w:rFonts w:ascii="Times New Roman" w:hAnsi="Times New Roman" w:cs="Calibri"/>
                <w:sz w:val="24"/>
                <w:lang w:eastAsia="hu-HU"/>
              </w:rPr>
              <w:t>A</w:t>
            </w:r>
            <w:r w:rsidRPr="00761C5A">
              <w:rPr>
                <w:rFonts w:ascii="Times New Roman" w:hAnsi="Times New Roman" w:cs="Calibri"/>
                <w:sz w:val="24"/>
              </w:rPr>
              <w:t>dattábla, rekord, mező, kapcsolat, kulcs.</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Adatbázis feltöltése.</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szCs w:val="24"/>
                <w:lang w:eastAsia="hu-HU"/>
              </w:rPr>
            </w:pPr>
            <w:r w:rsidRPr="00761C5A">
              <w:rPr>
                <w:rFonts w:ascii="Times New Roman" w:hAnsi="Times New Roman" w:cs="Calibri"/>
                <w:sz w:val="24"/>
              </w:rPr>
              <w:t>Algoritmusok alkalmazása a feladatmegoldásokban.</w:t>
            </w:r>
          </w:p>
        </w:tc>
        <w:tc>
          <w:tcPr>
            <w:tcW w:w="1324" w:type="pct"/>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p>
        </w:tc>
      </w:tr>
      <w:tr w:rsidR="00761C5A" w:rsidRPr="000548D3" w:rsidTr="00761C5A">
        <w:trPr>
          <w:trHeight w:val="550"/>
        </w:trPr>
        <w:tc>
          <w:tcPr>
            <w:tcW w:w="1020"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before="120" w:after="0" w:line="240" w:lineRule="auto"/>
              <w:jc w:val="center"/>
              <w:outlineLvl w:val="4"/>
              <w:rPr>
                <w:rFonts w:ascii="Times New Roman" w:hAnsi="Times New Roman" w:cs="Calibri"/>
                <w:b/>
                <w:bCs/>
                <w:sz w:val="24"/>
                <w:szCs w:val="24"/>
              </w:rPr>
            </w:pPr>
            <w:r w:rsidRPr="00761C5A">
              <w:rPr>
                <w:rFonts w:ascii="Times New Roman" w:hAnsi="Times New Roman" w:cs="Calibri"/>
                <w:b/>
                <w:bCs/>
                <w:sz w:val="24"/>
              </w:rPr>
              <w:t>Kulcsfogalmak/ fogalmak</w:t>
            </w:r>
          </w:p>
        </w:tc>
        <w:tc>
          <w:tcPr>
            <w:tcW w:w="3980" w:type="pct"/>
            <w:gridSpan w:val="4"/>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Adatbázis, relációs adatbázis, adat, adattábla, rekord, mező, kapcsolat, kulcs.</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0"/>
        <w:gridCol w:w="671"/>
        <w:gridCol w:w="3432"/>
        <w:gridCol w:w="1912"/>
        <w:gridCol w:w="1107"/>
      </w:tblGrid>
      <w:tr w:rsidR="00761C5A" w:rsidRPr="000548D3" w:rsidTr="00F254D3">
        <w:tc>
          <w:tcPr>
            <w:tcW w:w="1134"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Tematikai egység/ Fejlesztési cél</w:t>
            </w:r>
          </w:p>
        </w:tc>
        <w:tc>
          <w:tcPr>
            <w:tcW w:w="3265"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3. Problémamegoldás informatikai eszközökkel és módszerekkel</w:t>
            </w:r>
          </w:p>
        </w:tc>
        <w:tc>
          <w:tcPr>
            <w:tcW w:w="601"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Órakeret</w:t>
            </w:r>
            <w:r w:rsidRPr="00761C5A">
              <w:rPr>
                <w:rFonts w:ascii="Times New Roman" w:hAnsi="Times New Roman" w:cs="Calibri"/>
                <w:b/>
                <w:bCs/>
                <w:sz w:val="24"/>
              </w:rPr>
              <w:br/>
              <w:t>6 óra</w:t>
            </w:r>
          </w:p>
        </w:tc>
      </w:tr>
      <w:tr w:rsidR="00761C5A" w:rsidRPr="000548D3" w:rsidTr="00F254D3">
        <w:tc>
          <w:tcPr>
            <w:tcW w:w="1134" w:type="pct"/>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after="0" w:line="240" w:lineRule="auto"/>
              <w:jc w:val="center"/>
              <w:rPr>
                <w:rFonts w:ascii="Times New Roman" w:hAnsi="Times New Roman" w:cs="Calibri"/>
                <w:b/>
                <w:bCs/>
                <w:sz w:val="24"/>
                <w:szCs w:val="24"/>
              </w:rPr>
            </w:pPr>
          </w:p>
        </w:tc>
        <w:tc>
          <w:tcPr>
            <w:tcW w:w="3265"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3.1. A problémamegoldáshoz szükséges módszerek és eszközök kiválasztása</w:t>
            </w:r>
          </w:p>
        </w:tc>
        <w:tc>
          <w:tcPr>
            <w:tcW w:w="601" w:type="pct"/>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before="120" w:after="0" w:line="240" w:lineRule="auto"/>
              <w:rPr>
                <w:rFonts w:ascii="Times New Roman" w:hAnsi="Times New Roman" w:cs="Calibri"/>
                <w:b/>
                <w:bCs/>
                <w:sz w:val="24"/>
                <w:szCs w:val="24"/>
              </w:rPr>
            </w:pPr>
          </w:p>
        </w:tc>
      </w:tr>
      <w:tr w:rsidR="00761C5A" w:rsidRPr="000548D3" w:rsidTr="00F254D3">
        <w:tc>
          <w:tcPr>
            <w:tcW w:w="1134"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Előzetes tudás</w:t>
            </w:r>
          </w:p>
        </w:tc>
        <w:tc>
          <w:tcPr>
            <w:tcW w:w="3866" w:type="pct"/>
            <w:gridSpan w:val="4"/>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 xml:space="preserve">Algoritmusleíró eszközök ismerete és használata, egyszerűbb </w:t>
            </w:r>
            <w:r w:rsidRPr="00761C5A">
              <w:rPr>
                <w:rFonts w:ascii="Times New Roman" w:hAnsi="Times New Roman" w:cs="Calibri"/>
                <w:sz w:val="24"/>
              </w:rPr>
              <w:lastRenderedPageBreak/>
              <w:t>algoritmusok megírása. Fejlesztői környezet használata.</w:t>
            </w:r>
          </w:p>
        </w:tc>
      </w:tr>
      <w:tr w:rsidR="00761C5A" w:rsidRPr="000548D3" w:rsidTr="00F254D3">
        <w:trPr>
          <w:trHeight w:val="328"/>
        </w:trPr>
        <w:tc>
          <w:tcPr>
            <w:tcW w:w="1134"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lastRenderedPageBreak/>
              <w:t>A tematikai egység nevelési-fejlesztési céljai</w:t>
            </w:r>
          </w:p>
        </w:tc>
        <w:tc>
          <w:tcPr>
            <w:tcW w:w="3866" w:type="pct"/>
            <w:gridSpan w:val="4"/>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120" w:line="240" w:lineRule="auto"/>
              <w:rPr>
                <w:rFonts w:ascii="Times New Roman" w:hAnsi="Times New Roman" w:cs="Calibri"/>
                <w:sz w:val="24"/>
                <w:szCs w:val="24"/>
              </w:rPr>
            </w:pPr>
            <w:r w:rsidRPr="00761C5A">
              <w:rPr>
                <w:rFonts w:ascii="Times New Roman" w:hAnsi="Times New Roman" w:cs="Calibri"/>
                <w:sz w:val="24"/>
              </w:rPr>
              <w:t>Tantárgyi és egyéb problémák informatikai eszközök segítségével történő megoldása csoportmunkában, a megoldáshoz szükséges algoritmusok készítése.</w:t>
            </w:r>
          </w:p>
        </w:tc>
      </w:tr>
      <w:tr w:rsidR="00761C5A" w:rsidRPr="000548D3" w:rsidTr="00F254D3">
        <w:trPr>
          <w:trHeight w:val="340"/>
        </w:trPr>
        <w:tc>
          <w:tcPr>
            <w:tcW w:w="3361"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lang w:eastAsia="hu-HU"/>
              </w:rPr>
            </w:pPr>
            <w:r w:rsidRPr="00761C5A">
              <w:rPr>
                <w:rFonts w:ascii="Times New Roman" w:hAnsi="Times New Roman" w:cs="Calibri"/>
                <w:b/>
                <w:bCs/>
                <w:sz w:val="24"/>
                <w:lang w:eastAsia="hu-HU"/>
              </w:rPr>
              <w:t>Ismeretek/fejlesztési követelmények</w:t>
            </w:r>
          </w:p>
        </w:tc>
        <w:tc>
          <w:tcPr>
            <w:tcW w:w="1639"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F254D3">
        <w:tc>
          <w:tcPr>
            <w:tcW w:w="3361"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rPr>
            </w:pPr>
            <w:r w:rsidRPr="00761C5A">
              <w:rPr>
                <w:rFonts w:ascii="Times New Roman" w:hAnsi="Times New Roman" w:cs="Calibri"/>
                <w:i/>
                <w:sz w:val="24"/>
              </w:rPr>
              <w:t>A problémák megoldásához szükséges eszközök és módszerek komplex alkalmazása</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A problémamegoldáshoz szükséges informatikai eszközök kiválasztása.</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Tantárgyi és egyéb problémák informatikai eszközök segítségével történő megoldása, a megoldáshoz szükséges algoritmusok készítése.</w:t>
            </w:r>
          </w:p>
        </w:tc>
        <w:tc>
          <w:tcPr>
            <w:tcW w:w="1639" w:type="pct"/>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Matematika</w:t>
            </w:r>
            <w:r w:rsidRPr="00761C5A">
              <w:rPr>
                <w:rFonts w:ascii="Times New Roman" w:hAnsi="Times New Roman" w:cs="Calibri"/>
                <w:sz w:val="24"/>
                <w:lang w:eastAsia="hu-HU"/>
              </w:rPr>
              <w:t>: ismerethordozók használata. Számítógépek használata.</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 xml:space="preserve">Algoritmus követése, értelmezése, készítése. </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Matematikai modellek, alkalmazásuk módja.</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p>
          <w:p w:rsidR="00761C5A" w:rsidRPr="00761C5A" w:rsidRDefault="00E37FF6" w:rsidP="00F254D3">
            <w:pPr>
              <w:spacing w:after="0" w:line="240" w:lineRule="auto"/>
              <w:rPr>
                <w:rFonts w:ascii="Times New Roman" w:hAnsi="Times New Roman" w:cs="Calibri"/>
                <w:sz w:val="24"/>
                <w:szCs w:val="24"/>
              </w:rPr>
            </w:pPr>
            <w:r>
              <w:rPr>
                <w:rFonts w:ascii="Times New Roman" w:hAnsi="Times New Roman" w:cs="Calibri"/>
                <w:i/>
                <w:sz w:val="24"/>
              </w:rPr>
              <w:t>Kommunikáció – m</w:t>
            </w:r>
            <w:r w:rsidR="00761C5A" w:rsidRPr="00761C5A">
              <w:rPr>
                <w:rFonts w:ascii="Times New Roman" w:hAnsi="Times New Roman" w:cs="Calibri"/>
                <w:i/>
                <w:sz w:val="24"/>
              </w:rPr>
              <w:t xml:space="preserve">agyar nyelv és irodalom; idegen nyelvek; matematika; </w:t>
            </w:r>
            <w:r>
              <w:rPr>
                <w:rFonts w:ascii="Times New Roman" w:hAnsi="Times New Roman" w:cs="Calibri"/>
                <w:i/>
                <w:sz w:val="24"/>
              </w:rPr>
              <w:t>természetismeret</w:t>
            </w:r>
            <w:r w:rsidR="00F254D3" w:rsidRPr="00761C5A" w:rsidDel="00E37FF6">
              <w:rPr>
                <w:rFonts w:ascii="Times New Roman" w:hAnsi="Times New Roman" w:cs="Calibri"/>
                <w:i/>
                <w:sz w:val="24"/>
              </w:rPr>
              <w:t xml:space="preserve"> </w:t>
            </w:r>
            <w:r w:rsidR="00F254D3">
              <w:rPr>
                <w:rFonts w:ascii="Times New Roman" w:hAnsi="Times New Roman" w:cs="Calibri"/>
                <w:i/>
                <w:sz w:val="24"/>
              </w:rPr>
              <w:t>(</w:t>
            </w:r>
            <w:r w:rsidR="00F254D3" w:rsidRPr="00761C5A">
              <w:rPr>
                <w:rFonts w:ascii="Times New Roman" w:hAnsi="Times New Roman" w:cs="Calibri"/>
                <w:i/>
                <w:sz w:val="24"/>
              </w:rPr>
              <w:t>földrajz</w:t>
            </w:r>
            <w:r w:rsidR="00F254D3">
              <w:rPr>
                <w:rFonts w:ascii="Times New Roman" w:hAnsi="Times New Roman" w:cs="Calibri"/>
                <w:i/>
                <w:sz w:val="24"/>
              </w:rPr>
              <w:t>)</w:t>
            </w:r>
            <w:r>
              <w:rPr>
                <w:rFonts w:ascii="Times New Roman" w:hAnsi="Times New Roman" w:cs="Calibri"/>
                <w:i/>
                <w:sz w:val="24"/>
              </w:rPr>
              <w:t>:</w:t>
            </w:r>
            <w:r w:rsidR="00761C5A" w:rsidRPr="00761C5A">
              <w:rPr>
                <w:rFonts w:ascii="Times New Roman" w:hAnsi="Times New Roman" w:cs="Calibri"/>
                <w:sz w:val="24"/>
              </w:rPr>
              <w:t xml:space="preserve"> szövegfeldolgozás.</w:t>
            </w:r>
          </w:p>
        </w:tc>
      </w:tr>
      <w:tr w:rsidR="00761C5A" w:rsidRPr="000548D3" w:rsidTr="00F254D3">
        <w:tc>
          <w:tcPr>
            <w:tcW w:w="3361"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rPr>
            </w:pPr>
            <w:r w:rsidRPr="00761C5A">
              <w:rPr>
                <w:rFonts w:ascii="Times New Roman" w:hAnsi="Times New Roman" w:cs="Calibri"/>
                <w:i/>
                <w:sz w:val="24"/>
              </w:rPr>
              <w:t>Problémák megoldása munkacsoportban. A problémamegoldó tevékenység tervezése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 xml:space="preserve">Az iskolához és a köznapi élethez kapcsolódó problémák megoldásának tervezése és megvalósítása csoportmunkában. </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Projektmunkák informatikai eszközökkel történő kivitelezése.</w:t>
            </w:r>
          </w:p>
        </w:tc>
        <w:tc>
          <w:tcPr>
            <w:tcW w:w="1639" w:type="pct"/>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Matematika</w:t>
            </w:r>
            <w:r w:rsidRPr="00761C5A">
              <w:rPr>
                <w:rFonts w:ascii="Times New Roman" w:hAnsi="Times New Roman" w:cs="Calibri"/>
                <w:sz w:val="24"/>
                <w:lang w:eastAsia="hu-HU"/>
              </w:rPr>
              <w:t>: ismerethordozók használata. Számítógépek használata.</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 xml:space="preserve">Algoritmus követése, értelmezése, készítése. </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 xml:space="preserve">Matematikai modellek (pl. számítógépes programok), alkalmazásuk módja. </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 xml:space="preserve">Modell (ábra, diagram) alkotása, értelmezése fogalmakhoz. </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Közelítő értékek meghatározása, egyenletek, egyenletrendszerek megoldása, diagramok készítése.</w:t>
            </w:r>
          </w:p>
          <w:p w:rsidR="00761C5A" w:rsidRPr="00761C5A" w:rsidRDefault="00761C5A" w:rsidP="00761C5A">
            <w:pPr>
              <w:spacing w:after="0" w:line="240" w:lineRule="auto"/>
              <w:rPr>
                <w:rFonts w:ascii="Times New Roman" w:hAnsi="Times New Roman" w:cs="Calibri"/>
                <w:sz w:val="24"/>
              </w:rPr>
            </w:pPr>
          </w:p>
          <w:p w:rsidR="00761C5A" w:rsidRPr="00761C5A" w:rsidRDefault="00E37FF6" w:rsidP="00761C5A">
            <w:pPr>
              <w:spacing w:after="0" w:line="240" w:lineRule="auto"/>
              <w:rPr>
                <w:rFonts w:ascii="Times New Roman" w:hAnsi="Times New Roman" w:cs="Calibri"/>
                <w:sz w:val="24"/>
                <w:szCs w:val="24"/>
              </w:rPr>
            </w:pPr>
            <w:r>
              <w:rPr>
                <w:rFonts w:ascii="Times New Roman" w:hAnsi="Times New Roman" w:cs="Calibri"/>
                <w:i/>
                <w:sz w:val="24"/>
              </w:rPr>
              <w:t>Kommunikáció – m</w:t>
            </w:r>
            <w:r w:rsidR="00761C5A" w:rsidRPr="00761C5A">
              <w:rPr>
                <w:rFonts w:ascii="Times New Roman" w:hAnsi="Times New Roman" w:cs="Calibri"/>
                <w:i/>
                <w:sz w:val="24"/>
              </w:rPr>
              <w:t xml:space="preserve">agyar nyelv és irodalom; idegen nyelv; </w:t>
            </w:r>
            <w:r>
              <w:rPr>
                <w:rFonts w:ascii="Times New Roman" w:hAnsi="Times New Roman" w:cs="Calibri"/>
                <w:i/>
                <w:sz w:val="24"/>
              </w:rPr>
              <w:t>természetismeret</w:t>
            </w:r>
            <w:r w:rsidR="00F254D3">
              <w:rPr>
                <w:rFonts w:ascii="Times New Roman" w:hAnsi="Times New Roman" w:cs="Calibri"/>
                <w:i/>
                <w:sz w:val="24"/>
              </w:rPr>
              <w:t xml:space="preserve"> (</w:t>
            </w:r>
            <w:r w:rsidR="00761C5A" w:rsidRPr="00761C5A">
              <w:rPr>
                <w:rFonts w:ascii="Times New Roman" w:hAnsi="Times New Roman" w:cs="Calibri"/>
                <w:i/>
                <w:sz w:val="24"/>
              </w:rPr>
              <w:t>földrajz</w:t>
            </w:r>
            <w:r w:rsidR="00F254D3">
              <w:rPr>
                <w:rFonts w:ascii="Times New Roman" w:hAnsi="Times New Roman" w:cs="Calibri"/>
                <w:i/>
                <w:sz w:val="24"/>
              </w:rPr>
              <w:t>)</w:t>
            </w:r>
            <w:r w:rsidR="00761C5A" w:rsidRPr="00761C5A">
              <w:rPr>
                <w:rFonts w:ascii="Times New Roman" w:hAnsi="Times New Roman" w:cs="Calibri"/>
                <w:i/>
                <w:sz w:val="24"/>
              </w:rPr>
              <w:t>:</w:t>
            </w:r>
            <w:r w:rsidR="00761C5A" w:rsidRPr="00761C5A">
              <w:rPr>
                <w:rFonts w:ascii="Times New Roman" w:hAnsi="Times New Roman" w:cs="Calibri"/>
                <w:sz w:val="24"/>
              </w:rPr>
              <w:t xml:space="preserve"> szövegfeldolgozás.</w:t>
            </w:r>
          </w:p>
        </w:tc>
      </w:tr>
      <w:tr w:rsidR="00761C5A" w:rsidRPr="000548D3" w:rsidTr="00F254D3">
        <w:tc>
          <w:tcPr>
            <w:tcW w:w="1498"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Kulcsfogalmak/fogalmak</w:t>
            </w:r>
          </w:p>
        </w:tc>
        <w:tc>
          <w:tcPr>
            <w:tcW w:w="3502"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Probléma, tervezés, megvalósítás, projektmunka.</w:t>
            </w:r>
          </w:p>
        </w:tc>
      </w:tr>
    </w:tbl>
    <w:p w:rsidR="00761C5A" w:rsidRPr="00761C5A" w:rsidRDefault="00761C5A" w:rsidP="00761C5A">
      <w:pPr>
        <w:spacing w:after="0" w:line="240" w:lineRule="auto"/>
        <w:jc w:val="both"/>
        <w:rPr>
          <w:rFonts w:ascii="Times New Roman" w:hAnsi="Times New Roman" w:cs="Calibri"/>
          <w:sz w:val="24"/>
        </w:rPr>
      </w:pPr>
    </w:p>
    <w:p w:rsidR="00761C5A" w:rsidRPr="00761C5A" w:rsidRDefault="00761C5A" w:rsidP="00761C5A">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2"/>
        <w:gridCol w:w="260"/>
        <w:gridCol w:w="4707"/>
        <w:gridCol w:w="1181"/>
        <w:gridCol w:w="1212"/>
      </w:tblGrid>
      <w:tr w:rsidR="00761C5A" w:rsidRPr="000548D3" w:rsidTr="00761C5A">
        <w:tc>
          <w:tcPr>
            <w:tcW w:w="1146"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Tematikai egység/ Fejlesztési cél</w:t>
            </w:r>
          </w:p>
        </w:tc>
        <w:tc>
          <w:tcPr>
            <w:tcW w:w="3196"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3.2. Algoritmizálás és adatmodellezés</w:t>
            </w:r>
          </w:p>
        </w:tc>
        <w:tc>
          <w:tcPr>
            <w:tcW w:w="659" w:type="pct"/>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before="120" w:after="0" w:line="240" w:lineRule="auto"/>
              <w:rPr>
                <w:rFonts w:ascii="Times New Roman" w:hAnsi="Times New Roman" w:cs="Calibri"/>
                <w:b/>
                <w:bCs/>
                <w:sz w:val="24"/>
                <w:szCs w:val="24"/>
              </w:rPr>
            </w:pPr>
          </w:p>
        </w:tc>
      </w:tr>
      <w:tr w:rsidR="00761C5A" w:rsidRPr="000548D3" w:rsidTr="00761C5A">
        <w:tc>
          <w:tcPr>
            <w:tcW w:w="1146"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Előzetes tudás</w:t>
            </w:r>
          </w:p>
        </w:tc>
        <w:tc>
          <w:tcPr>
            <w:tcW w:w="3854"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Algoritmus kódolása valamely fejlesztői környezetben.</w:t>
            </w:r>
          </w:p>
        </w:tc>
      </w:tr>
      <w:tr w:rsidR="00761C5A" w:rsidRPr="000548D3" w:rsidTr="00761C5A">
        <w:tc>
          <w:tcPr>
            <w:tcW w:w="1146"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lastRenderedPageBreak/>
              <w:t>A tematikai egység nevelési-fejlesztési céljai</w:t>
            </w:r>
          </w:p>
        </w:tc>
        <w:tc>
          <w:tcPr>
            <w:tcW w:w="3854"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 xml:space="preserve">Tantárgyi problémák algoritmizálása. Tervezési eljárások, az alulról felfelé építkezés és a lépésenkénti finomítás elveinek használata. </w:t>
            </w:r>
          </w:p>
        </w:tc>
      </w:tr>
      <w:tr w:rsidR="00761C5A" w:rsidRPr="000548D3" w:rsidTr="00761C5A">
        <w:trPr>
          <w:trHeight w:val="340"/>
        </w:trPr>
        <w:tc>
          <w:tcPr>
            <w:tcW w:w="3701"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Ismeretek/fejlesztési követelmények</w:t>
            </w:r>
          </w:p>
        </w:tc>
        <w:tc>
          <w:tcPr>
            <w:tcW w:w="1299"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761C5A">
        <w:tc>
          <w:tcPr>
            <w:tcW w:w="3701"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rPr>
            </w:pPr>
            <w:r w:rsidRPr="00761C5A">
              <w:rPr>
                <w:rFonts w:ascii="Times New Roman" w:hAnsi="Times New Roman" w:cs="Calibri"/>
                <w:i/>
                <w:sz w:val="24"/>
              </w:rPr>
              <w:t>Adott feladat megoldásához tartozó algoritmusok megfogalmazása, megvalósítása számítógépen, a feladat megoldásához algoritmusok tervezése, végrehajtása, elemzése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Tantárgyi problémák megoldási algoritmusainak tanulmányozása.</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Algoritmusok alkotása különböző tervezési eljárások segítségével, az alulról felfelé építkezés és a lépésenkénti finomítás elvei. Algoritmusok megvalósítása.</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Néhány típusalgoritmus vizsgálata.</w:t>
            </w:r>
          </w:p>
        </w:tc>
        <w:tc>
          <w:tcPr>
            <w:tcW w:w="1299" w:type="pct"/>
            <w:gridSpan w:val="2"/>
            <w:tcBorders>
              <w:top w:val="single" w:sz="4" w:space="0" w:color="auto"/>
              <w:left w:val="single" w:sz="4" w:space="0" w:color="auto"/>
              <w:bottom w:val="single" w:sz="4" w:space="0" w:color="auto"/>
              <w:right w:val="single" w:sz="4" w:space="0" w:color="auto"/>
            </w:tcBorders>
          </w:tcPr>
          <w:p w:rsidR="00761C5A" w:rsidRPr="00761C5A" w:rsidRDefault="00E37FF6" w:rsidP="00761C5A">
            <w:pPr>
              <w:spacing w:before="120" w:after="0" w:line="240" w:lineRule="auto"/>
              <w:rPr>
                <w:rFonts w:ascii="Times New Roman" w:hAnsi="Times New Roman" w:cs="Calibri"/>
                <w:sz w:val="24"/>
                <w:szCs w:val="24"/>
              </w:rPr>
            </w:pPr>
            <w:r>
              <w:rPr>
                <w:rFonts w:ascii="Times New Roman" w:hAnsi="Times New Roman" w:cs="Calibri"/>
                <w:i/>
                <w:sz w:val="24"/>
              </w:rPr>
              <w:t>Kommunikáció – m</w:t>
            </w:r>
            <w:r w:rsidR="00761C5A" w:rsidRPr="00761C5A">
              <w:rPr>
                <w:rFonts w:ascii="Times New Roman" w:hAnsi="Times New Roman" w:cs="Calibri"/>
                <w:i/>
                <w:sz w:val="24"/>
              </w:rPr>
              <w:t>agyar nyelv és</w:t>
            </w:r>
            <w:r w:rsidR="00761C5A" w:rsidRPr="00761C5A">
              <w:rPr>
                <w:rFonts w:ascii="Times New Roman" w:hAnsi="Times New Roman" w:cs="Calibri"/>
                <w:sz w:val="24"/>
              </w:rPr>
              <w:t xml:space="preserve"> </w:t>
            </w:r>
            <w:r w:rsidR="00761C5A" w:rsidRPr="00761C5A">
              <w:rPr>
                <w:rFonts w:ascii="Times New Roman" w:hAnsi="Times New Roman" w:cs="Calibri"/>
                <w:i/>
                <w:sz w:val="24"/>
              </w:rPr>
              <w:t xml:space="preserve">irodalom; idegen nyelv; matematika; </w:t>
            </w:r>
            <w:r>
              <w:rPr>
                <w:rFonts w:ascii="Times New Roman" w:hAnsi="Times New Roman" w:cs="Calibri"/>
                <w:i/>
                <w:sz w:val="24"/>
              </w:rPr>
              <w:t>természetismeret</w:t>
            </w:r>
            <w:r w:rsidR="00F254D3">
              <w:rPr>
                <w:rFonts w:ascii="Times New Roman" w:hAnsi="Times New Roman" w:cs="Calibri"/>
                <w:i/>
                <w:sz w:val="24"/>
              </w:rPr>
              <w:t xml:space="preserve"> (</w:t>
            </w:r>
            <w:r w:rsidR="00761C5A" w:rsidRPr="00761C5A">
              <w:rPr>
                <w:rFonts w:ascii="Times New Roman" w:hAnsi="Times New Roman" w:cs="Calibri"/>
                <w:i/>
                <w:sz w:val="24"/>
              </w:rPr>
              <w:t>földrajz</w:t>
            </w:r>
            <w:r w:rsidR="00F254D3">
              <w:rPr>
                <w:rFonts w:ascii="Times New Roman" w:hAnsi="Times New Roman" w:cs="Calibri"/>
                <w:i/>
                <w:sz w:val="24"/>
              </w:rPr>
              <w:t>)</w:t>
            </w:r>
            <w:r w:rsidR="00761C5A" w:rsidRPr="00761C5A">
              <w:rPr>
                <w:rFonts w:ascii="Times New Roman" w:hAnsi="Times New Roman" w:cs="Calibri"/>
                <w:i/>
                <w:sz w:val="24"/>
              </w:rPr>
              <w:t>:</w:t>
            </w:r>
            <w:r w:rsidR="00761C5A" w:rsidRPr="00761C5A">
              <w:rPr>
                <w:rFonts w:ascii="Times New Roman" w:hAnsi="Times New Roman" w:cs="Calibri"/>
                <w:sz w:val="24"/>
              </w:rPr>
              <w:t xml:space="preserve"> szövegfeldolgozás.</w:t>
            </w:r>
          </w:p>
          <w:p w:rsidR="00761C5A" w:rsidRPr="00761C5A" w:rsidRDefault="00761C5A" w:rsidP="00761C5A">
            <w:pPr>
              <w:spacing w:after="0" w:line="240" w:lineRule="auto"/>
              <w:rPr>
                <w:rFonts w:ascii="Times New Roman" w:hAnsi="Times New Roman" w:cs="Calibri"/>
                <w:sz w:val="24"/>
              </w:rPr>
            </w:pPr>
          </w:p>
          <w:p w:rsidR="00F254D3" w:rsidRDefault="00F254D3" w:rsidP="00761C5A">
            <w:pPr>
              <w:spacing w:after="0" w:line="240" w:lineRule="auto"/>
              <w:rPr>
                <w:rFonts w:ascii="Times New Roman" w:hAnsi="Times New Roman" w:cs="Calibri"/>
                <w:sz w:val="24"/>
              </w:rPr>
            </w:pPr>
            <w:r>
              <w:rPr>
                <w:rFonts w:ascii="Times New Roman" w:hAnsi="Times New Roman" w:cs="Calibri"/>
                <w:i/>
                <w:sz w:val="24"/>
              </w:rPr>
              <w:t>T</w:t>
            </w:r>
            <w:r w:rsidR="00E37FF6">
              <w:rPr>
                <w:rFonts w:ascii="Times New Roman" w:hAnsi="Times New Roman" w:cs="Calibri"/>
                <w:i/>
                <w:sz w:val="24"/>
              </w:rPr>
              <w:t>ermészetismeret</w:t>
            </w:r>
            <w:r w:rsidR="00E37FF6" w:rsidRPr="00761C5A" w:rsidDel="00E37FF6">
              <w:rPr>
                <w:rFonts w:ascii="Times New Roman" w:hAnsi="Times New Roman" w:cs="Calibri"/>
                <w:i/>
                <w:sz w:val="24"/>
              </w:rPr>
              <w:t xml:space="preserve"> </w:t>
            </w:r>
            <w:r>
              <w:rPr>
                <w:rFonts w:ascii="Times New Roman" w:hAnsi="Times New Roman" w:cs="Calibri"/>
                <w:i/>
                <w:sz w:val="24"/>
              </w:rPr>
              <w:t>(f</w:t>
            </w:r>
            <w:r w:rsidR="00761C5A" w:rsidRPr="00761C5A">
              <w:rPr>
                <w:rFonts w:ascii="Times New Roman" w:hAnsi="Times New Roman" w:cs="Calibri"/>
                <w:i/>
                <w:sz w:val="24"/>
              </w:rPr>
              <w:t>izika; kémia</w:t>
            </w:r>
            <w:r>
              <w:rPr>
                <w:rFonts w:ascii="Times New Roman" w:hAnsi="Times New Roman" w:cs="Calibri"/>
                <w:i/>
                <w:sz w:val="24"/>
              </w:rPr>
              <w:t>)</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összefüggések, folyamatok programozása.</w:t>
            </w:r>
          </w:p>
        </w:tc>
      </w:tr>
      <w:tr w:rsidR="00761C5A" w:rsidRPr="000548D3" w:rsidTr="00761C5A">
        <w:tc>
          <w:tcPr>
            <w:tcW w:w="3701"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rPr>
            </w:pPr>
            <w:r w:rsidRPr="00761C5A">
              <w:rPr>
                <w:rFonts w:ascii="Times New Roman" w:hAnsi="Times New Roman" w:cs="Calibri"/>
                <w:i/>
                <w:sz w:val="24"/>
              </w:rPr>
              <w:t>A problémamegoldáshoz szükséges adatok és az eredmény kapcsolata, megtervezése, értelmezése</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A beállítások értelmezése.</w:t>
            </w:r>
          </w:p>
        </w:tc>
        <w:tc>
          <w:tcPr>
            <w:tcW w:w="1299" w:type="pct"/>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cs="Calibri"/>
                <w:sz w:val="24"/>
                <w:szCs w:val="24"/>
              </w:rPr>
            </w:pPr>
          </w:p>
        </w:tc>
      </w:tr>
      <w:tr w:rsidR="00761C5A" w:rsidRPr="000548D3" w:rsidTr="00761C5A">
        <w:tc>
          <w:tcPr>
            <w:tcW w:w="3701"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rPr>
            </w:pPr>
            <w:r w:rsidRPr="00761C5A">
              <w:rPr>
                <w:rFonts w:ascii="Times New Roman" w:hAnsi="Times New Roman" w:cs="Calibri"/>
                <w:i/>
                <w:sz w:val="24"/>
              </w:rPr>
              <w:t>Elemi és összetett adatok megkülönböztetése, kezelése, használata. Adatmodellezés, egyszerű modellek megismerése</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Különböző adattípusok használata a modellalkotás során.</w:t>
            </w:r>
          </w:p>
        </w:tc>
        <w:tc>
          <w:tcPr>
            <w:tcW w:w="1299"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E37FF6" w:rsidP="00761C5A">
            <w:pPr>
              <w:spacing w:before="120" w:after="0" w:line="240" w:lineRule="auto"/>
              <w:rPr>
                <w:rFonts w:ascii="Times New Roman" w:hAnsi="Times New Roman" w:cs="Calibri"/>
                <w:sz w:val="24"/>
                <w:szCs w:val="24"/>
              </w:rPr>
            </w:pPr>
            <w:r>
              <w:rPr>
                <w:rFonts w:ascii="Times New Roman" w:hAnsi="Times New Roman" w:cs="Calibri"/>
                <w:i/>
                <w:sz w:val="24"/>
              </w:rPr>
              <w:t>Kommunikáció – m</w:t>
            </w:r>
            <w:r w:rsidR="00761C5A" w:rsidRPr="00761C5A">
              <w:rPr>
                <w:rFonts w:ascii="Times New Roman" w:hAnsi="Times New Roman" w:cs="Calibri"/>
                <w:i/>
                <w:sz w:val="24"/>
              </w:rPr>
              <w:t xml:space="preserve">agyar nyelv és irodalom; idegen nyelv; matematika; </w:t>
            </w:r>
            <w:r>
              <w:rPr>
                <w:rFonts w:ascii="Times New Roman" w:hAnsi="Times New Roman" w:cs="Calibri"/>
                <w:i/>
                <w:sz w:val="24"/>
              </w:rPr>
              <w:t>természetismeret</w:t>
            </w:r>
            <w:r w:rsidR="00F254D3">
              <w:rPr>
                <w:rFonts w:ascii="Times New Roman" w:hAnsi="Times New Roman" w:cs="Calibri"/>
                <w:i/>
                <w:sz w:val="24"/>
              </w:rPr>
              <w:t xml:space="preserve"> (</w:t>
            </w:r>
            <w:r w:rsidR="00761C5A" w:rsidRPr="00761C5A">
              <w:rPr>
                <w:rFonts w:ascii="Times New Roman" w:hAnsi="Times New Roman" w:cs="Calibri"/>
                <w:i/>
                <w:sz w:val="24"/>
              </w:rPr>
              <w:t>földrajz</w:t>
            </w:r>
            <w:r w:rsidR="00F254D3">
              <w:rPr>
                <w:rFonts w:ascii="Times New Roman" w:hAnsi="Times New Roman" w:cs="Calibri"/>
                <w:i/>
                <w:sz w:val="24"/>
              </w:rPr>
              <w:t>)</w:t>
            </w:r>
            <w:r w:rsidR="00761C5A" w:rsidRPr="00761C5A">
              <w:rPr>
                <w:rFonts w:ascii="Times New Roman" w:hAnsi="Times New Roman" w:cs="Calibri"/>
                <w:i/>
                <w:sz w:val="24"/>
              </w:rPr>
              <w:t>:</w:t>
            </w:r>
            <w:r w:rsidR="00761C5A" w:rsidRPr="00761C5A">
              <w:rPr>
                <w:rFonts w:ascii="Times New Roman" w:hAnsi="Times New Roman" w:cs="Calibri"/>
                <w:sz w:val="24"/>
              </w:rPr>
              <w:t xml:space="preserve"> szövegfeldolgozás.</w:t>
            </w:r>
          </w:p>
        </w:tc>
      </w:tr>
      <w:tr w:rsidR="00761C5A" w:rsidRPr="000548D3" w:rsidTr="00761C5A">
        <w:tc>
          <w:tcPr>
            <w:tcW w:w="1005"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120" w:line="240" w:lineRule="auto"/>
              <w:jc w:val="center"/>
              <w:rPr>
                <w:rFonts w:ascii="Times New Roman" w:hAnsi="Times New Roman" w:cs="Calibri"/>
                <w:b/>
                <w:bCs/>
                <w:sz w:val="24"/>
                <w:szCs w:val="24"/>
              </w:rPr>
            </w:pPr>
            <w:r w:rsidRPr="00761C5A">
              <w:rPr>
                <w:rFonts w:ascii="Times New Roman" w:hAnsi="Times New Roman" w:cs="Calibri"/>
                <w:b/>
                <w:bCs/>
                <w:sz w:val="24"/>
              </w:rPr>
              <w:t>Kulcsfogalmak/ fogalmak</w:t>
            </w:r>
          </w:p>
        </w:tc>
        <w:tc>
          <w:tcPr>
            <w:tcW w:w="3995" w:type="pct"/>
            <w:gridSpan w:val="4"/>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Tantárgyi probléma, alulról felfelé építkezés elve, lépésenkénti finomítás elve, elemi adat, összetett adat, bemenő adat, eredmény.</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259"/>
        <w:gridCol w:w="4512"/>
        <w:gridCol w:w="1202"/>
        <w:gridCol w:w="1389"/>
      </w:tblGrid>
      <w:tr w:rsidR="00761C5A" w:rsidRPr="000548D3" w:rsidTr="00761C5A">
        <w:tc>
          <w:tcPr>
            <w:tcW w:w="2107"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120" w:line="240" w:lineRule="auto"/>
              <w:jc w:val="center"/>
              <w:rPr>
                <w:rFonts w:ascii="Times New Roman" w:hAnsi="Times New Roman" w:cs="Calibri"/>
                <w:b/>
                <w:bCs/>
                <w:sz w:val="24"/>
                <w:szCs w:val="24"/>
              </w:rPr>
            </w:pPr>
            <w:r w:rsidRPr="00761C5A">
              <w:rPr>
                <w:rFonts w:ascii="Times New Roman" w:hAnsi="Times New Roman" w:cs="Calibri"/>
                <w:b/>
                <w:bCs/>
                <w:sz w:val="24"/>
              </w:rPr>
              <w:t>Tematikai egység/ Fejlesztési cél</w:t>
            </w:r>
          </w:p>
        </w:tc>
        <w:tc>
          <w:tcPr>
            <w:tcW w:w="5715"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3.3. Egyszerűbb folyamatok modellezése</w:t>
            </w:r>
          </w:p>
        </w:tc>
        <w:tc>
          <w:tcPr>
            <w:tcW w:w="1389" w:type="dxa"/>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before="120" w:after="0" w:line="240" w:lineRule="auto"/>
              <w:rPr>
                <w:rFonts w:ascii="Times New Roman" w:hAnsi="Times New Roman" w:cs="Calibri"/>
                <w:b/>
                <w:bCs/>
                <w:sz w:val="24"/>
                <w:szCs w:val="24"/>
              </w:rPr>
            </w:pPr>
          </w:p>
        </w:tc>
      </w:tr>
      <w:tr w:rsidR="00761C5A" w:rsidRPr="000548D3" w:rsidTr="00761C5A">
        <w:tc>
          <w:tcPr>
            <w:tcW w:w="2107"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120" w:line="240" w:lineRule="auto"/>
              <w:jc w:val="center"/>
              <w:rPr>
                <w:rFonts w:ascii="Times New Roman" w:hAnsi="Times New Roman" w:cs="Calibri"/>
                <w:b/>
                <w:bCs/>
                <w:sz w:val="24"/>
                <w:szCs w:val="24"/>
              </w:rPr>
            </w:pPr>
            <w:r w:rsidRPr="00761C5A">
              <w:rPr>
                <w:rFonts w:ascii="Times New Roman" w:hAnsi="Times New Roman" w:cs="Calibri"/>
                <w:b/>
                <w:bCs/>
                <w:sz w:val="24"/>
              </w:rPr>
              <w:t>Előzetes tudás</w:t>
            </w:r>
          </w:p>
        </w:tc>
        <w:tc>
          <w:tcPr>
            <w:tcW w:w="7104"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highlight w:val="yellow"/>
              </w:rPr>
            </w:pPr>
            <w:r w:rsidRPr="00761C5A">
              <w:rPr>
                <w:rFonts w:ascii="Times New Roman" w:hAnsi="Times New Roman" w:cs="Calibri"/>
                <w:sz w:val="24"/>
              </w:rPr>
              <w:t>Fejlesztői környezet ismerete.</w:t>
            </w:r>
          </w:p>
        </w:tc>
      </w:tr>
      <w:tr w:rsidR="00761C5A" w:rsidRPr="000548D3" w:rsidTr="00761C5A">
        <w:trPr>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120" w:line="240" w:lineRule="auto"/>
              <w:jc w:val="center"/>
              <w:rPr>
                <w:rFonts w:ascii="Times New Roman" w:hAnsi="Times New Roman" w:cs="Calibri"/>
                <w:b/>
                <w:bCs/>
                <w:sz w:val="24"/>
                <w:szCs w:val="24"/>
              </w:rPr>
            </w:pPr>
            <w:r w:rsidRPr="00761C5A">
              <w:rPr>
                <w:rFonts w:ascii="Times New Roman" w:hAnsi="Times New Roman" w:cs="Calibri"/>
                <w:b/>
                <w:bCs/>
                <w:sz w:val="24"/>
              </w:rPr>
              <w:t>A tematikai egység nevelési-fejlesztési céljai</w:t>
            </w:r>
          </w:p>
        </w:tc>
        <w:tc>
          <w:tcPr>
            <w:tcW w:w="7104"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highlight w:val="yellow"/>
                <w:lang w:eastAsia="hu-HU"/>
              </w:rPr>
            </w:pPr>
            <w:r w:rsidRPr="00761C5A">
              <w:rPr>
                <w:rFonts w:ascii="Times New Roman" w:hAnsi="Times New Roman" w:cs="Calibri"/>
                <w:sz w:val="24"/>
                <w:lang w:eastAsia="hu-HU"/>
              </w:rPr>
              <w:t xml:space="preserve">Tantárgyi szimulációs programok használata. </w:t>
            </w:r>
            <w:r w:rsidRPr="00761C5A">
              <w:rPr>
                <w:rFonts w:ascii="Times New Roman" w:hAnsi="Times New Roman" w:cs="Calibri"/>
                <w:sz w:val="24"/>
              </w:rPr>
              <w:t xml:space="preserve">Tantárgyi mérések eredményeinek kiértékelése </w:t>
            </w:r>
            <w:r w:rsidRPr="00761C5A">
              <w:rPr>
                <w:rFonts w:ascii="Times New Roman" w:hAnsi="Times New Roman" w:cs="Calibri"/>
                <w:sz w:val="24"/>
                <w:lang w:eastAsia="hu-HU"/>
              </w:rPr>
              <w:t>informatikai eszközökkel.</w:t>
            </w:r>
          </w:p>
        </w:tc>
      </w:tr>
      <w:tr w:rsidR="00761C5A" w:rsidRPr="000548D3" w:rsidTr="00761C5A">
        <w:trPr>
          <w:trHeight w:val="340"/>
        </w:trPr>
        <w:tc>
          <w:tcPr>
            <w:tcW w:w="6620" w:type="dxa"/>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Ismeretek/fejlesztési követelmények</w:t>
            </w:r>
          </w:p>
        </w:tc>
        <w:tc>
          <w:tcPr>
            <w:tcW w:w="2591"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761C5A">
        <w:trPr>
          <w:trHeight w:val="274"/>
        </w:trPr>
        <w:tc>
          <w:tcPr>
            <w:tcW w:w="6620"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rPr>
            </w:pPr>
            <w:r w:rsidRPr="00761C5A">
              <w:rPr>
                <w:rFonts w:ascii="Times New Roman" w:hAnsi="Times New Roman" w:cs="Calibri"/>
                <w:i/>
                <w:sz w:val="24"/>
              </w:rPr>
              <w:t>Mérések és szimulációk, a paramétermódosítás hatásai, törvényszerűségek megfogalmazása, modellalkotás egyszerű tevékenységekre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Tantárgyi szimulációs programok használata.</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 xml:space="preserve">A beállítások hatásainak megfigyelése, a tapasztalatok </w:t>
            </w:r>
            <w:r w:rsidRPr="00761C5A">
              <w:rPr>
                <w:rFonts w:ascii="Times New Roman" w:hAnsi="Times New Roman" w:cs="Calibri"/>
                <w:sz w:val="24"/>
              </w:rPr>
              <w:lastRenderedPageBreak/>
              <w:t>megfogalmazása.</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 xml:space="preserve">Tantárgyi mérések eredményeinek kiértékelése </w:t>
            </w:r>
            <w:r w:rsidRPr="00761C5A">
              <w:rPr>
                <w:rFonts w:ascii="Times New Roman" w:hAnsi="Times New Roman" w:cs="Calibri"/>
                <w:sz w:val="24"/>
                <w:lang w:eastAsia="hu-HU"/>
              </w:rPr>
              <w:t>informatikai eszközökkel</w:t>
            </w:r>
            <w:r w:rsidRPr="00761C5A">
              <w:rPr>
                <w:rFonts w:ascii="Times New Roman" w:hAnsi="Times New Roman" w:cs="Calibri"/>
                <w:sz w:val="24"/>
              </w:rPr>
              <w:t>.</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Modellalkotás egyszerű tevékenységekre.</w:t>
            </w:r>
          </w:p>
        </w:tc>
        <w:tc>
          <w:tcPr>
            <w:tcW w:w="2591" w:type="dxa"/>
            <w:gridSpan w:val="2"/>
            <w:tcBorders>
              <w:top w:val="single" w:sz="4" w:space="0" w:color="auto"/>
              <w:left w:val="single" w:sz="4" w:space="0" w:color="auto"/>
              <w:bottom w:val="single" w:sz="4" w:space="0" w:color="auto"/>
              <w:right w:val="single" w:sz="4" w:space="0" w:color="auto"/>
            </w:tcBorders>
          </w:tcPr>
          <w:p w:rsidR="00761C5A" w:rsidRPr="00761C5A" w:rsidRDefault="00E37FF6" w:rsidP="00761C5A">
            <w:pPr>
              <w:spacing w:before="120" w:after="0" w:line="240" w:lineRule="auto"/>
              <w:rPr>
                <w:rFonts w:ascii="Times New Roman" w:hAnsi="Times New Roman" w:cs="Calibri"/>
                <w:sz w:val="24"/>
                <w:szCs w:val="24"/>
              </w:rPr>
            </w:pPr>
            <w:r w:rsidRPr="00F254D3">
              <w:rPr>
                <w:rFonts w:ascii="Times New Roman" w:hAnsi="Times New Roman" w:cs="Calibri"/>
                <w:i/>
                <w:sz w:val="24"/>
              </w:rPr>
              <w:lastRenderedPageBreak/>
              <w:t>Természetismeret</w:t>
            </w:r>
            <w:r w:rsidRPr="00F254D3" w:rsidDel="00E37FF6">
              <w:rPr>
                <w:rFonts w:ascii="Times New Roman" w:hAnsi="Times New Roman" w:cs="Calibri"/>
                <w:i/>
                <w:sz w:val="24"/>
              </w:rPr>
              <w:t xml:space="preserve"> </w:t>
            </w:r>
            <w:r w:rsidR="00F254D3" w:rsidRPr="00F254D3">
              <w:rPr>
                <w:rFonts w:ascii="Times New Roman" w:hAnsi="Times New Roman" w:cs="Calibri"/>
                <w:i/>
                <w:sz w:val="24"/>
              </w:rPr>
              <w:t>(f</w:t>
            </w:r>
            <w:r w:rsidR="00761C5A" w:rsidRPr="00F254D3">
              <w:rPr>
                <w:rFonts w:ascii="Times New Roman" w:hAnsi="Times New Roman" w:cs="Calibri"/>
                <w:i/>
                <w:sz w:val="24"/>
              </w:rPr>
              <w:t>izika; kémia</w:t>
            </w:r>
            <w:r w:rsidR="00F254D3" w:rsidRPr="00F254D3">
              <w:rPr>
                <w:rFonts w:ascii="Times New Roman" w:hAnsi="Times New Roman" w:cs="Calibri"/>
                <w:i/>
                <w:sz w:val="24"/>
              </w:rPr>
              <w:t>)</w:t>
            </w:r>
            <w:proofErr w:type="gramStart"/>
            <w:r w:rsidR="00F254D3" w:rsidRPr="00F254D3">
              <w:rPr>
                <w:rFonts w:ascii="Times New Roman" w:hAnsi="Times New Roman" w:cs="Calibri"/>
                <w:i/>
                <w:sz w:val="24"/>
              </w:rPr>
              <w:t>:</w:t>
            </w:r>
            <w:r w:rsidR="00761C5A" w:rsidRPr="00761C5A">
              <w:rPr>
                <w:rFonts w:ascii="Times New Roman" w:hAnsi="Times New Roman" w:cs="Calibri"/>
                <w:sz w:val="24"/>
              </w:rPr>
              <w:t>természettudományos</w:t>
            </w:r>
            <w:proofErr w:type="gramEnd"/>
            <w:r w:rsidR="00761C5A" w:rsidRPr="00761C5A">
              <w:rPr>
                <w:rFonts w:ascii="Times New Roman" w:hAnsi="Times New Roman" w:cs="Calibri"/>
                <w:sz w:val="24"/>
              </w:rPr>
              <w:t xml:space="preserve"> folyamatokkal foglalkozó programok.</w:t>
            </w:r>
          </w:p>
          <w:p w:rsidR="00761C5A" w:rsidRPr="00761C5A" w:rsidRDefault="00761C5A" w:rsidP="00761C5A">
            <w:pPr>
              <w:spacing w:after="0" w:line="240" w:lineRule="auto"/>
              <w:rPr>
                <w:rFonts w:ascii="Times New Roman" w:hAnsi="Times New Roman" w:cs="Calibri"/>
                <w:sz w:val="24"/>
              </w:rPr>
            </w:pP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i/>
                <w:sz w:val="24"/>
              </w:rPr>
              <w:lastRenderedPageBreak/>
              <w:t>Matematika:</w:t>
            </w:r>
            <w:r w:rsidRPr="00761C5A">
              <w:rPr>
                <w:rFonts w:ascii="Times New Roman" w:hAnsi="Times New Roman" w:cs="Calibri"/>
                <w:sz w:val="24"/>
              </w:rPr>
              <w:t xml:space="preserve"> véletlen esemény, valószínűség.</w:t>
            </w:r>
          </w:p>
        </w:tc>
      </w:tr>
      <w:tr w:rsidR="00761C5A" w:rsidRPr="000548D3" w:rsidTr="00761C5A">
        <w:trPr>
          <w:trHeight w:val="550"/>
        </w:trPr>
        <w:tc>
          <w:tcPr>
            <w:tcW w:w="1848"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lastRenderedPageBreak/>
              <w:t>Kulcsfogalmak/ fogalmak</w:t>
            </w:r>
          </w:p>
        </w:tc>
        <w:tc>
          <w:tcPr>
            <w:tcW w:w="7363" w:type="dxa"/>
            <w:gridSpan w:val="4"/>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Mérés, értékelés, eredmény, szimuláció, beállítás, modell.</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1"/>
        <w:gridCol w:w="4584"/>
        <w:gridCol w:w="1277"/>
        <w:gridCol w:w="1210"/>
      </w:tblGrid>
      <w:tr w:rsidR="00761C5A" w:rsidRPr="000548D3" w:rsidTr="00761C5A">
        <w:trPr>
          <w:trHeight w:val="537"/>
        </w:trPr>
        <w:tc>
          <w:tcPr>
            <w:tcW w:w="1162"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Tematikai egység/ Fejlesztési cél</w:t>
            </w:r>
          </w:p>
        </w:tc>
        <w:tc>
          <w:tcPr>
            <w:tcW w:w="3181"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4. Infokommunikáció</w:t>
            </w:r>
          </w:p>
        </w:tc>
        <w:tc>
          <w:tcPr>
            <w:tcW w:w="657"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sz w:val="24"/>
                <w:szCs w:val="24"/>
              </w:rPr>
            </w:pPr>
            <w:r w:rsidRPr="00761C5A">
              <w:rPr>
                <w:rFonts w:ascii="Times New Roman" w:hAnsi="Times New Roman" w:cs="Calibri"/>
                <w:b/>
                <w:bCs/>
                <w:sz w:val="24"/>
              </w:rPr>
              <w:t>Órakeret 3 óra</w:t>
            </w:r>
          </w:p>
        </w:tc>
      </w:tr>
      <w:tr w:rsidR="00761C5A" w:rsidRPr="000548D3" w:rsidTr="00761C5A">
        <w:trPr>
          <w:trHeight w:val="537"/>
        </w:trPr>
        <w:tc>
          <w:tcPr>
            <w:tcW w:w="1162" w:type="pct"/>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before="120" w:after="0" w:line="240" w:lineRule="auto"/>
              <w:jc w:val="center"/>
              <w:rPr>
                <w:rFonts w:ascii="Times New Roman" w:hAnsi="Times New Roman" w:cs="Calibri"/>
                <w:b/>
                <w:bCs/>
                <w:sz w:val="24"/>
                <w:szCs w:val="24"/>
              </w:rPr>
            </w:pPr>
          </w:p>
        </w:tc>
        <w:tc>
          <w:tcPr>
            <w:tcW w:w="3181"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4.1. Információkeresés, információközlési rendszerek</w:t>
            </w:r>
          </w:p>
        </w:tc>
        <w:tc>
          <w:tcPr>
            <w:tcW w:w="657" w:type="pct"/>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before="120" w:after="0" w:line="240" w:lineRule="auto"/>
              <w:rPr>
                <w:rFonts w:ascii="Times New Roman" w:hAnsi="Times New Roman" w:cs="Calibri"/>
                <w:b/>
                <w:bCs/>
                <w:sz w:val="24"/>
                <w:szCs w:val="24"/>
              </w:rPr>
            </w:pPr>
          </w:p>
        </w:tc>
      </w:tr>
      <w:tr w:rsidR="00761C5A" w:rsidRPr="000548D3" w:rsidTr="00761C5A">
        <w:tc>
          <w:tcPr>
            <w:tcW w:w="1162"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cs="Calibri"/>
                <w:b/>
                <w:bCs/>
                <w:sz w:val="24"/>
                <w:szCs w:val="24"/>
              </w:rPr>
            </w:pPr>
            <w:r w:rsidRPr="00761C5A">
              <w:rPr>
                <w:rFonts w:ascii="Times New Roman" w:hAnsi="Times New Roman" w:cs="Calibri"/>
                <w:b/>
                <w:bCs/>
                <w:sz w:val="24"/>
              </w:rPr>
              <w:t>Előzetes tudás</w:t>
            </w:r>
          </w:p>
        </w:tc>
        <w:tc>
          <w:tcPr>
            <w:tcW w:w="3838"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 xml:space="preserve">Információ keresése, a hiteles és nem hiteles információ megkülönböztetése, az információ kritikus értékelése. </w:t>
            </w:r>
          </w:p>
        </w:tc>
      </w:tr>
      <w:tr w:rsidR="00761C5A" w:rsidRPr="000548D3" w:rsidTr="00761C5A">
        <w:trPr>
          <w:trHeight w:val="328"/>
        </w:trPr>
        <w:tc>
          <w:tcPr>
            <w:tcW w:w="1162"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cs="Calibri"/>
                <w:b/>
                <w:bCs/>
                <w:sz w:val="24"/>
                <w:szCs w:val="24"/>
              </w:rPr>
            </w:pPr>
            <w:r w:rsidRPr="00761C5A">
              <w:rPr>
                <w:rFonts w:ascii="Times New Roman" w:hAnsi="Times New Roman" w:cs="Calibri"/>
                <w:b/>
                <w:bCs/>
                <w:sz w:val="24"/>
              </w:rPr>
              <w:t>A tematikai egység nevelési-fejlesztési céljai</w:t>
            </w:r>
          </w:p>
        </w:tc>
        <w:tc>
          <w:tcPr>
            <w:tcW w:w="3838"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N w:val="0"/>
              <w:spacing w:before="120"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 xml:space="preserve">A feladatok elvégzéséhez szükséges információk azonosítása, meghatározása, megkeresése, felhasználása. A dokumentumok önálló publikálása. </w:t>
            </w:r>
          </w:p>
        </w:tc>
      </w:tr>
      <w:tr w:rsidR="00761C5A" w:rsidRPr="000548D3" w:rsidTr="00761C5A">
        <w:trPr>
          <w:trHeight w:val="340"/>
        </w:trPr>
        <w:tc>
          <w:tcPr>
            <w:tcW w:w="3650"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lang w:eastAsia="hu-HU"/>
              </w:rPr>
            </w:pPr>
            <w:r w:rsidRPr="00761C5A">
              <w:rPr>
                <w:rFonts w:ascii="Times New Roman" w:hAnsi="Times New Roman" w:cs="Calibri"/>
                <w:b/>
                <w:bCs/>
                <w:sz w:val="24"/>
                <w:lang w:eastAsia="hu-HU"/>
              </w:rPr>
              <w:t>Ismeretek/fejlesztési követelmények</w:t>
            </w:r>
          </w:p>
        </w:tc>
        <w:tc>
          <w:tcPr>
            <w:tcW w:w="1350"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761C5A">
        <w:trPr>
          <w:trHeight w:val="685"/>
        </w:trPr>
        <w:tc>
          <w:tcPr>
            <w:tcW w:w="3650"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N w:val="0"/>
              <w:spacing w:before="120" w:after="0" w:line="240" w:lineRule="auto"/>
              <w:rPr>
                <w:rFonts w:ascii="Times New Roman" w:eastAsia="Times New Roman" w:hAnsi="Times New Roman"/>
                <w:i/>
                <w:sz w:val="24"/>
                <w:szCs w:val="24"/>
                <w:lang w:eastAsia="hu-HU"/>
              </w:rPr>
            </w:pPr>
            <w:r w:rsidRPr="00761C5A">
              <w:rPr>
                <w:rFonts w:ascii="Times New Roman" w:eastAsia="Times New Roman" w:hAnsi="Times New Roman"/>
                <w:i/>
                <w:sz w:val="24"/>
                <w:szCs w:val="24"/>
                <w:lang w:eastAsia="hu-HU"/>
              </w:rPr>
              <w:t>Önálló információszerzés</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Információkeresési stratégia.</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Tartalomalapú keresés.</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Logikai kapcsolatok.</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 szükséges információ önálló meghatározása, a találatok szűkítése, kigyűjtése, felhasználása.</w:t>
            </w:r>
          </w:p>
        </w:tc>
        <w:tc>
          <w:tcPr>
            <w:tcW w:w="1350"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E37FF6" w:rsidP="00761C5A">
            <w:pPr>
              <w:autoSpaceDN w:val="0"/>
              <w:spacing w:before="120" w:after="0" w:line="240" w:lineRule="auto"/>
              <w:rPr>
                <w:rFonts w:ascii="Times New Roman" w:eastAsia="Times New Roman" w:hAnsi="Times New Roman"/>
                <w:sz w:val="24"/>
                <w:szCs w:val="24"/>
                <w:lang w:eastAsia="hu-HU"/>
              </w:rPr>
            </w:pPr>
            <w:r>
              <w:rPr>
                <w:rFonts w:ascii="Times New Roman" w:hAnsi="Times New Roman" w:cs="Calibri"/>
                <w:i/>
                <w:sz w:val="24"/>
              </w:rPr>
              <w:t>Természetismeret</w:t>
            </w:r>
            <w:r w:rsidR="00F254D3">
              <w:rPr>
                <w:rFonts w:ascii="Times New Roman" w:hAnsi="Times New Roman" w:cs="Calibri"/>
                <w:i/>
                <w:sz w:val="24"/>
              </w:rPr>
              <w:t xml:space="preserve"> (</w:t>
            </w:r>
            <w:r w:rsidR="00F254D3">
              <w:rPr>
                <w:rFonts w:ascii="Times New Roman" w:eastAsia="Times New Roman" w:hAnsi="Times New Roman"/>
                <w:i/>
                <w:sz w:val="24"/>
                <w:szCs w:val="24"/>
                <w:lang w:eastAsia="hu-HU"/>
              </w:rPr>
              <w:t>k)</w:t>
            </w:r>
            <w:r w:rsidR="00761C5A" w:rsidRPr="00761C5A">
              <w:rPr>
                <w:rFonts w:ascii="Times New Roman" w:eastAsia="Times New Roman" w:hAnsi="Times New Roman"/>
                <w:sz w:val="24"/>
                <w:szCs w:val="24"/>
                <w:lang w:eastAsia="hu-HU"/>
              </w:rPr>
              <w:t>: természettudományos projektek kidolgozása, pályázati anyagok készítése.</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 xml:space="preserve">A számítógéppel segített tanulás módszereinek alkalmazása a mérés, információkeresés, bemutatók és a kommunikáció segítésére. </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A problémamegoldásra irányuló, hatékony információkeresés.</w:t>
            </w:r>
          </w:p>
        </w:tc>
      </w:tr>
      <w:tr w:rsidR="00761C5A" w:rsidRPr="000548D3" w:rsidTr="00761C5A">
        <w:trPr>
          <w:trHeight w:val="685"/>
        </w:trPr>
        <w:tc>
          <w:tcPr>
            <w:tcW w:w="3650"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eastAsia="Times New Roman" w:hAnsi="Times New Roman"/>
                <w:i/>
                <w:sz w:val="24"/>
                <w:szCs w:val="24"/>
                <w:lang w:eastAsia="hu-HU"/>
              </w:rPr>
            </w:pPr>
            <w:r w:rsidRPr="00761C5A">
              <w:rPr>
                <w:rFonts w:ascii="Times New Roman" w:eastAsia="Times New Roman" w:hAnsi="Times New Roman"/>
                <w:i/>
                <w:sz w:val="24"/>
                <w:szCs w:val="24"/>
                <w:lang w:eastAsia="hu-HU"/>
              </w:rPr>
              <w:t>Az információk közlési célnak megfelelő alakítása, a manipuláció megismerése</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 xml:space="preserve">A találatok elemzése, értékelése hitelesség szempontjából. </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 közlés céljának felismerése.</w:t>
            </w:r>
          </w:p>
          <w:p w:rsidR="00761C5A" w:rsidRPr="00761C5A" w:rsidRDefault="00761C5A" w:rsidP="00761C5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A reklámok manipulatív tevékenységének felfedése.</w:t>
            </w:r>
          </w:p>
        </w:tc>
        <w:tc>
          <w:tcPr>
            <w:tcW w:w="1350" w:type="pct"/>
            <w:gridSpan w:val="2"/>
            <w:tcBorders>
              <w:top w:val="single" w:sz="4" w:space="0" w:color="auto"/>
              <w:left w:val="single" w:sz="4" w:space="0" w:color="auto"/>
              <w:bottom w:val="single" w:sz="4" w:space="0" w:color="auto"/>
              <w:right w:val="single" w:sz="4" w:space="0" w:color="auto"/>
            </w:tcBorders>
            <w:hideMark/>
          </w:tcPr>
          <w:p w:rsidR="00FA1CEA" w:rsidRDefault="00D34128" w:rsidP="00761C5A">
            <w:pPr>
              <w:autoSpaceDN w:val="0"/>
              <w:spacing w:before="120"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Társadalomismeret:</w:t>
            </w:r>
          </w:p>
          <w:p w:rsidR="00761C5A" w:rsidRPr="00761C5A" w:rsidRDefault="00761C5A" w:rsidP="00FA1CEA">
            <w:pPr>
              <w:autoSpaceDN w:val="0"/>
              <w:spacing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egy esemény információinak begyűjtése több párhuzamos forrásból, ezek összehasonlítása, elemzése, az igazságtartalom keresése, a manipulált információ felfedése.</w:t>
            </w:r>
          </w:p>
        </w:tc>
      </w:tr>
      <w:tr w:rsidR="00761C5A" w:rsidRPr="000548D3" w:rsidTr="00761C5A">
        <w:trPr>
          <w:trHeight w:val="685"/>
        </w:trPr>
        <w:tc>
          <w:tcPr>
            <w:tcW w:w="3650"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eastAsia="Times New Roman" w:hAnsi="Times New Roman"/>
                <w:i/>
                <w:sz w:val="24"/>
                <w:szCs w:val="24"/>
                <w:lang w:eastAsia="hu-HU"/>
              </w:rPr>
            </w:pPr>
            <w:r w:rsidRPr="00761C5A">
              <w:rPr>
                <w:rFonts w:ascii="Times New Roman" w:eastAsia="Times New Roman" w:hAnsi="Times New Roman"/>
                <w:i/>
                <w:sz w:val="24"/>
                <w:szCs w:val="24"/>
                <w:lang w:eastAsia="hu-HU"/>
              </w:rPr>
              <w:t>A publikálás módszereinek megismerése, szabályai</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 xml:space="preserve">Az elkészült dokumentumok publikálása hagyományos és </w:t>
            </w:r>
            <w:r w:rsidRPr="00761C5A">
              <w:rPr>
                <w:rFonts w:ascii="Times New Roman" w:hAnsi="Times New Roman" w:cs="Calibri"/>
                <w:sz w:val="24"/>
              </w:rPr>
              <w:lastRenderedPageBreak/>
              <w:t>elektronikus, internetes eszközökkel.</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rPr>
              <w:t>Szövegek, képek, fotóalbumok, hang- és videoanyagok, weblapok publikálása az interneten.</w:t>
            </w:r>
          </w:p>
        </w:tc>
        <w:tc>
          <w:tcPr>
            <w:tcW w:w="1350" w:type="pct"/>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widowControl w:val="0"/>
              <w:autoSpaceDE w:val="0"/>
              <w:autoSpaceDN w:val="0"/>
              <w:adjustRightInd w:val="0"/>
              <w:spacing w:before="120" w:after="0" w:line="240" w:lineRule="auto"/>
              <w:rPr>
                <w:rFonts w:ascii="Times New Roman" w:eastAsia="Times New Roman" w:hAnsi="Times New Roman"/>
                <w:sz w:val="24"/>
                <w:szCs w:val="24"/>
                <w:lang w:eastAsia="hu-HU"/>
              </w:rPr>
            </w:pPr>
          </w:p>
        </w:tc>
      </w:tr>
      <w:tr w:rsidR="00761C5A" w:rsidRPr="000548D3" w:rsidTr="00761C5A">
        <w:trPr>
          <w:trHeight w:val="456"/>
        </w:trPr>
        <w:tc>
          <w:tcPr>
            <w:tcW w:w="1007"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after="0" w:line="240" w:lineRule="auto"/>
              <w:jc w:val="center"/>
              <w:outlineLvl w:val="4"/>
              <w:rPr>
                <w:rFonts w:ascii="Times New Roman" w:eastAsia="Times New Roman" w:hAnsi="Times New Roman"/>
                <w:b/>
                <w:bCs/>
                <w:sz w:val="24"/>
                <w:szCs w:val="24"/>
              </w:rPr>
            </w:pPr>
            <w:r w:rsidRPr="00761C5A">
              <w:rPr>
                <w:rFonts w:ascii="Times New Roman" w:eastAsia="Times New Roman" w:hAnsi="Times New Roman"/>
                <w:b/>
                <w:bCs/>
                <w:sz w:val="24"/>
                <w:szCs w:val="24"/>
              </w:rPr>
              <w:lastRenderedPageBreak/>
              <w:t>Kulcsfogalmak/ fogalmak</w:t>
            </w:r>
          </w:p>
        </w:tc>
        <w:tc>
          <w:tcPr>
            <w:tcW w:w="3993"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Manipulálás, kétirányú információáramlás, adatfeltöltés.</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5"/>
        <w:gridCol w:w="260"/>
        <w:gridCol w:w="4593"/>
        <w:gridCol w:w="1277"/>
        <w:gridCol w:w="1207"/>
      </w:tblGrid>
      <w:tr w:rsidR="00761C5A" w:rsidRPr="000548D3" w:rsidTr="00761C5A">
        <w:tc>
          <w:tcPr>
            <w:tcW w:w="1159"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Tematikai egység/ Fejlesztési cél</w:t>
            </w:r>
          </w:p>
        </w:tc>
        <w:tc>
          <w:tcPr>
            <w:tcW w:w="3186"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4.2. Az információs technológián alapuló kommunikációs formák</w:t>
            </w:r>
          </w:p>
        </w:tc>
        <w:tc>
          <w:tcPr>
            <w:tcW w:w="655" w:type="pct"/>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after="0" w:line="240" w:lineRule="auto"/>
              <w:rPr>
                <w:rFonts w:ascii="Times New Roman" w:hAnsi="Times New Roman" w:cs="Calibri"/>
                <w:sz w:val="24"/>
                <w:szCs w:val="24"/>
              </w:rPr>
            </w:pPr>
          </w:p>
        </w:tc>
      </w:tr>
      <w:tr w:rsidR="00761C5A" w:rsidRPr="000548D3" w:rsidTr="00761C5A">
        <w:tc>
          <w:tcPr>
            <w:tcW w:w="1159"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after="0" w:line="240" w:lineRule="auto"/>
              <w:jc w:val="center"/>
              <w:rPr>
                <w:rFonts w:ascii="Times New Roman" w:hAnsi="Times New Roman" w:cs="Calibri"/>
                <w:b/>
                <w:bCs/>
                <w:sz w:val="24"/>
                <w:szCs w:val="24"/>
              </w:rPr>
            </w:pPr>
            <w:r w:rsidRPr="00761C5A">
              <w:rPr>
                <w:rFonts w:ascii="Times New Roman" w:hAnsi="Times New Roman" w:cs="Calibri"/>
                <w:b/>
                <w:bCs/>
                <w:sz w:val="24"/>
              </w:rPr>
              <w:t>Előzetes tudás</w:t>
            </w:r>
          </w:p>
        </w:tc>
        <w:tc>
          <w:tcPr>
            <w:tcW w:w="3841"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 xml:space="preserve">Az infokommunikációs eszközök ismerete. A modern infokommunikációs eszközök hatékony használata. A kommunikáció elméletének ismerete. </w:t>
            </w:r>
          </w:p>
        </w:tc>
      </w:tr>
      <w:tr w:rsidR="00761C5A" w:rsidRPr="000548D3" w:rsidTr="00761C5A">
        <w:trPr>
          <w:trHeight w:val="328"/>
        </w:trPr>
        <w:tc>
          <w:tcPr>
            <w:tcW w:w="1159"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A tematikai egység nevelési-fejlesztési céljai</w:t>
            </w:r>
          </w:p>
        </w:tc>
        <w:tc>
          <w:tcPr>
            <w:tcW w:w="3841"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N w:val="0"/>
              <w:spacing w:before="120"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Online kommunikáció folytatása, csoportmunka végzése egy vagy több résztvevővel. A legújabb két- vagy többrésztvevős kommunikációs lehetőségek, valamint az elektronikus médiumok megfelelő kezelése.</w:t>
            </w:r>
          </w:p>
        </w:tc>
      </w:tr>
      <w:tr w:rsidR="00761C5A" w:rsidRPr="000548D3" w:rsidTr="00761C5A">
        <w:trPr>
          <w:trHeight w:val="340"/>
        </w:trPr>
        <w:tc>
          <w:tcPr>
            <w:tcW w:w="3652"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lang w:eastAsia="hu-HU"/>
              </w:rPr>
            </w:pPr>
            <w:r w:rsidRPr="00761C5A">
              <w:rPr>
                <w:rFonts w:ascii="Times New Roman" w:hAnsi="Times New Roman" w:cs="Calibri"/>
                <w:b/>
                <w:bCs/>
                <w:sz w:val="24"/>
                <w:lang w:eastAsia="hu-HU"/>
              </w:rPr>
              <w:t>Ismeretek/fejlesztési követelmények</w:t>
            </w:r>
          </w:p>
        </w:tc>
        <w:tc>
          <w:tcPr>
            <w:tcW w:w="1348"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761C5A">
        <w:trPr>
          <w:trHeight w:val="685"/>
        </w:trPr>
        <w:tc>
          <w:tcPr>
            <w:tcW w:w="3652"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eastAsia="Times New Roman" w:hAnsi="Times New Roman" w:cs="Calibri"/>
                <w:i/>
                <w:sz w:val="24"/>
                <w:szCs w:val="24"/>
                <w:lang w:eastAsia="hu-HU"/>
              </w:rPr>
            </w:pPr>
            <w:r w:rsidRPr="00761C5A">
              <w:rPr>
                <w:rFonts w:ascii="Times New Roman" w:eastAsia="Times New Roman" w:hAnsi="Times New Roman"/>
                <w:i/>
                <w:sz w:val="24"/>
                <w:szCs w:val="24"/>
                <w:lang w:eastAsia="hu-HU"/>
              </w:rPr>
              <w:t>Kommunikációra képes eszközök összekapcsolási lehetőségeinek megismerése</w:t>
            </w:r>
          </w:p>
          <w:p w:rsidR="00761C5A" w:rsidRPr="00761C5A" w:rsidRDefault="00761C5A" w:rsidP="00761C5A">
            <w:pPr>
              <w:snapToGrid w:val="0"/>
              <w:spacing w:after="0" w:line="240" w:lineRule="auto"/>
              <w:rPr>
                <w:rFonts w:ascii="Times New Roman" w:hAnsi="Times New Roman" w:cs="Calibri"/>
                <w:sz w:val="24"/>
                <w:szCs w:val="24"/>
              </w:rPr>
            </w:pPr>
            <w:r w:rsidRPr="00761C5A">
              <w:rPr>
                <w:rFonts w:ascii="Times New Roman" w:hAnsi="Times New Roman" w:cs="Calibri"/>
                <w:sz w:val="24"/>
              </w:rPr>
              <w:t xml:space="preserve">Többrésztvevős beszélgetős, kommunikációs program használata. </w:t>
            </w:r>
          </w:p>
          <w:p w:rsidR="00761C5A" w:rsidRPr="00761C5A" w:rsidRDefault="00761C5A" w:rsidP="00761C5A">
            <w:pPr>
              <w:snapToGrid w:val="0"/>
              <w:spacing w:after="0" w:line="240" w:lineRule="auto"/>
              <w:rPr>
                <w:rFonts w:ascii="Times New Roman" w:hAnsi="Times New Roman" w:cs="Calibri"/>
                <w:sz w:val="24"/>
                <w:szCs w:val="24"/>
                <w:lang w:eastAsia="hu-HU"/>
              </w:rPr>
            </w:pPr>
            <w:r w:rsidRPr="00761C5A">
              <w:rPr>
                <w:rFonts w:ascii="Times New Roman" w:hAnsi="Times New Roman" w:cs="Calibri"/>
                <w:sz w:val="24"/>
              </w:rPr>
              <w:t xml:space="preserve">Csoportmunka az interneten. </w:t>
            </w:r>
          </w:p>
        </w:tc>
        <w:tc>
          <w:tcPr>
            <w:tcW w:w="1348"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Idegen nyelvek:</w:t>
            </w:r>
            <w:r w:rsidRPr="00761C5A">
              <w:rPr>
                <w:rFonts w:ascii="Times New Roman" w:hAnsi="Times New Roman" w:cs="Calibri"/>
                <w:sz w:val="24"/>
                <w:lang w:eastAsia="hu-HU"/>
              </w:rPr>
              <w:t xml:space="preserve"> kommunikáció külföldi partnerekkel.</w:t>
            </w:r>
          </w:p>
        </w:tc>
      </w:tr>
      <w:tr w:rsidR="00761C5A" w:rsidRPr="000548D3" w:rsidTr="00761C5A">
        <w:trPr>
          <w:trHeight w:val="685"/>
        </w:trPr>
        <w:tc>
          <w:tcPr>
            <w:tcW w:w="3652"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eastAsia="Times New Roman" w:hAnsi="Times New Roman" w:cs="Calibri"/>
                <w:i/>
                <w:sz w:val="24"/>
                <w:szCs w:val="24"/>
                <w:lang w:eastAsia="hu-HU"/>
              </w:rPr>
            </w:pPr>
            <w:r w:rsidRPr="00761C5A">
              <w:rPr>
                <w:rFonts w:ascii="Times New Roman" w:eastAsia="Times New Roman" w:hAnsi="Times New Roman"/>
                <w:i/>
                <w:sz w:val="24"/>
                <w:szCs w:val="24"/>
                <w:lang w:eastAsia="hu-HU"/>
              </w:rPr>
              <w:t>Az infokommunikációs eszközök mindennapi életre gyakorolt hatásának vizsgálata</w:t>
            </w:r>
          </w:p>
          <w:p w:rsidR="00761C5A" w:rsidRPr="00761C5A" w:rsidRDefault="00761C5A" w:rsidP="00761C5A">
            <w:pPr>
              <w:snapToGrid w:val="0"/>
              <w:spacing w:after="0" w:line="240" w:lineRule="auto"/>
              <w:rPr>
                <w:rFonts w:ascii="Times New Roman" w:hAnsi="Times New Roman" w:cs="Calibri"/>
                <w:sz w:val="24"/>
                <w:szCs w:val="24"/>
              </w:rPr>
            </w:pPr>
            <w:r w:rsidRPr="00761C5A">
              <w:rPr>
                <w:rFonts w:ascii="Times New Roman" w:hAnsi="Times New Roman" w:cs="Calibri"/>
                <w:sz w:val="24"/>
              </w:rPr>
              <w:t xml:space="preserve">A hagyományos infokommunikációs technológiák összehasonlítása az elektronikus és internetes lehetőségekkel. </w:t>
            </w:r>
          </w:p>
          <w:p w:rsidR="00761C5A" w:rsidRPr="00761C5A" w:rsidRDefault="00761C5A" w:rsidP="00761C5A">
            <w:pPr>
              <w:snapToGrid w:val="0"/>
              <w:spacing w:after="0" w:line="240" w:lineRule="auto"/>
              <w:rPr>
                <w:rFonts w:ascii="Times New Roman" w:hAnsi="Times New Roman" w:cs="Calibri"/>
                <w:sz w:val="24"/>
                <w:szCs w:val="24"/>
              </w:rPr>
            </w:pPr>
            <w:r w:rsidRPr="00761C5A">
              <w:rPr>
                <w:rFonts w:ascii="Times New Roman" w:hAnsi="Times New Roman" w:cs="Calibri"/>
                <w:sz w:val="24"/>
              </w:rPr>
              <w:t>A túlzott internethasználatból kialakuló káros életformák azonosítása, a függőség elhárítása.</w:t>
            </w:r>
          </w:p>
        </w:tc>
        <w:tc>
          <w:tcPr>
            <w:tcW w:w="1348" w:type="pct"/>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widowControl w:val="0"/>
              <w:autoSpaceDE w:val="0"/>
              <w:autoSpaceDN w:val="0"/>
              <w:adjustRightInd w:val="0"/>
              <w:spacing w:before="120" w:after="0" w:line="240" w:lineRule="auto"/>
              <w:rPr>
                <w:rFonts w:ascii="Times New Roman" w:eastAsia="Times New Roman" w:hAnsi="Times New Roman"/>
                <w:sz w:val="24"/>
                <w:szCs w:val="24"/>
                <w:lang w:eastAsia="hu-HU"/>
              </w:rPr>
            </w:pPr>
          </w:p>
        </w:tc>
      </w:tr>
      <w:tr w:rsidR="00761C5A" w:rsidRPr="000548D3" w:rsidTr="00761C5A">
        <w:trPr>
          <w:trHeight w:val="302"/>
        </w:trPr>
        <w:tc>
          <w:tcPr>
            <w:tcW w:w="1018"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before="120" w:after="120" w:line="240" w:lineRule="auto"/>
              <w:jc w:val="center"/>
              <w:outlineLvl w:val="4"/>
              <w:rPr>
                <w:rFonts w:ascii="Times New Roman" w:eastAsia="Times New Roman" w:hAnsi="Times New Roman"/>
                <w:b/>
                <w:bCs/>
                <w:sz w:val="24"/>
                <w:szCs w:val="24"/>
              </w:rPr>
            </w:pPr>
            <w:r w:rsidRPr="00761C5A">
              <w:rPr>
                <w:rFonts w:ascii="Times New Roman" w:eastAsia="Times New Roman" w:hAnsi="Times New Roman"/>
                <w:b/>
                <w:bCs/>
                <w:sz w:val="24"/>
                <w:szCs w:val="24"/>
              </w:rPr>
              <w:t>Kulcsfogalmak/ fogalmak</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Kommunikációs program.</w:t>
            </w:r>
          </w:p>
        </w:tc>
      </w:tr>
    </w:tbl>
    <w:p w:rsidR="00761C5A" w:rsidRPr="00761C5A" w:rsidRDefault="00761C5A" w:rsidP="00761C5A">
      <w:pPr>
        <w:spacing w:after="0" w:line="240" w:lineRule="auto"/>
        <w:rPr>
          <w:rFonts w:ascii="Times New Roman" w:hAnsi="Times New Roman" w:cs="Calibri"/>
          <w:sz w:val="24"/>
        </w:rPr>
      </w:pPr>
    </w:p>
    <w:p w:rsidR="00761C5A" w:rsidRPr="00761C5A" w:rsidRDefault="00761C5A" w:rsidP="00761C5A">
      <w:pPr>
        <w:spacing w:after="0" w:line="240" w:lineRule="auto"/>
        <w:rPr>
          <w:rFonts w:ascii="Times New Roman" w:hAnsi="Times New Roman" w:cs="Calibri"/>
          <w:sz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5"/>
        <w:gridCol w:w="297"/>
        <w:gridCol w:w="4562"/>
        <w:gridCol w:w="1207"/>
        <w:gridCol w:w="1329"/>
      </w:tblGrid>
      <w:tr w:rsidR="00761C5A" w:rsidRPr="000548D3" w:rsidTr="00C94ADB">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before="120" w:after="120" w:line="240" w:lineRule="auto"/>
              <w:jc w:val="center"/>
              <w:outlineLvl w:val="4"/>
              <w:rPr>
                <w:rFonts w:ascii="Times New Roman" w:hAnsi="Times New Roman" w:cs="Calibri"/>
                <w:b/>
                <w:bCs/>
                <w:sz w:val="24"/>
                <w:szCs w:val="24"/>
              </w:rPr>
            </w:pPr>
            <w:r w:rsidRPr="00761C5A">
              <w:rPr>
                <w:rFonts w:ascii="Times New Roman" w:hAnsi="Times New Roman" w:cs="Calibri"/>
                <w:b/>
                <w:bCs/>
                <w:sz w:val="24"/>
              </w:rPr>
              <w:t>Tematikai egység/ Fejlesztési cél</w:t>
            </w:r>
          </w:p>
        </w:tc>
        <w:tc>
          <w:tcPr>
            <w:tcW w:w="5769"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outlineLvl w:val="7"/>
              <w:rPr>
                <w:rFonts w:ascii="Times New Roman" w:eastAsia="Times New Roman" w:hAnsi="Times New Roman"/>
                <w:b/>
                <w:bCs/>
                <w:sz w:val="24"/>
                <w:szCs w:val="24"/>
              </w:rPr>
            </w:pPr>
            <w:r w:rsidRPr="00761C5A">
              <w:rPr>
                <w:rFonts w:ascii="Times New Roman" w:eastAsia="Times New Roman" w:hAnsi="Times New Roman"/>
                <w:b/>
                <w:bCs/>
                <w:sz w:val="24"/>
                <w:szCs w:val="24"/>
              </w:rPr>
              <w:t>4.3. Médiainformatika</w:t>
            </w:r>
          </w:p>
        </w:tc>
        <w:tc>
          <w:tcPr>
            <w:tcW w:w="1329" w:type="dxa"/>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before="120" w:after="0" w:line="240" w:lineRule="auto"/>
              <w:rPr>
                <w:rFonts w:ascii="Times New Roman" w:hAnsi="Times New Roman" w:cs="Calibri"/>
                <w:sz w:val="24"/>
                <w:szCs w:val="24"/>
              </w:rPr>
            </w:pPr>
          </w:p>
        </w:tc>
      </w:tr>
      <w:tr w:rsidR="00761C5A" w:rsidRPr="000548D3" w:rsidTr="00C94ADB">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before="120" w:after="120" w:line="240" w:lineRule="auto"/>
              <w:jc w:val="center"/>
              <w:outlineLvl w:val="4"/>
              <w:rPr>
                <w:rFonts w:ascii="Times New Roman" w:hAnsi="Times New Roman" w:cs="Calibri"/>
                <w:b/>
                <w:bCs/>
                <w:sz w:val="24"/>
                <w:szCs w:val="24"/>
              </w:rPr>
            </w:pPr>
            <w:r w:rsidRPr="00761C5A">
              <w:rPr>
                <w:rFonts w:ascii="Times New Roman" w:hAnsi="Times New Roman" w:cs="Calibri"/>
                <w:b/>
                <w:bCs/>
                <w:sz w:val="24"/>
              </w:rPr>
              <w:t>Előzetes tudás</w:t>
            </w:r>
          </w:p>
        </w:tc>
        <w:tc>
          <w:tcPr>
            <w:tcW w:w="7098"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rPr>
            </w:pPr>
            <w:r w:rsidRPr="00761C5A">
              <w:rPr>
                <w:rFonts w:ascii="Times New Roman" w:hAnsi="Times New Roman" w:cs="Calibri"/>
                <w:sz w:val="24"/>
              </w:rPr>
              <w:t>A legújabb infokommunikációs technológiák használata, alkalmazása.</w:t>
            </w:r>
          </w:p>
        </w:tc>
      </w:tr>
      <w:tr w:rsidR="00761C5A" w:rsidRPr="000548D3" w:rsidTr="00C94ADB">
        <w:trPr>
          <w:trHeight w:val="328"/>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before="120" w:after="0" w:line="240" w:lineRule="auto"/>
              <w:jc w:val="center"/>
              <w:outlineLvl w:val="2"/>
              <w:rPr>
                <w:rFonts w:ascii="Times New Roman" w:hAnsi="Times New Roman" w:cs="Calibri"/>
                <w:b/>
                <w:bCs/>
                <w:sz w:val="24"/>
                <w:szCs w:val="24"/>
              </w:rPr>
            </w:pPr>
            <w:r w:rsidRPr="00761C5A">
              <w:rPr>
                <w:rFonts w:ascii="Times New Roman" w:hAnsi="Times New Roman" w:cs="Calibri"/>
                <w:b/>
                <w:bCs/>
                <w:sz w:val="24"/>
              </w:rPr>
              <w:t>A tematikai egység nevelési-fejlesztési céljai</w:t>
            </w:r>
          </w:p>
        </w:tc>
        <w:tc>
          <w:tcPr>
            <w:tcW w:w="7098"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eastAsia="Times New Roman" w:hAnsi="Times New Roman"/>
                <w:sz w:val="24"/>
                <w:szCs w:val="24"/>
                <w:lang w:eastAsia="hu-HU"/>
              </w:rPr>
            </w:pPr>
            <w:r w:rsidRPr="00761C5A">
              <w:rPr>
                <w:rFonts w:ascii="Times New Roman" w:eastAsia="Times New Roman" w:hAnsi="Times New Roman"/>
                <w:sz w:val="24"/>
                <w:szCs w:val="24"/>
                <w:lang w:eastAsia="hu-HU"/>
              </w:rPr>
              <w:t xml:space="preserve">Az új elektronikus és internetes médiumok készségszintű használata. </w:t>
            </w:r>
          </w:p>
        </w:tc>
      </w:tr>
      <w:tr w:rsidR="00761C5A" w:rsidRPr="000548D3" w:rsidTr="00C94ADB">
        <w:trPr>
          <w:trHeight w:val="340"/>
        </w:trPr>
        <w:tc>
          <w:tcPr>
            <w:tcW w:w="6674" w:type="dxa"/>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lang w:eastAsia="hu-HU"/>
              </w:rPr>
            </w:pPr>
            <w:r w:rsidRPr="00761C5A">
              <w:rPr>
                <w:rFonts w:ascii="Times New Roman" w:hAnsi="Times New Roman" w:cs="Calibri"/>
                <w:b/>
                <w:bCs/>
                <w:sz w:val="24"/>
                <w:lang w:eastAsia="hu-HU"/>
              </w:rPr>
              <w:t>Ismeretek/fejlesztési követelmények</w:t>
            </w:r>
          </w:p>
        </w:tc>
        <w:tc>
          <w:tcPr>
            <w:tcW w:w="2536" w:type="dxa"/>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C94ADB">
        <w:trPr>
          <w:trHeight w:val="685"/>
        </w:trPr>
        <w:tc>
          <w:tcPr>
            <w:tcW w:w="6674" w:type="dxa"/>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eastAsia="Times New Roman" w:hAnsi="Times New Roman" w:cs="Calibri"/>
                <w:i/>
                <w:sz w:val="24"/>
                <w:szCs w:val="24"/>
                <w:lang w:eastAsia="hu-HU"/>
              </w:rPr>
            </w:pPr>
            <w:r w:rsidRPr="00761C5A">
              <w:rPr>
                <w:rFonts w:ascii="Times New Roman" w:eastAsia="Times New Roman" w:hAnsi="Times New Roman"/>
                <w:i/>
                <w:sz w:val="24"/>
                <w:szCs w:val="24"/>
                <w:lang w:eastAsia="hu-HU"/>
              </w:rPr>
              <w:t>A hagyományos médiumoktól különböző, informatikai eszközöket alkalmazó lehetőségek, azok felhasználása a megismerési folyamatban</w:t>
            </w:r>
          </w:p>
          <w:p w:rsidR="00761C5A" w:rsidRPr="00761C5A" w:rsidRDefault="00761C5A" w:rsidP="00761C5A">
            <w:pPr>
              <w:snapToGrid w:val="0"/>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Információszerzés internetes portálokról, médiatárakból, elektronikus könyvtárakból.</w:t>
            </w:r>
          </w:p>
        </w:tc>
        <w:tc>
          <w:tcPr>
            <w:tcW w:w="2536" w:type="dxa"/>
            <w:gridSpan w:val="2"/>
            <w:tcBorders>
              <w:top w:val="single" w:sz="4" w:space="0" w:color="auto"/>
              <w:left w:val="single" w:sz="4" w:space="0" w:color="auto"/>
              <w:bottom w:val="single" w:sz="4" w:space="0" w:color="auto"/>
              <w:right w:val="single" w:sz="4" w:space="0" w:color="auto"/>
            </w:tcBorders>
            <w:hideMark/>
          </w:tcPr>
          <w:p w:rsidR="00761C5A" w:rsidRPr="00761C5A" w:rsidRDefault="00D34128" w:rsidP="00761C5A">
            <w:pPr>
              <w:widowControl w:val="0"/>
              <w:autoSpaceDE w:val="0"/>
              <w:autoSpaceDN w:val="0"/>
              <w:adjustRightInd w:val="0"/>
              <w:spacing w:before="120" w:after="0" w:line="240" w:lineRule="auto"/>
              <w:rPr>
                <w:rFonts w:ascii="Times New Roman" w:eastAsia="Times New Roman" w:hAnsi="Times New Roman"/>
                <w:sz w:val="24"/>
                <w:szCs w:val="24"/>
                <w:lang w:eastAsia="hu-HU"/>
              </w:rPr>
            </w:pPr>
            <w:r>
              <w:rPr>
                <w:rFonts w:ascii="Times New Roman" w:hAnsi="Times New Roman" w:cs="Calibri"/>
                <w:i/>
                <w:sz w:val="24"/>
              </w:rPr>
              <w:t>Természetismeret</w:t>
            </w:r>
            <w:r w:rsidR="00F254D3">
              <w:rPr>
                <w:rFonts w:ascii="Times New Roman" w:hAnsi="Times New Roman" w:cs="Calibri"/>
                <w:i/>
                <w:sz w:val="24"/>
              </w:rPr>
              <w:t xml:space="preserve"> (</w:t>
            </w:r>
            <w:r w:rsidR="00F254D3">
              <w:rPr>
                <w:rFonts w:ascii="Times New Roman" w:eastAsia="Times New Roman" w:hAnsi="Times New Roman"/>
                <w:i/>
                <w:sz w:val="24"/>
                <w:szCs w:val="24"/>
                <w:lang w:eastAsia="hu-HU"/>
              </w:rPr>
              <w:t>f</w:t>
            </w:r>
            <w:r w:rsidR="00761C5A" w:rsidRPr="00761C5A">
              <w:rPr>
                <w:rFonts w:ascii="Times New Roman" w:eastAsia="Times New Roman" w:hAnsi="Times New Roman"/>
                <w:i/>
                <w:sz w:val="24"/>
                <w:szCs w:val="24"/>
                <w:lang w:eastAsia="hu-HU"/>
              </w:rPr>
              <w:t>öldrajz</w:t>
            </w:r>
            <w:r w:rsidR="00F254D3">
              <w:rPr>
                <w:rFonts w:ascii="Times New Roman" w:eastAsia="Times New Roman" w:hAnsi="Times New Roman"/>
                <w:i/>
                <w:sz w:val="24"/>
                <w:szCs w:val="24"/>
                <w:lang w:eastAsia="hu-HU"/>
              </w:rPr>
              <w:t>)</w:t>
            </w:r>
            <w:r w:rsidR="00761C5A" w:rsidRPr="00761C5A">
              <w:rPr>
                <w:rFonts w:ascii="Times New Roman" w:eastAsia="Times New Roman" w:hAnsi="Times New Roman"/>
                <w:i/>
                <w:sz w:val="24"/>
                <w:szCs w:val="24"/>
                <w:lang w:eastAsia="hu-HU"/>
              </w:rPr>
              <w:t>:</w:t>
            </w:r>
            <w:r w:rsidR="00F254D3">
              <w:rPr>
                <w:rFonts w:ascii="Times New Roman" w:eastAsia="Times New Roman" w:hAnsi="Times New Roman"/>
                <w:i/>
                <w:sz w:val="24"/>
                <w:szCs w:val="24"/>
                <w:lang w:eastAsia="hu-HU"/>
              </w:rPr>
              <w:br/>
            </w:r>
            <w:r w:rsidR="00761C5A" w:rsidRPr="00761C5A">
              <w:rPr>
                <w:rFonts w:ascii="Times New Roman" w:eastAsia="Times New Roman" w:hAnsi="Times New Roman"/>
                <w:sz w:val="24"/>
                <w:szCs w:val="24"/>
                <w:lang w:eastAsia="hu-HU"/>
              </w:rPr>
              <w:t xml:space="preserve"> tájékozódás GPS segítségével. Helymeghatározás, ideális útvonalválasztás. </w:t>
            </w:r>
          </w:p>
        </w:tc>
      </w:tr>
      <w:tr w:rsidR="00761C5A" w:rsidRPr="000548D3" w:rsidTr="00C94ADB">
        <w:trPr>
          <w:trHeight w:val="436"/>
        </w:trPr>
        <w:tc>
          <w:tcPr>
            <w:tcW w:w="1815" w:type="dxa"/>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before="120" w:after="0" w:line="240" w:lineRule="auto"/>
              <w:jc w:val="center"/>
              <w:outlineLvl w:val="4"/>
              <w:rPr>
                <w:rFonts w:ascii="Times New Roman" w:eastAsia="Times New Roman" w:hAnsi="Times New Roman"/>
                <w:b/>
                <w:bCs/>
                <w:sz w:val="24"/>
                <w:szCs w:val="24"/>
              </w:rPr>
            </w:pPr>
            <w:r w:rsidRPr="00761C5A">
              <w:rPr>
                <w:rFonts w:ascii="Times New Roman" w:eastAsia="Times New Roman" w:hAnsi="Times New Roman"/>
                <w:b/>
                <w:bCs/>
                <w:sz w:val="24"/>
                <w:szCs w:val="24"/>
              </w:rPr>
              <w:lastRenderedPageBreak/>
              <w:t>Kulcsfogalmak/ fogalmak</w:t>
            </w:r>
          </w:p>
        </w:tc>
        <w:tc>
          <w:tcPr>
            <w:tcW w:w="7395" w:type="dxa"/>
            <w:gridSpan w:val="4"/>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Hírportál, médiatár, e-book, hangoskönyv.</w:t>
            </w:r>
          </w:p>
        </w:tc>
      </w:tr>
    </w:tbl>
    <w:p w:rsidR="00761C5A" w:rsidRPr="00761C5A" w:rsidRDefault="00761C5A" w:rsidP="00761C5A">
      <w:pPr>
        <w:spacing w:after="0" w:line="240" w:lineRule="auto"/>
        <w:rPr>
          <w:rFonts w:ascii="Times New Roman" w:hAnsi="Times New Roman" w:cs="Calibri"/>
          <w:sz w:val="24"/>
        </w:rPr>
      </w:pPr>
    </w:p>
    <w:p w:rsidR="00761C5A" w:rsidRPr="00761C5A" w:rsidRDefault="00761C5A" w:rsidP="00761C5A">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9"/>
        <w:gridCol w:w="209"/>
        <w:gridCol w:w="11"/>
        <w:gridCol w:w="4652"/>
        <w:gridCol w:w="1199"/>
        <w:gridCol w:w="13"/>
        <w:gridCol w:w="1198"/>
        <w:gridCol w:w="11"/>
      </w:tblGrid>
      <w:tr w:rsidR="00761C5A" w:rsidRPr="000548D3" w:rsidTr="0082039F">
        <w:trPr>
          <w:gridAfter w:val="1"/>
          <w:wAfter w:w="6" w:type="pct"/>
        </w:trPr>
        <w:tc>
          <w:tcPr>
            <w:tcW w:w="1156"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Tematikai egység/ Fejlesztési cél</w:t>
            </w:r>
          </w:p>
        </w:tc>
        <w:tc>
          <w:tcPr>
            <w:tcW w:w="3182"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5. Az információs társadalom</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sz w:val="24"/>
                <w:szCs w:val="24"/>
              </w:rPr>
            </w:pPr>
            <w:r w:rsidRPr="00761C5A">
              <w:rPr>
                <w:rFonts w:ascii="Times New Roman" w:hAnsi="Times New Roman" w:cs="Calibri"/>
                <w:b/>
                <w:bCs/>
                <w:sz w:val="24"/>
              </w:rPr>
              <w:t>Órakeret 4 óra</w:t>
            </w:r>
          </w:p>
        </w:tc>
      </w:tr>
      <w:tr w:rsidR="00761C5A" w:rsidRPr="000548D3" w:rsidTr="0082039F">
        <w:tc>
          <w:tcPr>
            <w:tcW w:w="1162" w:type="pct"/>
            <w:gridSpan w:val="3"/>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keepNext/>
              <w:keepLines/>
              <w:spacing w:before="120" w:after="0" w:line="240" w:lineRule="auto"/>
              <w:jc w:val="center"/>
              <w:outlineLvl w:val="2"/>
              <w:rPr>
                <w:rFonts w:ascii="Times New Roman" w:hAnsi="Times New Roman" w:cs="Calibri"/>
                <w:b/>
                <w:bCs/>
                <w:sz w:val="24"/>
                <w:szCs w:val="24"/>
              </w:rPr>
            </w:pPr>
          </w:p>
        </w:tc>
        <w:tc>
          <w:tcPr>
            <w:tcW w:w="3182"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before="120" w:after="0" w:line="240" w:lineRule="auto"/>
              <w:jc w:val="center"/>
              <w:outlineLvl w:val="2"/>
              <w:rPr>
                <w:rFonts w:ascii="Times New Roman" w:hAnsi="Times New Roman" w:cs="Calibri"/>
                <w:b/>
                <w:bCs/>
                <w:sz w:val="24"/>
                <w:szCs w:val="24"/>
              </w:rPr>
            </w:pPr>
            <w:r w:rsidRPr="00761C5A">
              <w:rPr>
                <w:rFonts w:ascii="Times New Roman" w:hAnsi="Times New Roman" w:cs="Calibri"/>
                <w:b/>
                <w:bCs/>
                <w:sz w:val="24"/>
              </w:rPr>
              <w:t>5.1. Az információkezelés jogi és etikai vonatkozásai</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keepNext/>
              <w:keepLines/>
              <w:spacing w:before="120" w:after="0" w:line="240" w:lineRule="auto"/>
              <w:outlineLvl w:val="2"/>
              <w:rPr>
                <w:rFonts w:ascii="Times New Roman" w:hAnsi="Times New Roman" w:cs="Calibri"/>
                <w:b/>
                <w:bCs/>
                <w:sz w:val="24"/>
                <w:szCs w:val="24"/>
              </w:rPr>
            </w:pPr>
          </w:p>
        </w:tc>
      </w:tr>
      <w:tr w:rsidR="00761C5A" w:rsidRPr="000548D3" w:rsidTr="0082039F">
        <w:tc>
          <w:tcPr>
            <w:tcW w:w="1162"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Előzetes tudás</w:t>
            </w:r>
          </w:p>
        </w:tc>
        <w:tc>
          <w:tcPr>
            <w:tcW w:w="3838" w:type="pct"/>
            <w:gridSpan w:val="5"/>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Informatikai biztonsággal kapcsolatos tapasztalatok.</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 xml:space="preserve">A számítógép vagy a programok használata során tapasztalt esetleges meghibásodások. A problémák megoldása érdekében alkalmazott eljárások. </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 xml:space="preserve">Infokommunikációs eszközök használata során tanúsított viselkedési módok megfigyelése, véleményezése. </w:t>
            </w:r>
          </w:p>
        </w:tc>
      </w:tr>
      <w:tr w:rsidR="00761C5A" w:rsidRPr="000548D3" w:rsidTr="0082039F">
        <w:trPr>
          <w:trHeight w:val="328"/>
        </w:trPr>
        <w:tc>
          <w:tcPr>
            <w:tcW w:w="1162"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sz w:val="24"/>
                <w:szCs w:val="24"/>
              </w:rPr>
            </w:pPr>
            <w:r w:rsidRPr="00761C5A">
              <w:rPr>
                <w:rFonts w:ascii="Times New Roman" w:hAnsi="Times New Roman" w:cs="Calibri"/>
                <w:b/>
                <w:bCs/>
                <w:sz w:val="24"/>
              </w:rPr>
              <w:t>A tematikai egység nevelési-fejlesztési céljai</w:t>
            </w:r>
          </w:p>
        </w:tc>
        <w:tc>
          <w:tcPr>
            <w:tcW w:w="3838" w:type="pct"/>
            <w:gridSpan w:val="5"/>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Adatvédelmi fogalmak ismerete.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Az információforrások hitelességének értékelése.</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Szerzői joggal kapcsolatos alapfogalmak megismerése.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lang w:eastAsia="hu-HU"/>
              </w:rPr>
              <w:t>Az infokommunikációs publikálási szabályok megismerése.</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Az informatikai fejlesztések gazdasági, környezeti, kulturális hatásainak felismerése.</w:t>
            </w:r>
          </w:p>
        </w:tc>
      </w:tr>
      <w:tr w:rsidR="00761C5A" w:rsidRPr="000548D3" w:rsidTr="0082039F">
        <w:trPr>
          <w:trHeight w:val="340"/>
        </w:trPr>
        <w:tc>
          <w:tcPr>
            <w:tcW w:w="3687" w:type="pct"/>
            <w:gridSpan w:val="4"/>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lang w:eastAsia="hu-HU"/>
              </w:rPr>
            </w:pPr>
            <w:r w:rsidRPr="00761C5A">
              <w:rPr>
                <w:rFonts w:ascii="Times New Roman" w:hAnsi="Times New Roman" w:cs="Calibri"/>
                <w:b/>
                <w:bCs/>
                <w:sz w:val="24"/>
                <w:lang w:eastAsia="hu-HU"/>
              </w:rPr>
              <w:t>Ismeretek/fejlesztési követelmények</w:t>
            </w:r>
          </w:p>
        </w:tc>
        <w:tc>
          <w:tcPr>
            <w:tcW w:w="1312" w:type="pct"/>
            <w:gridSpan w:val="4"/>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82039F">
        <w:trPr>
          <w:trHeight w:val="1417"/>
        </w:trPr>
        <w:tc>
          <w:tcPr>
            <w:tcW w:w="3687" w:type="pct"/>
            <w:gridSpan w:val="4"/>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Az adatvédelmi alapfogalmakkal és az információhitelesség megőrzési technikáival való megismerkedés</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Adatvédelmi fogalmak ismerete.</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Az információforrások hitelességének értékelése.</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rPr>
              <w:t>Informatikai eszközök etikus használata.</w:t>
            </w:r>
          </w:p>
        </w:tc>
        <w:tc>
          <w:tcPr>
            <w:tcW w:w="1312" w:type="pct"/>
            <w:gridSpan w:val="4"/>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Technika, életvitel és gyakorlat:</w:t>
            </w:r>
            <w:r w:rsidRPr="00761C5A">
              <w:rPr>
                <w:rFonts w:ascii="Times New Roman" w:hAnsi="Times New Roman" w:cs="Calibri"/>
                <w:sz w:val="24"/>
                <w:lang w:eastAsia="hu-HU"/>
              </w:rPr>
              <w:t xml:space="preserve"> részvétel a társadalmi felelősségvállalásban.</w:t>
            </w:r>
          </w:p>
        </w:tc>
      </w:tr>
      <w:tr w:rsidR="00761C5A" w:rsidRPr="000548D3" w:rsidTr="0082039F">
        <w:trPr>
          <w:trHeight w:val="558"/>
        </w:trPr>
        <w:tc>
          <w:tcPr>
            <w:tcW w:w="3687" w:type="pct"/>
            <w:gridSpan w:val="4"/>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Szerzői jogi alapfogalmak. Az infokommunikációs publikálási szabályok megismerése</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Szerzői joggal kapcsolatos alapfogalmak megismerése.</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Az infokommunikációs publikálási szabályok megismerése.</w:t>
            </w:r>
          </w:p>
        </w:tc>
        <w:tc>
          <w:tcPr>
            <w:tcW w:w="1312" w:type="pct"/>
            <w:gridSpan w:val="4"/>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i/>
                <w:sz w:val="24"/>
              </w:rPr>
              <w:t>Technika, életvitel és gyakorlat</w:t>
            </w:r>
            <w:r w:rsidRPr="00761C5A">
              <w:rPr>
                <w:rFonts w:ascii="Times New Roman" w:hAnsi="Times New Roman" w:cs="Calibri"/>
                <w:sz w:val="24"/>
              </w:rPr>
              <w:t xml:space="preserve">: a célnak megfelelő információforrások, eszközök, módszerek kiválasztása. </w:t>
            </w:r>
          </w:p>
          <w:p w:rsidR="00761C5A" w:rsidRPr="00761C5A" w:rsidRDefault="00761C5A" w:rsidP="00761C5A">
            <w:pPr>
              <w:spacing w:after="0" w:line="240" w:lineRule="auto"/>
              <w:rPr>
                <w:rFonts w:ascii="Times New Roman" w:hAnsi="Times New Roman" w:cs="Calibri"/>
                <w:sz w:val="24"/>
              </w:rPr>
            </w:pPr>
          </w:p>
          <w:p w:rsidR="00761C5A" w:rsidRPr="00761C5A" w:rsidRDefault="00D34128" w:rsidP="00761C5A">
            <w:pPr>
              <w:spacing w:after="0" w:line="240" w:lineRule="auto"/>
              <w:rPr>
                <w:rFonts w:ascii="Times New Roman" w:hAnsi="Times New Roman" w:cs="Calibri"/>
                <w:sz w:val="24"/>
                <w:szCs w:val="24"/>
              </w:rPr>
            </w:pPr>
            <w:r>
              <w:rPr>
                <w:rFonts w:ascii="Times New Roman" w:hAnsi="Times New Roman" w:cs="Calibri"/>
                <w:i/>
                <w:sz w:val="24"/>
              </w:rPr>
              <w:t>Kommunikáció – m</w:t>
            </w:r>
            <w:r w:rsidR="00761C5A" w:rsidRPr="00761C5A">
              <w:rPr>
                <w:rFonts w:ascii="Times New Roman" w:hAnsi="Times New Roman" w:cs="Calibri"/>
                <w:i/>
                <w:sz w:val="24"/>
              </w:rPr>
              <w:t>agyar nyelv és irodalom:</w:t>
            </w:r>
            <w:r w:rsidR="00761C5A" w:rsidRPr="00761C5A">
              <w:rPr>
                <w:rFonts w:ascii="Times New Roman" w:hAnsi="Times New Roman" w:cs="Calibri"/>
                <w:sz w:val="24"/>
              </w:rPr>
              <w:t xml:space="preserve"> a források megjelölése, az idézés formai és etikai szabályai, jegyzetek készítése, netikett. A forráskritika technikái.</w:t>
            </w:r>
          </w:p>
        </w:tc>
      </w:tr>
      <w:tr w:rsidR="00761C5A" w:rsidRPr="000548D3" w:rsidTr="0082039F">
        <w:trPr>
          <w:trHeight w:val="552"/>
        </w:trPr>
        <w:tc>
          <w:tcPr>
            <w:tcW w:w="3687" w:type="pct"/>
            <w:gridSpan w:val="4"/>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Az információ és az informatika gazdaságra, környezetre, kultúrára, személyiségre, egészségre gyakorolt hatásának megismerése</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A globális információs társadalom jellemzői.</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Az informatikai kultúra jellemzői.</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Az informatikai fejlesztések gazdasági, környezeti, kulturális hatásainak felismerése.</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lastRenderedPageBreak/>
              <w:t>Az informatikai eszközök használatának következményei a személyiségre és az egészségre vonatkozóan.</w:t>
            </w:r>
          </w:p>
        </w:tc>
        <w:tc>
          <w:tcPr>
            <w:tcW w:w="1312" w:type="pct"/>
            <w:gridSpan w:val="4"/>
            <w:tcBorders>
              <w:top w:val="single" w:sz="4" w:space="0" w:color="auto"/>
              <w:left w:val="single" w:sz="4" w:space="0" w:color="auto"/>
              <w:bottom w:val="single" w:sz="4" w:space="0" w:color="auto"/>
              <w:right w:val="single" w:sz="4" w:space="0" w:color="auto"/>
            </w:tcBorders>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lastRenderedPageBreak/>
              <w:t>Technika, életvitel és gyakorlat</w:t>
            </w:r>
            <w:r w:rsidRPr="00761C5A">
              <w:rPr>
                <w:rFonts w:ascii="Times New Roman" w:hAnsi="Times New Roman" w:cs="Calibri"/>
                <w:sz w:val="24"/>
                <w:lang w:eastAsia="hu-HU"/>
              </w:rPr>
              <w:t xml:space="preserve">: a fenntarthatóság értékének és érdekének elfogadása, tudatos és cselekvő részvétel az </w:t>
            </w:r>
            <w:r w:rsidRPr="00761C5A">
              <w:rPr>
                <w:rFonts w:ascii="Times New Roman" w:hAnsi="Times New Roman" w:cs="Calibri"/>
                <w:sz w:val="24"/>
                <w:lang w:eastAsia="hu-HU"/>
              </w:rPr>
              <w:lastRenderedPageBreak/>
              <w:t>emberi környezet állapotának megőrzésében, javításában.</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p>
          <w:p w:rsidR="00761C5A" w:rsidRPr="00761C5A" w:rsidRDefault="00D34128" w:rsidP="00761C5A">
            <w:pPr>
              <w:spacing w:after="0" w:line="240" w:lineRule="auto"/>
              <w:rPr>
                <w:rFonts w:ascii="Times New Roman" w:hAnsi="Times New Roman" w:cs="Calibri"/>
                <w:sz w:val="24"/>
                <w:lang w:eastAsia="hu-HU"/>
              </w:rPr>
            </w:pPr>
            <w:r>
              <w:rPr>
                <w:rFonts w:ascii="Times New Roman" w:hAnsi="Times New Roman" w:cs="Calibri"/>
                <w:i/>
                <w:sz w:val="24"/>
              </w:rPr>
              <w:t>Természetismeret:</w:t>
            </w:r>
            <w:r w:rsidRPr="00761C5A" w:rsidDel="00D34128">
              <w:rPr>
                <w:rFonts w:ascii="Times New Roman" w:hAnsi="Times New Roman" w:cs="Calibri"/>
                <w:i/>
                <w:sz w:val="24"/>
                <w:lang w:eastAsia="hu-HU"/>
              </w:rPr>
              <w:t xml:space="preserve"> </w:t>
            </w:r>
            <w:r w:rsidR="00F254D3">
              <w:rPr>
                <w:rFonts w:ascii="Times New Roman" w:hAnsi="Times New Roman" w:cs="Calibri"/>
                <w:i/>
                <w:sz w:val="24"/>
                <w:lang w:eastAsia="hu-HU"/>
              </w:rPr>
              <w:t>(f</w:t>
            </w:r>
            <w:r w:rsidR="00761C5A" w:rsidRPr="00761C5A">
              <w:rPr>
                <w:rFonts w:ascii="Times New Roman" w:hAnsi="Times New Roman" w:cs="Calibri"/>
                <w:i/>
                <w:sz w:val="24"/>
                <w:lang w:eastAsia="hu-HU"/>
              </w:rPr>
              <w:t>izika; biológia-egészségtan; kémia</w:t>
            </w:r>
            <w:r w:rsidR="00F254D3">
              <w:rPr>
                <w:rFonts w:ascii="Times New Roman" w:hAnsi="Times New Roman" w:cs="Calibri"/>
                <w:i/>
                <w:sz w:val="24"/>
                <w:lang w:eastAsia="hu-HU"/>
              </w:rPr>
              <w:t>)</w:t>
            </w:r>
            <w:r w:rsidR="00F254D3">
              <w:rPr>
                <w:rFonts w:ascii="Times New Roman" w:hAnsi="Times New Roman" w:cs="Calibri"/>
                <w:sz w:val="24"/>
                <w:lang w:eastAsia="hu-HU"/>
              </w:rPr>
              <w:br/>
            </w:r>
            <w:r w:rsidR="00761C5A" w:rsidRPr="00761C5A">
              <w:rPr>
                <w:rFonts w:ascii="Times New Roman" w:hAnsi="Times New Roman" w:cs="Calibri"/>
                <w:sz w:val="24"/>
                <w:lang w:eastAsia="hu-HU"/>
              </w:rPr>
              <w:t xml:space="preserve">a számítógéppel segített tanulás módszereinek alkalmazása a mérés, információkeresés, bemutatók és a kommunikáció segítésére. </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Információs- és kommunikációs rendszerek felépítése, jelentőségük.</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D34128" w:rsidP="00761C5A">
            <w:pPr>
              <w:spacing w:after="0" w:line="240" w:lineRule="auto"/>
              <w:rPr>
                <w:rFonts w:ascii="Times New Roman" w:hAnsi="Times New Roman" w:cs="Calibri"/>
                <w:sz w:val="24"/>
                <w:lang w:eastAsia="hu-HU"/>
              </w:rPr>
            </w:pPr>
            <w:r>
              <w:rPr>
                <w:rFonts w:ascii="Times New Roman" w:hAnsi="Times New Roman" w:cs="Calibri"/>
                <w:i/>
                <w:sz w:val="24"/>
                <w:lang w:eastAsia="hu-HU"/>
              </w:rPr>
              <w:t>Kommunikáció – m</w:t>
            </w:r>
            <w:r w:rsidR="00761C5A" w:rsidRPr="00761C5A">
              <w:rPr>
                <w:rFonts w:ascii="Times New Roman" w:hAnsi="Times New Roman" w:cs="Calibri"/>
                <w:i/>
                <w:sz w:val="24"/>
                <w:lang w:eastAsia="hu-HU"/>
              </w:rPr>
              <w:t>agyar nyelv és irodalom:</w:t>
            </w:r>
            <w:r w:rsidR="00761C5A" w:rsidRPr="00761C5A">
              <w:rPr>
                <w:rFonts w:ascii="Times New Roman" w:hAnsi="Times New Roman" w:cs="Calibri"/>
                <w:sz w:val="24"/>
                <w:lang w:eastAsia="hu-HU"/>
              </w:rPr>
              <w:t xml:space="preserve"> az információs-kommunikációs társadalom műfajainak megfelelő olvasási szokások gyakorlása, az ezekhez kapcsolódó tipikus hibák és veszélyek felismerése, kiküszöbölése.</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Matematika</w:t>
            </w:r>
            <w:r w:rsidRPr="00761C5A">
              <w:rPr>
                <w:rFonts w:ascii="Times New Roman" w:hAnsi="Times New Roman" w:cs="Calibri"/>
                <w:sz w:val="24"/>
                <w:lang w:eastAsia="hu-HU"/>
              </w:rPr>
              <w:t>: matematikai modellek (pl. nyitott mondatok, gráfok, sorozatok, függvények, függvényábrázolás, számítógépes programok, statisztikai elemzések), alkalmazásuk módja, korlátai (pontosság, értelmezhetőség).</w:t>
            </w:r>
          </w:p>
        </w:tc>
      </w:tr>
      <w:tr w:rsidR="00761C5A" w:rsidRPr="000548D3" w:rsidTr="0082039F">
        <w:trPr>
          <w:trHeight w:val="550"/>
        </w:trPr>
        <w:tc>
          <w:tcPr>
            <w:tcW w:w="1042"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before="120" w:after="0" w:line="240" w:lineRule="auto"/>
              <w:jc w:val="center"/>
              <w:outlineLvl w:val="4"/>
              <w:rPr>
                <w:rFonts w:ascii="Times New Roman" w:hAnsi="Times New Roman" w:cs="Calibri"/>
                <w:b/>
                <w:bCs/>
                <w:sz w:val="24"/>
                <w:szCs w:val="24"/>
              </w:rPr>
            </w:pPr>
            <w:r w:rsidRPr="00761C5A">
              <w:rPr>
                <w:rFonts w:ascii="Times New Roman" w:hAnsi="Times New Roman" w:cs="Calibri"/>
                <w:b/>
                <w:bCs/>
                <w:sz w:val="24"/>
              </w:rPr>
              <w:lastRenderedPageBreak/>
              <w:t>Kulcsfogalmak/ fogalmak</w:t>
            </w:r>
          </w:p>
        </w:tc>
        <w:tc>
          <w:tcPr>
            <w:tcW w:w="3957" w:type="pct"/>
            <w:gridSpan w:val="7"/>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 xml:space="preserve">Információs társadalom, informatikai biztonság, informatikai kultúra, információkezelés, adatvédelem, netikett, szerzői jog, szerzői alkotás, plágium, </w:t>
            </w:r>
            <w:r w:rsidRPr="00761C5A">
              <w:rPr>
                <w:rFonts w:ascii="Times New Roman" w:hAnsi="Times New Roman" w:cs="Calibri"/>
                <w:sz w:val="24"/>
                <w:lang w:eastAsia="hu-HU"/>
              </w:rPr>
              <w:t>közkincs, szabad felhasználás.</w:t>
            </w:r>
          </w:p>
        </w:tc>
      </w:tr>
    </w:tbl>
    <w:p w:rsidR="00761C5A" w:rsidRPr="00761C5A" w:rsidRDefault="00761C5A" w:rsidP="00761C5A">
      <w:pPr>
        <w:spacing w:after="0" w:line="240" w:lineRule="auto"/>
        <w:jc w:val="both"/>
        <w:rPr>
          <w:rFonts w:ascii="Times New Roman" w:hAnsi="Times New Roman"/>
          <w:sz w:val="24"/>
          <w:szCs w:val="24"/>
        </w:rPr>
      </w:pPr>
    </w:p>
    <w:p w:rsidR="00761C5A" w:rsidRPr="00761C5A" w:rsidRDefault="00761C5A" w:rsidP="00761C5A">
      <w:pPr>
        <w:spacing w:after="0" w:line="240" w:lineRule="auto"/>
        <w:jc w:val="both"/>
        <w:rPr>
          <w:rFonts w:ascii="Times New Roman" w:hAnsi="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203"/>
        <w:gridCol w:w="4653"/>
        <w:gridCol w:w="1207"/>
        <w:gridCol w:w="1211"/>
      </w:tblGrid>
      <w:tr w:rsidR="00761C5A" w:rsidRPr="000548D3" w:rsidTr="00761C5A">
        <w:tc>
          <w:tcPr>
            <w:tcW w:w="1163"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Tematikai egység/ Fejlesztési cél</w:t>
            </w:r>
          </w:p>
        </w:tc>
        <w:tc>
          <w:tcPr>
            <w:tcW w:w="3180"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sz w:val="24"/>
                <w:szCs w:val="24"/>
              </w:rPr>
            </w:pPr>
            <w:r w:rsidRPr="00761C5A">
              <w:rPr>
                <w:rFonts w:ascii="Times New Roman" w:hAnsi="Times New Roman" w:cs="Calibri"/>
                <w:b/>
                <w:bCs/>
                <w:sz w:val="24"/>
              </w:rPr>
              <w:t>5.2. Az e-szolgáltatások szerepe és használata</w:t>
            </w:r>
          </w:p>
        </w:tc>
        <w:tc>
          <w:tcPr>
            <w:tcW w:w="657" w:type="pct"/>
            <w:tcBorders>
              <w:top w:val="single" w:sz="4" w:space="0" w:color="auto"/>
              <w:left w:val="single" w:sz="4" w:space="0" w:color="auto"/>
              <w:bottom w:val="single" w:sz="4" w:space="0" w:color="auto"/>
              <w:right w:val="single" w:sz="4" w:space="0" w:color="auto"/>
            </w:tcBorders>
            <w:vAlign w:val="center"/>
          </w:tcPr>
          <w:p w:rsidR="00761C5A" w:rsidRPr="00761C5A" w:rsidRDefault="00761C5A" w:rsidP="00761C5A">
            <w:pPr>
              <w:spacing w:before="120" w:after="0" w:line="240" w:lineRule="auto"/>
              <w:rPr>
                <w:rFonts w:ascii="Times New Roman" w:hAnsi="Times New Roman" w:cs="Calibri"/>
                <w:sz w:val="24"/>
                <w:szCs w:val="24"/>
              </w:rPr>
            </w:pPr>
          </w:p>
        </w:tc>
      </w:tr>
      <w:tr w:rsidR="00761C5A" w:rsidRPr="000548D3" w:rsidTr="00761C5A">
        <w:tc>
          <w:tcPr>
            <w:tcW w:w="1163"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Előzetes tudás</w:t>
            </w:r>
          </w:p>
        </w:tc>
        <w:tc>
          <w:tcPr>
            <w:tcW w:w="3837"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Elektronikus szolgáltatásokkal kapcsolatos személyes tapasztalatok, vélemények gyűjtése, tapasztalatok cseréje.</w:t>
            </w:r>
          </w:p>
        </w:tc>
      </w:tr>
      <w:tr w:rsidR="00761C5A" w:rsidRPr="000548D3" w:rsidTr="00761C5A">
        <w:trPr>
          <w:trHeight w:val="328"/>
        </w:trPr>
        <w:tc>
          <w:tcPr>
            <w:tcW w:w="1163"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sz w:val="24"/>
                <w:szCs w:val="24"/>
              </w:rPr>
            </w:pPr>
            <w:r w:rsidRPr="00761C5A">
              <w:rPr>
                <w:rFonts w:ascii="Times New Roman" w:hAnsi="Times New Roman" w:cs="Calibri"/>
                <w:b/>
                <w:bCs/>
                <w:sz w:val="24"/>
              </w:rPr>
              <w:t>A tematikai egység nevelési-fejlesztési céljai</w:t>
            </w:r>
          </w:p>
        </w:tc>
        <w:tc>
          <w:tcPr>
            <w:tcW w:w="3837"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lang w:eastAsia="hu-HU"/>
              </w:rPr>
            </w:pPr>
            <w:r w:rsidRPr="00761C5A">
              <w:rPr>
                <w:rFonts w:ascii="Times New Roman" w:hAnsi="Times New Roman" w:cs="Calibri"/>
                <w:sz w:val="24"/>
              </w:rPr>
              <w:t>Az elektronikus szolgáltatások szerepének felismerése, a szolgáltatások kritikus használata.</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A fogyasztói viselkedést meghatározó módszerek felismerése a médiában.</w:t>
            </w:r>
          </w:p>
        </w:tc>
      </w:tr>
      <w:tr w:rsidR="00761C5A" w:rsidRPr="000548D3" w:rsidTr="00761C5A">
        <w:trPr>
          <w:trHeight w:val="340"/>
        </w:trPr>
        <w:tc>
          <w:tcPr>
            <w:tcW w:w="3688" w:type="pct"/>
            <w:gridSpan w:val="3"/>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before="120" w:after="0" w:line="240" w:lineRule="auto"/>
              <w:jc w:val="center"/>
              <w:outlineLvl w:val="2"/>
              <w:rPr>
                <w:rFonts w:ascii="Times New Roman" w:hAnsi="Times New Roman" w:cs="Calibri"/>
                <w:b/>
                <w:bCs/>
                <w:sz w:val="24"/>
                <w:szCs w:val="24"/>
              </w:rPr>
            </w:pPr>
            <w:r w:rsidRPr="00761C5A">
              <w:rPr>
                <w:rFonts w:ascii="Times New Roman" w:hAnsi="Times New Roman" w:cs="Calibri"/>
                <w:b/>
                <w:bCs/>
                <w:sz w:val="24"/>
              </w:rPr>
              <w:t>Ismeretek/fejlesztési követelmények</w:t>
            </w:r>
          </w:p>
        </w:tc>
        <w:tc>
          <w:tcPr>
            <w:tcW w:w="1312"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761C5A">
        <w:trPr>
          <w:trHeight w:val="1787"/>
        </w:trPr>
        <w:tc>
          <w:tcPr>
            <w:tcW w:w="3688"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E w:val="0"/>
              <w:autoSpaceDN w:val="0"/>
              <w:adjustRightInd w:val="0"/>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Az e-szolgáltatások előnyeinek és veszélyeinek, biztonsági vonatkozásainak feltérképezése</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Az elektronikus szolgáltatások hétköznapi életben betöltött szerepének felismerése.</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rPr>
              <w:t>Elektronikus szolgáltatások megismerése, kritikus használata, értékelése.</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Az elektronikus szolgáltatások előnyeinek és veszélyeinek felismerése.</w:t>
            </w:r>
          </w:p>
        </w:tc>
        <w:tc>
          <w:tcPr>
            <w:tcW w:w="1312"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Technika, életvitel és gyakorlat:</w:t>
            </w:r>
            <w:r w:rsidRPr="00761C5A">
              <w:rPr>
                <w:rFonts w:ascii="Times New Roman" w:hAnsi="Times New Roman" w:cs="Calibri"/>
                <w:sz w:val="24"/>
                <w:lang w:eastAsia="hu-HU"/>
              </w:rPr>
              <w:t xml:space="preserve"> a mindennapi tevékenységekben és a fogyasztói szokásokban megnyilvánuló egészség- és környezettudatosság.</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Összetett technológiai, társadalmi és ökológiai rendszerek elemzése.</w:t>
            </w:r>
          </w:p>
        </w:tc>
      </w:tr>
      <w:tr w:rsidR="00761C5A" w:rsidRPr="000548D3" w:rsidTr="00761C5A">
        <w:trPr>
          <w:trHeight w:val="411"/>
        </w:trPr>
        <w:tc>
          <w:tcPr>
            <w:tcW w:w="3688"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autoSpaceDE w:val="0"/>
              <w:autoSpaceDN w:val="0"/>
              <w:adjustRightInd w:val="0"/>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A fogyasztói viselkedést befolyásoló technikák felismerése a médiában</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Fogyasztói szükségletek azonosítása.</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rPr>
              <w:t xml:space="preserve">A fogyasztói viselkedést befolyásoló módszerek megfigyelése és azonosítása. </w:t>
            </w:r>
            <w:r w:rsidRPr="00761C5A">
              <w:rPr>
                <w:rFonts w:ascii="Times New Roman" w:hAnsi="Times New Roman" w:cs="Calibri"/>
                <w:sz w:val="24"/>
                <w:lang w:eastAsia="hu-HU"/>
              </w:rPr>
              <w:t>Tudatos vásárlókép kialakítása.</w:t>
            </w:r>
          </w:p>
        </w:tc>
        <w:tc>
          <w:tcPr>
            <w:tcW w:w="1312" w:type="pct"/>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widowControl w:val="0"/>
              <w:autoSpaceDE w:val="0"/>
              <w:autoSpaceDN w:val="0"/>
              <w:adjustRightInd w:val="0"/>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Technika, életvitel és gyakorlat</w:t>
            </w:r>
            <w:r w:rsidRPr="00761C5A">
              <w:rPr>
                <w:rFonts w:ascii="Times New Roman" w:hAnsi="Times New Roman" w:cs="Calibri"/>
                <w:sz w:val="24"/>
                <w:lang w:eastAsia="hu-HU"/>
              </w:rPr>
              <w:t>: a környezetre és az emberi egészségre gyakorolt hatások. Tudatos vásárlás, fogyasztói szokások.</w:t>
            </w:r>
          </w:p>
          <w:p w:rsidR="00761C5A" w:rsidRPr="00761C5A" w:rsidRDefault="00761C5A" w:rsidP="00761C5A">
            <w:pPr>
              <w:widowControl w:val="0"/>
              <w:autoSpaceDE w:val="0"/>
              <w:autoSpaceDN w:val="0"/>
              <w:adjustRightInd w:val="0"/>
              <w:spacing w:after="0" w:line="240" w:lineRule="auto"/>
              <w:rPr>
                <w:rFonts w:ascii="Times New Roman" w:hAnsi="Times New Roman" w:cs="Calibri"/>
                <w:sz w:val="24"/>
                <w:lang w:eastAsia="hu-HU"/>
              </w:rPr>
            </w:pPr>
          </w:p>
          <w:p w:rsidR="00761C5A" w:rsidRPr="00761C5A" w:rsidRDefault="00D34128" w:rsidP="00761C5A">
            <w:pPr>
              <w:spacing w:after="0" w:line="240" w:lineRule="auto"/>
              <w:rPr>
                <w:rFonts w:ascii="Times New Roman" w:hAnsi="Times New Roman" w:cs="Calibri"/>
                <w:sz w:val="24"/>
                <w:szCs w:val="24"/>
                <w:lang w:eastAsia="hu-HU"/>
              </w:rPr>
            </w:pPr>
            <w:r>
              <w:rPr>
                <w:rFonts w:ascii="Times New Roman" w:hAnsi="Times New Roman" w:cs="Calibri"/>
                <w:i/>
                <w:sz w:val="24"/>
                <w:lang w:eastAsia="hu-HU"/>
              </w:rPr>
              <w:t>Kommunikáció – m</w:t>
            </w:r>
            <w:r w:rsidR="00761C5A" w:rsidRPr="00761C5A">
              <w:rPr>
                <w:rFonts w:ascii="Times New Roman" w:hAnsi="Times New Roman" w:cs="Calibri"/>
                <w:i/>
                <w:sz w:val="24"/>
                <w:lang w:eastAsia="hu-HU"/>
              </w:rPr>
              <w:t>agyar nyelv és irodalom:</w:t>
            </w:r>
            <w:r w:rsidR="00761C5A" w:rsidRPr="00761C5A">
              <w:rPr>
                <w:rFonts w:ascii="Times New Roman" w:hAnsi="Times New Roman" w:cs="Calibri"/>
                <w:sz w:val="24"/>
                <w:lang w:eastAsia="hu-HU"/>
              </w:rPr>
              <w:t xml:space="preserve"> a manipulációs szándék, a hibás következtetések és a megalapozatlan ítéletek felismerése.</w:t>
            </w:r>
          </w:p>
        </w:tc>
      </w:tr>
      <w:tr w:rsidR="00761C5A" w:rsidRPr="000548D3" w:rsidTr="00761C5A">
        <w:trPr>
          <w:trHeight w:val="550"/>
        </w:trPr>
        <w:tc>
          <w:tcPr>
            <w:tcW w:w="1053"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keepNext/>
              <w:keepLines/>
              <w:spacing w:before="120" w:after="0" w:line="240" w:lineRule="auto"/>
              <w:jc w:val="center"/>
              <w:outlineLvl w:val="4"/>
              <w:rPr>
                <w:rFonts w:ascii="Times New Roman" w:hAnsi="Times New Roman" w:cs="Calibri"/>
                <w:b/>
                <w:bCs/>
                <w:sz w:val="24"/>
                <w:szCs w:val="24"/>
              </w:rPr>
            </w:pPr>
            <w:r w:rsidRPr="00761C5A">
              <w:rPr>
                <w:rFonts w:ascii="Times New Roman" w:hAnsi="Times New Roman" w:cs="Calibri"/>
                <w:b/>
                <w:bCs/>
                <w:sz w:val="24"/>
              </w:rPr>
              <w:t>Kulcsfogalmak/ fogalmak</w:t>
            </w:r>
          </w:p>
        </w:tc>
        <w:tc>
          <w:tcPr>
            <w:tcW w:w="3947" w:type="pct"/>
            <w:gridSpan w:val="4"/>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rPr>
            </w:pPr>
            <w:r w:rsidRPr="00761C5A">
              <w:rPr>
                <w:rFonts w:ascii="Times New Roman" w:hAnsi="Times New Roman" w:cs="Calibri"/>
                <w:sz w:val="24"/>
              </w:rPr>
              <w:t>Információs társadalom, média, elektronikus szolgáltatás, regisztráció, leiratkozás, azonosító, jelszó, kritikus használat.</w:t>
            </w:r>
          </w:p>
        </w:tc>
      </w:tr>
    </w:tbl>
    <w:p w:rsidR="00761C5A" w:rsidRPr="00761C5A" w:rsidRDefault="00761C5A" w:rsidP="00761C5A">
      <w:pPr>
        <w:spacing w:after="0" w:line="240" w:lineRule="auto"/>
        <w:jc w:val="both"/>
        <w:rPr>
          <w:rFonts w:ascii="Times New Roman" w:hAnsi="Times New Roman"/>
          <w:bCs/>
          <w:sz w:val="24"/>
          <w:szCs w:val="24"/>
        </w:rPr>
      </w:pPr>
    </w:p>
    <w:p w:rsidR="00761C5A" w:rsidRPr="00761C5A" w:rsidRDefault="00761C5A" w:rsidP="00761C5A">
      <w:pPr>
        <w:spacing w:after="0" w:line="240" w:lineRule="auto"/>
        <w:rPr>
          <w:rFonts w:ascii="Times New Roman" w:hAnsi="Times New Roman"/>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9"/>
        <w:gridCol w:w="4647"/>
        <w:gridCol w:w="1081"/>
        <w:gridCol w:w="1343"/>
      </w:tblGrid>
      <w:tr w:rsidR="00761C5A" w:rsidRPr="000548D3" w:rsidTr="00761C5A">
        <w:tc>
          <w:tcPr>
            <w:tcW w:w="1161"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Tematikai egység/ Fejlesztési cél</w:t>
            </w:r>
          </w:p>
        </w:tc>
        <w:tc>
          <w:tcPr>
            <w:tcW w:w="3110"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6. Könyvtári informatika</w:t>
            </w:r>
          </w:p>
        </w:tc>
        <w:tc>
          <w:tcPr>
            <w:tcW w:w="728"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Órakeret</w:t>
            </w:r>
            <w:r w:rsidRPr="00761C5A">
              <w:rPr>
                <w:rFonts w:ascii="Times New Roman" w:hAnsi="Times New Roman" w:cs="Calibri"/>
                <w:b/>
                <w:bCs/>
                <w:sz w:val="24"/>
              </w:rPr>
              <w:br/>
              <w:t>3 óra</w:t>
            </w:r>
          </w:p>
        </w:tc>
      </w:tr>
      <w:tr w:rsidR="00761C5A" w:rsidRPr="000548D3" w:rsidTr="00761C5A">
        <w:tc>
          <w:tcPr>
            <w:tcW w:w="1161"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Előzetes tudás</w:t>
            </w:r>
          </w:p>
        </w:tc>
        <w:tc>
          <w:tcPr>
            <w:tcW w:w="3839"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Katalógus önálló használata. A települési könyvtár önálló használata. Önálló kézikönyvhasználat. A felhasznált irodalomjegyzék összeállítása segítséggel.</w:t>
            </w:r>
          </w:p>
        </w:tc>
      </w:tr>
      <w:tr w:rsidR="00761C5A" w:rsidRPr="000548D3" w:rsidTr="00761C5A">
        <w:trPr>
          <w:trHeight w:val="328"/>
        </w:trPr>
        <w:tc>
          <w:tcPr>
            <w:tcW w:w="1161"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lastRenderedPageBreak/>
              <w:t>A tematikai egység nevelési-fejlesztési céljai</w:t>
            </w:r>
          </w:p>
        </w:tc>
        <w:tc>
          <w:tcPr>
            <w:tcW w:w="3839"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A könyvtári rendszer szolgáltatásai és a különböző információforrások önálló felhasználása tanulmányi és egyéb feladatokhoz.</w:t>
            </w:r>
          </w:p>
        </w:tc>
      </w:tr>
      <w:tr w:rsidR="00761C5A" w:rsidRPr="000548D3" w:rsidTr="00761C5A">
        <w:trPr>
          <w:trHeight w:val="340"/>
        </w:trPr>
        <w:tc>
          <w:tcPr>
            <w:tcW w:w="3684"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Ismeretek/fejlesztési követelmények</w:t>
            </w:r>
          </w:p>
        </w:tc>
        <w:tc>
          <w:tcPr>
            <w:tcW w:w="1316" w:type="pct"/>
            <w:gridSpan w:val="2"/>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Kapcsolódási pontok</w:t>
            </w:r>
          </w:p>
        </w:tc>
      </w:tr>
      <w:tr w:rsidR="00761C5A" w:rsidRPr="000548D3" w:rsidTr="00761C5A">
        <w:trPr>
          <w:trHeight w:val="446"/>
        </w:trPr>
        <w:tc>
          <w:tcPr>
            <w:tcW w:w="3684"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Könyvtártípusok, információs intézmények</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A könyvtári rendszer szerepének, lehetőségeinek megismerése.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A települési közkönyvtár önálló használata.</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lang w:eastAsia="hu-HU"/>
              </w:rPr>
              <w:t xml:space="preserve">Könyvtárlátogatás. </w:t>
            </w:r>
          </w:p>
        </w:tc>
        <w:tc>
          <w:tcPr>
            <w:tcW w:w="1316"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D34128" w:rsidP="00761C5A">
            <w:pPr>
              <w:spacing w:before="120" w:after="0" w:line="240" w:lineRule="auto"/>
              <w:rPr>
                <w:rFonts w:ascii="Times New Roman" w:hAnsi="Times New Roman" w:cs="Calibri"/>
                <w:sz w:val="24"/>
                <w:szCs w:val="24"/>
                <w:lang w:eastAsia="hu-HU"/>
              </w:rPr>
            </w:pPr>
            <w:r>
              <w:rPr>
                <w:rFonts w:ascii="Times New Roman" w:hAnsi="Times New Roman" w:cs="Calibri"/>
                <w:i/>
                <w:sz w:val="24"/>
                <w:lang w:eastAsia="hu-HU"/>
              </w:rPr>
              <w:t>Kommunikáció – m</w:t>
            </w:r>
            <w:r w:rsidR="00761C5A" w:rsidRPr="00761C5A">
              <w:rPr>
                <w:rFonts w:ascii="Times New Roman" w:hAnsi="Times New Roman" w:cs="Calibri"/>
                <w:i/>
                <w:sz w:val="24"/>
                <w:lang w:eastAsia="hu-HU"/>
              </w:rPr>
              <w:t>agyar nyelv és irodalom</w:t>
            </w:r>
            <w:r w:rsidR="00761C5A" w:rsidRPr="00761C5A">
              <w:rPr>
                <w:rFonts w:ascii="Times New Roman" w:hAnsi="Times New Roman" w:cs="Calibri"/>
                <w:sz w:val="24"/>
                <w:lang w:eastAsia="hu-HU"/>
              </w:rPr>
              <w:t>: a tanulási képesség fejlesztése, kulturált könyvtárhasználat.</w:t>
            </w:r>
          </w:p>
        </w:tc>
      </w:tr>
      <w:tr w:rsidR="00761C5A" w:rsidRPr="000548D3" w:rsidTr="00761C5A">
        <w:trPr>
          <w:trHeight w:val="446"/>
        </w:trPr>
        <w:tc>
          <w:tcPr>
            <w:tcW w:w="3684"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Könyvtári szolgáltatások</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 xml:space="preserve">A könyvtári információs rendszer szolgáltatásainak rendszerezése, felhasználása a tanulásban. </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A könyvtárközi kölcsönzés funkciójának megértése.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Könyvtári és közhasznú adatbázisok használati útmutató segítségével való önálló használata.</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Rendszeres, a céloknak megfelelő könyvtár- és internethasználat.</w:t>
            </w:r>
          </w:p>
        </w:tc>
        <w:tc>
          <w:tcPr>
            <w:tcW w:w="1316" w:type="pct"/>
            <w:gridSpan w:val="2"/>
            <w:tcBorders>
              <w:top w:val="single" w:sz="4" w:space="0" w:color="auto"/>
              <w:left w:val="single" w:sz="4" w:space="0" w:color="auto"/>
              <w:bottom w:val="single" w:sz="4" w:space="0" w:color="auto"/>
              <w:right w:val="single" w:sz="4" w:space="0" w:color="auto"/>
            </w:tcBorders>
          </w:tcPr>
          <w:p w:rsidR="00761C5A" w:rsidRPr="00761C5A" w:rsidRDefault="00D34128" w:rsidP="00761C5A">
            <w:pPr>
              <w:spacing w:before="120" w:after="0" w:line="240" w:lineRule="auto"/>
              <w:rPr>
                <w:rFonts w:ascii="Times New Roman" w:hAnsi="Times New Roman" w:cs="Calibri"/>
                <w:sz w:val="24"/>
                <w:szCs w:val="24"/>
                <w:lang w:eastAsia="hu-HU"/>
              </w:rPr>
            </w:pPr>
            <w:r>
              <w:rPr>
                <w:rFonts w:ascii="Times New Roman" w:hAnsi="Times New Roman" w:cs="Calibri"/>
                <w:i/>
                <w:sz w:val="24"/>
                <w:lang w:eastAsia="hu-HU"/>
              </w:rPr>
              <w:t>Kommunikáció – m</w:t>
            </w:r>
            <w:r w:rsidR="00761C5A" w:rsidRPr="00761C5A">
              <w:rPr>
                <w:rFonts w:ascii="Times New Roman" w:hAnsi="Times New Roman" w:cs="Calibri"/>
                <w:i/>
                <w:sz w:val="24"/>
                <w:lang w:eastAsia="hu-HU"/>
              </w:rPr>
              <w:t>agyar nyelv és irodalom</w:t>
            </w:r>
            <w:r w:rsidR="00761C5A" w:rsidRPr="00761C5A">
              <w:rPr>
                <w:rFonts w:ascii="Times New Roman" w:hAnsi="Times New Roman" w:cs="Calibri"/>
                <w:sz w:val="24"/>
                <w:lang w:eastAsia="hu-HU"/>
              </w:rPr>
              <w:t>: könyvtárhasználat.</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Ének-zene</w:t>
            </w:r>
            <w:r w:rsidRPr="00761C5A">
              <w:rPr>
                <w:rFonts w:ascii="Times New Roman" w:hAnsi="Times New Roman" w:cs="Calibri"/>
                <w:sz w:val="24"/>
                <w:lang w:eastAsia="hu-HU"/>
              </w:rPr>
              <w:t>: a könyvtár és az internet felhasználása.</w:t>
            </w:r>
          </w:p>
        </w:tc>
      </w:tr>
      <w:tr w:rsidR="00761C5A" w:rsidRPr="000548D3" w:rsidTr="00761C5A">
        <w:trPr>
          <w:trHeight w:val="446"/>
        </w:trPr>
        <w:tc>
          <w:tcPr>
            <w:tcW w:w="3684"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t>Információkeresés</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A médiumok, közléstípusok tartalmi megbízhatósága.</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Információkeresési stratégiák ismerete.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Önálló információszerzés katalógusokból, adatbázisokból, általános és ismeretterjesztő művekből.</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Releváns információk kiválasztása hagyományos és elektronikus információhordozókból.</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Az iskolai tananyag elmélyítése és kibővítése önálló könyvtári kutatómunkával.</w:t>
            </w:r>
          </w:p>
        </w:tc>
        <w:tc>
          <w:tcPr>
            <w:tcW w:w="1316" w:type="pct"/>
            <w:gridSpan w:val="2"/>
            <w:tcBorders>
              <w:top w:val="single" w:sz="4" w:space="0" w:color="auto"/>
              <w:left w:val="single" w:sz="4" w:space="0" w:color="auto"/>
              <w:bottom w:val="single" w:sz="4" w:space="0" w:color="auto"/>
              <w:right w:val="single" w:sz="4" w:space="0" w:color="auto"/>
            </w:tcBorders>
          </w:tcPr>
          <w:p w:rsidR="00761C5A" w:rsidRPr="00761C5A" w:rsidRDefault="00D34128" w:rsidP="00761C5A">
            <w:pPr>
              <w:spacing w:before="120" w:after="0" w:line="240" w:lineRule="auto"/>
              <w:rPr>
                <w:rFonts w:ascii="Times New Roman" w:hAnsi="Times New Roman" w:cs="Calibri"/>
                <w:sz w:val="24"/>
                <w:szCs w:val="24"/>
                <w:lang w:eastAsia="hu-HU"/>
              </w:rPr>
            </w:pPr>
            <w:r>
              <w:rPr>
                <w:rFonts w:ascii="Times New Roman" w:hAnsi="Times New Roman" w:cs="Calibri"/>
                <w:i/>
                <w:sz w:val="24"/>
                <w:lang w:eastAsia="hu-HU"/>
              </w:rPr>
              <w:t>Kommunikáció – m</w:t>
            </w:r>
            <w:r w:rsidR="00761C5A" w:rsidRPr="00761C5A">
              <w:rPr>
                <w:rFonts w:ascii="Times New Roman" w:hAnsi="Times New Roman" w:cs="Calibri"/>
                <w:i/>
                <w:sz w:val="24"/>
                <w:lang w:eastAsia="hu-HU"/>
              </w:rPr>
              <w:t>agyar nyelv és irodalom</w:t>
            </w:r>
            <w:r w:rsidR="00761C5A" w:rsidRPr="00761C5A">
              <w:rPr>
                <w:rFonts w:ascii="Times New Roman" w:hAnsi="Times New Roman" w:cs="Calibri"/>
                <w:sz w:val="24"/>
                <w:lang w:eastAsia="hu-HU"/>
              </w:rPr>
              <w:t>: a könyvtári információkeresés.</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Az internetes adatgyűjtés technikái, linkek használata.</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Adatkeresés, anyaggyűjtés nyomtatott és elektronikus források segítségével; egynyelvű szótárak, értelmező szótárak; szelekció, értékelés, elrendezés.</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D34128" w:rsidP="00761C5A">
            <w:pPr>
              <w:spacing w:after="0" w:line="240" w:lineRule="auto"/>
              <w:rPr>
                <w:rFonts w:ascii="Times New Roman" w:hAnsi="Times New Roman" w:cs="Calibri"/>
                <w:sz w:val="24"/>
                <w:lang w:eastAsia="hu-HU"/>
              </w:rPr>
            </w:pPr>
            <w:r>
              <w:rPr>
                <w:rFonts w:ascii="Times New Roman" w:hAnsi="Times New Roman" w:cs="Calibri"/>
                <w:i/>
                <w:sz w:val="24"/>
                <w:lang w:eastAsia="hu-HU"/>
              </w:rPr>
              <w:t>Társadalomismeret:</w:t>
            </w:r>
            <w:r w:rsidR="00761C5A" w:rsidRPr="00761C5A">
              <w:rPr>
                <w:rFonts w:ascii="Times New Roman" w:hAnsi="Times New Roman" w:cs="Calibri"/>
                <w:sz w:val="24"/>
                <w:lang w:eastAsia="hu-HU"/>
              </w:rPr>
              <w:t xml:space="preserve"> ismeretszerzés szaktudományi munkákból.</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1262CC" w:rsidP="00761C5A">
            <w:pPr>
              <w:spacing w:after="0" w:line="240" w:lineRule="auto"/>
              <w:rPr>
                <w:rFonts w:ascii="Times New Roman" w:hAnsi="Times New Roman" w:cs="Calibri"/>
                <w:sz w:val="24"/>
                <w:lang w:eastAsia="hu-HU"/>
              </w:rPr>
            </w:pPr>
            <w:r>
              <w:rPr>
                <w:rFonts w:ascii="Times New Roman" w:hAnsi="Times New Roman" w:cs="Calibri"/>
                <w:i/>
                <w:sz w:val="24"/>
                <w:lang w:eastAsia="hu-HU"/>
              </w:rPr>
              <w:t>Természetismeret (f</w:t>
            </w:r>
            <w:r w:rsidR="00761C5A" w:rsidRPr="00761C5A">
              <w:rPr>
                <w:rFonts w:ascii="Times New Roman" w:hAnsi="Times New Roman" w:cs="Calibri"/>
                <w:i/>
                <w:sz w:val="24"/>
                <w:lang w:eastAsia="hu-HU"/>
              </w:rPr>
              <w:t>izika; kémia; biológia-egészségtan</w:t>
            </w:r>
            <w:r>
              <w:rPr>
                <w:rFonts w:ascii="Times New Roman" w:hAnsi="Times New Roman" w:cs="Calibri"/>
                <w:i/>
                <w:sz w:val="24"/>
                <w:lang w:eastAsia="hu-HU"/>
              </w:rPr>
              <w:t>)</w:t>
            </w:r>
            <w:r w:rsidR="00761C5A" w:rsidRPr="00761C5A">
              <w:rPr>
                <w:rFonts w:ascii="Times New Roman" w:hAnsi="Times New Roman" w:cs="Calibri"/>
                <w:i/>
                <w:sz w:val="24"/>
                <w:lang w:eastAsia="hu-HU"/>
              </w:rPr>
              <w:t>:</w:t>
            </w:r>
            <w:r w:rsidR="00761C5A" w:rsidRPr="00761C5A">
              <w:rPr>
                <w:rFonts w:ascii="Times New Roman" w:hAnsi="Times New Roman" w:cs="Calibri"/>
                <w:sz w:val="24"/>
                <w:lang w:eastAsia="hu-HU"/>
              </w:rPr>
              <w:t xml:space="preserve"> az ismeretszerzés folyamatának és eredményének kritikus értékelése.</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 xml:space="preserve">A problémamegoldásra </w:t>
            </w:r>
            <w:r w:rsidRPr="00761C5A">
              <w:rPr>
                <w:rFonts w:ascii="Times New Roman" w:hAnsi="Times New Roman" w:cs="Calibri"/>
                <w:sz w:val="24"/>
                <w:lang w:eastAsia="hu-HU"/>
              </w:rPr>
              <w:lastRenderedPageBreak/>
              <w:t>irányuló, hatékony információkeresés.</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i/>
                <w:sz w:val="24"/>
                <w:lang w:eastAsia="hu-HU"/>
              </w:rPr>
              <w:t>Vizuális kultúra</w:t>
            </w:r>
            <w:r w:rsidRPr="00761C5A">
              <w:rPr>
                <w:rFonts w:ascii="Times New Roman" w:hAnsi="Times New Roman" w:cs="Calibri"/>
                <w:sz w:val="24"/>
                <w:lang w:eastAsia="hu-HU"/>
              </w:rPr>
              <w:t>: tájékozódás valamely Európán kívüli kultúra művészetéről a történelmi, kultúrtörténeti összefüggések figyelembevételével.</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i/>
                <w:sz w:val="24"/>
                <w:lang w:eastAsia="hu-HU"/>
              </w:rPr>
              <w:t>Ének-zene</w:t>
            </w:r>
            <w:r w:rsidRPr="00761C5A">
              <w:rPr>
                <w:rFonts w:ascii="Times New Roman" w:hAnsi="Times New Roman" w:cs="Calibri"/>
                <w:sz w:val="24"/>
                <w:lang w:eastAsia="hu-HU"/>
              </w:rPr>
              <w:t>: zenei dokumentumok gyűjtése.</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Technika, életvitel és gyakorlat:</w:t>
            </w:r>
            <w:r w:rsidRPr="00761C5A">
              <w:rPr>
                <w:rFonts w:ascii="Times New Roman" w:hAnsi="Times New Roman" w:cs="Calibri"/>
                <w:sz w:val="24"/>
                <w:lang w:eastAsia="hu-HU"/>
              </w:rPr>
              <w:t xml:space="preserve"> a személyes pályatervnek, elképzeléseknek, szükségleteknek megfelelő információszerzés.</w:t>
            </w:r>
          </w:p>
        </w:tc>
      </w:tr>
      <w:tr w:rsidR="00761C5A" w:rsidRPr="000548D3" w:rsidTr="00761C5A">
        <w:trPr>
          <w:trHeight w:val="446"/>
        </w:trPr>
        <w:tc>
          <w:tcPr>
            <w:tcW w:w="3684"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lastRenderedPageBreak/>
              <w:t>Dokumentumtípusok, kézikönyvek</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A hiteles forrás jellemzőinek ismerete.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Forrástípusok rendszerezése információs értékük szerint.</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A talált információk kritikus értékelése.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Időszaki kiadványok önálló használata.</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Elektronikus könyvek, digitalizált dokumentumok.</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Az egyes tudományterületek alapvető segédkönyvtípusainak ismerete, önálló használata.</w:t>
            </w:r>
            <w:r w:rsidRPr="00761C5A">
              <w:rPr>
                <w:rFonts w:ascii="Times New Roman" w:hAnsi="Times New Roman" w:cs="Calibri"/>
                <w:sz w:val="24"/>
                <w:lang w:eastAsia="hu-HU"/>
              </w:rPr>
              <w:t xml:space="preserve"> </w:t>
            </w:r>
          </w:p>
        </w:tc>
        <w:tc>
          <w:tcPr>
            <w:tcW w:w="1316" w:type="pct"/>
            <w:gridSpan w:val="2"/>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Matematika:</w:t>
            </w:r>
            <w:r w:rsidRPr="00761C5A">
              <w:rPr>
                <w:rFonts w:ascii="Times New Roman" w:hAnsi="Times New Roman" w:cs="Calibri"/>
                <w:sz w:val="24"/>
                <w:lang w:eastAsia="hu-HU"/>
              </w:rPr>
              <w:t xml:space="preserve"> ismerethordozók használata. Könyvek (pl. matematikai zsebkönyvek, szakkönyvek, ismeretterjesztő könyvek, lexikonok, feladatgyűjtemények, táblázatok, képletgyűjtemények).</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D34128" w:rsidP="00761C5A">
            <w:pPr>
              <w:spacing w:after="0" w:line="240" w:lineRule="auto"/>
              <w:rPr>
                <w:rFonts w:ascii="Times New Roman" w:hAnsi="Times New Roman" w:cs="Calibri"/>
                <w:sz w:val="24"/>
                <w:lang w:eastAsia="hu-HU"/>
              </w:rPr>
            </w:pPr>
            <w:r>
              <w:rPr>
                <w:rFonts w:ascii="Times New Roman" w:hAnsi="Times New Roman" w:cs="Calibri"/>
                <w:i/>
                <w:sz w:val="24"/>
                <w:lang w:eastAsia="hu-HU"/>
              </w:rPr>
              <w:t>Kommunikáció – m</w:t>
            </w:r>
            <w:r w:rsidR="00761C5A" w:rsidRPr="00761C5A">
              <w:rPr>
                <w:rFonts w:ascii="Times New Roman" w:hAnsi="Times New Roman" w:cs="Calibri"/>
                <w:i/>
                <w:sz w:val="24"/>
                <w:lang w:eastAsia="hu-HU"/>
              </w:rPr>
              <w:t>agyar nyelv és irodalom</w:t>
            </w:r>
            <w:r w:rsidR="00761C5A" w:rsidRPr="00761C5A">
              <w:rPr>
                <w:rFonts w:ascii="Times New Roman" w:hAnsi="Times New Roman" w:cs="Calibri"/>
                <w:sz w:val="24"/>
                <w:lang w:eastAsia="hu-HU"/>
              </w:rPr>
              <w:t>: segédkönyvek, kézikönyvek, szótárak, lexikonok használata, ismeretlen kifejezések jelentésének önálló megkeresése egynyelvű szótárakban.</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Az elektronikus tömegkommunikáció és az irodalom kölcsönhatásának új jelenségei.</w:t>
            </w:r>
          </w:p>
          <w:p w:rsidR="00761C5A" w:rsidRPr="00761C5A" w:rsidRDefault="00761C5A" w:rsidP="00761C5A">
            <w:pPr>
              <w:spacing w:after="0" w:line="240" w:lineRule="auto"/>
              <w:rPr>
                <w:rFonts w:ascii="Times New Roman" w:hAnsi="Times New Roman" w:cs="Calibri"/>
                <w:sz w:val="24"/>
                <w:lang w:eastAsia="hu-HU"/>
              </w:rPr>
            </w:pPr>
          </w:p>
          <w:p w:rsidR="001262CC" w:rsidRDefault="001262CC" w:rsidP="00761C5A">
            <w:pPr>
              <w:spacing w:after="0" w:line="240" w:lineRule="auto"/>
              <w:rPr>
                <w:rFonts w:ascii="Times New Roman" w:hAnsi="Times New Roman" w:cs="Calibri"/>
                <w:i/>
                <w:sz w:val="24"/>
                <w:lang w:eastAsia="hu-HU"/>
              </w:rPr>
            </w:pPr>
            <w:r>
              <w:rPr>
                <w:rFonts w:ascii="Times New Roman" w:hAnsi="Times New Roman" w:cs="Calibri"/>
                <w:i/>
                <w:sz w:val="24"/>
                <w:lang w:eastAsia="hu-HU"/>
              </w:rPr>
              <w:t>Természetismeret (f</w:t>
            </w:r>
            <w:r w:rsidR="00761C5A" w:rsidRPr="00761C5A">
              <w:rPr>
                <w:rFonts w:ascii="Times New Roman" w:hAnsi="Times New Roman" w:cs="Calibri"/>
                <w:i/>
                <w:sz w:val="24"/>
                <w:lang w:eastAsia="hu-HU"/>
              </w:rPr>
              <w:t>öldrajz</w:t>
            </w:r>
            <w:r>
              <w:rPr>
                <w:rFonts w:ascii="Times New Roman" w:hAnsi="Times New Roman" w:cs="Calibri"/>
                <w:i/>
                <w:sz w:val="24"/>
                <w:lang w:eastAsia="hu-HU"/>
              </w:rPr>
              <w:t>)</w:t>
            </w:r>
            <w:r w:rsidR="00761C5A" w:rsidRPr="00761C5A">
              <w:rPr>
                <w:rFonts w:ascii="Times New Roman" w:hAnsi="Times New Roman" w:cs="Calibri"/>
                <w:i/>
                <w:sz w:val="24"/>
                <w:lang w:eastAsia="hu-HU"/>
              </w:rPr>
              <w:t>:</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tájékozódás a hazai földrajzi, környezeti folyamatokról. Információgyűjtés internetalapú szolgáltatásokkal: időjárási helyzetkép, útvonaltervező, valutaváltó.</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D34128" w:rsidP="00761C5A">
            <w:pPr>
              <w:spacing w:after="0" w:line="240" w:lineRule="auto"/>
              <w:rPr>
                <w:rFonts w:ascii="Times New Roman" w:hAnsi="Times New Roman" w:cs="Calibri"/>
                <w:sz w:val="24"/>
                <w:lang w:eastAsia="hu-HU"/>
              </w:rPr>
            </w:pPr>
            <w:r>
              <w:rPr>
                <w:rFonts w:ascii="Times New Roman" w:hAnsi="Times New Roman" w:cs="Calibri"/>
                <w:i/>
                <w:sz w:val="24"/>
                <w:lang w:eastAsia="hu-HU"/>
              </w:rPr>
              <w:t>Társadalomismeret:</w:t>
            </w:r>
            <w:r w:rsidR="00761C5A" w:rsidRPr="00761C5A">
              <w:rPr>
                <w:rFonts w:ascii="Times New Roman" w:hAnsi="Times New Roman" w:cs="Calibri"/>
                <w:sz w:val="24"/>
                <w:lang w:eastAsia="hu-HU"/>
              </w:rPr>
              <w:t xml:space="preserve"> történelmi, társadalomtudományi, filozófiai és etikai kézikönyvek, atlaszok, lexikonok. </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i/>
                <w:sz w:val="24"/>
                <w:lang w:eastAsia="hu-HU"/>
              </w:rPr>
              <w:t>Vizuális kultúra</w:t>
            </w:r>
            <w:r w:rsidRPr="00761C5A">
              <w:rPr>
                <w:rFonts w:ascii="Times New Roman" w:hAnsi="Times New Roman" w:cs="Calibri"/>
                <w:sz w:val="24"/>
                <w:lang w:eastAsia="hu-HU"/>
              </w:rPr>
              <w:t>: a tömegkommunikáció formái, a tömegkommunikációt és a mediatizált nyilvánosságot jellemző tények, modellek.</w:t>
            </w: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Az audiovizuális szövegek, műsorok előállítását, nyelvi jellemzőit, közvetítését és értelmezését leíró fontosabb fogalmak és alapvető összefüggések.</w:t>
            </w:r>
          </w:p>
        </w:tc>
      </w:tr>
      <w:tr w:rsidR="00761C5A" w:rsidRPr="000548D3" w:rsidTr="00761C5A">
        <w:trPr>
          <w:trHeight w:val="446"/>
        </w:trPr>
        <w:tc>
          <w:tcPr>
            <w:tcW w:w="3684"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lastRenderedPageBreak/>
              <w:t>Forráskiválasztás</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Komplex feladathoz való önálló forráskiválasztás a feladat céljának és a forrás információs értékének figyelembevételével.</w:t>
            </w:r>
          </w:p>
        </w:tc>
        <w:tc>
          <w:tcPr>
            <w:tcW w:w="1316" w:type="pct"/>
            <w:gridSpan w:val="2"/>
            <w:tcBorders>
              <w:top w:val="single" w:sz="4" w:space="0" w:color="auto"/>
              <w:left w:val="single" w:sz="4" w:space="0" w:color="auto"/>
              <w:bottom w:val="single" w:sz="4" w:space="0" w:color="auto"/>
              <w:right w:val="single" w:sz="4" w:space="0" w:color="auto"/>
            </w:tcBorders>
          </w:tcPr>
          <w:p w:rsidR="00761C5A" w:rsidRPr="00761C5A" w:rsidRDefault="00D34128" w:rsidP="00761C5A">
            <w:pPr>
              <w:spacing w:before="120" w:after="0" w:line="240" w:lineRule="auto"/>
              <w:rPr>
                <w:rFonts w:ascii="Times New Roman" w:hAnsi="Times New Roman" w:cs="Calibri"/>
                <w:sz w:val="24"/>
                <w:szCs w:val="24"/>
                <w:lang w:eastAsia="hu-HU"/>
              </w:rPr>
            </w:pPr>
            <w:r>
              <w:rPr>
                <w:rFonts w:ascii="Times New Roman" w:hAnsi="Times New Roman" w:cs="Calibri"/>
                <w:i/>
                <w:sz w:val="24"/>
                <w:lang w:eastAsia="hu-HU"/>
              </w:rPr>
              <w:t>Társadalomismeret:</w:t>
            </w:r>
            <w:r w:rsidR="00761C5A" w:rsidRPr="00761C5A">
              <w:rPr>
                <w:rFonts w:ascii="Times New Roman" w:hAnsi="Times New Roman" w:cs="Calibri"/>
                <w:sz w:val="24"/>
                <w:lang w:eastAsia="hu-HU"/>
              </w:rPr>
              <w:t xml:space="preserve"> kérdések megfogalmazása a szerző esetleges elfogultságaira, tájékozottságára, rejtett szándékaira stb. vonatkozóan.</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Az adott téma tanulmányozásához leginkább megfelelő térkép kiválasztása.</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 xml:space="preserve">Különböző szövegek, hanganyagok, filmek </w:t>
            </w:r>
            <w:r w:rsidRPr="00761C5A">
              <w:rPr>
                <w:rFonts w:ascii="Times New Roman" w:hAnsi="Times New Roman" w:cs="Calibri"/>
                <w:sz w:val="24"/>
                <w:lang w:eastAsia="hu-HU"/>
              </w:rPr>
              <w:lastRenderedPageBreak/>
              <w:t>stb. vizsgálata a történelmi hitelesség szempontjából.</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D34128" w:rsidP="00761C5A">
            <w:pPr>
              <w:spacing w:after="0" w:line="240" w:lineRule="auto"/>
              <w:rPr>
                <w:rFonts w:ascii="Times New Roman" w:hAnsi="Times New Roman" w:cs="Calibri"/>
                <w:sz w:val="24"/>
                <w:lang w:eastAsia="hu-HU"/>
              </w:rPr>
            </w:pPr>
            <w:r>
              <w:rPr>
                <w:rFonts w:ascii="Times New Roman" w:hAnsi="Times New Roman" w:cs="Calibri"/>
                <w:i/>
                <w:sz w:val="24"/>
                <w:lang w:eastAsia="hu-HU"/>
              </w:rPr>
              <w:t>Kommunikáció – m</w:t>
            </w:r>
            <w:r w:rsidR="00761C5A" w:rsidRPr="00761C5A">
              <w:rPr>
                <w:rFonts w:ascii="Times New Roman" w:hAnsi="Times New Roman" w:cs="Calibri"/>
                <w:i/>
                <w:sz w:val="24"/>
                <w:lang w:eastAsia="hu-HU"/>
              </w:rPr>
              <w:t>agyar nyelv és irodalom</w:t>
            </w:r>
            <w:r w:rsidR="00761C5A" w:rsidRPr="00761C5A">
              <w:rPr>
                <w:rFonts w:ascii="Times New Roman" w:hAnsi="Times New Roman" w:cs="Calibri"/>
                <w:sz w:val="24"/>
                <w:lang w:eastAsia="hu-HU"/>
              </w:rPr>
              <w:t>: verbális és nem verbális (hangzó, képi és digitális) információk gyűjtése, szelekciója, rendszerezése, kritikája és felhasználása.</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761C5A" w:rsidP="00761C5A">
            <w:pPr>
              <w:spacing w:after="0" w:line="240" w:lineRule="auto"/>
              <w:rPr>
                <w:rFonts w:ascii="Times New Roman" w:hAnsi="Times New Roman" w:cs="Calibri"/>
                <w:sz w:val="24"/>
                <w:szCs w:val="24"/>
                <w:lang w:eastAsia="hu-HU"/>
              </w:rPr>
            </w:pPr>
            <w:r w:rsidRPr="00761C5A">
              <w:rPr>
                <w:rFonts w:ascii="Times New Roman" w:hAnsi="Times New Roman" w:cs="Calibri"/>
                <w:i/>
                <w:sz w:val="24"/>
                <w:lang w:eastAsia="hu-HU"/>
              </w:rPr>
              <w:t>Vizuális kultúra:</w:t>
            </w:r>
            <w:r w:rsidRPr="00761C5A">
              <w:rPr>
                <w:rFonts w:ascii="Times New Roman" w:hAnsi="Times New Roman" w:cs="Calibri"/>
                <w:sz w:val="24"/>
                <w:lang w:eastAsia="hu-HU"/>
              </w:rPr>
              <w:t xml:space="preserve"> információforrások szűrésének szempontjai.</w:t>
            </w:r>
          </w:p>
        </w:tc>
      </w:tr>
      <w:tr w:rsidR="00761C5A" w:rsidRPr="000548D3" w:rsidTr="00761C5A">
        <w:trPr>
          <w:trHeight w:val="446"/>
        </w:trPr>
        <w:tc>
          <w:tcPr>
            <w:tcW w:w="3684"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i/>
                <w:sz w:val="24"/>
                <w:szCs w:val="24"/>
                <w:lang w:eastAsia="hu-HU"/>
              </w:rPr>
            </w:pPr>
            <w:r w:rsidRPr="00761C5A">
              <w:rPr>
                <w:rFonts w:ascii="Times New Roman" w:hAnsi="Times New Roman" w:cs="Calibri"/>
                <w:i/>
                <w:sz w:val="24"/>
                <w:lang w:eastAsia="hu-HU"/>
              </w:rPr>
              <w:lastRenderedPageBreak/>
              <w:t>Bibliográfiai hivatkozás, forrásfelhasználás</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Bibliográfiai hivatkozás önálló készítése folyóiratcikkekről.</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Az interneten megjelent források hivatkozási technikájának megismerése, segítséggel való alkalmazása.</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Hivatkozásjegyzék, irodalomjegyzék készítése.</w:t>
            </w:r>
          </w:p>
        </w:tc>
        <w:tc>
          <w:tcPr>
            <w:tcW w:w="1316" w:type="pct"/>
            <w:gridSpan w:val="2"/>
            <w:tcBorders>
              <w:top w:val="single" w:sz="4" w:space="0" w:color="auto"/>
              <w:left w:val="single" w:sz="4" w:space="0" w:color="auto"/>
              <w:bottom w:val="single" w:sz="4" w:space="0" w:color="auto"/>
              <w:right w:val="single" w:sz="4" w:space="0" w:color="auto"/>
            </w:tcBorders>
            <w:hideMark/>
          </w:tcPr>
          <w:p w:rsidR="00761C5A" w:rsidRPr="00761C5A" w:rsidRDefault="00D34128" w:rsidP="00761C5A">
            <w:pPr>
              <w:spacing w:before="120" w:after="0" w:line="240" w:lineRule="auto"/>
              <w:rPr>
                <w:rFonts w:ascii="Times New Roman" w:hAnsi="Times New Roman" w:cs="Calibri"/>
                <w:sz w:val="24"/>
                <w:szCs w:val="24"/>
                <w:lang w:eastAsia="hu-HU"/>
              </w:rPr>
            </w:pPr>
            <w:r>
              <w:rPr>
                <w:rFonts w:ascii="Times New Roman" w:hAnsi="Times New Roman" w:cs="Calibri"/>
                <w:i/>
                <w:sz w:val="24"/>
                <w:lang w:eastAsia="hu-HU"/>
              </w:rPr>
              <w:t>Kommunikáció – m</w:t>
            </w:r>
            <w:r w:rsidR="00761C5A" w:rsidRPr="00761C5A">
              <w:rPr>
                <w:rFonts w:ascii="Times New Roman" w:hAnsi="Times New Roman" w:cs="Calibri"/>
                <w:i/>
                <w:sz w:val="24"/>
                <w:lang w:eastAsia="hu-HU"/>
              </w:rPr>
              <w:t>agyar nyelv és irodalom:</w:t>
            </w:r>
            <w:r w:rsidR="00761C5A" w:rsidRPr="00761C5A">
              <w:rPr>
                <w:rFonts w:ascii="Times New Roman" w:hAnsi="Times New Roman" w:cs="Calibri"/>
                <w:sz w:val="24"/>
                <w:lang w:eastAsia="hu-HU"/>
              </w:rPr>
              <w:t xml:space="preserve"> a források megjelölése, az idézés formai és etikai szabályai, jegyzetek készítése, netikett.</w:t>
            </w:r>
          </w:p>
        </w:tc>
      </w:tr>
      <w:tr w:rsidR="00761C5A" w:rsidRPr="000548D3" w:rsidTr="00761C5A">
        <w:trPr>
          <w:trHeight w:val="550"/>
        </w:trPr>
        <w:tc>
          <w:tcPr>
            <w:tcW w:w="1057"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Kulcsfogalmak/ fogalmak</w:t>
            </w:r>
          </w:p>
        </w:tc>
        <w:tc>
          <w:tcPr>
            <w:tcW w:w="3943" w:type="pct"/>
            <w:gridSpan w:val="3"/>
            <w:tcBorders>
              <w:top w:val="single" w:sz="4" w:space="0" w:color="auto"/>
              <w:left w:val="single" w:sz="4" w:space="0" w:color="auto"/>
              <w:bottom w:val="single" w:sz="4" w:space="0" w:color="auto"/>
              <w:right w:val="single" w:sz="4" w:space="0" w:color="auto"/>
            </w:tcBorders>
            <w:hideMark/>
          </w:tcPr>
          <w:p w:rsidR="00761C5A" w:rsidRPr="00761C5A" w:rsidRDefault="00761C5A" w:rsidP="00761C5A">
            <w:pPr>
              <w:spacing w:before="120" w:after="0" w:line="240" w:lineRule="auto"/>
              <w:rPr>
                <w:rFonts w:ascii="Times New Roman" w:hAnsi="Times New Roman" w:cs="Calibri"/>
                <w:sz w:val="24"/>
                <w:szCs w:val="24"/>
                <w:lang w:eastAsia="hu-HU"/>
              </w:rPr>
            </w:pPr>
            <w:r w:rsidRPr="00761C5A">
              <w:rPr>
                <w:rFonts w:ascii="Times New Roman" w:hAnsi="Times New Roman" w:cs="Calibri"/>
                <w:sz w:val="24"/>
                <w:lang w:eastAsia="hu-HU"/>
              </w:rPr>
              <w:t>Könyvtári rendszer, múzeum, levéltár, információkeresési stratégia, rejtett bibliográfia, relevancia, kritikus forráshasználat, hivatkozás, plágium, hitelesség, önművelés, egész életen át tartó tanulás.</w:t>
            </w:r>
          </w:p>
        </w:tc>
      </w:tr>
    </w:tbl>
    <w:p w:rsidR="00761C5A" w:rsidRPr="00761C5A" w:rsidRDefault="00761C5A" w:rsidP="00761C5A">
      <w:pPr>
        <w:spacing w:after="0" w:line="240" w:lineRule="auto"/>
        <w:rPr>
          <w:rFonts w:ascii="Times New Roman" w:hAnsi="Times New Roman"/>
          <w:sz w:val="24"/>
          <w:szCs w:val="24"/>
        </w:rPr>
      </w:pPr>
    </w:p>
    <w:p w:rsidR="00761C5A" w:rsidRPr="00761C5A" w:rsidRDefault="00761C5A" w:rsidP="00761C5A">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0"/>
        <w:gridCol w:w="7222"/>
      </w:tblGrid>
      <w:tr w:rsidR="00761C5A" w:rsidRPr="000548D3" w:rsidTr="00761C5A">
        <w:trPr>
          <w:trHeight w:val="964"/>
        </w:trPr>
        <w:tc>
          <w:tcPr>
            <w:tcW w:w="1080" w:type="pct"/>
            <w:tcBorders>
              <w:top w:val="single" w:sz="4" w:space="0" w:color="auto"/>
              <w:left w:val="single" w:sz="4" w:space="0" w:color="auto"/>
              <w:bottom w:val="single" w:sz="4" w:space="0" w:color="auto"/>
              <w:right w:val="single" w:sz="4" w:space="0" w:color="auto"/>
            </w:tcBorders>
            <w:vAlign w:val="center"/>
            <w:hideMark/>
          </w:tcPr>
          <w:p w:rsidR="00761C5A" w:rsidRPr="00761C5A" w:rsidRDefault="00761C5A" w:rsidP="00761C5A">
            <w:pPr>
              <w:spacing w:before="120" w:after="0" w:line="240" w:lineRule="auto"/>
              <w:jc w:val="center"/>
              <w:rPr>
                <w:rFonts w:ascii="Times New Roman" w:hAnsi="Times New Roman" w:cs="Calibri"/>
                <w:b/>
                <w:bCs/>
                <w:sz w:val="24"/>
                <w:szCs w:val="24"/>
              </w:rPr>
            </w:pPr>
            <w:r w:rsidRPr="00761C5A">
              <w:rPr>
                <w:rFonts w:ascii="Times New Roman" w:hAnsi="Times New Roman" w:cs="Calibri"/>
                <w:b/>
                <w:bCs/>
                <w:sz w:val="24"/>
              </w:rPr>
              <w:t>A fejlesztés várt eredményei a két évfolyamos ciklus végén</w:t>
            </w:r>
          </w:p>
        </w:tc>
        <w:tc>
          <w:tcPr>
            <w:tcW w:w="3920" w:type="pct"/>
            <w:tcBorders>
              <w:top w:val="single" w:sz="4" w:space="0" w:color="auto"/>
              <w:left w:val="single" w:sz="4" w:space="0" w:color="auto"/>
              <w:bottom w:val="single" w:sz="4" w:space="0" w:color="auto"/>
              <w:right w:val="single" w:sz="4" w:space="0" w:color="auto"/>
            </w:tcBorders>
          </w:tcPr>
          <w:p w:rsidR="00761C5A" w:rsidRPr="00761C5A" w:rsidRDefault="00761C5A" w:rsidP="00761C5A">
            <w:pPr>
              <w:spacing w:before="120" w:after="0" w:line="240" w:lineRule="auto"/>
              <w:rPr>
                <w:rFonts w:ascii="Times New Roman" w:hAnsi="Times New Roman" w:cs="Calibri"/>
                <w:i/>
                <w:sz w:val="24"/>
                <w:szCs w:val="24"/>
              </w:rPr>
            </w:pPr>
            <w:r w:rsidRPr="00761C5A">
              <w:rPr>
                <w:rFonts w:ascii="Times New Roman" w:hAnsi="Times New Roman" w:cs="Calibri"/>
                <w:i/>
                <w:sz w:val="24"/>
              </w:rPr>
              <w:t>A tanuló az informatikai eszközök használat témakör végére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tudjon digitális kamerával felvételt készíteni, legyen képes adatokat áttölteni kameráról a számítógép adathordozójára;</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ismerje az adatvédelem hardveres és szoftveres módjait;</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ismerje az ergonómia alapjait.</w:t>
            </w:r>
          </w:p>
          <w:p w:rsidR="00761C5A" w:rsidRPr="00761C5A" w:rsidRDefault="00761C5A" w:rsidP="00761C5A">
            <w:pPr>
              <w:spacing w:after="0" w:line="240" w:lineRule="auto"/>
              <w:rPr>
                <w:rFonts w:ascii="Times New Roman" w:hAnsi="Times New Roman" w:cs="Calibri"/>
                <w:sz w:val="24"/>
              </w:rPr>
            </w:pPr>
          </w:p>
          <w:p w:rsidR="00761C5A" w:rsidRPr="00761C5A" w:rsidRDefault="00761C5A" w:rsidP="00761C5A">
            <w:pPr>
              <w:spacing w:after="0" w:line="240" w:lineRule="auto"/>
              <w:rPr>
                <w:rFonts w:ascii="Times New Roman" w:hAnsi="Times New Roman" w:cs="Calibri"/>
                <w:i/>
                <w:sz w:val="24"/>
              </w:rPr>
            </w:pPr>
            <w:r w:rsidRPr="00761C5A">
              <w:rPr>
                <w:rFonts w:ascii="Times New Roman" w:hAnsi="Times New Roman" w:cs="Calibri"/>
                <w:i/>
                <w:sz w:val="24"/>
              </w:rPr>
              <w:t>A tanuló az alkalmazói ismeretek témakör végére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legyen képes táblázatkezelővel tantárgyi feladatokat megoldani, egyszerű számításokat elvégezni;</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tudjon körlevelet készíteni;</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tudja kezelni a rendelkezésére álló adatbázis-kezelő programot;</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tudjon adattáblák között kapcsolatokat felépíteni, adatbázisokból lekérdezéssel információt nyerni. A nyert adatokat tudja esztétikus, használható formába rendezni.</w:t>
            </w:r>
          </w:p>
          <w:p w:rsidR="00761C5A" w:rsidRPr="00761C5A" w:rsidRDefault="00761C5A" w:rsidP="00761C5A">
            <w:pPr>
              <w:spacing w:after="0" w:line="240" w:lineRule="auto"/>
              <w:rPr>
                <w:rFonts w:ascii="Times New Roman" w:hAnsi="Times New Roman" w:cs="Calibri"/>
                <w:sz w:val="24"/>
              </w:rPr>
            </w:pPr>
          </w:p>
          <w:p w:rsidR="00761C5A" w:rsidRPr="00761C5A" w:rsidRDefault="00761C5A" w:rsidP="00761C5A">
            <w:pPr>
              <w:spacing w:after="0" w:line="240" w:lineRule="auto"/>
              <w:rPr>
                <w:rFonts w:ascii="Times New Roman" w:hAnsi="Times New Roman" w:cs="Calibri"/>
                <w:i/>
                <w:sz w:val="24"/>
              </w:rPr>
            </w:pPr>
            <w:r w:rsidRPr="00761C5A">
              <w:rPr>
                <w:rFonts w:ascii="Times New Roman" w:hAnsi="Times New Roman" w:cs="Calibri"/>
                <w:i/>
                <w:sz w:val="24"/>
              </w:rPr>
              <w:t>A tanuló a problémamegoldás informatikai eszközökkel és módszerekkel témakör végére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 xml:space="preserve">tudjon algoritmusokat készíteni, </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 xml:space="preserve">legyen képes a probléma megoldásához szükséges eszközöket </w:t>
            </w:r>
            <w:r w:rsidRPr="00761C5A">
              <w:rPr>
                <w:rFonts w:ascii="Times New Roman" w:hAnsi="Times New Roman" w:cs="Calibri"/>
                <w:sz w:val="24"/>
              </w:rPr>
              <w:lastRenderedPageBreak/>
              <w:t>kiválasztani;</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legyen képes tantárgyi problémák megoldásának tervezésére és megvalósítására;</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ismerjen és használjon tantárgyi szimulációs programokat;</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legyen képes tantárgyi mérések eredményeinek kiértékelésére;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legyen képes egy csoportban tevékenykedni.</w:t>
            </w:r>
          </w:p>
          <w:p w:rsidR="00761C5A" w:rsidRPr="00761C5A" w:rsidRDefault="00761C5A" w:rsidP="00761C5A">
            <w:pPr>
              <w:spacing w:after="0" w:line="240" w:lineRule="auto"/>
              <w:rPr>
                <w:rFonts w:ascii="Times New Roman" w:hAnsi="Times New Roman" w:cs="Calibri"/>
                <w:sz w:val="24"/>
              </w:rPr>
            </w:pPr>
          </w:p>
          <w:p w:rsidR="00761C5A" w:rsidRPr="00761C5A" w:rsidRDefault="00761C5A" w:rsidP="00761C5A">
            <w:pPr>
              <w:spacing w:after="0" w:line="240" w:lineRule="auto"/>
              <w:rPr>
                <w:rFonts w:ascii="Times New Roman" w:hAnsi="Times New Roman" w:cs="Calibri"/>
                <w:i/>
                <w:sz w:val="24"/>
              </w:rPr>
            </w:pPr>
            <w:r w:rsidRPr="00761C5A">
              <w:rPr>
                <w:rFonts w:ascii="Times New Roman" w:hAnsi="Times New Roman" w:cs="Calibri"/>
                <w:i/>
                <w:sz w:val="24"/>
              </w:rPr>
              <w:t>A tanuló az infokommunikáció témakör végére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legyen képes információkat szerezni, azokat hagyományos, elektronikus vagy internetes eszközökkel publikálni;</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 xml:space="preserve">legyen képes társaival kommunikálni az interneten, közös feladatokon dolgozni; </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tudja használni az újabb informatikai eszközöket, információszerzési technológiákat.</w:t>
            </w:r>
          </w:p>
          <w:p w:rsidR="00761C5A" w:rsidRPr="00761C5A" w:rsidRDefault="00761C5A" w:rsidP="00761C5A">
            <w:pPr>
              <w:spacing w:after="0" w:line="240" w:lineRule="auto"/>
              <w:rPr>
                <w:rFonts w:ascii="Times New Roman" w:hAnsi="Times New Roman" w:cs="Calibri"/>
                <w:sz w:val="24"/>
              </w:rPr>
            </w:pPr>
          </w:p>
          <w:p w:rsidR="00761C5A" w:rsidRPr="00761C5A" w:rsidRDefault="00761C5A" w:rsidP="00761C5A">
            <w:pPr>
              <w:keepNext/>
              <w:keepLines/>
              <w:spacing w:after="0" w:line="240" w:lineRule="auto"/>
              <w:outlineLvl w:val="6"/>
              <w:rPr>
                <w:rFonts w:ascii="Times New Roman" w:hAnsi="Times New Roman" w:cs="Calibri"/>
                <w:i/>
                <w:sz w:val="24"/>
              </w:rPr>
            </w:pPr>
            <w:r w:rsidRPr="00761C5A">
              <w:rPr>
                <w:rFonts w:ascii="Times New Roman" w:hAnsi="Times New Roman" w:cs="Calibri"/>
                <w:i/>
                <w:sz w:val="24"/>
              </w:rPr>
              <w:t>A tanuló az információs társadalom témakör végére</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ismerje az adatvédelemmel kapcsolatos fogalmakat;</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legyen képes értékelni az információforrásokat;</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ismerje az informatikai eszközök etikus használatára vonatkozó szabályokat;</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ismerje a szerzői joggal kapcsolatos alapfogalmakat;</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ismerje az infokommunikációs publikálási szabályokat;</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ismerje fel az informatikai fejlesztések gazdasági, környezeti, kulturális hatásait;</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ismerje fel az informatikai eszközök használatának személyiséget és az egészséget befolyásoló hatásait;</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ismerje fel az elektronikus szolgáltatások szerepét,</w:t>
            </w:r>
          </w:p>
          <w:p w:rsidR="00761C5A" w:rsidRPr="00761C5A" w:rsidRDefault="00761C5A" w:rsidP="00761C5A">
            <w:pPr>
              <w:spacing w:after="0" w:line="240" w:lineRule="auto"/>
              <w:rPr>
                <w:rFonts w:ascii="Times New Roman" w:hAnsi="Times New Roman" w:cs="Calibri"/>
                <w:sz w:val="24"/>
              </w:rPr>
            </w:pPr>
            <w:r w:rsidRPr="00761C5A">
              <w:rPr>
                <w:rFonts w:ascii="Times New Roman" w:hAnsi="Times New Roman" w:cs="Calibri"/>
                <w:sz w:val="24"/>
              </w:rPr>
              <w:t>legyen képes néhány elektronikus szolgáltatás kritikus használatára;</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rPr>
              <w:t xml:space="preserve">ismerje fel az </w:t>
            </w:r>
            <w:r w:rsidRPr="00761C5A">
              <w:rPr>
                <w:rFonts w:ascii="Times New Roman" w:hAnsi="Times New Roman" w:cs="Calibri"/>
                <w:sz w:val="24"/>
                <w:lang w:eastAsia="hu-HU"/>
              </w:rPr>
              <w:t>elektronikus szolgáltatások jellemzőit, előnyeit, hátrányait;</w:t>
            </w:r>
          </w:p>
          <w:p w:rsidR="00761C5A" w:rsidRPr="00761C5A" w:rsidRDefault="00761C5A" w:rsidP="00761C5A">
            <w:pPr>
              <w:autoSpaceDE w:val="0"/>
              <w:autoSpaceDN w:val="0"/>
              <w:adjustRightInd w:val="0"/>
              <w:spacing w:after="0" w:line="240" w:lineRule="auto"/>
              <w:rPr>
                <w:rFonts w:ascii="Times New Roman" w:hAnsi="Times New Roman" w:cs="Calibri"/>
                <w:sz w:val="24"/>
                <w:lang w:eastAsia="hu-HU"/>
              </w:rPr>
            </w:pPr>
            <w:r w:rsidRPr="00761C5A">
              <w:rPr>
                <w:rFonts w:ascii="Times New Roman" w:hAnsi="Times New Roman" w:cs="Calibri"/>
                <w:sz w:val="24"/>
                <w:lang w:eastAsia="hu-HU"/>
              </w:rPr>
              <w:t>ismerje fel a fogyasztói viselkedést befolyásoló módszereket a médiában;</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ismerje fel a tudatos vásárló jellemzőit.</w:t>
            </w:r>
          </w:p>
          <w:p w:rsidR="00761C5A" w:rsidRPr="00761C5A" w:rsidRDefault="00761C5A" w:rsidP="00761C5A">
            <w:pPr>
              <w:spacing w:after="0" w:line="240" w:lineRule="auto"/>
              <w:rPr>
                <w:rFonts w:ascii="Times New Roman" w:hAnsi="Times New Roman" w:cs="Calibri"/>
                <w:sz w:val="24"/>
                <w:lang w:eastAsia="hu-HU"/>
              </w:rPr>
            </w:pPr>
          </w:p>
          <w:p w:rsidR="00761C5A" w:rsidRPr="00761C5A" w:rsidRDefault="00761C5A" w:rsidP="00761C5A">
            <w:pPr>
              <w:spacing w:after="0" w:line="240" w:lineRule="auto"/>
              <w:rPr>
                <w:rFonts w:ascii="Times New Roman" w:hAnsi="Times New Roman" w:cs="Calibri"/>
                <w:i/>
                <w:sz w:val="24"/>
                <w:lang w:eastAsia="hu-HU"/>
              </w:rPr>
            </w:pPr>
            <w:r w:rsidRPr="00761C5A">
              <w:rPr>
                <w:rFonts w:ascii="Times New Roman" w:hAnsi="Times New Roman" w:cs="Calibri"/>
                <w:i/>
                <w:sz w:val="24"/>
                <w:lang w:eastAsia="hu-HU"/>
              </w:rPr>
              <w:t>A tanuló a könyvtári informatika témakör végére</w:t>
            </w:r>
          </w:p>
          <w:p w:rsidR="00761C5A" w:rsidRPr="00761C5A" w:rsidRDefault="00761C5A" w:rsidP="00761C5A">
            <w:pPr>
              <w:spacing w:after="0" w:line="240" w:lineRule="auto"/>
              <w:rPr>
                <w:rFonts w:ascii="Times New Roman" w:hAnsi="Times New Roman" w:cs="Calibri"/>
                <w:sz w:val="24"/>
                <w:lang w:eastAsia="hu-HU"/>
              </w:rPr>
            </w:pPr>
            <w:r w:rsidRPr="00761C5A">
              <w:rPr>
                <w:rFonts w:ascii="Times New Roman" w:hAnsi="Times New Roman" w:cs="Calibri"/>
                <w:sz w:val="24"/>
                <w:lang w:eastAsia="hu-HU"/>
              </w:rPr>
              <w:t>legyen képes bármely, a tanulmányaihoz kapcsolódó feladata során az információs problémamegoldás folyamatát önállóan, alkotóan végrehajtani;</w:t>
            </w:r>
          </w:p>
          <w:p w:rsidR="00761C5A" w:rsidRPr="00761C5A" w:rsidRDefault="00761C5A" w:rsidP="00761C5A">
            <w:pPr>
              <w:spacing w:after="0" w:line="240" w:lineRule="auto"/>
              <w:rPr>
                <w:rFonts w:ascii="Times New Roman" w:hAnsi="Times New Roman" w:cs="Calibri"/>
                <w:sz w:val="24"/>
                <w:szCs w:val="24"/>
              </w:rPr>
            </w:pPr>
            <w:r w:rsidRPr="00761C5A">
              <w:rPr>
                <w:rFonts w:ascii="Times New Roman" w:hAnsi="Times New Roman" w:cs="Calibri"/>
                <w:sz w:val="24"/>
              </w:rPr>
              <w:t>legyen tisztában saját információkeresési stratégiáival, tudja azokat tudatosan alkalmazni, legyen képes azokat értékelni, tudatosan fejleszteni.</w:t>
            </w:r>
          </w:p>
        </w:tc>
      </w:tr>
    </w:tbl>
    <w:p w:rsidR="00761C5A" w:rsidRPr="00761C5A" w:rsidRDefault="00761C5A" w:rsidP="00761C5A">
      <w:pPr>
        <w:spacing w:after="0" w:line="240" w:lineRule="auto"/>
        <w:rPr>
          <w:rFonts w:ascii="Times New Roman" w:hAnsi="Times New Roman"/>
          <w:sz w:val="24"/>
          <w:szCs w:val="24"/>
        </w:rPr>
      </w:pPr>
    </w:p>
    <w:p w:rsidR="00761C5A" w:rsidRDefault="00761C5A" w:rsidP="00812C1C">
      <w:pPr>
        <w:spacing w:after="0" w:line="240" w:lineRule="auto"/>
        <w:jc w:val="center"/>
        <w:rPr>
          <w:rFonts w:ascii="Times New Roman" w:hAnsi="Times New Roman"/>
          <w:b/>
          <w:sz w:val="32"/>
          <w:szCs w:val="24"/>
        </w:rPr>
      </w:pPr>
      <w:r>
        <w:rPr>
          <w:rFonts w:ascii="Times New Roman" w:hAnsi="Times New Roman"/>
          <w:b/>
          <w:sz w:val="32"/>
          <w:szCs w:val="24"/>
        </w:rPr>
        <w:br w:type="page"/>
      </w:r>
    </w:p>
    <w:p w:rsidR="00E254E8" w:rsidRDefault="00E254E8" w:rsidP="00812C1C">
      <w:pPr>
        <w:spacing w:after="0" w:line="240" w:lineRule="auto"/>
        <w:rPr>
          <w:rFonts w:ascii="Times New Roman" w:hAnsi="Times New Roman"/>
          <w:b/>
          <w:sz w:val="24"/>
          <w:szCs w:val="24"/>
        </w:rPr>
      </w:pPr>
    </w:p>
    <w:p w:rsidR="002919F6" w:rsidRPr="001F37FE" w:rsidRDefault="002919F6" w:rsidP="0082039F">
      <w:pPr>
        <w:spacing w:after="0" w:line="240" w:lineRule="auto"/>
        <w:rPr>
          <w:rFonts w:ascii="Times New Roman" w:hAnsi="Times New Roman"/>
          <w:b/>
          <w:color w:val="000000"/>
          <w:sz w:val="32"/>
          <w:szCs w:val="28"/>
        </w:rPr>
      </w:pPr>
      <w:r w:rsidRPr="001F37FE">
        <w:rPr>
          <w:rFonts w:ascii="Times New Roman" w:hAnsi="Times New Roman"/>
          <w:b/>
          <w:color w:val="000000"/>
          <w:sz w:val="32"/>
          <w:szCs w:val="28"/>
        </w:rPr>
        <w:t>B) Kerettantervek a képzés érettségi vizsgára felkészítő (</w:t>
      </w:r>
      <w:r w:rsidR="00CF14CE" w:rsidRPr="001F37FE">
        <w:rPr>
          <w:rFonts w:ascii="Times New Roman" w:hAnsi="Times New Roman"/>
          <w:b/>
          <w:color w:val="000000"/>
          <w:sz w:val="32"/>
          <w:szCs w:val="28"/>
        </w:rPr>
        <w:t>12</w:t>
      </w:r>
      <w:r w:rsidR="008C3131" w:rsidRPr="001F37FE">
        <w:rPr>
          <w:rFonts w:ascii="Times New Roman" w:hAnsi="Times New Roman"/>
          <w:b/>
          <w:color w:val="000000"/>
          <w:sz w:val="32"/>
          <w:szCs w:val="28"/>
        </w:rPr>
        <w:t>–1</w:t>
      </w:r>
      <w:r w:rsidR="00CF14CE" w:rsidRPr="001F37FE">
        <w:rPr>
          <w:rFonts w:ascii="Times New Roman" w:hAnsi="Times New Roman"/>
          <w:b/>
          <w:color w:val="000000"/>
          <w:sz w:val="32"/>
          <w:szCs w:val="28"/>
        </w:rPr>
        <w:t>3.</w:t>
      </w:r>
      <w:r w:rsidRPr="001F37FE">
        <w:rPr>
          <w:rFonts w:ascii="Times New Roman" w:hAnsi="Times New Roman"/>
          <w:b/>
          <w:color w:val="000000"/>
          <w:sz w:val="32"/>
          <w:szCs w:val="28"/>
        </w:rPr>
        <w:t>) évfolyamai számára</w:t>
      </w:r>
    </w:p>
    <w:p w:rsidR="00557135" w:rsidRPr="001F37FE" w:rsidRDefault="00557135" w:rsidP="00812C1C">
      <w:pPr>
        <w:spacing w:after="0" w:line="240" w:lineRule="auto"/>
        <w:rPr>
          <w:rFonts w:ascii="Times New Roman" w:hAnsi="Times New Roman"/>
          <w:b/>
          <w:sz w:val="24"/>
          <w:szCs w:val="24"/>
        </w:rPr>
      </w:pPr>
    </w:p>
    <w:p w:rsidR="002919F6" w:rsidRPr="001F37FE" w:rsidRDefault="002919F6" w:rsidP="00812C1C">
      <w:pPr>
        <w:spacing w:after="0" w:line="240" w:lineRule="auto"/>
        <w:rPr>
          <w:rFonts w:ascii="Times New Roman" w:hAnsi="Times New Roman"/>
          <w:b/>
          <w:sz w:val="24"/>
          <w:szCs w:val="24"/>
        </w:rPr>
      </w:pPr>
    </w:p>
    <w:p w:rsidR="00E254E8" w:rsidRPr="001F37FE" w:rsidRDefault="00E254E8" w:rsidP="00E254E8">
      <w:pPr>
        <w:spacing w:after="0" w:line="240" w:lineRule="auto"/>
        <w:rPr>
          <w:rFonts w:ascii="Times New Roman" w:hAnsi="Times New Roman"/>
          <w:b/>
          <w:sz w:val="28"/>
          <w:szCs w:val="24"/>
        </w:rPr>
      </w:pPr>
      <w:r w:rsidRPr="001F37FE">
        <w:rPr>
          <w:rFonts w:ascii="Times New Roman" w:hAnsi="Times New Roman"/>
          <w:b/>
          <w:sz w:val="28"/>
          <w:szCs w:val="24"/>
        </w:rPr>
        <w:t>Célok és feladatok</w:t>
      </w:r>
    </w:p>
    <w:p w:rsidR="002919F6" w:rsidRPr="001F37FE" w:rsidRDefault="002919F6" w:rsidP="006601ED">
      <w:pPr>
        <w:spacing w:after="0" w:line="240" w:lineRule="auto"/>
        <w:jc w:val="both"/>
        <w:rPr>
          <w:rFonts w:ascii="Times New Roman" w:hAnsi="Times New Roman"/>
          <w:sz w:val="24"/>
          <w:szCs w:val="24"/>
        </w:rPr>
      </w:pPr>
    </w:p>
    <w:p w:rsidR="00E254E8" w:rsidRPr="001F37FE" w:rsidRDefault="00E254E8" w:rsidP="006601ED">
      <w:pPr>
        <w:spacing w:after="0" w:line="240" w:lineRule="auto"/>
        <w:jc w:val="both"/>
        <w:rPr>
          <w:rFonts w:ascii="Times New Roman" w:hAnsi="Times New Roman"/>
          <w:sz w:val="24"/>
          <w:szCs w:val="24"/>
        </w:rPr>
      </w:pPr>
      <w:r w:rsidRPr="001F37FE">
        <w:rPr>
          <w:rFonts w:ascii="Times New Roman" w:hAnsi="Times New Roman"/>
          <w:sz w:val="24"/>
          <w:szCs w:val="24"/>
        </w:rPr>
        <w:t>A szak</w:t>
      </w:r>
      <w:r w:rsidR="000E028A" w:rsidRPr="001F37FE">
        <w:rPr>
          <w:rFonts w:ascii="Times New Roman" w:hAnsi="Times New Roman"/>
          <w:sz w:val="24"/>
          <w:szCs w:val="24"/>
        </w:rPr>
        <w:t>közép</w:t>
      </w:r>
      <w:r w:rsidRPr="001F37FE">
        <w:rPr>
          <w:rFonts w:ascii="Times New Roman" w:hAnsi="Times New Roman"/>
          <w:sz w:val="24"/>
          <w:szCs w:val="24"/>
        </w:rPr>
        <w:t xml:space="preserve">iskolások </w:t>
      </w:r>
      <w:r w:rsidR="000E028A" w:rsidRPr="001F37FE">
        <w:rPr>
          <w:rFonts w:ascii="Times New Roman" w:hAnsi="Times New Roman"/>
          <w:sz w:val="24"/>
          <w:szCs w:val="24"/>
        </w:rPr>
        <w:t xml:space="preserve">érettségi vizsgára felkészítő képzése </w:t>
      </w:r>
      <w:r w:rsidRPr="001F37FE">
        <w:rPr>
          <w:rFonts w:ascii="Times New Roman" w:hAnsi="Times New Roman"/>
          <w:sz w:val="24"/>
          <w:szCs w:val="24"/>
        </w:rPr>
        <w:t>a szak</w:t>
      </w:r>
      <w:r w:rsidR="000E028A" w:rsidRPr="001F37FE">
        <w:rPr>
          <w:rFonts w:ascii="Times New Roman" w:hAnsi="Times New Roman"/>
          <w:sz w:val="24"/>
          <w:szCs w:val="24"/>
        </w:rPr>
        <w:t>közép</w:t>
      </w:r>
      <w:r w:rsidRPr="001F37FE">
        <w:rPr>
          <w:rFonts w:ascii="Times New Roman" w:hAnsi="Times New Roman"/>
          <w:sz w:val="24"/>
          <w:szCs w:val="24"/>
        </w:rPr>
        <w:t>iskol</w:t>
      </w:r>
      <w:r w:rsidR="00D05688" w:rsidRPr="001F37FE">
        <w:rPr>
          <w:rFonts w:ascii="Times New Roman" w:hAnsi="Times New Roman"/>
          <w:sz w:val="24"/>
          <w:szCs w:val="24"/>
        </w:rPr>
        <w:t xml:space="preserve">a első három évfolyamát </w:t>
      </w:r>
      <w:r w:rsidRPr="001F37FE">
        <w:rPr>
          <w:rFonts w:ascii="Times New Roman" w:hAnsi="Times New Roman"/>
          <w:sz w:val="24"/>
          <w:szCs w:val="24"/>
        </w:rPr>
        <w:t xml:space="preserve">(vagy korábban </w:t>
      </w:r>
      <w:r w:rsidR="000E028A" w:rsidRPr="001F37FE">
        <w:rPr>
          <w:rFonts w:ascii="Times New Roman" w:hAnsi="Times New Roman"/>
          <w:sz w:val="24"/>
          <w:szCs w:val="24"/>
        </w:rPr>
        <w:t>szakiskolát</w:t>
      </w:r>
      <w:r w:rsidR="001F37FE" w:rsidRPr="001F37FE">
        <w:rPr>
          <w:rFonts w:ascii="Times New Roman" w:hAnsi="Times New Roman"/>
          <w:sz w:val="24"/>
          <w:szCs w:val="24"/>
        </w:rPr>
        <w:t> </w:t>
      </w:r>
      <w:r w:rsidR="00D05688" w:rsidRPr="001F37FE">
        <w:rPr>
          <w:rFonts w:ascii="Times New Roman" w:hAnsi="Times New Roman"/>
          <w:sz w:val="24"/>
          <w:szCs w:val="24"/>
        </w:rPr>
        <w:t>/</w:t>
      </w:r>
      <w:r w:rsidR="000E028A" w:rsidRPr="001F37FE">
        <w:rPr>
          <w:rFonts w:ascii="Times New Roman" w:hAnsi="Times New Roman"/>
          <w:sz w:val="24"/>
          <w:szCs w:val="24"/>
        </w:rPr>
        <w:t xml:space="preserve"> </w:t>
      </w:r>
      <w:r w:rsidRPr="001F37FE">
        <w:rPr>
          <w:rFonts w:ascii="Times New Roman" w:hAnsi="Times New Roman"/>
          <w:sz w:val="24"/>
          <w:szCs w:val="24"/>
        </w:rPr>
        <w:t xml:space="preserve">szakmunkásképző intézetet) végzett tanulók számára biztosítja az érettségi vizsgára történő felkészítést. </w:t>
      </w:r>
    </w:p>
    <w:p w:rsidR="00E254E8" w:rsidRPr="001F37FE" w:rsidRDefault="00E254E8" w:rsidP="00EC5E0A">
      <w:pPr>
        <w:spacing w:after="0" w:line="240" w:lineRule="auto"/>
        <w:ind w:firstLine="709"/>
        <w:jc w:val="both"/>
        <w:rPr>
          <w:rFonts w:ascii="Times New Roman" w:hAnsi="Times New Roman"/>
          <w:sz w:val="24"/>
          <w:szCs w:val="24"/>
        </w:rPr>
      </w:pPr>
      <w:r w:rsidRPr="001F37FE">
        <w:rPr>
          <w:rFonts w:ascii="Times New Roman" w:hAnsi="Times New Roman"/>
          <w:sz w:val="24"/>
          <w:szCs w:val="24"/>
        </w:rPr>
        <w:t>A</w:t>
      </w:r>
      <w:r w:rsidR="00E67A6C" w:rsidRPr="001F37FE">
        <w:rPr>
          <w:rFonts w:ascii="Times New Roman" w:hAnsi="Times New Roman"/>
          <w:sz w:val="24"/>
          <w:szCs w:val="24"/>
        </w:rPr>
        <w:t xml:space="preserve">z érettségi vizsgára felkészítő képzés </w:t>
      </w:r>
      <w:r w:rsidRPr="001F37FE">
        <w:rPr>
          <w:rFonts w:ascii="Times New Roman" w:hAnsi="Times New Roman"/>
          <w:sz w:val="24"/>
          <w:szCs w:val="24"/>
        </w:rPr>
        <w:t>2 évfolyamból áll (1</w:t>
      </w:r>
      <w:r w:rsidR="005A6B4F" w:rsidRPr="001F37FE">
        <w:rPr>
          <w:rFonts w:ascii="Times New Roman" w:hAnsi="Times New Roman"/>
          <w:sz w:val="24"/>
          <w:szCs w:val="24"/>
        </w:rPr>
        <w:t>2</w:t>
      </w:r>
      <w:proofErr w:type="gramStart"/>
      <w:r w:rsidRPr="001F37FE">
        <w:rPr>
          <w:rFonts w:ascii="Times New Roman" w:hAnsi="Times New Roman"/>
          <w:sz w:val="24"/>
          <w:szCs w:val="24"/>
        </w:rPr>
        <w:t>.,</w:t>
      </w:r>
      <w:proofErr w:type="gramEnd"/>
      <w:r w:rsidRPr="001F37FE">
        <w:rPr>
          <w:rFonts w:ascii="Times New Roman" w:hAnsi="Times New Roman"/>
          <w:sz w:val="24"/>
          <w:szCs w:val="24"/>
        </w:rPr>
        <w:t xml:space="preserve"> illetve 1</w:t>
      </w:r>
      <w:r w:rsidR="005A6B4F" w:rsidRPr="001F37FE">
        <w:rPr>
          <w:rFonts w:ascii="Times New Roman" w:hAnsi="Times New Roman"/>
          <w:sz w:val="24"/>
          <w:szCs w:val="24"/>
        </w:rPr>
        <w:t>3</w:t>
      </w:r>
      <w:r w:rsidRPr="001F37FE">
        <w:rPr>
          <w:rFonts w:ascii="Times New Roman" w:hAnsi="Times New Roman"/>
          <w:sz w:val="24"/>
          <w:szCs w:val="24"/>
        </w:rPr>
        <w:t>.), amelynek programja a 3 éves szak</w:t>
      </w:r>
      <w:r w:rsidR="00E67A6C" w:rsidRPr="001F37FE">
        <w:rPr>
          <w:rFonts w:ascii="Times New Roman" w:hAnsi="Times New Roman"/>
          <w:sz w:val="24"/>
          <w:szCs w:val="24"/>
        </w:rPr>
        <w:t>közép</w:t>
      </w:r>
      <w:r w:rsidRPr="001F37FE">
        <w:rPr>
          <w:rFonts w:ascii="Times New Roman" w:hAnsi="Times New Roman"/>
          <w:sz w:val="24"/>
          <w:szCs w:val="24"/>
        </w:rPr>
        <w:t>iskolai közismereti programra épül.</w:t>
      </w:r>
      <w:r w:rsidR="00812814" w:rsidRPr="001F37FE">
        <w:rPr>
          <w:rFonts w:ascii="Times New Roman" w:hAnsi="Times New Roman"/>
          <w:sz w:val="24"/>
          <w:szCs w:val="24"/>
        </w:rPr>
        <w:t xml:space="preserve"> </w:t>
      </w:r>
      <w:r w:rsidRPr="001F37FE">
        <w:rPr>
          <w:rFonts w:ascii="Times New Roman" w:hAnsi="Times New Roman"/>
          <w:sz w:val="24"/>
          <w:szCs w:val="24"/>
        </w:rPr>
        <w:t>A</w:t>
      </w:r>
      <w:r w:rsidR="007169B5" w:rsidRPr="001F37FE">
        <w:rPr>
          <w:rFonts w:ascii="Times New Roman" w:hAnsi="Times New Roman"/>
          <w:sz w:val="24"/>
          <w:szCs w:val="24"/>
        </w:rPr>
        <w:t xml:space="preserve"> képzés</w:t>
      </w:r>
      <w:r w:rsidRPr="001F37FE">
        <w:rPr>
          <w:rFonts w:ascii="Times New Roman" w:hAnsi="Times New Roman"/>
          <w:sz w:val="24"/>
          <w:szCs w:val="24"/>
        </w:rPr>
        <w:t xml:space="preserve"> célja az, hogy olyan ismereteket nyújtson, illetve olyan készségeket, képességeket fejlesszen, amelyek átfogják az általános műveltség középiskolai körét. Ugyanakkor tekintetbe kell venni azt, hogy a szak</w:t>
      </w:r>
      <w:r w:rsidR="00E67A6C" w:rsidRPr="001F37FE">
        <w:rPr>
          <w:rFonts w:ascii="Times New Roman" w:hAnsi="Times New Roman"/>
          <w:sz w:val="24"/>
          <w:szCs w:val="24"/>
        </w:rPr>
        <w:t>közép</w:t>
      </w:r>
      <w:r w:rsidRPr="001F37FE">
        <w:rPr>
          <w:rFonts w:ascii="Times New Roman" w:hAnsi="Times New Roman"/>
          <w:sz w:val="24"/>
          <w:szCs w:val="24"/>
        </w:rPr>
        <w:t>iskola</w:t>
      </w:r>
      <w:r w:rsidR="00D05688" w:rsidRPr="001F37FE">
        <w:rPr>
          <w:rFonts w:ascii="Times New Roman" w:hAnsi="Times New Roman"/>
          <w:sz w:val="24"/>
          <w:szCs w:val="24"/>
        </w:rPr>
        <w:t xml:space="preserve"> első hároméves</w:t>
      </w:r>
      <w:r w:rsidRPr="001F37FE">
        <w:rPr>
          <w:rFonts w:ascii="Times New Roman" w:hAnsi="Times New Roman"/>
          <w:sz w:val="24"/>
          <w:szCs w:val="24"/>
        </w:rPr>
        <w:t xml:space="preserve"> </w:t>
      </w:r>
      <w:r w:rsidR="00D05688" w:rsidRPr="001F37FE">
        <w:rPr>
          <w:rFonts w:ascii="Times New Roman" w:hAnsi="Times New Roman"/>
          <w:sz w:val="24"/>
          <w:szCs w:val="24"/>
        </w:rPr>
        <w:t xml:space="preserve">szakasza </w:t>
      </w:r>
      <w:r w:rsidRPr="001F37FE">
        <w:rPr>
          <w:rFonts w:ascii="Times New Roman" w:hAnsi="Times New Roman"/>
          <w:sz w:val="24"/>
          <w:szCs w:val="24"/>
        </w:rPr>
        <w:t>során az alacsony közismereti óraszámok miatt nem nyílt lehetőség arra, hogy a tanulók az elvégzett évfolyamokon maradéktalanul elsajátítsák a N</w:t>
      </w:r>
      <w:r w:rsidR="00623834" w:rsidRPr="001F37FE">
        <w:rPr>
          <w:rFonts w:ascii="Times New Roman" w:hAnsi="Times New Roman"/>
          <w:sz w:val="24"/>
          <w:szCs w:val="24"/>
        </w:rPr>
        <w:t>at</w:t>
      </w:r>
      <w:r w:rsidRPr="001F37FE">
        <w:rPr>
          <w:rFonts w:ascii="Times New Roman" w:hAnsi="Times New Roman"/>
          <w:sz w:val="24"/>
          <w:szCs w:val="24"/>
        </w:rPr>
        <w:t>ban előírt követelményeket, ezért itt a hiányok pótlására különösen nagy hangsúlyt kell helyezni.</w:t>
      </w:r>
    </w:p>
    <w:p w:rsidR="00E254E8" w:rsidRPr="001F37FE" w:rsidRDefault="00E254E8" w:rsidP="00EC5E0A">
      <w:pPr>
        <w:spacing w:after="0" w:line="240" w:lineRule="auto"/>
        <w:ind w:firstLine="709"/>
        <w:jc w:val="both"/>
        <w:rPr>
          <w:rFonts w:ascii="Times New Roman" w:hAnsi="Times New Roman"/>
          <w:sz w:val="24"/>
          <w:szCs w:val="24"/>
        </w:rPr>
      </w:pPr>
      <w:r w:rsidRPr="001F37FE">
        <w:rPr>
          <w:rFonts w:ascii="Times New Roman" w:hAnsi="Times New Roman"/>
          <w:sz w:val="24"/>
          <w:szCs w:val="24"/>
        </w:rPr>
        <w:t xml:space="preserve">Különösen az idősebb hallgatók esetében lehetőség nyílik az élet- és munkatapasztalatokra, valamint a korábbi (általános iskolai, illetve megszakított középiskolai) tanulmányok során megszerzett előzetes ismeretekre történő építkezésre. </w:t>
      </w:r>
    </w:p>
    <w:p w:rsidR="00E254E8" w:rsidRPr="001F37FE" w:rsidRDefault="00E254E8" w:rsidP="00EC5E0A">
      <w:pPr>
        <w:spacing w:after="0" w:line="240" w:lineRule="auto"/>
        <w:ind w:firstLine="709"/>
        <w:jc w:val="both"/>
        <w:rPr>
          <w:rFonts w:ascii="Times New Roman" w:hAnsi="Times New Roman"/>
          <w:sz w:val="24"/>
          <w:szCs w:val="24"/>
        </w:rPr>
      </w:pPr>
      <w:r w:rsidRPr="001F37FE">
        <w:rPr>
          <w:rFonts w:ascii="Times New Roman" w:hAnsi="Times New Roman"/>
          <w:sz w:val="24"/>
          <w:szCs w:val="24"/>
        </w:rPr>
        <w:t>A</w:t>
      </w:r>
      <w:r w:rsidR="00E67A6C" w:rsidRPr="001F37FE">
        <w:rPr>
          <w:rFonts w:ascii="Times New Roman" w:hAnsi="Times New Roman"/>
          <w:sz w:val="24"/>
          <w:szCs w:val="24"/>
        </w:rPr>
        <w:t xml:space="preserve">z érettségi vizsgára felkészítő képzés </w:t>
      </w:r>
      <w:r w:rsidRPr="001F37FE">
        <w:rPr>
          <w:rFonts w:ascii="Times New Roman" w:hAnsi="Times New Roman"/>
          <w:sz w:val="24"/>
          <w:szCs w:val="24"/>
        </w:rPr>
        <w:t>megteremti az érettségi, a középfokra alapozott szakképzés, a felsőfokú továbbtanulás, a munkaerőpiacon történő előnyösebb elhelyezkedés, illetve a szakmai végzettség megszerzésének lehetőségét. A tananyag tantárgyi és tantárgyközi tartalmai, tevékenységformái közvetítik és továbbfejlesztik a kommunikációs és a tanulási képességeket az élethosszig tartó tanulás igényeinek és az erre való képességek kifejlődésének érdekében. Alkalmat adnak a tanulók életvitelének, társadalmi létformáiknak és a világban való tájékozottságuk</w:t>
      </w:r>
      <w:r w:rsidR="001F37FE" w:rsidRPr="001F37FE">
        <w:rPr>
          <w:rFonts w:ascii="Times New Roman" w:hAnsi="Times New Roman"/>
          <w:sz w:val="24"/>
          <w:szCs w:val="24"/>
        </w:rPr>
        <w:t>nak a</w:t>
      </w:r>
      <w:r w:rsidRPr="001F37FE">
        <w:rPr>
          <w:rFonts w:ascii="Times New Roman" w:hAnsi="Times New Roman"/>
          <w:sz w:val="24"/>
          <w:szCs w:val="24"/>
        </w:rPr>
        <w:t xml:space="preserve"> továbbfejlesztésére. Rehabilitációs lehetőséget biztosítanak korábbi iskolai kudarcaik kompenzálására. Módot nyújtanak a tanulók személyiségének minél átfogóbb fejlesztésére, szocializálására.</w:t>
      </w:r>
    </w:p>
    <w:p w:rsidR="00E254E8" w:rsidRPr="001F37FE" w:rsidRDefault="00E254E8" w:rsidP="00EC5E0A">
      <w:pPr>
        <w:spacing w:after="0" w:line="240" w:lineRule="auto"/>
        <w:ind w:firstLine="709"/>
        <w:jc w:val="both"/>
        <w:rPr>
          <w:rFonts w:ascii="Times New Roman" w:hAnsi="Times New Roman"/>
          <w:sz w:val="24"/>
          <w:szCs w:val="24"/>
        </w:rPr>
      </w:pPr>
      <w:r w:rsidRPr="001F37FE">
        <w:rPr>
          <w:rFonts w:ascii="Times New Roman" w:hAnsi="Times New Roman"/>
          <w:sz w:val="24"/>
          <w:szCs w:val="24"/>
        </w:rPr>
        <w:t xml:space="preserve">A kerettanterv hangsúlyt helyez arra, hogy a középfokú tananyag nemcsak ismeretek rendszere, hanem ezzel együtt bevált megismerési-tanulási és cselekvési módszerek elsajátítási eszköze is, az ismeretelsajátítástól elválaszthatatlan gondolkodási és cselekvési műveletek kifejlesztője. Ily módon törekszik a műveltség elvontabb elméleti és konkrétabb, gyakorlati szintjeinek egyensúlyára, az elméleti és a gyakorlati gondolkodás közti átmenetek létrehozására </w:t>
      </w:r>
      <w:r w:rsidR="00623834" w:rsidRPr="001F37FE">
        <w:rPr>
          <w:rFonts w:ascii="Times New Roman" w:hAnsi="Times New Roman"/>
          <w:sz w:val="24"/>
          <w:szCs w:val="24"/>
        </w:rPr>
        <w:t>–</w:t>
      </w:r>
      <w:r w:rsidRPr="001F37FE">
        <w:rPr>
          <w:rFonts w:ascii="Times New Roman" w:hAnsi="Times New Roman"/>
          <w:sz w:val="24"/>
          <w:szCs w:val="24"/>
        </w:rPr>
        <w:t xml:space="preserve"> különös tekintettel az érettségire, illetve a felsőfokú továbbtanulás lehetőségeinek biztosítására. Hangsúly került a reproduktív gondolkodás továbbfejlesztési lehetőségeinek biztosítására, a problémamegoldó és a kreatív működés irányába. </w:t>
      </w:r>
    </w:p>
    <w:p w:rsidR="00557135" w:rsidRPr="001F37FE" w:rsidRDefault="00E254E8" w:rsidP="00EC5E0A">
      <w:pPr>
        <w:spacing w:after="0" w:line="240" w:lineRule="auto"/>
        <w:ind w:firstLine="709"/>
        <w:jc w:val="both"/>
        <w:rPr>
          <w:rFonts w:ascii="Times New Roman" w:hAnsi="Times New Roman"/>
          <w:sz w:val="24"/>
          <w:szCs w:val="24"/>
        </w:rPr>
      </w:pPr>
      <w:r w:rsidRPr="001F37FE">
        <w:rPr>
          <w:rFonts w:ascii="Times New Roman" w:hAnsi="Times New Roman"/>
          <w:sz w:val="24"/>
          <w:szCs w:val="24"/>
        </w:rPr>
        <w:t>A</w:t>
      </w:r>
      <w:r w:rsidR="00E67A6C" w:rsidRPr="001F37FE">
        <w:rPr>
          <w:rFonts w:ascii="Times New Roman" w:hAnsi="Times New Roman"/>
          <w:sz w:val="24"/>
          <w:szCs w:val="24"/>
        </w:rPr>
        <w:t xml:space="preserve">z érettségi vizsgára felkészítő képzés </w:t>
      </w:r>
      <w:r w:rsidRPr="001F37FE">
        <w:rPr>
          <w:rFonts w:ascii="Times New Roman" w:hAnsi="Times New Roman"/>
          <w:sz w:val="24"/>
          <w:szCs w:val="24"/>
        </w:rPr>
        <w:t xml:space="preserve">kerettantervét nappali, esti és levelező munkarend mellett bármely más munkarendben is lehet alkalmazni, azokban, amelyeknek a feltételei rendelkezésre állnak, illetve amelyet a </w:t>
      </w:r>
      <w:r w:rsidR="001F37FE" w:rsidRPr="001F37FE">
        <w:rPr>
          <w:rFonts w:ascii="Times New Roman" w:hAnsi="Times New Roman"/>
          <w:sz w:val="24"/>
          <w:szCs w:val="24"/>
        </w:rPr>
        <w:t>k</w:t>
      </w:r>
      <w:r w:rsidRPr="001F37FE">
        <w:rPr>
          <w:rFonts w:ascii="Times New Roman" w:hAnsi="Times New Roman"/>
          <w:sz w:val="24"/>
          <w:szCs w:val="24"/>
        </w:rPr>
        <w:t>öznevelési törvény lehetővé tesz.</w:t>
      </w:r>
    </w:p>
    <w:p w:rsidR="00557135" w:rsidRPr="008E74EE" w:rsidRDefault="00557135">
      <w:pPr>
        <w:rPr>
          <w:rFonts w:ascii="Times New Roman" w:hAnsi="Times New Roman"/>
          <w:b/>
          <w:sz w:val="24"/>
          <w:szCs w:val="24"/>
          <w:highlight w:val="yellow"/>
        </w:rPr>
      </w:pPr>
      <w:r w:rsidRPr="008E74EE">
        <w:rPr>
          <w:rFonts w:ascii="Times New Roman" w:hAnsi="Times New Roman"/>
          <w:b/>
          <w:sz w:val="24"/>
          <w:szCs w:val="24"/>
          <w:highlight w:val="yellow"/>
        </w:rPr>
        <w:br w:type="page"/>
      </w:r>
    </w:p>
    <w:p w:rsidR="00E254E8" w:rsidRPr="00305785" w:rsidRDefault="00E254E8" w:rsidP="00E254E8">
      <w:pPr>
        <w:spacing w:after="0" w:line="240" w:lineRule="auto"/>
        <w:rPr>
          <w:rFonts w:ascii="Times New Roman" w:hAnsi="Times New Roman"/>
          <w:b/>
          <w:sz w:val="24"/>
          <w:szCs w:val="24"/>
        </w:rPr>
      </w:pPr>
      <w:r w:rsidRPr="001F37FE">
        <w:rPr>
          <w:rFonts w:ascii="Times New Roman" w:hAnsi="Times New Roman"/>
          <w:b/>
          <w:sz w:val="24"/>
          <w:szCs w:val="24"/>
        </w:rPr>
        <w:lastRenderedPageBreak/>
        <w:t>Tantárgyak és óraszámok</w:t>
      </w:r>
    </w:p>
    <w:p w:rsidR="00E254E8" w:rsidRPr="00305785" w:rsidRDefault="00E254E8" w:rsidP="00E254E8">
      <w:pPr>
        <w:spacing w:after="0" w:line="240" w:lineRule="auto"/>
        <w:rPr>
          <w:rFonts w:ascii="Times New Roman" w:hAnsi="Times New Roman"/>
          <w:b/>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77"/>
        <w:gridCol w:w="1382"/>
        <w:gridCol w:w="1382"/>
        <w:gridCol w:w="1382"/>
        <w:gridCol w:w="1382"/>
      </w:tblGrid>
      <w:tr w:rsidR="00B90444" w:rsidRPr="000548D3" w:rsidTr="00D00C94">
        <w:trPr>
          <w:trHeight w:val="601"/>
          <w:jc w:val="center"/>
        </w:trPr>
        <w:tc>
          <w:tcPr>
            <w:tcW w:w="2977" w:type="dxa"/>
            <w:shd w:val="clear" w:color="auto" w:fill="auto"/>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b/>
                <w:bCs/>
                <w:color w:val="000000"/>
                <w:kern w:val="24"/>
                <w:sz w:val="24"/>
                <w:szCs w:val="24"/>
                <w:lang w:eastAsia="hu-HU"/>
              </w:rPr>
            </w:pPr>
            <w:r w:rsidRPr="00305785">
              <w:rPr>
                <w:rFonts w:ascii="Times New Roman" w:eastAsia="Times New Roman" w:hAnsi="Times New Roman"/>
                <w:b/>
                <w:bCs/>
                <w:color w:val="000000"/>
                <w:kern w:val="24"/>
                <w:sz w:val="24"/>
                <w:szCs w:val="24"/>
                <w:lang w:eastAsia="hu-HU"/>
              </w:rPr>
              <w:t>Évfolyam/</w:t>
            </w:r>
          </w:p>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b/>
                <w:bCs/>
                <w:color w:val="000000"/>
                <w:kern w:val="24"/>
                <w:sz w:val="24"/>
                <w:szCs w:val="24"/>
                <w:lang w:eastAsia="hu-HU"/>
              </w:rPr>
              <w:t>Tantárgyak</w:t>
            </w:r>
          </w:p>
        </w:tc>
        <w:tc>
          <w:tcPr>
            <w:tcW w:w="1382" w:type="dxa"/>
            <w:shd w:val="clear" w:color="auto" w:fill="auto"/>
            <w:tcMar>
              <w:top w:w="120" w:type="dxa"/>
              <w:left w:w="38" w:type="dxa"/>
              <w:bottom w:w="0" w:type="dxa"/>
              <w:right w:w="38" w:type="dxa"/>
            </w:tcMar>
            <w:vAlign w:val="center"/>
          </w:tcPr>
          <w:p w:rsidR="00B90444" w:rsidRPr="00305785" w:rsidRDefault="005A6B4F">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b/>
                <w:bCs/>
                <w:color w:val="000000"/>
                <w:kern w:val="24"/>
                <w:sz w:val="24"/>
                <w:szCs w:val="24"/>
                <w:lang w:eastAsia="hu-HU"/>
              </w:rPr>
              <w:t>1</w:t>
            </w:r>
            <w:r>
              <w:rPr>
                <w:rFonts w:ascii="Times New Roman" w:eastAsia="Times New Roman" w:hAnsi="Times New Roman"/>
                <w:b/>
                <w:bCs/>
                <w:color w:val="000000"/>
                <w:kern w:val="24"/>
                <w:sz w:val="24"/>
                <w:szCs w:val="24"/>
                <w:lang w:eastAsia="hu-HU"/>
              </w:rPr>
              <w:t>2</w:t>
            </w:r>
            <w:r w:rsidR="00B90444" w:rsidRPr="00305785">
              <w:rPr>
                <w:rFonts w:ascii="Times New Roman" w:eastAsia="Times New Roman" w:hAnsi="Times New Roman"/>
                <w:b/>
                <w:bCs/>
                <w:color w:val="000000"/>
                <w:kern w:val="24"/>
                <w:sz w:val="24"/>
                <w:szCs w:val="24"/>
                <w:lang w:eastAsia="hu-HU"/>
              </w:rPr>
              <w:t>.</w:t>
            </w:r>
          </w:p>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b/>
                <w:bCs/>
                <w:color w:val="000000"/>
                <w:kern w:val="24"/>
                <w:sz w:val="24"/>
                <w:szCs w:val="24"/>
                <w:lang w:eastAsia="hu-HU"/>
              </w:rPr>
              <w:t>Nappali tagozat</w:t>
            </w:r>
          </w:p>
        </w:tc>
        <w:tc>
          <w:tcPr>
            <w:tcW w:w="1382" w:type="dxa"/>
            <w:shd w:val="clear" w:color="auto" w:fill="auto"/>
            <w:tcMar>
              <w:top w:w="120" w:type="dxa"/>
              <w:left w:w="38" w:type="dxa"/>
              <w:bottom w:w="0" w:type="dxa"/>
              <w:right w:w="38" w:type="dxa"/>
            </w:tcMar>
            <w:vAlign w:val="center"/>
          </w:tcPr>
          <w:p w:rsidR="00B90444" w:rsidRPr="00305785" w:rsidRDefault="005A6B4F">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b/>
                <w:bCs/>
                <w:color w:val="000000"/>
                <w:kern w:val="24"/>
                <w:sz w:val="24"/>
                <w:szCs w:val="24"/>
                <w:lang w:eastAsia="hu-HU"/>
              </w:rPr>
              <w:t>1</w:t>
            </w:r>
            <w:r>
              <w:rPr>
                <w:rFonts w:ascii="Times New Roman" w:eastAsia="Times New Roman" w:hAnsi="Times New Roman"/>
                <w:b/>
                <w:bCs/>
                <w:color w:val="000000"/>
                <w:kern w:val="24"/>
                <w:sz w:val="24"/>
                <w:szCs w:val="24"/>
                <w:lang w:eastAsia="hu-HU"/>
              </w:rPr>
              <w:t>3</w:t>
            </w:r>
            <w:r w:rsidR="00B90444" w:rsidRPr="00305785">
              <w:rPr>
                <w:rFonts w:ascii="Times New Roman" w:eastAsia="Times New Roman" w:hAnsi="Times New Roman"/>
                <w:b/>
                <w:bCs/>
                <w:color w:val="000000"/>
                <w:kern w:val="24"/>
                <w:sz w:val="24"/>
                <w:szCs w:val="24"/>
                <w:lang w:eastAsia="hu-HU"/>
              </w:rPr>
              <w:t>.</w:t>
            </w:r>
          </w:p>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b/>
                <w:bCs/>
                <w:color w:val="000000"/>
                <w:kern w:val="24"/>
                <w:sz w:val="24"/>
                <w:szCs w:val="24"/>
                <w:lang w:eastAsia="hu-HU"/>
              </w:rPr>
              <w:t>Nappali tagozat</w:t>
            </w:r>
          </w:p>
        </w:tc>
        <w:tc>
          <w:tcPr>
            <w:tcW w:w="1382" w:type="dxa"/>
            <w:shd w:val="clear" w:color="auto" w:fill="auto"/>
            <w:tcMar>
              <w:top w:w="120" w:type="dxa"/>
              <w:left w:w="38" w:type="dxa"/>
              <w:bottom w:w="0" w:type="dxa"/>
              <w:right w:w="38" w:type="dxa"/>
            </w:tcMar>
            <w:vAlign w:val="center"/>
          </w:tcPr>
          <w:p w:rsidR="00B90444" w:rsidRPr="00305785" w:rsidRDefault="005A6B4F">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b/>
                <w:bCs/>
                <w:color w:val="000000"/>
                <w:kern w:val="24"/>
                <w:sz w:val="24"/>
                <w:szCs w:val="24"/>
                <w:lang w:eastAsia="hu-HU"/>
              </w:rPr>
              <w:t>1</w:t>
            </w:r>
            <w:r>
              <w:rPr>
                <w:rFonts w:ascii="Times New Roman" w:eastAsia="Times New Roman" w:hAnsi="Times New Roman"/>
                <w:b/>
                <w:bCs/>
                <w:color w:val="000000"/>
                <w:kern w:val="24"/>
                <w:sz w:val="24"/>
                <w:szCs w:val="24"/>
                <w:lang w:eastAsia="hu-HU"/>
              </w:rPr>
              <w:t>2</w:t>
            </w:r>
            <w:r w:rsidR="00B90444" w:rsidRPr="00305785">
              <w:rPr>
                <w:rFonts w:ascii="Times New Roman" w:eastAsia="Times New Roman" w:hAnsi="Times New Roman"/>
                <w:b/>
                <w:bCs/>
                <w:color w:val="000000"/>
                <w:kern w:val="24"/>
                <w:sz w:val="24"/>
                <w:szCs w:val="24"/>
                <w:lang w:eastAsia="hu-HU"/>
              </w:rPr>
              <w:t>.</w:t>
            </w:r>
          </w:p>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b/>
                <w:bCs/>
                <w:color w:val="000000"/>
                <w:kern w:val="24"/>
                <w:sz w:val="24"/>
                <w:szCs w:val="24"/>
                <w:lang w:eastAsia="hu-HU"/>
              </w:rPr>
              <w:t>Esti tagozat</w:t>
            </w:r>
          </w:p>
        </w:tc>
        <w:tc>
          <w:tcPr>
            <w:tcW w:w="1382" w:type="dxa"/>
            <w:shd w:val="clear" w:color="auto" w:fill="auto"/>
            <w:tcMar>
              <w:top w:w="120" w:type="dxa"/>
              <w:left w:w="38" w:type="dxa"/>
              <w:bottom w:w="0" w:type="dxa"/>
              <w:right w:w="38" w:type="dxa"/>
            </w:tcMar>
            <w:vAlign w:val="center"/>
          </w:tcPr>
          <w:p w:rsidR="00B90444" w:rsidRPr="00305785" w:rsidRDefault="005A6B4F">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b/>
                <w:bCs/>
                <w:color w:val="000000"/>
                <w:kern w:val="24"/>
                <w:sz w:val="24"/>
                <w:szCs w:val="24"/>
                <w:lang w:eastAsia="hu-HU"/>
              </w:rPr>
              <w:t>1</w:t>
            </w:r>
            <w:r>
              <w:rPr>
                <w:rFonts w:ascii="Times New Roman" w:eastAsia="Times New Roman" w:hAnsi="Times New Roman"/>
                <w:b/>
                <w:bCs/>
                <w:color w:val="000000"/>
                <w:kern w:val="24"/>
                <w:sz w:val="24"/>
                <w:szCs w:val="24"/>
                <w:lang w:eastAsia="hu-HU"/>
              </w:rPr>
              <w:t>3</w:t>
            </w:r>
            <w:r w:rsidR="00B90444" w:rsidRPr="00305785">
              <w:rPr>
                <w:rFonts w:ascii="Times New Roman" w:eastAsia="Times New Roman" w:hAnsi="Times New Roman"/>
                <w:b/>
                <w:bCs/>
                <w:color w:val="000000"/>
                <w:kern w:val="24"/>
                <w:sz w:val="24"/>
                <w:szCs w:val="24"/>
                <w:lang w:eastAsia="hu-HU"/>
              </w:rPr>
              <w:t>.</w:t>
            </w:r>
          </w:p>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b/>
                <w:bCs/>
                <w:color w:val="000000"/>
                <w:kern w:val="24"/>
                <w:sz w:val="24"/>
                <w:szCs w:val="24"/>
                <w:lang w:eastAsia="hu-HU"/>
              </w:rPr>
              <w:t>Esti tagozat</w:t>
            </w:r>
          </w:p>
        </w:tc>
      </w:tr>
      <w:tr w:rsidR="00B90444" w:rsidRPr="000548D3" w:rsidTr="00D00C94">
        <w:trPr>
          <w:trHeight w:val="475"/>
          <w:jc w:val="center"/>
        </w:trPr>
        <w:tc>
          <w:tcPr>
            <w:tcW w:w="2977" w:type="dxa"/>
            <w:shd w:val="clear" w:color="auto" w:fill="FFFFFF"/>
            <w:tcMar>
              <w:top w:w="120" w:type="dxa"/>
              <w:left w:w="38" w:type="dxa"/>
              <w:bottom w:w="0" w:type="dxa"/>
              <w:right w:w="38" w:type="dxa"/>
            </w:tcMar>
            <w:vAlign w:val="center"/>
          </w:tcPr>
          <w:p w:rsidR="00B90444" w:rsidRPr="00305785" w:rsidRDefault="00B90444" w:rsidP="00D00C94">
            <w:pPr>
              <w:spacing w:after="0" w:line="240" w:lineRule="auto"/>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Magyar nyelv és irodalom</w:t>
            </w:r>
            <w:r w:rsidRPr="000548D3">
              <w:rPr>
                <w:rFonts w:ascii="Times New Roman" w:hAnsi="Times New Roman"/>
                <w:color w:val="000000"/>
                <w:kern w:val="24"/>
                <w:sz w:val="24"/>
                <w:szCs w:val="24"/>
                <w:lang w:eastAsia="hu-HU"/>
              </w:rPr>
              <w:t xml:space="preserve"> </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6</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6</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3</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3</w:t>
            </w:r>
          </w:p>
        </w:tc>
      </w:tr>
      <w:tr w:rsidR="00B90444" w:rsidRPr="000548D3" w:rsidTr="00D00C94">
        <w:trPr>
          <w:trHeight w:val="238"/>
          <w:jc w:val="center"/>
        </w:trPr>
        <w:tc>
          <w:tcPr>
            <w:tcW w:w="2977" w:type="dxa"/>
            <w:shd w:val="clear" w:color="auto" w:fill="FFFFFF"/>
            <w:tcMar>
              <w:top w:w="120" w:type="dxa"/>
              <w:left w:w="38" w:type="dxa"/>
              <w:bottom w:w="0" w:type="dxa"/>
              <w:right w:w="38" w:type="dxa"/>
            </w:tcMar>
            <w:vAlign w:val="center"/>
          </w:tcPr>
          <w:p w:rsidR="00B90444" w:rsidRPr="00305785" w:rsidRDefault="00B90444" w:rsidP="00D00C94">
            <w:pPr>
              <w:spacing w:after="0" w:line="240" w:lineRule="auto"/>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Idegen nyelv</w:t>
            </w:r>
            <w:r w:rsidRPr="000548D3">
              <w:rPr>
                <w:rFonts w:ascii="Times New Roman" w:hAnsi="Times New Roman"/>
                <w:color w:val="000000"/>
                <w:kern w:val="24"/>
                <w:sz w:val="24"/>
                <w:szCs w:val="24"/>
                <w:lang w:eastAsia="hu-HU"/>
              </w:rPr>
              <w:t xml:space="preserve"> </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6</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6</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3</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3</w:t>
            </w:r>
          </w:p>
        </w:tc>
      </w:tr>
      <w:tr w:rsidR="00B90444" w:rsidRPr="000548D3" w:rsidTr="00D00C94">
        <w:trPr>
          <w:trHeight w:val="238"/>
          <w:jc w:val="center"/>
        </w:trPr>
        <w:tc>
          <w:tcPr>
            <w:tcW w:w="2977" w:type="dxa"/>
            <w:shd w:val="clear" w:color="auto" w:fill="FFFFFF"/>
            <w:tcMar>
              <w:top w:w="120" w:type="dxa"/>
              <w:left w:w="38" w:type="dxa"/>
              <w:bottom w:w="0" w:type="dxa"/>
              <w:right w:w="38" w:type="dxa"/>
            </w:tcMar>
            <w:vAlign w:val="center"/>
          </w:tcPr>
          <w:p w:rsidR="00B90444" w:rsidRPr="00305785" w:rsidRDefault="00B90444" w:rsidP="00D00C94">
            <w:pPr>
              <w:spacing w:after="0" w:line="240" w:lineRule="auto"/>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Matematika</w:t>
            </w:r>
            <w:r w:rsidRPr="000548D3">
              <w:rPr>
                <w:rFonts w:ascii="Times New Roman" w:hAnsi="Times New Roman"/>
                <w:color w:val="000000"/>
                <w:kern w:val="24"/>
                <w:sz w:val="24"/>
                <w:szCs w:val="24"/>
                <w:lang w:eastAsia="hu-HU"/>
              </w:rPr>
              <w:t xml:space="preserve"> </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6</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6</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3</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3</w:t>
            </w:r>
          </w:p>
        </w:tc>
      </w:tr>
      <w:tr w:rsidR="00B90444" w:rsidRPr="000548D3" w:rsidTr="00D00C94">
        <w:trPr>
          <w:trHeight w:val="713"/>
          <w:jc w:val="center"/>
        </w:trPr>
        <w:tc>
          <w:tcPr>
            <w:tcW w:w="2977" w:type="dxa"/>
            <w:shd w:val="clear" w:color="auto" w:fill="FFFFFF"/>
            <w:tcMar>
              <w:top w:w="120" w:type="dxa"/>
              <w:left w:w="38" w:type="dxa"/>
              <w:bottom w:w="0" w:type="dxa"/>
              <w:right w:w="38" w:type="dxa"/>
            </w:tcMar>
            <w:vAlign w:val="center"/>
          </w:tcPr>
          <w:p w:rsidR="00B90444" w:rsidRPr="00305785" w:rsidRDefault="00B90444" w:rsidP="00D00C94">
            <w:pPr>
              <w:spacing w:after="0" w:line="240" w:lineRule="auto"/>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 xml:space="preserve">Történelem, társadalmi és állampolgári </w:t>
            </w:r>
            <w:r w:rsidRPr="00A6344F">
              <w:rPr>
                <w:rFonts w:ascii="Times New Roman" w:eastAsia="Times New Roman" w:hAnsi="Times New Roman"/>
                <w:color w:val="000000"/>
                <w:kern w:val="24"/>
                <w:sz w:val="24"/>
                <w:szCs w:val="24"/>
                <w:lang w:eastAsia="hu-HU"/>
              </w:rPr>
              <w:t>ismeretek</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4</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5</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3</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3</w:t>
            </w:r>
          </w:p>
        </w:tc>
      </w:tr>
      <w:tr w:rsidR="00B90444" w:rsidRPr="000548D3" w:rsidTr="00D00C94">
        <w:trPr>
          <w:trHeight w:val="238"/>
          <w:jc w:val="center"/>
        </w:trPr>
        <w:tc>
          <w:tcPr>
            <w:tcW w:w="2977" w:type="dxa"/>
            <w:shd w:val="clear" w:color="auto" w:fill="FFFFFF"/>
            <w:tcMar>
              <w:top w:w="120" w:type="dxa"/>
              <w:left w:w="38" w:type="dxa"/>
              <w:bottom w:w="0" w:type="dxa"/>
              <w:right w:w="38" w:type="dxa"/>
            </w:tcMar>
            <w:vAlign w:val="center"/>
          </w:tcPr>
          <w:p w:rsidR="00B90444" w:rsidRPr="00305785" w:rsidRDefault="00B90444" w:rsidP="00D00C94">
            <w:pPr>
              <w:spacing w:after="0" w:line="240" w:lineRule="auto"/>
              <w:textAlignment w:val="baseline"/>
              <w:rPr>
                <w:rFonts w:ascii="Times New Roman" w:eastAsia="Times New Roman" w:hAnsi="Times New Roman"/>
                <w:color w:val="000000"/>
                <w:kern w:val="24"/>
                <w:sz w:val="24"/>
                <w:szCs w:val="24"/>
                <w:lang w:eastAsia="hu-HU"/>
              </w:rPr>
            </w:pPr>
            <w:r w:rsidRPr="00305785">
              <w:rPr>
                <w:rFonts w:ascii="Times New Roman" w:eastAsia="Times New Roman" w:hAnsi="Times New Roman"/>
                <w:color w:val="000000"/>
                <w:kern w:val="24"/>
                <w:sz w:val="24"/>
                <w:szCs w:val="24"/>
                <w:lang w:eastAsia="hu-HU"/>
              </w:rPr>
              <w:t>Természetismeret</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color w:val="000000"/>
                <w:kern w:val="24"/>
                <w:sz w:val="24"/>
                <w:szCs w:val="24"/>
                <w:lang w:eastAsia="hu-HU"/>
              </w:rPr>
            </w:pPr>
            <w:r w:rsidRPr="00305785">
              <w:rPr>
                <w:rFonts w:ascii="Times New Roman" w:eastAsia="Times New Roman" w:hAnsi="Times New Roman"/>
                <w:color w:val="000000"/>
                <w:kern w:val="24"/>
                <w:sz w:val="24"/>
                <w:szCs w:val="24"/>
                <w:lang w:eastAsia="hu-HU"/>
              </w:rPr>
              <w:t>2</w:t>
            </w:r>
          </w:p>
        </w:tc>
        <w:tc>
          <w:tcPr>
            <w:tcW w:w="1382" w:type="dxa"/>
            <w:shd w:val="clear" w:color="auto" w:fill="FFFFFF"/>
            <w:tcMar>
              <w:top w:w="120" w:type="dxa"/>
              <w:left w:w="38" w:type="dxa"/>
              <w:bottom w:w="0" w:type="dxa"/>
              <w:right w:w="38" w:type="dxa"/>
            </w:tcMar>
            <w:vAlign w:val="center"/>
          </w:tcPr>
          <w:p w:rsidR="00B90444" w:rsidRPr="00305785" w:rsidRDefault="00D34128">
            <w:pPr>
              <w:spacing w:after="0" w:line="240" w:lineRule="auto"/>
              <w:jc w:val="center"/>
              <w:textAlignment w:val="baseline"/>
              <w:rPr>
                <w:rFonts w:ascii="Times New Roman" w:eastAsia="Times New Roman" w:hAnsi="Times New Roman"/>
                <w:color w:val="000000"/>
                <w:kern w:val="24"/>
                <w:sz w:val="24"/>
                <w:szCs w:val="24"/>
                <w:lang w:eastAsia="hu-HU"/>
              </w:rPr>
            </w:pPr>
            <w:r>
              <w:rPr>
                <w:rFonts w:ascii="Times New Roman" w:eastAsia="Times New Roman" w:hAnsi="Times New Roman"/>
                <w:color w:val="000000"/>
                <w:kern w:val="24"/>
                <w:sz w:val="24"/>
                <w:szCs w:val="24"/>
                <w:lang w:eastAsia="hu-HU"/>
              </w:rPr>
              <w:t>–</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color w:val="000000"/>
                <w:kern w:val="24"/>
                <w:sz w:val="24"/>
                <w:szCs w:val="24"/>
                <w:lang w:eastAsia="hu-HU"/>
              </w:rPr>
            </w:pPr>
            <w:r w:rsidRPr="00305785">
              <w:rPr>
                <w:rFonts w:ascii="Times New Roman" w:eastAsia="Times New Roman" w:hAnsi="Times New Roman"/>
                <w:color w:val="000000"/>
                <w:kern w:val="24"/>
                <w:sz w:val="24"/>
                <w:szCs w:val="24"/>
                <w:lang w:eastAsia="hu-HU"/>
              </w:rPr>
              <w:t>1</w:t>
            </w:r>
          </w:p>
        </w:tc>
        <w:tc>
          <w:tcPr>
            <w:tcW w:w="1382" w:type="dxa"/>
            <w:shd w:val="clear" w:color="auto" w:fill="FFFFFF"/>
            <w:tcMar>
              <w:top w:w="120" w:type="dxa"/>
              <w:left w:w="38" w:type="dxa"/>
              <w:bottom w:w="0" w:type="dxa"/>
              <w:right w:w="38" w:type="dxa"/>
            </w:tcMar>
            <w:vAlign w:val="center"/>
          </w:tcPr>
          <w:p w:rsidR="00B90444" w:rsidRPr="00305785" w:rsidRDefault="00D34128">
            <w:pPr>
              <w:spacing w:after="0" w:line="240" w:lineRule="auto"/>
              <w:jc w:val="center"/>
              <w:textAlignment w:val="baseline"/>
              <w:rPr>
                <w:rFonts w:ascii="Times New Roman" w:eastAsia="Times New Roman" w:hAnsi="Times New Roman"/>
                <w:color w:val="000000"/>
                <w:kern w:val="24"/>
                <w:sz w:val="24"/>
                <w:szCs w:val="24"/>
                <w:lang w:eastAsia="hu-HU"/>
              </w:rPr>
            </w:pPr>
            <w:r>
              <w:rPr>
                <w:rFonts w:ascii="Times New Roman" w:eastAsia="Times New Roman" w:hAnsi="Times New Roman"/>
                <w:color w:val="000000"/>
                <w:kern w:val="24"/>
                <w:sz w:val="24"/>
                <w:szCs w:val="24"/>
                <w:lang w:eastAsia="hu-HU"/>
              </w:rPr>
              <w:t>–</w:t>
            </w:r>
          </w:p>
        </w:tc>
      </w:tr>
      <w:tr w:rsidR="00B90444" w:rsidRPr="000548D3" w:rsidTr="00D00C94">
        <w:trPr>
          <w:trHeight w:val="238"/>
          <w:jc w:val="center"/>
        </w:trPr>
        <w:tc>
          <w:tcPr>
            <w:tcW w:w="2977" w:type="dxa"/>
            <w:shd w:val="clear" w:color="auto" w:fill="FFFFFF"/>
            <w:tcMar>
              <w:top w:w="120" w:type="dxa"/>
              <w:left w:w="38" w:type="dxa"/>
              <w:bottom w:w="0" w:type="dxa"/>
              <w:right w:w="38" w:type="dxa"/>
            </w:tcMar>
            <w:vAlign w:val="center"/>
          </w:tcPr>
          <w:p w:rsidR="00B90444" w:rsidRPr="00305785" w:rsidRDefault="00B90444" w:rsidP="00D00C94">
            <w:pPr>
              <w:spacing w:after="0" w:line="240" w:lineRule="auto"/>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Informatika</w:t>
            </w:r>
            <w:r w:rsidRPr="000548D3">
              <w:rPr>
                <w:rFonts w:ascii="Times New Roman" w:hAnsi="Times New Roman"/>
                <w:color w:val="000000"/>
                <w:kern w:val="24"/>
                <w:sz w:val="24"/>
                <w:szCs w:val="24"/>
                <w:lang w:eastAsia="hu-HU"/>
              </w:rPr>
              <w:t xml:space="preserve"> </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2</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2</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1</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1</w:t>
            </w:r>
          </w:p>
        </w:tc>
      </w:tr>
      <w:tr w:rsidR="00B90444" w:rsidRPr="000548D3" w:rsidTr="00D00C94">
        <w:trPr>
          <w:trHeight w:val="238"/>
          <w:jc w:val="center"/>
        </w:trPr>
        <w:tc>
          <w:tcPr>
            <w:tcW w:w="2977" w:type="dxa"/>
            <w:shd w:val="clear" w:color="auto" w:fill="FFFFFF"/>
            <w:tcMar>
              <w:top w:w="120" w:type="dxa"/>
              <w:left w:w="38" w:type="dxa"/>
              <w:bottom w:w="0" w:type="dxa"/>
              <w:right w:w="38" w:type="dxa"/>
            </w:tcMar>
            <w:vAlign w:val="center"/>
          </w:tcPr>
          <w:p w:rsidR="00B90444" w:rsidRPr="00305785" w:rsidRDefault="00B90444" w:rsidP="00D00C94">
            <w:pPr>
              <w:spacing w:after="0" w:line="240" w:lineRule="auto"/>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Testnevelés és sport</w:t>
            </w:r>
            <w:r w:rsidRPr="000548D3">
              <w:rPr>
                <w:rFonts w:ascii="Times New Roman" w:hAnsi="Times New Roman"/>
                <w:color w:val="000000"/>
                <w:kern w:val="24"/>
                <w:sz w:val="24"/>
                <w:szCs w:val="24"/>
                <w:lang w:eastAsia="hu-HU"/>
              </w:rPr>
              <w:t xml:space="preserve"> </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5</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5</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Pr>
                <w:rFonts w:ascii="Times New Roman" w:eastAsia="Times New Roman" w:hAnsi="Times New Roman"/>
                <w:color w:val="000000"/>
                <w:kern w:val="24"/>
                <w:sz w:val="24"/>
                <w:szCs w:val="24"/>
                <w:lang w:eastAsia="hu-HU"/>
              </w:rPr>
              <w:t>–</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Pr>
                <w:rFonts w:ascii="Times New Roman" w:eastAsia="Times New Roman" w:hAnsi="Times New Roman"/>
                <w:color w:val="000000"/>
                <w:kern w:val="24"/>
                <w:sz w:val="24"/>
                <w:szCs w:val="24"/>
                <w:lang w:eastAsia="hu-HU"/>
              </w:rPr>
              <w:t>–</w:t>
            </w:r>
          </w:p>
        </w:tc>
      </w:tr>
      <w:tr w:rsidR="00B90444" w:rsidRPr="000548D3" w:rsidTr="00D00C94">
        <w:trPr>
          <w:trHeight w:val="475"/>
          <w:jc w:val="center"/>
        </w:trPr>
        <w:tc>
          <w:tcPr>
            <w:tcW w:w="2977" w:type="dxa"/>
            <w:shd w:val="clear" w:color="auto" w:fill="FFFFFF"/>
            <w:tcMar>
              <w:top w:w="120" w:type="dxa"/>
              <w:left w:w="38" w:type="dxa"/>
              <w:bottom w:w="0" w:type="dxa"/>
              <w:right w:w="38" w:type="dxa"/>
            </w:tcMar>
            <w:vAlign w:val="center"/>
          </w:tcPr>
          <w:p w:rsidR="00B90444" w:rsidRPr="00305785" w:rsidRDefault="00B90444" w:rsidP="00D00C94">
            <w:pPr>
              <w:spacing w:after="0" w:line="240" w:lineRule="auto"/>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Osztályközösség-építő program</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1</w:t>
            </w:r>
          </w:p>
        </w:tc>
        <w:tc>
          <w:tcPr>
            <w:tcW w:w="1382" w:type="dxa"/>
            <w:shd w:val="clear" w:color="auto" w:fill="FFFFF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sz w:val="24"/>
                <w:szCs w:val="24"/>
                <w:lang w:eastAsia="hu-HU"/>
              </w:rPr>
            </w:pPr>
            <w:r w:rsidRPr="00305785">
              <w:rPr>
                <w:rFonts w:ascii="Times New Roman" w:eastAsia="Times New Roman" w:hAnsi="Times New Roman"/>
                <w:color w:val="000000"/>
                <w:kern w:val="24"/>
                <w:sz w:val="24"/>
                <w:szCs w:val="24"/>
                <w:lang w:eastAsia="hu-HU"/>
              </w:rPr>
              <w:t>1</w:t>
            </w:r>
          </w:p>
        </w:tc>
        <w:tc>
          <w:tcPr>
            <w:tcW w:w="1382" w:type="dxa"/>
            <w:shd w:val="clear" w:color="auto" w:fill="FFFFFF"/>
            <w:tcMar>
              <w:top w:w="120" w:type="dxa"/>
              <w:left w:w="38" w:type="dxa"/>
              <w:bottom w:w="0" w:type="dxa"/>
              <w:right w:w="38" w:type="dxa"/>
            </w:tcMar>
            <w:vAlign w:val="center"/>
          </w:tcPr>
          <w:p w:rsidR="00B90444" w:rsidRPr="00305785" w:rsidRDefault="00D34128">
            <w:pPr>
              <w:spacing w:after="0" w:line="240" w:lineRule="auto"/>
              <w:jc w:val="center"/>
              <w:textAlignment w:val="baseline"/>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tc>
        <w:tc>
          <w:tcPr>
            <w:tcW w:w="1382" w:type="dxa"/>
            <w:shd w:val="clear" w:color="auto" w:fill="FFFFFF"/>
            <w:tcMar>
              <w:top w:w="120" w:type="dxa"/>
              <w:left w:w="38" w:type="dxa"/>
              <w:bottom w:w="0" w:type="dxa"/>
              <w:right w:w="38" w:type="dxa"/>
            </w:tcMar>
            <w:vAlign w:val="center"/>
          </w:tcPr>
          <w:p w:rsidR="00B90444" w:rsidRPr="00305785" w:rsidRDefault="00D34128">
            <w:pPr>
              <w:spacing w:after="0" w:line="240" w:lineRule="auto"/>
              <w:jc w:val="center"/>
              <w:textAlignment w:val="baseline"/>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tc>
      </w:tr>
      <w:tr w:rsidR="00B90444" w:rsidRPr="000548D3" w:rsidTr="00D00C94">
        <w:trPr>
          <w:trHeight w:val="475"/>
          <w:jc w:val="center"/>
        </w:trPr>
        <w:tc>
          <w:tcPr>
            <w:tcW w:w="2977" w:type="dxa"/>
            <w:shd w:val="clear" w:color="auto" w:fill="BFBFBF"/>
            <w:tcMar>
              <w:top w:w="120" w:type="dxa"/>
              <w:left w:w="38" w:type="dxa"/>
              <w:bottom w:w="0" w:type="dxa"/>
              <w:right w:w="38" w:type="dxa"/>
            </w:tcMar>
            <w:vAlign w:val="center"/>
          </w:tcPr>
          <w:p w:rsidR="00B90444" w:rsidRPr="00305785" w:rsidRDefault="00B90444" w:rsidP="00D00C94">
            <w:pPr>
              <w:spacing w:after="0" w:line="240" w:lineRule="auto"/>
              <w:textAlignment w:val="baseline"/>
              <w:rPr>
                <w:rFonts w:ascii="Times New Roman" w:eastAsia="Times New Roman" w:hAnsi="Times New Roman"/>
                <w:color w:val="000000"/>
                <w:kern w:val="24"/>
                <w:sz w:val="24"/>
                <w:szCs w:val="24"/>
                <w:lang w:eastAsia="hu-HU"/>
              </w:rPr>
            </w:pPr>
            <w:r w:rsidRPr="00305785">
              <w:rPr>
                <w:rFonts w:ascii="Times New Roman" w:eastAsia="Times New Roman" w:hAnsi="Times New Roman"/>
                <w:color w:val="000000"/>
                <w:kern w:val="24"/>
                <w:sz w:val="24"/>
                <w:szCs w:val="24"/>
                <w:lang w:eastAsia="hu-HU"/>
              </w:rPr>
              <w:t>Szabadon tervezhető órakeret</w:t>
            </w:r>
          </w:p>
        </w:tc>
        <w:tc>
          <w:tcPr>
            <w:tcW w:w="1382" w:type="dxa"/>
            <w:shd w:val="clear" w:color="auto" w:fill="BFBFB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color w:val="000000"/>
                <w:kern w:val="24"/>
                <w:sz w:val="24"/>
                <w:szCs w:val="24"/>
                <w:lang w:eastAsia="hu-HU"/>
              </w:rPr>
            </w:pPr>
            <w:r w:rsidRPr="00305785">
              <w:rPr>
                <w:rFonts w:ascii="Times New Roman" w:eastAsia="Times New Roman" w:hAnsi="Times New Roman"/>
                <w:color w:val="000000"/>
                <w:kern w:val="24"/>
                <w:sz w:val="24"/>
                <w:szCs w:val="24"/>
                <w:lang w:eastAsia="hu-HU"/>
              </w:rPr>
              <w:t>3</w:t>
            </w:r>
          </w:p>
        </w:tc>
        <w:tc>
          <w:tcPr>
            <w:tcW w:w="1382" w:type="dxa"/>
            <w:shd w:val="clear" w:color="auto" w:fill="BFBFB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color w:val="000000"/>
                <w:kern w:val="24"/>
                <w:sz w:val="24"/>
                <w:szCs w:val="24"/>
                <w:lang w:eastAsia="hu-HU"/>
              </w:rPr>
            </w:pPr>
            <w:r w:rsidRPr="00305785">
              <w:rPr>
                <w:rFonts w:ascii="Times New Roman" w:eastAsia="Times New Roman" w:hAnsi="Times New Roman"/>
                <w:color w:val="000000"/>
                <w:kern w:val="24"/>
                <w:sz w:val="24"/>
                <w:szCs w:val="24"/>
                <w:lang w:eastAsia="hu-HU"/>
              </w:rPr>
              <w:t>5</w:t>
            </w:r>
          </w:p>
        </w:tc>
        <w:tc>
          <w:tcPr>
            <w:tcW w:w="1382" w:type="dxa"/>
            <w:shd w:val="clear" w:color="auto" w:fill="BFBFB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color w:val="000000"/>
                <w:kern w:val="24"/>
                <w:sz w:val="24"/>
                <w:szCs w:val="24"/>
                <w:lang w:eastAsia="hu-HU"/>
              </w:rPr>
            </w:pPr>
            <w:r w:rsidRPr="00305785">
              <w:rPr>
                <w:rFonts w:ascii="Times New Roman" w:eastAsia="Times New Roman" w:hAnsi="Times New Roman"/>
                <w:color w:val="000000"/>
                <w:kern w:val="24"/>
                <w:sz w:val="24"/>
                <w:szCs w:val="24"/>
                <w:lang w:eastAsia="hu-HU"/>
              </w:rPr>
              <w:t>4</w:t>
            </w:r>
          </w:p>
        </w:tc>
        <w:tc>
          <w:tcPr>
            <w:tcW w:w="1382" w:type="dxa"/>
            <w:shd w:val="clear" w:color="auto" w:fill="BFBFB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color w:val="000000"/>
                <w:kern w:val="24"/>
                <w:sz w:val="24"/>
                <w:szCs w:val="24"/>
                <w:lang w:eastAsia="hu-HU"/>
              </w:rPr>
            </w:pPr>
            <w:r w:rsidRPr="00305785">
              <w:rPr>
                <w:rFonts w:ascii="Times New Roman" w:eastAsia="Times New Roman" w:hAnsi="Times New Roman"/>
                <w:color w:val="000000"/>
                <w:kern w:val="24"/>
                <w:sz w:val="24"/>
                <w:szCs w:val="24"/>
                <w:lang w:eastAsia="hu-HU"/>
              </w:rPr>
              <w:t>5</w:t>
            </w:r>
          </w:p>
        </w:tc>
      </w:tr>
      <w:tr w:rsidR="00B90444" w:rsidRPr="000548D3" w:rsidTr="00D00C94">
        <w:trPr>
          <w:trHeight w:val="475"/>
          <w:jc w:val="center"/>
        </w:trPr>
        <w:tc>
          <w:tcPr>
            <w:tcW w:w="2977" w:type="dxa"/>
            <w:shd w:val="clear" w:color="auto" w:fill="BFBFBF"/>
            <w:tcMar>
              <w:top w:w="120" w:type="dxa"/>
              <w:left w:w="38" w:type="dxa"/>
              <w:bottom w:w="0" w:type="dxa"/>
              <w:right w:w="38" w:type="dxa"/>
            </w:tcMar>
            <w:vAlign w:val="center"/>
          </w:tcPr>
          <w:p w:rsidR="00B90444" w:rsidRPr="00305785" w:rsidRDefault="00B90444" w:rsidP="00D00C94">
            <w:pPr>
              <w:spacing w:after="0" w:line="240" w:lineRule="auto"/>
              <w:textAlignment w:val="baseline"/>
              <w:rPr>
                <w:rFonts w:ascii="Times New Roman" w:eastAsia="Times New Roman" w:hAnsi="Times New Roman"/>
                <w:b/>
                <w:color w:val="000000"/>
                <w:kern w:val="24"/>
                <w:sz w:val="24"/>
                <w:szCs w:val="24"/>
                <w:lang w:eastAsia="hu-HU"/>
              </w:rPr>
            </w:pPr>
            <w:r w:rsidRPr="00305785">
              <w:rPr>
                <w:rFonts w:ascii="Times New Roman" w:eastAsia="Times New Roman" w:hAnsi="Times New Roman"/>
                <w:b/>
                <w:color w:val="000000"/>
                <w:kern w:val="24"/>
                <w:sz w:val="24"/>
                <w:szCs w:val="24"/>
                <w:lang w:eastAsia="hu-HU"/>
              </w:rPr>
              <w:t xml:space="preserve">Összesen </w:t>
            </w:r>
            <w:r w:rsidRPr="000548D3">
              <w:rPr>
                <w:rFonts w:ascii="Times New Roman" w:hAnsi="Times New Roman"/>
                <w:bCs/>
                <w:color w:val="000000"/>
                <w:sz w:val="24"/>
                <w:szCs w:val="24"/>
              </w:rPr>
              <w:t>(közműveltségi óraszámok)</w:t>
            </w:r>
          </w:p>
        </w:tc>
        <w:tc>
          <w:tcPr>
            <w:tcW w:w="1382" w:type="dxa"/>
            <w:shd w:val="clear" w:color="auto" w:fill="BFBFB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b/>
                <w:color w:val="000000"/>
                <w:kern w:val="24"/>
                <w:sz w:val="24"/>
                <w:szCs w:val="24"/>
                <w:lang w:eastAsia="hu-HU"/>
              </w:rPr>
            </w:pPr>
            <w:r w:rsidRPr="00305785">
              <w:rPr>
                <w:rFonts w:ascii="Times New Roman" w:eastAsia="Times New Roman" w:hAnsi="Times New Roman"/>
                <w:b/>
                <w:color w:val="000000"/>
                <w:kern w:val="24"/>
                <w:sz w:val="24"/>
                <w:szCs w:val="24"/>
                <w:lang w:eastAsia="hu-HU"/>
              </w:rPr>
              <w:t>35</w:t>
            </w:r>
          </w:p>
        </w:tc>
        <w:tc>
          <w:tcPr>
            <w:tcW w:w="1382" w:type="dxa"/>
            <w:shd w:val="clear" w:color="auto" w:fill="BFBFB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b/>
                <w:color w:val="000000"/>
                <w:kern w:val="24"/>
                <w:sz w:val="24"/>
                <w:szCs w:val="24"/>
                <w:lang w:eastAsia="hu-HU"/>
              </w:rPr>
            </w:pPr>
            <w:r w:rsidRPr="00305785">
              <w:rPr>
                <w:rFonts w:ascii="Times New Roman" w:eastAsia="Times New Roman" w:hAnsi="Times New Roman"/>
                <w:b/>
                <w:color w:val="000000"/>
                <w:kern w:val="24"/>
                <w:sz w:val="24"/>
                <w:szCs w:val="24"/>
                <w:lang w:eastAsia="hu-HU"/>
              </w:rPr>
              <w:t>36</w:t>
            </w:r>
          </w:p>
        </w:tc>
        <w:tc>
          <w:tcPr>
            <w:tcW w:w="1382" w:type="dxa"/>
            <w:shd w:val="clear" w:color="auto" w:fill="BFBFB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b/>
                <w:color w:val="000000"/>
                <w:kern w:val="24"/>
                <w:sz w:val="24"/>
                <w:szCs w:val="24"/>
                <w:lang w:eastAsia="hu-HU"/>
              </w:rPr>
            </w:pPr>
            <w:r w:rsidRPr="00305785">
              <w:rPr>
                <w:rFonts w:ascii="Times New Roman" w:eastAsia="Times New Roman" w:hAnsi="Times New Roman"/>
                <w:b/>
                <w:color w:val="000000"/>
                <w:kern w:val="24"/>
                <w:sz w:val="24"/>
                <w:szCs w:val="24"/>
                <w:lang w:eastAsia="hu-HU"/>
              </w:rPr>
              <w:t>18</w:t>
            </w:r>
          </w:p>
        </w:tc>
        <w:tc>
          <w:tcPr>
            <w:tcW w:w="1382" w:type="dxa"/>
            <w:shd w:val="clear" w:color="auto" w:fill="BFBFBF"/>
            <w:tcMar>
              <w:top w:w="120" w:type="dxa"/>
              <w:left w:w="38" w:type="dxa"/>
              <w:bottom w:w="0" w:type="dxa"/>
              <w:right w:w="38" w:type="dxa"/>
            </w:tcMar>
            <w:vAlign w:val="center"/>
          </w:tcPr>
          <w:p w:rsidR="00B90444" w:rsidRPr="00305785" w:rsidRDefault="00B90444">
            <w:pPr>
              <w:spacing w:after="0" w:line="240" w:lineRule="auto"/>
              <w:jc w:val="center"/>
              <w:textAlignment w:val="baseline"/>
              <w:rPr>
                <w:rFonts w:ascii="Times New Roman" w:eastAsia="Times New Roman" w:hAnsi="Times New Roman"/>
                <w:b/>
                <w:color w:val="000000"/>
                <w:kern w:val="24"/>
                <w:sz w:val="24"/>
                <w:szCs w:val="24"/>
                <w:lang w:eastAsia="hu-HU"/>
              </w:rPr>
            </w:pPr>
            <w:r w:rsidRPr="00305785">
              <w:rPr>
                <w:rFonts w:ascii="Times New Roman" w:eastAsia="Times New Roman" w:hAnsi="Times New Roman"/>
                <w:b/>
                <w:color w:val="000000"/>
                <w:kern w:val="24"/>
                <w:sz w:val="24"/>
                <w:szCs w:val="24"/>
                <w:lang w:eastAsia="hu-HU"/>
              </w:rPr>
              <w:t>18</w:t>
            </w:r>
          </w:p>
        </w:tc>
      </w:tr>
    </w:tbl>
    <w:p w:rsidR="00E254E8" w:rsidRDefault="00E254E8" w:rsidP="00E254E8">
      <w:pPr>
        <w:spacing w:after="0" w:line="240" w:lineRule="auto"/>
        <w:rPr>
          <w:rFonts w:ascii="Times New Roman" w:hAnsi="Times New Roman"/>
          <w:sz w:val="24"/>
          <w:szCs w:val="24"/>
        </w:rPr>
      </w:pPr>
    </w:p>
    <w:p w:rsidR="00557A84" w:rsidRDefault="00557A84">
      <w:pPr>
        <w:rPr>
          <w:rFonts w:ascii="Times New Roman" w:hAnsi="Times New Roman"/>
          <w:b/>
          <w:caps/>
          <w:sz w:val="24"/>
          <w:szCs w:val="24"/>
        </w:rPr>
      </w:pPr>
      <w:r>
        <w:rPr>
          <w:rFonts w:ascii="Times New Roman" w:hAnsi="Times New Roman"/>
          <w:b/>
          <w:caps/>
          <w:sz w:val="24"/>
          <w:szCs w:val="24"/>
        </w:rPr>
        <w:br w:type="page"/>
      </w:r>
    </w:p>
    <w:tbl>
      <w:tblPr>
        <w:tblW w:w="0" w:type="auto"/>
        <w:tblLook w:val="04A0" w:firstRow="1" w:lastRow="0" w:firstColumn="1" w:lastColumn="0" w:noHBand="0" w:noVBand="1"/>
      </w:tblPr>
      <w:tblGrid>
        <w:gridCol w:w="8395"/>
      </w:tblGrid>
      <w:tr w:rsidR="00557A84" w:rsidRPr="000548D3" w:rsidTr="00226BB1">
        <w:tc>
          <w:tcPr>
            <w:tcW w:w="8395" w:type="dxa"/>
          </w:tcPr>
          <w:p w:rsidR="00557A84" w:rsidRPr="001F37FE" w:rsidRDefault="00557A84" w:rsidP="00557A84">
            <w:pPr>
              <w:spacing w:after="0" w:line="240" w:lineRule="auto"/>
              <w:rPr>
                <w:rFonts w:ascii="Times New Roman" w:eastAsia="Times New Roman" w:hAnsi="Times New Roman"/>
                <w:i/>
                <w:sz w:val="32"/>
                <w:szCs w:val="24"/>
                <w:lang w:eastAsia="hu-HU"/>
              </w:rPr>
            </w:pPr>
            <w:r w:rsidRPr="001F37FE">
              <w:rPr>
                <w:rFonts w:ascii="Times New Roman" w:eastAsia="Times New Roman" w:hAnsi="Times New Roman"/>
                <w:i/>
                <w:sz w:val="32"/>
                <w:szCs w:val="24"/>
                <w:lang w:eastAsia="hu-HU"/>
              </w:rPr>
              <w:lastRenderedPageBreak/>
              <w:t>Kerettanterv a szakközépiskolák érettségi vizsgára felkészítő (12</w:t>
            </w:r>
            <w:r w:rsidR="008C3131" w:rsidRPr="001F37FE">
              <w:rPr>
                <w:rFonts w:ascii="Times New Roman" w:eastAsia="Times New Roman" w:hAnsi="Times New Roman"/>
                <w:i/>
                <w:sz w:val="32"/>
                <w:szCs w:val="24"/>
                <w:lang w:eastAsia="hu-HU"/>
              </w:rPr>
              <w:t>–1</w:t>
            </w:r>
            <w:r w:rsidRPr="001F37FE">
              <w:rPr>
                <w:rFonts w:ascii="Times New Roman" w:eastAsia="Times New Roman" w:hAnsi="Times New Roman"/>
                <w:i/>
                <w:sz w:val="32"/>
                <w:szCs w:val="24"/>
                <w:lang w:eastAsia="hu-HU"/>
              </w:rPr>
              <w:t>3</w:t>
            </w:r>
            <w:r w:rsidR="009F6E07" w:rsidRPr="001F37FE">
              <w:rPr>
                <w:rFonts w:ascii="Times New Roman" w:eastAsia="Times New Roman" w:hAnsi="Times New Roman"/>
                <w:i/>
                <w:sz w:val="32"/>
                <w:szCs w:val="24"/>
                <w:lang w:eastAsia="hu-HU"/>
              </w:rPr>
              <w:t>.</w:t>
            </w:r>
            <w:r w:rsidRPr="001F37FE">
              <w:rPr>
                <w:rFonts w:ascii="Times New Roman" w:eastAsia="Times New Roman" w:hAnsi="Times New Roman"/>
                <w:i/>
                <w:sz w:val="32"/>
                <w:szCs w:val="24"/>
                <w:lang w:eastAsia="hu-HU"/>
              </w:rPr>
              <w:t>) évfolyamai számára</w:t>
            </w:r>
          </w:p>
        </w:tc>
      </w:tr>
    </w:tbl>
    <w:p w:rsidR="00557A84" w:rsidRPr="001F37FE" w:rsidRDefault="00557A84" w:rsidP="00557A84">
      <w:pPr>
        <w:spacing w:after="0" w:line="240" w:lineRule="auto"/>
        <w:rPr>
          <w:rFonts w:ascii="Times New Roman" w:eastAsia="Times New Roman" w:hAnsi="Times New Roman"/>
          <w:sz w:val="32"/>
          <w:szCs w:val="24"/>
          <w:lang w:eastAsia="hu-HU"/>
        </w:rPr>
      </w:pPr>
    </w:p>
    <w:p w:rsidR="00557A84" w:rsidRPr="001F37FE" w:rsidRDefault="00557A84" w:rsidP="00557A84">
      <w:pPr>
        <w:spacing w:after="0" w:line="240" w:lineRule="auto"/>
        <w:rPr>
          <w:rFonts w:ascii="Times New Roman" w:eastAsia="Times New Roman" w:hAnsi="Times New Roman"/>
          <w:sz w:val="32"/>
          <w:szCs w:val="24"/>
          <w:lang w:eastAsia="hu-HU"/>
        </w:rPr>
      </w:pPr>
    </w:p>
    <w:p w:rsidR="00557A84" w:rsidRPr="001F37FE" w:rsidRDefault="00557A84" w:rsidP="00557A84">
      <w:pPr>
        <w:spacing w:after="0" w:line="240" w:lineRule="auto"/>
        <w:rPr>
          <w:rFonts w:ascii="Times New Roman" w:eastAsia="Times New Roman" w:hAnsi="Times New Roman"/>
          <w:sz w:val="32"/>
          <w:szCs w:val="24"/>
          <w:lang w:eastAsia="hu-HU"/>
        </w:rPr>
      </w:pPr>
    </w:p>
    <w:p w:rsidR="00557A84" w:rsidRPr="001F37FE" w:rsidRDefault="00557A84" w:rsidP="00557A84">
      <w:pPr>
        <w:spacing w:after="120" w:line="240" w:lineRule="auto"/>
        <w:rPr>
          <w:rFonts w:ascii="Times New Roman" w:eastAsia="Times New Roman" w:hAnsi="Times New Roman"/>
          <w:b/>
          <w:sz w:val="28"/>
          <w:szCs w:val="24"/>
          <w:lang w:eastAsia="hu-HU"/>
        </w:rPr>
      </w:pPr>
      <w:r w:rsidRPr="001F37FE">
        <w:rPr>
          <w:rFonts w:ascii="Times New Roman" w:eastAsia="Times New Roman" w:hAnsi="Times New Roman"/>
          <w:b/>
          <w:sz w:val="28"/>
          <w:szCs w:val="24"/>
          <w:lang w:eastAsia="hu-HU"/>
        </w:rPr>
        <w:t>Kerettantervek:</w:t>
      </w:r>
    </w:p>
    <w:p w:rsidR="00557A84" w:rsidRPr="001F37FE" w:rsidRDefault="00557A84" w:rsidP="00557A84">
      <w:pPr>
        <w:numPr>
          <w:ilvl w:val="0"/>
          <w:numId w:val="59"/>
        </w:numPr>
        <w:spacing w:before="120" w:after="0" w:line="240" w:lineRule="auto"/>
        <w:rPr>
          <w:rFonts w:ascii="Times New Roman" w:eastAsia="Times New Roman" w:hAnsi="Times New Roman"/>
          <w:sz w:val="24"/>
          <w:szCs w:val="24"/>
          <w:lang w:eastAsia="hu-HU"/>
        </w:rPr>
      </w:pPr>
      <w:r w:rsidRPr="001F37FE">
        <w:rPr>
          <w:rFonts w:ascii="Times New Roman" w:eastAsia="Times New Roman" w:hAnsi="Times New Roman"/>
          <w:sz w:val="24"/>
          <w:szCs w:val="24"/>
          <w:lang w:eastAsia="hu-HU"/>
        </w:rPr>
        <w:t>Magyar nyelv és irodalom</w:t>
      </w:r>
    </w:p>
    <w:p w:rsidR="00557A84" w:rsidRPr="001F37FE" w:rsidRDefault="00557A84" w:rsidP="00557A84">
      <w:pPr>
        <w:numPr>
          <w:ilvl w:val="0"/>
          <w:numId w:val="59"/>
        </w:numPr>
        <w:spacing w:before="120" w:after="0" w:line="240" w:lineRule="auto"/>
        <w:rPr>
          <w:rFonts w:ascii="Times New Roman" w:eastAsia="Times New Roman" w:hAnsi="Times New Roman"/>
          <w:sz w:val="24"/>
          <w:szCs w:val="24"/>
          <w:lang w:eastAsia="hu-HU"/>
        </w:rPr>
      </w:pPr>
      <w:r w:rsidRPr="001F37FE">
        <w:rPr>
          <w:rFonts w:ascii="Times New Roman" w:eastAsia="Times New Roman" w:hAnsi="Times New Roman"/>
          <w:sz w:val="24"/>
          <w:szCs w:val="24"/>
          <w:lang w:eastAsia="hu-HU"/>
        </w:rPr>
        <w:t>Idegen nyelv</w:t>
      </w:r>
    </w:p>
    <w:p w:rsidR="00557A84" w:rsidRPr="001F37FE" w:rsidRDefault="00557A84" w:rsidP="0082039F">
      <w:pPr>
        <w:numPr>
          <w:ilvl w:val="1"/>
          <w:numId w:val="60"/>
        </w:numPr>
        <w:spacing w:after="0" w:line="240" w:lineRule="auto"/>
        <w:ind w:left="1134" w:hanging="283"/>
        <w:contextualSpacing/>
        <w:rPr>
          <w:rFonts w:ascii="Times New Roman" w:eastAsia="Times New Roman" w:hAnsi="Times New Roman"/>
          <w:sz w:val="24"/>
          <w:szCs w:val="24"/>
          <w:lang w:eastAsia="hu-HU"/>
        </w:rPr>
      </w:pPr>
      <w:r w:rsidRPr="001F37FE">
        <w:rPr>
          <w:rFonts w:ascii="Times New Roman" w:eastAsia="Times New Roman" w:hAnsi="Times New Roman"/>
          <w:sz w:val="24"/>
          <w:szCs w:val="24"/>
          <w:lang w:eastAsia="hu-HU"/>
        </w:rPr>
        <w:t>angol</w:t>
      </w:r>
    </w:p>
    <w:p w:rsidR="00557A84" w:rsidRPr="001F37FE" w:rsidRDefault="00557A84" w:rsidP="0082039F">
      <w:pPr>
        <w:numPr>
          <w:ilvl w:val="1"/>
          <w:numId w:val="60"/>
        </w:numPr>
        <w:spacing w:after="0" w:line="240" w:lineRule="auto"/>
        <w:ind w:left="1134" w:hanging="283"/>
        <w:contextualSpacing/>
        <w:rPr>
          <w:rFonts w:ascii="Times New Roman" w:eastAsia="Times New Roman" w:hAnsi="Times New Roman"/>
          <w:sz w:val="24"/>
          <w:szCs w:val="24"/>
          <w:lang w:eastAsia="hu-HU"/>
        </w:rPr>
      </w:pPr>
      <w:r w:rsidRPr="001F37FE">
        <w:rPr>
          <w:rFonts w:ascii="Times New Roman" w:eastAsia="Times New Roman" w:hAnsi="Times New Roman"/>
          <w:sz w:val="24"/>
          <w:szCs w:val="24"/>
          <w:lang w:eastAsia="hu-HU"/>
        </w:rPr>
        <w:t>német</w:t>
      </w:r>
    </w:p>
    <w:p w:rsidR="00557A84" w:rsidRPr="001F37FE" w:rsidRDefault="00557A84" w:rsidP="00557A84">
      <w:pPr>
        <w:numPr>
          <w:ilvl w:val="0"/>
          <w:numId w:val="59"/>
        </w:numPr>
        <w:spacing w:before="120" w:after="0" w:line="240" w:lineRule="auto"/>
        <w:rPr>
          <w:rFonts w:ascii="Times New Roman" w:eastAsia="Times New Roman" w:hAnsi="Times New Roman"/>
          <w:sz w:val="24"/>
          <w:szCs w:val="24"/>
          <w:lang w:eastAsia="hu-HU"/>
        </w:rPr>
      </w:pPr>
      <w:r w:rsidRPr="001F37FE">
        <w:rPr>
          <w:rFonts w:ascii="Times New Roman" w:eastAsia="Times New Roman" w:hAnsi="Times New Roman"/>
          <w:sz w:val="24"/>
          <w:szCs w:val="24"/>
          <w:lang w:eastAsia="hu-HU"/>
        </w:rPr>
        <w:t>Matematika</w:t>
      </w:r>
    </w:p>
    <w:p w:rsidR="00557A84" w:rsidRPr="001F37FE" w:rsidRDefault="00557A84" w:rsidP="00557A84">
      <w:pPr>
        <w:numPr>
          <w:ilvl w:val="0"/>
          <w:numId w:val="59"/>
        </w:numPr>
        <w:spacing w:before="120" w:after="0" w:line="240" w:lineRule="auto"/>
        <w:rPr>
          <w:rFonts w:ascii="Times New Roman" w:eastAsia="Times New Roman" w:hAnsi="Times New Roman"/>
          <w:sz w:val="24"/>
          <w:szCs w:val="24"/>
          <w:lang w:eastAsia="hu-HU"/>
        </w:rPr>
      </w:pPr>
      <w:r w:rsidRPr="001F37FE">
        <w:rPr>
          <w:rFonts w:ascii="Times New Roman" w:eastAsia="Times New Roman" w:hAnsi="Times New Roman"/>
          <w:sz w:val="24"/>
          <w:szCs w:val="24"/>
          <w:lang w:eastAsia="hu-HU"/>
        </w:rPr>
        <w:t>Történelem, társadalmi és állampolgári ismeretek</w:t>
      </w:r>
    </w:p>
    <w:p w:rsidR="00557A84" w:rsidRPr="001F37FE" w:rsidRDefault="00557A84" w:rsidP="00557A84">
      <w:pPr>
        <w:numPr>
          <w:ilvl w:val="0"/>
          <w:numId w:val="59"/>
        </w:numPr>
        <w:spacing w:before="120" w:after="0" w:line="240" w:lineRule="auto"/>
        <w:rPr>
          <w:rFonts w:ascii="Times New Roman" w:eastAsia="Times New Roman" w:hAnsi="Times New Roman"/>
          <w:sz w:val="24"/>
          <w:szCs w:val="24"/>
          <w:lang w:eastAsia="hu-HU"/>
        </w:rPr>
      </w:pPr>
      <w:r w:rsidRPr="001F37FE">
        <w:rPr>
          <w:rFonts w:ascii="Times New Roman" w:eastAsia="Times New Roman" w:hAnsi="Times New Roman"/>
          <w:sz w:val="24"/>
          <w:szCs w:val="24"/>
          <w:lang w:eastAsia="hu-HU"/>
        </w:rPr>
        <w:t>Természetismeret</w:t>
      </w:r>
    </w:p>
    <w:p w:rsidR="00557A84" w:rsidRPr="001F37FE" w:rsidRDefault="00557A84" w:rsidP="00557A84">
      <w:pPr>
        <w:numPr>
          <w:ilvl w:val="0"/>
          <w:numId w:val="59"/>
        </w:numPr>
        <w:spacing w:before="120" w:after="0" w:line="240" w:lineRule="auto"/>
        <w:rPr>
          <w:rFonts w:ascii="Times New Roman" w:eastAsia="Times New Roman" w:hAnsi="Times New Roman"/>
          <w:sz w:val="24"/>
          <w:szCs w:val="24"/>
          <w:lang w:eastAsia="hu-HU"/>
        </w:rPr>
      </w:pPr>
      <w:r w:rsidRPr="001F37FE">
        <w:rPr>
          <w:rFonts w:ascii="Times New Roman" w:eastAsia="Times New Roman" w:hAnsi="Times New Roman"/>
          <w:sz w:val="24"/>
          <w:szCs w:val="24"/>
          <w:lang w:eastAsia="hu-HU"/>
        </w:rPr>
        <w:t>Informatika</w:t>
      </w:r>
    </w:p>
    <w:p w:rsidR="00557A84" w:rsidRPr="001F37FE" w:rsidRDefault="00557A84" w:rsidP="00557A84">
      <w:pPr>
        <w:numPr>
          <w:ilvl w:val="0"/>
          <w:numId w:val="59"/>
        </w:numPr>
        <w:spacing w:before="120" w:after="0" w:line="240" w:lineRule="auto"/>
        <w:rPr>
          <w:rFonts w:ascii="Times New Roman" w:eastAsia="Times New Roman" w:hAnsi="Times New Roman"/>
          <w:sz w:val="24"/>
          <w:szCs w:val="24"/>
          <w:lang w:eastAsia="hu-HU"/>
        </w:rPr>
      </w:pPr>
      <w:r w:rsidRPr="001F37FE">
        <w:rPr>
          <w:rFonts w:ascii="Times New Roman" w:eastAsia="Times New Roman" w:hAnsi="Times New Roman"/>
          <w:sz w:val="24"/>
          <w:szCs w:val="24"/>
          <w:lang w:eastAsia="hu-HU"/>
        </w:rPr>
        <w:t>Testnevelés és sport</w:t>
      </w:r>
    </w:p>
    <w:p w:rsidR="00557A84" w:rsidRPr="001F37FE" w:rsidRDefault="00557A84" w:rsidP="00557A84">
      <w:pPr>
        <w:numPr>
          <w:ilvl w:val="0"/>
          <w:numId w:val="59"/>
        </w:numPr>
        <w:spacing w:before="120" w:after="0" w:line="240" w:lineRule="auto"/>
        <w:rPr>
          <w:rFonts w:ascii="Times New Roman" w:eastAsia="Times New Roman" w:hAnsi="Times New Roman"/>
          <w:sz w:val="24"/>
          <w:szCs w:val="24"/>
          <w:lang w:eastAsia="hu-HU"/>
        </w:rPr>
      </w:pPr>
      <w:r w:rsidRPr="001F37FE">
        <w:rPr>
          <w:rFonts w:ascii="Times New Roman" w:eastAsia="Times New Roman" w:hAnsi="Times New Roman"/>
          <w:sz w:val="24"/>
          <w:szCs w:val="24"/>
          <w:lang w:eastAsia="hu-HU"/>
        </w:rPr>
        <w:t>Osztályközösség-építés</w:t>
      </w:r>
    </w:p>
    <w:p w:rsidR="00557A84" w:rsidRPr="001F37FE" w:rsidRDefault="00557A84" w:rsidP="00557A84">
      <w:pPr>
        <w:spacing w:after="0" w:line="240" w:lineRule="auto"/>
        <w:ind w:left="1440"/>
        <w:contextualSpacing/>
        <w:rPr>
          <w:rFonts w:ascii="Times New Roman" w:eastAsia="Times New Roman" w:hAnsi="Times New Roman"/>
          <w:sz w:val="24"/>
          <w:szCs w:val="24"/>
          <w:lang w:eastAsia="hu-HU"/>
        </w:rPr>
      </w:pPr>
    </w:p>
    <w:p w:rsidR="00DF40FC" w:rsidRPr="00443486" w:rsidRDefault="00DF40FC">
      <w:pPr>
        <w:rPr>
          <w:rFonts w:ascii="Times New Roman" w:hAnsi="Times New Roman"/>
          <w:b/>
          <w:caps/>
          <w:sz w:val="24"/>
          <w:szCs w:val="24"/>
          <w:highlight w:val="yellow"/>
        </w:rPr>
      </w:pPr>
      <w:r w:rsidRPr="00443486">
        <w:rPr>
          <w:rFonts w:ascii="Times New Roman" w:hAnsi="Times New Roman"/>
          <w:b/>
          <w:caps/>
          <w:sz w:val="24"/>
          <w:szCs w:val="24"/>
          <w:highlight w:val="yellow"/>
        </w:rPr>
        <w:br w:type="page"/>
      </w:r>
    </w:p>
    <w:p w:rsidR="00DF40FC" w:rsidRPr="00217601" w:rsidRDefault="00DF40FC" w:rsidP="00DF40FC">
      <w:pPr>
        <w:tabs>
          <w:tab w:val="left" w:pos="2522"/>
        </w:tabs>
        <w:spacing w:after="0" w:line="240" w:lineRule="auto"/>
        <w:jc w:val="center"/>
        <w:rPr>
          <w:rFonts w:ascii="Times New Roman" w:hAnsi="Times New Roman"/>
          <w:b/>
          <w:caps/>
          <w:sz w:val="28"/>
          <w:szCs w:val="24"/>
        </w:rPr>
      </w:pPr>
      <w:r w:rsidRPr="00217601">
        <w:rPr>
          <w:rFonts w:ascii="Times New Roman" w:hAnsi="Times New Roman"/>
          <w:b/>
          <w:caps/>
          <w:sz w:val="28"/>
          <w:szCs w:val="24"/>
        </w:rPr>
        <w:lastRenderedPageBreak/>
        <w:t xml:space="preserve">Magyar nyelv </w:t>
      </w:r>
      <w:proofErr w:type="gramStart"/>
      <w:r w:rsidRPr="00217601">
        <w:rPr>
          <w:rFonts w:ascii="Times New Roman" w:hAnsi="Times New Roman"/>
          <w:b/>
          <w:caps/>
          <w:sz w:val="28"/>
          <w:szCs w:val="24"/>
        </w:rPr>
        <w:t>és</w:t>
      </w:r>
      <w:proofErr w:type="gramEnd"/>
      <w:r w:rsidRPr="00217601">
        <w:rPr>
          <w:rFonts w:ascii="Times New Roman" w:hAnsi="Times New Roman"/>
          <w:b/>
          <w:caps/>
          <w:sz w:val="28"/>
          <w:szCs w:val="24"/>
        </w:rPr>
        <w:t xml:space="preserve"> irodalom </w:t>
      </w:r>
    </w:p>
    <w:p w:rsidR="00DF40FC" w:rsidRPr="00217601" w:rsidRDefault="00DF40FC" w:rsidP="00DF40FC">
      <w:pPr>
        <w:spacing w:after="0" w:line="240" w:lineRule="auto"/>
        <w:jc w:val="center"/>
        <w:rPr>
          <w:rFonts w:ascii="Times New Roman" w:hAnsi="Times New Roman"/>
          <w:b/>
          <w:caps/>
          <w:sz w:val="24"/>
          <w:szCs w:val="24"/>
        </w:rPr>
      </w:pPr>
    </w:p>
    <w:p w:rsidR="00DF40FC" w:rsidRPr="00217601" w:rsidRDefault="00DF40FC" w:rsidP="00DF40FC">
      <w:pPr>
        <w:spacing w:after="0" w:line="240" w:lineRule="auto"/>
        <w:jc w:val="center"/>
        <w:rPr>
          <w:rFonts w:ascii="Times New Roman" w:hAnsi="Times New Roman"/>
          <w:b/>
          <w:caps/>
          <w:sz w:val="24"/>
          <w:szCs w:val="24"/>
        </w:rPr>
      </w:pPr>
    </w:p>
    <w:p w:rsidR="00DF40FC" w:rsidRPr="00217601" w:rsidRDefault="00DF40FC" w:rsidP="00DF40FC">
      <w:pPr>
        <w:spacing w:after="0" w:line="240" w:lineRule="auto"/>
        <w:jc w:val="both"/>
        <w:rPr>
          <w:rFonts w:ascii="Times New Roman" w:hAnsi="Times New Roman"/>
          <w:sz w:val="24"/>
          <w:szCs w:val="24"/>
        </w:rPr>
      </w:pPr>
      <w:r w:rsidRPr="00217601">
        <w:rPr>
          <w:rFonts w:ascii="Times New Roman" w:hAnsi="Times New Roman"/>
          <w:sz w:val="24"/>
          <w:szCs w:val="24"/>
        </w:rPr>
        <w:t>A szakközépiskolák 12−13. évfolyamának feladata olyan ismeretek és képességek nyújtása, amelyek átfogják az általános műveltség középiskolai körét. Tekintetbe veszi, hogy ezek a tanulók sikeresen elvégezték a szakközépiskola első három évfolyamát. Ugyanakkor a szakképzésben a szakmára való felkészítés a domináns, és a közismereti képzés csak alapozó jellegű. A közismereti program szándéka szerint kialakítja az érettségi anyag elsajátításához szükséges képességeket, készségeket, attitűdöket. Vagyis az érettségire felkészítő képzésben erre kell alapozni, ezért lehet a két évre összesűrített programot elsajátítani.</w:t>
      </w:r>
    </w:p>
    <w:p w:rsidR="00DF40FC" w:rsidRPr="00217601" w:rsidRDefault="00DF40FC" w:rsidP="00DF40FC">
      <w:pPr>
        <w:spacing w:after="0" w:line="240" w:lineRule="auto"/>
        <w:ind w:firstLine="709"/>
        <w:jc w:val="both"/>
        <w:rPr>
          <w:rFonts w:ascii="Times New Roman" w:hAnsi="Times New Roman"/>
          <w:sz w:val="24"/>
          <w:szCs w:val="24"/>
        </w:rPr>
      </w:pPr>
      <w:r w:rsidRPr="00217601">
        <w:rPr>
          <w:rFonts w:ascii="Times New Roman" w:hAnsi="Times New Roman"/>
          <w:sz w:val="24"/>
          <w:szCs w:val="24"/>
        </w:rPr>
        <w:t>A kerettanterv legfontosabb célja, hogy célzottan felkészítsen a sikeres érettségi vizsgára, az ehhez szükséges ismeretek, készségek, képességek elsajátításával. A különböző tudással érkezőket felzárkóztassa, és mindenkit eljuttasson az érettségihez elégséges minimumig, illetve lehetőleg annál is tovább. Mégpedig rendkívül koncentráltan, hiszen csak két év van a felkészülésre. A kerettanterv nagyon erősen épít a motiváltságra és az otthoni, önálló munkára. Ezzel a sikeres későbbi élet megalapozását és az élethosszig tartó tanulásra való felkészülést is segíti. A munkaerőpiacon sokkal jobb helyzetbe kerülnek a sikeres érettségit tett tanulók, és nemcsak a bizonyítvány, de a nagyobb tudás, a szükséges kommunikációs, szociális készségek és képességek megléte miatt is. Ennek belátása a legfontosabb motiváló erő lehet a sokszor nehéz, nagy hiányosságokat bepótolni hivatott és komoly elvárásoknak megfelelő munkában.</w:t>
      </w:r>
    </w:p>
    <w:p w:rsidR="00DF40FC" w:rsidRPr="00217601" w:rsidRDefault="00DF40FC" w:rsidP="00DF40FC">
      <w:pPr>
        <w:spacing w:after="0" w:line="240" w:lineRule="auto"/>
        <w:ind w:firstLine="709"/>
        <w:jc w:val="both"/>
        <w:rPr>
          <w:rFonts w:ascii="Times New Roman" w:hAnsi="Times New Roman"/>
          <w:sz w:val="24"/>
          <w:szCs w:val="24"/>
        </w:rPr>
      </w:pPr>
      <w:r w:rsidRPr="00217601">
        <w:rPr>
          <w:rFonts w:ascii="Times New Roman" w:hAnsi="Times New Roman"/>
          <w:sz w:val="24"/>
          <w:szCs w:val="24"/>
        </w:rPr>
        <w:t>A tananyag tantárgyi és tantárgyközi tartalmai, tevékenységformái fejlesztik a kommunikációs és a tanulási képességeket. Segítik a tanulókat életvitelük javításában és a világban való tájékozottságuk továbbfejlesztésében. Módot nyújtanak a tanulók személyiségének minél átfogóbb fejlesztésére, szocializálására.</w:t>
      </w:r>
    </w:p>
    <w:p w:rsidR="00DF40FC" w:rsidRPr="00217601" w:rsidRDefault="00DF40FC" w:rsidP="00DF40FC">
      <w:pPr>
        <w:spacing w:after="0" w:line="240" w:lineRule="auto"/>
        <w:ind w:firstLine="709"/>
        <w:jc w:val="both"/>
        <w:rPr>
          <w:rFonts w:ascii="Times New Roman" w:eastAsia="Times New Roman" w:hAnsi="Times New Roman"/>
          <w:color w:val="000000"/>
          <w:sz w:val="24"/>
          <w:szCs w:val="24"/>
          <w:lang w:eastAsia="hu-HU"/>
        </w:rPr>
      </w:pPr>
      <w:r w:rsidRPr="00217601">
        <w:rPr>
          <w:rFonts w:ascii="Times New Roman" w:eastAsia="Times New Roman" w:hAnsi="Times New Roman"/>
          <w:sz w:val="24"/>
          <w:szCs w:val="24"/>
          <w:lang w:eastAsia="hu-HU"/>
        </w:rPr>
        <w:t xml:space="preserve">A kerettanterv hangsúlyt helyez arra, hogy a középfokú tananyag nemcsak ismeretek rendszere, hanem ezzel együtt bevált megismerési-tanulási és cselekvési módszerek elsajátítási eszköze is, az ismeretelsajátítástól elválaszthatatlan gondolkodási és cselekvési műveletek kifejlesztője. Ezért törekszik a műveltség elvontabb, elméleti és konkrétabb, gyakorlati szintjeinek egyensúlyára, az elméleti és a gyakorlati gondolkodás közti átmenetek létrehozására − különös tekintettel az érettségire, esetleg a felsőfokú továbbtanulás vagy a szakmatanulás lehetőségeinek biztosítására. </w:t>
      </w:r>
      <w:r w:rsidRPr="00217601">
        <w:rPr>
          <w:rFonts w:ascii="Times New Roman" w:eastAsia="Times New Roman" w:hAnsi="Times New Roman"/>
          <w:color w:val="000000"/>
          <w:sz w:val="24"/>
          <w:szCs w:val="24"/>
          <w:lang w:eastAsia="hu-HU"/>
        </w:rPr>
        <w:t>Hangsúly</w:t>
      </w:r>
      <w:r w:rsidR="00D23E0D" w:rsidRPr="00217601">
        <w:rPr>
          <w:rFonts w:ascii="Times New Roman" w:eastAsia="Times New Roman" w:hAnsi="Times New Roman"/>
          <w:color w:val="000000"/>
          <w:sz w:val="24"/>
          <w:szCs w:val="24"/>
          <w:lang w:eastAsia="hu-HU"/>
        </w:rPr>
        <w:t>t</w:t>
      </w:r>
      <w:r w:rsidRPr="00217601">
        <w:rPr>
          <w:rFonts w:ascii="Times New Roman" w:eastAsia="Times New Roman" w:hAnsi="Times New Roman"/>
          <w:color w:val="000000"/>
          <w:sz w:val="24"/>
          <w:szCs w:val="24"/>
          <w:lang w:eastAsia="hu-HU"/>
        </w:rPr>
        <w:t xml:space="preserve"> kap a problémamegoldó és a kreatív gondolkodás, ezzel párhuzamosan a reproduktív gondolkodás továbbfejlesztési lehetőségeit is biztosítja.</w:t>
      </w:r>
    </w:p>
    <w:p w:rsidR="00DF40FC" w:rsidRPr="00217601" w:rsidRDefault="00DF40FC" w:rsidP="00DF40FC">
      <w:pPr>
        <w:spacing w:after="0" w:line="240" w:lineRule="auto"/>
        <w:ind w:firstLine="709"/>
        <w:jc w:val="both"/>
        <w:rPr>
          <w:rFonts w:ascii="Times New Roman" w:hAnsi="Times New Roman"/>
          <w:sz w:val="24"/>
          <w:szCs w:val="24"/>
        </w:rPr>
      </w:pPr>
      <w:r w:rsidRPr="00217601">
        <w:rPr>
          <w:rFonts w:ascii="Times New Roman" w:hAnsi="Times New Roman"/>
          <w:sz w:val="24"/>
          <w:szCs w:val="24"/>
        </w:rPr>
        <w:t>A képzés fontos területe a magyar nyelv és irodalom, hiszen az itt kialakított készségek és képességek, az e tárgyban megszerzett nyelvi, kommunikációs és műveltségbeli tudás nagyban segíti a többi tárgy tanulását, a sikeres vizsgák letételét. Fontos, hogy a tanulók számára világossá váljon, hogy az irodalmi (és a nyelvtani) ismeretek nemcsak az emberi kultúra fontos részei, hanem saját mindennapi életükben, emberi kapcsolataikban, konfliktusokban való eligazodásban is segítséget jelenthetnek.</w:t>
      </w:r>
    </w:p>
    <w:p w:rsidR="00DF40FC" w:rsidRPr="00217601" w:rsidRDefault="00DF40FC" w:rsidP="00DF40FC">
      <w:pPr>
        <w:spacing w:after="0" w:line="240" w:lineRule="auto"/>
        <w:ind w:firstLine="709"/>
        <w:jc w:val="both"/>
        <w:rPr>
          <w:rFonts w:ascii="Times New Roman" w:hAnsi="Times New Roman"/>
          <w:sz w:val="24"/>
          <w:szCs w:val="24"/>
        </w:rPr>
      </w:pPr>
      <w:r w:rsidRPr="00217601">
        <w:rPr>
          <w:rFonts w:ascii="Times New Roman" w:hAnsi="Times New Roman"/>
          <w:sz w:val="24"/>
          <w:szCs w:val="24"/>
        </w:rPr>
        <w:t>Ki kell alakítani a tanulókban az irodalom iránti igényességet, az iskola befejezése utáni önművelés igényét. Ezekkel összhangban képessé kell tenni őket az irodalmi alkotások elemző (esetleg kritikus) befogadására, a magyar és világirodalmi alkotások megbecsülésére, valamint az ezekkel kapcsolatos véleményeik szabatos megfogalmazására mind írásban, mind szóban. Fontos, hogy a véleményekben a személyességen túl az irodalomelméleti, -történeti tárgyszerűség, a megalapozottság is helyet kapjon, és a vélemény megformáltságának színvonala minél magasabb legyen.</w:t>
      </w:r>
    </w:p>
    <w:p w:rsidR="00DF40FC" w:rsidRPr="00217601" w:rsidRDefault="00DF40FC" w:rsidP="00DF40FC">
      <w:pPr>
        <w:spacing w:after="0" w:line="240" w:lineRule="auto"/>
        <w:ind w:firstLine="709"/>
        <w:jc w:val="both"/>
        <w:rPr>
          <w:rFonts w:ascii="Times New Roman" w:eastAsia="Times New Roman" w:hAnsi="Times New Roman"/>
          <w:color w:val="000000"/>
          <w:sz w:val="24"/>
          <w:szCs w:val="24"/>
          <w:lang w:eastAsia="hu-HU"/>
        </w:rPr>
      </w:pPr>
      <w:r w:rsidRPr="00217601">
        <w:rPr>
          <w:rFonts w:ascii="Times New Roman" w:eastAsia="Times New Roman" w:hAnsi="Times New Roman"/>
          <w:color w:val="000000"/>
          <w:sz w:val="24"/>
          <w:szCs w:val="24"/>
          <w:lang w:eastAsia="hu-HU"/>
        </w:rPr>
        <w:t xml:space="preserve">A kerettanterv teljes mértékben épít a 9−12. osztály magyar nyelv és irodalom kerettantervére (hiszen az érettségi követelmények minden képzési típusban és életkorban ugyanazok), ugyanakkor tekintetbe veszi, hogy ezeknek a tanulóknak eltérő életkoruk, </w:t>
      </w:r>
      <w:r w:rsidRPr="00217601">
        <w:rPr>
          <w:rFonts w:ascii="Times New Roman" w:eastAsia="Times New Roman" w:hAnsi="Times New Roman"/>
          <w:color w:val="000000"/>
          <w:sz w:val="24"/>
          <w:szCs w:val="24"/>
          <w:lang w:eastAsia="hu-HU"/>
        </w:rPr>
        <w:lastRenderedPageBreak/>
        <w:t>élettapasztalataik vannak, illetve figyelembe veszi a két évre rövidült képzési időt. Ez a tananyag kiválasztásában és hangsúlyaiban is megjelenik, illetve igazodik a három képzési forma eltérő órakereteihez. Ugyanakkor azt nem lehet figyelmen kívül hagyni, hogy mindhárom képzési formában ugyanazok az érettségi követelmények, vagyis a tananyag ugyanaz. Amiben eltérés van, az az órán elvégezhető anyag és az otthoni munka aránya. Legfontosabb cél tehát a sikeres érettségi vizsga; a tanterv, az anyagok szelektálás</w:t>
      </w:r>
      <w:r w:rsidR="00381682" w:rsidRPr="00217601">
        <w:rPr>
          <w:rFonts w:ascii="Times New Roman" w:eastAsia="Times New Roman" w:hAnsi="Times New Roman"/>
          <w:color w:val="000000"/>
          <w:sz w:val="24"/>
          <w:szCs w:val="24"/>
          <w:lang w:eastAsia="hu-HU"/>
        </w:rPr>
        <w:t>a</w:t>
      </w:r>
      <w:r w:rsidRPr="00217601">
        <w:rPr>
          <w:rFonts w:ascii="Times New Roman" w:eastAsia="Times New Roman" w:hAnsi="Times New Roman"/>
          <w:color w:val="000000"/>
          <w:sz w:val="24"/>
          <w:szCs w:val="24"/>
          <w:lang w:eastAsia="hu-HU"/>
        </w:rPr>
        <w:t xml:space="preserve"> a vizsgakövetelményekhez </w:t>
      </w:r>
      <w:r w:rsidR="00381682" w:rsidRPr="00217601">
        <w:rPr>
          <w:rFonts w:ascii="Times New Roman" w:eastAsia="Times New Roman" w:hAnsi="Times New Roman"/>
          <w:color w:val="000000"/>
          <w:sz w:val="24"/>
          <w:szCs w:val="24"/>
          <w:lang w:eastAsia="hu-HU"/>
        </w:rPr>
        <w:t xml:space="preserve">lett </w:t>
      </w:r>
      <w:r w:rsidRPr="00217601">
        <w:rPr>
          <w:rFonts w:ascii="Times New Roman" w:eastAsia="Times New Roman" w:hAnsi="Times New Roman"/>
          <w:color w:val="000000"/>
          <w:sz w:val="24"/>
          <w:szCs w:val="24"/>
          <w:lang w:eastAsia="hu-HU"/>
        </w:rPr>
        <w:t>igaz</w:t>
      </w:r>
      <w:r w:rsidR="00381682" w:rsidRPr="00217601">
        <w:rPr>
          <w:rFonts w:ascii="Times New Roman" w:eastAsia="Times New Roman" w:hAnsi="Times New Roman"/>
          <w:color w:val="000000"/>
          <w:sz w:val="24"/>
          <w:szCs w:val="24"/>
          <w:lang w:eastAsia="hu-HU"/>
        </w:rPr>
        <w:t>ítva</w:t>
      </w:r>
      <w:r w:rsidRPr="00217601">
        <w:rPr>
          <w:rFonts w:ascii="Times New Roman" w:eastAsia="Times New Roman" w:hAnsi="Times New Roman"/>
          <w:color w:val="000000"/>
          <w:sz w:val="24"/>
          <w:szCs w:val="24"/>
          <w:lang w:eastAsia="hu-HU"/>
        </w:rPr>
        <w:t>.</w:t>
      </w:r>
    </w:p>
    <w:p w:rsidR="00DF40FC" w:rsidRPr="00217601" w:rsidRDefault="00DF40FC" w:rsidP="00DF40FC">
      <w:pPr>
        <w:spacing w:after="0" w:line="240" w:lineRule="auto"/>
        <w:ind w:firstLine="709"/>
        <w:jc w:val="both"/>
        <w:rPr>
          <w:rFonts w:ascii="Times New Roman" w:eastAsia="Times New Roman" w:hAnsi="Times New Roman"/>
          <w:color w:val="000000"/>
          <w:sz w:val="24"/>
          <w:szCs w:val="24"/>
          <w:lang w:eastAsia="hu-HU"/>
        </w:rPr>
      </w:pPr>
      <w:r w:rsidRPr="00217601">
        <w:rPr>
          <w:rFonts w:ascii="Times New Roman" w:eastAsia="Times New Roman" w:hAnsi="Times New Roman"/>
          <w:color w:val="000000"/>
          <w:sz w:val="24"/>
          <w:szCs w:val="24"/>
          <w:lang w:eastAsia="hu-HU"/>
        </w:rPr>
        <w:t>A tematikai egységeknél az óraszámoknál elkülönít</w:t>
      </w:r>
      <w:r w:rsidR="00381682" w:rsidRPr="00217601">
        <w:rPr>
          <w:rFonts w:ascii="Times New Roman" w:eastAsia="Times New Roman" w:hAnsi="Times New Roman"/>
          <w:color w:val="000000"/>
          <w:sz w:val="24"/>
          <w:szCs w:val="24"/>
          <w:lang w:eastAsia="hu-HU"/>
        </w:rPr>
        <w:t>ve szerepelnek</w:t>
      </w:r>
      <w:r w:rsidRPr="00217601">
        <w:rPr>
          <w:rFonts w:ascii="Times New Roman" w:eastAsia="Times New Roman" w:hAnsi="Times New Roman"/>
          <w:color w:val="000000"/>
          <w:sz w:val="24"/>
          <w:szCs w:val="24"/>
          <w:lang w:eastAsia="hu-HU"/>
        </w:rPr>
        <w:t xml:space="preserve"> az esti (E) és a levelező (L) forma óraszámai, mindkettő esetében építeni kell az otthoni kiegészítő felkészülésre. Alapvetően ez azt jelenti, hogy az általános ismeretek átadása, illetve a műelemzés zajlik órai keretben, ezek elmélyítése, részletes információkkal való kiegészítése tanórán kívül, önálló felkészülés során történik.</w:t>
      </w:r>
    </w:p>
    <w:p w:rsidR="00DF40FC" w:rsidRPr="00217601" w:rsidRDefault="00DF40FC" w:rsidP="00DF40FC">
      <w:pPr>
        <w:spacing w:after="0" w:line="240" w:lineRule="auto"/>
        <w:ind w:firstLine="709"/>
        <w:jc w:val="both"/>
        <w:rPr>
          <w:rFonts w:ascii="Times New Roman" w:eastAsia="Times New Roman" w:hAnsi="Times New Roman"/>
          <w:color w:val="000000"/>
          <w:sz w:val="24"/>
          <w:szCs w:val="24"/>
          <w:lang w:eastAsia="hu-HU"/>
        </w:rPr>
      </w:pPr>
      <w:r w:rsidRPr="00217601">
        <w:rPr>
          <w:rFonts w:ascii="Times New Roman" w:eastAsia="Times New Roman" w:hAnsi="Times New Roman"/>
          <w:color w:val="000000"/>
          <w:sz w:val="24"/>
          <w:szCs w:val="24"/>
          <w:lang w:eastAsia="hu-HU"/>
        </w:rPr>
        <w:t>A kerettanterv az éves óraszám 90%-át fedi le. Az óraszámokat az alábbi táblázat tartalmazza:</w:t>
      </w:r>
    </w:p>
    <w:p w:rsidR="00DF40FC" w:rsidRPr="00217601" w:rsidRDefault="00DF40FC" w:rsidP="00DF40FC">
      <w:pPr>
        <w:spacing w:after="0" w:line="240" w:lineRule="auto"/>
        <w:ind w:firstLine="708"/>
        <w:jc w:val="both"/>
        <w:rPr>
          <w:rFonts w:ascii="Times New Roman" w:eastAsia="Times New Roman" w:hAnsi="Times New Roman"/>
          <w:color w:val="000000"/>
          <w:sz w:val="24"/>
          <w:szCs w:val="24"/>
          <w:lang w:eastAsia="hu-HU"/>
        </w:rPr>
      </w:pPr>
    </w:p>
    <w:tbl>
      <w:tblPr>
        <w:tblW w:w="7800" w:type="dxa"/>
        <w:jc w:val="center"/>
        <w:tblLayout w:type="fixed"/>
        <w:tblCellMar>
          <w:left w:w="0" w:type="dxa"/>
          <w:right w:w="0" w:type="dxa"/>
        </w:tblCellMar>
        <w:tblLook w:val="04A0" w:firstRow="1" w:lastRow="0" w:firstColumn="1" w:lastColumn="0" w:noHBand="0" w:noVBand="1"/>
      </w:tblPr>
      <w:tblGrid>
        <w:gridCol w:w="2625"/>
        <w:gridCol w:w="1293"/>
        <w:gridCol w:w="1294"/>
        <w:gridCol w:w="1294"/>
        <w:gridCol w:w="1294"/>
      </w:tblGrid>
      <w:tr w:rsidR="00DF40FC" w:rsidRPr="000548D3" w:rsidTr="00DF40FC">
        <w:trPr>
          <w:trHeight w:val="950"/>
          <w:jc w:val="center"/>
        </w:trPr>
        <w:tc>
          <w:tcPr>
            <w:tcW w:w="262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sz w:val="24"/>
                <w:szCs w:val="24"/>
                <w:lang w:eastAsia="hu-HU"/>
              </w:rPr>
            </w:pPr>
            <w:r w:rsidRPr="00217601">
              <w:rPr>
                <w:rFonts w:ascii="Times New Roman" w:hAnsi="Times New Roman"/>
                <w:b/>
                <w:bCs/>
                <w:color w:val="000000"/>
                <w:kern w:val="24"/>
                <w:sz w:val="24"/>
                <w:szCs w:val="24"/>
                <w:lang w:eastAsia="hu-HU"/>
              </w:rPr>
              <w:t>Tantárgyak</w:t>
            </w:r>
          </w:p>
        </w:tc>
        <w:tc>
          <w:tcPr>
            <w:tcW w:w="129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sz w:val="24"/>
                <w:szCs w:val="24"/>
                <w:lang w:eastAsia="hu-HU"/>
              </w:rPr>
            </w:pPr>
            <w:r w:rsidRPr="00217601">
              <w:rPr>
                <w:rFonts w:ascii="Times New Roman" w:hAnsi="Times New Roman"/>
                <w:b/>
                <w:bCs/>
                <w:color w:val="000000"/>
                <w:kern w:val="24"/>
                <w:sz w:val="24"/>
                <w:szCs w:val="24"/>
                <w:lang w:eastAsia="hu-HU"/>
              </w:rPr>
              <w:t>12.</w:t>
            </w:r>
          </w:p>
          <w:p w:rsidR="00DF40FC" w:rsidRPr="00217601" w:rsidRDefault="00DF40FC" w:rsidP="00DF40FC">
            <w:pPr>
              <w:spacing w:after="0" w:line="240" w:lineRule="auto"/>
              <w:ind w:left="547" w:hanging="547"/>
              <w:jc w:val="center"/>
              <w:textAlignment w:val="baseline"/>
              <w:rPr>
                <w:rFonts w:ascii="Times New Roman" w:hAnsi="Times New Roman"/>
                <w:b/>
                <w:bCs/>
                <w:color w:val="000000"/>
                <w:kern w:val="24"/>
                <w:sz w:val="24"/>
                <w:szCs w:val="24"/>
                <w:lang w:eastAsia="hu-HU"/>
              </w:rPr>
            </w:pPr>
            <w:r w:rsidRPr="00217601">
              <w:rPr>
                <w:rFonts w:ascii="Times New Roman" w:hAnsi="Times New Roman"/>
                <w:b/>
                <w:bCs/>
                <w:color w:val="000000"/>
                <w:kern w:val="24"/>
                <w:sz w:val="24"/>
                <w:szCs w:val="24"/>
                <w:lang w:eastAsia="hu-HU"/>
              </w:rPr>
              <w:t>Nappali</w:t>
            </w:r>
          </w:p>
          <w:p w:rsidR="00DF40FC" w:rsidRPr="00217601" w:rsidRDefault="00DF40FC" w:rsidP="00DF40FC">
            <w:pPr>
              <w:spacing w:after="0" w:line="240" w:lineRule="auto"/>
              <w:ind w:left="547" w:hanging="547"/>
              <w:jc w:val="center"/>
              <w:textAlignment w:val="baseline"/>
              <w:rPr>
                <w:rFonts w:ascii="Times New Roman" w:hAnsi="Times New Roman"/>
                <w:color w:val="000000"/>
                <w:kern w:val="24"/>
                <w:sz w:val="24"/>
                <w:szCs w:val="24"/>
                <w:lang w:eastAsia="hu-HU"/>
              </w:rPr>
            </w:pPr>
            <w:r w:rsidRPr="00217601">
              <w:rPr>
                <w:rFonts w:ascii="Times New Roman" w:hAnsi="Times New Roman"/>
                <w:b/>
                <w:bCs/>
                <w:color w:val="000000"/>
                <w:kern w:val="24"/>
                <w:sz w:val="24"/>
                <w:szCs w:val="24"/>
                <w:lang w:eastAsia="hu-HU"/>
              </w:rPr>
              <w:t>tagozat</w:t>
            </w:r>
          </w:p>
          <w:p w:rsidR="00DF40FC" w:rsidRPr="00217601" w:rsidRDefault="00DF40FC" w:rsidP="00DF40FC">
            <w:pPr>
              <w:spacing w:after="0" w:line="240" w:lineRule="auto"/>
              <w:contextualSpacing/>
              <w:jc w:val="center"/>
              <w:textAlignment w:val="baseline"/>
              <w:rPr>
                <w:rFonts w:ascii="Times New Roman" w:hAnsi="Times New Roman"/>
                <w:sz w:val="24"/>
                <w:szCs w:val="24"/>
                <w:lang w:eastAsia="hu-HU"/>
              </w:rPr>
            </w:pPr>
            <w:r w:rsidRPr="00217601">
              <w:rPr>
                <w:rFonts w:ascii="Times New Roman" w:hAnsi="Times New Roman"/>
                <w:color w:val="000000"/>
                <w:kern w:val="24"/>
                <w:sz w:val="24"/>
                <w:szCs w:val="24"/>
                <w:lang w:eastAsia="hu-HU"/>
              </w:rPr>
              <w:t>(36 hét)</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sz w:val="24"/>
                <w:szCs w:val="24"/>
                <w:lang w:eastAsia="hu-HU"/>
              </w:rPr>
            </w:pPr>
            <w:r w:rsidRPr="00217601">
              <w:rPr>
                <w:rFonts w:ascii="Times New Roman" w:hAnsi="Times New Roman"/>
                <w:b/>
                <w:bCs/>
                <w:color w:val="000000"/>
                <w:kern w:val="24"/>
                <w:sz w:val="24"/>
                <w:szCs w:val="24"/>
                <w:lang w:eastAsia="hu-HU"/>
              </w:rPr>
              <w:t>13.</w:t>
            </w:r>
          </w:p>
          <w:p w:rsidR="00DF40FC" w:rsidRPr="00217601" w:rsidRDefault="00DF40FC" w:rsidP="00DF40FC">
            <w:pPr>
              <w:spacing w:after="0" w:line="240" w:lineRule="auto"/>
              <w:ind w:left="547" w:hanging="547"/>
              <w:jc w:val="center"/>
              <w:textAlignment w:val="baseline"/>
              <w:rPr>
                <w:rFonts w:ascii="Times New Roman" w:hAnsi="Times New Roman"/>
                <w:b/>
                <w:bCs/>
                <w:color w:val="000000"/>
                <w:kern w:val="24"/>
                <w:sz w:val="24"/>
                <w:szCs w:val="24"/>
                <w:lang w:eastAsia="hu-HU"/>
              </w:rPr>
            </w:pPr>
            <w:r w:rsidRPr="00217601">
              <w:rPr>
                <w:rFonts w:ascii="Times New Roman" w:hAnsi="Times New Roman"/>
                <w:b/>
                <w:bCs/>
                <w:color w:val="000000"/>
                <w:kern w:val="24"/>
                <w:sz w:val="24"/>
                <w:szCs w:val="24"/>
                <w:lang w:eastAsia="hu-HU"/>
              </w:rPr>
              <w:t>Nappali</w:t>
            </w:r>
          </w:p>
          <w:p w:rsidR="00DF40FC" w:rsidRPr="00217601" w:rsidRDefault="00DF40FC" w:rsidP="00DF40FC">
            <w:pPr>
              <w:spacing w:after="0" w:line="240" w:lineRule="auto"/>
              <w:ind w:left="547" w:hanging="547"/>
              <w:jc w:val="center"/>
              <w:textAlignment w:val="baseline"/>
              <w:rPr>
                <w:rFonts w:ascii="Times New Roman" w:hAnsi="Times New Roman"/>
                <w:color w:val="000000"/>
                <w:kern w:val="24"/>
                <w:sz w:val="24"/>
                <w:szCs w:val="24"/>
                <w:lang w:eastAsia="hu-HU"/>
              </w:rPr>
            </w:pPr>
            <w:r w:rsidRPr="00217601">
              <w:rPr>
                <w:rFonts w:ascii="Times New Roman" w:hAnsi="Times New Roman"/>
                <w:b/>
                <w:bCs/>
                <w:color w:val="000000"/>
                <w:kern w:val="24"/>
                <w:sz w:val="24"/>
                <w:szCs w:val="24"/>
                <w:lang w:eastAsia="hu-HU"/>
              </w:rPr>
              <w:t>tagozat</w:t>
            </w:r>
          </w:p>
          <w:p w:rsidR="00DF40FC" w:rsidRPr="00217601" w:rsidRDefault="00DF40FC" w:rsidP="00DF40FC">
            <w:pPr>
              <w:spacing w:after="0" w:line="240" w:lineRule="auto"/>
              <w:ind w:left="547" w:hanging="547"/>
              <w:jc w:val="center"/>
              <w:textAlignment w:val="baseline"/>
              <w:rPr>
                <w:rFonts w:ascii="Times New Roman" w:hAnsi="Times New Roman"/>
                <w:sz w:val="24"/>
                <w:szCs w:val="24"/>
                <w:lang w:eastAsia="hu-HU"/>
              </w:rPr>
            </w:pPr>
            <w:r w:rsidRPr="00217601">
              <w:rPr>
                <w:rFonts w:ascii="Times New Roman" w:hAnsi="Times New Roman"/>
                <w:color w:val="000000"/>
                <w:kern w:val="24"/>
                <w:sz w:val="24"/>
                <w:szCs w:val="24"/>
                <w:lang w:eastAsia="hu-HU"/>
              </w:rPr>
              <w:t>(31 hét)</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sz w:val="24"/>
                <w:szCs w:val="24"/>
                <w:lang w:eastAsia="hu-HU"/>
              </w:rPr>
            </w:pPr>
            <w:r w:rsidRPr="00217601">
              <w:rPr>
                <w:rFonts w:ascii="Times New Roman" w:hAnsi="Times New Roman"/>
                <w:b/>
                <w:bCs/>
                <w:color w:val="000000"/>
                <w:kern w:val="24"/>
                <w:sz w:val="24"/>
                <w:szCs w:val="24"/>
                <w:lang w:eastAsia="hu-HU"/>
              </w:rPr>
              <w:t>12.</w:t>
            </w:r>
          </w:p>
          <w:p w:rsidR="00DF40FC" w:rsidRPr="00217601" w:rsidRDefault="00DF40FC" w:rsidP="00DF40FC">
            <w:pPr>
              <w:spacing w:after="0" w:line="240" w:lineRule="auto"/>
              <w:jc w:val="center"/>
              <w:textAlignment w:val="baseline"/>
              <w:rPr>
                <w:rFonts w:ascii="Times New Roman" w:hAnsi="Times New Roman"/>
                <w:b/>
                <w:bCs/>
                <w:color w:val="000000"/>
                <w:kern w:val="24"/>
                <w:sz w:val="24"/>
                <w:szCs w:val="24"/>
                <w:lang w:eastAsia="hu-HU"/>
              </w:rPr>
            </w:pPr>
            <w:r w:rsidRPr="00217601">
              <w:rPr>
                <w:rFonts w:ascii="Times New Roman" w:hAnsi="Times New Roman"/>
                <w:b/>
                <w:bCs/>
                <w:color w:val="000000"/>
                <w:kern w:val="24"/>
                <w:sz w:val="24"/>
                <w:szCs w:val="24"/>
                <w:lang w:eastAsia="hu-HU"/>
              </w:rPr>
              <w:t>Esti</w:t>
            </w:r>
          </w:p>
          <w:p w:rsidR="00DF40FC" w:rsidRPr="00217601" w:rsidRDefault="00DF40FC" w:rsidP="00DF40FC">
            <w:pPr>
              <w:spacing w:after="0" w:line="240" w:lineRule="auto"/>
              <w:jc w:val="center"/>
              <w:textAlignment w:val="baseline"/>
              <w:rPr>
                <w:rFonts w:ascii="Times New Roman" w:hAnsi="Times New Roman"/>
                <w:b/>
                <w:bCs/>
                <w:color w:val="000000"/>
                <w:kern w:val="24"/>
                <w:sz w:val="24"/>
                <w:szCs w:val="24"/>
                <w:lang w:eastAsia="hu-HU"/>
              </w:rPr>
            </w:pPr>
            <w:r w:rsidRPr="00217601">
              <w:rPr>
                <w:rFonts w:ascii="Times New Roman" w:hAnsi="Times New Roman"/>
                <w:b/>
                <w:bCs/>
                <w:color w:val="000000"/>
                <w:kern w:val="24"/>
                <w:sz w:val="24"/>
                <w:szCs w:val="24"/>
                <w:lang w:eastAsia="hu-HU"/>
              </w:rPr>
              <w:t>tagozat</w:t>
            </w:r>
          </w:p>
          <w:p w:rsidR="00DF40FC" w:rsidRPr="00217601" w:rsidRDefault="00DF40FC" w:rsidP="00DF40FC">
            <w:pPr>
              <w:spacing w:after="0" w:line="240" w:lineRule="auto"/>
              <w:jc w:val="center"/>
              <w:textAlignment w:val="baseline"/>
              <w:rPr>
                <w:rFonts w:ascii="Times New Roman" w:hAnsi="Times New Roman"/>
                <w:sz w:val="24"/>
                <w:szCs w:val="24"/>
                <w:lang w:eastAsia="hu-HU"/>
              </w:rPr>
            </w:pPr>
            <w:r w:rsidRPr="00217601">
              <w:rPr>
                <w:rFonts w:ascii="Times New Roman" w:hAnsi="Times New Roman"/>
                <w:bCs/>
                <w:color w:val="000000"/>
                <w:kern w:val="24"/>
                <w:sz w:val="24"/>
                <w:szCs w:val="24"/>
                <w:lang w:eastAsia="hu-HU"/>
              </w:rPr>
              <w:t>(36 hét)</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sz w:val="24"/>
                <w:szCs w:val="24"/>
                <w:lang w:eastAsia="hu-HU"/>
              </w:rPr>
            </w:pPr>
            <w:r w:rsidRPr="00217601">
              <w:rPr>
                <w:rFonts w:ascii="Times New Roman" w:hAnsi="Times New Roman"/>
                <w:b/>
                <w:bCs/>
                <w:color w:val="000000"/>
                <w:kern w:val="24"/>
                <w:sz w:val="24"/>
                <w:szCs w:val="24"/>
                <w:lang w:eastAsia="hu-HU"/>
              </w:rPr>
              <w:t>13.</w:t>
            </w:r>
          </w:p>
          <w:p w:rsidR="00DF40FC" w:rsidRPr="00217601" w:rsidRDefault="00DF40FC" w:rsidP="00DF40FC">
            <w:pPr>
              <w:spacing w:after="0" w:line="240" w:lineRule="auto"/>
              <w:jc w:val="center"/>
              <w:textAlignment w:val="baseline"/>
              <w:rPr>
                <w:rFonts w:ascii="Times New Roman" w:hAnsi="Times New Roman"/>
                <w:b/>
                <w:bCs/>
                <w:color w:val="000000"/>
                <w:kern w:val="24"/>
                <w:sz w:val="24"/>
                <w:szCs w:val="24"/>
                <w:lang w:eastAsia="hu-HU"/>
              </w:rPr>
            </w:pPr>
            <w:r w:rsidRPr="00217601">
              <w:rPr>
                <w:rFonts w:ascii="Times New Roman" w:hAnsi="Times New Roman"/>
                <w:b/>
                <w:bCs/>
                <w:color w:val="000000"/>
                <w:kern w:val="24"/>
                <w:sz w:val="24"/>
                <w:szCs w:val="24"/>
                <w:lang w:eastAsia="hu-HU"/>
              </w:rPr>
              <w:t>Esti</w:t>
            </w:r>
          </w:p>
          <w:p w:rsidR="00DF40FC" w:rsidRPr="00217601" w:rsidRDefault="00DF40FC" w:rsidP="00DF40FC">
            <w:pPr>
              <w:spacing w:after="0" w:line="240" w:lineRule="auto"/>
              <w:jc w:val="center"/>
              <w:textAlignment w:val="baseline"/>
              <w:rPr>
                <w:rFonts w:ascii="Times New Roman" w:hAnsi="Times New Roman"/>
                <w:b/>
                <w:bCs/>
                <w:color w:val="000000"/>
                <w:kern w:val="24"/>
                <w:sz w:val="24"/>
                <w:szCs w:val="24"/>
                <w:lang w:eastAsia="hu-HU"/>
              </w:rPr>
            </w:pPr>
            <w:r w:rsidRPr="00217601">
              <w:rPr>
                <w:rFonts w:ascii="Times New Roman" w:hAnsi="Times New Roman"/>
                <w:b/>
                <w:bCs/>
                <w:color w:val="000000"/>
                <w:kern w:val="24"/>
                <w:sz w:val="24"/>
                <w:szCs w:val="24"/>
                <w:lang w:eastAsia="hu-HU"/>
              </w:rPr>
              <w:t>tagozat</w:t>
            </w:r>
          </w:p>
          <w:p w:rsidR="00DF40FC" w:rsidRPr="00217601" w:rsidRDefault="00DF40FC" w:rsidP="00DF40FC">
            <w:pPr>
              <w:spacing w:after="0" w:line="240" w:lineRule="auto"/>
              <w:jc w:val="center"/>
              <w:textAlignment w:val="baseline"/>
              <w:rPr>
                <w:rFonts w:ascii="Times New Roman" w:hAnsi="Times New Roman"/>
                <w:sz w:val="24"/>
                <w:szCs w:val="24"/>
                <w:lang w:eastAsia="hu-HU"/>
              </w:rPr>
            </w:pPr>
            <w:r w:rsidRPr="00217601">
              <w:rPr>
                <w:rFonts w:ascii="Times New Roman" w:hAnsi="Times New Roman"/>
                <w:bCs/>
                <w:color w:val="000000"/>
                <w:kern w:val="24"/>
                <w:sz w:val="24"/>
                <w:szCs w:val="24"/>
                <w:lang w:eastAsia="hu-HU"/>
              </w:rPr>
              <w:t>(31 hét)</w:t>
            </w:r>
          </w:p>
        </w:tc>
      </w:tr>
      <w:tr w:rsidR="00DF40FC" w:rsidRPr="000548D3" w:rsidTr="00DF40FC">
        <w:trPr>
          <w:trHeight w:val="475"/>
          <w:jc w:val="center"/>
        </w:trPr>
        <w:tc>
          <w:tcPr>
            <w:tcW w:w="262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bottom"/>
            <w:hideMark/>
          </w:tcPr>
          <w:p w:rsidR="00DF40FC" w:rsidRPr="00217601" w:rsidRDefault="00DF40FC" w:rsidP="00DF40FC">
            <w:pPr>
              <w:spacing w:after="0" w:line="240" w:lineRule="auto"/>
              <w:textAlignment w:val="baseline"/>
              <w:rPr>
                <w:rFonts w:ascii="Times New Roman" w:hAnsi="Times New Roman"/>
                <w:sz w:val="24"/>
                <w:szCs w:val="24"/>
                <w:lang w:eastAsia="hu-HU"/>
              </w:rPr>
            </w:pPr>
            <w:r w:rsidRPr="00217601">
              <w:rPr>
                <w:rFonts w:ascii="Times New Roman" w:hAnsi="Times New Roman"/>
                <w:color w:val="000000"/>
                <w:kern w:val="24"/>
                <w:sz w:val="24"/>
                <w:szCs w:val="24"/>
                <w:lang w:eastAsia="hu-HU"/>
              </w:rPr>
              <w:t xml:space="preserve">Magyar nyelv és irodalom </w:t>
            </w:r>
          </w:p>
        </w:tc>
        <w:tc>
          <w:tcPr>
            <w:tcW w:w="129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sz w:val="24"/>
                <w:szCs w:val="24"/>
                <w:lang w:eastAsia="hu-HU"/>
              </w:rPr>
            </w:pPr>
            <w:r w:rsidRPr="00217601">
              <w:rPr>
                <w:rFonts w:ascii="Times New Roman" w:hAnsi="Times New Roman"/>
                <w:color w:val="000000"/>
                <w:kern w:val="24"/>
                <w:sz w:val="24"/>
                <w:szCs w:val="24"/>
                <w:lang w:eastAsia="hu-HU"/>
              </w:rPr>
              <w:t>6</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sz w:val="24"/>
                <w:szCs w:val="24"/>
                <w:lang w:eastAsia="hu-HU"/>
              </w:rPr>
            </w:pPr>
            <w:r w:rsidRPr="00217601">
              <w:rPr>
                <w:rFonts w:ascii="Times New Roman" w:hAnsi="Times New Roman"/>
                <w:color w:val="000000"/>
                <w:kern w:val="24"/>
                <w:sz w:val="24"/>
                <w:szCs w:val="24"/>
                <w:lang w:eastAsia="hu-HU"/>
              </w:rPr>
              <w:t>6</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sz w:val="24"/>
                <w:szCs w:val="24"/>
                <w:lang w:eastAsia="hu-HU"/>
              </w:rPr>
            </w:pPr>
            <w:r w:rsidRPr="00217601">
              <w:rPr>
                <w:rFonts w:ascii="Times New Roman" w:hAnsi="Times New Roman"/>
                <w:color w:val="000000"/>
                <w:kern w:val="24"/>
                <w:sz w:val="24"/>
                <w:szCs w:val="24"/>
                <w:lang w:eastAsia="hu-HU"/>
              </w:rPr>
              <w:t>3</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sz w:val="24"/>
                <w:szCs w:val="24"/>
                <w:lang w:eastAsia="hu-HU"/>
              </w:rPr>
            </w:pPr>
            <w:r w:rsidRPr="00217601">
              <w:rPr>
                <w:rFonts w:ascii="Times New Roman" w:hAnsi="Times New Roman"/>
                <w:color w:val="000000"/>
                <w:kern w:val="24"/>
                <w:sz w:val="24"/>
                <w:szCs w:val="24"/>
                <w:lang w:eastAsia="hu-HU"/>
              </w:rPr>
              <w:t>3</w:t>
            </w:r>
          </w:p>
        </w:tc>
      </w:tr>
      <w:tr w:rsidR="00DF40FC" w:rsidRPr="000548D3" w:rsidTr="00DF40FC">
        <w:trPr>
          <w:trHeight w:val="475"/>
          <w:jc w:val="center"/>
        </w:trPr>
        <w:tc>
          <w:tcPr>
            <w:tcW w:w="262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ind w:firstLine="284"/>
              <w:textAlignment w:val="baseline"/>
              <w:rPr>
                <w:rFonts w:ascii="Times New Roman" w:hAnsi="Times New Roman"/>
                <w:i/>
                <w:color w:val="000000"/>
                <w:kern w:val="24"/>
                <w:sz w:val="24"/>
                <w:szCs w:val="24"/>
                <w:lang w:eastAsia="hu-HU"/>
              </w:rPr>
            </w:pPr>
            <w:r w:rsidRPr="00217601">
              <w:rPr>
                <w:rFonts w:ascii="Times New Roman" w:hAnsi="Times New Roman"/>
                <w:i/>
                <w:color w:val="000000"/>
                <w:kern w:val="24"/>
                <w:sz w:val="24"/>
                <w:szCs w:val="24"/>
                <w:lang w:eastAsia="hu-HU"/>
              </w:rPr>
              <w:t>nyelvtan/</w:t>
            </w:r>
          </w:p>
          <w:p w:rsidR="00DF40FC" w:rsidRPr="00217601" w:rsidRDefault="00DF40FC" w:rsidP="00DF40FC">
            <w:pPr>
              <w:spacing w:after="0" w:line="240" w:lineRule="auto"/>
              <w:ind w:firstLine="284"/>
              <w:textAlignment w:val="baseline"/>
              <w:rPr>
                <w:rFonts w:ascii="Times New Roman" w:hAnsi="Times New Roman"/>
                <w:i/>
                <w:color w:val="000000"/>
                <w:kern w:val="24"/>
                <w:sz w:val="24"/>
                <w:szCs w:val="24"/>
                <w:lang w:eastAsia="hu-HU"/>
              </w:rPr>
            </w:pPr>
            <w:r w:rsidRPr="00217601">
              <w:rPr>
                <w:rFonts w:ascii="Times New Roman" w:hAnsi="Times New Roman"/>
                <w:i/>
                <w:color w:val="000000"/>
                <w:kern w:val="24"/>
                <w:sz w:val="24"/>
                <w:szCs w:val="24"/>
                <w:lang w:eastAsia="hu-HU"/>
              </w:rPr>
              <w:t>kommunikáció</w:t>
            </w:r>
          </w:p>
        </w:tc>
        <w:tc>
          <w:tcPr>
            <w:tcW w:w="129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i/>
                <w:color w:val="000000"/>
                <w:kern w:val="24"/>
                <w:sz w:val="24"/>
                <w:szCs w:val="24"/>
                <w:lang w:eastAsia="hu-HU"/>
              </w:rPr>
            </w:pPr>
            <w:r w:rsidRPr="00217601">
              <w:rPr>
                <w:rFonts w:ascii="Times New Roman" w:hAnsi="Times New Roman"/>
                <w:i/>
                <w:color w:val="000000"/>
                <w:kern w:val="24"/>
                <w:sz w:val="24"/>
                <w:szCs w:val="24"/>
                <w:lang w:eastAsia="hu-HU"/>
              </w:rPr>
              <w:t>2</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i/>
                <w:color w:val="000000"/>
                <w:kern w:val="24"/>
                <w:sz w:val="24"/>
                <w:szCs w:val="24"/>
                <w:lang w:eastAsia="hu-HU"/>
              </w:rPr>
            </w:pPr>
            <w:r w:rsidRPr="00217601">
              <w:rPr>
                <w:rFonts w:ascii="Times New Roman" w:hAnsi="Times New Roman"/>
                <w:i/>
                <w:color w:val="000000"/>
                <w:kern w:val="24"/>
                <w:sz w:val="24"/>
                <w:szCs w:val="24"/>
                <w:lang w:eastAsia="hu-HU"/>
              </w:rPr>
              <w:t>2</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i/>
                <w:color w:val="000000"/>
                <w:kern w:val="24"/>
                <w:sz w:val="24"/>
                <w:szCs w:val="24"/>
                <w:lang w:eastAsia="hu-HU"/>
              </w:rPr>
            </w:pPr>
            <w:r w:rsidRPr="00217601">
              <w:rPr>
                <w:rFonts w:ascii="Times New Roman" w:hAnsi="Times New Roman"/>
                <w:i/>
                <w:color w:val="000000"/>
                <w:kern w:val="24"/>
                <w:sz w:val="24"/>
                <w:szCs w:val="24"/>
                <w:lang w:eastAsia="hu-HU"/>
              </w:rPr>
              <w:t>1</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i/>
                <w:color w:val="000000"/>
                <w:kern w:val="24"/>
                <w:sz w:val="24"/>
                <w:szCs w:val="24"/>
                <w:lang w:eastAsia="hu-HU"/>
              </w:rPr>
            </w:pPr>
            <w:r w:rsidRPr="00217601">
              <w:rPr>
                <w:rFonts w:ascii="Times New Roman" w:hAnsi="Times New Roman"/>
                <w:i/>
                <w:color w:val="000000"/>
                <w:kern w:val="24"/>
                <w:sz w:val="24"/>
                <w:szCs w:val="24"/>
                <w:lang w:eastAsia="hu-HU"/>
              </w:rPr>
              <w:t>1</w:t>
            </w:r>
          </w:p>
        </w:tc>
      </w:tr>
      <w:tr w:rsidR="00DF40FC" w:rsidRPr="000548D3" w:rsidTr="00DF40FC">
        <w:trPr>
          <w:trHeight w:val="475"/>
          <w:jc w:val="center"/>
        </w:trPr>
        <w:tc>
          <w:tcPr>
            <w:tcW w:w="262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ind w:firstLine="284"/>
              <w:textAlignment w:val="baseline"/>
              <w:rPr>
                <w:rFonts w:ascii="Times New Roman" w:hAnsi="Times New Roman"/>
                <w:i/>
                <w:color w:val="000000"/>
                <w:kern w:val="24"/>
                <w:sz w:val="24"/>
                <w:szCs w:val="24"/>
                <w:lang w:eastAsia="hu-HU"/>
              </w:rPr>
            </w:pPr>
            <w:r w:rsidRPr="00217601">
              <w:rPr>
                <w:rFonts w:ascii="Times New Roman" w:hAnsi="Times New Roman"/>
                <w:i/>
                <w:color w:val="000000"/>
                <w:kern w:val="24"/>
                <w:sz w:val="24"/>
                <w:szCs w:val="24"/>
                <w:lang w:eastAsia="hu-HU"/>
              </w:rPr>
              <w:t>irodalom</w:t>
            </w:r>
          </w:p>
        </w:tc>
        <w:tc>
          <w:tcPr>
            <w:tcW w:w="129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i/>
                <w:color w:val="000000"/>
                <w:kern w:val="24"/>
                <w:sz w:val="24"/>
                <w:szCs w:val="24"/>
                <w:lang w:eastAsia="hu-HU"/>
              </w:rPr>
            </w:pPr>
            <w:r w:rsidRPr="00217601">
              <w:rPr>
                <w:rFonts w:ascii="Times New Roman" w:hAnsi="Times New Roman"/>
                <w:i/>
                <w:color w:val="000000"/>
                <w:kern w:val="24"/>
                <w:sz w:val="24"/>
                <w:szCs w:val="24"/>
                <w:lang w:eastAsia="hu-HU"/>
              </w:rPr>
              <w:t>4</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i/>
                <w:color w:val="000000"/>
                <w:kern w:val="24"/>
                <w:sz w:val="24"/>
                <w:szCs w:val="24"/>
                <w:lang w:eastAsia="hu-HU"/>
              </w:rPr>
            </w:pPr>
            <w:r w:rsidRPr="00217601">
              <w:rPr>
                <w:rFonts w:ascii="Times New Roman" w:hAnsi="Times New Roman"/>
                <w:i/>
                <w:color w:val="000000"/>
                <w:kern w:val="24"/>
                <w:sz w:val="24"/>
                <w:szCs w:val="24"/>
                <w:lang w:eastAsia="hu-HU"/>
              </w:rPr>
              <w:t>4</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i/>
                <w:color w:val="000000"/>
                <w:kern w:val="24"/>
                <w:sz w:val="24"/>
                <w:szCs w:val="24"/>
                <w:lang w:eastAsia="hu-HU"/>
              </w:rPr>
            </w:pPr>
            <w:r w:rsidRPr="00217601">
              <w:rPr>
                <w:rFonts w:ascii="Times New Roman" w:hAnsi="Times New Roman"/>
                <w:i/>
                <w:color w:val="000000"/>
                <w:kern w:val="24"/>
                <w:sz w:val="24"/>
                <w:szCs w:val="24"/>
                <w:lang w:eastAsia="hu-HU"/>
              </w:rPr>
              <w:t>2</w:t>
            </w:r>
          </w:p>
        </w:tc>
        <w:tc>
          <w:tcPr>
            <w:tcW w:w="129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i/>
                <w:color w:val="000000"/>
                <w:kern w:val="24"/>
                <w:sz w:val="24"/>
                <w:szCs w:val="24"/>
                <w:lang w:eastAsia="hu-HU"/>
              </w:rPr>
            </w:pPr>
            <w:r w:rsidRPr="00217601">
              <w:rPr>
                <w:rFonts w:ascii="Times New Roman" w:hAnsi="Times New Roman"/>
                <w:i/>
                <w:color w:val="000000"/>
                <w:kern w:val="24"/>
                <w:sz w:val="24"/>
                <w:szCs w:val="24"/>
                <w:lang w:eastAsia="hu-HU"/>
              </w:rPr>
              <w:t>2</w:t>
            </w:r>
          </w:p>
        </w:tc>
      </w:tr>
      <w:tr w:rsidR="00DF40FC" w:rsidRPr="000548D3" w:rsidTr="000548D3">
        <w:trPr>
          <w:trHeight w:val="47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bottom"/>
            <w:hideMark/>
          </w:tcPr>
          <w:p w:rsidR="00DF40FC" w:rsidRPr="00217601" w:rsidRDefault="00DF40FC" w:rsidP="00DF40FC">
            <w:pPr>
              <w:spacing w:after="0" w:line="240" w:lineRule="auto"/>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Éves óraszám nyelvtan (ebből a tematikai egységekhez kötött)</w:t>
            </w:r>
          </w:p>
        </w:tc>
        <w:tc>
          <w:tcPr>
            <w:tcW w:w="129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 xml:space="preserve">72 </w:t>
            </w:r>
            <w:r w:rsidRPr="00217601">
              <w:rPr>
                <w:rFonts w:ascii="Times New Roman" w:hAnsi="Times New Roman"/>
                <w:b/>
                <w:color w:val="000000"/>
                <w:kern w:val="24"/>
                <w:sz w:val="24"/>
                <w:szCs w:val="24"/>
                <w:lang w:eastAsia="hu-HU"/>
              </w:rPr>
              <w:t>(65)</w:t>
            </w:r>
          </w:p>
        </w:tc>
        <w:tc>
          <w:tcPr>
            <w:tcW w:w="129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 xml:space="preserve">62 </w:t>
            </w:r>
            <w:r w:rsidRPr="00217601">
              <w:rPr>
                <w:rFonts w:ascii="Times New Roman" w:hAnsi="Times New Roman"/>
                <w:b/>
                <w:color w:val="000000"/>
                <w:kern w:val="24"/>
                <w:sz w:val="24"/>
                <w:szCs w:val="24"/>
                <w:lang w:eastAsia="hu-HU"/>
              </w:rPr>
              <w:t>(56)</w:t>
            </w:r>
          </w:p>
        </w:tc>
        <w:tc>
          <w:tcPr>
            <w:tcW w:w="129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 xml:space="preserve">36 </w:t>
            </w:r>
            <w:r w:rsidRPr="00217601">
              <w:rPr>
                <w:rFonts w:ascii="Times New Roman" w:hAnsi="Times New Roman"/>
                <w:b/>
                <w:color w:val="000000"/>
                <w:kern w:val="24"/>
                <w:sz w:val="24"/>
                <w:szCs w:val="24"/>
                <w:lang w:eastAsia="hu-HU"/>
              </w:rPr>
              <w:t>(32)</w:t>
            </w:r>
          </w:p>
        </w:tc>
        <w:tc>
          <w:tcPr>
            <w:tcW w:w="129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 xml:space="preserve">31 </w:t>
            </w:r>
            <w:r w:rsidRPr="00217601">
              <w:rPr>
                <w:rFonts w:ascii="Times New Roman" w:hAnsi="Times New Roman"/>
                <w:b/>
                <w:color w:val="000000"/>
                <w:kern w:val="24"/>
                <w:sz w:val="24"/>
                <w:szCs w:val="24"/>
                <w:lang w:eastAsia="hu-HU"/>
              </w:rPr>
              <w:t>(28)</w:t>
            </w:r>
          </w:p>
        </w:tc>
      </w:tr>
      <w:tr w:rsidR="00DF40FC" w:rsidRPr="000548D3" w:rsidTr="000548D3">
        <w:trPr>
          <w:trHeight w:val="47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bottom"/>
            <w:hideMark/>
          </w:tcPr>
          <w:p w:rsidR="00DF40FC" w:rsidRPr="00217601" w:rsidRDefault="00DF40FC" w:rsidP="00DF40FC">
            <w:pPr>
              <w:spacing w:after="0" w:line="240" w:lineRule="auto"/>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Éves óraszám irodalom (ebből a tematikai egységekhez kötött)</w:t>
            </w:r>
          </w:p>
        </w:tc>
        <w:tc>
          <w:tcPr>
            <w:tcW w:w="129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 xml:space="preserve">144 </w:t>
            </w:r>
            <w:r w:rsidRPr="00217601">
              <w:rPr>
                <w:rFonts w:ascii="Times New Roman" w:hAnsi="Times New Roman"/>
                <w:b/>
                <w:color w:val="000000"/>
                <w:kern w:val="24"/>
                <w:sz w:val="24"/>
                <w:szCs w:val="24"/>
                <w:lang w:eastAsia="hu-HU"/>
              </w:rPr>
              <w:t>(130)</w:t>
            </w:r>
          </w:p>
        </w:tc>
        <w:tc>
          <w:tcPr>
            <w:tcW w:w="129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 xml:space="preserve">124 </w:t>
            </w:r>
            <w:r w:rsidRPr="00217601">
              <w:rPr>
                <w:rFonts w:ascii="Times New Roman" w:hAnsi="Times New Roman"/>
                <w:b/>
                <w:color w:val="000000"/>
                <w:kern w:val="24"/>
                <w:sz w:val="24"/>
                <w:szCs w:val="24"/>
                <w:lang w:eastAsia="hu-HU"/>
              </w:rPr>
              <w:t>(112)</w:t>
            </w:r>
          </w:p>
        </w:tc>
        <w:tc>
          <w:tcPr>
            <w:tcW w:w="129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 xml:space="preserve">72 </w:t>
            </w:r>
            <w:r w:rsidRPr="00217601">
              <w:rPr>
                <w:rFonts w:ascii="Times New Roman" w:hAnsi="Times New Roman"/>
                <w:b/>
                <w:color w:val="000000"/>
                <w:kern w:val="24"/>
                <w:sz w:val="24"/>
                <w:szCs w:val="24"/>
                <w:lang w:eastAsia="hu-HU"/>
              </w:rPr>
              <w:t>(65)</w:t>
            </w:r>
          </w:p>
        </w:tc>
        <w:tc>
          <w:tcPr>
            <w:tcW w:w="129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 xml:space="preserve">62 </w:t>
            </w:r>
            <w:r w:rsidRPr="00217601">
              <w:rPr>
                <w:rFonts w:ascii="Times New Roman" w:hAnsi="Times New Roman"/>
                <w:b/>
                <w:color w:val="000000"/>
                <w:kern w:val="24"/>
                <w:sz w:val="24"/>
                <w:szCs w:val="24"/>
                <w:lang w:eastAsia="hu-HU"/>
              </w:rPr>
              <w:t>(56)</w:t>
            </w:r>
          </w:p>
        </w:tc>
      </w:tr>
      <w:tr w:rsidR="00DF40FC" w:rsidRPr="000548D3" w:rsidTr="000548D3">
        <w:trPr>
          <w:trHeight w:val="47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bottom"/>
            <w:hideMark/>
          </w:tcPr>
          <w:p w:rsidR="00DF40FC" w:rsidRPr="00217601" w:rsidRDefault="00DF40FC" w:rsidP="00DF40FC">
            <w:pPr>
              <w:spacing w:after="0" w:line="240" w:lineRule="auto"/>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Szabad órakeret magyar nyelv és irodalomból:</w:t>
            </w:r>
          </w:p>
        </w:tc>
        <w:tc>
          <w:tcPr>
            <w:tcW w:w="129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19+2*</w:t>
            </w:r>
          </w:p>
        </w:tc>
        <w:tc>
          <w:tcPr>
            <w:tcW w:w="129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18</w:t>
            </w:r>
          </w:p>
        </w:tc>
        <w:tc>
          <w:tcPr>
            <w:tcW w:w="129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9+2</w:t>
            </w:r>
          </w:p>
        </w:tc>
        <w:tc>
          <w:tcPr>
            <w:tcW w:w="129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21760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217601">
              <w:rPr>
                <w:rFonts w:ascii="Times New Roman" w:hAnsi="Times New Roman"/>
                <w:color w:val="000000"/>
                <w:kern w:val="24"/>
                <w:sz w:val="24"/>
                <w:szCs w:val="24"/>
                <w:lang w:eastAsia="hu-HU"/>
              </w:rPr>
              <w:t>9</w:t>
            </w:r>
          </w:p>
        </w:tc>
      </w:tr>
    </w:tbl>
    <w:p w:rsidR="00DF40FC" w:rsidRPr="00217601" w:rsidRDefault="00DF40FC" w:rsidP="00DF40FC">
      <w:pPr>
        <w:spacing w:before="120" w:after="0" w:line="240" w:lineRule="auto"/>
        <w:jc w:val="both"/>
        <w:rPr>
          <w:rFonts w:ascii="Times New Roman" w:hAnsi="Times New Roman"/>
          <w:szCs w:val="24"/>
        </w:rPr>
      </w:pPr>
      <w:r w:rsidRPr="00217601">
        <w:rPr>
          <w:rFonts w:ascii="Times New Roman" w:hAnsi="Times New Roman"/>
          <w:szCs w:val="24"/>
        </w:rPr>
        <w:t>*A szabad órakeret a 12. évfolyam esetén a be- és kimeneti mérések óraszámait is tartalmazza.</w:t>
      </w:r>
    </w:p>
    <w:p w:rsidR="00DF40FC" w:rsidRPr="00217601" w:rsidRDefault="00DF40FC" w:rsidP="00DF40FC">
      <w:pPr>
        <w:spacing w:after="0" w:line="240" w:lineRule="auto"/>
        <w:jc w:val="both"/>
        <w:rPr>
          <w:rFonts w:ascii="Times New Roman" w:hAnsi="Times New Roman"/>
          <w:sz w:val="24"/>
          <w:szCs w:val="24"/>
        </w:rPr>
      </w:pPr>
    </w:p>
    <w:p w:rsidR="00DF40FC" w:rsidRPr="00217601" w:rsidRDefault="00DF40FC" w:rsidP="00DF40FC">
      <w:pPr>
        <w:spacing w:after="0" w:line="240" w:lineRule="auto"/>
        <w:jc w:val="both"/>
        <w:rPr>
          <w:rFonts w:ascii="Times New Roman" w:hAnsi="Times New Roman"/>
          <w:color w:val="000000"/>
          <w:sz w:val="24"/>
          <w:szCs w:val="24"/>
        </w:rPr>
      </w:pPr>
      <w:r w:rsidRPr="00217601">
        <w:rPr>
          <w:rFonts w:ascii="Times New Roman" w:hAnsi="Times New Roman"/>
          <w:color w:val="000000"/>
          <w:sz w:val="24"/>
          <w:szCs w:val="24"/>
        </w:rPr>
        <w:t xml:space="preserve">Az anyanyelvi nevelés alapvető feladata a </w:t>
      </w:r>
      <w:proofErr w:type="gramStart"/>
      <w:r w:rsidRPr="00217601">
        <w:rPr>
          <w:rFonts w:ascii="Times New Roman" w:hAnsi="Times New Roman"/>
          <w:color w:val="000000"/>
          <w:sz w:val="24"/>
          <w:szCs w:val="24"/>
        </w:rPr>
        <w:t>nyelv</w:t>
      </w:r>
      <w:proofErr w:type="gramEnd"/>
      <w:r w:rsidRPr="00217601">
        <w:rPr>
          <w:rFonts w:ascii="Times New Roman" w:hAnsi="Times New Roman"/>
          <w:color w:val="000000"/>
          <w:sz w:val="24"/>
          <w:szCs w:val="24"/>
        </w:rPr>
        <w:t xml:space="preserve"> mint változó rendszer megismerése, illetve a nyelvi kompetencia fejlesztése annak érdekében, hogy a tanulók birtokolják a szóbeli és írásbeli kommunikáció eszköztárát, képessé váljanak azok gyakorlati alkalmazására. Így segítve és megalapozva a tanulók önálló </w:t>
      </w:r>
      <w:r w:rsidRPr="00217601">
        <w:rPr>
          <w:rFonts w:ascii="Times New Roman" w:hAnsi="Times New Roman"/>
          <w:color w:val="000000"/>
          <w:sz w:val="24"/>
          <w:szCs w:val="24"/>
          <w:lang w:val="cs-CZ"/>
        </w:rPr>
        <w:t>ismeretszerzését</w:t>
      </w:r>
      <w:r w:rsidRPr="00217601">
        <w:rPr>
          <w:rFonts w:ascii="Times New Roman" w:hAnsi="Times New Roman"/>
          <w:color w:val="000000"/>
          <w:sz w:val="24"/>
          <w:szCs w:val="24"/>
        </w:rPr>
        <w:t xml:space="preserve">, tanulását, valamint a velük szoros összefüggésben levő differenciált gondolkodást, az élethosszig tartó tanulás képességét és igényét. A tanuló folyamatosan fejlődő szövegértési és -alkotási tudása teszi lehetővé, hogy önállóan, illetve másokkal együttműködve képes legyen a verbális és nem verbális kommunikáció kódjainak, kapcsolatainak, tényezőinek azonosítására, tudatos alkalmazására, a különböző szövegek megértésére, elemzésére, kritikai feldolgozására. A szövegek önálló megalkotásában képes megfelelni a beszédhelyzetet, a hallgatóságot figyelembe vevő, az alkotói szándékból, az olvasók igényeiből, továbbá a különféle szövegműfajok normáiból fakadó erkölcsi, esztétikai </w:t>
      </w:r>
      <w:r w:rsidRPr="00217601">
        <w:rPr>
          <w:rFonts w:ascii="Times New Roman" w:hAnsi="Times New Roman"/>
          <w:color w:val="000000"/>
          <w:sz w:val="24"/>
          <w:szCs w:val="24"/>
          <w:lang w:val="cs-CZ"/>
        </w:rPr>
        <w:t>és</w:t>
      </w:r>
      <w:r w:rsidRPr="00217601">
        <w:rPr>
          <w:rFonts w:ascii="Times New Roman" w:hAnsi="Times New Roman"/>
          <w:color w:val="000000"/>
          <w:sz w:val="24"/>
          <w:szCs w:val="24"/>
        </w:rPr>
        <w:t xml:space="preserve"> kulturális elvárásoknak.</w:t>
      </w:r>
    </w:p>
    <w:p w:rsidR="00DF40FC" w:rsidRPr="00217601" w:rsidRDefault="00DF40FC" w:rsidP="00DF40FC">
      <w:pPr>
        <w:spacing w:after="0" w:line="240" w:lineRule="auto"/>
        <w:ind w:firstLine="709"/>
        <w:jc w:val="both"/>
        <w:rPr>
          <w:rFonts w:ascii="Times New Roman" w:hAnsi="Times New Roman"/>
          <w:color w:val="000000"/>
          <w:sz w:val="24"/>
          <w:szCs w:val="24"/>
        </w:rPr>
      </w:pPr>
      <w:r w:rsidRPr="00217601">
        <w:rPr>
          <w:rFonts w:ascii="Times New Roman" w:hAnsi="Times New Roman"/>
          <w:color w:val="000000"/>
          <w:sz w:val="24"/>
          <w:szCs w:val="24"/>
        </w:rPr>
        <w:t xml:space="preserve">A magyar nyelv és irodalom tantárgy a tartósan elfogadott értékekkel szerves egységben, párhuzamosan közvetíti a jelenben alakuló, változó nyelvi és irodalmi kultúrát. Tartalommal tölti meg és erősíti a nyelvi és kulturális identitást, felkelti a minőségi </w:t>
      </w:r>
      <w:r w:rsidRPr="00217601">
        <w:rPr>
          <w:rFonts w:ascii="Times New Roman" w:hAnsi="Times New Roman"/>
          <w:color w:val="000000"/>
          <w:sz w:val="24"/>
          <w:szCs w:val="24"/>
        </w:rPr>
        <w:lastRenderedPageBreak/>
        <w:t xml:space="preserve">megnyilatkozás iránti igényt, erősíti az etikai, erkölcsi ítélőképességet, elősegíti más kultúrák megismerését. E feladatát a </w:t>
      </w:r>
      <w:r w:rsidRPr="00217601">
        <w:rPr>
          <w:rFonts w:ascii="Times New Roman" w:hAnsi="Times New Roman"/>
          <w:color w:val="000000"/>
          <w:sz w:val="24"/>
          <w:szCs w:val="24"/>
          <w:lang w:val="cs-CZ"/>
        </w:rPr>
        <w:t>magyar</w:t>
      </w:r>
      <w:r w:rsidRPr="00217601">
        <w:rPr>
          <w:rFonts w:ascii="Times New Roman" w:hAnsi="Times New Roman"/>
          <w:color w:val="000000"/>
          <w:sz w:val="24"/>
          <w:szCs w:val="24"/>
        </w:rPr>
        <w:t xml:space="preserve"> nyelv és irodalom</w:t>
      </w:r>
      <w:r w:rsidR="00D23E0D" w:rsidRPr="00217601">
        <w:rPr>
          <w:rFonts w:ascii="Times New Roman" w:hAnsi="Times New Roman"/>
          <w:color w:val="000000"/>
          <w:sz w:val="24"/>
          <w:szCs w:val="24"/>
        </w:rPr>
        <w:t xml:space="preserve"> </w:t>
      </w:r>
      <w:r w:rsidRPr="00217601">
        <w:rPr>
          <w:rFonts w:ascii="Times New Roman" w:hAnsi="Times New Roman"/>
          <w:color w:val="000000"/>
          <w:sz w:val="24"/>
          <w:szCs w:val="24"/>
        </w:rPr>
        <w:t>tanítás</w:t>
      </w:r>
      <w:r w:rsidR="00D23E0D" w:rsidRPr="00217601">
        <w:rPr>
          <w:rFonts w:ascii="Times New Roman" w:hAnsi="Times New Roman"/>
          <w:color w:val="000000"/>
          <w:sz w:val="24"/>
          <w:szCs w:val="24"/>
        </w:rPr>
        <w:t>a</w:t>
      </w:r>
      <w:r w:rsidRPr="00217601">
        <w:rPr>
          <w:rFonts w:ascii="Times New Roman" w:hAnsi="Times New Roman"/>
          <w:color w:val="000000"/>
          <w:sz w:val="24"/>
          <w:szCs w:val="24"/>
        </w:rPr>
        <w:t xml:space="preserve"> akkor tölti be, ha hiteles kérdések és válaszok megfogalmazásával, motiváló befogadási, kifejezési helyzetek teremtésével reagál a diákok mindennapi életvilágára, önkifejezési, értelmezési problémáira és érzelmi-gondolati felismeréseire egyaránt. </w:t>
      </w:r>
    </w:p>
    <w:p w:rsidR="00DF40FC" w:rsidRPr="00217601" w:rsidRDefault="00DF40FC" w:rsidP="00DF40FC">
      <w:pPr>
        <w:spacing w:after="0" w:line="240" w:lineRule="auto"/>
        <w:ind w:firstLine="709"/>
        <w:jc w:val="both"/>
        <w:rPr>
          <w:rFonts w:ascii="Times New Roman" w:hAnsi="Times New Roman"/>
          <w:color w:val="000000"/>
          <w:sz w:val="24"/>
          <w:szCs w:val="24"/>
        </w:rPr>
      </w:pPr>
      <w:r w:rsidRPr="00217601">
        <w:rPr>
          <w:rFonts w:ascii="Times New Roman" w:hAnsi="Times New Roman"/>
          <w:bCs/>
          <w:color w:val="000000"/>
          <w:sz w:val="24"/>
          <w:szCs w:val="24"/>
        </w:rPr>
        <w:t>A jelentős művek szembesítik a befogadót az élet alapvető kérdéseivel, biztosítva</w:t>
      </w:r>
      <w:r w:rsidRPr="00217601">
        <w:rPr>
          <w:rFonts w:ascii="Times New Roman" w:hAnsi="Times New Roman"/>
          <w:color w:val="000000"/>
          <w:sz w:val="24"/>
          <w:szCs w:val="24"/>
        </w:rPr>
        <w:t xml:space="preserve"> a kultúra folytonosságát, folyamatos megújulását. Segítenek az emberi és társadalmi problémák megértésében, átélésében, a saját és más kultúrák megismerésében, az én és a másik közötti különbség megfogalmazásában, tiszteletében. Az irodalmi alkotások fejlesztik az emlékezetet, az élmények feldolgozásának és megőrzésének képességét, hozzájárulnak ahhoz, </w:t>
      </w:r>
      <w:r w:rsidRPr="00217601">
        <w:rPr>
          <w:rFonts w:ascii="Times New Roman" w:hAnsi="Times New Roman"/>
          <w:color w:val="000000"/>
          <w:sz w:val="24"/>
          <w:szCs w:val="24"/>
          <w:lang w:val="cs-CZ"/>
        </w:rPr>
        <w:t>hogy</w:t>
      </w:r>
      <w:r w:rsidRPr="00217601">
        <w:rPr>
          <w:rFonts w:ascii="Times New Roman" w:hAnsi="Times New Roman"/>
          <w:color w:val="000000"/>
          <w:sz w:val="24"/>
          <w:szCs w:val="24"/>
        </w:rPr>
        <w:t xml:space="preserve"> a diákokban megteremtődjék a hagyomány elfogadásának és alakításának párhuzamos igénye.</w:t>
      </w:r>
    </w:p>
    <w:p w:rsidR="00DF40FC" w:rsidRPr="00217601" w:rsidRDefault="00DF40FC" w:rsidP="00DF40FC">
      <w:pPr>
        <w:spacing w:after="0" w:line="240" w:lineRule="auto"/>
        <w:ind w:firstLine="709"/>
        <w:jc w:val="both"/>
        <w:rPr>
          <w:rFonts w:ascii="Times New Roman" w:hAnsi="Times New Roman"/>
          <w:color w:val="000000"/>
          <w:sz w:val="24"/>
          <w:szCs w:val="24"/>
        </w:rPr>
      </w:pPr>
      <w:r w:rsidRPr="00217601">
        <w:rPr>
          <w:rFonts w:ascii="Times New Roman" w:hAnsi="Times New Roman"/>
          <w:color w:val="000000"/>
          <w:sz w:val="24"/>
          <w:szCs w:val="24"/>
        </w:rPr>
        <w:t xml:space="preserve">A fenti célok mellett az irodalmi nevelés kitüntetett feladata az olvasási kedv felkeltése és megerősítése, az </w:t>
      </w:r>
      <w:proofErr w:type="gramStart"/>
      <w:r w:rsidRPr="00217601">
        <w:rPr>
          <w:rFonts w:ascii="Times New Roman" w:hAnsi="Times New Roman"/>
          <w:color w:val="000000"/>
          <w:sz w:val="24"/>
          <w:szCs w:val="24"/>
        </w:rPr>
        <w:t>irodalomnak</w:t>
      </w:r>
      <w:proofErr w:type="gramEnd"/>
      <w:r w:rsidRPr="00217601">
        <w:rPr>
          <w:rFonts w:ascii="Times New Roman" w:hAnsi="Times New Roman"/>
          <w:color w:val="000000"/>
          <w:sz w:val="24"/>
          <w:szCs w:val="24"/>
        </w:rPr>
        <w:t xml:space="preserve"> mint művészetnek, mint az emberi kommunikáció sajátos formájának megszerettetése, közlésformáinak, kifejezési módjainak élményteremtő megismertetése. Az így megszerzett tudás lehetőséget teremt az ön- és emberismeret, a képzelet, a kreativitás és a kritikai gondolkodás fejlesztésére, miközben a tanulók megismerik a sokoldalú és többjelentésű hagyomány fogalmát, a nyelvi és művészi konvenciókat.</w:t>
      </w:r>
    </w:p>
    <w:p w:rsidR="00DF40FC" w:rsidRPr="00217601" w:rsidRDefault="00DF40FC" w:rsidP="00DF40FC">
      <w:pPr>
        <w:spacing w:after="0" w:line="240" w:lineRule="auto"/>
        <w:ind w:firstLine="709"/>
        <w:jc w:val="both"/>
        <w:rPr>
          <w:rFonts w:ascii="Times New Roman" w:hAnsi="Times New Roman"/>
          <w:sz w:val="24"/>
          <w:szCs w:val="24"/>
        </w:rPr>
      </w:pPr>
      <w:r w:rsidRPr="00217601">
        <w:rPr>
          <w:rFonts w:ascii="Times New Roman" w:hAnsi="Times New Roman"/>
          <w:sz w:val="24"/>
          <w:szCs w:val="24"/>
        </w:rPr>
        <w:t>Fontos, hogy az irodalomtanítás megőrizze az élményszerűséget, a főként felnőtt korú tanulók számára lehetőség nyíljon a saját élethelyzeteik és az irodalmi művekben felmerülő helyzetek, erkölcsi kérdések közötti kapcsolatok kifejtésére, megfogalmazására.</w:t>
      </w:r>
    </w:p>
    <w:p w:rsidR="00DF40FC" w:rsidRPr="00217601" w:rsidRDefault="00DF40FC" w:rsidP="00DF40FC">
      <w:pPr>
        <w:spacing w:after="0" w:line="240" w:lineRule="auto"/>
        <w:ind w:firstLine="709"/>
        <w:jc w:val="both"/>
        <w:rPr>
          <w:rFonts w:ascii="Times New Roman" w:eastAsia="Times New Roman" w:hAnsi="Times New Roman"/>
          <w:bCs/>
          <w:color w:val="000000"/>
          <w:sz w:val="24"/>
          <w:szCs w:val="24"/>
          <w:lang w:eastAsia="hu-HU"/>
        </w:rPr>
      </w:pPr>
      <w:r w:rsidRPr="00217601">
        <w:rPr>
          <w:rFonts w:ascii="Times New Roman" w:eastAsia="Times New Roman" w:hAnsi="Times New Roman"/>
          <w:color w:val="000000"/>
          <w:sz w:val="24"/>
          <w:szCs w:val="24"/>
          <w:lang w:eastAsia="hu-HU"/>
        </w:rPr>
        <w:t xml:space="preserve">Szövegértési és szövegalkotási tudásuk alkalmazása minden tantárgyban érvényesül. </w:t>
      </w:r>
      <w:r w:rsidRPr="00217601">
        <w:rPr>
          <w:rFonts w:ascii="Times New Roman" w:eastAsia="Times New Roman" w:hAnsi="Times New Roman"/>
          <w:bCs/>
          <w:color w:val="000000"/>
          <w:sz w:val="24"/>
          <w:szCs w:val="24"/>
          <w:lang w:eastAsia="hu-HU"/>
        </w:rPr>
        <w:t>Az érvelés, a vita tanításában-tanulásában is motiváló ereje van, ha össztársadalmi érdekeltségű, ugyanakkor az egyén mindennapjaiban is releváns témák</w:t>
      </w:r>
      <w:r w:rsidR="00381682" w:rsidRPr="00217601">
        <w:rPr>
          <w:rFonts w:ascii="Times New Roman" w:eastAsia="Times New Roman" w:hAnsi="Times New Roman"/>
          <w:bCs/>
          <w:color w:val="000000"/>
          <w:sz w:val="24"/>
          <w:szCs w:val="24"/>
          <w:lang w:eastAsia="hu-HU"/>
        </w:rPr>
        <w:t>ról van szó</w:t>
      </w:r>
      <w:r w:rsidRPr="00217601">
        <w:rPr>
          <w:rFonts w:ascii="Times New Roman" w:eastAsia="Times New Roman" w:hAnsi="Times New Roman"/>
          <w:bCs/>
          <w:color w:val="000000"/>
          <w:sz w:val="24"/>
          <w:szCs w:val="24"/>
          <w:lang w:eastAsia="hu-HU"/>
        </w:rPr>
        <w:t>. Az irodalmi olvasmányok az ember és a természet sokféle viszonyát mutatják be, ezek megbeszélése, tanulmányozása hozzásegíthet a természeti és a teremtett környezethez való tudatos viszony kialakításához. A kritikus fogyasztói magatartásra való nevelés természetes területe a szövegértés. Több nyelvi témakör kínál módot például a reklámnyelv, a reklámhatás kritikus nyelvi elemzésére, az információk helyes értékelésére, a manipuláció felismerésére.</w:t>
      </w:r>
    </w:p>
    <w:p w:rsidR="00DF40FC" w:rsidRPr="00217601" w:rsidRDefault="00DF40FC" w:rsidP="00DF40FC">
      <w:pPr>
        <w:spacing w:after="0" w:line="240" w:lineRule="auto"/>
        <w:ind w:firstLine="709"/>
        <w:jc w:val="both"/>
        <w:rPr>
          <w:rFonts w:ascii="Times New Roman" w:eastAsia="Times New Roman" w:hAnsi="Times New Roman"/>
          <w:color w:val="000000"/>
          <w:sz w:val="24"/>
          <w:szCs w:val="24"/>
          <w:lang w:eastAsia="hu-HU"/>
        </w:rPr>
      </w:pPr>
      <w:r w:rsidRPr="00217601">
        <w:rPr>
          <w:rFonts w:ascii="Times New Roman" w:eastAsia="Times New Roman" w:hAnsi="Times New Roman"/>
          <w:color w:val="000000"/>
          <w:sz w:val="24"/>
          <w:szCs w:val="24"/>
          <w:lang w:eastAsia="hu-HU"/>
        </w:rPr>
        <w:t>A tantárgy azzal is számol, hogy az elektronikus információhordozók, a világháló térhódításának és napi használatának közegében működik. E kihívás ugyanis jelentős erővel alakítja az anyanyelvi kultúrát</w:t>
      </w:r>
      <w:r w:rsidR="00D23E0D" w:rsidRPr="00217601">
        <w:rPr>
          <w:rFonts w:ascii="Times New Roman" w:eastAsia="Times New Roman" w:hAnsi="Times New Roman"/>
          <w:color w:val="000000"/>
          <w:sz w:val="24"/>
          <w:szCs w:val="24"/>
          <w:lang w:eastAsia="hu-HU"/>
        </w:rPr>
        <w:t>,</w:t>
      </w:r>
      <w:r w:rsidRPr="00217601">
        <w:rPr>
          <w:rFonts w:ascii="Times New Roman" w:eastAsia="Times New Roman" w:hAnsi="Times New Roman"/>
          <w:color w:val="000000"/>
          <w:sz w:val="24"/>
          <w:szCs w:val="24"/>
          <w:lang w:eastAsia="hu-HU"/>
        </w:rPr>
        <w:t xml:space="preserve"> és hat az irodalomolvasás szellemi jelentőségére. A digitális kultúrát és a hatékony önálló tanulást egyaránt fejlesztik az önálló adatgyűjtés módszerei, a könyvtári szolgáltatások, katalógusok, bibliográfiák használata mellett az internet kínálta lehetőségek alkalmazása. A tantárgy kínálta lehetőség és feladat is egyúttal a megfelelő információk kiválasztása, rendszerezése, egyszerűbb bibliográfia, forrásjegyzék összeállítása, az információfeldolgozás, az idézés technikai szabályainak, etikai normáinak ismerete és alkalmazása.</w:t>
      </w:r>
    </w:p>
    <w:p w:rsidR="00DF40FC" w:rsidRPr="00217601" w:rsidRDefault="00DF40FC" w:rsidP="00DF40FC">
      <w:pPr>
        <w:spacing w:after="0" w:line="240" w:lineRule="auto"/>
        <w:ind w:firstLine="709"/>
        <w:jc w:val="both"/>
        <w:rPr>
          <w:rFonts w:ascii="Times New Roman" w:eastAsia="Times New Roman" w:hAnsi="Times New Roman"/>
          <w:b/>
          <w:sz w:val="24"/>
          <w:szCs w:val="24"/>
          <w:lang w:val="cs-CZ"/>
        </w:rPr>
      </w:pPr>
      <w:r w:rsidRPr="00217601">
        <w:rPr>
          <w:rFonts w:ascii="Times New Roman" w:eastAsia="Times New Roman" w:hAnsi="Times New Roman"/>
          <w:sz w:val="24"/>
          <w:szCs w:val="24"/>
          <w:lang w:val="x-none"/>
        </w:rPr>
        <w:t>A tanterv a vizsgakövetelmények témaköreit is figyelembe véve tartalmazza a tananyagot (Életművek, Portrék, Látásmódok, Világirodalom, Kortárs irodalom, Színház és dráma, Irodalom és kultúra), a tanárnak szabad kezet biztosítva az egyes anyagrészek sorrendjének megállapításához. Az egyes anyagrészeknél figyelemmel kell lenni a csoport felkészültségére, előzetes ismereteire, és nem biztos, hogy mindig a legmagasabb elvárásoknak megfelelően kell elvégezni az anyagot, érdemes a minimális és a maximális követelmények között az alkalmas szintet, mélységet megkeresni, ügyelve az érettségi vizsgához szükséges ismeretekre, fogalmakra, készségekre, képességekre. Ezek minimális mennyiségét az anyag általában jelzi.</w:t>
      </w:r>
    </w:p>
    <w:p w:rsidR="00DF40FC" w:rsidRPr="00217601" w:rsidRDefault="00DF40FC" w:rsidP="00DF40FC">
      <w:pPr>
        <w:rPr>
          <w:rFonts w:ascii="Times New Roman" w:hAnsi="Times New Roman"/>
          <w:b/>
          <w:sz w:val="24"/>
          <w:szCs w:val="24"/>
          <w:lang w:val="cs-CZ"/>
        </w:rPr>
      </w:pPr>
      <w:r w:rsidRPr="00217601">
        <w:rPr>
          <w:rFonts w:ascii="Times New Roman" w:hAnsi="Times New Roman"/>
          <w:b/>
          <w:sz w:val="24"/>
          <w:szCs w:val="24"/>
          <w:lang w:val="cs-CZ"/>
        </w:rPr>
        <w:br w:type="page"/>
      </w:r>
    </w:p>
    <w:p w:rsidR="00DF40FC" w:rsidRPr="00217601" w:rsidRDefault="00DF40FC" w:rsidP="00DF40FC">
      <w:pPr>
        <w:tabs>
          <w:tab w:val="left" w:pos="2522"/>
        </w:tabs>
        <w:spacing w:after="0" w:line="240" w:lineRule="auto"/>
        <w:jc w:val="center"/>
        <w:rPr>
          <w:rFonts w:ascii="Times New Roman" w:hAnsi="Times New Roman"/>
          <w:sz w:val="24"/>
          <w:szCs w:val="24"/>
        </w:rPr>
      </w:pPr>
      <w:r w:rsidRPr="00217601">
        <w:rPr>
          <w:rFonts w:ascii="Times New Roman" w:hAnsi="Times New Roman"/>
          <w:b/>
          <w:sz w:val="24"/>
          <w:szCs w:val="24"/>
          <w:lang w:val="cs-CZ"/>
        </w:rPr>
        <w:lastRenderedPageBreak/>
        <w:t>12.</w:t>
      </w:r>
      <w:r w:rsidRPr="00217601">
        <w:rPr>
          <w:rFonts w:ascii="Times New Roman" w:hAnsi="Times New Roman"/>
          <w:b/>
          <w:sz w:val="24"/>
          <w:szCs w:val="24"/>
        </w:rPr>
        <w:t xml:space="preserve"> </w:t>
      </w:r>
      <w:proofErr w:type="gramStart"/>
      <w:r w:rsidRPr="00217601">
        <w:rPr>
          <w:rFonts w:ascii="Times New Roman" w:hAnsi="Times New Roman"/>
          <w:b/>
          <w:sz w:val="24"/>
          <w:szCs w:val="24"/>
        </w:rPr>
        <w:t>évfolyam</w:t>
      </w:r>
      <w:proofErr w:type="gramEnd"/>
    </w:p>
    <w:p w:rsidR="00DF40FC" w:rsidRPr="00217601" w:rsidRDefault="00DF40FC" w:rsidP="00DF40FC">
      <w:pPr>
        <w:spacing w:after="0" w:line="240" w:lineRule="auto"/>
        <w:jc w:val="both"/>
        <w:rPr>
          <w:rFonts w:ascii="Times New Roman" w:hAnsi="Times New Roman"/>
          <w:sz w:val="24"/>
          <w:szCs w:val="24"/>
        </w:rPr>
      </w:pPr>
    </w:p>
    <w:p w:rsidR="00DF40FC" w:rsidRPr="00217601" w:rsidRDefault="00DF40FC" w:rsidP="00DF40FC">
      <w:pPr>
        <w:spacing w:after="0" w:line="240" w:lineRule="auto"/>
        <w:jc w:val="both"/>
        <w:rPr>
          <w:rFonts w:ascii="Times New Roman" w:hAnsi="Times New Roman"/>
          <w:iCs/>
          <w:sz w:val="24"/>
          <w:szCs w:val="24"/>
        </w:rPr>
      </w:pPr>
      <w:r w:rsidRPr="00217601">
        <w:rPr>
          <w:rFonts w:ascii="Times New Roman" w:hAnsi="Times New Roman"/>
          <w:sz w:val="24"/>
          <w:szCs w:val="24"/>
        </w:rPr>
        <w:t xml:space="preserve">A 12. évfolyamra érkező diákok </w:t>
      </w:r>
      <w:r w:rsidR="00D23E0D" w:rsidRPr="00217601">
        <w:rPr>
          <w:rFonts w:ascii="Times New Roman" w:hAnsi="Times New Roman"/>
          <w:sz w:val="24"/>
          <w:szCs w:val="24"/>
        </w:rPr>
        <w:t xml:space="preserve">tudása </w:t>
      </w:r>
      <w:r w:rsidRPr="00217601">
        <w:rPr>
          <w:rFonts w:ascii="Times New Roman" w:hAnsi="Times New Roman"/>
          <w:sz w:val="24"/>
          <w:szCs w:val="24"/>
        </w:rPr>
        <w:t>rendkívül különböző. Vagyis úgy kell haladni, hogy a felzárkóztatást, a közös szintre hozást is meg kell oldani. Nagyon fontos a motiváció fenntartása, illetve annak tudatosítása, hogy a tananyag olyan tudást ad, amelyet használni tudnak életbeli sikerességükhöz. A magyar nyelvi tanulmányok, a nyelvvel és a nyelv megismerésével kapcsolatos tevékenységek célja a tanulók szövegértési technikáinak, szókincsének, befogadói érzékenységének, fogalomértésének és fogalomhasználatának bővítése, fejlesztése. Kiemelt cél továbbá az anyanyelvű írásbeliség normáinak alkalmazása, olvasható írás, biztos, problémaérzékeny helyesírás. Elvárt az olvasási és szövegértési képességek folyamatos differenciálása és mélyítése, amely magában foglalja a különféle nyelvi szintek jelenségeinek felismerését, azonosítását, jelentésadó és jelentésmódosító szerepükre való reflexiót, a megértés szóbeli és írásbeli alkalmazását az elemi feladatmegoldástól a beszélgetésen át az önálló írásműig. Az anyanyelvi képzés kiemelt területe különféle hosszúságú, bonyolultságú, műfajú, rendeltetésű (pl. szépirodalmi, dokumentum- és ismeretterjesztő), különféle hordozókon közzétett szövegek olvasása, illetve megértésének, értelmezésének fejlesztése. A szövegalkotási képesség fejlesztésével összefüggő, azt megelőző, illetve kísérő feladat az önálló jegyzet- és vázlatkészítés fejlesztése, az olvasott szöveg tartalmával kapcsolatos saját vélemény</w:t>
      </w:r>
      <w:r w:rsidRPr="00217601">
        <w:rPr>
          <w:rFonts w:ascii="Times New Roman" w:hAnsi="Times New Roman"/>
          <w:i/>
          <w:iCs/>
          <w:sz w:val="24"/>
          <w:szCs w:val="24"/>
        </w:rPr>
        <w:t xml:space="preserve"> </w:t>
      </w:r>
      <w:r w:rsidRPr="00217601">
        <w:rPr>
          <w:rFonts w:ascii="Times New Roman" w:hAnsi="Times New Roman"/>
          <w:sz w:val="24"/>
          <w:szCs w:val="24"/>
        </w:rPr>
        <w:t>megfogalmaztatása</w:t>
      </w:r>
      <w:r w:rsidRPr="00217601">
        <w:rPr>
          <w:rFonts w:ascii="Times New Roman" w:hAnsi="Times New Roman"/>
          <w:i/>
          <w:iCs/>
          <w:sz w:val="24"/>
          <w:szCs w:val="24"/>
        </w:rPr>
        <w:t xml:space="preserve"> </w:t>
      </w:r>
      <w:r w:rsidRPr="00217601">
        <w:rPr>
          <w:rFonts w:ascii="Times New Roman" w:hAnsi="Times New Roman"/>
          <w:iCs/>
          <w:sz w:val="24"/>
          <w:szCs w:val="24"/>
        </w:rPr>
        <w:t>szóban és írásban.</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A kult</w:t>
      </w:r>
      <w:r w:rsidR="00D23E0D" w:rsidRPr="00217601">
        <w:rPr>
          <w:rFonts w:ascii="Times New Roman" w:eastAsia="Times New Roman" w:hAnsi="Times New Roman"/>
          <w:sz w:val="24"/>
          <w:szCs w:val="24"/>
          <w:lang w:eastAsia="hu-HU"/>
        </w:rPr>
        <w:t>ú</w:t>
      </w:r>
      <w:r w:rsidRPr="00217601">
        <w:rPr>
          <w:rFonts w:ascii="Times New Roman" w:eastAsia="Times New Roman" w:hAnsi="Times New Roman"/>
          <w:sz w:val="24"/>
          <w:szCs w:val="24"/>
          <w:lang w:eastAsia="hu-HU"/>
        </w:rPr>
        <w:t xml:space="preserve">rált nyelvi magatartás kialakítása feltételezi az önkifejezéshez és a társas-társadalmi párbeszédhez szükséges szóbeli nyelvi képességek fejlesztését. Átfogó cél a beszédpartnerekhez alkalmazkodó, a beszédhelyzetnek megfelelő nyelvi magatartás kialakítása; hangzó szövegek verbális és nem verbális kódjainak megértése és értelmezése; a hangzó szöveg különféle kommunikációs helyzetekben, beszédszándékokkal és </w:t>
      </w:r>
      <w:r w:rsidR="00217601" w:rsidRPr="00217601">
        <w:rPr>
          <w:rFonts w:ascii="Times New Roman" w:eastAsia="Times New Roman" w:hAnsi="Times New Roman"/>
          <w:sz w:val="24"/>
          <w:szCs w:val="24"/>
          <w:lang w:eastAsia="hu-HU"/>
        </w:rPr>
        <w:t>-</w:t>
      </w:r>
      <w:r w:rsidRPr="00217601">
        <w:rPr>
          <w:rFonts w:ascii="Times New Roman" w:eastAsia="Times New Roman" w:hAnsi="Times New Roman"/>
          <w:sz w:val="24"/>
          <w:szCs w:val="24"/>
          <w:lang w:eastAsia="hu-HU"/>
        </w:rPr>
        <w:t xml:space="preserve">célokkal, a beszédpartnerek kommunikációs szándékának, nem nyelvi jeleinek felismerése, azonosítása. </w:t>
      </w:r>
    </w:p>
    <w:p w:rsidR="00DF40FC" w:rsidRPr="00217601" w:rsidRDefault="00DF40FC" w:rsidP="00DF40FC">
      <w:pPr>
        <w:spacing w:after="0" w:line="240" w:lineRule="auto"/>
        <w:ind w:firstLine="709"/>
        <w:jc w:val="both"/>
        <w:rPr>
          <w:rFonts w:ascii="Times New Roman" w:hAnsi="Times New Roman"/>
          <w:sz w:val="24"/>
          <w:szCs w:val="24"/>
        </w:rPr>
      </w:pPr>
      <w:r w:rsidRPr="00217601">
        <w:rPr>
          <w:rFonts w:ascii="Times New Roman" w:hAnsi="Times New Roman"/>
          <w:sz w:val="24"/>
          <w:szCs w:val="24"/>
        </w:rPr>
        <w:t xml:space="preserve">Elvárt feladat a mai magyar nyelv árnyalt és igényes használatához szükséges nyelvi, nyelvtani ismeret továbbépítése, fejlesztése; felkészítés </w:t>
      </w:r>
      <w:proofErr w:type="gramStart"/>
      <w:r w:rsidRPr="00217601">
        <w:rPr>
          <w:rFonts w:ascii="Times New Roman" w:hAnsi="Times New Roman"/>
          <w:sz w:val="24"/>
          <w:szCs w:val="24"/>
        </w:rPr>
        <w:t>a</w:t>
      </w:r>
      <w:proofErr w:type="gramEnd"/>
      <w:r w:rsidRPr="00217601">
        <w:rPr>
          <w:rFonts w:ascii="Times New Roman" w:hAnsi="Times New Roman"/>
          <w:sz w:val="24"/>
          <w:szCs w:val="24"/>
        </w:rPr>
        <w:t xml:space="preserve"> </w:t>
      </w:r>
      <w:r w:rsidR="00217601" w:rsidRPr="00217601">
        <w:rPr>
          <w:rFonts w:ascii="Times New Roman" w:hAnsi="Times New Roman"/>
          <w:sz w:val="24"/>
          <w:szCs w:val="24"/>
        </w:rPr>
        <w:t xml:space="preserve">a diákok </w:t>
      </w:r>
      <w:r w:rsidRPr="00217601">
        <w:rPr>
          <w:rFonts w:ascii="Times New Roman" w:hAnsi="Times New Roman"/>
          <w:sz w:val="24"/>
          <w:szCs w:val="24"/>
        </w:rPr>
        <w:t>nyelvtani ismerete</w:t>
      </w:r>
      <w:r w:rsidR="00217601" w:rsidRPr="00217601">
        <w:rPr>
          <w:rFonts w:ascii="Times New Roman" w:hAnsi="Times New Roman"/>
          <w:sz w:val="24"/>
          <w:szCs w:val="24"/>
        </w:rPr>
        <w:t>ne</w:t>
      </w:r>
      <w:r w:rsidRPr="00217601">
        <w:rPr>
          <w:rFonts w:ascii="Times New Roman" w:hAnsi="Times New Roman"/>
          <w:sz w:val="24"/>
          <w:szCs w:val="24"/>
        </w:rPr>
        <w:t>k önálló alkalmazására a nyelvi-nyelvhasználati jelenségek megértésében. Cél az önálló kézikönyvhasználat mellett a biztos helyesírás elsajátítása. A nyelvi tudatosság fejlesztésének része, hogy a tanuló képessé váljon szövegformálási, szövegszerkesztési és helyesírási problémák megnevezésére, a hibák önálló javítására.</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 xml:space="preserve">Cél a szövegelemzés már ismert módszereinek gazdagítása a stilisztikai és szövegtani ismeretek alkalmazásával. E tevékenységekhez járul a szöveg vizuális összetevőinek értelmezése különféle digitális, informatikai alapú műfajokban. A szövegértés fejlesztése eljut oda, hogy a tanuló kritikai és kreatív olvasással képes </w:t>
      </w:r>
      <w:r w:rsidRPr="00217601">
        <w:rPr>
          <w:rFonts w:ascii="Times New Roman" w:eastAsia="Times New Roman" w:hAnsi="Times New Roman"/>
          <w:color w:val="333333"/>
          <w:sz w:val="24"/>
          <w:szCs w:val="24"/>
          <w:lang w:eastAsia="hu-HU"/>
        </w:rPr>
        <w:t>–</w:t>
      </w:r>
      <w:r w:rsidRPr="00217601">
        <w:rPr>
          <w:rFonts w:ascii="Times New Roman" w:eastAsia="Times New Roman" w:hAnsi="Times New Roman"/>
          <w:sz w:val="24"/>
          <w:szCs w:val="24"/>
          <w:lang w:eastAsia="hu-HU"/>
        </w:rPr>
        <w:t xml:space="preserve"> írott, audiovizuális, digitális környezetben </w:t>
      </w:r>
      <w:r w:rsidRPr="00217601">
        <w:rPr>
          <w:rFonts w:ascii="Times New Roman" w:eastAsia="Times New Roman" w:hAnsi="Times New Roman"/>
          <w:sz w:val="24"/>
          <w:szCs w:val="24"/>
          <w:lang w:val="cs-CZ" w:eastAsia="hu-HU"/>
        </w:rPr>
        <w:t xml:space="preserve">megjelenő </w:t>
      </w:r>
      <w:r w:rsidRPr="00217601">
        <w:rPr>
          <w:rFonts w:ascii="Times New Roman" w:eastAsia="Times New Roman" w:hAnsi="Times New Roman"/>
          <w:color w:val="333333"/>
          <w:sz w:val="24"/>
          <w:szCs w:val="24"/>
          <w:lang w:eastAsia="hu-HU"/>
        </w:rPr>
        <w:t>–</w:t>
      </w:r>
      <w:r w:rsidRPr="00217601">
        <w:rPr>
          <w:rFonts w:ascii="Times New Roman" w:eastAsia="Times New Roman" w:hAnsi="Times New Roman"/>
          <w:sz w:val="24"/>
          <w:szCs w:val="24"/>
          <w:lang w:eastAsia="hu-HU"/>
        </w:rPr>
        <w:t xml:space="preserve"> szövegek jelentésének feltárására, értelmezésére, manipulációs szándékok, technikák felfedezésére. Ismeri hivatalos írásművek (meghatalmazás, elismervény, jegyzőkönyv, szakmai önéletrajz) jellemzőit, és képes önálló (kézi és digitális) szövegalkotásra e műfajokban. Képes a konnotatív jelentések felfedezésével a szépirodalmi művek üzenetének teljesebb megértésére.</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 xml:space="preserve">Az irodalmi </w:t>
      </w:r>
      <w:r w:rsidRPr="00217601">
        <w:rPr>
          <w:rFonts w:ascii="Times New Roman" w:eastAsia="Times New Roman" w:hAnsi="Times New Roman"/>
          <w:sz w:val="24"/>
          <w:szCs w:val="24"/>
          <w:lang w:val="cs-CZ" w:eastAsia="hu-HU"/>
        </w:rPr>
        <w:t>műveltség</w:t>
      </w:r>
      <w:r w:rsidRPr="00217601">
        <w:rPr>
          <w:rFonts w:ascii="Times New Roman" w:eastAsia="Times New Roman" w:hAnsi="Times New Roman"/>
          <w:sz w:val="24"/>
          <w:szCs w:val="24"/>
          <w:lang w:eastAsia="hu-HU"/>
        </w:rPr>
        <w:t xml:space="preserve"> épüléséhez hozzájárul, ha a tanulók képessé válnak az olvasott, különböző korú és világlátású művekben megjelenített témák, élethelyzetek, motívumok, formai megoldások közötti kapcsolódási pontok azonosítására, megértésére, a megismert korszakok, művek máig tartó kulturális, irodalmi hatásának megértésére, konkrét példák felidézésére. Kívánatos, hogy tudásukat alkalmazni tudják, például szövegek kapcsolatának és különbségének felismerésében, értelmezésében (pl. tematikus, motivikus kapcsolatok, utalások, nem irodalmi és irodalmi szövegek, tények és vélemények összevetése). A gondolkodási képességet, az önkifejezést, a kreativitást fejlesztő feladathelyzet a megismert </w:t>
      </w:r>
      <w:r w:rsidRPr="00217601">
        <w:rPr>
          <w:rFonts w:ascii="Times New Roman" w:eastAsia="Times New Roman" w:hAnsi="Times New Roman"/>
          <w:sz w:val="24"/>
          <w:szCs w:val="24"/>
          <w:lang w:eastAsia="hu-HU"/>
        </w:rPr>
        <w:lastRenderedPageBreak/>
        <w:t>formák és stilisztikai, nyelvi sajátosságok alkalmazása a mindennapi történetmondásban, a kreatív írásban.</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A tanulási képesség fejlesztéséhez, az önállóság növeléséhez járul hozzá a felkészítés egy-egy nagyobb anyaggyűjtést, önálló munkát igénylő, terjedelmesebb szöveg (pl. beszámoló, ismertetés, esszé, egyszerűbb értekezés) írására; verbális és nem verbális (hangzó és képi) információk célszerű gyűjtésére, szelekciójára, rendszerezésére, kritikájára és felhasználására. Mind a magyarnyelv</w:t>
      </w:r>
      <w:r w:rsidR="00217601" w:rsidRPr="00217601">
        <w:rPr>
          <w:rFonts w:ascii="Times New Roman" w:eastAsia="Times New Roman" w:hAnsi="Times New Roman"/>
          <w:sz w:val="24"/>
          <w:szCs w:val="24"/>
          <w:lang w:eastAsia="hu-HU"/>
        </w:rPr>
        <w:t>-</w:t>
      </w:r>
      <w:r w:rsidRPr="00217601">
        <w:rPr>
          <w:rFonts w:ascii="Times New Roman" w:eastAsia="Times New Roman" w:hAnsi="Times New Roman"/>
          <w:sz w:val="24"/>
          <w:szCs w:val="24"/>
          <w:lang w:eastAsia="hu-HU"/>
        </w:rPr>
        <w:t xml:space="preserve">, mind az irodalomtanítás feladata az információfelhasználás normáinak (pl. a források megjelölése, idézés) közvetítése. Elvárható önálló műelemzés készítése adott </w:t>
      </w:r>
      <w:proofErr w:type="gramStart"/>
      <w:r w:rsidRPr="00217601">
        <w:rPr>
          <w:rFonts w:ascii="Times New Roman" w:eastAsia="Times New Roman" w:hAnsi="Times New Roman"/>
          <w:sz w:val="24"/>
          <w:szCs w:val="24"/>
          <w:lang w:eastAsia="hu-HU"/>
        </w:rPr>
        <w:t>szempont</w:t>
      </w:r>
      <w:r w:rsidR="00217601" w:rsidRPr="00217601">
        <w:rPr>
          <w:rFonts w:ascii="Times New Roman" w:eastAsia="Times New Roman" w:hAnsi="Times New Roman"/>
          <w:sz w:val="24"/>
          <w:szCs w:val="24"/>
          <w:lang w:eastAsia="hu-HU"/>
        </w:rPr>
        <w:t>(</w:t>
      </w:r>
      <w:proofErr w:type="gramEnd"/>
      <w:r w:rsidRPr="00217601">
        <w:rPr>
          <w:rFonts w:ascii="Times New Roman" w:eastAsia="Times New Roman" w:hAnsi="Times New Roman"/>
          <w:sz w:val="24"/>
          <w:szCs w:val="24"/>
          <w:lang w:eastAsia="hu-HU"/>
        </w:rPr>
        <w:t>ok</w:t>
      </w:r>
      <w:r w:rsidR="00217601" w:rsidRPr="00217601">
        <w:rPr>
          <w:rFonts w:ascii="Times New Roman" w:eastAsia="Times New Roman" w:hAnsi="Times New Roman"/>
          <w:sz w:val="24"/>
          <w:szCs w:val="24"/>
          <w:lang w:eastAsia="hu-HU"/>
        </w:rPr>
        <w:t>)</w:t>
      </w:r>
      <w:r w:rsidRPr="00217601">
        <w:rPr>
          <w:rFonts w:ascii="Times New Roman" w:eastAsia="Times New Roman" w:hAnsi="Times New Roman"/>
          <w:sz w:val="24"/>
          <w:szCs w:val="24"/>
          <w:lang w:eastAsia="hu-HU"/>
        </w:rPr>
        <w:t xml:space="preserve"> szerint.</w:t>
      </w:r>
    </w:p>
    <w:p w:rsidR="00DF40FC" w:rsidRPr="00DF40FC" w:rsidRDefault="00DF40FC" w:rsidP="00DF40FC">
      <w:pPr>
        <w:spacing w:after="0" w:line="240" w:lineRule="auto"/>
        <w:jc w:val="center"/>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5960"/>
        <w:gridCol w:w="1211"/>
      </w:tblGrid>
      <w:tr w:rsidR="00DF40FC" w:rsidRPr="000548D3" w:rsidTr="00DF40FC">
        <w:trPr>
          <w:cantSplit/>
        </w:trPr>
        <w:tc>
          <w:tcPr>
            <w:tcW w:w="205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96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ind w:left="360"/>
              <w:jc w:val="center"/>
              <w:rPr>
                <w:rFonts w:ascii="Times New Roman" w:hAnsi="Times New Roman"/>
                <w:bCs/>
                <w:sz w:val="24"/>
                <w:szCs w:val="24"/>
              </w:rPr>
            </w:pPr>
            <w:r w:rsidRPr="00DF40FC">
              <w:rPr>
                <w:rFonts w:ascii="Times New Roman" w:hAnsi="Times New Roman"/>
                <w:b/>
                <w:bCs/>
                <w:sz w:val="24"/>
                <w:szCs w:val="24"/>
              </w:rPr>
              <w:t>A tanulók teljesítményének a mérése</w:t>
            </w:r>
          </w:p>
        </w:tc>
        <w:tc>
          <w:tcPr>
            <w:tcW w:w="121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2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cantSplit/>
        </w:trPr>
        <w:tc>
          <w:tcPr>
            <w:tcW w:w="2055" w:type="dxa"/>
            <w:tcBorders>
              <w:top w:val="single" w:sz="4" w:space="0" w:color="auto"/>
              <w:left w:val="single" w:sz="4" w:space="0" w:color="auto"/>
              <w:bottom w:val="single" w:sz="4" w:space="0" w:color="auto"/>
              <w:right w:val="single" w:sz="4" w:space="0" w:color="auto"/>
            </w:tcBorders>
            <w:vAlign w:val="center"/>
          </w:tcPr>
          <w:p w:rsidR="00DF40FC" w:rsidRPr="00DF40FC" w:rsidRDefault="00DF40FC" w:rsidP="00DF40FC">
            <w:pPr>
              <w:spacing w:after="0" w:line="240" w:lineRule="auto"/>
              <w:jc w:val="center"/>
              <w:rPr>
                <w:rFonts w:ascii="Times New Roman" w:hAnsi="Times New Roman"/>
                <w:b/>
                <w:bCs/>
                <w:sz w:val="24"/>
                <w:szCs w:val="24"/>
              </w:rPr>
            </w:pPr>
          </w:p>
        </w:tc>
        <w:tc>
          <w:tcPr>
            <w:tcW w:w="7176"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rPr>
                <w:rFonts w:ascii="Times New Roman" w:hAnsi="Times New Roman"/>
                <w:bCs/>
                <w:sz w:val="24"/>
                <w:szCs w:val="24"/>
              </w:rPr>
            </w:pPr>
            <w:r w:rsidRPr="00DF40FC">
              <w:rPr>
                <w:rFonts w:ascii="Times New Roman" w:hAnsi="Times New Roman"/>
                <w:bCs/>
                <w:sz w:val="24"/>
                <w:szCs w:val="24"/>
              </w:rPr>
              <w:t>Bemeneti és kimeneti mérés 12. évfolyamon.</w:t>
            </w:r>
          </w:p>
        </w:tc>
      </w:tr>
    </w:tbl>
    <w:p w:rsidR="00DF40FC" w:rsidRPr="00DF40FC" w:rsidRDefault="00DF40FC" w:rsidP="00DF40FC">
      <w:pPr>
        <w:spacing w:after="0" w:line="240" w:lineRule="auto"/>
        <w:jc w:val="center"/>
        <w:rPr>
          <w:rFonts w:ascii="Times New Roman" w:hAnsi="Times New Roman"/>
          <w:b/>
          <w:sz w:val="24"/>
          <w:szCs w:val="24"/>
        </w:rPr>
      </w:pPr>
    </w:p>
    <w:p w:rsidR="00DF40FC" w:rsidRPr="00DF40FC" w:rsidRDefault="00DF40FC" w:rsidP="00DF40FC">
      <w:pPr>
        <w:spacing w:after="0" w:line="240" w:lineRule="auto"/>
        <w:jc w:val="center"/>
        <w:rPr>
          <w:rFonts w:ascii="Times New Roman" w:hAnsi="Times New Roman"/>
          <w:b/>
          <w:sz w:val="24"/>
          <w:szCs w:val="24"/>
        </w:rPr>
      </w:pP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sz w:val="24"/>
          <w:szCs w:val="24"/>
        </w:rPr>
        <w:t xml:space="preserve">Magyar nyelv </w:t>
      </w:r>
    </w:p>
    <w:p w:rsidR="00DF40FC" w:rsidRPr="00DF40FC" w:rsidRDefault="00DF40FC" w:rsidP="00DF40FC">
      <w:pPr>
        <w:tabs>
          <w:tab w:val="left" w:pos="2522"/>
        </w:tabs>
        <w:spacing w:after="0" w:line="240" w:lineRule="auto"/>
        <w:jc w:val="center"/>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7"/>
        <w:gridCol w:w="142"/>
        <w:gridCol w:w="5525"/>
        <w:gridCol w:w="1221"/>
      </w:tblGrid>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 xml:space="preserve">Tematikai </w:t>
            </w:r>
            <w:r w:rsidRPr="00DF40FC">
              <w:rPr>
                <w:rFonts w:ascii="Times New Roman" w:hAnsi="Times New Roman"/>
                <w:b/>
                <w:bCs/>
                <w:sz w:val="24"/>
                <w:szCs w:val="24"/>
                <w:lang w:val="cs-CZ"/>
              </w:rPr>
              <w:t>egység</w:t>
            </w:r>
          </w:p>
        </w:tc>
        <w:tc>
          <w:tcPr>
            <w:tcW w:w="552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lang w:val="cs-CZ"/>
              </w:rPr>
              <w:t>Kommunikáció</w:t>
            </w:r>
            <w:r w:rsidRPr="00DF40FC">
              <w:rPr>
                <w:rFonts w:ascii="Times New Roman" w:hAnsi="Times New Roman"/>
                <w:b/>
                <w:bCs/>
                <w:sz w:val="24"/>
                <w:szCs w:val="24"/>
              </w:rPr>
              <w:t xml:space="preserve">, </w:t>
            </w:r>
            <w:r w:rsidRPr="00DF40FC">
              <w:rPr>
                <w:rFonts w:ascii="Times New Roman" w:hAnsi="Times New Roman"/>
                <w:b/>
                <w:bCs/>
                <w:sz w:val="24"/>
                <w:szCs w:val="24"/>
                <w:lang w:val="cs-CZ"/>
              </w:rPr>
              <w:t>tömegkommunikáció</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14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7 óra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 xml:space="preserve">Mindennapi kommunikációs helyzetekben való megnyilvánulás, törekvés az érthető, </w:t>
            </w:r>
            <w:r w:rsidRPr="00DF40FC">
              <w:rPr>
                <w:rFonts w:ascii="Times New Roman" w:hAnsi="Times New Roman"/>
                <w:sz w:val="24"/>
                <w:szCs w:val="24"/>
                <w:lang w:val="cs-CZ" w:eastAsia="hu-HU"/>
              </w:rPr>
              <w:t>kifejező</w:t>
            </w:r>
            <w:r w:rsidRPr="00DF40FC">
              <w:rPr>
                <w:rFonts w:ascii="Times New Roman" w:hAnsi="Times New Roman"/>
                <w:sz w:val="24"/>
                <w:szCs w:val="24"/>
                <w:lang w:eastAsia="hu-HU"/>
              </w:rPr>
              <w:t xml:space="preserve"> beszédre. Szóbeli szövegek megértése, </w:t>
            </w:r>
            <w:r w:rsidRPr="00DF40FC">
              <w:rPr>
                <w:rFonts w:ascii="Times New Roman" w:hAnsi="Times New Roman"/>
                <w:sz w:val="24"/>
                <w:szCs w:val="24"/>
                <w:lang w:val="cs-CZ" w:eastAsia="hu-HU"/>
              </w:rPr>
              <w:t>reprodukálása</w:t>
            </w:r>
            <w:r w:rsidRPr="00DF40FC">
              <w:rPr>
                <w:rFonts w:ascii="Times New Roman" w:hAnsi="Times New Roman"/>
                <w:sz w:val="24"/>
                <w:szCs w:val="24"/>
                <w:lang w:eastAsia="hu-HU"/>
              </w:rPr>
              <w:t xml:space="preserve">, </w:t>
            </w:r>
            <w:r w:rsidRPr="00DF40FC">
              <w:rPr>
                <w:rFonts w:ascii="Times New Roman" w:hAnsi="Times New Roman"/>
                <w:sz w:val="24"/>
                <w:szCs w:val="24"/>
              </w:rPr>
              <w:t xml:space="preserve">utasítások megfelelő követése, a kommunikációs partner </w:t>
            </w:r>
            <w:r w:rsidRPr="00DF40FC">
              <w:rPr>
                <w:rFonts w:ascii="Times New Roman" w:hAnsi="Times New Roman"/>
                <w:sz w:val="24"/>
                <w:szCs w:val="24"/>
                <w:lang w:val="cs-CZ" w:eastAsia="hu-HU"/>
              </w:rPr>
              <w:t>szóbeli</w:t>
            </w:r>
            <w:r w:rsidRPr="00DF40FC">
              <w:rPr>
                <w:rFonts w:ascii="Times New Roman" w:hAnsi="Times New Roman"/>
                <w:sz w:val="24"/>
                <w:szCs w:val="24"/>
                <w:lang w:eastAsia="hu-HU"/>
              </w:rPr>
              <w:t xml:space="preserve"> közlésének megértése. Az alapvető kommunikációs kapcsolatfelvételi formák ismerete és alkalmazása: köszönés, bemutatkozás, megszólítás, kérdezés, kérés stb.</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hallott szöveg megértésének fejlesztése (üzenet, szándék, hatás). A szövegértési és szövegalkotási készségek fejlesztése annak érdekében, hogy önállóan, illetve másokkal együttműködve a tanuló képes legyen a verbális és nem verbális kommunikáció kódjainak, kapcsolatainak, tényezőinek azonosítására, tudatos alkalmazására, a különböző szövegek megértésére, elemzésére, illetve kritikai feldolgozására a kommunikációs helyzet tér, idő és résztvevői szerepeinek (kontextus) megfelelően. A beszéd zenei eszközeinek, nem verbális kommunikáció elemeinek értő használata.</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iCs/>
                <w:sz w:val="24"/>
                <w:szCs w:val="24"/>
              </w:rPr>
              <w:t>Ismeretek/fejlesztési követelmények</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beszédhelyzetnek megfelelő adekvát nyelvhasználat: szövegszerkesztés élőszóban, szó- és beszédfordulatok, kommunikációs helyzetek, a kommunikációs helyzet tér, idő és résztvevői szerepek (kontextus) megfigyelése.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kommunikáció kontextusának megértése, a célok maghatározásával a megfelelő kommunikációs eszközök kiválasztása.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kommunikációt kísérő nem nyelvi jelek lehetőségeinek és korlátainak megtapasztalása: az élőszó zenei kifejezőeszközei, nonverbális kommunikáció.</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testbeszéd, a térközszabályozás szerepének ismerete, tudatos alkalmazása különféle kommunikációs helyzetekben; dekódolása a hétköznapi kommunikációs helyzetekben és a tömegkommunikációban. A kulturális kontextus megfigyelése, megértése.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különféle kommunikációs helyzetekben elhangzó üzenetek céljának dekódolása, az üzenetek manipulatív szándékának felismerése.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lastRenderedPageBreak/>
              <w:t xml:space="preserve">A kommunikáció típusainak, jellemzőinek megismerése: személyes, csoportos, nyilvános és tömegkommunikáció. A tömegkommunikáció jellemzői, funkciói, megjelenési formái, nyelvi és képi kifejezési formái. Néhány tömegkommunikációs műfaj megismerése.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új „szóbeliség” (skype, chat) jelenségei és jellemzői.</w:t>
            </w:r>
          </w:p>
          <w:p w:rsidR="00DF40FC" w:rsidRPr="00DF40FC" w:rsidRDefault="00DF40FC" w:rsidP="00DF40FC">
            <w:pPr>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Iskolai és munkahelyi környezet beszédszituációi (állásinterjú, érdekérvényesítés, bemutatkozás stb.). </w:t>
            </w:r>
            <w:proofErr w:type="gramStart"/>
            <w:r w:rsidRPr="00DF40FC">
              <w:rPr>
                <w:rFonts w:ascii="Times New Roman" w:eastAsia="Times New Roman" w:hAnsi="Times New Roman"/>
                <w:sz w:val="24"/>
                <w:szCs w:val="24"/>
              </w:rPr>
              <w:t>A</w:t>
            </w:r>
            <w:proofErr w:type="gramEnd"/>
            <w:r w:rsidRPr="00DF40FC">
              <w:rPr>
                <w:rFonts w:ascii="Times New Roman" w:eastAsia="Times New Roman" w:hAnsi="Times New Roman"/>
                <w:sz w:val="24"/>
                <w:szCs w:val="24"/>
              </w:rPr>
              <w:t xml:space="preserve"> hétköznapi életben, a hivatalos kommunikációban megjelenő beszédhelyzetekben való jártásság, érdekérvényesítés (bank, egészségügy, önkormányzat, bíróság stb.).</w:t>
            </w:r>
          </w:p>
        </w:tc>
      </w:tr>
      <w:tr w:rsidR="00DF40FC" w:rsidRPr="000548D3" w:rsidTr="00DF40FC">
        <w:tc>
          <w:tcPr>
            <w:tcW w:w="233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sz w:val="24"/>
                <w:szCs w:val="24"/>
              </w:rPr>
            </w:pPr>
            <w:r w:rsidRPr="00DF40FC">
              <w:rPr>
                <w:rFonts w:ascii="Times New Roman" w:eastAsia="Times New Roman" w:hAnsi="Times New Roman"/>
                <w:b/>
                <w:sz w:val="24"/>
                <w:szCs w:val="24"/>
                <w:lang w:val="cs-CZ"/>
              </w:rPr>
              <w:lastRenderedPageBreak/>
              <w:t>Kulcsfogalmak</w:t>
            </w:r>
            <w:r w:rsidRPr="00DF40FC">
              <w:rPr>
                <w:rFonts w:ascii="Times New Roman" w:eastAsia="Times New Roman" w:hAnsi="Times New Roman"/>
                <w:b/>
                <w:sz w:val="24"/>
                <w:szCs w:val="24"/>
              </w:rPr>
              <w:t>/fogalmak</w:t>
            </w:r>
          </w:p>
        </w:tc>
        <w:tc>
          <w:tcPr>
            <w:tcW w:w="6892"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Kommunikáció, kommunikációs tényező (</w:t>
            </w:r>
            <w:r w:rsidRPr="00DF40FC">
              <w:rPr>
                <w:rFonts w:ascii="Times New Roman" w:hAnsi="Times New Roman"/>
                <w:sz w:val="24"/>
                <w:szCs w:val="24"/>
                <w:lang w:val="cs-CZ"/>
              </w:rPr>
              <w:t>adó</w:t>
            </w:r>
            <w:r w:rsidRPr="00DF40FC">
              <w:rPr>
                <w:rFonts w:ascii="Times New Roman" w:hAnsi="Times New Roman"/>
                <w:sz w:val="24"/>
                <w:szCs w:val="24"/>
              </w:rPr>
              <w:t>, vevő, kód, csatorna, üzenet, zaj, kapcsolat, kontextus, a világról való tudás).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Kommunikációs cél és funkció (tájékoztató, felhívó, kifejező, metanyelvi, esztétikai szerep, kapcsolatfelvétel, -fenntartás, -zárás), </w:t>
            </w:r>
            <w:r w:rsidRPr="00DF40FC">
              <w:rPr>
                <w:rFonts w:ascii="Times New Roman" w:hAnsi="Times New Roman"/>
                <w:sz w:val="24"/>
                <w:szCs w:val="24"/>
                <w:lang w:val="cs-CZ"/>
              </w:rPr>
              <w:t>nem</w:t>
            </w:r>
            <w:r w:rsidRPr="00DF40FC">
              <w:rPr>
                <w:rFonts w:ascii="Times New Roman" w:hAnsi="Times New Roman"/>
                <w:sz w:val="24"/>
                <w:szCs w:val="24"/>
              </w:rPr>
              <w:t xml:space="preserve"> nyelvi jel (tekintet, mimika, gesztus, testtartás, térköz, emblémák), tömegkommunikáció.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Tájékoztató műfaj (hír, közlemény, tudósítás, riport, interjú).</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Véleményközlő műfaj (kommentár, glossza, jegyzet, olvasói levél, ismertetés, ajánlás).</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709"/>
        <w:gridCol w:w="5559"/>
        <w:gridCol w:w="1187"/>
      </w:tblGrid>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6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val="cs-CZ"/>
              </w:rPr>
            </w:pPr>
            <w:r w:rsidRPr="00DF40FC">
              <w:rPr>
                <w:rFonts w:ascii="Times New Roman" w:hAnsi="Times New Roman"/>
                <w:b/>
                <w:bCs/>
                <w:sz w:val="24"/>
                <w:szCs w:val="24"/>
              </w:rPr>
              <w:t>Nyelvi szintek, a nyelv grammatikai jellemzői</w:t>
            </w:r>
          </w:p>
        </w:tc>
        <w:tc>
          <w:tcPr>
            <w:tcW w:w="118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12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7 óra</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Hangtani, alaktani, szótani, szószerkezettani és mondattani </w:t>
            </w:r>
            <w:r w:rsidRPr="00DF40FC">
              <w:rPr>
                <w:rFonts w:ascii="Times New Roman" w:hAnsi="Times New Roman"/>
                <w:sz w:val="24"/>
                <w:szCs w:val="24"/>
                <w:lang w:val="cs-CZ"/>
              </w:rPr>
              <w:t>ismeretek</w:t>
            </w:r>
            <w:r w:rsidRPr="00DF40FC">
              <w:rPr>
                <w:rFonts w:ascii="Times New Roman" w:hAnsi="Times New Roman"/>
                <w:sz w:val="24"/>
                <w:szCs w:val="24"/>
              </w:rPr>
              <w:t xml:space="preserve"> és azok megfelelő használata az írott és szóbeli szövegalkotás folyamatában. </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nyelvi elemek értő, elemző használatának fejlesztése.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w:t>
            </w:r>
            <w:proofErr w:type="gramStart"/>
            <w:r w:rsidRPr="00DF40FC">
              <w:rPr>
                <w:rFonts w:ascii="Times New Roman" w:hAnsi="Times New Roman"/>
                <w:sz w:val="24"/>
                <w:szCs w:val="24"/>
                <w:lang w:eastAsia="hu-HU"/>
              </w:rPr>
              <w:t>mondat szó</w:t>
            </w:r>
            <w:proofErr w:type="gramEnd"/>
            <w:r w:rsidRPr="00DF40FC">
              <w:rPr>
                <w:rFonts w:ascii="Times New Roman" w:hAnsi="Times New Roman"/>
                <w:sz w:val="24"/>
                <w:szCs w:val="24"/>
                <w:lang w:eastAsia="hu-HU"/>
              </w:rPr>
              <w:t xml:space="preserve"> szerinti és pragmatikai jelentésének felismertetése, az elsődleges és másodlagos jelentés megkülönböztetése.</w:t>
            </w:r>
          </w:p>
        </w:tc>
      </w:tr>
      <w:tr w:rsidR="00DF40FC" w:rsidRPr="000548D3" w:rsidTr="00DF40FC">
        <w:trPr>
          <w:cantSplit/>
        </w:trPr>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iCs/>
                <w:sz w:val="24"/>
                <w:szCs w:val="24"/>
              </w:rPr>
              <w:t>Ismeretek/fejlesztési követelmények</w:t>
            </w:r>
          </w:p>
        </w:tc>
      </w:tr>
      <w:tr w:rsidR="00DF40FC" w:rsidRPr="000548D3" w:rsidTr="00DF40FC">
        <w:trPr>
          <w:trHeight w:val="1787"/>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Hangtani ismeretek: a magyar hangállomány </w:t>
            </w:r>
            <w:r w:rsidRPr="00DF40FC">
              <w:rPr>
                <w:rFonts w:ascii="Times New Roman" w:eastAsia="Times New Roman" w:hAnsi="Times New Roman"/>
                <w:sz w:val="24"/>
                <w:szCs w:val="24"/>
                <w:lang w:val="cs-CZ"/>
              </w:rPr>
              <w:t>ismerete</w:t>
            </w:r>
            <w:r w:rsidRPr="00DF40FC">
              <w:rPr>
                <w:rFonts w:ascii="Times New Roman" w:eastAsia="Times New Roman" w:hAnsi="Times New Roman"/>
                <w:sz w:val="24"/>
                <w:szCs w:val="24"/>
              </w:rPr>
              <w:t xml:space="preserve">, magánhangzók és mássalhangzók rendszere, a </w:t>
            </w:r>
            <w:r w:rsidRPr="00DF40FC">
              <w:rPr>
                <w:rFonts w:ascii="Times New Roman" w:eastAsia="Times New Roman" w:hAnsi="Times New Roman"/>
                <w:sz w:val="24"/>
                <w:szCs w:val="24"/>
                <w:lang w:val="cs-CZ"/>
              </w:rPr>
              <w:t>hangok</w:t>
            </w:r>
            <w:r w:rsidRPr="00DF40FC">
              <w:rPr>
                <w:rFonts w:ascii="Times New Roman" w:eastAsia="Times New Roman" w:hAnsi="Times New Roman"/>
                <w:sz w:val="24"/>
                <w:szCs w:val="24"/>
              </w:rPr>
              <w:t xml:space="preserve"> alapvető képzési, ejtési jellemzői.</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hangkapcsolódási szabályosságok típusai és a helyesírás összefüggése.</w:t>
            </w:r>
          </w:p>
          <w:p w:rsidR="00DF40FC" w:rsidRPr="00DF40FC" w:rsidRDefault="00DF40FC" w:rsidP="00DF40FC">
            <w:pPr>
              <w:widowControl w:val="0"/>
              <w:autoSpaceDE w:val="0"/>
              <w:autoSpaceDN w:val="0"/>
              <w:adjustRightInd w:val="0"/>
              <w:spacing w:after="0"/>
              <w:rPr>
                <w:rFonts w:ascii="Times New Roman" w:eastAsia="Times New Roman" w:hAnsi="Times New Roman"/>
                <w:sz w:val="24"/>
                <w:szCs w:val="24"/>
              </w:rPr>
            </w:pPr>
            <w:r w:rsidRPr="00DF40FC">
              <w:rPr>
                <w:rFonts w:ascii="Times New Roman" w:eastAsia="Times New Roman" w:hAnsi="Times New Roman"/>
                <w:sz w:val="24"/>
                <w:szCs w:val="24"/>
              </w:rPr>
              <w:t>A magyar hangrendszer nyelvjárási eltéréseinek megfigyelése.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Alaktani sajátosságok: a szótő, a szóelemek szerepe és funkciója, kapcsolódási szabályaik.</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szavak szófaji rendszerbe sorolásának kritériumai, hagyományai, egy lehetséges szófaji rendszer megismerése.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szószerkezet fogalma, a szintagmák típusai, szerepük a mondat felépítésében, mondatbeli viszonyaik, a vonzatok.</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mondatrészek fogalma, fajtái, felismerésük mondatban, helyes használatuk a mondatok felépítésében.</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mondat fogalma, a mondat szerkesztettség és mondatfajta szerinti típusai, az egyszerű és összetett mondatok típusainak felismerése, elemzése, a helyes mondatszerkesztés a gyakorlatban.</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nyelvi szintek elemkészletéről, rendszeréről tanultak fogalmi szintű megnevezése, rendszerező áttekintése.</w:t>
            </w:r>
          </w:p>
        </w:tc>
      </w:tr>
      <w:tr w:rsidR="00DF40FC" w:rsidRPr="000548D3" w:rsidTr="00DF40FC">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i/>
                <w:color w:val="243F60"/>
                <w:sz w:val="24"/>
                <w:szCs w:val="24"/>
              </w:rPr>
            </w:pPr>
            <w:r w:rsidRPr="00DF40FC">
              <w:rPr>
                <w:rFonts w:ascii="Times New Roman" w:eastAsia="Times New Roman" w:hAnsi="Times New Roman"/>
                <w:b/>
                <w:sz w:val="24"/>
                <w:szCs w:val="24"/>
              </w:rPr>
              <w:lastRenderedPageBreak/>
              <w:t>Kulcsfogalmak/fogalmak</w:t>
            </w:r>
          </w:p>
        </w:tc>
        <w:tc>
          <w:tcPr>
            <w:tcW w:w="7459"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Hang, fonéma, hangtörvény,</w:t>
            </w:r>
            <w:r w:rsidRPr="00DF40FC">
              <w:rPr>
                <w:rFonts w:ascii="Times New Roman" w:hAnsi="Times New Roman"/>
                <w:sz w:val="24"/>
                <w:szCs w:val="24"/>
                <w:lang w:val="cs-CZ"/>
              </w:rPr>
              <w:t xml:space="preserve"> szóelem</w:t>
            </w:r>
            <w:r w:rsidRPr="00DF40FC">
              <w:rPr>
                <w:rFonts w:ascii="Times New Roman" w:hAnsi="Times New Roman"/>
                <w:sz w:val="24"/>
                <w:szCs w:val="24"/>
              </w:rPr>
              <w:t xml:space="preserve"> (morféma): szabad és kötött morféma,</w:t>
            </w:r>
            <w:r w:rsidRPr="00DF40FC">
              <w:rPr>
                <w:rFonts w:ascii="Times New Roman" w:hAnsi="Times New Roman"/>
                <w:sz w:val="24"/>
                <w:szCs w:val="24"/>
                <w:lang w:val="cs-CZ"/>
              </w:rPr>
              <w:t xml:space="preserve"> szótő</w:t>
            </w:r>
            <w:r w:rsidRPr="00DF40FC">
              <w:rPr>
                <w:rFonts w:ascii="Times New Roman" w:hAnsi="Times New Roman"/>
                <w:sz w:val="24"/>
                <w:szCs w:val="24"/>
              </w:rPr>
              <w:t xml:space="preserve">, képző, </w:t>
            </w:r>
            <w:r w:rsidRPr="00DF40FC">
              <w:rPr>
                <w:rFonts w:ascii="Times New Roman" w:hAnsi="Times New Roman"/>
                <w:sz w:val="24"/>
                <w:szCs w:val="24"/>
                <w:lang w:val="cs-CZ"/>
              </w:rPr>
              <w:t>jel</w:t>
            </w:r>
            <w:r w:rsidRPr="00DF40FC">
              <w:rPr>
                <w:rFonts w:ascii="Times New Roman" w:hAnsi="Times New Roman"/>
                <w:sz w:val="24"/>
                <w:szCs w:val="24"/>
              </w:rPr>
              <w:t xml:space="preserve">, rag.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Szófaj: alapszófaj, viszonyszó, mondatszó.</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Szószerkezet (szintagma): alárendelő, mellérendelő szintagma.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Mondatrész: alany, állítmány, tárgy, határozó, jelző.</w:t>
            </w:r>
            <w:r w:rsidRPr="00DF40FC">
              <w:rPr>
                <w:rFonts w:ascii="Times New Roman" w:hAnsi="Times New Roman"/>
                <w:sz w:val="24"/>
                <w:szCs w:val="24"/>
                <w:lang w:val="cs-CZ"/>
              </w:rPr>
              <w:t xml:space="preserve"> Vonzat</w:t>
            </w:r>
            <w:r w:rsidRPr="00DF40FC">
              <w:rPr>
                <w:rFonts w:ascii="Times New Roman" w:hAnsi="Times New Roman"/>
                <w:sz w:val="24"/>
                <w:szCs w:val="24"/>
              </w:rPr>
              <w:t>.</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Mondat, a mondat szerkesztettsége, mondatfajta;</w:t>
            </w:r>
            <w:r w:rsidRPr="00DF40FC">
              <w:rPr>
                <w:rFonts w:ascii="Times New Roman" w:hAnsi="Times New Roman"/>
                <w:sz w:val="24"/>
                <w:szCs w:val="24"/>
                <w:lang w:val="cs-CZ"/>
              </w:rPr>
              <w:t xml:space="preserve"> egyszerű</w:t>
            </w:r>
            <w:r w:rsidRPr="00DF40FC">
              <w:rPr>
                <w:rFonts w:ascii="Times New Roman" w:hAnsi="Times New Roman"/>
                <w:sz w:val="24"/>
                <w:szCs w:val="24"/>
              </w:rPr>
              <w:t xml:space="preserve"> mondat, összetett mondat.</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4"/>
        <w:gridCol w:w="645"/>
        <w:gridCol w:w="5617"/>
        <w:gridCol w:w="1129"/>
      </w:tblGrid>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sz w:val="24"/>
                <w:szCs w:val="24"/>
                <w:lang w:val="cs-CZ"/>
              </w:rPr>
              <w:br w:type="column"/>
            </w:r>
            <w:r w:rsidRPr="00DF40FC">
              <w:rPr>
                <w:rFonts w:ascii="Times New Roman" w:hAnsi="Times New Roman"/>
                <w:b/>
                <w:bCs/>
                <w:sz w:val="24"/>
                <w:szCs w:val="24"/>
                <w:lang w:val="cs-CZ"/>
              </w:rPr>
              <w:t>Tematikai egység</w:t>
            </w:r>
          </w:p>
        </w:tc>
        <w:tc>
          <w:tcPr>
            <w:tcW w:w="56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 xml:space="preserve">Szövegértés, </w:t>
            </w:r>
            <w:r w:rsidRPr="00DF40FC">
              <w:rPr>
                <w:rFonts w:ascii="Times New Roman" w:hAnsi="Times New Roman"/>
                <w:b/>
                <w:bCs/>
                <w:sz w:val="24"/>
                <w:szCs w:val="24"/>
                <w:lang w:val="cs-CZ"/>
              </w:rPr>
              <w:t>szövegalkotás</w:t>
            </w:r>
          </w:p>
        </w:tc>
        <w:tc>
          <w:tcPr>
            <w:tcW w:w="113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10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5 óra</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Olvasási stratégiák alkalmazása</w:t>
            </w:r>
            <w:r w:rsidRPr="00DF40FC">
              <w:rPr>
                <w:rFonts w:ascii="Times New Roman" w:eastAsia="Times New Roman" w:hAnsi="Times New Roman"/>
                <w:color w:val="FF0000"/>
                <w:sz w:val="24"/>
                <w:szCs w:val="24"/>
              </w:rPr>
              <w:t xml:space="preserve"> </w:t>
            </w:r>
            <w:r w:rsidRPr="00DF40FC">
              <w:rPr>
                <w:rFonts w:ascii="Times New Roman" w:eastAsia="Times New Roman" w:hAnsi="Times New Roman"/>
                <w:sz w:val="24"/>
                <w:szCs w:val="24"/>
              </w:rPr>
              <w:t xml:space="preserve">különböző típusú és műfajú szövegek feldolgozásában, nyomtatott és elektronikus adathordozókon. A szöveg információinak és </w:t>
            </w:r>
            <w:r w:rsidRPr="00DF40FC">
              <w:rPr>
                <w:rFonts w:ascii="Times New Roman" w:eastAsia="Times New Roman" w:hAnsi="Times New Roman"/>
                <w:sz w:val="24"/>
                <w:szCs w:val="24"/>
                <w:lang w:val="cs-CZ"/>
              </w:rPr>
              <w:t>gondolatainak</w:t>
            </w:r>
            <w:r w:rsidRPr="00DF40FC">
              <w:rPr>
                <w:rFonts w:ascii="Times New Roman" w:eastAsia="Times New Roman" w:hAnsi="Times New Roman"/>
                <w:sz w:val="24"/>
                <w:szCs w:val="24"/>
              </w:rPr>
              <w:t xml:space="preserve"> értelmezése és értékelése.</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br w:type="page"/>
            </w: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szöveg tartalmának, céljának megfelelő jegyzetelési technika kialakítása.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társalgás általános szerkezetének, szabályszerűségének megfigyelése.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leggyakoribb hivatalos szövegtípusok szerkezetének, formájának megismertetése, tárgyszerű és funkcionális hivatalos szövegek alkotásának képessége. Azon szövegtípusok gyakorlása, amelyekkel találkoztak már, illetve találkozni fognak (bank, hivatal stb.).</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Az esszéírás technikájának megismerése és alkalmazása különböző témájú és típusú esszé írásakor.</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kritikai gondolkodás és a felelősségérzet fejlesztése elektronikus, internetes szövegtípusok hitelességének, megbízhatóságának vizsgálata. </w:t>
            </w:r>
            <w:r w:rsidRPr="00DF40FC">
              <w:rPr>
                <w:rFonts w:ascii="Times New Roman" w:hAnsi="Times New Roman"/>
                <w:sz w:val="24"/>
                <w:szCs w:val="24"/>
              </w:rPr>
              <w:t>A szövegalkotás lépései, az anyaggyűjtési technikák.</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iCs/>
                <w:sz w:val="24"/>
                <w:szCs w:val="24"/>
              </w:rPr>
              <w:t>Ismeretek/fejlesztési követelmények</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tabs>
                <w:tab w:val="left" w:pos="1170"/>
              </w:tabs>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Önálló szövegfeldolgozás a szövegbefogadás céljának megfelelő olvasási stratégia és szöveg-feldolgozási mód megválasztásával. </w:t>
            </w:r>
          </w:p>
          <w:p w:rsidR="00DF40FC" w:rsidRPr="00DF40FC" w:rsidRDefault="00DF40FC" w:rsidP="00DF40FC">
            <w:pPr>
              <w:tabs>
                <w:tab w:val="left" w:pos="1170"/>
              </w:tabs>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szöveg és kép összefüggése. Hatékony jegyzetelési és vázlatírási technikák megismerése, adekvát alkalmazásuk.</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Különböző magánjellegű és hivatalos szövegek szerkezetének, jellemzőinek megismerése, hivatalos szövegek alkotásának képessége.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Hivatali</w:t>
            </w:r>
            <w:r w:rsidR="00E362E2">
              <w:rPr>
                <w:rFonts w:ascii="Times New Roman" w:hAnsi="Times New Roman"/>
                <w:sz w:val="24"/>
                <w:szCs w:val="24"/>
                <w:lang w:eastAsia="hu-HU"/>
              </w:rPr>
              <w:t>-</w:t>
            </w:r>
            <w:r w:rsidRPr="00DF40FC">
              <w:rPr>
                <w:rFonts w:ascii="Times New Roman" w:hAnsi="Times New Roman"/>
                <w:sz w:val="24"/>
                <w:szCs w:val="24"/>
                <w:lang w:eastAsia="hu-HU"/>
              </w:rPr>
              <w:t xml:space="preserve"> és vizsgaszituációknak megfelelő verbális viselkedés normáinak azonosítása, gyakorlása.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Az anyaggyűjtés módjai írott és nem írott források felhasználásával, az idézés szabályai.</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Az esszé és a tanulmány műfaji különbségei, az esszé jellemzői, az esszéírás folyamata.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Néhány, gyakoribb internetes szöveg szerkezetének, megjelenésének, közlési szándékának megfigyelése, a tapasztalatok felhasználása a szövegbefogadáskor, az internetes szövegek nyilvánosságának kérdése, etikája.</w:t>
            </w:r>
          </w:p>
          <w:p w:rsidR="00DF40FC" w:rsidRPr="00DF40FC" w:rsidRDefault="00DF40FC" w:rsidP="00DF40FC">
            <w:pPr>
              <w:widowControl w:val="0"/>
              <w:autoSpaceDE w:val="0"/>
              <w:autoSpaceDN w:val="0"/>
              <w:adjustRightInd w:val="0"/>
              <w:spacing w:after="0"/>
              <w:rPr>
                <w:rFonts w:ascii="Times New Roman" w:eastAsia="Times New Roman" w:hAnsi="Times New Roman"/>
                <w:sz w:val="24"/>
                <w:szCs w:val="24"/>
              </w:rPr>
            </w:pPr>
            <w:r w:rsidRPr="00DF40FC">
              <w:rPr>
                <w:rFonts w:ascii="Times New Roman" w:eastAsia="Times New Roman" w:hAnsi="Times New Roman"/>
                <w:bCs/>
                <w:sz w:val="24"/>
                <w:szCs w:val="24"/>
              </w:rPr>
              <w:t>Munkahelyeken használatos dokumentumok megértése (munkaköri leírás, szerződés, álláshirdetés.) A hétköznapi életben, a hivatalos kommunikációban alkalmazott dokumentumok, nyomtatványok megértése (banki, orvosi, önkormányzati, jogi).</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Internetes szövegalkotási gyakorlatok (pl. fórum, blogbejegyzés írása, online regisztráció).</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bCs/>
                <w:sz w:val="24"/>
                <w:szCs w:val="24"/>
              </w:rPr>
              <w:t xml:space="preserve">Az írásban történő bemutatkozás szabályai a papíralapú és az online felületen (önéletrajz, közösségi média). Az interneten való kommunikáció szabályai, veszélyei (pl. közösségi </w:t>
            </w:r>
            <w:r w:rsidRPr="00DF40FC">
              <w:rPr>
                <w:rFonts w:ascii="Times New Roman" w:hAnsi="Times New Roman"/>
                <w:bCs/>
                <w:sz w:val="24"/>
                <w:szCs w:val="24"/>
              </w:rPr>
              <w:lastRenderedPageBreak/>
              <w:t xml:space="preserve">oldalak, chat, regisztráció stb.). </w:t>
            </w:r>
            <w:proofErr w:type="gramStart"/>
            <w:r w:rsidRPr="00DF40FC">
              <w:rPr>
                <w:rFonts w:ascii="Times New Roman" w:hAnsi="Times New Roman"/>
                <w:bCs/>
                <w:sz w:val="24"/>
                <w:szCs w:val="24"/>
              </w:rPr>
              <w:t>A</w:t>
            </w:r>
            <w:proofErr w:type="gramEnd"/>
            <w:r w:rsidRPr="00DF40FC">
              <w:rPr>
                <w:rFonts w:ascii="Times New Roman" w:hAnsi="Times New Roman"/>
                <w:bCs/>
                <w:sz w:val="24"/>
                <w:szCs w:val="24"/>
              </w:rPr>
              <w:t xml:space="preserve"> munkahelyek által igényelt dokumentumtípusok elkészítése (önéletrajz, motivációs levél).</w:t>
            </w:r>
          </w:p>
        </w:tc>
      </w:tr>
      <w:tr w:rsidR="00DF40FC" w:rsidRPr="000548D3" w:rsidTr="00DF40FC">
        <w:trPr>
          <w:trHeight w:val="20"/>
        </w:trPr>
        <w:tc>
          <w:tcPr>
            <w:tcW w:w="183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i/>
                <w:color w:val="243F60"/>
                <w:sz w:val="24"/>
                <w:szCs w:val="24"/>
              </w:rPr>
            </w:pPr>
            <w:r w:rsidRPr="00DF40FC">
              <w:rPr>
                <w:rFonts w:ascii="Times New Roman" w:eastAsia="Times New Roman" w:hAnsi="Times New Roman"/>
                <w:b/>
                <w:sz w:val="24"/>
                <w:szCs w:val="24"/>
                <w:lang w:val="cs-CZ"/>
              </w:rPr>
              <w:lastRenderedPageBreak/>
              <w:t>Kulcsfogalmak</w:t>
            </w:r>
            <w:r w:rsidRPr="00DF40FC">
              <w:rPr>
                <w:rFonts w:ascii="Times New Roman" w:eastAsia="Times New Roman" w:hAnsi="Times New Roman"/>
                <w:b/>
                <w:sz w:val="24"/>
                <w:szCs w:val="24"/>
              </w:rPr>
              <w:t>/fogalmak</w:t>
            </w:r>
          </w:p>
        </w:tc>
        <w:tc>
          <w:tcPr>
            <w:tcW w:w="7395"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Hivatalos levél, kérvény, </w:t>
            </w:r>
            <w:r w:rsidRPr="00DF40FC">
              <w:rPr>
                <w:rFonts w:ascii="Times New Roman" w:hAnsi="Times New Roman"/>
                <w:sz w:val="24"/>
                <w:szCs w:val="24"/>
                <w:lang w:val="cs-CZ"/>
              </w:rPr>
              <w:t>önéletrajz</w:t>
            </w:r>
            <w:r w:rsidRPr="00DF40FC">
              <w:rPr>
                <w:rFonts w:ascii="Times New Roman" w:hAnsi="Times New Roman"/>
                <w:sz w:val="24"/>
                <w:szCs w:val="24"/>
              </w:rPr>
              <w:t xml:space="preserve">, motivációs levél, meghatalmazás, </w:t>
            </w:r>
            <w:r w:rsidRPr="00DF40FC">
              <w:rPr>
                <w:rFonts w:ascii="Times New Roman" w:hAnsi="Times New Roman"/>
                <w:sz w:val="24"/>
                <w:szCs w:val="24"/>
                <w:lang w:val="cs-CZ"/>
              </w:rPr>
              <w:t>elismervény, esszé</w:t>
            </w:r>
            <w:r w:rsidRPr="00DF40FC">
              <w:rPr>
                <w:rFonts w:ascii="Times New Roman" w:hAnsi="Times New Roman"/>
                <w:sz w:val="24"/>
                <w:szCs w:val="24"/>
              </w:rPr>
              <w:t xml:space="preserve">, értekezés, tanulmány. </w:t>
            </w:r>
          </w:p>
        </w:tc>
      </w:tr>
    </w:tbl>
    <w:p w:rsidR="00DF40FC" w:rsidRPr="00DF40FC" w:rsidRDefault="00DF40FC" w:rsidP="00DF40FC">
      <w:pPr>
        <w:spacing w:after="0" w:line="240" w:lineRule="auto"/>
        <w:rPr>
          <w:rFonts w:ascii="Times New Roman" w:hAnsi="Times New Roman"/>
          <w:sz w:val="24"/>
          <w:szCs w:val="24"/>
          <w:lang w:val="cs-CZ"/>
        </w:rPr>
      </w:pPr>
    </w:p>
    <w:p w:rsidR="00DF40FC" w:rsidRPr="00DF40FC" w:rsidRDefault="00DF40FC" w:rsidP="00DF40FC">
      <w:pPr>
        <w:spacing w:after="0" w:line="240" w:lineRule="auto"/>
        <w:rPr>
          <w:rFonts w:ascii="Times New Roman" w:hAnsi="Times New Roman"/>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4"/>
        <w:gridCol w:w="645"/>
        <w:gridCol w:w="5617"/>
        <w:gridCol w:w="1129"/>
      </w:tblGrid>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 xml:space="preserve">Tematikai </w:t>
            </w:r>
            <w:r w:rsidRPr="00DF40FC">
              <w:rPr>
                <w:rFonts w:ascii="Times New Roman" w:hAnsi="Times New Roman"/>
                <w:b/>
                <w:bCs/>
                <w:sz w:val="24"/>
                <w:szCs w:val="24"/>
                <w:lang w:val="cs-CZ"/>
              </w:rPr>
              <w:t>egység</w:t>
            </w:r>
          </w:p>
        </w:tc>
        <w:tc>
          <w:tcPr>
            <w:tcW w:w="56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val="cs-CZ"/>
              </w:rPr>
            </w:pPr>
            <w:r w:rsidRPr="00DF40FC">
              <w:rPr>
                <w:rFonts w:ascii="Times New Roman" w:hAnsi="Times New Roman"/>
                <w:b/>
                <w:bCs/>
                <w:sz w:val="24"/>
                <w:szCs w:val="24"/>
              </w:rPr>
              <w:t>Helyesírási ismeretek</w:t>
            </w:r>
          </w:p>
        </w:tc>
        <w:tc>
          <w:tcPr>
            <w:tcW w:w="113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4 óra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Az alapvető helyesírási alapelvek felismerése, használata, írásjelek adekvát </w:t>
            </w:r>
            <w:r w:rsidRPr="00DF40FC">
              <w:rPr>
                <w:rFonts w:ascii="Times New Roman" w:hAnsi="Times New Roman"/>
                <w:sz w:val="24"/>
                <w:szCs w:val="24"/>
                <w:lang w:val="cs-CZ"/>
              </w:rPr>
              <w:t>használata</w:t>
            </w:r>
            <w:r w:rsidRPr="00DF40FC">
              <w:rPr>
                <w:rFonts w:ascii="Times New Roman" w:hAnsi="Times New Roman"/>
                <w:sz w:val="24"/>
                <w:szCs w:val="24"/>
              </w:rPr>
              <w:t>.</w:t>
            </w:r>
          </w:p>
        </w:tc>
      </w:tr>
      <w:tr w:rsidR="00DF40FC" w:rsidRPr="000548D3" w:rsidTr="00DF40FC">
        <w:trPr>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A nyelvi normaérzék, a </w:t>
            </w:r>
            <w:r w:rsidRPr="00DF40FC">
              <w:rPr>
                <w:rFonts w:ascii="Times New Roman" w:eastAsia="Times New Roman" w:hAnsi="Times New Roman"/>
                <w:sz w:val="24"/>
                <w:szCs w:val="24"/>
                <w:lang w:val="cs-CZ"/>
              </w:rPr>
              <w:t>normakövető</w:t>
            </w:r>
            <w:r w:rsidRPr="00DF40FC">
              <w:rPr>
                <w:rFonts w:ascii="Times New Roman" w:eastAsia="Times New Roman" w:hAnsi="Times New Roman"/>
                <w:sz w:val="24"/>
                <w:szCs w:val="24"/>
              </w:rPr>
              <w:t xml:space="preserve"> írás fejlesztése.</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helyesírás rendszerszerűségének megismertetése.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A hibajavítási képesség és az önkorrekció fejlesztése.</w:t>
            </w:r>
          </w:p>
        </w:tc>
      </w:tr>
      <w:tr w:rsidR="00DF40FC" w:rsidRPr="000548D3" w:rsidTr="00DF40FC">
        <w:trPr>
          <w:trHeight w:val="425"/>
        </w:trPr>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iCs/>
                <w:sz w:val="24"/>
                <w:szCs w:val="24"/>
              </w:rPr>
              <w:t>Ismeretek/fejlesztési követelmények</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w:t>
            </w:r>
            <w:r w:rsidRPr="00DF40FC">
              <w:rPr>
                <w:rFonts w:ascii="Times New Roman" w:hAnsi="Times New Roman"/>
                <w:sz w:val="24"/>
                <w:szCs w:val="24"/>
                <w:lang w:val="cs-CZ"/>
              </w:rPr>
              <w:t>helyesírás</w:t>
            </w:r>
            <w:r w:rsidRPr="00DF40FC">
              <w:rPr>
                <w:rFonts w:ascii="Times New Roman" w:hAnsi="Times New Roman"/>
                <w:sz w:val="24"/>
                <w:szCs w:val="24"/>
              </w:rPr>
              <w:t xml:space="preserve"> alapelvei, megismert főbb </w:t>
            </w:r>
            <w:r w:rsidRPr="00DF40FC">
              <w:rPr>
                <w:rFonts w:ascii="Times New Roman" w:hAnsi="Times New Roman"/>
                <w:sz w:val="24"/>
                <w:szCs w:val="24"/>
                <w:lang w:val="cs-CZ"/>
              </w:rPr>
              <w:t>szabályszerűségei</w:t>
            </w:r>
            <w:r w:rsidRPr="00DF40FC">
              <w:rPr>
                <w:rFonts w:ascii="Times New Roman" w:hAnsi="Times New Roman"/>
                <w:sz w:val="24"/>
                <w:szCs w:val="24"/>
              </w:rPr>
              <w:t xml:space="preserve">.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A szöveg központozásának szabályai, használata, az írásjelek funkciója.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Helyesírási gyakorlatok az egybe- és különírás, a gyakoribb tulajdonnevek írására stb.</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Helyesírási szótárak, elektronikus helyesírás-ellenőrző programok használata az iskolai és a mindennapi szövegalkotásban.</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Az internetes szövegek eltérő helyesírásának, jelhasználatának funkciója.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normától való eltérés stilisztikai hatásának felismerése, értelmezése.</w:t>
            </w:r>
          </w:p>
        </w:tc>
      </w:tr>
      <w:tr w:rsidR="00DF40FC" w:rsidRPr="000548D3" w:rsidTr="00DF40FC">
        <w:trPr>
          <w:trHeight w:val="992"/>
        </w:trPr>
        <w:tc>
          <w:tcPr>
            <w:tcW w:w="183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i/>
                <w:color w:val="243F60"/>
                <w:sz w:val="24"/>
                <w:szCs w:val="24"/>
              </w:rPr>
            </w:pPr>
            <w:r w:rsidRPr="00DF40FC">
              <w:rPr>
                <w:rFonts w:ascii="Times New Roman" w:eastAsia="Times New Roman" w:hAnsi="Times New Roman"/>
                <w:b/>
                <w:sz w:val="24"/>
                <w:szCs w:val="24"/>
              </w:rPr>
              <w:t xml:space="preserve">Kulcsfogalmak/ </w:t>
            </w:r>
            <w:r w:rsidRPr="00DF40FC">
              <w:rPr>
                <w:rFonts w:ascii="Times New Roman" w:eastAsia="Times New Roman" w:hAnsi="Times New Roman"/>
                <w:b/>
                <w:sz w:val="24"/>
                <w:szCs w:val="24"/>
                <w:lang w:val="cs-CZ"/>
              </w:rPr>
              <w:t>fogalmak</w:t>
            </w:r>
          </w:p>
        </w:tc>
        <w:tc>
          <w:tcPr>
            <w:tcW w:w="7395"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helyesírási alapelvek, nyelvi norma.</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4"/>
        <w:gridCol w:w="645"/>
        <w:gridCol w:w="5617"/>
        <w:gridCol w:w="1129"/>
      </w:tblGrid>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lang w:val="cs-CZ"/>
              </w:rPr>
              <w:t>Tematikai</w:t>
            </w:r>
            <w:r w:rsidRPr="00DF40FC">
              <w:rPr>
                <w:rFonts w:ascii="Times New Roman" w:hAnsi="Times New Roman"/>
                <w:b/>
                <w:bCs/>
                <w:sz w:val="24"/>
                <w:szCs w:val="24"/>
              </w:rPr>
              <w:t xml:space="preserve"> egység</w:t>
            </w:r>
          </w:p>
        </w:tc>
        <w:tc>
          <w:tcPr>
            <w:tcW w:w="56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val="cs-CZ"/>
              </w:rPr>
            </w:pPr>
            <w:r w:rsidRPr="00DF40FC">
              <w:rPr>
                <w:rFonts w:ascii="Times New Roman" w:hAnsi="Times New Roman"/>
                <w:b/>
                <w:bCs/>
                <w:sz w:val="24"/>
                <w:szCs w:val="24"/>
              </w:rPr>
              <w:t>A szöveg</w:t>
            </w:r>
          </w:p>
        </w:tc>
        <w:tc>
          <w:tcPr>
            <w:tcW w:w="113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10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5 óra</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szövegértési és szövegalkotási képesség hétköznapi szintje. Beszélt és írott nyelvi, továbbá internetes szövegek eltéréseinek azonosítása. </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A szövegszervező erők </w:t>
            </w:r>
            <w:r w:rsidRPr="00DF40FC">
              <w:rPr>
                <w:rFonts w:ascii="Times New Roman" w:eastAsia="Times New Roman" w:hAnsi="Times New Roman"/>
                <w:sz w:val="24"/>
                <w:szCs w:val="24"/>
                <w:lang w:val="cs-CZ"/>
              </w:rPr>
              <w:t>megismertetése</w:t>
            </w:r>
            <w:r w:rsidRPr="00DF40FC">
              <w:rPr>
                <w:rFonts w:ascii="Times New Roman" w:eastAsia="Times New Roman" w:hAnsi="Times New Roman"/>
                <w:sz w:val="24"/>
                <w:szCs w:val="24"/>
              </w:rPr>
              <w:t xml:space="preserve"> és alkalmazása a gyakorlatban. A szöveg általános szerkezetének, a szövegértelem összetevőinek megfigyelési és értelmezési képességének fejlesztése a legjellemzőbb szövegtípusokon. A szövegelemző képességek fejlesztése: a szövegfeldolgozás módjainak gyakorlása a feladatnak megfelelő leghatékonyabb olvasástípus alkalmazásával.</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iCs/>
                <w:sz w:val="24"/>
                <w:szCs w:val="24"/>
              </w:rPr>
              <w:t>Ismeretek/fejlesztési követelmények</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A szöveg fogalma, jellemzőinek megfigyelése, </w:t>
            </w:r>
            <w:r w:rsidRPr="00DF40FC">
              <w:rPr>
                <w:rFonts w:ascii="Times New Roman" w:eastAsia="Times New Roman" w:hAnsi="Times New Roman"/>
                <w:sz w:val="24"/>
                <w:szCs w:val="24"/>
                <w:lang w:val="cs-CZ"/>
              </w:rPr>
              <w:t>megnevezése</w:t>
            </w:r>
            <w:r w:rsidRPr="00DF40FC">
              <w:rPr>
                <w:rFonts w:ascii="Times New Roman" w:eastAsia="Times New Roman" w:hAnsi="Times New Roman"/>
                <w:sz w:val="24"/>
                <w:szCs w:val="24"/>
              </w:rPr>
              <w:t>, rendszerezése.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szóbeliség és az írásbeliség hatása a szövegformálásra. A szóbeli és az írott szövegek szerepe, eltérő jegyei.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szöveg szerkezete: a szöveg és a mondat viszonya, szövegegységek.</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szövegértelem összetevői: pragmatikai, jelentésbeli és nyelvtani szintje.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Szövegtípusok jellemzői megjelenés, műfajok és nyelvhasználati színterek szerint. A </w:t>
            </w:r>
            <w:r w:rsidRPr="00DF40FC">
              <w:rPr>
                <w:rFonts w:ascii="Times New Roman" w:hAnsi="Times New Roman"/>
                <w:sz w:val="24"/>
                <w:szCs w:val="24"/>
                <w:lang w:eastAsia="hu-HU"/>
              </w:rPr>
              <w:lastRenderedPageBreak/>
              <w:t>legjellegzetesebb szövegtípusok: a beszélt nyelvi társalgási és az írott monologikus szövegek.</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Szövegköziség, az internetes szövegek jellemzői.</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nyomtatott és az internetes szövegek összehasonlítása, az eltérő és azonos jegyek megfigyelése, megnevezése.</w:t>
            </w:r>
          </w:p>
          <w:p w:rsidR="00DF40FC" w:rsidRPr="00DF40FC" w:rsidRDefault="00DF40FC" w:rsidP="00DF40FC">
            <w:pPr>
              <w:spacing w:after="0"/>
              <w:rPr>
                <w:rFonts w:ascii="Times New Roman" w:eastAsia="Times New Roman" w:hAnsi="Times New Roman"/>
                <w:bCs/>
                <w:sz w:val="24"/>
                <w:szCs w:val="24"/>
              </w:rPr>
            </w:pPr>
            <w:r w:rsidRPr="00DF40FC">
              <w:rPr>
                <w:rFonts w:ascii="Times New Roman" w:eastAsia="Times New Roman" w:hAnsi="Times New Roman"/>
                <w:bCs/>
                <w:sz w:val="24"/>
                <w:szCs w:val="24"/>
              </w:rPr>
              <w:t xml:space="preserve">Az internetes adatkeresés, a különböző forrásokból származó adatok megbízhatóságának és használhatóságának kérdései. </w:t>
            </w:r>
          </w:p>
          <w:p w:rsidR="00DF40FC" w:rsidRPr="00DF40FC" w:rsidRDefault="00DF40FC" w:rsidP="00DF40FC">
            <w:pPr>
              <w:spacing w:after="0"/>
              <w:rPr>
                <w:rFonts w:ascii="Times New Roman" w:eastAsia="Times New Roman" w:hAnsi="Times New Roman"/>
                <w:bCs/>
                <w:sz w:val="24"/>
                <w:szCs w:val="24"/>
              </w:rPr>
            </w:pPr>
            <w:r w:rsidRPr="00DF40FC">
              <w:rPr>
                <w:rFonts w:ascii="Times New Roman" w:eastAsia="Times New Roman" w:hAnsi="Times New Roman"/>
                <w:bCs/>
                <w:sz w:val="24"/>
                <w:szCs w:val="24"/>
              </w:rPr>
              <w:t>A különböző forrásból származó információk megadott szempontok szerint való összehasonlítása, megvitatása, kritikai következtetés levonása.</w:t>
            </w:r>
          </w:p>
          <w:p w:rsidR="00DF40FC" w:rsidRPr="00DF40FC" w:rsidRDefault="00DF40FC" w:rsidP="00DF40FC">
            <w:pPr>
              <w:spacing w:after="0" w:line="240" w:lineRule="auto"/>
              <w:rPr>
                <w:rFonts w:ascii="Times New Roman" w:hAnsi="Times New Roman"/>
                <w:i/>
                <w:sz w:val="24"/>
                <w:szCs w:val="24"/>
                <w:lang w:eastAsia="hu-HU"/>
              </w:rPr>
            </w:pPr>
            <w:r w:rsidRPr="00DF40FC">
              <w:rPr>
                <w:rFonts w:ascii="Times New Roman" w:hAnsi="Times New Roman"/>
                <w:sz w:val="24"/>
                <w:szCs w:val="24"/>
                <w:lang w:eastAsia="hu-HU"/>
              </w:rPr>
              <w:t>A szövegértés, szövegfeldolgozás technikája, olvasási típusok és stratégiák.</w:t>
            </w:r>
          </w:p>
        </w:tc>
      </w:tr>
      <w:tr w:rsidR="00DF40FC" w:rsidRPr="000548D3" w:rsidTr="00DF40FC">
        <w:trPr>
          <w:trHeight w:val="20"/>
        </w:trPr>
        <w:tc>
          <w:tcPr>
            <w:tcW w:w="183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i/>
                <w:color w:val="243F60"/>
                <w:sz w:val="24"/>
                <w:szCs w:val="24"/>
              </w:rPr>
            </w:pPr>
            <w:r w:rsidRPr="00DF40FC">
              <w:rPr>
                <w:rFonts w:ascii="Times New Roman" w:eastAsia="Times New Roman" w:hAnsi="Times New Roman"/>
                <w:b/>
                <w:sz w:val="24"/>
                <w:szCs w:val="24"/>
              </w:rPr>
              <w:lastRenderedPageBreak/>
              <w:t xml:space="preserve">Kulcsfogalmak/ </w:t>
            </w:r>
            <w:r w:rsidRPr="00DF40FC">
              <w:rPr>
                <w:rFonts w:ascii="Times New Roman" w:eastAsia="Times New Roman" w:hAnsi="Times New Roman"/>
                <w:b/>
                <w:sz w:val="24"/>
                <w:szCs w:val="24"/>
                <w:lang w:val="cs-CZ"/>
              </w:rPr>
              <w:t>fogalmak</w:t>
            </w:r>
          </w:p>
        </w:tc>
        <w:tc>
          <w:tcPr>
            <w:tcW w:w="7395"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Szöveg, szövegösszefüggés, </w:t>
            </w:r>
            <w:r w:rsidRPr="00DF40FC">
              <w:rPr>
                <w:rFonts w:ascii="Times New Roman" w:hAnsi="Times New Roman"/>
                <w:sz w:val="24"/>
                <w:szCs w:val="24"/>
                <w:lang w:val="cs-CZ"/>
              </w:rPr>
              <w:t>beszédhelyzet</w:t>
            </w:r>
            <w:r w:rsidRPr="00DF40FC">
              <w:rPr>
                <w:rFonts w:ascii="Times New Roman" w:hAnsi="Times New Roman"/>
                <w:sz w:val="24"/>
                <w:szCs w:val="24"/>
              </w:rPr>
              <w:t>. Szövegmondat, bekezdés, tömb, szakasz. Szövegkohézió (témahálózat, téma-réma, szövegtopik, szövegfókusz, kulcsszó, cím). Szövegpragmatika (szövegvilág, nézőpont, fogalmi séma, tudáskeret, forgatókönyv).</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Nyelvtani (szintaktikai) tényező (kötőszó, névmás, névelő, határozószó, előre- és visszautalás, deixis, egyeztetés).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Intertextualitás.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Szövegtípus (monologikus, dialogikus és polilogikus; beszélt, írott, </w:t>
            </w:r>
            <w:r w:rsidR="00565900">
              <w:rPr>
                <w:rFonts w:ascii="Times New Roman" w:hAnsi="Times New Roman"/>
                <w:sz w:val="24"/>
                <w:szCs w:val="24"/>
              </w:rPr>
              <w:t>e</w:t>
            </w:r>
            <w:r w:rsidRPr="00DF40FC">
              <w:rPr>
                <w:rFonts w:ascii="Times New Roman" w:hAnsi="Times New Roman"/>
                <w:sz w:val="24"/>
                <w:szCs w:val="24"/>
              </w:rPr>
              <w:t>lektronikus; spontán, tervezett). Szövegműfaj (elbeszélő, leíró, érvelő).</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Nyelvhasználati színterek szerinti szövegtípus (mindennapi, közéleti és hivatalos, tudományos, sajtó és média, szépirodalmi).</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Szövegfonetika (hangsúly, hanglejtés, hangerő, szünet, beszédtempó).</w:t>
            </w:r>
          </w:p>
        </w:tc>
      </w:tr>
    </w:tbl>
    <w:p w:rsidR="00DF40FC" w:rsidRPr="00DF40FC" w:rsidRDefault="00DF40FC" w:rsidP="00DF40FC">
      <w:pPr>
        <w:spacing w:after="0" w:line="240" w:lineRule="auto"/>
        <w:rPr>
          <w:rFonts w:ascii="Times New Roman" w:hAnsi="Times New Roman"/>
          <w:sz w:val="24"/>
          <w:szCs w:val="24"/>
          <w:lang w:val="cs-CZ"/>
        </w:rPr>
      </w:pPr>
    </w:p>
    <w:p w:rsidR="00DF40FC" w:rsidRPr="00DF40FC" w:rsidRDefault="00DF40FC" w:rsidP="00DF40FC">
      <w:pPr>
        <w:spacing w:after="0" w:line="240" w:lineRule="auto"/>
        <w:rPr>
          <w:rFonts w:ascii="Times New Roman" w:hAnsi="Times New Roman"/>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851"/>
        <w:gridCol w:w="5475"/>
        <w:gridCol w:w="1129"/>
      </w:tblGrid>
      <w:tr w:rsidR="00DF40FC" w:rsidRPr="000548D3" w:rsidTr="00DF40FC">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lang w:val="cs-CZ"/>
              </w:rPr>
              <w:t>Tematikai egység</w:t>
            </w:r>
          </w:p>
        </w:tc>
        <w:tc>
          <w:tcPr>
            <w:tcW w:w="547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val="cs-CZ"/>
              </w:rPr>
            </w:pPr>
            <w:r w:rsidRPr="00DF40FC">
              <w:rPr>
                <w:rFonts w:ascii="Times New Roman" w:hAnsi="Times New Roman"/>
                <w:b/>
                <w:bCs/>
                <w:sz w:val="24"/>
                <w:szCs w:val="24"/>
              </w:rPr>
              <w:t>Stilisztikai alapismeretek</w:t>
            </w:r>
          </w:p>
        </w:tc>
        <w:tc>
          <w:tcPr>
            <w:tcW w:w="113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7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Befogadói és műelemzési tapasztalatok, nyelvi magatartás, nyelvi norma.</w:t>
            </w:r>
          </w:p>
        </w:tc>
      </w:tr>
      <w:tr w:rsidR="00DF40FC" w:rsidRPr="000548D3" w:rsidTr="00DF40FC">
        <w:trPr>
          <w:trHeight w:val="328"/>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rPr>
                <w:rFonts w:ascii="Times New Roman" w:hAnsi="Times New Roman"/>
                <w:b/>
                <w:bCs/>
                <w:sz w:val="24"/>
                <w:szCs w:val="24"/>
              </w:rPr>
              <w:t>A tantárgyhoz (műveltségterülethez) kapcsolható fejlesztési feladatok</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Annak megtapasztalása, hogy a nyelvi elemek </w:t>
            </w:r>
            <w:r w:rsidRPr="00DF40FC">
              <w:rPr>
                <w:rFonts w:ascii="Times New Roman" w:eastAsia="Times New Roman" w:hAnsi="Times New Roman"/>
                <w:sz w:val="24"/>
                <w:szCs w:val="24"/>
                <w:lang w:val="cs-CZ"/>
              </w:rPr>
              <w:t>stílusértéke</w:t>
            </w:r>
            <w:r w:rsidRPr="00DF40FC">
              <w:rPr>
                <w:rFonts w:ascii="Times New Roman" w:eastAsia="Times New Roman" w:hAnsi="Times New Roman"/>
                <w:sz w:val="24"/>
                <w:szCs w:val="24"/>
              </w:rPr>
              <w:t xml:space="preserve"> a </w:t>
            </w:r>
            <w:r w:rsidRPr="00DF40FC">
              <w:rPr>
                <w:rFonts w:ascii="Times New Roman" w:eastAsia="Times New Roman" w:hAnsi="Times New Roman"/>
                <w:sz w:val="24"/>
                <w:szCs w:val="24"/>
                <w:lang w:val="cs-CZ"/>
              </w:rPr>
              <w:t>konkrét</w:t>
            </w:r>
            <w:r w:rsidRPr="00DF40FC">
              <w:rPr>
                <w:rFonts w:ascii="Times New Roman" w:eastAsia="Times New Roman" w:hAnsi="Times New Roman"/>
                <w:sz w:val="24"/>
                <w:szCs w:val="24"/>
              </w:rPr>
              <w:t xml:space="preserve"> szövegben, nyelvhasználatban kap szerepet; a stílust befolyásolja a beszélő, a kommunikációs helyzet, a megnyilatkozás célja.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megismert jelentéstani, stilisztikai, szövegtani jelenségek felismerése és alkalmazása a műelemzésben, a mindennapi élet nyelvi jelenségeinek megítélésében, szövegalkotásban.</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közlési szándéknak és beszédhelyzetnek megfelelő stílusréteg, stílusárnyalat és stíluseszköz használata.</w:t>
            </w:r>
          </w:p>
          <w:p w:rsidR="00DF40FC" w:rsidRPr="00DF40FC" w:rsidRDefault="00DF40FC" w:rsidP="00DF40FC">
            <w:pPr>
              <w:spacing w:after="0" w:line="240" w:lineRule="auto"/>
              <w:rPr>
                <w:rFonts w:ascii="Times New Roman" w:hAnsi="Times New Roman"/>
                <w:sz w:val="24"/>
                <w:szCs w:val="24"/>
                <w:lang w:val="cs-CZ"/>
              </w:rPr>
            </w:pPr>
            <w:r w:rsidRPr="00DF40FC">
              <w:rPr>
                <w:rFonts w:ascii="Times New Roman" w:hAnsi="Times New Roman"/>
                <w:sz w:val="24"/>
                <w:szCs w:val="24"/>
              </w:rPr>
              <w:t xml:space="preserve">A fogalmi, a kreatív gondolkodás, a szövegértelmező képesség fejlesztése.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iCs/>
                <w:sz w:val="24"/>
                <w:szCs w:val="24"/>
              </w:rPr>
              <w:t>Ismeretek/fejlesztési követelmények</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jellegzetes stílustípusok (stílusárnyalatok) </w:t>
            </w:r>
            <w:r w:rsidRPr="00DF40FC">
              <w:rPr>
                <w:rFonts w:ascii="Times New Roman" w:hAnsi="Times New Roman"/>
                <w:sz w:val="24"/>
                <w:szCs w:val="24"/>
                <w:lang w:val="cs-CZ" w:eastAsia="hu-HU"/>
              </w:rPr>
              <w:t>megismerése</w:t>
            </w:r>
            <w:r w:rsidRPr="00DF40FC">
              <w:rPr>
                <w:rFonts w:ascii="Times New Roman" w:hAnsi="Times New Roman"/>
                <w:sz w:val="24"/>
                <w:szCs w:val="24"/>
                <w:lang w:eastAsia="hu-HU"/>
              </w:rPr>
              <w:t xml:space="preserve"> (pl. a társalgás bizalmas vagy közömbös), felismerése, hatásának elemzése.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nyelvi szintek alkalmi és a szótárakban jelölt állandó stílusértékének megfigyelése, felismerésük, valamint alkalmazásuk a szövegalkotásban.</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leggyakoribb stílusrétegek jellemzőinek megismerése, felismerése, elemzése, összefüggésben a szövegtani jellemzőkkel.</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helyzetnek, kommunikációs célnak megfelelő stíluseszközök tudatos használata a szövegalkotásban.</w:t>
            </w:r>
          </w:p>
        </w:tc>
      </w:tr>
      <w:tr w:rsidR="00DF40FC" w:rsidRPr="000548D3" w:rsidTr="00DF40FC">
        <w:trPr>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i/>
                <w:color w:val="243F60"/>
                <w:sz w:val="24"/>
                <w:szCs w:val="24"/>
              </w:rPr>
            </w:pPr>
            <w:r w:rsidRPr="00DF40FC">
              <w:rPr>
                <w:rFonts w:ascii="Times New Roman" w:eastAsia="Times New Roman" w:hAnsi="Times New Roman"/>
                <w:b/>
                <w:sz w:val="24"/>
                <w:szCs w:val="24"/>
                <w:lang w:val="cs-CZ"/>
              </w:rPr>
              <w:lastRenderedPageBreak/>
              <w:t>Kulcsfogalmak</w:t>
            </w:r>
            <w:r w:rsidRPr="00DF40FC">
              <w:rPr>
                <w:rFonts w:ascii="Times New Roman" w:eastAsia="Times New Roman" w:hAnsi="Times New Roman"/>
                <w:b/>
                <w:sz w:val="24"/>
                <w:szCs w:val="24"/>
              </w:rPr>
              <w:t>/fogalmak</w:t>
            </w:r>
          </w:p>
        </w:tc>
        <w:tc>
          <w:tcPr>
            <w:tcW w:w="7459"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Stílus, </w:t>
            </w:r>
            <w:r w:rsidRPr="00DF40FC">
              <w:rPr>
                <w:rFonts w:ascii="Times New Roman" w:hAnsi="Times New Roman"/>
                <w:sz w:val="24"/>
                <w:szCs w:val="24"/>
                <w:lang w:val="cs-CZ"/>
              </w:rPr>
              <w:t>stilisztika</w:t>
            </w:r>
            <w:r w:rsidRPr="00DF40FC">
              <w:rPr>
                <w:rFonts w:ascii="Times New Roman" w:hAnsi="Times New Roman"/>
                <w:sz w:val="24"/>
                <w:szCs w:val="24"/>
              </w:rPr>
              <w:t>, stílustípus (bizalmas, közömbös, választékos stb.).</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Stílusérték (alkalmi és állandó). Stílusréteg (társalgási, tudományos, publicisztikai, hivatalos, szónoki, irodalmi). Stílushatás.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Szókép (metafora, hasonlat, szinesztézia, metonímia, szinekdoché, összetett költői kép, allegória, szimbólum). </w:t>
            </w:r>
          </w:p>
          <w:p w:rsidR="00DF40FC" w:rsidRPr="00DF40FC" w:rsidRDefault="00DF40FC" w:rsidP="00DF40FC">
            <w:pPr>
              <w:spacing w:after="0" w:line="240" w:lineRule="auto"/>
              <w:rPr>
                <w:rFonts w:ascii="Times New Roman" w:hAnsi="Times New Roman"/>
                <w:i/>
                <w:sz w:val="24"/>
                <w:szCs w:val="24"/>
              </w:rPr>
            </w:pPr>
            <w:r w:rsidRPr="00DF40FC">
              <w:rPr>
                <w:rFonts w:ascii="Times New Roman" w:hAnsi="Times New Roman"/>
                <w:sz w:val="24"/>
                <w:szCs w:val="24"/>
              </w:rPr>
              <w:t>Alakzat (ellipszis, kötőszóhiány, ismétlődés, gondolatritmus</w:t>
            </w:r>
            <w:r w:rsidRPr="00DF40FC">
              <w:rPr>
                <w:rFonts w:ascii="Times New Roman" w:hAnsi="Times New Roman"/>
                <w:i/>
                <w:sz w:val="24"/>
                <w:szCs w:val="24"/>
              </w:rPr>
              <w:t xml:space="preserve">, </w:t>
            </w:r>
            <w:r w:rsidRPr="00DF40FC">
              <w:rPr>
                <w:rFonts w:ascii="Times New Roman" w:hAnsi="Times New Roman"/>
                <w:sz w:val="24"/>
                <w:szCs w:val="24"/>
              </w:rPr>
              <w:t>oximoron)</w:t>
            </w:r>
            <w:r w:rsidRPr="00DF40FC">
              <w:rPr>
                <w:rFonts w:ascii="Times New Roman" w:hAnsi="Times New Roman"/>
                <w:i/>
                <w:sz w:val="24"/>
                <w:szCs w:val="24"/>
              </w:rPr>
              <w:t xml:space="preserve">.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Mondatstilisztikai eszköz (verbális stílus, nominális stílus, körmondat).</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Hangszimbolika, hangutánzás, hangulatfestés, alliteráció, áthajlás, figura etimologica, expresszivitás, eufemizmus, evokáció, archaizálás, egyéni szóalkotás.</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851"/>
        <w:gridCol w:w="5475"/>
        <w:gridCol w:w="1129"/>
      </w:tblGrid>
      <w:tr w:rsidR="00DF40FC" w:rsidRPr="000548D3" w:rsidTr="00DF40FC">
        <w:trPr>
          <w:trHeight w:val="20"/>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lang w:val="cs-CZ"/>
              </w:rPr>
              <w:t>Tematikai</w:t>
            </w:r>
            <w:r w:rsidRPr="00DF40FC">
              <w:rPr>
                <w:rFonts w:ascii="Times New Roman" w:hAnsi="Times New Roman"/>
                <w:b/>
                <w:bCs/>
                <w:sz w:val="24"/>
                <w:szCs w:val="24"/>
              </w:rPr>
              <w:t xml:space="preserve"> egység</w:t>
            </w:r>
          </w:p>
        </w:tc>
        <w:tc>
          <w:tcPr>
            <w:tcW w:w="547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lang w:val="cs-CZ"/>
              </w:rPr>
              <w:t>Jelentéstan</w:t>
            </w:r>
          </w:p>
        </w:tc>
        <w:tc>
          <w:tcPr>
            <w:tcW w:w="113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trHeight w:val="20"/>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Szókincs, </w:t>
            </w:r>
            <w:r w:rsidRPr="00DF40FC">
              <w:rPr>
                <w:rFonts w:ascii="Times New Roman" w:hAnsi="Times New Roman"/>
                <w:sz w:val="24"/>
                <w:szCs w:val="24"/>
                <w:lang w:val="cs-CZ"/>
              </w:rPr>
              <w:t>világismeret</w:t>
            </w:r>
            <w:r w:rsidRPr="00DF40FC">
              <w:rPr>
                <w:rFonts w:ascii="Times New Roman" w:hAnsi="Times New Roman"/>
                <w:sz w:val="24"/>
                <w:szCs w:val="24"/>
              </w:rPr>
              <w:t>. Az azonos alakú, többjelentésű és a rokon értelmű szavak, alkalmazásuk a beszélt és írott szövegalkotásban. Közmondások, szólások jelentésének és eredeti funkciójának ismerete, nyelvi és nem nyelvi kommunikációs üzenetek jelentése.</w:t>
            </w:r>
          </w:p>
        </w:tc>
      </w:tr>
      <w:tr w:rsidR="00DF40FC" w:rsidRPr="000548D3" w:rsidTr="00DF40FC">
        <w:trPr>
          <w:trHeight w:val="20"/>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rPr>
                <w:rFonts w:ascii="Times New Roman" w:hAnsi="Times New Roman"/>
                <w:b/>
                <w:bCs/>
                <w:sz w:val="24"/>
                <w:szCs w:val="24"/>
              </w:rPr>
              <w:t>A tantárgyhoz (műveltségterülethez) kapcsolható fejlesztési feladatok</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hangalak és jelentés viszonyának felismerése, </w:t>
            </w:r>
            <w:r w:rsidRPr="00DF40FC">
              <w:rPr>
                <w:rFonts w:ascii="Times New Roman" w:hAnsi="Times New Roman"/>
                <w:sz w:val="24"/>
                <w:szCs w:val="24"/>
                <w:lang w:val="cs-CZ" w:eastAsia="hu-HU"/>
              </w:rPr>
              <w:t>értelmezése</w:t>
            </w:r>
            <w:r w:rsidRPr="00DF40FC">
              <w:rPr>
                <w:rFonts w:ascii="Times New Roman" w:hAnsi="Times New Roman"/>
                <w:sz w:val="24"/>
                <w:szCs w:val="24"/>
                <w:lang w:eastAsia="hu-HU"/>
              </w:rPr>
              <w:t xml:space="preserve"> különböző beszédhelyzetekben. A mondat és szövegjelentést meghatározó tényezők felismerése.</w:t>
            </w:r>
          </w:p>
          <w:p w:rsidR="00DF40FC" w:rsidRPr="00DF40FC" w:rsidRDefault="00DF40FC" w:rsidP="00DF40FC">
            <w:pPr>
              <w:autoSpaceDN w:val="0"/>
              <w:spacing w:after="0"/>
              <w:rPr>
                <w:rFonts w:ascii="Times New Roman" w:hAnsi="Times New Roman"/>
                <w:sz w:val="24"/>
                <w:szCs w:val="24"/>
              </w:rPr>
            </w:pPr>
            <w:r w:rsidRPr="00DF40FC">
              <w:rPr>
                <w:rFonts w:ascii="Times New Roman" w:hAnsi="Times New Roman"/>
                <w:sz w:val="24"/>
                <w:szCs w:val="24"/>
              </w:rPr>
              <w:t>A magyar szórend megváltozása és az üzenet jelentésváltozása közötti összefüggés felismerése mondat-átalakítási gyakorlatokkal.</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Nyelvünk gyakori metaforikus kifejezéséinek és használati körének megfigyelése, értelmezése.</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iCs/>
                <w:sz w:val="24"/>
                <w:szCs w:val="24"/>
              </w:rPr>
              <w:t>Ismeretek/fejlesztési követelmények</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bCs/>
                <w:sz w:val="24"/>
                <w:szCs w:val="24"/>
              </w:rPr>
            </w:pPr>
            <w:r w:rsidRPr="00DF40FC">
              <w:rPr>
                <w:rFonts w:ascii="Times New Roman" w:eastAsia="Times New Roman" w:hAnsi="Times New Roman"/>
                <w:bCs/>
                <w:sz w:val="24"/>
                <w:szCs w:val="24"/>
              </w:rPr>
              <w:t xml:space="preserve">A szavak jelentésének szerkezete, </w:t>
            </w:r>
            <w:r w:rsidRPr="00DF40FC">
              <w:rPr>
                <w:rFonts w:ascii="Times New Roman" w:eastAsia="Times New Roman" w:hAnsi="Times New Roman"/>
                <w:bCs/>
                <w:sz w:val="24"/>
                <w:szCs w:val="24"/>
                <w:lang w:val="cs-CZ"/>
              </w:rPr>
              <w:t>jelentéselemek</w:t>
            </w:r>
            <w:r w:rsidRPr="00DF40FC">
              <w:rPr>
                <w:rFonts w:ascii="Times New Roman" w:eastAsia="Times New Roman" w:hAnsi="Times New Roman"/>
                <w:bCs/>
                <w:sz w:val="24"/>
                <w:szCs w:val="24"/>
              </w:rPr>
              <w:t>.</w:t>
            </w:r>
          </w:p>
          <w:p w:rsidR="00DF40FC" w:rsidRPr="00DF40FC" w:rsidRDefault="00DF40FC" w:rsidP="00DF40FC">
            <w:pPr>
              <w:autoSpaceDN w:val="0"/>
              <w:spacing w:after="0"/>
              <w:rPr>
                <w:rFonts w:ascii="Times New Roman" w:eastAsia="Times New Roman" w:hAnsi="Times New Roman"/>
                <w:bCs/>
                <w:sz w:val="24"/>
                <w:szCs w:val="24"/>
              </w:rPr>
            </w:pPr>
            <w:r w:rsidRPr="00DF40FC">
              <w:rPr>
                <w:rFonts w:ascii="Times New Roman" w:eastAsia="Times New Roman" w:hAnsi="Times New Roman"/>
                <w:bCs/>
                <w:sz w:val="24"/>
                <w:szCs w:val="24"/>
              </w:rPr>
              <w:t xml:space="preserve">A hangalak és jelentés viszonya, jelentésmező. </w:t>
            </w:r>
          </w:p>
          <w:p w:rsidR="00DF40FC" w:rsidRPr="00DF40FC" w:rsidRDefault="00DF40FC" w:rsidP="00DF40FC">
            <w:pPr>
              <w:autoSpaceDN w:val="0"/>
              <w:spacing w:after="0"/>
              <w:rPr>
                <w:rFonts w:ascii="Times New Roman" w:eastAsia="Times New Roman" w:hAnsi="Times New Roman"/>
                <w:bCs/>
                <w:sz w:val="24"/>
                <w:szCs w:val="24"/>
              </w:rPr>
            </w:pPr>
            <w:r w:rsidRPr="00DF40FC">
              <w:rPr>
                <w:rFonts w:ascii="Times New Roman" w:eastAsia="Times New Roman" w:hAnsi="Times New Roman"/>
                <w:bCs/>
                <w:sz w:val="24"/>
                <w:szCs w:val="24"/>
              </w:rPr>
              <w:t>Motivált és motiválatlan szavak felismerése, használata.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jelentés szerepe a nyelvi szerkezetek kialakításában.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A szórend jelentésváltozatainak megfigyelése, hatásértelmezés.</w:t>
            </w:r>
            <w:r w:rsidRPr="00DF40FC">
              <w:rPr>
                <w:rFonts w:ascii="Times New Roman" w:hAnsi="Times New Roman"/>
                <w:sz w:val="24"/>
                <w:szCs w:val="24"/>
                <w:lang w:eastAsia="hu-HU"/>
              </w:rPr>
              <w:t xml:space="preserve"> Egynyelvű szótárak használata.</w:t>
            </w:r>
          </w:p>
        </w:tc>
      </w:tr>
      <w:tr w:rsidR="00DF40FC" w:rsidRPr="000548D3" w:rsidTr="00DF40FC">
        <w:trPr>
          <w:trHeight w:val="20"/>
        </w:trPr>
        <w:tc>
          <w:tcPr>
            <w:tcW w:w="177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i/>
                <w:color w:val="243F60"/>
                <w:sz w:val="24"/>
                <w:szCs w:val="24"/>
              </w:rPr>
            </w:pPr>
            <w:r w:rsidRPr="00DF40FC">
              <w:rPr>
                <w:rFonts w:ascii="Times New Roman" w:eastAsia="Times New Roman" w:hAnsi="Times New Roman"/>
                <w:b/>
                <w:sz w:val="24"/>
                <w:szCs w:val="24"/>
                <w:lang w:val="cs-CZ"/>
              </w:rPr>
              <w:t>Kulcsfogalmak</w:t>
            </w:r>
            <w:r w:rsidRPr="00DF40FC">
              <w:rPr>
                <w:rFonts w:ascii="Times New Roman" w:eastAsia="Times New Roman" w:hAnsi="Times New Roman"/>
                <w:b/>
                <w:sz w:val="24"/>
                <w:szCs w:val="24"/>
              </w:rPr>
              <w:t>/fogalmak</w:t>
            </w:r>
          </w:p>
        </w:tc>
        <w:tc>
          <w:tcPr>
            <w:tcW w:w="7459"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Jelentésszerkezet, jelentéselem, jelentésmező, jelhasználati szabály. Denotatív, konnotatív jelentés. </w:t>
            </w:r>
            <w:proofErr w:type="gramStart"/>
            <w:r w:rsidRPr="00DF40FC">
              <w:rPr>
                <w:rFonts w:ascii="Times New Roman" w:hAnsi="Times New Roman"/>
                <w:sz w:val="24"/>
                <w:szCs w:val="24"/>
              </w:rPr>
              <w:t>Metaforikus jelentés</w:t>
            </w:r>
            <w:proofErr w:type="gramEnd"/>
            <w:r w:rsidRPr="00DF40FC">
              <w:rPr>
                <w:rFonts w:ascii="Times New Roman" w:hAnsi="Times New Roman"/>
                <w:sz w:val="24"/>
                <w:szCs w:val="24"/>
              </w:rPr>
              <w:t>.</w:t>
            </w:r>
          </w:p>
          <w:p w:rsidR="00DF40FC" w:rsidRPr="00DF40FC" w:rsidRDefault="00DF40FC" w:rsidP="00DF40FC">
            <w:pPr>
              <w:spacing w:after="0" w:line="240" w:lineRule="auto"/>
              <w:rPr>
                <w:rFonts w:ascii="Times New Roman" w:hAnsi="Times New Roman"/>
                <w:bCs/>
                <w:sz w:val="24"/>
                <w:szCs w:val="24"/>
              </w:rPr>
            </w:pPr>
            <w:r w:rsidRPr="00DF40FC">
              <w:rPr>
                <w:rFonts w:ascii="Times New Roman" w:hAnsi="Times New Roman"/>
                <w:bCs/>
                <w:sz w:val="24"/>
                <w:szCs w:val="24"/>
              </w:rPr>
              <w:t>Motivált és motiválatlan szó, hangutánzó, hangulatfestő szó.</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bCs/>
                <w:sz w:val="24"/>
                <w:szCs w:val="24"/>
              </w:rPr>
              <w:t>Egyjelentésű, többjelentésű szó, homonima, szinonima, hasonló alakú szópár, ellentétes jelentés.</w:t>
            </w:r>
          </w:p>
        </w:tc>
      </w:tr>
    </w:tbl>
    <w:p w:rsidR="00DF40FC" w:rsidRPr="00DF40FC" w:rsidRDefault="00DF40FC" w:rsidP="00DF40FC">
      <w:pPr>
        <w:spacing w:after="0" w:line="240" w:lineRule="auto"/>
        <w:jc w:val="center"/>
        <w:rPr>
          <w:rFonts w:ascii="Times New Roman" w:hAnsi="Times New Roman"/>
          <w:b/>
          <w:sz w:val="24"/>
          <w:szCs w:val="24"/>
        </w:rPr>
      </w:pPr>
    </w:p>
    <w:p w:rsidR="00DF40FC" w:rsidRPr="00DF40FC" w:rsidRDefault="00DF40FC" w:rsidP="00DF40FC">
      <w:pPr>
        <w:spacing w:after="0" w:line="240" w:lineRule="auto"/>
        <w:jc w:val="center"/>
        <w:rPr>
          <w:rFonts w:ascii="Times New Roman" w:hAnsi="Times New Roman"/>
          <w:b/>
          <w:bCs/>
          <w:sz w:val="24"/>
          <w:szCs w:val="24"/>
        </w:rPr>
      </w:pP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Irodalom</w:t>
      </w:r>
    </w:p>
    <w:p w:rsidR="00DF40FC" w:rsidRPr="00DF40FC" w:rsidRDefault="00DF40FC" w:rsidP="00DF40FC">
      <w:pPr>
        <w:spacing w:after="0" w:line="240" w:lineRule="auto"/>
        <w:jc w:val="center"/>
        <w:rPr>
          <w:rFonts w:ascii="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702"/>
        <w:gridCol w:w="5384"/>
        <w:gridCol w:w="1362"/>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lang w:val="cs-CZ"/>
              </w:rPr>
              <w:t>Tematikai</w:t>
            </w:r>
            <w:r w:rsidRPr="00DF40FC">
              <w:rPr>
                <w:rFonts w:ascii="Times New Roman" w:hAnsi="Times New Roman"/>
                <w:b/>
                <w:bCs/>
                <w:sz w:val="24"/>
                <w:szCs w:val="24"/>
              </w:rPr>
              <w:t xml:space="preserve"> egység</w:t>
            </w:r>
          </w:p>
        </w:tc>
        <w:tc>
          <w:tcPr>
            <w:tcW w:w="538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Érzékenyítés, ráhangolás − esztétikai bevezető</w:t>
            </w:r>
          </w:p>
        </w:tc>
        <w:tc>
          <w:tcPr>
            <w:tcW w:w="136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Irodalmi, filmes, zenei és képzőművészeti élmények.</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 xml:space="preserve">A tantárgyhoz (műveltségterülethez) kapcsolható fejlesztési </w:t>
            </w:r>
            <w:r w:rsidRPr="00DF40FC">
              <w:rPr>
                <w:rFonts w:ascii="Times New Roman" w:hAnsi="Times New Roman"/>
                <w:b/>
                <w:bCs/>
                <w:sz w:val="24"/>
                <w:szCs w:val="24"/>
              </w:rPr>
              <w:lastRenderedPageBreak/>
              <w:t>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lastRenderedPageBreak/>
              <w:t xml:space="preserve">Az elemző- és értelmező olvasás segíti az élmény- és tapasztalatszerzést. Annak felismertetése, hogy az irodalomolvasás érzelmi, gondolati, erkölcsi, esztétikai élmények és a </w:t>
            </w:r>
            <w:r w:rsidRPr="00DF40FC">
              <w:rPr>
                <w:rFonts w:ascii="Times New Roman" w:hAnsi="Times New Roman"/>
                <w:sz w:val="24"/>
                <w:szCs w:val="24"/>
                <w:lang w:eastAsia="hu-HU"/>
              </w:rPr>
              <w:lastRenderedPageBreak/>
              <w:t>tapasztalatszerzés forrása. Más kultúrák megismerése iránti igény erősítése. Olyan ismeretek, szempontrendszerek közvetítése, amelyek segítségével viszonyulni tudnak a műalkotásokhoz. Fogalmi keret felvázolása a műelemzéshez, művészeti, műnem, műfaj alapvető kérdései, az egyes művészeti ágak elkülönítése, jellemzőik megfigyelése.</w:t>
            </w:r>
          </w:p>
        </w:tc>
      </w:tr>
      <w:tr w:rsidR="00DF40FC" w:rsidRPr="000548D3" w:rsidTr="00DF40FC">
        <w:trPr>
          <w:cantSplit/>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lastRenderedPageBreak/>
              <w:t xml:space="preserve">Ismeretek/fejlesztési követelmények </w:t>
            </w:r>
          </w:p>
        </w:tc>
      </w:tr>
      <w:tr w:rsidR="00DF40FC" w:rsidRPr="000548D3" w:rsidTr="00DF40FC">
        <w:trPr>
          <w:cantSplit/>
          <w:trHeight w:val="1787"/>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Nyelv, szépség, humor kérdései a művészetekben és az irodalomban.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Jelek, jelrendszerek hasonlósága és különbözősége a művészetekben és a világban.</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Valóság és a képzelet összefüggései a műalkotásokban.</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tér és az </w:t>
            </w:r>
            <w:proofErr w:type="gramStart"/>
            <w:r w:rsidRPr="00DF40FC">
              <w:rPr>
                <w:rFonts w:ascii="Times New Roman" w:hAnsi="Times New Roman"/>
                <w:sz w:val="24"/>
                <w:szCs w:val="24"/>
                <w:lang w:eastAsia="hu-HU"/>
              </w:rPr>
              <w:t>idő</w:t>
            </w:r>
            <w:proofErr w:type="gramEnd"/>
            <w:r w:rsidRPr="00DF40FC">
              <w:rPr>
                <w:rFonts w:ascii="Times New Roman" w:hAnsi="Times New Roman"/>
                <w:sz w:val="24"/>
                <w:szCs w:val="24"/>
                <w:lang w:eastAsia="hu-HU"/>
              </w:rPr>
              <w:t xml:space="preserve"> mint komponáló eszközrendszer. Tér az irodalomban, idő a képzőművészetben. A „termékeny pillanat” problémája.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Rész és egész, ok és okozat szerepe a műalkotásokban és a világban. Az irodalmi </w:t>
            </w:r>
            <w:proofErr w:type="gramStart"/>
            <w:r w:rsidRPr="00DF40FC">
              <w:rPr>
                <w:rFonts w:ascii="Times New Roman" w:hAnsi="Times New Roman"/>
                <w:sz w:val="24"/>
                <w:szCs w:val="24"/>
                <w:lang w:eastAsia="hu-HU"/>
              </w:rPr>
              <w:t>nyelv teremtő</w:t>
            </w:r>
            <w:proofErr w:type="gramEnd"/>
            <w:r w:rsidRPr="00DF40FC">
              <w:rPr>
                <w:rFonts w:ascii="Times New Roman" w:hAnsi="Times New Roman"/>
                <w:sz w:val="24"/>
                <w:szCs w:val="24"/>
                <w:lang w:eastAsia="hu-HU"/>
              </w:rPr>
              <w:t xml:space="preserve"> ereje.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Szerző, mű, befogadó viszonya és egymásra való hatása többféle művészeti alkotásban.</w:t>
            </w:r>
          </w:p>
        </w:tc>
      </w:tr>
      <w:tr w:rsidR="00DF40FC" w:rsidRPr="000548D3" w:rsidTr="00DF40FC">
        <w:trPr>
          <w:cantSplit/>
          <w:trHeight w:val="550"/>
        </w:trPr>
        <w:tc>
          <w:tcPr>
            <w:tcW w:w="177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452"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Nyelv, szépség, humor, valóság, képzelet, fikció, rész, egész, ok, okozat, szerző, mű, befogadó, megértés, művészeti ágak, műnemek.</w:t>
            </w:r>
          </w:p>
        </w:tc>
      </w:tr>
    </w:tbl>
    <w:p w:rsidR="00DF40FC" w:rsidRPr="00DF40FC" w:rsidRDefault="00DF40FC" w:rsidP="00DF40FC">
      <w:pPr>
        <w:spacing w:after="0" w:line="240" w:lineRule="auto"/>
        <w:jc w:val="center"/>
        <w:rPr>
          <w:rFonts w:ascii="Times New Roman" w:hAnsi="Times New Roman"/>
          <w:b/>
          <w:bCs/>
          <w:sz w:val="24"/>
          <w:szCs w:val="24"/>
        </w:rPr>
      </w:pPr>
    </w:p>
    <w:p w:rsidR="00DF40FC" w:rsidRPr="00DF40FC" w:rsidRDefault="00DF40FC" w:rsidP="00DF40FC">
      <w:pPr>
        <w:spacing w:after="0" w:line="240" w:lineRule="auto"/>
        <w:jc w:val="center"/>
        <w:rPr>
          <w:rFonts w:ascii="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702"/>
        <w:gridCol w:w="5384"/>
        <w:gridCol w:w="1362"/>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lang w:val="cs-CZ"/>
              </w:rPr>
              <w:t>Tematikai</w:t>
            </w:r>
            <w:r w:rsidRPr="00DF40FC">
              <w:rPr>
                <w:rFonts w:ascii="Times New Roman" w:hAnsi="Times New Roman"/>
                <w:b/>
                <w:bCs/>
                <w:sz w:val="24"/>
                <w:szCs w:val="24"/>
              </w:rPr>
              <w:t xml:space="preserve"> egység</w:t>
            </w:r>
          </w:p>
        </w:tc>
        <w:tc>
          <w:tcPr>
            <w:tcW w:w="538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Világirodalom – görög mitológia, antik görög epika és líra, római irodalom</w:t>
            </w:r>
          </w:p>
        </w:tc>
        <w:tc>
          <w:tcPr>
            <w:tcW w:w="136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4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Epikai és lírai művek. Elbeszélés és történet. Zeneiség, ritmus. Költői képek típusai. </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Annak felismerése és tudatosítása, hogy az irodalomolvasás érzelmi, gondolati, erkölcsi és esztétikai élmények forrása. Más kultúrák megismerése iránti igény erősítése.</w:t>
            </w:r>
          </w:p>
          <w:p w:rsidR="00DF40FC" w:rsidRPr="00DF40FC" w:rsidRDefault="00DF40FC" w:rsidP="00DF40FC">
            <w:pPr>
              <w:spacing w:after="0" w:line="240" w:lineRule="auto"/>
            </w:pPr>
            <w:r w:rsidRPr="00DF40FC">
              <w:rPr>
                <w:rFonts w:ascii="Times New Roman" w:hAnsi="Times New Roman"/>
                <w:sz w:val="24"/>
                <w:szCs w:val="24"/>
                <w:lang w:eastAsia="hu-HU"/>
              </w:rPr>
              <w:t>Alapvető emberi magatartásformák felismertetése, megvitatása révén az erkölcsi és esztétikai érzék fejlesztése. Az irodalmi alapműveltség építése. Irodalmi alapformák, műfajok, motívumok befogadása, értelmezése.</w:t>
            </w:r>
          </w:p>
        </w:tc>
      </w:tr>
      <w:tr w:rsidR="00DF40FC" w:rsidRPr="000548D3" w:rsidTr="00DF40FC">
        <w:trPr>
          <w:cantSplit/>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rPr>
          <w:cantSplit/>
          <w:trHeight w:val="1787"/>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Mitológiai történetek és hősök különféle feldolgozásokban; történettípusok.</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Homérosz: </w:t>
            </w:r>
            <w:r w:rsidRPr="00DF40FC">
              <w:rPr>
                <w:rFonts w:ascii="Times New Roman" w:hAnsi="Times New Roman"/>
                <w:i/>
                <w:iCs/>
                <w:sz w:val="24"/>
                <w:szCs w:val="24"/>
              </w:rPr>
              <w:t>Iliász, Odüsszeia</w:t>
            </w:r>
            <w:r w:rsidRPr="00DF40FC">
              <w:rPr>
                <w:rFonts w:ascii="Times New Roman" w:hAnsi="Times New Roman"/>
                <w:sz w:val="24"/>
                <w:szCs w:val="24"/>
              </w:rPr>
              <w:t xml:space="preserve"> (részletek). Egy szemelvény a görög lírából és prózaepikából. A szerzőkhöz, illetve hősökhöz kapcsolódó toposzok.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Szemelvények a római lírából és epikából, pl. Horatius és Vergilius egy műve. A római </w:t>
            </w:r>
            <w:proofErr w:type="gramStart"/>
            <w:r w:rsidRPr="00DF40FC">
              <w:rPr>
                <w:rFonts w:ascii="Times New Roman" w:hAnsi="Times New Roman"/>
                <w:sz w:val="24"/>
                <w:szCs w:val="24"/>
              </w:rPr>
              <w:t>irodalom jellemző</w:t>
            </w:r>
            <w:proofErr w:type="gramEnd"/>
            <w:r w:rsidRPr="00DF40FC">
              <w:rPr>
                <w:rFonts w:ascii="Times New Roman" w:hAnsi="Times New Roman"/>
                <w:sz w:val="24"/>
                <w:szCs w:val="24"/>
              </w:rPr>
              <w:t xml:space="preserve"> műfajai.</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Irodalmi alapformák, történetek és motívumok hatása, továbbélése többféle értelmezésben az európai és a magyar irodalomban, képzőművészetben, filmen.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tanuló </w:t>
            </w:r>
          </w:p>
          <w:p w:rsidR="00DF40FC" w:rsidRPr="00DF40FC" w:rsidRDefault="00DF40FC" w:rsidP="00DF40FC">
            <w:pPr>
              <w:numPr>
                <w:ilvl w:val="0"/>
                <w:numId w:val="61"/>
              </w:numPr>
              <w:spacing w:after="0" w:line="240" w:lineRule="auto"/>
              <w:rPr>
                <w:rFonts w:ascii="Times New Roman" w:hAnsi="Times New Roman"/>
                <w:sz w:val="24"/>
                <w:szCs w:val="24"/>
              </w:rPr>
            </w:pPr>
            <w:r w:rsidRPr="00DF40FC">
              <w:rPr>
                <w:rFonts w:ascii="Times New Roman" w:hAnsi="Times New Roman"/>
                <w:sz w:val="24"/>
                <w:szCs w:val="24"/>
              </w:rPr>
              <w:t xml:space="preserve">felismer és azonosít alapvető emberi magatartásformákat mitológiai történetekben és eposzokban; </w:t>
            </w:r>
          </w:p>
          <w:p w:rsidR="00DF40FC" w:rsidRPr="00DF40FC" w:rsidRDefault="00DF40FC" w:rsidP="00DF40FC">
            <w:pPr>
              <w:numPr>
                <w:ilvl w:val="0"/>
                <w:numId w:val="61"/>
              </w:numPr>
              <w:spacing w:after="0" w:line="240" w:lineRule="auto"/>
              <w:rPr>
                <w:rFonts w:ascii="Times New Roman" w:hAnsi="Times New Roman"/>
                <w:sz w:val="24"/>
                <w:szCs w:val="24"/>
              </w:rPr>
            </w:pPr>
            <w:r w:rsidRPr="00DF40FC">
              <w:rPr>
                <w:rFonts w:ascii="Times New Roman" w:hAnsi="Times New Roman"/>
                <w:sz w:val="24"/>
                <w:szCs w:val="24"/>
              </w:rPr>
              <w:t xml:space="preserve">véleményezi a horatiusi életelvek érvényességét; </w:t>
            </w:r>
          </w:p>
          <w:p w:rsidR="00DF40FC" w:rsidRPr="00DF40FC" w:rsidRDefault="00DF40FC" w:rsidP="00DF40FC">
            <w:pPr>
              <w:numPr>
                <w:ilvl w:val="0"/>
                <w:numId w:val="62"/>
              </w:numPr>
              <w:spacing w:after="0" w:line="240" w:lineRule="auto"/>
              <w:rPr>
                <w:rFonts w:ascii="Times New Roman" w:hAnsi="Times New Roman"/>
                <w:sz w:val="24"/>
                <w:szCs w:val="24"/>
              </w:rPr>
            </w:pPr>
            <w:r w:rsidRPr="00DF40FC">
              <w:rPr>
                <w:rFonts w:ascii="Times New Roman" w:hAnsi="Times New Roman"/>
                <w:sz w:val="24"/>
                <w:szCs w:val="24"/>
              </w:rPr>
              <w:t xml:space="preserve">megismer irodalmi alapformákat, műfajokat és motívumokat; </w:t>
            </w:r>
          </w:p>
          <w:p w:rsidR="00DF40FC" w:rsidRPr="00DF40FC" w:rsidRDefault="00DF40FC" w:rsidP="00DF40FC">
            <w:pPr>
              <w:numPr>
                <w:ilvl w:val="0"/>
                <w:numId w:val="62"/>
              </w:numPr>
              <w:spacing w:after="0" w:line="240" w:lineRule="auto"/>
              <w:rPr>
                <w:rFonts w:ascii="Times New Roman" w:hAnsi="Times New Roman"/>
                <w:sz w:val="24"/>
                <w:szCs w:val="24"/>
              </w:rPr>
            </w:pPr>
            <w:r w:rsidRPr="00DF40FC">
              <w:rPr>
                <w:rFonts w:ascii="Times New Roman" w:hAnsi="Times New Roman"/>
                <w:sz w:val="24"/>
                <w:szCs w:val="24"/>
              </w:rPr>
              <w:t>elemzi a történetmesélés formáit, az elbeszélői nézőpontokat;</w:t>
            </w:r>
          </w:p>
          <w:p w:rsidR="00DF40FC" w:rsidRPr="00DF40FC" w:rsidRDefault="00DF40FC" w:rsidP="00DF40FC">
            <w:pPr>
              <w:numPr>
                <w:ilvl w:val="0"/>
                <w:numId w:val="62"/>
              </w:numPr>
              <w:spacing w:after="0" w:line="240" w:lineRule="auto"/>
              <w:rPr>
                <w:rFonts w:ascii="Times New Roman" w:hAnsi="Times New Roman"/>
                <w:sz w:val="24"/>
                <w:szCs w:val="24"/>
              </w:rPr>
            </w:pPr>
            <w:r w:rsidRPr="00DF40FC">
              <w:rPr>
                <w:rFonts w:ascii="Times New Roman" w:hAnsi="Times New Roman"/>
                <w:sz w:val="24"/>
                <w:szCs w:val="24"/>
              </w:rPr>
              <w:t>felismeri a görög és római kultúra máig tartó hatását.</w:t>
            </w:r>
          </w:p>
        </w:tc>
      </w:tr>
      <w:tr w:rsidR="00DF40FC" w:rsidRPr="000548D3" w:rsidTr="00DF40FC">
        <w:trPr>
          <w:cantSplit/>
          <w:trHeight w:val="550"/>
        </w:trPr>
        <w:tc>
          <w:tcPr>
            <w:tcW w:w="177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lastRenderedPageBreak/>
              <w:t>Kulcsfogalmak/fogalmak</w:t>
            </w:r>
          </w:p>
        </w:tc>
        <w:tc>
          <w:tcPr>
            <w:tcW w:w="7452"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Szóbeliség, írásbeliség, antikvitás, mítosz, mitológia, eposz, eposzi konvenciók, kaland, </w:t>
            </w:r>
            <w:proofErr w:type="gramStart"/>
            <w:r w:rsidRPr="00DF40FC">
              <w:rPr>
                <w:rFonts w:ascii="Times New Roman" w:hAnsi="Times New Roman"/>
                <w:sz w:val="24"/>
                <w:szCs w:val="24"/>
              </w:rPr>
              <w:t>utazás</w:t>
            </w:r>
            <w:proofErr w:type="gramEnd"/>
            <w:r w:rsidRPr="00DF40FC">
              <w:rPr>
                <w:rFonts w:ascii="Times New Roman" w:hAnsi="Times New Roman"/>
                <w:sz w:val="24"/>
                <w:szCs w:val="24"/>
              </w:rPr>
              <w:t xml:space="preserve"> mint cselekményszervező elv; dal, elégia, epigramma, himnusz, hexameter, ekloga, episztola, ars poetica, fabula, archetípus, toposz.</w:t>
            </w:r>
          </w:p>
        </w:tc>
      </w:tr>
    </w:tbl>
    <w:p w:rsidR="00DF40FC" w:rsidRDefault="00DF40FC" w:rsidP="00DF40FC">
      <w:pPr>
        <w:spacing w:after="0" w:line="240" w:lineRule="auto"/>
        <w:rPr>
          <w:rFonts w:ascii="Times New Roman" w:hAnsi="Times New Roman"/>
          <w:sz w:val="24"/>
          <w:szCs w:val="24"/>
        </w:rPr>
      </w:pPr>
    </w:p>
    <w:p w:rsidR="00BA6C6C" w:rsidRPr="00DF40FC" w:rsidRDefault="00BA6C6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608"/>
        <w:gridCol w:w="1138"/>
      </w:tblGrid>
      <w:tr w:rsidR="00DF40FC" w:rsidRPr="000548D3" w:rsidTr="00BA6C6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0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rPr>
              <w:t>Színház- és drámatörténet – az antik színház és dráma</w:t>
            </w:r>
          </w:p>
        </w:tc>
        <w:tc>
          <w:tcPr>
            <w:tcW w:w="113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5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BA6C6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46"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Dráma, tragédia, komédia, színház, előadás, párbeszéd, konfliktus.</w:t>
            </w:r>
          </w:p>
        </w:tc>
      </w:tr>
      <w:tr w:rsidR="00DF40FC" w:rsidRPr="000548D3" w:rsidTr="00BA6C6C">
        <w:trPr>
          <w:cantSplit/>
          <w:trHeight w:val="328"/>
        </w:trPr>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46"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Alapvető erkölcsi értékek képviselete, azonosulás a példaadó emberi magatartásformákkal. Dialogikus művek befogadásának, értelmezésének képessége, az erkölcsi gondolkodás fejlesztése.</w:t>
            </w:r>
          </w:p>
        </w:tc>
      </w:tr>
      <w:tr w:rsidR="00DF40FC" w:rsidRPr="000548D3" w:rsidTr="00BA6C6C">
        <w:tc>
          <w:tcPr>
            <w:tcW w:w="9225"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BA6C6C">
        <w:tc>
          <w:tcPr>
            <w:tcW w:w="9225"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antik görög színház jellemzői.</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Szophoklész: </w:t>
            </w:r>
            <w:r w:rsidRPr="00DF40FC">
              <w:rPr>
                <w:rFonts w:ascii="Times New Roman" w:hAnsi="Times New Roman"/>
                <w:i/>
                <w:iCs/>
                <w:sz w:val="24"/>
                <w:szCs w:val="24"/>
              </w:rPr>
              <w:t xml:space="preserve">Antigoné </w:t>
            </w:r>
            <w:r w:rsidRPr="00DF40FC">
              <w:rPr>
                <w:rFonts w:ascii="Times New Roman" w:hAnsi="Times New Roman"/>
                <w:sz w:val="24"/>
                <w:szCs w:val="24"/>
              </w:rPr>
              <w:t xml:space="preserve">(és az </w:t>
            </w:r>
            <w:r w:rsidRPr="00DF40FC">
              <w:rPr>
                <w:rFonts w:ascii="Times New Roman" w:hAnsi="Times New Roman"/>
                <w:i/>
                <w:iCs/>
                <w:sz w:val="24"/>
                <w:szCs w:val="24"/>
              </w:rPr>
              <w:t>Oidipusz király</w:t>
            </w:r>
            <w:r w:rsidRPr="00DF40FC">
              <w:rPr>
                <w:rFonts w:ascii="Times New Roman" w:hAnsi="Times New Roman"/>
                <w:sz w:val="24"/>
                <w:szCs w:val="24"/>
              </w:rPr>
              <w:t xml:space="preserve"> részlete).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Az antik dráma hatása a drámatörténetre. </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tanuló</w:t>
            </w:r>
          </w:p>
          <w:p w:rsidR="00DF40FC" w:rsidRPr="00DF40FC" w:rsidRDefault="00DF40FC" w:rsidP="00DF40FC">
            <w:pPr>
              <w:numPr>
                <w:ilvl w:val="0"/>
                <w:numId w:val="63"/>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t xml:space="preserve">képes dialogikus mű olvasására, befogadására, értelmezésére, egy drámarészlet előadására; </w:t>
            </w:r>
          </w:p>
          <w:p w:rsidR="00DF40FC" w:rsidRPr="00DF40FC" w:rsidRDefault="00DF40FC" w:rsidP="00DF40FC">
            <w:pPr>
              <w:numPr>
                <w:ilvl w:val="0"/>
                <w:numId w:val="63"/>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t>felismer különféle magatartásformákat, konfliktusokat, értékeket és hibákat (harmónia, mértéktartás, hübrisz); ezek elemzésével, értékelésével fejlődik erkölcsi érzéke;</w:t>
            </w:r>
          </w:p>
          <w:p w:rsidR="00DF40FC" w:rsidRPr="00DF40FC" w:rsidRDefault="00DF40FC" w:rsidP="00DF40FC">
            <w:pPr>
              <w:numPr>
                <w:ilvl w:val="0"/>
                <w:numId w:val="63"/>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t>pontosítja a katarzis fogalmát; felismeri, hogy a befogadóra tett hatások változatosak;</w:t>
            </w:r>
          </w:p>
          <w:p w:rsidR="00DF40FC" w:rsidRPr="00DF40FC" w:rsidRDefault="00DF40FC" w:rsidP="00DF40FC">
            <w:pPr>
              <w:numPr>
                <w:ilvl w:val="0"/>
                <w:numId w:val="63"/>
              </w:numPr>
              <w:autoSpaceDN w:val="0"/>
              <w:spacing w:after="0"/>
              <w:ind w:left="360"/>
              <w:rPr>
                <w:rFonts w:ascii="Times New Roman" w:eastAsia="Times New Roman" w:hAnsi="Times New Roman"/>
                <w:i/>
                <w:iCs/>
                <w:sz w:val="24"/>
                <w:szCs w:val="24"/>
              </w:rPr>
            </w:pPr>
            <w:r w:rsidRPr="00DF40FC">
              <w:rPr>
                <w:rFonts w:ascii="Times New Roman" w:eastAsia="Times New Roman" w:hAnsi="Times New Roman"/>
                <w:sz w:val="24"/>
                <w:szCs w:val="24"/>
              </w:rPr>
              <w:t xml:space="preserve">képes a műről szóló vélemények kritikus befogadására. </w:t>
            </w:r>
          </w:p>
        </w:tc>
      </w:tr>
      <w:tr w:rsidR="00DF40FC" w:rsidRPr="000548D3" w:rsidTr="00BA6C6C">
        <w:trPr>
          <w:cantSplit/>
          <w:trHeight w:val="550"/>
        </w:trPr>
        <w:tc>
          <w:tcPr>
            <w:tcW w:w="1869"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56"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Színház, esztétikai minőség, tragikum, komikum, tragédia, komédia, dialógus, akció, dikció, alapszituáció, konfliktus, drámai szerkezet, kar, katarzis.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679"/>
        <w:gridCol w:w="5701"/>
        <w:gridCol w:w="1134"/>
      </w:tblGrid>
      <w:tr w:rsidR="00DF40FC" w:rsidRPr="000548D3" w:rsidTr="00DF40FC">
        <w:trPr>
          <w:cantSplit/>
        </w:trPr>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70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Világirodalom – Biblia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4 óra</w:t>
            </w:r>
          </w:p>
        </w:tc>
      </w:tr>
      <w:tr w:rsidR="00DF40FC" w:rsidRPr="000548D3" w:rsidTr="00DF40FC">
        <w:trPr>
          <w:cantSplit/>
        </w:trPr>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834"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Bibliai történetek, az </w:t>
            </w:r>
            <w:r w:rsidRPr="00DF40FC">
              <w:rPr>
                <w:rFonts w:ascii="Times New Roman" w:hAnsi="Times New Roman"/>
                <w:i/>
                <w:iCs/>
                <w:sz w:val="24"/>
                <w:szCs w:val="24"/>
              </w:rPr>
              <w:t>Ó- és Újszövetség</w:t>
            </w:r>
            <w:r w:rsidRPr="00DF40FC">
              <w:rPr>
                <w:rFonts w:ascii="Times New Roman" w:hAnsi="Times New Roman"/>
                <w:sz w:val="24"/>
                <w:szCs w:val="24"/>
              </w:rPr>
              <w:t xml:space="preserve"> néhány szereplője. </w:t>
            </w:r>
          </w:p>
        </w:tc>
      </w:tr>
      <w:tr w:rsidR="00DF40FC" w:rsidRPr="000548D3" w:rsidTr="00DF40FC">
        <w:trPr>
          <w:cantSplit/>
          <w:trHeight w:val="328"/>
        </w:trPr>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834"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color w:val="000000"/>
                <w:sz w:val="24"/>
                <w:szCs w:val="24"/>
              </w:rPr>
              <w:t>A bibliai történetek etikai vonatkozásainak tudatosítása.</w:t>
            </w:r>
            <w:r w:rsidRPr="00DF40FC">
              <w:rPr>
                <w:rFonts w:ascii="Times New Roman" w:eastAsia="Times New Roman" w:hAnsi="Times New Roman"/>
                <w:color w:val="FF0000"/>
                <w:sz w:val="24"/>
                <w:szCs w:val="24"/>
              </w:rPr>
              <w:t xml:space="preserve"> </w:t>
            </w:r>
            <w:r w:rsidRPr="00DF40FC">
              <w:rPr>
                <w:rFonts w:ascii="Times New Roman" w:eastAsia="Times New Roman" w:hAnsi="Times New Roman"/>
                <w:sz w:val="24"/>
                <w:szCs w:val="24"/>
              </w:rPr>
              <w:t xml:space="preserve">Bibliai élethelyzetek, magatartásformák, témák, motívumok megismertetése, befogadásának képessége, továbbélő hatásuk tudatosítása. </w:t>
            </w:r>
          </w:p>
        </w:tc>
      </w:tr>
      <w:tr w:rsidR="00DF40FC" w:rsidRPr="000548D3" w:rsidTr="00DF40FC">
        <w:tc>
          <w:tcPr>
            <w:tcW w:w="9284"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rPr>
          <w:trHeight w:val="1787"/>
        </w:trPr>
        <w:tc>
          <w:tcPr>
            <w:tcW w:w="9284"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Szemelvények az </w:t>
            </w:r>
            <w:r w:rsidRPr="00DF40FC">
              <w:rPr>
                <w:rFonts w:ascii="Times New Roman" w:hAnsi="Times New Roman"/>
                <w:i/>
                <w:iCs/>
                <w:sz w:val="24"/>
                <w:szCs w:val="24"/>
              </w:rPr>
              <w:t>Ószövetség</w:t>
            </w:r>
            <w:r w:rsidRPr="00DF40FC">
              <w:rPr>
                <w:rFonts w:ascii="Times New Roman" w:hAnsi="Times New Roman"/>
                <w:sz w:val="24"/>
                <w:szCs w:val="24"/>
              </w:rPr>
              <w:t xml:space="preserve">ből </w:t>
            </w:r>
          </w:p>
          <w:p w:rsidR="00DF40FC" w:rsidRPr="00DF40FC" w:rsidRDefault="00DF40FC" w:rsidP="00DF40FC">
            <w:pPr>
              <w:spacing w:after="0" w:line="240" w:lineRule="auto"/>
              <w:rPr>
                <w:rFonts w:ascii="Times New Roman" w:hAnsi="Times New Roman"/>
                <w:i/>
                <w:iCs/>
                <w:sz w:val="24"/>
                <w:szCs w:val="24"/>
              </w:rPr>
            </w:pPr>
            <w:r w:rsidRPr="00DF40FC">
              <w:rPr>
                <w:rFonts w:ascii="Times New Roman" w:hAnsi="Times New Roman"/>
                <w:sz w:val="24"/>
                <w:szCs w:val="24"/>
              </w:rPr>
              <w:t xml:space="preserve">(pl. </w:t>
            </w:r>
            <w:r w:rsidRPr="00DF40FC">
              <w:rPr>
                <w:rFonts w:ascii="Times New Roman" w:hAnsi="Times New Roman"/>
                <w:i/>
                <w:iCs/>
                <w:sz w:val="24"/>
                <w:szCs w:val="24"/>
              </w:rPr>
              <w:t xml:space="preserve">Teremtéstörténet, Káin és Ábel; </w:t>
            </w:r>
            <w:proofErr w:type="gramStart"/>
            <w:r w:rsidRPr="00DF40FC">
              <w:rPr>
                <w:rFonts w:ascii="Times New Roman" w:hAnsi="Times New Roman"/>
                <w:i/>
                <w:iCs/>
                <w:sz w:val="24"/>
                <w:szCs w:val="24"/>
              </w:rPr>
              <w:t>A</w:t>
            </w:r>
            <w:proofErr w:type="gramEnd"/>
            <w:r w:rsidRPr="00DF40FC">
              <w:rPr>
                <w:rFonts w:ascii="Times New Roman" w:hAnsi="Times New Roman"/>
                <w:i/>
                <w:iCs/>
                <w:sz w:val="24"/>
                <w:szCs w:val="24"/>
              </w:rPr>
              <w:t xml:space="preserve"> vízözön, Bábel tornya, József története, Mózes és a tízparancsolat, próféták, Jónás története, zsoltárok).</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Szemelvények az </w:t>
            </w:r>
            <w:r w:rsidRPr="00DF40FC">
              <w:rPr>
                <w:rFonts w:ascii="Times New Roman" w:hAnsi="Times New Roman"/>
                <w:i/>
                <w:iCs/>
                <w:sz w:val="24"/>
                <w:szCs w:val="24"/>
              </w:rPr>
              <w:t>Újszövetség</w:t>
            </w:r>
            <w:r w:rsidRPr="00DF40FC">
              <w:rPr>
                <w:rFonts w:ascii="Times New Roman" w:hAnsi="Times New Roman"/>
                <w:sz w:val="24"/>
                <w:szCs w:val="24"/>
              </w:rPr>
              <w:t xml:space="preserve">ből (pl. Máté evangéliuma; példabeszédek, pl. </w:t>
            </w:r>
            <w:proofErr w:type="gramStart"/>
            <w:r w:rsidRPr="00DF40FC">
              <w:rPr>
                <w:rFonts w:ascii="Times New Roman" w:hAnsi="Times New Roman"/>
                <w:i/>
                <w:iCs/>
                <w:sz w:val="24"/>
                <w:szCs w:val="24"/>
              </w:rPr>
              <w:t>A</w:t>
            </w:r>
            <w:proofErr w:type="gramEnd"/>
            <w:r w:rsidRPr="00DF40FC">
              <w:rPr>
                <w:rFonts w:ascii="Times New Roman" w:hAnsi="Times New Roman"/>
                <w:i/>
                <w:iCs/>
                <w:sz w:val="24"/>
                <w:szCs w:val="24"/>
              </w:rPr>
              <w:t xml:space="preserve"> tékozló fiú, Az irgalmas szamaritánus</w:t>
            </w:r>
            <w:r w:rsidRPr="00DF40FC">
              <w:rPr>
                <w:rFonts w:ascii="Times New Roman" w:hAnsi="Times New Roman"/>
                <w:sz w:val="24"/>
                <w:szCs w:val="24"/>
              </w:rPr>
              <w:t>; a passió, Pál apostol „szeretethimnusza”; az Apokalipszis egy részlete).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bibliai hagyomány továbbélése az európai és a magyar szóbeli és írásos kultúrában (pl. szókincsben, szólásokban, témákban, motívumokban).</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tanuló</w:t>
            </w:r>
          </w:p>
          <w:p w:rsidR="00DF40FC" w:rsidRPr="00DF40FC" w:rsidRDefault="00DF40FC" w:rsidP="00DF40FC">
            <w:pPr>
              <w:numPr>
                <w:ilvl w:val="0"/>
                <w:numId w:val="64"/>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lastRenderedPageBreak/>
              <w:t>megismer/felismer bibliai élethelyzeteket, magatartásformákat, témákat, motívumokat;</w:t>
            </w:r>
          </w:p>
          <w:p w:rsidR="00DF40FC" w:rsidRPr="00DF40FC" w:rsidRDefault="00DF40FC" w:rsidP="00DF40FC">
            <w:pPr>
              <w:numPr>
                <w:ilvl w:val="0"/>
                <w:numId w:val="64"/>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t>tudja néhány közkeletű bibliai szólás, állandósult kifejezés eredetét és jelentését;</w:t>
            </w:r>
          </w:p>
          <w:p w:rsidR="00DF40FC" w:rsidRPr="00DF40FC" w:rsidRDefault="00DF40FC" w:rsidP="00DF40FC">
            <w:pPr>
              <w:numPr>
                <w:ilvl w:val="0"/>
                <w:numId w:val="64"/>
              </w:numPr>
              <w:spacing w:after="0" w:line="240" w:lineRule="auto"/>
              <w:ind w:left="360"/>
              <w:rPr>
                <w:rFonts w:ascii="Times New Roman" w:hAnsi="Times New Roman"/>
                <w:sz w:val="24"/>
                <w:szCs w:val="24"/>
              </w:rPr>
            </w:pPr>
            <w:r w:rsidRPr="00DF40FC">
              <w:rPr>
                <w:rFonts w:ascii="Times New Roman" w:hAnsi="Times New Roman"/>
                <w:sz w:val="24"/>
                <w:szCs w:val="24"/>
              </w:rPr>
              <w:t>ismeri a Bibliához kapcsolódó ünnepek, hagyományok (karácsony, húsvét, pünkösd, vízkereszt stb.) eredetét, tartalmát;</w:t>
            </w:r>
          </w:p>
          <w:p w:rsidR="00DF40FC" w:rsidRPr="00DF40FC" w:rsidRDefault="00DF40FC" w:rsidP="00DF40FC">
            <w:pPr>
              <w:numPr>
                <w:ilvl w:val="0"/>
                <w:numId w:val="64"/>
              </w:numPr>
              <w:spacing w:after="0" w:line="240" w:lineRule="auto"/>
              <w:ind w:left="360"/>
              <w:rPr>
                <w:rFonts w:ascii="Times New Roman" w:hAnsi="Times New Roman"/>
                <w:sz w:val="24"/>
                <w:szCs w:val="24"/>
              </w:rPr>
            </w:pPr>
            <w:r w:rsidRPr="00DF40FC">
              <w:rPr>
                <w:rFonts w:ascii="Times New Roman" w:hAnsi="Times New Roman"/>
                <w:sz w:val="24"/>
                <w:szCs w:val="24"/>
              </w:rPr>
              <w:t xml:space="preserve">tudatosítja a bibliai motívumok, témák, műfajok továbbélését a kultúrában; </w:t>
            </w:r>
          </w:p>
          <w:p w:rsidR="00DF40FC" w:rsidRPr="00DF40FC" w:rsidRDefault="00DF40FC" w:rsidP="00DF40FC">
            <w:pPr>
              <w:numPr>
                <w:ilvl w:val="0"/>
                <w:numId w:val="64"/>
              </w:numPr>
              <w:spacing w:after="0" w:line="240" w:lineRule="auto"/>
              <w:ind w:left="360"/>
              <w:rPr>
                <w:rFonts w:ascii="Times New Roman" w:hAnsi="Times New Roman"/>
                <w:i/>
                <w:iCs/>
                <w:sz w:val="24"/>
                <w:szCs w:val="24"/>
              </w:rPr>
            </w:pPr>
            <w:r w:rsidRPr="00DF40FC">
              <w:rPr>
                <w:rFonts w:ascii="Times New Roman" w:hAnsi="Times New Roman"/>
                <w:sz w:val="24"/>
                <w:szCs w:val="24"/>
              </w:rPr>
              <w:t>ismeri a Biblia máig tartó hatását az európai irodalomra és művészetre.</w:t>
            </w:r>
          </w:p>
        </w:tc>
      </w:tr>
      <w:tr w:rsidR="00DF40FC" w:rsidRPr="000548D3" w:rsidTr="00DF40FC">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lastRenderedPageBreak/>
              <w:t>Kulcsfogalmak/fogalmak</w:t>
            </w:r>
          </w:p>
        </w:tc>
        <w:tc>
          <w:tcPr>
            <w:tcW w:w="7513"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i/>
                <w:iCs/>
                <w:sz w:val="24"/>
                <w:szCs w:val="24"/>
              </w:rPr>
              <w:t>Biblia, Ószövetség, Újszövetség</w:t>
            </w:r>
            <w:r w:rsidRPr="00DF40FC">
              <w:rPr>
                <w:rFonts w:ascii="Times New Roman" w:hAnsi="Times New Roman"/>
                <w:sz w:val="24"/>
                <w:szCs w:val="24"/>
              </w:rPr>
              <w:t xml:space="preserve">, kánon, teremtéstörténet, pusztulástörténet, zsoltár, próféta, evangélium, apostol, példabeszéd, apokalipszis.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525"/>
        <w:gridCol w:w="1221"/>
      </w:tblGrid>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2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rPr>
              <w:t>Világirodalom – az európai irodalom a 14</w:t>
            </w:r>
            <w:r w:rsidRPr="00DF40FC">
              <w:rPr>
                <w:rFonts w:ascii="Times New Roman" w:hAnsi="Times New Roman"/>
                <w:color w:val="333333"/>
                <w:sz w:val="24"/>
                <w:szCs w:val="24"/>
              </w:rPr>
              <w:t>–</w:t>
            </w:r>
            <w:r w:rsidRPr="00DF40FC">
              <w:rPr>
                <w:rFonts w:ascii="Times New Roman" w:hAnsi="Times New Roman"/>
                <w:b/>
                <w:bCs/>
                <w:sz w:val="24"/>
                <w:szCs w:val="24"/>
              </w:rPr>
              <w:t>16. században (reneszánsz)</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5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Kötet, rím, rímképlet, lírai én, novella, reneszánsz.</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spacing w:after="0" w:line="240" w:lineRule="auto"/>
              <w:rPr>
                <w:rFonts w:ascii="Times New Roman" w:hAnsi="Times New Roman"/>
                <w:sz w:val="24"/>
                <w:szCs w:val="24"/>
                <w:lang w:eastAsia="hu-HU"/>
              </w:rPr>
            </w:pPr>
            <w:r w:rsidRPr="00DF40FC">
              <w:rPr>
                <w:rFonts w:ascii="Times New Roman" w:hAnsi="Times New Roman"/>
                <w:sz w:val="24"/>
                <w:szCs w:val="24"/>
              </w:rPr>
              <w:t>A reneszánsz eszmények, értékek, témák, alkotások, alkotói magatartások befogadása révén az azonosulás és kritikai érzék fejlesztése. Művelődéstörténeti és stílustörténeti korszakolás problémáinak tudatosítása. A poétikai műveltség továbbépítése (novella, szonettforma, versciklus).</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Szemelvények a 14</w:t>
            </w:r>
            <w:r w:rsidRPr="00DF40FC">
              <w:rPr>
                <w:rFonts w:ascii="Times New Roman" w:hAnsi="Times New Roman"/>
                <w:color w:val="333333"/>
                <w:sz w:val="24"/>
                <w:szCs w:val="24"/>
              </w:rPr>
              <w:t>–</w:t>
            </w:r>
            <w:r w:rsidRPr="00DF40FC">
              <w:rPr>
                <w:rFonts w:ascii="Times New Roman" w:hAnsi="Times New Roman"/>
                <w:sz w:val="24"/>
                <w:szCs w:val="24"/>
              </w:rPr>
              <w:t xml:space="preserve">16. századi európai reneszánsz irodalomból. Az itáliai kora reneszánsz irodalomból: Petrarca: </w:t>
            </w:r>
            <w:r w:rsidRPr="00DF40FC">
              <w:rPr>
                <w:rFonts w:ascii="Times New Roman" w:hAnsi="Times New Roman"/>
                <w:i/>
                <w:iCs/>
                <w:sz w:val="24"/>
                <w:szCs w:val="24"/>
              </w:rPr>
              <w:t xml:space="preserve">Daloskönyv </w:t>
            </w:r>
            <w:r w:rsidRPr="00DF40FC">
              <w:rPr>
                <w:rFonts w:ascii="Times New Roman" w:hAnsi="Times New Roman"/>
                <w:sz w:val="24"/>
                <w:szCs w:val="24"/>
              </w:rPr>
              <w:t xml:space="preserve">(egy-két szonett), Boccaccio: </w:t>
            </w:r>
            <w:r w:rsidRPr="00DF40FC">
              <w:rPr>
                <w:rFonts w:ascii="Times New Roman" w:hAnsi="Times New Roman"/>
                <w:i/>
                <w:iCs/>
                <w:sz w:val="24"/>
                <w:szCs w:val="24"/>
              </w:rPr>
              <w:t>Dekameron</w:t>
            </w:r>
            <w:r w:rsidRPr="00DF40FC">
              <w:rPr>
                <w:rFonts w:ascii="Times New Roman" w:hAnsi="Times New Roman"/>
                <w:sz w:val="24"/>
                <w:szCs w:val="24"/>
              </w:rPr>
              <w:t xml:space="preserve"> (egy novella).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tanuló</w:t>
            </w:r>
          </w:p>
          <w:p w:rsidR="00DF40FC" w:rsidRPr="00DF40FC" w:rsidRDefault="00DF40FC" w:rsidP="00DF40FC">
            <w:pPr>
              <w:numPr>
                <w:ilvl w:val="0"/>
                <w:numId w:val="65"/>
              </w:numPr>
              <w:spacing w:after="0" w:line="240" w:lineRule="auto"/>
              <w:ind w:left="360"/>
              <w:rPr>
                <w:rFonts w:ascii="Times New Roman" w:hAnsi="Times New Roman"/>
                <w:sz w:val="24"/>
                <w:szCs w:val="24"/>
              </w:rPr>
            </w:pPr>
            <w:r w:rsidRPr="00DF40FC">
              <w:rPr>
                <w:rFonts w:ascii="Times New Roman" w:hAnsi="Times New Roman"/>
                <w:sz w:val="24"/>
                <w:szCs w:val="24"/>
              </w:rPr>
              <w:t xml:space="preserve">tudatosítja a legfontosabb reneszánsz eszményeket, értékeket, tárgyakat, témákat; </w:t>
            </w:r>
          </w:p>
          <w:p w:rsidR="00DF40FC" w:rsidRPr="00DF40FC" w:rsidRDefault="00DF40FC" w:rsidP="00DF40FC">
            <w:pPr>
              <w:numPr>
                <w:ilvl w:val="0"/>
                <w:numId w:val="65"/>
              </w:numPr>
              <w:spacing w:after="0" w:line="240" w:lineRule="auto"/>
              <w:ind w:left="360"/>
              <w:rPr>
                <w:rFonts w:ascii="Times New Roman" w:hAnsi="Times New Roman"/>
                <w:sz w:val="24"/>
                <w:szCs w:val="24"/>
              </w:rPr>
            </w:pPr>
            <w:r w:rsidRPr="00DF40FC">
              <w:rPr>
                <w:rFonts w:ascii="Times New Roman" w:hAnsi="Times New Roman"/>
                <w:sz w:val="24"/>
                <w:szCs w:val="24"/>
              </w:rPr>
              <w:t xml:space="preserve">Petrarca és Boccaccio néhány műve alapján megismerkedik a kor lehetséges/sajátos alkotói magatartásaival (kettősségek: tudós humanizmus és személyes élményanyag, illetve a szórakoztatás szándéka); </w:t>
            </w:r>
          </w:p>
          <w:p w:rsidR="00DF40FC" w:rsidRPr="00DF40FC" w:rsidRDefault="00DF40FC" w:rsidP="00DF40FC">
            <w:pPr>
              <w:numPr>
                <w:ilvl w:val="0"/>
                <w:numId w:val="65"/>
              </w:numPr>
              <w:spacing w:after="0" w:line="240" w:lineRule="auto"/>
              <w:ind w:left="360"/>
              <w:rPr>
                <w:rFonts w:ascii="Times New Roman" w:hAnsi="Times New Roman"/>
                <w:sz w:val="24"/>
                <w:szCs w:val="24"/>
              </w:rPr>
            </w:pPr>
            <w:r w:rsidRPr="00DF40FC">
              <w:rPr>
                <w:rFonts w:ascii="Times New Roman" w:hAnsi="Times New Roman"/>
                <w:sz w:val="24"/>
                <w:szCs w:val="24"/>
              </w:rPr>
              <w:t>pontosítja ismereteit műelemzés alapján a novella műfajáról; felismeri a szonettformát.</w:t>
            </w:r>
          </w:p>
        </w:tc>
      </w:tr>
      <w:tr w:rsidR="00DF40FC" w:rsidRPr="000548D3" w:rsidTr="00DF40FC">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Reneszánsz, humanizmus, humanista, novella, szonett, versciklus.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3"/>
        <w:gridCol w:w="646"/>
        <w:gridCol w:w="5525"/>
        <w:gridCol w:w="1221"/>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2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Középkori nyelvemlékek</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2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1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Nyelvtörténeti alapismeretek.</w:t>
            </w:r>
          </w:p>
        </w:tc>
      </w:tr>
      <w:tr w:rsidR="00DF40FC" w:rsidRPr="000548D3" w:rsidTr="00DF40FC">
        <w:trPr>
          <w:cantSplit/>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nyelvi és irodalmi hagyomány megbecsülése.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Az anyanyelvi kultúra építése: a magyar kultúra legkorábbi emlékeinek megértése, értelmezése – összefüggésben a középkori írásbeliség szerepének, a nyelvemlékek jelentőségének tudatosításával. Művelődéstörténeti összefüggések megértése.</w:t>
            </w:r>
          </w:p>
        </w:tc>
      </w:tr>
      <w:tr w:rsidR="00DF40FC" w:rsidRPr="000548D3" w:rsidTr="00DF40FC">
        <w:trPr>
          <w:cantSplit/>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rPr>
          <w:trHeight w:val="283"/>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i/>
                <w:iCs/>
                <w:sz w:val="24"/>
                <w:szCs w:val="24"/>
              </w:rPr>
            </w:pPr>
            <w:r w:rsidRPr="00DF40FC">
              <w:rPr>
                <w:rFonts w:ascii="Times New Roman" w:hAnsi="Times New Roman"/>
                <w:iCs/>
                <w:sz w:val="24"/>
                <w:szCs w:val="24"/>
              </w:rPr>
              <w:t xml:space="preserve">Középkori írásbeliség, műfajok, nyelvemlékek. </w:t>
            </w:r>
            <w:r w:rsidRPr="00DF40FC">
              <w:rPr>
                <w:rFonts w:ascii="Times New Roman" w:hAnsi="Times New Roman"/>
                <w:i/>
                <w:iCs/>
                <w:sz w:val="24"/>
                <w:szCs w:val="24"/>
              </w:rPr>
              <w:t>Halotti beszéd és könyörgés; Ómagyar Mária-siralom.</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tanuló</w:t>
            </w:r>
          </w:p>
          <w:p w:rsidR="00DF40FC" w:rsidRPr="00DF40FC" w:rsidRDefault="00DF40FC" w:rsidP="00DF40FC">
            <w:pPr>
              <w:numPr>
                <w:ilvl w:val="0"/>
                <w:numId w:val="66"/>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 xml:space="preserve">értelmezi a </w:t>
            </w:r>
            <w:r w:rsidRPr="00DF40FC">
              <w:rPr>
                <w:rFonts w:ascii="Times New Roman" w:hAnsi="Times New Roman"/>
                <w:sz w:val="24"/>
                <w:szCs w:val="24"/>
              </w:rPr>
              <w:t>magyar nyelvű kultúra legkorábbi írásos emlékeit</w:t>
            </w:r>
            <w:r w:rsidRPr="00DF40FC">
              <w:rPr>
                <w:rFonts w:ascii="Times New Roman" w:hAnsi="Times New Roman"/>
                <w:sz w:val="24"/>
                <w:szCs w:val="24"/>
                <w:lang w:eastAsia="hu-HU"/>
              </w:rPr>
              <w:t xml:space="preserve"> (kötelező művek: </w:t>
            </w:r>
            <w:r w:rsidRPr="00DF40FC">
              <w:rPr>
                <w:rFonts w:ascii="Times New Roman" w:hAnsi="Times New Roman"/>
                <w:i/>
                <w:iCs/>
                <w:sz w:val="24"/>
                <w:szCs w:val="24"/>
                <w:lang w:eastAsia="hu-HU"/>
              </w:rPr>
              <w:t>HB; ÓMS</w:t>
            </w:r>
            <w:r w:rsidRPr="00DF40FC">
              <w:rPr>
                <w:rFonts w:ascii="Times New Roman" w:hAnsi="Times New Roman"/>
                <w:sz w:val="24"/>
                <w:szCs w:val="24"/>
                <w:lang w:eastAsia="hu-HU"/>
              </w:rPr>
              <w:t>)</w:t>
            </w:r>
            <w:r w:rsidRPr="00DF40FC">
              <w:rPr>
                <w:rFonts w:ascii="Times New Roman" w:hAnsi="Times New Roman"/>
                <w:sz w:val="24"/>
                <w:szCs w:val="24"/>
              </w:rPr>
              <w:t>;</w:t>
            </w:r>
          </w:p>
          <w:p w:rsidR="00DF40FC" w:rsidRPr="00DF40FC" w:rsidRDefault="00DF40FC" w:rsidP="00DF40FC">
            <w:pPr>
              <w:numPr>
                <w:ilvl w:val="0"/>
                <w:numId w:val="66"/>
              </w:numPr>
              <w:spacing w:after="0" w:line="240" w:lineRule="auto"/>
              <w:ind w:left="360"/>
              <w:rPr>
                <w:rFonts w:ascii="Times New Roman" w:hAnsi="Times New Roman"/>
                <w:sz w:val="24"/>
                <w:szCs w:val="24"/>
              </w:rPr>
            </w:pPr>
            <w:r w:rsidRPr="00DF40FC">
              <w:rPr>
                <w:rFonts w:ascii="Times New Roman" w:hAnsi="Times New Roman"/>
                <w:sz w:val="24"/>
                <w:szCs w:val="24"/>
              </w:rPr>
              <w:t>megismeri a középkori írásbeliség sajátosságait;</w:t>
            </w:r>
          </w:p>
          <w:p w:rsidR="00DF40FC" w:rsidRPr="00DF40FC" w:rsidRDefault="00DF40FC" w:rsidP="00DF40FC">
            <w:pPr>
              <w:numPr>
                <w:ilvl w:val="0"/>
                <w:numId w:val="66"/>
              </w:numPr>
              <w:spacing w:after="0" w:line="240" w:lineRule="auto"/>
              <w:ind w:left="360"/>
              <w:rPr>
                <w:rFonts w:ascii="Times New Roman" w:hAnsi="Times New Roman"/>
                <w:i/>
                <w:iCs/>
                <w:sz w:val="24"/>
                <w:szCs w:val="24"/>
              </w:rPr>
            </w:pPr>
            <w:r w:rsidRPr="00DF40FC">
              <w:rPr>
                <w:rFonts w:ascii="Times New Roman" w:hAnsi="Times New Roman"/>
                <w:sz w:val="24"/>
                <w:szCs w:val="24"/>
              </w:rPr>
              <w:lastRenderedPageBreak/>
              <w:t xml:space="preserve">tudatosítja a nyelvemlékek szerepét, jelentőségét. </w:t>
            </w:r>
          </w:p>
        </w:tc>
      </w:tr>
      <w:tr w:rsidR="00DF40FC" w:rsidRPr="000548D3" w:rsidTr="00DF40FC">
        <w:trPr>
          <w:cantSplit/>
          <w:trHeight w:val="550"/>
        </w:trPr>
        <w:tc>
          <w:tcPr>
            <w:tcW w:w="183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lastRenderedPageBreak/>
              <w:t>Kulcsfogalmak/ 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Írásbeliség, szóbeliség, nyelvemlék, szövegemlék, kódex, prédikáció.</w:t>
            </w:r>
          </w:p>
        </w:tc>
      </w:tr>
    </w:tbl>
    <w:p w:rsidR="00DF40FC" w:rsidRPr="00DF40FC" w:rsidRDefault="00DF40FC" w:rsidP="00DF40FC"/>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91"/>
        <w:gridCol w:w="688"/>
        <w:gridCol w:w="5525"/>
        <w:gridCol w:w="1221"/>
      </w:tblGrid>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2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Janus Pannonius portréja</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3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Időmértékes verselés.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Nyelvemlékek.</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spacing w:after="0" w:line="240" w:lineRule="auto"/>
              <w:rPr>
                <w:rFonts w:ascii="Times New Roman" w:hAnsi="Times New Roman"/>
                <w:color w:val="000000"/>
                <w:sz w:val="24"/>
                <w:szCs w:val="24"/>
              </w:rPr>
            </w:pPr>
            <w:r w:rsidRPr="00DF40FC">
              <w:rPr>
                <w:rFonts w:ascii="Times New Roman" w:hAnsi="Times New Roman"/>
                <w:sz w:val="24"/>
                <w:szCs w:val="24"/>
                <w:lang w:eastAsia="hu-HU"/>
              </w:rPr>
              <w:t xml:space="preserve">Egy </w:t>
            </w:r>
            <w:r w:rsidRPr="00DF40FC">
              <w:rPr>
                <w:rFonts w:ascii="Times New Roman" w:hAnsi="Times New Roman"/>
                <w:sz w:val="24"/>
                <w:szCs w:val="24"/>
              </w:rPr>
              <w:t>humanista alkotó portréjának megismertetése. Az életmű néhány fontos témájának tudatosítása, értékelése.</w:t>
            </w:r>
          </w:p>
          <w:p w:rsidR="00DF40FC" w:rsidRPr="00DF40FC" w:rsidRDefault="00DF40FC" w:rsidP="00DF40FC">
            <w:pPr>
              <w:keepNext/>
              <w:spacing w:after="0" w:line="240" w:lineRule="auto"/>
              <w:rPr>
                <w:lang w:eastAsia="hu-HU"/>
              </w:rPr>
            </w:pPr>
            <w:r w:rsidRPr="00DF40FC">
              <w:rPr>
                <w:rFonts w:ascii="Times New Roman" w:hAnsi="Times New Roman"/>
                <w:sz w:val="24"/>
                <w:szCs w:val="24"/>
              </w:rPr>
              <w:t>A történeti és a problémamegoldó gondolkodás fejlesztése: fogalmak változó jelentésének megértése.</w:t>
            </w:r>
            <w:r w:rsidRPr="00DF40FC">
              <w:rPr>
                <w:rFonts w:ascii="Times New Roman" w:hAnsi="Times New Roman"/>
                <w:sz w:val="24"/>
                <w:szCs w:val="24"/>
                <w:lang w:eastAsia="hu-HU"/>
              </w:rPr>
              <w:t xml:space="preserve">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Janus Pannonius lírája, jellemző témái (pl. öntudat, békevágy, betegség): </w:t>
            </w:r>
            <w:r w:rsidRPr="00DF40FC">
              <w:rPr>
                <w:rFonts w:ascii="Times New Roman" w:hAnsi="Times New Roman"/>
                <w:i/>
                <w:iCs/>
                <w:sz w:val="24"/>
                <w:szCs w:val="24"/>
                <w:lang w:eastAsia="hu-HU"/>
              </w:rPr>
              <w:t>Pannónia dicsérete.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Epigrammák és elégiák (pl. </w:t>
            </w:r>
            <w:r w:rsidRPr="00DF40FC">
              <w:rPr>
                <w:rFonts w:ascii="Times New Roman" w:hAnsi="Times New Roman"/>
                <w:i/>
                <w:iCs/>
                <w:sz w:val="24"/>
                <w:szCs w:val="24"/>
              </w:rPr>
              <w:t>Egy dunántúli mandulafáról,</w:t>
            </w:r>
            <w:r w:rsidRPr="00DF40FC">
              <w:rPr>
                <w:rFonts w:ascii="Times New Roman" w:hAnsi="Times New Roman"/>
                <w:sz w:val="24"/>
                <w:szCs w:val="24"/>
              </w:rPr>
              <w:t xml:space="preserve"> </w:t>
            </w:r>
            <w:r w:rsidRPr="00DF40FC">
              <w:rPr>
                <w:rFonts w:ascii="Times New Roman" w:hAnsi="Times New Roman"/>
                <w:i/>
                <w:iCs/>
                <w:sz w:val="24"/>
                <w:szCs w:val="24"/>
              </w:rPr>
              <w:t>Búcsú Váradtól</w:t>
            </w:r>
            <w:r w:rsidRPr="00DF40FC">
              <w:rPr>
                <w:rFonts w:ascii="Times New Roman" w:hAnsi="Times New Roman"/>
                <w:sz w:val="24"/>
                <w:szCs w:val="24"/>
              </w:rPr>
              <w:t>).</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A tanuló</w:t>
            </w:r>
            <w:r w:rsidRPr="00DF40FC">
              <w:rPr>
                <w:rFonts w:ascii="Times New Roman" w:hAnsi="Times New Roman"/>
                <w:sz w:val="24"/>
                <w:szCs w:val="24"/>
                <w:lang w:eastAsia="hu-HU"/>
              </w:rPr>
              <w:t xml:space="preserve"> </w:t>
            </w:r>
          </w:p>
          <w:p w:rsidR="00DF40FC" w:rsidRPr="00DF40FC" w:rsidRDefault="00DF40FC" w:rsidP="00DF40FC">
            <w:pPr>
              <w:numPr>
                <w:ilvl w:val="0"/>
                <w:numId w:val="67"/>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megismeri e</w:t>
            </w:r>
            <w:r w:rsidRPr="00DF40FC">
              <w:rPr>
                <w:rFonts w:ascii="Times New Roman" w:hAnsi="Times New Roman"/>
                <w:sz w:val="24"/>
                <w:szCs w:val="24"/>
              </w:rPr>
              <w:t xml:space="preserve">gy humanista alkotó portréját, költői és emberi szerepvállalását; személyes élményanyagának költészetformáló szerepét; </w:t>
            </w:r>
          </w:p>
          <w:p w:rsidR="00DF40FC" w:rsidRPr="00DF40FC" w:rsidRDefault="00DF40FC" w:rsidP="00DF40FC">
            <w:pPr>
              <w:numPr>
                <w:ilvl w:val="0"/>
                <w:numId w:val="67"/>
              </w:numPr>
              <w:spacing w:after="0" w:line="240" w:lineRule="auto"/>
              <w:ind w:left="360"/>
              <w:rPr>
                <w:rFonts w:ascii="Times New Roman" w:hAnsi="Times New Roman"/>
                <w:sz w:val="24"/>
                <w:szCs w:val="24"/>
              </w:rPr>
            </w:pPr>
            <w:r w:rsidRPr="00DF40FC">
              <w:rPr>
                <w:rFonts w:ascii="Times New Roman" w:hAnsi="Times New Roman"/>
                <w:sz w:val="24"/>
                <w:szCs w:val="24"/>
              </w:rPr>
              <w:t>tudatosítja, értékeli az életmű néhány fontos témáját, a lírai alany magatartását (pl. költői öntudat, művészi becsvágy, búcsúzás, betegség, katonáskodás, test és lélek);</w:t>
            </w:r>
          </w:p>
          <w:p w:rsidR="00DF40FC" w:rsidRPr="00DF40FC" w:rsidRDefault="00DF40FC" w:rsidP="00DF40FC">
            <w:pPr>
              <w:numPr>
                <w:ilvl w:val="0"/>
                <w:numId w:val="67"/>
              </w:numPr>
              <w:spacing w:after="0" w:line="240" w:lineRule="auto"/>
              <w:ind w:left="360"/>
              <w:rPr>
                <w:rFonts w:ascii="Times New Roman" w:hAnsi="Times New Roman"/>
                <w:i/>
                <w:iCs/>
                <w:sz w:val="24"/>
                <w:szCs w:val="24"/>
              </w:rPr>
            </w:pPr>
            <w:r w:rsidRPr="00DF40FC">
              <w:rPr>
                <w:rFonts w:ascii="Times New Roman" w:hAnsi="Times New Roman"/>
                <w:sz w:val="24"/>
                <w:szCs w:val="24"/>
              </w:rPr>
              <w:t xml:space="preserve">megismeri néhány </w:t>
            </w:r>
            <w:proofErr w:type="gramStart"/>
            <w:r w:rsidRPr="00DF40FC">
              <w:rPr>
                <w:rFonts w:ascii="Times New Roman" w:hAnsi="Times New Roman"/>
                <w:sz w:val="24"/>
                <w:szCs w:val="24"/>
              </w:rPr>
              <w:t>fogalom változó</w:t>
            </w:r>
            <w:proofErr w:type="gramEnd"/>
            <w:r w:rsidRPr="00DF40FC">
              <w:rPr>
                <w:rFonts w:ascii="Times New Roman" w:hAnsi="Times New Roman"/>
                <w:sz w:val="24"/>
                <w:szCs w:val="24"/>
              </w:rPr>
              <w:t xml:space="preserve"> jelentését (pl. elégia, epigramma). </w:t>
            </w:r>
          </w:p>
        </w:tc>
      </w:tr>
      <w:tr w:rsidR="00DF40FC" w:rsidRPr="000548D3" w:rsidTr="00DF40FC">
        <w:tc>
          <w:tcPr>
            <w:tcW w:w="179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Kulcsfogalmak/fogalmak</w:t>
            </w:r>
          </w:p>
        </w:tc>
        <w:tc>
          <w:tcPr>
            <w:tcW w:w="7438"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Elégia, epigramma, búcsúzásvers, refrén, disztichon, költői magatartás, irónia, gúny, interkulturalitás.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709"/>
        <w:gridCol w:w="5566"/>
        <w:gridCol w:w="1180"/>
      </w:tblGrid>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69"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Balassi Bálint portréja</w:t>
            </w:r>
          </w:p>
        </w:tc>
        <w:tc>
          <w:tcPr>
            <w:tcW w:w="118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5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3 óra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Ütemhangsúlyos verselés, lírai én, téma.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E w:val="0"/>
              <w:autoSpaceDN w:val="0"/>
              <w:adjustRightInd w:val="0"/>
              <w:spacing w:after="0"/>
              <w:rPr>
                <w:rFonts w:ascii="Times New Roman" w:eastAsia="Times New Roman" w:hAnsi="Times New Roman"/>
                <w:color w:val="000000"/>
                <w:sz w:val="24"/>
                <w:szCs w:val="24"/>
              </w:rPr>
            </w:pPr>
            <w:r w:rsidRPr="00DF40FC">
              <w:rPr>
                <w:rFonts w:ascii="Times New Roman" w:eastAsia="Times New Roman" w:hAnsi="Times New Roman"/>
                <w:sz w:val="24"/>
                <w:szCs w:val="24"/>
              </w:rPr>
              <w:t xml:space="preserve">A Balassi-versekben megjelenített magatartásformák és értékek felismerése. </w:t>
            </w:r>
            <w:r w:rsidRPr="00DF40FC">
              <w:rPr>
                <w:rFonts w:ascii="Times New Roman" w:eastAsia="Times New Roman" w:hAnsi="Times New Roman"/>
                <w:color w:val="000000"/>
                <w:sz w:val="24"/>
                <w:szCs w:val="24"/>
              </w:rPr>
              <w:t>A szövegvers és dallamra írott énekvers megkülönböztetésének kérdései. Életformák találkozásai, értelmezései: végvári élet, költő-lét.</w:t>
            </w:r>
          </w:p>
          <w:p w:rsidR="00DF40FC" w:rsidRPr="00DF40FC" w:rsidRDefault="00DF40FC" w:rsidP="00DF40FC">
            <w:pPr>
              <w:autoSpaceDE w:val="0"/>
              <w:autoSpaceDN w:val="0"/>
              <w:adjustRightInd w:val="0"/>
              <w:spacing w:after="0"/>
              <w:rPr>
                <w:rFonts w:ascii="Times New Roman" w:eastAsia="Times New Roman" w:hAnsi="Times New Roman"/>
                <w:sz w:val="24"/>
                <w:szCs w:val="24"/>
              </w:rPr>
            </w:pPr>
            <w:r w:rsidRPr="00DF40FC">
              <w:rPr>
                <w:rFonts w:ascii="Times New Roman" w:eastAsia="Times New Roman" w:hAnsi="Times New Roman"/>
                <w:sz w:val="24"/>
                <w:szCs w:val="24"/>
              </w:rPr>
              <w:t>Balassi Bálint-portré közvetítése. Szövegbefogadási képességek, ritmusérzék fejlesztése: ütemhangsúlyos formák ritmizálása, a Balassi-strófa azonosítása.</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Balassi Bálint lírája; költői tudatosság; az életmű néhány tematikus és formai jellemzője.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i/>
                <w:iCs/>
                <w:sz w:val="24"/>
                <w:szCs w:val="24"/>
                <w:lang w:eastAsia="hu-HU"/>
              </w:rPr>
              <w:t>Egy katonaének</w:t>
            </w:r>
            <w:r w:rsidRPr="00DF40FC">
              <w:rPr>
                <w:rFonts w:ascii="Times New Roman" w:hAnsi="Times New Roman"/>
                <w:sz w:val="24"/>
                <w:szCs w:val="24"/>
                <w:lang w:eastAsia="hu-HU"/>
              </w:rPr>
              <w:t xml:space="preserve"> (kompozíció, értékrend).</w:t>
            </w:r>
          </w:p>
          <w:p w:rsidR="00DF40FC" w:rsidRPr="00DF40FC" w:rsidRDefault="00DF40FC" w:rsidP="00DF40FC">
            <w:pPr>
              <w:spacing w:after="0" w:line="240" w:lineRule="auto"/>
              <w:rPr>
                <w:rFonts w:ascii="Times New Roman" w:hAnsi="Times New Roman"/>
                <w:i/>
                <w:iCs/>
                <w:sz w:val="24"/>
                <w:szCs w:val="24"/>
              </w:rPr>
            </w:pPr>
            <w:r w:rsidRPr="00DF40FC">
              <w:rPr>
                <w:rFonts w:ascii="Times New Roman" w:hAnsi="Times New Roman"/>
                <w:sz w:val="24"/>
                <w:szCs w:val="24"/>
              </w:rPr>
              <w:t xml:space="preserve">Legalább további két mű értelmezése (szerelmi tematika, pl. Júlia-vers / Célia-vers; istenes tematika, zsoltárparafrázis vagy könyörgésvers, pl. </w:t>
            </w:r>
            <w:r w:rsidRPr="00DF40FC">
              <w:rPr>
                <w:rFonts w:ascii="Times New Roman" w:hAnsi="Times New Roman"/>
                <w:i/>
                <w:iCs/>
                <w:sz w:val="24"/>
                <w:szCs w:val="24"/>
              </w:rPr>
              <w:t>Adj már csendességet).</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Megformáltság, szerkezet (pl. aranymetszés, hárompillérű kompozíció).</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tanuló </w:t>
            </w:r>
          </w:p>
          <w:p w:rsidR="00DF40FC" w:rsidRPr="00DF40FC" w:rsidRDefault="00DF40FC" w:rsidP="00DF40FC">
            <w:pPr>
              <w:numPr>
                <w:ilvl w:val="0"/>
                <w:numId w:val="68"/>
              </w:numPr>
              <w:spacing w:after="0" w:line="240" w:lineRule="auto"/>
              <w:ind w:left="360"/>
              <w:rPr>
                <w:rFonts w:ascii="Times New Roman" w:hAnsi="Times New Roman"/>
                <w:sz w:val="24"/>
                <w:szCs w:val="24"/>
              </w:rPr>
            </w:pPr>
            <w:r w:rsidRPr="00DF40FC">
              <w:rPr>
                <w:rFonts w:ascii="Times New Roman" w:hAnsi="Times New Roman"/>
                <w:sz w:val="24"/>
                <w:szCs w:val="24"/>
              </w:rPr>
              <w:t>megismeri az alkotó költői portréját és magatartását (az életmű 3-4 darabja nyomán);</w:t>
            </w:r>
          </w:p>
          <w:p w:rsidR="00DF40FC" w:rsidRPr="00DF40FC" w:rsidRDefault="00DF40FC" w:rsidP="00DF40FC">
            <w:pPr>
              <w:numPr>
                <w:ilvl w:val="0"/>
                <w:numId w:val="68"/>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t>tudatosítja az életmű megközelítési problémáit;</w:t>
            </w:r>
          </w:p>
          <w:p w:rsidR="00DF40FC" w:rsidRPr="00DF40FC" w:rsidRDefault="00DF40FC" w:rsidP="00DF40FC">
            <w:pPr>
              <w:numPr>
                <w:ilvl w:val="0"/>
                <w:numId w:val="68"/>
              </w:numPr>
              <w:spacing w:after="0" w:line="240" w:lineRule="auto"/>
              <w:ind w:left="360"/>
              <w:rPr>
                <w:rFonts w:ascii="Times New Roman" w:hAnsi="Times New Roman"/>
                <w:sz w:val="24"/>
                <w:szCs w:val="24"/>
              </w:rPr>
            </w:pPr>
            <w:r w:rsidRPr="00DF40FC">
              <w:rPr>
                <w:rFonts w:ascii="Times New Roman" w:hAnsi="Times New Roman"/>
                <w:sz w:val="24"/>
                <w:szCs w:val="24"/>
              </w:rPr>
              <w:t>megkülönbözteti a dallamvers és szövegvers fogalmát;</w:t>
            </w:r>
          </w:p>
          <w:p w:rsidR="00DF40FC" w:rsidRPr="00DF40FC" w:rsidRDefault="00DF40FC" w:rsidP="00DF40FC">
            <w:pPr>
              <w:numPr>
                <w:ilvl w:val="0"/>
                <w:numId w:val="68"/>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lastRenderedPageBreak/>
              <w:t xml:space="preserve">tud ritmizálni ütemhangsúlyos formákat, felismeri a Balassi-strófát. </w:t>
            </w:r>
          </w:p>
        </w:tc>
      </w:tr>
      <w:tr w:rsidR="00DF40FC" w:rsidRPr="000548D3" w:rsidTr="00DF40FC">
        <w:tc>
          <w:tcPr>
            <w:tcW w:w="177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lastRenderedPageBreak/>
              <w:t>Kulcsfogalmak/fogalmak</w:t>
            </w:r>
          </w:p>
        </w:tc>
        <w:tc>
          <w:tcPr>
            <w:tcW w:w="7459"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Kötetkompozíció, dallamvers, szövegvers, ütemhangsúlyos verselés, rímelhelyezkedés, Balassi-strófa. </w:t>
            </w:r>
          </w:p>
        </w:tc>
      </w:tr>
    </w:tbl>
    <w:p w:rsidR="00DF40FC" w:rsidRDefault="00DF40FC" w:rsidP="00DF40FC">
      <w:pPr>
        <w:spacing w:after="0" w:line="240" w:lineRule="auto"/>
        <w:rPr>
          <w:rFonts w:ascii="Times New Roman" w:hAnsi="Times New Roman"/>
          <w:sz w:val="24"/>
          <w:szCs w:val="24"/>
        </w:rPr>
      </w:pPr>
    </w:p>
    <w:p w:rsidR="00BA6C6C" w:rsidRPr="00DF40FC" w:rsidRDefault="00BA6C6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709"/>
        <w:gridCol w:w="5525"/>
        <w:gridCol w:w="1221"/>
      </w:tblGrid>
      <w:tr w:rsidR="00DF40FC" w:rsidRPr="000548D3" w:rsidTr="00BA6C6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2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eastAsia="hu-HU"/>
              </w:rPr>
            </w:pPr>
            <w:r w:rsidRPr="00DF40FC">
              <w:rPr>
                <w:rFonts w:ascii="Times New Roman" w:hAnsi="Times New Roman"/>
                <w:b/>
                <w:bCs/>
                <w:sz w:val="24"/>
                <w:szCs w:val="24"/>
              </w:rPr>
              <w:t>Színház- és drámatörténet – az angol színház a 16</w:t>
            </w:r>
            <w:r w:rsidRPr="00DF40FC">
              <w:rPr>
                <w:rFonts w:ascii="Times New Roman" w:hAnsi="Times New Roman"/>
                <w:b/>
                <w:bCs/>
                <w:color w:val="333333"/>
                <w:sz w:val="24"/>
                <w:szCs w:val="24"/>
              </w:rPr>
              <w:t>–</w:t>
            </w:r>
            <w:r w:rsidRPr="00DF40FC">
              <w:rPr>
                <w:rFonts w:ascii="Times New Roman" w:hAnsi="Times New Roman"/>
                <w:b/>
                <w:bCs/>
                <w:sz w:val="24"/>
                <w:szCs w:val="24"/>
              </w:rPr>
              <w:t>17. században, és Shakespeare</w:t>
            </w:r>
          </w:p>
        </w:tc>
        <w:tc>
          <w:tcPr>
            <w:tcW w:w="122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BA6C6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46"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drámai műnem. A tragédia. </w:t>
            </w:r>
          </w:p>
        </w:tc>
      </w:tr>
      <w:tr w:rsidR="00DF40FC" w:rsidRPr="000548D3" w:rsidTr="00BA6C6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46"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rPr>
                <w:rFonts w:ascii="Times New Roman" w:eastAsia="Times New Roman" w:hAnsi="Times New Roman"/>
                <w:sz w:val="24"/>
                <w:szCs w:val="24"/>
              </w:rPr>
            </w:pPr>
            <w:r w:rsidRPr="00DF40FC">
              <w:rPr>
                <w:rFonts w:ascii="Times New Roman" w:eastAsia="Times New Roman" w:hAnsi="Times New Roman"/>
                <w:sz w:val="24"/>
                <w:szCs w:val="24"/>
              </w:rPr>
              <w:t>A művekben felvetett erkölcsi problémák mérlegelő megítélése.</w:t>
            </w:r>
          </w:p>
          <w:p w:rsidR="00DF40FC" w:rsidRPr="00DF40FC" w:rsidRDefault="00DF40FC" w:rsidP="00DF40FC">
            <w:pPr>
              <w:spacing w:after="0"/>
              <w:rPr>
                <w:rFonts w:ascii="Times New Roman" w:hAnsi="Times New Roman"/>
                <w:color w:val="000000"/>
                <w:lang w:eastAsia="hu-HU"/>
              </w:rPr>
            </w:pPr>
            <w:r w:rsidRPr="00DF40FC">
              <w:rPr>
                <w:rFonts w:ascii="Times New Roman" w:eastAsia="Times New Roman" w:hAnsi="Times New Roman"/>
                <w:color w:val="000000"/>
                <w:sz w:val="24"/>
                <w:szCs w:val="24"/>
              </w:rPr>
              <w:t>A végzetszerűség és az egyéni felelős cselekvés dilemmája. Konfliktushelyzetek kezelésének módjai.</w:t>
            </w:r>
          </w:p>
          <w:p w:rsidR="00DF40FC" w:rsidRPr="00DF40FC" w:rsidRDefault="00DF40FC" w:rsidP="00DF40FC">
            <w:pPr>
              <w:spacing w:after="0" w:line="240" w:lineRule="auto"/>
              <w:contextualSpacing/>
              <w:rPr>
                <w:sz w:val="24"/>
                <w:szCs w:val="24"/>
              </w:rPr>
            </w:pPr>
            <w:r w:rsidRPr="00DF40FC">
              <w:rPr>
                <w:rFonts w:ascii="Times New Roman" w:hAnsi="Times New Roman"/>
                <w:sz w:val="24"/>
                <w:szCs w:val="24"/>
              </w:rPr>
              <w:t xml:space="preserve">A műismereti tájékozottság, a kulturális emlékezet növelése (Shakespeare-szállóigék felidézése); </w:t>
            </w:r>
            <w:r w:rsidRPr="00DF40FC">
              <w:rPr>
                <w:rFonts w:ascii="Times New Roman" w:hAnsi="Times New Roman"/>
                <w:sz w:val="24"/>
                <w:szCs w:val="24"/>
                <w:lang w:eastAsia="hu-HU"/>
              </w:rPr>
              <w:t xml:space="preserve">az angol reneszánsz színház és dráma jellemzői, a shakespeare-i dramaturgia és nyelvezet befogadása. </w:t>
            </w:r>
          </w:p>
        </w:tc>
      </w:tr>
      <w:tr w:rsidR="00DF40FC" w:rsidRPr="000548D3" w:rsidTr="00BA6C6C">
        <w:tc>
          <w:tcPr>
            <w:tcW w:w="9225"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BA6C6C">
        <w:tc>
          <w:tcPr>
            <w:tcW w:w="9225"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angol színház a 16</w:t>
            </w:r>
            <w:r w:rsidRPr="00DF40FC">
              <w:rPr>
                <w:rFonts w:ascii="Times New Roman" w:hAnsi="Times New Roman"/>
                <w:color w:val="333333"/>
                <w:sz w:val="24"/>
                <w:szCs w:val="24"/>
              </w:rPr>
              <w:t>–</w:t>
            </w:r>
            <w:r w:rsidRPr="00DF40FC">
              <w:rPr>
                <w:rFonts w:ascii="Times New Roman" w:hAnsi="Times New Roman"/>
                <w:sz w:val="24"/>
                <w:szCs w:val="24"/>
              </w:rPr>
              <w:t>17. században (színház, előadás és dramaturgia összekapcsolódása).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Shakespeare egy drámája (</w:t>
            </w:r>
            <w:r w:rsidRPr="00DF40FC">
              <w:rPr>
                <w:rFonts w:ascii="Times New Roman" w:hAnsi="Times New Roman"/>
                <w:i/>
                <w:iCs/>
                <w:sz w:val="24"/>
                <w:szCs w:val="24"/>
              </w:rPr>
              <w:t xml:space="preserve">Hamlet / </w:t>
            </w:r>
            <w:r w:rsidRPr="00DF40FC">
              <w:rPr>
                <w:rFonts w:ascii="Times New Roman" w:hAnsi="Times New Roman"/>
                <w:sz w:val="24"/>
                <w:szCs w:val="24"/>
              </w:rPr>
              <w:t xml:space="preserve">esetleg </w:t>
            </w:r>
            <w:r w:rsidRPr="00DF40FC">
              <w:rPr>
                <w:rFonts w:ascii="Times New Roman" w:hAnsi="Times New Roman"/>
                <w:i/>
                <w:iCs/>
                <w:sz w:val="24"/>
                <w:szCs w:val="24"/>
              </w:rPr>
              <w:t>Romeo és Júlia</w:t>
            </w:r>
            <w:r w:rsidRPr="00DF40FC">
              <w:rPr>
                <w:rFonts w:ascii="Times New Roman" w:hAnsi="Times New Roman"/>
                <w:sz w:val="24"/>
                <w:szCs w:val="24"/>
              </w:rPr>
              <w:t xml:space="preserve"> vagy más, választott mű).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tanuló</w:t>
            </w:r>
          </w:p>
          <w:p w:rsidR="00DF40FC" w:rsidRPr="00DF40FC" w:rsidRDefault="00DF40FC" w:rsidP="00DF40FC">
            <w:pPr>
              <w:numPr>
                <w:ilvl w:val="0"/>
                <w:numId w:val="69"/>
              </w:numPr>
              <w:spacing w:after="0" w:line="240" w:lineRule="auto"/>
              <w:ind w:left="360"/>
              <w:rPr>
                <w:rFonts w:ascii="Times New Roman" w:hAnsi="Times New Roman"/>
                <w:sz w:val="24"/>
                <w:szCs w:val="24"/>
              </w:rPr>
            </w:pPr>
            <w:r w:rsidRPr="00DF40FC">
              <w:rPr>
                <w:rFonts w:ascii="Times New Roman" w:hAnsi="Times New Roman"/>
                <w:sz w:val="24"/>
                <w:szCs w:val="24"/>
              </w:rPr>
              <w:t>ismer néhány Shakespeare-témát, szállóigét;</w:t>
            </w:r>
          </w:p>
          <w:p w:rsidR="00DF40FC" w:rsidRPr="00DF40FC" w:rsidRDefault="00DF40FC" w:rsidP="00DF40FC">
            <w:pPr>
              <w:numPr>
                <w:ilvl w:val="0"/>
                <w:numId w:val="69"/>
              </w:numPr>
              <w:spacing w:after="0" w:line="240" w:lineRule="auto"/>
              <w:ind w:left="360"/>
              <w:rPr>
                <w:rFonts w:ascii="Times New Roman" w:hAnsi="Times New Roman"/>
                <w:sz w:val="24"/>
                <w:szCs w:val="24"/>
              </w:rPr>
            </w:pPr>
            <w:r w:rsidRPr="00DF40FC">
              <w:rPr>
                <w:rFonts w:ascii="Times New Roman" w:hAnsi="Times New Roman"/>
                <w:sz w:val="24"/>
                <w:szCs w:val="24"/>
              </w:rPr>
              <w:t>képes egy mű részletes elemzése kapcsán a hősök jellemzésére, magatartásuk, konfliktusaik értékelésére; memoriter: egy monológ/részlete;</w:t>
            </w:r>
          </w:p>
          <w:p w:rsidR="00DF40FC" w:rsidRPr="00DF40FC" w:rsidRDefault="00DF40FC" w:rsidP="00DF40FC">
            <w:pPr>
              <w:numPr>
                <w:ilvl w:val="0"/>
                <w:numId w:val="69"/>
              </w:numPr>
              <w:spacing w:after="0" w:line="240" w:lineRule="auto"/>
              <w:ind w:left="360"/>
              <w:rPr>
                <w:rFonts w:ascii="Times New Roman" w:hAnsi="Times New Roman"/>
                <w:sz w:val="24"/>
                <w:szCs w:val="24"/>
              </w:rPr>
            </w:pPr>
            <w:r w:rsidRPr="00DF40FC">
              <w:rPr>
                <w:rFonts w:ascii="Times New Roman" w:hAnsi="Times New Roman"/>
                <w:sz w:val="24"/>
                <w:szCs w:val="24"/>
              </w:rPr>
              <w:t>megérti a befogadói elvárások (korabeli közönség) és a dramaturgia összefüggését;</w:t>
            </w:r>
          </w:p>
          <w:p w:rsidR="00DF40FC" w:rsidRPr="00DF40FC" w:rsidRDefault="00DF40FC" w:rsidP="00DF40FC">
            <w:pPr>
              <w:numPr>
                <w:ilvl w:val="0"/>
                <w:numId w:val="69"/>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lehetőség szerint megtekint egy színházi előadást (vagy felvételét);</w:t>
            </w:r>
          </w:p>
          <w:p w:rsidR="00DF40FC" w:rsidRPr="00DF40FC" w:rsidRDefault="00DF40FC" w:rsidP="00DF40FC">
            <w:pPr>
              <w:numPr>
                <w:ilvl w:val="0"/>
                <w:numId w:val="69"/>
              </w:numPr>
              <w:spacing w:after="0" w:line="240" w:lineRule="auto"/>
              <w:ind w:left="360"/>
              <w:rPr>
                <w:rFonts w:ascii="Times New Roman" w:hAnsi="Times New Roman"/>
                <w:sz w:val="24"/>
                <w:szCs w:val="24"/>
              </w:rPr>
            </w:pPr>
            <w:r w:rsidRPr="00DF40FC">
              <w:rPr>
                <w:rFonts w:ascii="Times New Roman" w:hAnsi="Times New Roman"/>
                <w:sz w:val="24"/>
                <w:szCs w:val="24"/>
              </w:rPr>
              <w:t xml:space="preserve">alkalmassá válik egy szóbeli érettségi témakör anyagának összeállítására és az abban megjelölt feladat kifejtésére. </w:t>
            </w:r>
          </w:p>
        </w:tc>
      </w:tr>
      <w:tr w:rsidR="00DF40FC" w:rsidRPr="000548D3" w:rsidTr="00BA6C6C">
        <w:tc>
          <w:tcPr>
            <w:tcW w:w="17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Kulcsfogalmak/fogalmak</w:t>
            </w:r>
          </w:p>
        </w:tc>
        <w:tc>
          <w:tcPr>
            <w:tcW w:w="7455"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Drámai műfajok, drámai szerkezet, drámai nyelv, drámai jellem, blank verse.</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9"/>
        <w:gridCol w:w="660"/>
        <w:gridCol w:w="5622"/>
        <w:gridCol w:w="1124"/>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2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 xml:space="preserve">Színház- és drámatörténet </w:t>
            </w:r>
            <w:r w:rsidRPr="00DF40FC">
              <w:rPr>
                <w:rFonts w:ascii="Times New Roman" w:hAnsi="Times New Roman"/>
                <w:color w:val="333333"/>
                <w:sz w:val="24"/>
                <w:szCs w:val="24"/>
              </w:rPr>
              <w:t xml:space="preserve">– </w:t>
            </w:r>
            <w:r w:rsidRPr="00DF40FC">
              <w:rPr>
                <w:rFonts w:ascii="Times New Roman" w:hAnsi="Times New Roman"/>
                <w:b/>
                <w:bCs/>
                <w:sz w:val="24"/>
                <w:szCs w:val="24"/>
                <w:lang w:eastAsia="hu-HU"/>
              </w:rPr>
              <w:t>a francia klasszicista színház (17. század)</w:t>
            </w:r>
          </w:p>
        </w:tc>
        <w:tc>
          <w:tcPr>
            <w:tcW w:w="112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4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Drámatörténeti és drámaelméleti ismeretek. Komikum és tragikum.</w:t>
            </w:r>
          </w:p>
        </w:tc>
      </w:tr>
      <w:tr w:rsidR="00DF40FC" w:rsidRPr="000548D3" w:rsidTr="00DF40FC">
        <w:trPr>
          <w:cantSplit/>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15" w:lineRule="atLeast"/>
              <w:jc w:val="both"/>
              <w:rPr>
                <w:rFonts w:ascii="Times New Roman" w:eastAsia="Times New Roman" w:hAnsi="Times New Roman"/>
                <w:color w:val="000000"/>
                <w:sz w:val="24"/>
                <w:szCs w:val="24"/>
              </w:rPr>
            </w:pPr>
            <w:r w:rsidRPr="00DF40FC">
              <w:rPr>
                <w:rFonts w:ascii="Times New Roman" w:eastAsia="Times New Roman" w:hAnsi="Times New Roman"/>
                <w:sz w:val="24"/>
                <w:szCs w:val="24"/>
              </w:rPr>
              <w:t>Az emberi magatartások sokféleségének belátása és felelős megítélése.</w:t>
            </w:r>
            <w:r w:rsidRPr="00DF40FC">
              <w:rPr>
                <w:rFonts w:ascii="Times New Roman" w:eastAsia="Times New Roman" w:hAnsi="Times New Roman"/>
                <w:color w:val="FF0000"/>
                <w:sz w:val="24"/>
                <w:szCs w:val="24"/>
              </w:rPr>
              <w:t xml:space="preserve"> </w:t>
            </w:r>
            <w:r w:rsidRPr="00DF40FC">
              <w:rPr>
                <w:rFonts w:ascii="Times New Roman" w:eastAsia="Times New Roman" w:hAnsi="Times New Roman"/>
                <w:color w:val="000000"/>
                <w:sz w:val="24"/>
                <w:szCs w:val="24"/>
              </w:rPr>
              <w:t>Kötelesség és szenvedély, egyén és közösség viszonya.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klasszicista normatív esztétika sajátosságainak (műfaji hierarchia, szabályok); </w:t>
            </w:r>
            <w:r w:rsidRPr="00DF40FC">
              <w:rPr>
                <w:rFonts w:ascii="Times New Roman" w:hAnsi="Times New Roman"/>
                <w:sz w:val="24"/>
                <w:szCs w:val="24"/>
              </w:rPr>
              <w:t xml:space="preserve">a korabeli elvárások és a dramaturgia összefüggésének </w:t>
            </w:r>
            <w:r w:rsidRPr="00DF40FC">
              <w:rPr>
                <w:rFonts w:ascii="Times New Roman" w:hAnsi="Times New Roman"/>
                <w:sz w:val="24"/>
                <w:szCs w:val="24"/>
                <w:lang w:eastAsia="hu-HU"/>
              </w:rPr>
              <w:t>felismertetése. A komikum műfajformáló minőségének és változatainak megértése. Műelemző képesség fejlesztése:</w:t>
            </w:r>
            <w:r w:rsidRPr="00DF40FC">
              <w:rPr>
                <w:rFonts w:ascii="Times New Roman" w:hAnsi="Times New Roman"/>
                <w:sz w:val="24"/>
                <w:szCs w:val="24"/>
              </w:rPr>
              <w:t xml:space="preserve"> egy mű részletes elemzése, a hősök jellemzése, magatartásuk, konfliktusaik értékelése. </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klasszicizmus elvárásai. Tragédia és komédia.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francia színház a 17. században (színház, előadás és dramaturgia összekapcsolódása).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 xml:space="preserve">Molière: </w:t>
            </w:r>
            <w:r w:rsidRPr="00DF40FC">
              <w:rPr>
                <w:rFonts w:ascii="Times New Roman" w:hAnsi="Times New Roman"/>
                <w:i/>
                <w:iCs/>
                <w:sz w:val="24"/>
                <w:szCs w:val="24"/>
                <w:lang w:eastAsia="hu-HU"/>
              </w:rPr>
              <w:t>Tartuffe</w:t>
            </w:r>
            <w:r w:rsidRPr="00DF40FC">
              <w:rPr>
                <w:rFonts w:ascii="Times New Roman" w:hAnsi="Times New Roman"/>
                <w:sz w:val="24"/>
                <w:szCs w:val="24"/>
                <w:lang w:eastAsia="hu-HU"/>
              </w:rPr>
              <w:t xml:space="preserve"> (vagy más műve). A komikum megjelenési formái.</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tanuló</w:t>
            </w:r>
          </w:p>
          <w:p w:rsidR="00DF40FC" w:rsidRPr="00DF40FC" w:rsidRDefault="00DF40FC" w:rsidP="00DF40FC">
            <w:pPr>
              <w:numPr>
                <w:ilvl w:val="0"/>
                <w:numId w:val="70"/>
              </w:numPr>
              <w:spacing w:after="0" w:line="240" w:lineRule="auto"/>
              <w:ind w:left="357" w:hanging="357"/>
              <w:rPr>
                <w:rFonts w:ascii="Times New Roman" w:hAnsi="Times New Roman"/>
                <w:sz w:val="24"/>
                <w:szCs w:val="24"/>
              </w:rPr>
            </w:pPr>
            <w:r w:rsidRPr="00DF40FC">
              <w:rPr>
                <w:rFonts w:ascii="Times New Roman" w:hAnsi="Times New Roman"/>
                <w:sz w:val="24"/>
                <w:szCs w:val="24"/>
                <w:lang w:eastAsia="hu-HU"/>
              </w:rPr>
              <w:lastRenderedPageBreak/>
              <w:t xml:space="preserve">felismeri a klasszicista normatív esztétika sajátosságait (műfaji hierarchia, szabályok); </w:t>
            </w:r>
            <w:r w:rsidRPr="00DF40FC">
              <w:rPr>
                <w:rFonts w:ascii="Times New Roman" w:hAnsi="Times New Roman"/>
                <w:sz w:val="24"/>
                <w:szCs w:val="24"/>
              </w:rPr>
              <w:t xml:space="preserve">a korabeli elvárások és a dramaturgia összefüggését; </w:t>
            </w:r>
          </w:p>
          <w:p w:rsidR="00DF40FC" w:rsidRPr="00DF40FC" w:rsidRDefault="00DF40FC" w:rsidP="00DF40FC">
            <w:pPr>
              <w:numPr>
                <w:ilvl w:val="0"/>
                <w:numId w:val="70"/>
              </w:numPr>
              <w:spacing w:after="0" w:line="240" w:lineRule="auto"/>
              <w:ind w:left="357" w:hanging="357"/>
              <w:rPr>
                <w:rFonts w:ascii="Times New Roman" w:hAnsi="Times New Roman"/>
                <w:sz w:val="24"/>
                <w:szCs w:val="24"/>
                <w:lang w:eastAsia="hu-HU"/>
              </w:rPr>
            </w:pPr>
            <w:r w:rsidRPr="00DF40FC">
              <w:rPr>
                <w:rFonts w:ascii="Times New Roman" w:hAnsi="Times New Roman"/>
                <w:sz w:val="24"/>
                <w:szCs w:val="24"/>
              </w:rPr>
              <w:t>megérti</w:t>
            </w:r>
            <w:r w:rsidRPr="00DF40FC">
              <w:rPr>
                <w:rFonts w:ascii="Times New Roman" w:hAnsi="Times New Roman"/>
                <w:sz w:val="24"/>
                <w:szCs w:val="24"/>
                <w:lang w:eastAsia="hu-HU"/>
              </w:rPr>
              <w:t xml:space="preserve"> a komikum műfajformáló minőségét és változatait (helyzet- és jellemkomikum);</w:t>
            </w:r>
          </w:p>
          <w:p w:rsidR="00DF40FC" w:rsidRPr="00DF40FC" w:rsidRDefault="00DF40FC" w:rsidP="00DF40FC">
            <w:pPr>
              <w:numPr>
                <w:ilvl w:val="0"/>
                <w:numId w:val="70"/>
              </w:numPr>
              <w:spacing w:after="0" w:line="240" w:lineRule="auto"/>
              <w:ind w:left="357" w:hanging="357"/>
              <w:rPr>
                <w:rFonts w:ascii="Times New Roman" w:hAnsi="Times New Roman"/>
                <w:sz w:val="24"/>
                <w:szCs w:val="24"/>
              </w:rPr>
            </w:pPr>
            <w:r w:rsidRPr="00DF40FC">
              <w:rPr>
                <w:rFonts w:ascii="Times New Roman" w:hAnsi="Times New Roman"/>
                <w:sz w:val="24"/>
                <w:szCs w:val="24"/>
              </w:rPr>
              <w:t>képes egy mű részletes elemzése kapcsán a hősök jellemzésére, magatartásuk, konfliktusaik értékelésére;</w:t>
            </w:r>
            <w:r w:rsidRPr="00DF40FC">
              <w:rPr>
                <w:rFonts w:ascii="Times New Roman" w:hAnsi="Times New Roman"/>
                <w:sz w:val="24"/>
                <w:szCs w:val="24"/>
                <w:lang w:eastAsia="hu-HU"/>
              </w:rPr>
              <w:t xml:space="preserve"> memoriter: egy részlet</w:t>
            </w:r>
            <w:r w:rsidRPr="00DF40FC">
              <w:rPr>
                <w:rFonts w:ascii="Times New Roman" w:hAnsi="Times New Roman"/>
                <w:sz w:val="24"/>
                <w:szCs w:val="24"/>
              </w:rPr>
              <w:t>;</w:t>
            </w:r>
          </w:p>
          <w:p w:rsidR="00DF40FC" w:rsidRPr="00DF40FC" w:rsidRDefault="00DF40FC" w:rsidP="00DF40FC">
            <w:pPr>
              <w:numPr>
                <w:ilvl w:val="0"/>
                <w:numId w:val="70"/>
              </w:numPr>
              <w:spacing w:after="0" w:line="240" w:lineRule="auto"/>
              <w:ind w:left="357" w:hanging="357"/>
              <w:rPr>
                <w:rFonts w:ascii="Times New Roman" w:hAnsi="Times New Roman"/>
                <w:sz w:val="24"/>
                <w:szCs w:val="24"/>
              </w:rPr>
            </w:pPr>
            <w:r w:rsidRPr="00DF40FC">
              <w:rPr>
                <w:rFonts w:ascii="Times New Roman" w:hAnsi="Times New Roman"/>
                <w:sz w:val="24"/>
                <w:szCs w:val="24"/>
              </w:rPr>
              <w:t>alkalmassá válik egy szóbeli érettségi témakör anyagának összeállítására és az abban megjelölt feladat kifejtésére.</w:t>
            </w:r>
          </w:p>
        </w:tc>
      </w:tr>
      <w:tr w:rsidR="00DF40FC" w:rsidRPr="000548D3" w:rsidTr="00DF40FC">
        <w:trPr>
          <w:trHeight w:val="20"/>
        </w:trPr>
        <w:tc>
          <w:tcPr>
            <w:tcW w:w="18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lastRenderedPageBreak/>
              <w:t>Kulcsfogalmak/fogalmak</w:t>
            </w:r>
          </w:p>
        </w:tc>
        <w:tc>
          <w:tcPr>
            <w:tcW w:w="741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Felvonás, jelenet, díszlet, jelmez, szerzői utasítás, hármas egység, mértéktartás, helyzetkomikum, jellemkomikum, nyelvi komikum, jellemtípus, bizalmas, rezonőr.</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7"/>
        <w:gridCol w:w="702"/>
        <w:gridCol w:w="5650"/>
        <w:gridCol w:w="1096"/>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5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 xml:space="preserve">Látásmód </w:t>
            </w:r>
            <w:r w:rsidRPr="00DF40FC">
              <w:rPr>
                <w:rFonts w:ascii="Times New Roman" w:hAnsi="Times New Roman"/>
                <w:color w:val="333333"/>
                <w:sz w:val="24"/>
                <w:szCs w:val="24"/>
              </w:rPr>
              <w:t xml:space="preserve">– </w:t>
            </w:r>
            <w:r w:rsidRPr="00DF40FC">
              <w:rPr>
                <w:rFonts w:ascii="Times New Roman" w:hAnsi="Times New Roman"/>
                <w:b/>
                <w:bCs/>
                <w:sz w:val="24"/>
                <w:szCs w:val="24"/>
                <w:lang w:eastAsia="hu-HU"/>
              </w:rPr>
              <w:t>Zrínyi Miklós</w:t>
            </w:r>
          </w:p>
        </w:tc>
        <w:tc>
          <w:tcPr>
            <w:tcW w:w="109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3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1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Eposz, eposzi konvenciók (kellékek).</w:t>
            </w:r>
          </w:p>
        </w:tc>
      </w:tr>
      <w:tr w:rsidR="00DF40FC" w:rsidRPr="000548D3" w:rsidTr="00DF40FC">
        <w:trPr>
          <w:cantSplit/>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15" w:lineRule="atLeast"/>
              <w:rPr>
                <w:rFonts w:ascii="Times New Roman" w:eastAsia="Times New Roman" w:hAnsi="Times New Roman"/>
                <w:sz w:val="24"/>
                <w:szCs w:val="24"/>
              </w:rPr>
            </w:pPr>
            <w:r w:rsidRPr="00DF40FC">
              <w:rPr>
                <w:rFonts w:ascii="Times New Roman" w:eastAsia="Times New Roman" w:hAnsi="Times New Roman"/>
                <w:color w:val="000000"/>
                <w:sz w:val="24"/>
                <w:szCs w:val="24"/>
              </w:rPr>
              <w:t xml:space="preserve">A társadalmi, közösségi és egyéni konfliktusok megértése, a </w:t>
            </w:r>
            <w:proofErr w:type="gramStart"/>
            <w:r w:rsidRPr="00DF40FC">
              <w:rPr>
                <w:rFonts w:ascii="Times New Roman" w:eastAsia="Times New Roman" w:hAnsi="Times New Roman"/>
                <w:color w:val="000000"/>
                <w:sz w:val="24"/>
                <w:szCs w:val="24"/>
              </w:rPr>
              <w:t>morális gondolkodásra</w:t>
            </w:r>
            <w:proofErr w:type="gramEnd"/>
            <w:r w:rsidRPr="00DF40FC">
              <w:rPr>
                <w:rFonts w:ascii="Times New Roman" w:eastAsia="Times New Roman" w:hAnsi="Times New Roman"/>
                <w:color w:val="000000"/>
                <w:sz w:val="24"/>
                <w:szCs w:val="24"/>
              </w:rPr>
              <w:t xml:space="preserve"> és ítéletalkotásra való képesség fejlesztése. </w:t>
            </w:r>
            <w:r w:rsidRPr="00DF40FC">
              <w:rPr>
                <w:rFonts w:ascii="Times New Roman" w:eastAsia="Times New Roman" w:hAnsi="Times New Roman"/>
                <w:sz w:val="24"/>
                <w:szCs w:val="24"/>
              </w:rPr>
              <w:t>A hazához való kötődés erősítése, a Zrínyi által képviselt értékek elfogadása.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 xml:space="preserve">A </w:t>
            </w:r>
            <w:r w:rsidRPr="00DF40FC">
              <w:rPr>
                <w:rFonts w:ascii="Times New Roman" w:hAnsi="Times New Roman"/>
                <w:sz w:val="24"/>
                <w:szCs w:val="24"/>
                <w:lang w:eastAsia="hu-HU"/>
              </w:rPr>
              <w:t xml:space="preserve">barokk </w:t>
            </w:r>
            <w:r w:rsidRPr="00DF40FC">
              <w:rPr>
                <w:rFonts w:ascii="Times New Roman" w:hAnsi="Times New Roman"/>
                <w:sz w:val="24"/>
                <w:szCs w:val="24"/>
              </w:rPr>
              <w:t>alapvető formai és stílusjegyeinek azonosítása, megnevezése</w:t>
            </w:r>
            <w:r w:rsidRPr="00DF40FC">
              <w:rPr>
                <w:rFonts w:ascii="Times New Roman" w:hAnsi="Times New Roman"/>
                <w:sz w:val="24"/>
                <w:szCs w:val="24"/>
                <w:lang w:eastAsia="hu-HU"/>
              </w:rPr>
              <w:t xml:space="preserve">. </w:t>
            </w:r>
            <w:r w:rsidRPr="00DF40FC">
              <w:rPr>
                <w:rFonts w:ascii="Times New Roman" w:hAnsi="Times New Roman"/>
                <w:sz w:val="24"/>
                <w:szCs w:val="24"/>
              </w:rPr>
              <w:t>A műfaji konvenció jelentéshordozó szerepének bemutatása. Az olvasott művek befogadásának, megértésének támogatása.</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Magyar barokk irodalom.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 xml:space="preserve">Zrínyi Miklós: </w:t>
            </w:r>
            <w:r w:rsidRPr="00DF40FC">
              <w:rPr>
                <w:rFonts w:ascii="Times New Roman" w:hAnsi="Times New Roman"/>
                <w:i/>
                <w:iCs/>
                <w:sz w:val="24"/>
                <w:szCs w:val="24"/>
                <w:lang w:eastAsia="hu-HU"/>
              </w:rPr>
              <w:t>Szigeti veszedelem</w:t>
            </w:r>
            <w:r w:rsidRPr="00DF40FC">
              <w:rPr>
                <w:rFonts w:ascii="Times New Roman" w:hAnsi="Times New Roman"/>
                <w:sz w:val="24"/>
                <w:szCs w:val="24"/>
                <w:lang w:eastAsia="hu-HU"/>
              </w:rPr>
              <w:t xml:space="preserve"> (részletek); a barokk eposz (szerkezet; koncepció; embereszmény /a </w:t>
            </w:r>
            <w:proofErr w:type="gramStart"/>
            <w:r w:rsidRPr="00DF40FC">
              <w:rPr>
                <w:rFonts w:ascii="Times New Roman" w:hAnsi="Times New Roman"/>
                <w:sz w:val="24"/>
                <w:szCs w:val="24"/>
                <w:lang w:eastAsia="hu-HU"/>
              </w:rPr>
              <w:t>főhős</w:t>
            </w:r>
            <w:proofErr w:type="gramEnd"/>
            <w:r w:rsidRPr="00DF40FC">
              <w:rPr>
                <w:rFonts w:ascii="Times New Roman" w:hAnsi="Times New Roman"/>
                <w:sz w:val="24"/>
                <w:szCs w:val="24"/>
                <w:lang w:eastAsia="hu-HU"/>
              </w:rPr>
              <w:t xml:space="preserve"> mint Krisztus katonája; értékrend).</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tanuló </w:t>
            </w:r>
          </w:p>
          <w:p w:rsidR="00DF40FC" w:rsidRPr="00DF40FC" w:rsidRDefault="00DF40FC" w:rsidP="00DF40FC">
            <w:pPr>
              <w:numPr>
                <w:ilvl w:val="0"/>
                <w:numId w:val="71"/>
              </w:numPr>
              <w:spacing w:after="0" w:line="240" w:lineRule="auto"/>
              <w:ind w:left="360"/>
              <w:rPr>
                <w:rFonts w:ascii="Times New Roman" w:hAnsi="Times New Roman"/>
                <w:sz w:val="24"/>
                <w:szCs w:val="24"/>
                <w:lang w:eastAsia="hu-HU"/>
              </w:rPr>
            </w:pPr>
            <w:r w:rsidRPr="00DF40FC">
              <w:rPr>
                <w:rFonts w:ascii="Times New Roman" w:hAnsi="Times New Roman"/>
                <w:sz w:val="24"/>
                <w:szCs w:val="24"/>
              </w:rPr>
              <w:t xml:space="preserve">felismeri a </w:t>
            </w:r>
            <w:r w:rsidRPr="00DF40FC">
              <w:rPr>
                <w:rFonts w:ascii="Times New Roman" w:hAnsi="Times New Roman"/>
                <w:sz w:val="24"/>
                <w:szCs w:val="24"/>
                <w:lang w:eastAsia="hu-HU"/>
              </w:rPr>
              <w:t xml:space="preserve">barokk formajegyeit az irodalmi művekben és más művészeti ágakban is, összhangban az irodalommal; </w:t>
            </w:r>
          </w:p>
          <w:p w:rsidR="00DF40FC" w:rsidRPr="00DF40FC" w:rsidRDefault="00DF40FC" w:rsidP="00DF40FC">
            <w:pPr>
              <w:numPr>
                <w:ilvl w:val="0"/>
                <w:numId w:val="71"/>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megismeri világképek és műfajok, poétikai / retorikai megoldások összefüggését; </w:t>
            </w:r>
          </w:p>
          <w:p w:rsidR="00DF40FC" w:rsidRPr="00DF40FC" w:rsidRDefault="00DF40FC" w:rsidP="00DF40FC">
            <w:pPr>
              <w:numPr>
                <w:ilvl w:val="0"/>
                <w:numId w:val="71"/>
              </w:numPr>
              <w:spacing w:after="0" w:line="240" w:lineRule="auto"/>
              <w:ind w:left="360"/>
              <w:rPr>
                <w:rFonts w:ascii="Times New Roman" w:hAnsi="Times New Roman"/>
                <w:i/>
                <w:iCs/>
                <w:sz w:val="24"/>
                <w:szCs w:val="24"/>
              </w:rPr>
            </w:pPr>
            <w:r w:rsidRPr="00DF40FC">
              <w:rPr>
                <w:rFonts w:ascii="Times New Roman" w:hAnsi="Times New Roman"/>
                <w:sz w:val="24"/>
                <w:szCs w:val="24"/>
                <w:lang w:eastAsia="hu-HU"/>
              </w:rPr>
              <w:t xml:space="preserve">tisztában van az eposzi kellékek hagyományozódásával, az antik és barokk eposzok különbségével (koncepció, szerkezet, értékrend, embereszmény). </w:t>
            </w:r>
          </w:p>
        </w:tc>
      </w:tr>
      <w:tr w:rsidR="00DF40FC" w:rsidRPr="000548D3" w:rsidTr="00DF40FC">
        <w:trPr>
          <w:cantSplit/>
          <w:trHeight w:val="550"/>
        </w:trPr>
        <w:tc>
          <w:tcPr>
            <w:tcW w:w="177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Kulcsfogalmak/fogalmak</w:t>
            </w:r>
          </w:p>
        </w:tc>
        <w:tc>
          <w:tcPr>
            <w:tcW w:w="7452"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Barokk eposz, eposzi konvenciók a barokkban, erkölcsi érték, heroizmus, körmondat.</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7"/>
        <w:gridCol w:w="686"/>
        <w:gridCol w:w="5643"/>
        <w:gridCol w:w="1134"/>
      </w:tblGrid>
      <w:tr w:rsidR="00DF40FC" w:rsidRPr="000548D3" w:rsidTr="00DF40FC">
        <w:trPr>
          <w:cantSplit/>
        </w:trPr>
        <w:tc>
          <w:tcPr>
            <w:tcW w:w="249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4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rPr>
              <w:t xml:space="preserve">Világirodalom </w:t>
            </w:r>
            <w:r w:rsidRPr="00DF40FC">
              <w:rPr>
                <w:rFonts w:ascii="Times New Roman" w:hAnsi="Times New Roman"/>
                <w:color w:val="333333"/>
                <w:sz w:val="24"/>
                <w:szCs w:val="24"/>
              </w:rPr>
              <w:t xml:space="preserve">– </w:t>
            </w:r>
            <w:r w:rsidRPr="00DF40FC">
              <w:rPr>
                <w:rFonts w:ascii="Times New Roman" w:hAnsi="Times New Roman"/>
                <w:b/>
                <w:bCs/>
                <w:sz w:val="24"/>
                <w:szCs w:val="24"/>
              </w:rPr>
              <w:t>az európai irodalom a 18. században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4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cantSplit/>
        </w:trPr>
        <w:tc>
          <w:tcPr>
            <w:tcW w:w="249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75"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Felvilágosodás, regény.</w:t>
            </w:r>
          </w:p>
        </w:tc>
      </w:tr>
      <w:tr w:rsidR="00DF40FC" w:rsidRPr="000548D3" w:rsidTr="00DF40FC">
        <w:tc>
          <w:tcPr>
            <w:tcW w:w="249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75"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E w:val="0"/>
              <w:autoSpaceDN w:val="0"/>
              <w:adjustRightInd w:val="0"/>
              <w:spacing w:after="0"/>
              <w:rPr>
                <w:rFonts w:ascii="Times New Roman" w:eastAsia="Times New Roman" w:hAnsi="Times New Roman"/>
                <w:sz w:val="24"/>
                <w:szCs w:val="24"/>
              </w:rPr>
            </w:pPr>
            <w:r w:rsidRPr="00DF40FC">
              <w:rPr>
                <w:rFonts w:ascii="Times New Roman" w:eastAsia="Times New Roman" w:hAnsi="Times New Roman"/>
                <w:sz w:val="24"/>
                <w:szCs w:val="24"/>
              </w:rPr>
              <w:t>Különböző világlátású művek megjelenített témáinak, élethelyzeteknek elhelyezése többféle értelmezési kontextusban; az erkölcsi és esztétikai ítélőképesség fejlesztése.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 xml:space="preserve">A felvilágosodás eszmerendszerében felvetett erkölcsi problémák. A szabadság eszményének különböző megközelítései. Az eszmetörténeti korszak, filozófiai irányzat és stílusirányzat kategóriáinak megkülönböztetése, összefüggések megvilágítása. </w:t>
            </w:r>
            <w:r w:rsidRPr="00DF40FC">
              <w:rPr>
                <w:rFonts w:ascii="Times New Roman" w:hAnsi="Times New Roman"/>
                <w:sz w:val="24"/>
                <w:szCs w:val="24"/>
              </w:rPr>
              <w:lastRenderedPageBreak/>
              <w:t>Szemelvények, művek értelmezése.</w:t>
            </w:r>
          </w:p>
        </w:tc>
      </w:tr>
      <w:tr w:rsidR="00DF40FC" w:rsidRPr="000548D3" w:rsidTr="00DF40FC">
        <w:trPr>
          <w:trHeight w:val="20"/>
        </w:trPr>
        <w:tc>
          <w:tcPr>
            <w:tcW w:w="9267"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lastRenderedPageBreak/>
              <w:t xml:space="preserve">Ismeretek/fejlesztési követelmények </w:t>
            </w:r>
          </w:p>
        </w:tc>
      </w:tr>
      <w:tr w:rsidR="00DF40FC" w:rsidRPr="000548D3" w:rsidTr="00DF40FC">
        <w:trPr>
          <w:trHeight w:val="20"/>
        </w:trPr>
        <w:tc>
          <w:tcPr>
            <w:tcW w:w="9267"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felvilágosodás irodalmának jellemző műfajai és stílusirányzatai: klasszicizmus, szentimentalizmus (érzékenység), rokokó.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Művek, szemelvények az angol, francia és német irodalomból.</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A választott szerzőkhöz, művekhez kacsolódó fogalmi ismeretek.</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tanuló </w:t>
            </w:r>
          </w:p>
          <w:p w:rsidR="00DF40FC" w:rsidRPr="00DF40FC" w:rsidRDefault="00DF40FC" w:rsidP="00DF40FC">
            <w:pPr>
              <w:numPr>
                <w:ilvl w:val="0"/>
                <w:numId w:val="72"/>
              </w:numPr>
              <w:spacing w:after="0" w:line="240" w:lineRule="auto"/>
              <w:ind w:left="360"/>
              <w:rPr>
                <w:rFonts w:ascii="Times New Roman" w:hAnsi="Times New Roman"/>
                <w:sz w:val="24"/>
                <w:szCs w:val="24"/>
              </w:rPr>
            </w:pPr>
            <w:r w:rsidRPr="00DF40FC">
              <w:rPr>
                <w:rFonts w:ascii="Times New Roman" w:hAnsi="Times New Roman"/>
                <w:sz w:val="24"/>
                <w:szCs w:val="24"/>
              </w:rPr>
              <w:t xml:space="preserve">megkülönbözteti az eszmetörténeti korszak, filozófiai irányzat és stílusirányzat kategóriáit; </w:t>
            </w:r>
          </w:p>
          <w:p w:rsidR="00DF40FC" w:rsidRPr="00DF40FC" w:rsidRDefault="00DF40FC" w:rsidP="00DF40FC">
            <w:pPr>
              <w:numPr>
                <w:ilvl w:val="0"/>
                <w:numId w:val="72"/>
              </w:numPr>
              <w:spacing w:after="0" w:line="240" w:lineRule="auto"/>
              <w:ind w:left="360"/>
              <w:rPr>
                <w:rFonts w:ascii="Times New Roman" w:hAnsi="Times New Roman"/>
                <w:i/>
                <w:iCs/>
                <w:sz w:val="24"/>
                <w:szCs w:val="24"/>
              </w:rPr>
            </w:pPr>
            <w:r w:rsidRPr="00DF40FC">
              <w:rPr>
                <w:rFonts w:ascii="Times New Roman" w:hAnsi="Times New Roman"/>
                <w:sz w:val="24"/>
                <w:szCs w:val="24"/>
              </w:rPr>
              <w:t xml:space="preserve">megismeri a bölcseleti háttér és a stílusirányzat, </w:t>
            </w:r>
            <w:r w:rsidRPr="00DF40FC">
              <w:rPr>
                <w:rFonts w:ascii="Times New Roman" w:hAnsi="Times New Roman"/>
                <w:sz w:val="24"/>
                <w:szCs w:val="24"/>
                <w:lang w:eastAsia="hu-HU"/>
              </w:rPr>
              <w:t xml:space="preserve">műfaj, tematika néhány összefüggését az európai irodalmakból vett egyes szemelvények alapján; </w:t>
            </w:r>
          </w:p>
          <w:p w:rsidR="00DF40FC" w:rsidRPr="00DF40FC" w:rsidRDefault="00DF40FC" w:rsidP="00DF40FC">
            <w:pPr>
              <w:numPr>
                <w:ilvl w:val="0"/>
                <w:numId w:val="72"/>
              </w:numPr>
              <w:spacing w:after="0" w:line="240" w:lineRule="auto"/>
              <w:ind w:left="360"/>
              <w:rPr>
                <w:rFonts w:ascii="Times New Roman" w:hAnsi="Times New Roman"/>
                <w:i/>
                <w:iCs/>
                <w:sz w:val="24"/>
                <w:szCs w:val="24"/>
              </w:rPr>
            </w:pPr>
            <w:r w:rsidRPr="00DF40FC">
              <w:rPr>
                <w:rFonts w:ascii="Times New Roman" w:hAnsi="Times New Roman"/>
                <w:sz w:val="24"/>
                <w:szCs w:val="24"/>
                <w:lang w:eastAsia="hu-HU"/>
              </w:rPr>
              <w:t>műismereti minimuma: Swift, Voltaire, Goethe egy-egy művének /részletének ismerete.</w:t>
            </w:r>
          </w:p>
        </w:tc>
      </w:tr>
      <w:tr w:rsidR="00DF40FC" w:rsidRPr="000548D3" w:rsidTr="00DF40FC">
        <w:trPr>
          <w:cantSplit/>
          <w:trHeight w:val="550"/>
        </w:trPr>
        <w:tc>
          <w:tcPr>
            <w:tcW w:w="18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Kulcsfogalmak/fogalmak</w:t>
            </w:r>
          </w:p>
        </w:tc>
        <w:tc>
          <w:tcPr>
            <w:tcW w:w="7461"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Felvilágosodás, klasszicizmus, szentimentalizmus, rokokó, valóság és fikció, elbeszélői nézőpont, kalandregény, robinzonád, fejlődésregény, énregény, levélregény, tézisregény, ellenutópia, szatíra (szatirikus hangnem).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3"/>
        <w:gridCol w:w="716"/>
        <w:gridCol w:w="5622"/>
        <w:gridCol w:w="1124"/>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2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Magyar irodalom a 18. században – portrék: Csokonai Vitéz Mihály, Berzsenyi Dániel</w:t>
            </w:r>
          </w:p>
        </w:tc>
        <w:tc>
          <w:tcPr>
            <w:tcW w:w="112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10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5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Barokk és felvilágosodás. Anakreón és Horatius életművének néhány jellemzője.</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tLeast"/>
              <w:rPr>
                <w:rFonts w:ascii="Times New Roman" w:eastAsia="Times New Roman" w:hAnsi="Times New Roman"/>
                <w:sz w:val="24"/>
                <w:szCs w:val="24"/>
              </w:rPr>
            </w:pPr>
            <w:r w:rsidRPr="00DF40FC">
              <w:rPr>
                <w:rFonts w:ascii="Times New Roman" w:eastAsia="Times New Roman" w:hAnsi="Times New Roman"/>
                <w:sz w:val="24"/>
                <w:szCs w:val="24"/>
              </w:rPr>
              <w:t>Az európai és a magyar irodalom összekapcsolódásának felismerése által a nemzeti és az európai identitás erősítése. Az egyén és közösség problémáinak európai és hazai dimenziói: polgárosodás, parlagiasság.</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anyanyelv és az anyanyelvi kultúra fejlesztésére irányuló törekvések megbecsülése.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nyelvújítási mozgalom jelentőségének tudatosítása.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Jellemző stílusirányzatok, műfajok, verstípusok és versformák felismertetése, összefüggésben Csokonai és Berzsenyi életművének jellegével.</w:t>
            </w:r>
          </w:p>
        </w:tc>
      </w:tr>
      <w:tr w:rsidR="00DF40FC" w:rsidRPr="000548D3" w:rsidTr="00DF40FC">
        <w:trPr>
          <w:cantSplit/>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 xml:space="preserve">A 18. század irodalma a felvilágosodás előtt </w:t>
            </w:r>
            <w:r w:rsidRPr="00DF40FC">
              <w:rPr>
                <w:rFonts w:ascii="Times New Roman" w:hAnsi="Times New Roman"/>
                <w:sz w:val="24"/>
                <w:szCs w:val="24"/>
                <w:lang w:eastAsia="hu-HU"/>
              </w:rPr>
              <w:t xml:space="preserve">(a kuruc költészethez kapcsolódó irodalmi formák; Mikes Kelemen: </w:t>
            </w:r>
            <w:r w:rsidRPr="00DF40FC">
              <w:rPr>
                <w:rFonts w:ascii="Times New Roman" w:hAnsi="Times New Roman"/>
                <w:i/>
                <w:iCs/>
                <w:sz w:val="24"/>
                <w:szCs w:val="24"/>
                <w:lang w:eastAsia="hu-HU"/>
              </w:rPr>
              <w:t>Törökországi levelek</w:t>
            </w:r>
            <w:r w:rsidRPr="00DF40FC">
              <w:rPr>
                <w:rFonts w:ascii="Times New Roman" w:hAnsi="Times New Roman"/>
                <w:sz w:val="24"/>
                <w:szCs w:val="24"/>
                <w:lang w:eastAsia="hu-HU"/>
              </w:rPr>
              <w:t xml:space="preserve"> részlete).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felvilágosodás korának irodalma.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Kazinczy Ferenc irodalomszervező tevékenysége és írói munkássága (legalább egy epigrammája).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Csokonai Vitéz Mihály portréja; életművének műfaji, formai és stiláris sokszínűsége: </w:t>
            </w:r>
            <w:r w:rsidRPr="00DF40FC">
              <w:rPr>
                <w:rFonts w:ascii="Times New Roman" w:hAnsi="Times New Roman"/>
                <w:i/>
                <w:iCs/>
                <w:sz w:val="24"/>
                <w:szCs w:val="24"/>
                <w:lang w:eastAsia="hu-HU"/>
              </w:rPr>
              <w:t>A Reményhez,</w:t>
            </w:r>
            <w:r w:rsidRPr="00DF40FC">
              <w:rPr>
                <w:rFonts w:ascii="Times New Roman" w:hAnsi="Times New Roman"/>
                <w:sz w:val="24"/>
                <w:szCs w:val="24"/>
                <w:lang w:eastAsia="hu-HU"/>
              </w:rPr>
              <w:t xml:space="preserve"> </w:t>
            </w:r>
            <w:proofErr w:type="gramStart"/>
            <w:r w:rsidRPr="00DF40FC">
              <w:rPr>
                <w:rFonts w:ascii="Times New Roman" w:hAnsi="Times New Roman"/>
                <w:i/>
                <w:iCs/>
                <w:sz w:val="24"/>
                <w:szCs w:val="24"/>
                <w:lang w:eastAsia="hu-HU"/>
              </w:rPr>
              <w:t>A</w:t>
            </w:r>
            <w:proofErr w:type="gramEnd"/>
            <w:r w:rsidRPr="00DF40FC">
              <w:rPr>
                <w:rFonts w:ascii="Times New Roman" w:hAnsi="Times New Roman"/>
                <w:i/>
                <w:iCs/>
                <w:sz w:val="24"/>
                <w:szCs w:val="24"/>
                <w:lang w:eastAsia="hu-HU"/>
              </w:rPr>
              <w:t xml:space="preserve"> tihanyi Ekhóhoz </w:t>
            </w:r>
            <w:r w:rsidRPr="00DF40FC">
              <w:rPr>
                <w:rFonts w:ascii="Times New Roman" w:hAnsi="Times New Roman"/>
                <w:sz w:val="24"/>
                <w:szCs w:val="24"/>
                <w:lang w:eastAsia="hu-HU"/>
              </w:rPr>
              <w:t xml:space="preserve">és még legalább egy mű (pl. </w:t>
            </w:r>
            <w:r w:rsidRPr="00DF40FC">
              <w:rPr>
                <w:rFonts w:ascii="Times New Roman" w:hAnsi="Times New Roman"/>
                <w:i/>
                <w:iCs/>
                <w:sz w:val="24"/>
                <w:szCs w:val="24"/>
                <w:lang w:eastAsia="hu-HU"/>
              </w:rPr>
              <w:t>Az estve, Tartózkodó kérelem, A Magánossághoz</w:t>
            </w:r>
            <w:r w:rsidRPr="00DF40FC">
              <w:rPr>
                <w:rFonts w:ascii="Times New Roman" w:hAnsi="Times New Roman"/>
                <w:sz w:val="24"/>
                <w:szCs w:val="24"/>
                <w:lang w:eastAsia="hu-HU"/>
              </w:rPr>
              <w:t>) alapján.</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Berzsenyi Dániel portréja; jellemző műfajok, témák, életérzések költészetében. </w:t>
            </w:r>
            <w:r w:rsidRPr="00DF40FC">
              <w:rPr>
                <w:rFonts w:ascii="Times New Roman" w:hAnsi="Times New Roman"/>
                <w:i/>
                <w:iCs/>
                <w:sz w:val="24"/>
                <w:szCs w:val="24"/>
                <w:lang w:eastAsia="hu-HU"/>
              </w:rPr>
              <w:t xml:space="preserve">A közelítő tél, </w:t>
            </w:r>
            <w:proofErr w:type="gramStart"/>
            <w:r w:rsidRPr="00DF40FC">
              <w:rPr>
                <w:rFonts w:ascii="Times New Roman" w:hAnsi="Times New Roman"/>
                <w:i/>
                <w:iCs/>
                <w:sz w:val="24"/>
                <w:szCs w:val="24"/>
                <w:lang w:eastAsia="hu-HU"/>
              </w:rPr>
              <w:t>A</w:t>
            </w:r>
            <w:proofErr w:type="gramEnd"/>
            <w:r w:rsidRPr="00DF40FC">
              <w:rPr>
                <w:rFonts w:ascii="Times New Roman" w:hAnsi="Times New Roman"/>
                <w:i/>
                <w:iCs/>
                <w:sz w:val="24"/>
                <w:szCs w:val="24"/>
                <w:lang w:eastAsia="hu-HU"/>
              </w:rPr>
              <w:t xml:space="preserve"> magyarokhoz I.</w:t>
            </w:r>
            <w:r w:rsidRPr="00DF40FC">
              <w:rPr>
                <w:rFonts w:ascii="Times New Roman" w:hAnsi="Times New Roman"/>
                <w:sz w:val="24"/>
                <w:szCs w:val="24"/>
                <w:lang w:eastAsia="hu-HU"/>
              </w:rPr>
              <w:t xml:space="preserve"> és legalább még egy mű (pl. </w:t>
            </w:r>
            <w:r w:rsidRPr="00DF40FC">
              <w:rPr>
                <w:rFonts w:ascii="Times New Roman" w:hAnsi="Times New Roman"/>
                <w:i/>
                <w:iCs/>
                <w:sz w:val="24"/>
                <w:szCs w:val="24"/>
                <w:lang w:eastAsia="hu-HU"/>
              </w:rPr>
              <w:t>Levéltöredék barátnémhoz, Osztályrészem</w:t>
            </w:r>
            <w:r w:rsidRPr="00DF40FC">
              <w:rPr>
                <w:rFonts w:ascii="Times New Roman" w:hAnsi="Times New Roman"/>
                <w:sz w:val="24"/>
                <w:szCs w:val="24"/>
                <w:lang w:eastAsia="hu-HU"/>
              </w:rPr>
              <w:t>) értelmezése.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Csokonai és Berzsenyi hatása, továbbélése a későbbi magyar költészetben.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tanuló</w:t>
            </w:r>
          </w:p>
          <w:p w:rsidR="00DF40FC" w:rsidRPr="00DF40FC" w:rsidRDefault="00DF40FC" w:rsidP="00DF40FC">
            <w:pPr>
              <w:numPr>
                <w:ilvl w:val="0"/>
                <w:numId w:val="73"/>
              </w:numPr>
              <w:spacing w:after="0" w:line="240" w:lineRule="auto"/>
              <w:ind w:left="360"/>
              <w:rPr>
                <w:rFonts w:ascii="Times New Roman" w:hAnsi="Times New Roman"/>
                <w:sz w:val="24"/>
                <w:szCs w:val="24"/>
              </w:rPr>
            </w:pPr>
            <w:r w:rsidRPr="00DF40FC">
              <w:rPr>
                <w:rFonts w:ascii="Times New Roman" w:hAnsi="Times New Roman"/>
                <w:sz w:val="24"/>
                <w:szCs w:val="24"/>
              </w:rPr>
              <w:t xml:space="preserve">ismeri Kazinczy tevékenységét; a magyar felvilágosodás időszakának, irodalmi életének néhány sajátosságát; </w:t>
            </w:r>
          </w:p>
          <w:p w:rsidR="00DF40FC" w:rsidRPr="00DF40FC" w:rsidRDefault="00DF40FC" w:rsidP="00DF40FC">
            <w:pPr>
              <w:numPr>
                <w:ilvl w:val="0"/>
                <w:numId w:val="73"/>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tudatosítja a nyelvújítási mozgalom jelentőségét; </w:t>
            </w:r>
          </w:p>
          <w:p w:rsidR="00DF40FC" w:rsidRPr="00DF40FC" w:rsidRDefault="00DF40FC" w:rsidP="00DF40FC">
            <w:pPr>
              <w:numPr>
                <w:ilvl w:val="0"/>
                <w:numId w:val="73"/>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lastRenderedPageBreak/>
              <w:t xml:space="preserve">tisztában van Csokonai és Berzsenyi életművének jellegével, az alkotók helyével, szerepével a magyar irodalom történetében; </w:t>
            </w:r>
            <w:r w:rsidRPr="00DF40FC">
              <w:rPr>
                <w:rFonts w:ascii="Times New Roman" w:hAnsi="Times New Roman"/>
                <w:sz w:val="24"/>
                <w:szCs w:val="24"/>
              </w:rPr>
              <w:t xml:space="preserve">felismer </w:t>
            </w:r>
            <w:r w:rsidRPr="00DF40FC">
              <w:rPr>
                <w:rFonts w:ascii="Times New Roman" w:hAnsi="Times New Roman"/>
                <w:sz w:val="24"/>
                <w:szCs w:val="24"/>
                <w:lang w:eastAsia="hu-HU"/>
              </w:rPr>
              <w:t>jellemző stílusirányzatokat, műfajokat, verstípusokat és versformákat;</w:t>
            </w:r>
          </w:p>
          <w:p w:rsidR="00DF40FC" w:rsidRPr="00DF40FC" w:rsidRDefault="00DF40FC" w:rsidP="00DF40FC">
            <w:pPr>
              <w:numPr>
                <w:ilvl w:val="0"/>
                <w:numId w:val="73"/>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 xml:space="preserve">műismereti minimuma: Mikes Kelemen: </w:t>
            </w:r>
            <w:r w:rsidRPr="00DF40FC">
              <w:rPr>
                <w:rFonts w:ascii="Times New Roman" w:hAnsi="Times New Roman"/>
                <w:i/>
                <w:iCs/>
                <w:sz w:val="24"/>
                <w:szCs w:val="24"/>
                <w:lang w:eastAsia="hu-HU"/>
              </w:rPr>
              <w:t>Törökországi levelek</w:t>
            </w:r>
            <w:r w:rsidRPr="00DF40FC">
              <w:rPr>
                <w:rFonts w:ascii="Times New Roman" w:hAnsi="Times New Roman"/>
                <w:sz w:val="24"/>
                <w:szCs w:val="24"/>
                <w:lang w:eastAsia="hu-HU"/>
              </w:rPr>
              <w:t xml:space="preserve"> (részlet), Kazinczy Ferenc egy epigrammája; Bessenyei György egy értekező prózai részlete; Csokonai Vitéz Mihály: </w:t>
            </w:r>
            <w:r w:rsidRPr="00DF40FC">
              <w:rPr>
                <w:rFonts w:ascii="Times New Roman" w:hAnsi="Times New Roman"/>
                <w:i/>
                <w:iCs/>
                <w:sz w:val="24"/>
                <w:szCs w:val="24"/>
                <w:lang w:eastAsia="hu-HU"/>
              </w:rPr>
              <w:t>A Reményhez</w:t>
            </w:r>
            <w:r w:rsidRPr="00DF40FC">
              <w:rPr>
                <w:rFonts w:ascii="Times New Roman" w:hAnsi="Times New Roman"/>
                <w:sz w:val="24"/>
                <w:szCs w:val="24"/>
                <w:lang w:eastAsia="hu-HU"/>
              </w:rPr>
              <w:t xml:space="preserve">; </w:t>
            </w:r>
            <w:proofErr w:type="gramStart"/>
            <w:r w:rsidRPr="00DF40FC">
              <w:rPr>
                <w:rFonts w:ascii="Times New Roman" w:hAnsi="Times New Roman"/>
                <w:i/>
                <w:iCs/>
                <w:sz w:val="24"/>
                <w:szCs w:val="24"/>
                <w:lang w:eastAsia="hu-HU"/>
              </w:rPr>
              <w:t>A</w:t>
            </w:r>
            <w:proofErr w:type="gramEnd"/>
            <w:r w:rsidRPr="00DF40FC">
              <w:rPr>
                <w:rFonts w:ascii="Times New Roman" w:hAnsi="Times New Roman"/>
                <w:i/>
                <w:iCs/>
                <w:sz w:val="24"/>
                <w:szCs w:val="24"/>
                <w:lang w:eastAsia="hu-HU"/>
              </w:rPr>
              <w:t xml:space="preserve"> tihanyi Ekhóhoz</w:t>
            </w:r>
            <w:r w:rsidRPr="00DF40FC">
              <w:rPr>
                <w:rFonts w:ascii="Times New Roman" w:hAnsi="Times New Roman"/>
                <w:sz w:val="24"/>
                <w:szCs w:val="24"/>
                <w:lang w:eastAsia="hu-HU"/>
              </w:rPr>
              <w:t xml:space="preserve"> és egy mű; Berzsenyi Dániel: </w:t>
            </w:r>
            <w:r w:rsidRPr="00DF40FC">
              <w:rPr>
                <w:rFonts w:ascii="Times New Roman" w:hAnsi="Times New Roman"/>
                <w:i/>
                <w:iCs/>
                <w:sz w:val="24"/>
                <w:szCs w:val="24"/>
                <w:lang w:eastAsia="hu-HU"/>
              </w:rPr>
              <w:t xml:space="preserve">A közelítő tél, A magyarokhoz I. </w:t>
            </w:r>
            <w:r w:rsidRPr="00DF40FC">
              <w:rPr>
                <w:rFonts w:ascii="Times New Roman" w:hAnsi="Times New Roman"/>
                <w:sz w:val="24"/>
                <w:szCs w:val="24"/>
                <w:lang w:eastAsia="hu-HU"/>
              </w:rPr>
              <w:t>és egy mű.</w:t>
            </w:r>
          </w:p>
          <w:p w:rsidR="00DF40FC" w:rsidRPr="00DF40FC" w:rsidRDefault="00DF40FC" w:rsidP="00DF40FC">
            <w:pPr>
              <w:numPr>
                <w:ilvl w:val="0"/>
                <w:numId w:val="73"/>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Csokonai és Berzsenyi kapcsán alkalmassá válik legalább 3-4 alkotásuk és a műveikről szóló vélemények, elemzések értelmezésére; egy-egy szóbeli témakör kifejtésére; memoriterek tolmácsolására.</w:t>
            </w:r>
          </w:p>
        </w:tc>
      </w:tr>
      <w:tr w:rsidR="00DF40FC" w:rsidRPr="000548D3" w:rsidTr="00DF40FC">
        <w:trPr>
          <w:cantSplit/>
          <w:trHeight w:val="550"/>
        </w:trPr>
        <w:tc>
          <w:tcPr>
            <w:tcW w:w="176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lastRenderedPageBreak/>
              <w:t>Kulcsfogalmak/fogalmak</w:t>
            </w:r>
          </w:p>
        </w:tc>
        <w:tc>
          <w:tcPr>
            <w:tcW w:w="7466"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Nyelvújítás, irodalmi élet, művelődési program, értekezés, szentencia, szimultán ritmus, bölcseleti óda, elégia, dal, episztola, létösszegzés, időszembesítő verstípus.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9"/>
        <w:gridCol w:w="660"/>
        <w:gridCol w:w="5525"/>
        <w:gridCol w:w="1221"/>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2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rPr>
              <w:t xml:space="preserve">Világirodalom </w:t>
            </w:r>
            <w:r w:rsidRPr="00DF40FC">
              <w:rPr>
                <w:rFonts w:ascii="Times New Roman" w:hAnsi="Times New Roman"/>
                <w:b/>
                <w:bCs/>
                <w:color w:val="333333"/>
                <w:sz w:val="24"/>
                <w:szCs w:val="24"/>
              </w:rPr>
              <w:t xml:space="preserve">– </w:t>
            </w:r>
            <w:r w:rsidRPr="00DF40FC">
              <w:rPr>
                <w:rFonts w:ascii="Times New Roman" w:hAnsi="Times New Roman"/>
                <w:b/>
                <w:bCs/>
                <w:sz w:val="24"/>
                <w:szCs w:val="24"/>
              </w:rPr>
              <w:t>az európai irodalom a 19. század első felében (romantika és realizmus)</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3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Romantika, a romantikus korstílus néhány alapvető jellemzője. </w:t>
            </w:r>
          </w:p>
        </w:tc>
      </w:tr>
      <w:tr w:rsidR="00DF40FC" w:rsidRPr="000548D3" w:rsidTr="00DF40FC">
        <w:trPr>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15" w:lineRule="atLeast"/>
              <w:rPr>
                <w:rFonts w:ascii="Times New Roman" w:eastAsia="Times New Roman" w:hAnsi="Times New Roman"/>
                <w:sz w:val="24"/>
                <w:szCs w:val="24"/>
              </w:rPr>
            </w:pPr>
            <w:r w:rsidRPr="00DF40FC">
              <w:rPr>
                <w:rFonts w:ascii="Times New Roman" w:eastAsia="Times New Roman" w:hAnsi="Times New Roman"/>
                <w:sz w:val="24"/>
                <w:szCs w:val="24"/>
              </w:rPr>
              <w:t>A nemzeti és az európai identitás erősítése. Eszmény és valóság viszonyának értelmezése. Embertípusok, életvezetési stratégiák, eszmei és erkölcsi törekvések értékelése.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 xml:space="preserve">A romantika korstílus jellegének, jelentőségének, a romantika és a kritikus, realista szemlélet együtthatásának megértetése.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romantika irodalmának jellemzői (esztétikai elvek, művészi szabadság, stílus- és formajegyek; ironikus látásmód, groteszk minőség).</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Új műfajok, formák (pl. történelmi regény, bűnügyi történet, drámai költemény, verses regény).</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Társadalmi típusok (felesleges és karrierista hősök, hivatalnokok) megjelenése a romantikával egyidejű, realista szemléletű művekben.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Művek, szemelvények az angol/amerikai, francia, német és orosz irodalomból. A választott szerzőkhöz, művekhez kacsolódó fogalmi ismeretek.</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tanuló </w:t>
            </w:r>
          </w:p>
          <w:p w:rsidR="00DF40FC" w:rsidRPr="00DF40FC" w:rsidRDefault="00DF40FC" w:rsidP="00DF40FC">
            <w:pPr>
              <w:numPr>
                <w:ilvl w:val="0"/>
                <w:numId w:val="74"/>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felismeri az é</w:t>
            </w:r>
            <w:r w:rsidRPr="00DF40FC">
              <w:rPr>
                <w:rFonts w:ascii="Times New Roman" w:hAnsi="Times New Roman"/>
                <w:sz w:val="24"/>
                <w:szCs w:val="24"/>
              </w:rPr>
              <w:t xml:space="preserve">letművek egymásmellettiségét az 1830-as években (klasszika, romantika, realizmus tendenciái) és a romantika korstílus-jellegét, jelentőségét; a romantika és a kritikus, realista szemlélet együtthatását; </w:t>
            </w:r>
          </w:p>
          <w:p w:rsidR="00DF40FC" w:rsidRPr="00DF40FC" w:rsidRDefault="00DF40FC" w:rsidP="00DF40FC">
            <w:pPr>
              <w:numPr>
                <w:ilvl w:val="0"/>
                <w:numId w:val="74"/>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műismerete: Shelley, Keats, Poe, V. Hugo, E. T. A. Hoffmann, Puskin, illetve Balzac, Stendhal, Gogol kiválasztott műveinek /műrészleteinek ismerete;</w:t>
            </w:r>
          </w:p>
          <w:p w:rsidR="00DF40FC" w:rsidRPr="00DF40FC" w:rsidRDefault="00DF40FC" w:rsidP="00DF40FC">
            <w:pPr>
              <w:numPr>
                <w:ilvl w:val="0"/>
                <w:numId w:val="74"/>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képes egy választott/kijelölt epikai alkotás (házi olvasmány) elemző bemutatására a közös értelmezés után; </w:t>
            </w:r>
          </w:p>
          <w:p w:rsidR="00DF40FC" w:rsidRPr="00DF40FC" w:rsidRDefault="00DF40FC" w:rsidP="00DF40FC">
            <w:pPr>
              <w:numPr>
                <w:ilvl w:val="0"/>
                <w:numId w:val="74"/>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 xml:space="preserve">alkalmassá válik a korszakról, a szerzőkről, művekről szóló vélemények kritikus befogadására, egy lehetséges szóbeli tétel kifejtésére. </w:t>
            </w:r>
          </w:p>
        </w:tc>
      </w:tr>
      <w:tr w:rsidR="00DF40FC" w:rsidRPr="000548D3" w:rsidTr="00DF40FC">
        <w:trPr>
          <w:cantSplit/>
          <w:trHeight w:val="550"/>
        </w:trPr>
        <w:tc>
          <w:tcPr>
            <w:tcW w:w="18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Kulcsfogalmak/fogalmak</w:t>
            </w:r>
          </w:p>
        </w:tc>
        <w:tc>
          <w:tcPr>
            <w:tcW w:w="741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Műfajkeveredés, hangnemi kevertség, groteszk, irónia, bűnügyi történet, történelmi regény, verses regény, regényciklus, analitikus regény.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9"/>
        <w:gridCol w:w="660"/>
        <w:gridCol w:w="5622"/>
        <w:gridCol w:w="1124"/>
      </w:tblGrid>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2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 xml:space="preserve">Színház- és drámatörténet – </w:t>
            </w:r>
            <w:r w:rsidRPr="00DF40FC">
              <w:rPr>
                <w:rFonts w:ascii="Times New Roman" w:hAnsi="Times New Roman"/>
                <w:b/>
                <w:bCs/>
                <w:sz w:val="24"/>
                <w:szCs w:val="24"/>
                <w:lang w:eastAsia="hu-HU"/>
              </w:rPr>
              <w:br/>
              <w:t xml:space="preserve">Katona József: </w:t>
            </w:r>
            <w:r w:rsidRPr="00DF40FC">
              <w:rPr>
                <w:rFonts w:ascii="Times New Roman" w:hAnsi="Times New Roman"/>
                <w:b/>
                <w:bCs/>
                <w:iCs/>
                <w:sz w:val="24"/>
                <w:szCs w:val="24"/>
                <w:lang w:eastAsia="hu-HU"/>
              </w:rPr>
              <w:t>Bánk bán</w:t>
            </w:r>
          </w:p>
        </w:tc>
        <w:tc>
          <w:tcPr>
            <w:tcW w:w="112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4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lastRenderedPageBreak/>
              <w:t>E: 3 óra</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lastRenderedPageBreak/>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Klasszicizmus és romantika. Tragédia. A tragikus hős összeomlása.</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E w:val="0"/>
              <w:autoSpaceDN w:val="0"/>
              <w:adjustRightInd w:val="0"/>
              <w:spacing w:after="0"/>
              <w:rPr>
                <w:rFonts w:ascii="Times New Roman" w:eastAsia="Times New Roman" w:hAnsi="Times New Roman"/>
                <w:sz w:val="24"/>
                <w:szCs w:val="24"/>
              </w:rPr>
            </w:pPr>
            <w:r w:rsidRPr="00DF40FC">
              <w:rPr>
                <w:rFonts w:ascii="Times New Roman" w:eastAsia="Times New Roman" w:hAnsi="Times New Roman"/>
                <w:sz w:val="24"/>
                <w:szCs w:val="24"/>
              </w:rPr>
              <w:t>Élet-válaszutak a különböző helyzetekben.</w:t>
            </w:r>
          </w:p>
          <w:p w:rsidR="00DF40FC" w:rsidRPr="00DF40FC" w:rsidRDefault="00DF40FC" w:rsidP="00DF40FC">
            <w:pPr>
              <w:autoSpaceDE w:val="0"/>
              <w:autoSpaceDN w:val="0"/>
              <w:adjustRightInd w:val="0"/>
              <w:spacing w:after="0"/>
              <w:rPr>
                <w:rFonts w:ascii="Times New Roman" w:eastAsia="Times New Roman" w:hAnsi="Times New Roman"/>
                <w:sz w:val="20"/>
                <w:szCs w:val="20"/>
                <w:lang w:eastAsia="hu-HU"/>
              </w:rPr>
            </w:pPr>
            <w:r w:rsidRPr="00DF40FC">
              <w:rPr>
                <w:rFonts w:ascii="Times New Roman" w:eastAsia="Times New Roman" w:hAnsi="Times New Roman"/>
                <w:sz w:val="24"/>
                <w:szCs w:val="24"/>
              </w:rPr>
              <w:t xml:space="preserve">A tettek és a szavak közötti viszony szerepének felismerése. A „nemzeti dráma” mint közös ismeret. </w:t>
            </w:r>
          </w:p>
          <w:p w:rsidR="00DF40FC" w:rsidRPr="00DF40FC" w:rsidRDefault="00DF40FC" w:rsidP="00DF40FC">
            <w:pPr>
              <w:spacing w:after="0" w:line="240" w:lineRule="auto"/>
              <w:rPr>
                <w:lang w:eastAsia="hu-HU"/>
              </w:rPr>
            </w:pPr>
            <w:r w:rsidRPr="00DF40FC">
              <w:rPr>
                <w:rFonts w:ascii="Times New Roman" w:hAnsi="Times New Roman"/>
                <w:sz w:val="24"/>
                <w:szCs w:val="24"/>
                <w:lang w:eastAsia="hu-HU"/>
              </w:rPr>
              <w:t>A tragédiában megjelenített magánéleti és közéleti konfliktus értékelése.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Felkészítés a </w:t>
            </w:r>
            <w:r w:rsidRPr="00DF40FC">
              <w:rPr>
                <w:rFonts w:ascii="Times New Roman" w:hAnsi="Times New Roman"/>
                <w:i/>
                <w:iCs/>
                <w:sz w:val="24"/>
                <w:szCs w:val="24"/>
                <w:lang w:eastAsia="hu-HU"/>
              </w:rPr>
              <w:t>Bánk bán</w:t>
            </w:r>
            <w:r w:rsidRPr="00DF40FC">
              <w:rPr>
                <w:rFonts w:ascii="Times New Roman" w:hAnsi="Times New Roman"/>
                <w:sz w:val="24"/>
                <w:szCs w:val="24"/>
                <w:lang w:eastAsia="hu-HU"/>
              </w:rPr>
              <w:t xml:space="preserve"> olvasására, befogadására, értelmezésére (problematika, drámai szerkezet és nyelv, sajátos lezárás, „megoldás”). Érvelő képesség: álláspontok megismerése, összevetése, értékelése.</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Ismeretek/fejlesztési követelmények</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Katona József: </w:t>
            </w:r>
            <w:r w:rsidRPr="00DF40FC">
              <w:rPr>
                <w:rFonts w:ascii="Times New Roman" w:hAnsi="Times New Roman"/>
                <w:i/>
                <w:iCs/>
                <w:sz w:val="24"/>
                <w:szCs w:val="24"/>
                <w:lang w:eastAsia="hu-HU"/>
              </w:rPr>
              <w:t>Bánk bán</w:t>
            </w:r>
            <w:r w:rsidRPr="00DF40FC">
              <w:rPr>
                <w:rFonts w:ascii="Times New Roman" w:hAnsi="Times New Roman"/>
                <w:sz w:val="24"/>
                <w:szCs w:val="24"/>
                <w:lang w:eastAsia="hu-HU"/>
              </w:rPr>
              <w:t xml:space="preserve"> – sok szempontú műértelmezés. Pl.</w:t>
            </w:r>
          </w:p>
          <w:p w:rsidR="00DF40FC" w:rsidRPr="00DF40FC" w:rsidRDefault="00DF40FC" w:rsidP="00DF40FC">
            <w:pPr>
              <w:numPr>
                <w:ilvl w:val="0"/>
                <w:numId w:val="75"/>
              </w:numPr>
              <w:spacing w:after="0" w:line="240" w:lineRule="auto"/>
              <w:ind w:left="360"/>
              <w:rPr>
                <w:rFonts w:ascii="Times New Roman" w:hAnsi="Times New Roman"/>
                <w:sz w:val="24"/>
                <w:szCs w:val="24"/>
              </w:rPr>
            </w:pPr>
            <w:r w:rsidRPr="00DF40FC">
              <w:rPr>
                <w:rFonts w:ascii="Times New Roman" w:hAnsi="Times New Roman"/>
                <w:sz w:val="24"/>
                <w:szCs w:val="24"/>
              </w:rPr>
              <w:t>magánéleti és közéleti konfliktus, alapkérdések;</w:t>
            </w:r>
          </w:p>
          <w:p w:rsidR="00DF40FC" w:rsidRPr="00DF40FC" w:rsidRDefault="00DF40FC" w:rsidP="00DF40FC">
            <w:pPr>
              <w:numPr>
                <w:ilvl w:val="0"/>
                <w:numId w:val="75"/>
              </w:numPr>
              <w:spacing w:after="0" w:line="240" w:lineRule="auto"/>
              <w:ind w:left="360"/>
              <w:rPr>
                <w:rFonts w:ascii="Times New Roman" w:hAnsi="Times New Roman"/>
                <w:sz w:val="24"/>
                <w:szCs w:val="24"/>
              </w:rPr>
            </w:pPr>
            <w:r w:rsidRPr="00DF40FC">
              <w:rPr>
                <w:rFonts w:ascii="Times New Roman" w:hAnsi="Times New Roman"/>
                <w:sz w:val="24"/>
                <w:szCs w:val="24"/>
              </w:rPr>
              <w:t>a szereplők körei, Bánk összeomlása; a címszereplő megítélésének változatai;</w:t>
            </w:r>
          </w:p>
          <w:p w:rsidR="00DF40FC" w:rsidRPr="00DF40FC" w:rsidRDefault="00DF40FC" w:rsidP="00DF40FC">
            <w:pPr>
              <w:numPr>
                <w:ilvl w:val="0"/>
                <w:numId w:val="75"/>
              </w:numPr>
              <w:spacing w:after="0" w:line="240" w:lineRule="auto"/>
              <w:ind w:left="360"/>
              <w:rPr>
                <w:rFonts w:ascii="Times New Roman" w:hAnsi="Times New Roman"/>
                <w:sz w:val="24"/>
                <w:szCs w:val="24"/>
                <w:lang w:eastAsia="hu-HU"/>
              </w:rPr>
            </w:pPr>
            <w:r w:rsidRPr="00DF40FC">
              <w:rPr>
                <w:rFonts w:ascii="Times New Roman" w:hAnsi="Times New Roman"/>
                <w:sz w:val="24"/>
                <w:szCs w:val="24"/>
              </w:rPr>
              <w:t>felépítés, szerkezeti megoldások (az V. felvonás szerepe).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tanuló</w:t>
            </w:r>
          </w:p>
          <w:p w:rsidR="00DF40FC" w:rsidRPr="00DF40FC" w:rsidRDefault="00DF40FC" w:rsidP="00DF40FC">
            <w:pPr>
              <w:numPr>
                <w:ilvl w:val="0"/>
                <w:numId w:val="76"/>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ismeri a magyar színház történetének néhány sajátosságát (az állandó magyar színház hiányát, törekvéseket a létrehozására); </w:t>
            </w:r>
          </w:p>
          <w:p w:rsidR="00DF40FC" w:rsidRPr="00DF40FC" w:rsidRDefault="00DF40FC" w:rsidP="00DF40FC">
            <w:pPr>
              <w:numPr>
                <w:ilvl w:val="0"/>
                <w:numId w:val="76"/>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képes elemezni nemzeti tragédiánk sajátosságait (problematika, drámai szerkezet és nyelv, sajátos lezárás, „megoldás”);</w:t>
            </w:r>
          </w:p>
          <w:p w:rsidR="00DF40FC" w:rsidRPr="00DF40FC" w:rsidRDefault="00DF40FC" w:rsidP="00DF40FC">
            <w:pPr>
              <w:numPr>
                <w:ilvl w:val="0"/>
                <w:numId w:val="76"/>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memoriter: </w:t>
            </w:r>
            <w:proofErr w:type="gramStart"/>
            <w:r w:rsidRPr="00DF40FC">
              <w:rPr>
                <w:rFonts w:ascii="Times New Roman" w:hAnsi="Times New Roman"/>
                <w:sz w:val="24"/>
                <w:szCs w:val="24"/>
                <w:lang w:eastAsia="hu-HU"/>
              </w:rPr>
              <w:t>részlet(</w:t>
            </w:r>
            <w:proofErr w:type="gramEnd"/>
            <w:r w:rsidRPr="00DF40FC">
              <w:rPr>
                <w:rFonts w:ascii="Times New Roman" w:hAnsi="Times New Roman"/>
                <w:sz w:val="24"/>
                <w:szCs w:val="24"/>
                <w:lang w:eastAsia="hu-HU"/>
              </w:rPr>
              <w:t>ek) a műből;</w:t>
            </w:r>
          </w:p>
          <w:p w:rsidR="00DF40FC" w:rsidRPr="00DF40FC" w:rsidRDefault="00DF40FC" w:rsidP="00DF40FC">
            <w:pPr>
              <w:numPr>
                <w:ilvl w:val="0"/>
                <w:numId w:val="76"/>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alkalmassá válik egy szóbeli érettségi témakör anyagának összeállítására és az abban megjelölt feladat kifejtésére.</w:t>
            </w:r>
          </w:p>
        </w:tc>
      </w:tr>
      <w:tr w:rsidR="00DF40FC" w:rsidRPr="000548D3" w:rsidTr="00DF40FC">
        <w:trPr>
          <w:trHeight w:val="20"/>
        </w:trPr>
        <w:tc>
          <w:tcPr>
            <w:tcW w:w="18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Kulcsfogalmak/fogalmak</w:t>
            </w:r>
          </w:p>
        </w:tc>
        <w:tc>
          <w:tcPr>
            <w:tcW w:w="741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Vándorszínház, állandó színház, szerepkör, intrikus, naiva, késleltetés, drámai nyelv, klasszicizmus és romantika.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91"/>
        <w:gridCol w:w="688"/>
        <w:gridCol w:w="5636"/>
        <w:gridCol w:w="1110"/>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39"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Magyar irodalom a 19. század első felében – portrék: Kölcsey Ferenc, Vörösmarty Mihály</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12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6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Romantika; néhány népdal.</w:t>
            </w:r>
          </w:p>
        </w:tc>
      </w:tr>
      <w:tr w:rsidR="00DF40FC" w:rsidRPr="000548D3" w:rsidTr="00DF40FC">
        <w:trPr>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E w:val="0"/>
              <w:autoSpaceDN w:val="0"/>
              <w:adjustRightInd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Törekvés a társadalmi, közösségi és egyéni konfliktusok, kérdésfelvetések szellemi hátterének megértésére, a </w:t>
            </w:r>
            <w:proofErr w:type="gramStart"/>
            <w:r w:rsidRPr="00DF40FC">
              <w:rPr>
                <w:rFonts w:ascii="Times New Roman" w:eastAsia="Times New Roman" w:hAnsi="Times New Roman"/>
                <w:sz w:val="24"/>
                <w:szCs w:val="24"/>
              </w:rPr>
              <w:t>morális gondolkodásra</w:t>
            </w:r>
            <w:proofErr w:type="gramEnd"/>
            <w:r w:rsidRPr="00DF40FC">
              <w:rPr>
                <w:rFonts w:ascii="Times New Roman" w:eastAsia="Times New Roman" w:hAnsi="Times New Roman"/>
                <w:sz w:val="24"/>
                <w:szCs w:val="24"/>
              </w:rPr>
              <w:t xml:space="preserve"> és ítéletalkotásra. Az alkotók műveiben megjelenített egyéni és nemzeti sorsproblémák megértése és értékelése. A reformkor</w:t>
            </w:r>
            <w:r w:rsidRPr="00DF40FC">
              <w:rPr>
                <w:rFonts w:ascii="Times New Roman" w:eastAsia="Times New Roman" w:hAnsi="Times New Roman"/>
                <w:color w:val="333333"/>
                <w:sz w:val="24"/>
                <w:szCs w:val="24"/>
              </w:rPr>
              <w:t>–</w:t>
            </w:r>
            <w:r w:rsidRPr="00DF40FC">
              <w:rPr>
                <w:rFonts w:ascii="Times New Roman" w:eastAsia="Times New Roman" w:hAnsi="Times New Roman"/>
                <w:sz w:val="24"/>
                <w:szCs w:val="24"/>
              </w:rPr>
              <w:t>nemzeti romantika</w:t>
            </w:r>
            <w:r w:rsidRPr="00DF40FC">
              <w:rPr>
                <w:rFonts w:ascii="Times New Roman" w:eastAsia="Times New Roman" w:hAnsi="Times New Roman"/>
                <w:color w:val="333333"/>
                <w:sz w:val="24"/>
                <w:szCs w:val="24"/>
              </w:rPr>
              <w:t>–</w:t>
            </w:r>
            <w:r w:rsidRPr="00DF40FC">
              <w:rPr>
                <w:rFonts w:ascii="Times New Roman" w:eastAsia="Times New Roman" w:hAnsi="Times New Roman"/>
                <w:sz w:val="24"/>
                <w:szCs w:val="24"/>
              </w:rPr>
              <w:t xml:space="preserve">népiesség fogalmak tartalmának, szerepének és jelentőségének felismertetése. Kölcsey- és Vörösmarty-művek befogadásának, értelmezésének elősegítése, jelentőségük megértése, elfogadása. A kreativitás, a képzelőerő, a képzettársítási képesség fejlesztése.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Magyar irodalmi élet a 19. század első felében. A reformkori nemzeti romantika.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népiesség programjai.</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Kölcsey Ferenc alkotói portréja; közéleti szerep, egyéni és közösségi sors. </w:t>
            </w:r>
            <w:r w:rsidRPr="00DF40FC">
              <w:rPr>
                <w:rFonts w:ascii="Times New Roman" w:hAnsi="Times New Roman"/>
                <w:i/>
                <w:iCs/>
                <w:sz w:val="24"/>
                <w:szCs w:val="24"/>
              </w:rPr>
              <w:t xml:space="preserve">Hymnus </w:t>
            </w:r>
            <w:r w:rsidRPr="00DF40FC">
              <w:rPr>
                <w:rFonts w:ascii="Times New Roman" w:hAnsi="Times New Roman"/>
                <w:sz w:val="24"/>
                <w:szCs w:val="24"/>
              </w:rPr>
              <w:t xml:space="preserve">és még egy lírai alkotása (pl. </w:t>
            </w:r>
            <w:r w:rsidRPr="00DF40FC">
              <w:rPr>
                <w:rFonts w:ascii="Times New Roman" w:hAnsi="Times New Roman"/>
                <w:i/>
                <w:iCs/>
                <w:sz w:val="24"/>
                <w:szCs w:val="24"/>
              </w:rPr>
              <w:t>Elfojtódás</w:t>
            </w:r>
            <w:r w:rsidRPr="00DF40FC">
              <w:rPr>
                <w:rFonts w:ascii="Times New Roman" w:hAnsi="Times New Roman"/>
                <w:sz w:val="24"/>
                <w:szCs w:val="24"/>
              </w:rPr>
              <w:t xml:space="preserve">; </w:t>
            </w:r>
            <w:r w:rsidRPr="00DF40FC">
              <w:rPr>
                <w:rFonts w:ascii="Times New Roman" w:hAnsi="Times New Roman"/>
                <w:i/>
                <w:iCs/>
                <w:sz w:val="24"/>
                <w:szCs w:val="24"/>
              </w:rPr>
              <w:t>Vanitatum vanitas</w:t>
            </w:r>
            <w:r w:rsidRPr="00DF40FC">
              <w:rPr>
                <w:rFonts w:ascii="Times New Roman" w:hAnsi="Times New Roman"/>
                <w:sz w:val="24"/>
                <w:szCs w:val="24"/>
              </w:rPr>
              <w:t xml:space="preserve">; </w:t>
            </w:r>
            <w:r w:rsidRPr="00DF40FC">
              <w:rPr>
                <w:rFonts w:ascii="Times New Roman" w:hAnsi="Times New Roman"/>
                <w:i/>
                <w:iCs/>
                <w:sz w:val="24"/>
                <w:szCs w:val="24"/>
              </w:rPr>
              <w:t>Zrínyi dala</w:t>
            </w:r>
            <w:r w:rsidRPr="00DF40FC">
              <w:rPr>
                <w:rFonts w:ascii="Times New Roman" w:hAnsi="Times New Roman"/>
                <w:sz w:val="24"/>
                <w:szCs w:val="24"/>
              </w:rPr>
              <w:t xml:space="preserve">; </w:t>
            </w:r>
            <w:r w:rsidRPr="00DF40FC">
              <w:rPr>
                <w:rFonts w:ascii="Times New Roman" w:hAnsi="Times New Roman"/>
                <w:i/>
                <w:iCs/>
                <w:sz w:val="24"/>
                <w:szCs w:val="24"/>
              </w:rPr>
              <w:t>Zrínyi második éneke</w:t>
            </w:r>
            <w:r w:rsidRPr="00DF40FC">
              <w:rPr>
                <w:rFonts w:ascii="Times New Roman" w:hAnsi="Times New Roman"/>
                <w:sz w:val="24"/>
                <w:szCs w:val="24"/>
              </w:rPr>
              <w:t>).</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Értekező prózája (pl. </w:t>
            </w:r>
            <w:r w:rsidRPr="00DF40FC">
              <w:rPr>
                <w:rFonts w:ascii="Times New Roman" w:hAnsi="Times New Roman"/>
                <w:i/>
                <w:iCs/>
                <w:sz w:val="24"/>
                <w:szCs w:val="24"/>
              </w:rPr>
              <w:t xml:space="preserve">Nemzeti hagyományok </w:t>
            </w:r>
            <w:r w:rsidRPr="00DF40FC">
              <w:rPr>
                <w:rFonts w:ascii="Times New Roman" w:hAnsi="Times New Roman"/>
                <w:sz w:val="24"/>
                <w:szCs w:val="24"/>
              </w:rPr>
              <w:t>és / vagy a</w:t>
            </w:r>
            <w:r w:rsidRPr="00DF40FC">
              <w:rPr>
                <w:rFonts w:ascii="Times New Roman" w:hAnsi="Times New Roman"/>
                <w:i/>
                <w:iCs/>
                <w:sz w:val="24"/>
                <w:szCs w:val="24"/>
              </w:rPr>
              <w:t xml:space="preserve"> Parainesis </w:t>
            </w:r>
            <w:r w:rsidRPr="00DF40FC">
              <w:rPr>
                <w:rFonts w:ascii="Times New Roman" w:hAnsi="Times New Roman"/>
                <w:sz w:val="24"/>
                <w:szCs w:val="24"/>
              </w:rPr>
              <w:t>részlete).</w:t>
            </w:r>
          </w:p>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Vörösmarty Mihály portréja. Romantikus világlátás, tematika és képalkotás lírában és drámában a </w:t>
            </w:r>
            <w:r w:rsidRPr="00DF40FC">
              <w:rPr>
                <w:rFonts w:ascii="Times New Roman" w:hAnsi="Times New Roman"/>
                <w:i/>
                <w:iCs/>
                <w:sz w:val="24"/>
                <w:szCs w:val="24"/>
              </w:rPr>
              <w:t xml:space="preserve">Szózat; Előszó </w:t>
            </w:r>
            <w:r w:rsidRPr="00DF40FC">
              <w:rPr>
                <w:rFonts w:ascii="Times New Roman" w:hAnsi="Times New Roman"/>
                <w:sz w:val="24"/>
                <w:szCs w:val="24"/>
              </w:rPr>
              <w:t>és még egy-két lírai alkotás</w:t>
            </w:r>
            <w:r w:rsidRPr="00DF40FC">
              <w:rPr>
                <w:rFonts w:ascii="Times New Roman" w:hAnsi="Times New Roman"/>
                <w:i/>
                <w:iCs/>
                <w:sz w:val="24"/>
                <w:szCs w:val="24"/>
              </w:rPr>
              <w:t xml:space="preserve"> </w:t>
            </w:r>
            <w:r w:rsidRPr="00DF40FC">
              <w:rPr>
                <w:rFonts w:ascii="Times New Roman" w:hAnsi="Times New Roman"/>
                <w:sz w:val="24"/>
                <w:szCs w:val="24"/>
              </w:rPr>
              <w:t xml:space="preserve">(pl. </w:t>
            </w:r>
            <w:r w:rsidRPr="00DF40FC">
              <w:rPr>
                <w:rFonts w:ascii="Times New Roman" w:hAnsi="Times New Roman"/>
                <w:i/>
                <w:iCs/>
                <w:sz w:val="24"/>
                <w:szCs w:val="24"/>
              </w:rPr>
              <w:t xml:space="preserve">Késő vágy; Gondolatok a könyvtárban; Az emberek, </w:t>
            </w:r>
            <w:proofErr w:type="gramStart"/>
            <w:r w:rsidRPr="00DF40FC">
              <w:rPr>
                <w:rFonts w:ascii="Times New Roman" w:hAnsi="Times New Roman"/>
                <w:i/>
                <w:iCs/>
                <w:sz w:val="24"/>
                <w:szCs w:val="24"/>
              </w:rPr>
              <w:t>A</w:t>
            </w:r>
            <w:proofErr w:type="gramEnd"/>
            <w:r w:rsidRPr="00DF40FC">
              <w:rPr>
                <w:rFonts w:ascii="Times New Roman" w:hAnsi="Times New Roman"/>
                <w:i/>
                <w:iCs/>
                <w:sz w:val="24"/>
                <w:szCs w:val="24"/>
              </w:rPr>
              <w:t xml:space="preserve"> vén cigány</w:t>
            </w:r>
            <w:r w:rsidRPr="00DF40FC">
              <w:rPr>
                <w:rFonts w:ascii="Times New Roman" w:hAnsi="Times New Roman"/>
                <w:sz w:val="24"/>
                <w:szCs w:val="24"/>
              </w:rPr>
              <w:t xml:space="preserve">) alapján, illetve a </w:t>
            </w:r>
            <w:r w:rsidRPr="00DF40FC">
              <w:rPr>
                <w:rFonts w:ascii="Times New Roman" w:hAnsi="Times New Roman"/>
                <w:i/>
                <w:iCs/>
                <w:sz w:val="24"/>
                <w:szCs w:val="24"/>
              </w:rPr>
              <w:t xml:space="preserve">Csongor és Tünde </w:t>
            </w:r>
            <w:r w:rsidRPr="00DF40FC">
              <w:rPr>
                <w:rFonts w:ascii="Times New Roman" w:hAnsi="Times New Roman"/>
                <w:sz w:val="24"/>
                <w:szCs w:val="24"/>
              </w:rPr>
              <w:t xml:space="preserve">értelmezésével (pl. alapkérdések, értékszerkezet, motívumok, műfaji sajátosságok: mesejáték/drámai költemény).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tanuló</w:t>
            </w:r>
          </w:p>
          <w:p w:rsidR="00DF40FC" w:rsidRPr="00DF40FC" w:rsidRDefault="00DF40FC" w:rsidP="00DF40FC">
            <w:pPr>
              <w:numPr>
                <w:ilvl w:val="0"/>
                <w:numId w:val="77"/>
              </w:numPr>
              <w:spacing w:after="0" w:line="240" w:lineRule="auto"/>
              <w:ind w:left="360"/>
              <w:rPr>
                <w:rFonts w:ascii="Times New Roman" w:hAnsi="Times New Roman"/>
                <w:sz w:val="24"/>
                <w:szCs w:val="24"/>
              </w:rPr>
            </w:pPr>
            <w:r w:rsidRPr="00DF40FC">
              <w:rPr>
                <w:rFonts w:ascii="Times New Roman" w:hAnsi="Times New Roman"/>
                <w:sz w:val="24"/>
                <w:szCs w:val="24"/>
              </w:rPr>
              <w:t xml:space="preserve">ismeri a magyar irodalom néhány sajátosságát a 19. század első felében; </w:t>
            </w:r>
          </w:p>
          <w:p w:rsidR="00DF40FC" w:rsidRPr="00DF40FC" w:rsidRDefault="00DF40FC" w:rsidP="00DF40FC">
            <w:pPr>
              <w:numPr>
                <w:ilvl w:val="0"/>
                <w:numId w:val="77"/>
              </w:numPr>
              <w:spacing w:after="0" w:line="240" w:lineRule="auto"/>
              <w:ind w:left="360"/>
              <w:rPr>
                <w:rFonts w:ascii="Times New Roman" w:hAnsi="Times New Roman"/>
                <w:sz w:val="24"/>
                <w:szCs w:val="24"/>
              </w:rPr>
            </w:pPr>
            <w:r w:rsidRPr="00DF40FC">
              <w:rPr>
                <w:rFonts w:ascii="Times New Roman" w:hAnsi="Times New Roman"/>
                <w:sz w:val="24"/>
                <w:szCs w:val="24"/>
              </w:rPr>
              <w:t>felismeri a reformkor-nemzeti romantika-népiesség fogalmak tartalmát, szerepét és jelentőségét;</w:t>
            </w:r>
          </w:p>
          <w:p w:rsidR="00DF40FC" w:rsidRPr="00DF40FC" w:rsidRDefault="00DF40FC" w:rsidP="00DF40FC">
            <w:pPr>
              <w:numPr>
                <w:ilvl w:val="0"/>
                <w:numId w:val="77"/>
              </w:numPr>
              <w:spacing w:after="0" w:line="240" w:lineRule="auto"/>
              <w:ind w:left="360"/>
              <w:rPr>
                <w:rFonts w:ascii="Times New Roman" w:hAnsi="Times New Roman"/>
                <w:sz w:val="24"/>
                <w:szCs w:val="24"/>
              </w:rPr>
            </w:pPr>
            <w:r w:rsidRPr="00DF40FC">
              <w:rPr>
                <w:rFonts w:ascii="Times New Roman" w:hAnsi="Times New Roman"/>
                <w:sz w:val="24"/>
                <w:szCs w:val="24"/>
              </w:rPr>
              <w:t xml:space="preserve">tisztában van Kölcsey és Vörösmarty életművének jellegével, az alkotók helyével, szerepével a magyar irodalom történetében; </w:t>
            </w:r>
          </w:p>
          <w:p w:rsidR="00DF40FC" w:rsidRPr="00DF40FC" w:rsidRDefault="00DF40FC" w:rsidP="00DF40FC">
            <w:pPr>
              <w:numPr>
                <w:ilvl w:val="0"/>
                <w:numId w:val="77"/>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műismereti minimuma: Kölcsey: </w:t>
            </w:r>
            <w:r w:rsidRPr="00DF40FC">
              <w:rPr>
                <w:rFonts w:ascii="Times New Roman" w:hAnsi="Times New Roman"/>
                <w:i/>
                <w:iCs/>
                <w:sz w:val="24"/>
                <w:szCs w:val="24"/>
                <w:lang w:eastAsia="hu-HU"/>
              </w:rPr>
              <w:t xml:space="preserve">Hymnus, Huszt </w:t>
            </w:r>
            <w:r w:rsidRPr="00DF40FC">
              <w:rPr>
                <w:rFonts w:ascii="Times New Roman" w:hAnsi="Times New Roman"/>
                <w:sz w:val="24"/>
                <w:szCs w:val="24"/>
                <w:lang w:eastAsia="hu-HU"/>
              </w:rPr>
              <w:t xml:space="preserve">és még egy lírai mű, egy értekező prózai részlet; Vörösmarty: </w:t>
            </w:r>
            <w:r w:rsidRPr="00DF40FC">
              <w:rPr>
                <w:rFonts w:ascii="Times New Roman" w:hAnsi="Times New Roman"/>
                <w:i/>
                <w:iCs/>
                <w:sz w:val="24"/>
                <w:szCs w:val="24"/>
                <w:lang w:eastAsia="hu-HU"/>
              </w:rPr>
              <w:t>Szózat</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Előszó</w:t>
            </w:r>
            <w:r w:rsidRPr="00DF40FC">
              <w:rPr>
                <w:rFonts w:ascii="Times New Roman" w:hAnsi="Times New Roman"/>
                <w:sz w:val="24"/>
                <w:szCs w:val="24"/>
                <w:lang w:eastAsia="hu-HU"/>
              </w:rPr>
              <w:t xml:space="preserve"> és még egy-két lírai mű, valamint a </w:t>
            </w:r>
            <w:r w:rsidRPr="00DF40FC">
              <w:rPr>
                <w:rFonts w:ascii="Times New Roman" w:hAnsi="Times New Roman"/>
                <w:i/>
                <w:iCs/>
                <w:sz w:val="24"/>
                <w:szCs w:val="24"/>
                <w:lang w:eastAsia="hu-HU"/>
              </w:rPr>
              <w:t>Csongor és Tünde</w:t>
            </w:r>
            <w:r w:rsidRPr="00DF40FC">
              <w:rPr>
                <w:rFonts w:ascii="Times New Roman" w:hAnsi="Times New Roman"/>
                <w:sz w:val="24"/>
                <w:szCs w:val="24"/>
                <w:lang w:eastAsia="hu-HU"/>
              </w:rPr>
              <w:t>; memoriterek;</w:t>
            </w:r>
          </w:p>
          <w:p w:rsidR="00DF40FC" w:rsidRPr="00DF40FC" w:rsidRDefault="00DF40FC" w:rsidP="00DF40FC">
            <w:pPr>
              <w:numPr>
                <w:ilvl w:val="0"/>
                <w:numId w:val="77"/>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Kölcsey és Vörösmarty kapcsán alkalmassá válik legalább négy alkotásuk és a műveikről szóló vélemények, elemzések értelmezésére; egy-egy szóbeli témakör kifejtésére; memoriterek tolmácsolására.</w:t>
            </w:r>
          </w:p>
        </w:tc>
      </w:tr>
      <w:tr w:rsidR="00DF40FC" w:rsidRPr="000548D3" w:rsidTr="00DF40FC">
        <w:trPr>
          <w:cantSplit/>
          <w:trHeight w:val="550"/>
        </w:trPr>
        <w:tc>
          <w:tcPr>
            <w:tcW w:w="179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lastRenderedPageBreak/>
              <w:t>Kulcsfogalmak/fogalmak</w:t>
            </w:r>
          </w:p>
        </w:tc>
        <w:tc>
          <w:tcPr>
            <w:tcW w:w="7438"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Irodalmi élet, népköltészet, népdalgyűjtés; nemzeti himnusz, értekezés, intelem, értékszembesítő és időszembesítő verstípus, rapszódia, romantikus irónia, drámai költemény.</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9"/>
        <w:gridCol w:w="660"/>
        <w:gridCol w:w="5525"/>
        <w:gridCol w:w="1221"/>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2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 xml:space="preserve">Életmű </w:t>
            </w:r>
            <w:r w:rsidRPr="00DF40FC">
              <w:rPr>
                <w:rFonts w:ascii="Times New Roman" w:hAnsi="Times New Roman"/>
                <w:b/>
                <w:color w:val="333333"/>
                <w:sz w:val="24"/>
                <w:szCs w:val="24"/>
              </w:rPr>
              <w:t xml:space="preserve">– </w:t>
            </w:r>
            <w:r w:rsidRPr="00DF40FC">
              <w:rPr>
                <w:rFonts w:ascii="Times New Roman" w:hAnsi="Times New Roman"/>
                <w:b/>
                <w:bCs/>
                <w:sz w:val="24"/>
                <w:szCs w:val="24"/>
                <w:lang w:eastAsia="hu-HU"/>
              </w:rPr>
              <w:t>Petőfi Sándor</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12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6 óra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Romantika, népiesség, népdal, dal, helyzetdal, elbeszélő költemény. </w:t>
            </w:r>
          </w:p>
        </w:tc>
      </w:tr>
      <w:tr w:rsidR="00DF40FC" w:rsidRPr="000548D3" w:rsidTr="00DF40FC">
        <w:trPr>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lírai beszédmód változatainak értelmezése; Petőfi jellemző témáinak, műfajainak, poétikai megoldásainak, versformáinak megkülönböztetése, jellemző hangnemeinek (pl. humor és irónia) befogadása.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kreativitás, a képzelőerő, a képzettársítási képesség fejlesztése.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Felkészítés önálló műértelmezés megfogalmazására, Petőfi műveiről</w:t>
            </w:r>
            <w:r w:rsidRPr="00DF40FC">
              <w:rPr>
                <w:rFonts w:ascii="Times New Roman" w:hAnsi="Times New Roman"/>
                <w:sz w:val="24"/>
                <w:szCs w:val="24"/>
                <w:lang w:eastAsia="hu-HU"/>
              </w:rPr>
              <w:t xml:space="preserve"> szóló vélemények, elemzések értelmezésére, kritikus befogadására.</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Petőfi Sándor életműve.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Pályaszakaszok (életérzések, költői magatartás) és jellemző alkotások.</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népi szemléletmód hatása; romantika és népiesség.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Témák (pl. szerelem, táj, ars poetica), versciklusok; lírai műfajok és líratípusok (pl. dalok, helyzetdalok, ódák, elégiák, rapszódiák; tájlíra, forradalmi látomásvers) és versformák változatossága;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i/>
                <w:iCs/>
                <w:sz w:val="24"/>
                <w:szCs w:val="24"/>
                <w:lang w:eastAsia="hu-HU"/>
              </w:rPr>
              <w:t>A puszta, télen</w:t>
            </w:r>
            <w:r w:rsidRPr="00DF40FC">
              <w:rPr>
                <w:rFonts w:ascii="Times New Roman" w:hAnsi="Times New Roman"/>
                <w:sz w:val="24"/>
                <w:szCs w:val="24"/>
                <w:lang w:eastAsia="hu-HU"/>
              </w:rPr>
              <w:t>;</w:t>
            </w:r>
            <w:r w:rsidRPr="00DF40FC">
              <w:rPr>
                <w:rFonts w:ascii="Times New Roman" w:hAnsi="Times New Roman"/>
                <w:i/>
                <w:iCs/>
                <w:sz w:val="24"/>
                <w:szCs w:val="24"/>
                <w:lang w:eastAsia="hu-HU"/>
              </w:rPr>
              <w:t xml:space="preserve"> </w:t>
            </w:r>
            <w:proofErr w:type="gramStart"/>
            <w:r w:rsidRPr="00DF40FC">
              <w:rPr>
                <w:rFonts w:ascii="Times New Roman" w:hAnsi="Times New Roman"/>
                <w:i/>
                <w:iCs/>
                <w:sz w:val="24"/>
                <w:szCs w:val="24"/>
                <w:lang w:eastAsia="hu-HU"/>
              </w:rPr>
              <w:t>A</w:t>
            </w:r>
            <w:proofErr w:type="gramEnd"/>
            <w:r w:rsidRPr="00DF40FC">
              <w:rPr>
                <w:rFonts w:ascii="Times New Roman" w:hAnsi="Times New Roman"/>
                <w:i/>
                <w:iCs/>
                <w:sz w:val="24"/>
                <w:szCs w:val="24"/>
                <w:lang w:eastAsia="hu-HU"/>
              </w:rPr>
              <w:t xml:space="preserve"> XIX. század költői</w:t>
            </w:r>
            <w:r w:rsidRPr="00DF40FC">
              <w:rPr>
                <w:rFonts w:ascii="Times New Roman" w:hAnsi="Times New Roman"/>
                <w:sz w:val="24"/>
                <w:szCs w:val="24"/>
                <w:lang w:eastAsia="hu-HU"/>
              </w:rPr>
              <w:t>;</w:t>
            </w:r>
            <w:r w:rsidRPr="00DF40FC">
              <w:rPr>
                <w:rFonts w:ascii="Times New Roman" w:hAnsi="Times New Roman"/>
                <w:i/>
                <w:iCs/>
                <w:sz w:val="24"/>
                <w:szCs w:val="24"/>
                <w:lang w:eastAsia="hu-HU"/>
              </w:rPr>
              <w:t xml:space="preserve"> Európa csendes, újra csendes…</w:t>
            </w:r>
            <w:r w:rsidRPr="00DF40FC">
              <w:rPr>
                <w:rFonts w:ascii="Times New Roman" w:hAnsi="Times New Roman"/>
                <w:sz w:val="24"/>
                <w:szCs w:val="24"/>
                <w:lang w:eastAsia="hu-HU"/>
              </w:rPr>
              <w:t>;</w:t>
            </w:r>
            <w:r w:rsidRPr="00DF40FC">
              <w:rPr>
                <w:rFonts w:ascii="Times New Roman" w:hAnsi="Times New Roman"/>
                <w:i/>
                <w:iCs/>
                <w:sz w:val="24"/>
                <w:szCs w:val="24"/>
                <w:lang w:eastAsia="hu-HU"/>
              </w:rPr>
              <w:t xml:space="preserve"> Szeptember végén,</w:t>
            </w:r>
            <w:r w:rsidRPr="00DF40FC">
              <w:rPr>
                <w:rFonts w:ascii="Times New Roman" w:hAnsi="Times New Roman"/>
                <w:sz w:val="24"/>
                <w:szCs w:val="24"/>
                <w:lang w:eastAsia="hu-HU"/>
              </w:rPr>
              <w:t xml:space="preserve"> és még legalább három-négy lírai alkotás elemző feldolgozása.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 xml:space="preserve">Verses epika (pl. </w:t>
            </w:r>
            <w:r w:rsidRPr="00DF40FC">
              <w:rPr>
                <w:rFonts w:ascii="Times New Roman" w:hAnsi="Times New Roman"/>
                <w:i/>
                <w:iCs/>
                <w:sz w:val="24"/>
                <w:szCs w:val="24"/>
              </w:rPr>
              <w:t xml:space="preserve">A helység </w:t>
            </w:r>
            <w:proofErr w:type="gramStart"/>
            <w:r w:rsidRPr="00DF40FC">
              <w:rPr>
                <w:rFonts w:ascii="Times New Roman" w:hAnsi="Times New Roman"/>
                <w:i/>
                <w:iCs/>
                <w:sz w:val="24"/>
                <w:szCs w:val="24"/>
              </w:rPr>
              <w:t>kalapácsa</w:t>
            </w:r>
            <w:proofErr w:type="gramEnd"/>
            <w:r w:rsidRPr="00DF40FC">
              <w:rPr>
                <w:rFonts w:ascii="Times New Roman" w:hAnsi="Times New Roman"/>
                <w:i/>
                <w:iCs/>
                <w:sz w:val="24"/>
                <w:szCs w:val="24"/>
              </w:rPr>
              <w:t xml:space="preserve"> </w:t>
            </w:r>
            <w:r w:rsidRPr="00DF40FC">
              <w:rPr>
                <w:rFonts w:ascii="Times New Roman" w:hAnsi="Times New Roman"/>
                <w:sz w:val="24"/>
                <w:szCs w:val="24"/>
              </w:rPr>
              <w:t>mint eposzparódia;</w:t>
            </w:r>
            <w:r w:rsidRPr="00DF40FC">
              <w:rPr>
                <w:rFonts w:ascii="Times New Roman" w:hAnsi="Times New Roman"/>
                <w:i/>
                <w:iCs/>
                <w:sz w:val="24"/>
                <w:szCs w:val="24"/>
              </w:rPr>
              <w:t xml:space="preserve"> </w:t>
            </w:r>
            <w:r w:rsidRPr="00DF40FC">
              <w:rPr>
                <w:rFonts w:ascii="Times New Roman" w:hAnsi="Times New Roman"/>
                <w:sz w:val="24"/>
                <w:szCs w:val="24"/>
              </w:rPr>
              <w:t xml:space="preserve">vagy </w:t>
            </w:r>
            <w:r w:rsidRPr="00DF40FC">
              <w:rPr>
                <w:rFonts w:ascii="Times New Roman" w:hAnsi="Times New Roman"/>
                <w:i/>
                <w:iCs/>
                <w:sz w:val="24"/>
                <w:szCs w:val="24"/>
              </w:rPr>
              <w:t>Az apostol</w:t>
            </w:r>
            <w:r w:rsidR="006555D2">
              <w:rPr>
                <w:rFonts w:ascii="Times New Roman" w:hAnsi="Times New Roman"/>
                <w:i/>
                <w:iCs/>
                <w:sz w:val="24"/>
                <w:szCs w:val="24"/>
              </w:rPr>
              <w:t xml:space="preserve"> </w:t>
            </w:r>
            <w:r w:rsidR="006555D2" w:rsidRPr="006555D2">
              <w:rPr>
                <w:rFonts w:ascii="Times New Roman" w:hAnsi="Times New Roman"/>
                <w:iCs/>
                <w:sz w:val="24"/>
                <w:szCs w:val="24"/>
              </w:rPr>
              <w:t>[</w:t>
            </w:r>
            <w:r w:rsidR="006555D2" w:rsidRPr="00791A13">
              <w:rPr>
                <w:rFonts w:ascii="Times New Roman" w:hAnsi="Times New Roman"/>
                <w:iCs/>
                <w:sz w:val="24"/>
                <w:szCs w:val="24"/>
              </w:rPr>
              <w:t>esetleg mindkettő]</w:t>
            </w:r>
            <w:r w:rsidRPr="006555D2">
              <w:rPr>
                <w:rFonts w:ascii="Times New Roman" w:hAnsi="Times New Roman"/>
                <w:sz w:val="24"/>
                <w:szCs w:val="24"/>
              </w:rPr>
              <w:t>.</w:t>
            </w:r>
            <w:r w:rsidRPr="00DF40FC">
              <w:rPr>
                <w:rFonts w:ascii="Times New Roman" w:hAnsi="Times New Roman"/>
                <w:sz w:val="24"/>
                <w:szCs w:val="24"/>
              </w:rPr>
              <w:t>)</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tanuló</w:t>
            </w:r>
          </w:p>
          <w:p w:rsidR="00DF40FC" w:rsidRPr="00DF40FC" w:rsidRDefault="00DF40FC" w:rsidP="00DF40FC">
            <w:pPr>
              <w:numPr>
                <w:ilvl w:val="0"/>
                <w:numId w:val="78"/>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 xml:space="preserve">ismeri az életmű </w:t>
            </w:r>
            <w:r w:rsidRPr="00DF40FC">
              <w:rPr>
                <w:rFonts w:ascii="Times New Roman" w:hAnsi="Times New Roman"/>
                <w:sz w:val="24"/>
                <w:szCs w:val="24"/>
              </w:rPr>
              <w:t xml:space="preserve">főbb alkotói korszakait; Petőfi helyét, szerepét a magyar irodalom történetében; költészetének jellegét; </w:t>
            </w:r>
          </w:p>
          <w:p w:rsidR="00DF40FC" w:rsidRPr="00DF40FC" w:rsidRDefault="00DF40FC" w:rsidP="00DF40FC">
            <w:pPr>
              <w:numPr>
                <w:ilvl w:val="0"/>
                <w:numId w:val="78"/>
              </w:numPr>
              <w:spacing w:after="0" w:line="240" w:lineRule="auto"/>
              <w:ind w:left="360"/>
              <w:rPr>
                <w:rFonts w:ascii="Times New Roman" w:hAnsi="Times New Roman"/>
                <w:sz w:val="24"/>
                <w:szCs w:val="24"/>
                <w:lang w:eastAsia="hu-HU"/>
              </w:rPr>
            </w:pPr>
            <w:r w:rsidRPr="00DF40FC">
              <w:rPr>
                <w:rFonts w:ascii="Times New Roman" w:hAnsi="Times New Roman"/>
                <w:sz w:val="24"/>
                <w:szCs w:val="24"/>
              </w:rPr>
              <w:t xml:space="preserve">tisztában van a romantikus korstílus és a népiesség stílustendenciájának együtthatásával; </w:t>
            </w:r>
          </w:p>
          <w:p w:rsidR="00DF40FC" w:rsidRPr="00DF40FC" w:rsidRDefault="00DF40FC" w:rsidP="00DF40FC">
            <w:pPr>
              <w:numPr>
                <w:ilvl w:val="0"/>
                <w:numId w:val="78"/>
              </w:numPr>
              <w:spacing w:after="0" w:line="240" w:lineRule="auto"/>
              <w:ind w:left="360"/>
              <w:rPr>
                <w:rFonts w:ascii="Times New Roman" w:hAnsi="Times New Roman"/>
                <w:sz w:val="24"/>
                <w:szCs w:val="24"/>
              </w:rPr>
            </w:pPr>
            <w:r w:rsidRPr="00DF40FC">
              <w:rPr>
                <w:rFonts w:ascii="Times New Roman" w:hAnsi="Times New Roman"/>
                <w:sz w:val="24"/>
                <w:szCs w:val="24"/>
              </w:rPr>
              <w:lastRenderedPageBreak/>
              <w:t>műelemzések során megismeri Petőfi jellemző témáit, műfajait, poétikai megoldásait, versformáit; megkülönbözteti jellemző hangnemeit (pl. humor és irónia);</w:t>
            </w:r>
          </w:p>
          <w:p w:rsidR="00DF40FC" w:rsidRPr="00DF40FC" w:rsidRDefault="00DF40FC" w:rsidP="00DF40FC">
            <w:pPr>
              <w:numPr>
                <w:ilvl w:val="0"/>
                <w:numId w:val="78"/>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t>képes önálló műértelmezés megfogalmazására;</w:t>
            </w:r>
          </w:p>
          <w:p w:rsidR="00DF40FC" w:rsidRPr="00DF40FC" w:rsidRDefault="00DF40FC" w:rsidP="00DF40FC">
            <w:pPr>
              <w:numPr>
                <w:ilvl w:val="0"/>
                <w:numId w:val="78"/>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műismereti minimuma: </w:t>
            </w:r>
            <w:r w:rsidRPr="00DF40FC">
              <w:rPr>
                <w:rFonts w:ascii="Times New Roman" w:hAnsi="Times New Roman"/>
                <w:i/>
                <w:iCs/>
                <w:sz w:val="24"/>
                <w:szCs w:val="24"/>
              </w:rPr>
              <w:t>Az Alföld</w:t>
            </w:r>
            <w:r w:rsidRPr="00DF40FC">
              <w:rPr>
                <w:rFonts w:ascii="Times New Roman" w:hAnsi="Times New Roman"/>
                <w:sz w:val="24"/>
                <w:szCs w:val="24"/>
              </w:rPr>
              <w:t xml:space="preserve">; </w:t>
            </w:r>
            <w:r w:rsidRPr="00DF40FC">
              <w:rPr>
                <w:rFonts w:ascii="Times New Roman" w:hAnsi="Times New Roman"/>
                <w:i/>
                <w:iCs/>
                <w:sz w:val="24"/>
                <w:szCs w:val="24"/>
              </w:rPr>
              <w:t>Nemzeti dal</w:t>
            </w:r>
            <w:r w:rsidRPr="00DF40FC">
              <w:rPr>
                <w:rFonts w:ascii="Times New Roman" w:hAnsi="Times New Roman"/>
                <w:sz w:val="24"/>
                <w:szCs w:val="24"/>
              </w:rPr>
              <w:t xml:space="preserve"> ; </w:t>
            </w:r>
            <w:r w:rsidRPr="00DF40FC">
              <w:rPr>
                <w:rFonts w:ascii="Times New Roman" w:hAnsi="Times New Roman"/>
                <w:i/>
                <w:iCs/>
                <w:sz w:val="24"/>
                <w:szCs w:val="24"/>
              </w:rPr>
              <w:t>János vitéz</w:t>
            </w:r>
            <w:r w:rsidRPr="00DF40FC">
              <w:rPr>
                <w:rFonts w:ascii="Times New Roman" w:hAnsi="Times New Roman"/>
                <w:sz w:val="24"/>
                <w:szCs w:val="24"/>
              </w:rPr>
              <w:t xml:space="preserve">; </w:t>
            </w:r>
            <w:proofErr w:type="gramStart"/>
            <w:r w:rsidRPr="00DF40FC">
              <w:rPr>
                <w:rFonts w:ascii="Times New Roman" w:hAnsi="Times New Roman"/>
                <w:i/>
                <w:iCs/>
                <w:sz w:val="24"/>
                <w:szCs w:val="24"/>
                <w:lang w:eastAsia="hu-HU"/>
              </w:rPr>
              <w:t>A</w:t>
            </w:r>
            <w:proofErr w:type="gramEnd"/>
            <w:r w:rsidRPr="00DF40FC">
              <w:rPr>
                <w:rFonts w:ascii="Times New Roman" w:hAnsi="Times New Roman"/>
                <w:i/>
                <w:iCs/>
                <w:sz w:val="24"/>
                <w:szCs w:val="24"/>
                <w:lang w:eastAsia="hu-HU"/>
              </w:rPr>
              <w:t xml:space="preserve"> puszta, télen</w:t>
            </w:r>
            <w:r w:rsidRPr="00DF40FC">
              <w:rPr>
                <w:rFonts w:ascii="Times New Roman" w:hAnsi="Times New Roman"/>
                <w:sz w:val="24"/>
                <w:szCs w:val="24"/>
                <w:lang w:eastAsia="hu-HU"/>
              </w:rPr>
              <w:t>;</w:t>
            </w:r>
            <w:r w:rsidRPr="00DF40FC">
              <w:rPr>
                <w:rFonts w:ascii="Times New Roman" w:hAnsi="Times New Roman"/>
                <w:i/>
                <w:iCs/>
                <w:sz w:val="24"/>
                <w:szCs w:val="24"/>
                <w:lang w:eastAsia="hu-HU"/>
              </w:rPr>
              <w:t xml:space="preserve"> A XIX. század költői</w:t>
            </w:r>
            <w:r w:rsidRPr="00DF40FC">
              <w:rPr>
                <w:rFonts w:ascii="Times New Roman" w:hAnsi="Times New Roman"/>
                <w:sz w:val="24"/>
                <w:szCs w:val="24"/>
                <w:lang w:eastAsia="hu-HU"/>
              </w:rPr>
              <w:t>;</w:t>
            </w:r>
            <w:r w:rsidRPr="00DF40FC">
              <w:rPr>
                <w:rFonts w:ascii="Times New Roman" w:hAnsi="Times New Roman"/>
                <w:i/>
                <w:iCs/>
                <w:sz w:val="24"/>
                <w:szCs w:val="24"/>
                <w:lang w:eastAsia="hu-HU"/>
              </w:rPr>
              <w:t xml:space="preserve"> Európa csendes, újra csendes…</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Szeptember végén</w:t>
            </w:r>
            <w:r w:rsidRPr="00DF40FC">
              <w:rPr>
                <w:rFonts w:ascii="Times New Roman" w:hAnsi="Times New Roman"/>
                <w:sz w:val="24"/>
                <w:szCs w:val="24"/>
                <w:lang w:eastAsia="hu-HU"/>
              </w:rPr>
              <w:t xml:space="preserve"> és még három-négy mű és memoriterek;</w:t>
            </w:r>
          </w:p>
          <w:p w:rsidR="00DF40FC" w:rsidRPr="00DF40FC" w:rsidRDefault="00DF40FC" w:rsidP="00DF40FC">
            <w:pPr>
              <w:numPr>
                <w:ilvl w:val="0"/>
                <w:numId w:val="78"/>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képessé válik Petőfi életművének bemutatására (legalább 10–12 lírai és 1–2 verses epikai alkotás alapján); a műveiről szóló vélemények, elemzések értelmezésére, kritikus befogadására; egy szóbeli témakörben kijelölt feladat kifejtésére, memoriterek tolmácsolására.</w:t>
            </w:r>
          </w:p>
        </w:tc>
      </w:tr>
      <w:tr w:rsidR="00DF40FC" w:rsidRPr="000548D3" w:rsidTr="00DF40FC">
        <w:trPr>
          <w:cantSplit/>
          <w:trHeight w:val="550"/>
        </w:trPr>
        <w:tc>
          <w:tcPr>
            <w:tcW w:w="18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lastRenderedPageBreak/>
              <w:t>Kulcsfogalmak/fogalmak</w:t>
            </w:r>
          </w:p>
        </w:tc>
        <w:tc>
          <w:tcPr>
            <w:tcW w:w="741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Népiesség, elbeszélő költemény, versciklus, helyzetdal, tájlíra, látomásköltészet, ars poetica, komikus eposz, költői szerep, váteszköltő.</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608"/>
        <w:gridCol w:w="1138"/>
      </w:tblGrid>
      <w:tr w:rsidR="00DF40FC" w:rsidRPr="000548D3" w:rsidTr="00DF40FC">
        <w:trPr>
          <w:cantSplit/>
          <w:trHeight w:val="741"/>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1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 xml:space="preserve">Látásmód </w:t>
            </w:r>
            <w:r w:rsidRPr="00DF40FC">
              <w:rPr>
                <w:rFonts w:ascii="Times New Roman" w:hAnsi="Times New Roman"/>
                <w:color w:val="333333"/>
                <w:sz w:val="24"/>
                <w:szCs w:val="24"/>
              </w:rPr>
              <w:t xml:space="preserve">– </w:t>
            </w:r>
            <w:r w:rsidRPr="00DF40FC">
              <w:rPr>
                <w:rFonts w:ascii="Times New Roman" w:hAnsi="Times New Roman"/>
                <w:b/>
                <w:bCs/>
                <w:sz w:val="24"/>
                <w:szCs w:val="24"/>
                <w:lang w:eastAsia="hu-HU"/>
              </w:rPr>
              <w:t>Jókai Mór</w:t>
            </w:r>
          </w:p>
        </w:tc>
        <w:tc>
          <w:tcPr>
            <w:tcW w:w="1139"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3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Romantika, romantikus ábrázolásmód; a romantika és a népiesség.</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A Jókai-regényekben felmutatott erkölcsi, egyéni és nemzeti-közösségi problémakörök felismerése.</w:t>
            </w:r>
            <w:r w:rsidRPr="00DF40FC">
              <w:rPr>
                <w:rFonts w:ascii="Times New Roman" w:hAnsi="Times New Roman"/>
                <w:sz w:val="24"/>
                <w:szCs w:val="24"/>
              </w:rPr>
              <w:t xml:space="preserve"> Értékek és szerepek konfliktusai. Jókai alkotásmódjának jellemzői, a romantikus ábrázolásmód sajátosságai és a romantikus </w:t>
            </w:r>
            <w:proofErr w:type="gramStart"/>
            <w:r w:rsidRPr="00DF40FC">
              <w:rPr>
                <w:rFonts w:ascii="Times New Roman" w:hAnsi="Times New Roman"/>
                <w:sz w:val="24"/>
                <w:szCs w:val="24"/>
              </w:rPr>
              <w:t>regény jellemző</w:t>
            </w:r>
            <w:proofErr w:type="gramEnd"/>
            <w:r w:rsidRPr="00DF40FC">
              <w:rPr>
                <w:rFonts w:ascii="Times New Roman" w:hAnsi="Times New Roman"/>
                <w:sz w:val="24"/>
                <w:szCs w:val="24"/>
              </w:rPr>
              <w:t xml:space="preserve"> műfaji változatai. Felkészítés egy regény sokoldalú megközelítésére, önálló véleménykifejtésre.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Jókai alkotásainak jellemzői, műfaji változatok az életművében;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regényírói művészetének sajátosságai a romantikus prózaepika jegyében.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Jókai Mór: </w:t>
            </w:r>
            <w:r w:rsidRPr="00DF40FC">
              <w:rPr>
                <w:rFonts w:ascii="Times New Roman" w:hAnsi="Times New Roman"/>
                <w:i/>
                <w:iCs/>
                <w:sz w:val="24"/>
                <w:szCs w:val="24"/>
              </w:rPr>
              <w:t>Az arany ember</w:t>
            </w:r>
            <w:r w:rsidRPr="00DF40FC">
              <w:rPr>
                <w:rFonts w:ascii="Times New Roman" w:hAnsi="Times New Roman"/>
                <w:sz w:val="24"/>
                <w:szCs w:val="24"/>
              </w:rPr>
              <w:t xml:space="preserve"> (esetleg más regényének) elemző értelmezése sok szempontú megközelítéssel, pl.: a romantika megjelenési formái; műfaji változat; szerkezet, jellemábrázolás, hangnemi és motivikus összetettség.</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tanuló</w:t>
            </w:r>
          </w:p>
          <w:p w:rsidR="00DF40FC" w:rsidRPr="00DF40FC" w:rsidRDefault="00DF40FC" w:rsidP="00DF40FC">
            <w:pPr>
              <w:numPr>
                <w:ilvl w:val="0"/>
                <w:numId w:val="79"/>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t xml:space="preserve">ismeri Jókai helyét a magyar regényirodalom történetében, alkotásmódjának jellemzőit; </w:t>
            </w:r>
          </w:p>
          <w:p w:rsidR="00DF40FC" w:rsidRPr="00DF40FC" w:rsidRDefault="00DF40FC" w:rsidP="00DF40FC">
            <w:pPr>
              <w:numPr>
                <w:ilvl w:val="0"/>
                <w:numId w:val="79"/>
              </w:numPr>
              <w:spacing w:after="0" w:line="240" w:lineRule="auto"/>
              <w:ind w:left="360"/>
              <w:rPr>
                <w:rFonts w:ascii="Times New Roman" w:hAnsi="Times New Roman"/>
                <w:sz w:val="24"/>
                <w:szCs w:val="24"/>
              </w:rPr>
            </w:pPr>
            <w:r w:rsidRPr="00DF40FC">
              <w:rPr>
                <w:rFonts w:ascii="Times New Roman" w:hAnsi="Times New Roman"/>
                <w:sz w:val="24"/>
                <w:szCs w:val="24"/>
              </w:rPr>
              <w:t xml:space="preserve">felismeri a romantikus ábrázolásmód sajátosságait és a romantikus </w:t>
            </w:r>
            <w:proofErr w:type="gramStart"/>
            <w:r w:rsidRPr="00DF40FC">
              <w:rPr>
                <w:rFonts w:ascii="Times New Roman" w:hAnsi="Times New Roman"/>
                <w:sz w:val="24"/>
                <w:szCs w:val="24"/>
              </w:rPr>
              <w:t>regény jellemző</w:t>
            </w:r>
            <w:proofErr w:type="gramEnd"/>
            <w:r w:rsidRPr="00DF40FC">
              <w:rPr>
                <w:rFonts w:ascii="Times New Roman" w:hAnsi="Times New Roman"/>
                <w:sz w:val="24"/>
                <w:szCs w:val="24"/>
              </w:rPr>
              <w:t xml:space="preserve"> műfaji változatait; </w:t>
            </w:r>
          </w:p>
          <w:p w:rsidR="00DF40FC" w:rsidRPr="00DF40FC" w:rsidRDefault="00DF40FC" w:rsidP="00DF40FC">
            <w:pPr>
              <w:numPr>
                <w:ilvl w:val="0"/>
                <w:numId w:val="79"/>
              </w:numPr>
              <w:spacing w:after="0" w:line="240" w:lineRule="auto"/>
              <w:ind w:left="360"/>
              <w:rPr>
                <w:rFonts w:ascii="Times New Roman" w:hAnsi="Times New Roman"/>
                <w:sz w:val="24"/>
                <w:szCs w:val="24"/>
              </w:rPr>
            </w:pPr>
            <w:r w:rsidRPr="00DF40FC">
              <w:rPr>
                <w:rFonts w:ascii="Times New Roman" w:hAnsi="Times New Roman"/>
                <w:sz w:val="24"/>
                <w:szCs w:val="24"/>
              </w:rPr>
              <w:t xml:space="preserve">műismereti minimuma: egy regénye (pl. </w:t>
            </w:r>
            <w:r w:rsidRPr="00DF40FC">
              <w:rPr>
                <w:rFonts w:ascii="Times New Roman" w:hAnsi="Times New Roman"/>
                <w:i/>
                <w:iCs/>
                <w:sz w:val="24"/>
                <w:szCs w:val="24"/>
              </w:rPr>
              <w:t>Az arany ember,</w:t>
            </w:r>
            <w:r w:rsidRPr="00DF40FC">
              <w:rPr>
                <w:rFonts w:ascii="Times New Roman" w:hAnsi="Times New Roman"/>
                <w:sz w:val="24"/>
                <w:szCs w:val="24"/>
              </w:rPr>
              <w:t xml:space="preserve"> </w:t>
            </w:r>
            <w:r w:rsidRPr="00DF40FC">
              <w:rPr>
                <w:rFonts w:ascii="Times New Roman" w:hAnsi="Times New Roman"/>
                <w:i/>
                <w:iCs/>
                <w:sz w:val="24"/>
                <w:szCs w:val="24"/>
              </w:rPr>
              <w:t>Egy magyar nábob, Fekete</w:t>
            </w:r>
            <w:r w:rsidRPr="00DF40FC">
              <w:rPr>
                <w:rFonts w:ascii="Times New Roman" w:hAnsi="Times New Roman"/>
                <w:sz w:val="24"/>
                <w:szCs w:val="24"/>
              </w:rPr>
              <w:t xml:space="preserve"> </w:t>
            </w:r>
            <w:r w:rsidRPr="00DF40FC">
              <w:rPr>
                <w:rFonts w:ascii="Times New Roman" w:hAnsi="Times New Roman"/>
                <w:i/>
                <w:iCs/>
                <w:sz w:val="24"/>
                <w:szCs w:val="24"/>
              </w:rPr>
              <w:t>gyémántok</w:t>
            </w:r>
            <w:r w:rsidRPr="00DF40FC">
              <w:rPr>
                <w:rFonts w:ascii="Times New Roman" w:hAnsi="Times New Roman"/>
                <w:sz w:val="24"/>
                <w:szCs w:val="24"/>
              </w:rPr>
              <w:t>);</w:t>
            </w:r>
          </w:p>
          <w:p w:rsidR="00DF40FC" w:rsidRPr="00DF40FC" w:rsidRDefault="00DF40FC" w:rsidP="00DF40FC">
            <w:pPr>
              <w:numPr>
                <w:ilvl w:val="0"/>
                <w:numId w:val="79"/>
              </w:numPr>
              <w:spacing w:after="0" w:line="240" w:lineRule="auto"/>
              <w:ind w:left="360"/>
              <w:rPr>
                <w:rFonts w:ascii="Times New Roman" w:hAnsi="Times New Roman"/>
                <w:sz w:val="24"/>
                <w:szCs w:val="24"/>
              </w:rPr>
            </w:pPr>
            <w:r w:rsidRPr="00DF40FC">
              <w:rPr>
                <w:rFonts w:ascii="Times New Roman" w:hAnsi="Times New Roman"/>
                <w:sz w:val="24"/>
                <w:szCs w:val="24"/>
              </w:rPr>
              <w:t>egy regényelemzés kapcsán képes önálló szóbeli tétel keretében egy elemzési feladat kifejtő megoldására.</w:t>
            </w:r>
          </w:p>
        </w:tc>
      </w:tr>
      <w:tr w:rsidR="00DF40FC" w:rsidRPr="000548D3" w:rsidTr="00DF40FC">
        <w:trPr>
          <w:cantSplit/>
          <w:trHeight w:val="550"/>
        </w:trPr>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Történelmi regény, vallomásregény, epizód, leírás, utópia, humor, anekdota.</w:t>
            </w:r>
          </w:p>
        </w:tc>
      </w:tr>
    </w:tbl>
    <w:p w:rsidR="00DF40FC" w:rsidRPr="00DF40FC" w:rsidRDefault="00DF40FC" w:rsidP="00DF40FC">
      <w:pPr>
        <w:spacing w:after="0" w:line="240" w:lineRule="auto"/>
        <w:rPr>
          <w:rFonts w:ascii="Times New Roman" w:hAnsi="Times New Roman"/>
          <w:b/>
          <w:bCs/>
          <w:sz w:val="24"/>
          <w:szCs w:val="24"/>
        </w:rPr>
      </w:pPr>
    </w:p>
    <w:p w:rsidR="00DF40FC" w:rsidRPr="00DF40FC" w:rsidRDefault="00DF40FC" w:rsidP="00DF40FC">
      <w:pPr>
        <w:spacing w:after="0" w:line="240" w:lineRule="auto"/>
        <w:jc w:val="both"/>
        <w:rPr>
          <w:rFonts w:ascii="Times New Roman" w:hAnsi="Times New Roman"/>
          <w:i/>
          <w:i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525"/>
        <w:gridCol w:w="1221"/>
      </w:tblGrid>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2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lang w:eastAsia="hu-HU"/>
              </w:rPr>
              <w:t>Életmű – Arany János</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12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5 óra</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widowControl w:val="0"/>
              <w:suppressAutoHyphens/>
              <w:autoSpaceDE w:val="0"/>
              <w:spacing w:after="0"/>
              <w:rPr>
                <w:rFonts w:ascii="Times New Roman" w:hAnsi="Times New Roman"/>
              </w:rPr>
            </w:pPr>
            <w:r w:rsidRPr="00DF40FC">
              <w:rPr>
                <w:rFonts w:ascii="Times New Roman" w:eastAsia="Times New Roman" w:hAnsi="Times New Roman"/>
                <w:color w:val="000000"/>
                <w:sz w:val="24"/>
                <w:szCs w:val="24"/>
              </w:rPr>
              <w:t>A bűn és bűnhődés erkölcsi kérdései.</w:t>
            </w:r>
          </w:p>
          <w:p w:rsidR="00DF40FC" w:rsidRPr="00DF40FC" w:rsidRDefault="00DF40FC" w:rsidP="00DF40FC">
            <w:pPr>
              <w:spacing w:after="0" w:line="240" w:lineRule="auto"/>
              <w:rPr>
                <w:sz w:val="24"/>
                <w:szCs w:val="24"/>
              </w:rPr>
            </w:pPr>
            <w:r w:rsidRPr="00DF40FC">
              <w:rPr>
                <w:rFonts w:ascii="Times New Roman" w:hAnsi="Times New Roman"/>
                <w:sz w:val="24"/>
                <w:szCs w:val="24"/>
              </w:rPr>
              <w:t xml:space="preserve">Romantika, népiesség, elbeszélő költemény, életkép, episztola, ballada, ütemhangsúlyos és időmértékes verselési formák, felező </w:t>
            </w:r>
            <w:r w:rsidRPr="00DF40FC">
              <w:rPr>
                <w:rFonts w:ascii="Times New Roman" w:hAnsi="Times New Roman"/>
                <w:sz w:val="24"/>
                <w:szCs w:val="24"/>
              </w:rPr>
              <w:lastRenderedPageBreak/>
              <w:t>tizenkettes versforma. Ismeretek Arany életútjáról, műveiről; kapcsolat Petőfivel.</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lastRenderedPageBreak/>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Arany-életműben felvetett erkölcsi, magatartásbeli kérdések felvetése és értelmezése. Arany költői szerepének, költészete jellegének megismertetése. Műelemzés, értelmezés: Arany jellemző lírai témái, műfajai, poétikai megoldásai, versformái és néhány verses epikai alkotása.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 xml:space="preserve">Felkészítés lírai és epikai alkotások önálló értelmezésének megfogalmazására, </w:t>
            </w:r>
            <w:r w:rsidRPr="00DF40FC">
              <w:rPr>
                <w:rFonts w:ascii="Times New Roman" w:hAnsi="Times New Roman"/>
                <w:sz w:val="24"/>
                <w:szCs w:val="24"/>
                <w:lang w:eastAsia="hu-HU"/>
              </w:rPr>
              <w:t xml:space="preserve">a művekről szóló vélemények, elemzések értelmezésére, kritikus befogadására. </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Arany János életműve. Pályaszakaszok (életérzések, költői magatartások) és jellemző alkotások. (</w:t>
            </w:r>
            <w:r w:rsidRPr="00DF40FC">
              <w:rPr>
                <w:rFonts w:ascii="Times New Roman" w:hAnsi="Times New Roman"/>
                <w:i/>
                <w:iCs/>
                <w:sz w:val="24"/>
                <w:szCs w:val="24"/>
              </w:rPr>
              <w:t>Letészem a lantot, Epilogus</w:t>
            </w:r>
            <w:r w:rsidRPr="00DF40FC">
              <w:rPr>
                <w:rFonts w:ascii="Times New Roman" w:hAnsi="Times New Roman"/>
                <w:sz w:val="24"/>
                <w:szCs w:val="24"/>
              </w:rPr>
              <w:t xml:space="preserve"> és legalább még két-három lírai alkotás.)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ballada műfaji sajátosságai; tematikus és szerkesztésmódbeli különbségek a két balladakorszak alkotásaiban (</w:t>
            </w:r>
            <w:r w:rsidRPr="00DF40FC">
              <w:rPr>
                <w:rFonts w:ascii="Times New Roman" w:hAnsi="Times New Roman"/>
                <w:i/>
                <w:iCs/>
                <w:sz w:val="24"/>
                <w:szCs w:val="24"/>
              </w:rPr>
              <w:t>A walesi bárdok</w:t>
            </w:r>
            <w:r w:rsidRPr="00DF40FC">
              <w:rPr>
                <w:rFonts w:ascii="Times New Roman" w:hAnsi="Times New Roman"/>
                <w:sz w:val="24"/>
                <w:szCs w:val="24"/>
              </w:rPr>
              <w:t xml:space="preserve"> és még legalább 1–2 ballada).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w:t>
            </w:r>
            <w:r w:rsidRPr="00DF40FC">
              <w:rPr>
                <w:rFonts w:ascii="Times New Roman" w:hAnsi="Times New Roman"/>
                <w:i/>
                <w:iCs/>
                <w:sz w:val="24"/>
                <w:szCs w:val="24"/>
                <w:lang w:eastAsia="hu-HU"/>
              </w:rPr>
              <w:t>Toldi estéje</w:t>
            </w:r>
            <w:r w:rsidRPr="00DF40FC">
              <w:rPr>
                <w:rFonts w:ascii="Times New Roman" w:hAnsi="Times New Roman"/>
                <w:sz w:val="24"/>
                <w:szCs w:val="24"/>
                <w:lang w:eastAsia="hu-HU"/>
              </w:rPr>
              <w:t xml:space="preserve"> elemző bemutatása.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A tanuló</w:t>
            </w:r>
            <w:r w:rsidRPr="00DF40FC">
              <w:rPr>
                <w:rFonts w:ascii="Times New Roman" w:hAnsi="Times New Roman"/>
                <w:sz w:val="24"/>
                <w:szCs w:val="24"/>
                <w:lang w:eastAsia="hu-HU"/>
              </w:rPr>
              <w:t xml:space="preserve"> </w:t>
            </w:r>
          </w:p>
          <w:p w:rsidR="00DF40FC" w:rsidRPr="00DF40FC" w:rsidRDefault="00DF40FC" w:rsidP="00DF40FC">
            <w:pPr>
              <w:numPr>
                <w:ilvl w:val="0"/>
                <w:numId w:val="80"/>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 xml:space="preserve">ismeri az életmű </w:t>
            </w:r>
            <w:r w:rsidRPr="00DF40FC">
              <w:rPr>
                <w:rFonts w:ascii="Times New Roman" w:hAnsi="Times New Roman"/>
                <w:sz w:val="24"/>
                <w:szCs w:val="24"/>
              </w:rPr>
              <w:t>főbb alkotói korszakait; Arany költői szerepét a magyar irodalom történetében; költészetének jellegét;</w:t>
            </w:r>
          </w:p>
          <w:p w:rsidR="00DF40FC" w:rsidRPr="00DF40FC" w:rsidRDefault="00DF40FC" w:rsidP="00DF40FC">
            <w:pPr>
              <w:numPr>
                <w:ilvl w:val="0"/>
                <w:numId w:val="80"/>
              </w:numPr>
              <w:spacing w:after="0" w:line="240" w:lineRule="auto"/>
              <w:ind w:left="360"/>
              <w:rPr>
                <w:rFonts w:ascii="Times New Roman" w:hAnsi="Times New Roman"/>
                <w:sz w:val="24"/>
                <w:szCs w:val="24"/>
              </w:rPr>
            </w:pPr>
            <w:r w:rsidRPr="00DF40FC">
              <w:rPr>
                <w:rFonts w:ascii="Times New Roman" w:hAnsi="Times New Roman"/>
                <w:sz w:val="24"/>
                <w:szCs w:val="24"/>
              </w:rPr>
              <w:t xml:space="preserve">műelemzések során megismeri Arany jellemző lírai témáit, műfajait, poétikai megoldásait, versformáit és néhány verses epikai alkotását; </w:t>
            </w:r>
          </w:p>
          <w:p w:rsidR="00DF40FC" w:rsidRPr="00DF40FC" w:rsidRDefault="00DF40FC" w:rsidP="00DF40FC">
            <w:pPr>
              <w:numPr>
                <w:ilvl w:val="0"/>
                <w:numId w:val="80"/>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t xml:space="preserve">képes lírai és epikai alkotások önálló értelmezésének megfogalmazására; a </w:t>
            </w:r>
            <w:r w:rsidRPr="00DF40FC">
              <w:rPr>
                <w:rFonts w:ascii="Times New Roman" w:eastAsia="Times New Roman" w:hAnsi="Times New Roman"/>
                <w:i/>
                <w:iCs/>
                <w:sz w:val="24"/>
                <w:szCs w:val="24"/>
              </w:rPr>
              <w:t xml:space="preserve">Toldi </w:t>
            </w:r>
            <w:r w:rsidRPr="00DF40FC">
              <w:rPr>
                <w:rFonts w:ascii="Times New Roman" w:eastAsia="Times New Roman" w:hAnsi="Times New Roman"/>
                <w:sz w:val="24"/>
                <w:szCs w:val="24"/>
              </w:rPr>
              <w:t xml:space="preserve">és a </w:t>
            </w:r>
            <w:r w:rsidRPr="00DF40FC">
              <w:rPr>
                <w:rFonts w:ascii="Times New Roman" w:eastAsia="Times New Roman" w:hAnsi="Times New Roman"/>
                <w:i/>
                <w:iCs/>
                <w:sz w:val="24"/>
                <w:szCs w:val="24"/>
              </w:rPr>
              <w:t xml:space="preserve">Toldi estéje </w:t>
            </w:r>
            <w:r w:rsidRPr="00DF40FC">
              <w:rPr>
                <w:rFonts w:ascii="Times New Roman" w:eastAsia="Times New Roman" w:hAnsi="Times New Roman"/>
                <w:sz w:val="24"/>
                <w:szCs w:val="24"/>
              </w:rPr>
              <w:t>néhány szempontú összevetésére;</w:t>
            </w:r>
          </w:p>
          <w:p w:rsidR="00DF40FC" w:rsidRPr="00DF40FC" w:rsidRDefault="00DF40FC" w:rsidP="00DF40FC">
            <w:pPr>
              <w:numPr>
                <w:ilvl w:val="0"/>
                <w:numId w:val="80"/>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műismereti minimuma: </w:t>
            </w:r>
            <w:r w:rsidRPr="00DF40FC">
              <w:rPr>
                <w:rFonts w:ascii="Times New Roman" w:hAnsi="Times New Roman"/>
                <w:i/>
                <w:iCs/>
                <w:sz w:val="24"/>
                <w:szCs w:val="24"/>
              </w:rPr>
              <w:t>A walesi bárdok, Rege a csodaszarvasról, Toldi, Családi kör,</w:t>
            </w:r>
            <w:r w:rsidRPr="00DF40FC">
              <w:rPr>
                <w:rFonts w:ascii="Times New Roman" w:hAnsi="Times New Roman"/>
                <w:sz w:val="24"/>
                <w:szCs w:val="24"/>
              </w:rPr>
              <w:t xml:space="preserve"> további egy-két ballada; </w:t>
            </w:r>
            <w:r w:rsidRPr="00DF40FC">
              <w:rPr>
                <w:rFonts w:ascii="Times New Roman" w:hAnsi="Times New Roman"/>
                <w:i/>
                <w:iCs/>
                <w:sz w:val="24"/>
                <w:szCs w:val="24"/>
              </w:rPr>
              <w:t>Toldi estéje</w:t>
            </w:r>
            <w:r w:rsidRPr="00DF40FC">
              <w:rPr>
                <w:rFonts w:ascii="Times New Roman" w:hAnsi="Times New Roman"/>
                <w:sz w:val="24"/>
                <w:szCs w:val="24"/>
              </w:rPr>
              <w:t xml:space="preserve">; </w:t>
            </w:r>
            <w:r w:rsidRPr="00DF40FC">
              <w:rPr>
                <w:rFonts w:ascii="Times New Roman" w:hAnsi="Times New Roman"/>
                <w:i/>
                <w:iCs/>
                <w:sz w:val="24"/>
                <w:szCs w:val="24"/>
              </w:rPr>
              <w:t>Letészem a lantot, Epilogus</w:t>
            </w:r>
            <w:r w:rsidRPr="00DF40FC">
              <w:rPr>
                <w:rFonts w:ascii="Times New Roman" w:hAnsi="Times New Roman"/>
                <w:sz w:val="24"/>
                <w:szCs w:val="24"/>
              </w:rPr>
              <w:t xml:space="preserve"> és még két-három lírai alkotás (memoriterek is);</w:t>
            </w:r>
          </w:p>
          <w:p w:rsidR="00DF40FC" w:rsidRPr="00DF40FC" w:rsidRDefault="00DF40FC" w:rsidP="00DF40FC">
            <w:pPr>
              <w:numPr>
                <w:ilvl w:val="0"/>
                <w:numId w:val="80"/>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 xml:space="preserve">képessé válik Arany életművének bemutatására (legalább 5-6 lírai alkotás, 2-3 ballada és a </w:t>
            </w:r>
            <w:r w:rsidRPr="00DF40FC">
              <w:rPr>
                <w:rFonts w:ascii="Times New Roman" w:hAnsi="Times New Roman"/>
                <w:i/>
                <w:iCs/>
                <w:sz w:val="24"/>
                <w:szCs w:val="24"/>
                <w:lang w:eastAsia="hu-HU"/>
              </w:rPr>
              <w:t>Toldi</w:t>
            </w:r>
            <w:r w:rsidRPr="00DF40FC">
              <w:rPr>
                <w:rFonts w:ascii="Times New Roman" w:hAnsi="Times New Roman"/>
                <w:sz w:val="24"/>
                <w:szCs w:val="24"/>
                <w:lang w:eastAsia="hu-HU"/>
              </w:rPr>
              <w:t xml:space="preserve"> és a </w:t>
            </w:r>
            <w:r w:rsidRPr="00DF40FC">
              <w:rPr>
                <w:rFonts w:ascii="Times New Roman" w:hAnsi="Times New Roman"/>
                <w:i/>
                <w:iCs/>
                <w:sz w:val="24"/>
                <w:szCs w:val="24"/>
                <w:lang w:eastAsia="hu-HU"/>
              </w:rPr>
              <w:t>Toldi estéje</w:t>
            </w:r>
            <w:r w:rsidRPr="00DF40FC">
              <w:rPr>
                <w:rFonts w:ascii="Times New Roman" w:hAnsi="Times New Roman"/>
                <w:sz w:val="24"/>
                <w:szCs w:val="24"/>
                <w:lang w:eastAsia="hu-HU"/>
              </w:rPr>
              <w:t xml:space="preserve"> alapján); a műveiről szóló vélemények, elemzések értelmezésére, kritikus befogadására; egy-egy szóbeli témakörben kijelölt feladat kifejtésére, memoriterek tolmácsolására</w:t>
            </w:r>
            <w:r w:rsidRPr="00DF40FC">
              <w:rPr>
                <w:rFonts w:ascii="Times New Roman" w:hAnsi="Times New Roman"/>
                <w:sz w:val="24"/>
                <w:szCs w:val="24"/>
              </w:rPr>
              <w:t>.</w:t>
            </w:r>
          </w:p>
        </w:tc>
      </w:tr>
      <w:tr w:rsidR="00DF40FC" w:rsidRPr="000548D3" w:rsidTr="00DF40FC">
        <w:trPr>
          <w:trHeight w:val="20"/>
        </w:trPr>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Elbeszélő költemény és verses regény, ballada, ütemhangsúlyos- és időmértékes formák (és együtthatásuk), verstípusok (idő- és értékszembesítés, létösszegzés).</w:t>
            </w:r>
          </w:p>
        </w:tc>
      </w:tr>
    </w:tbl>
    <w:p w:rsidR="00DF40FC" w:rsidRPr="00DF40FC" w:rsidRDefault="00DF40FC" w:rsidP="00DF40FC">
      <w:pPr>
        <w:spacing w:after="0" w:line="240" w:lineRule="auto"/>
        <w:rPr>
          <w:rFonts w:ascii="Times New Roman" w:hAnsi="Times New Roman"/>
          <w:b/>
          <w:bCs/>
          <w:sz w:val="24"/>
          <w:szCs w:val="24"/>
        </w:rPr>
      </w:pPr>
    </w:p>
    <w:p w:rsidR="00DF40FC" w:rsidRPr="00DF40FC" w:rsidRDefault="00DF40FC" w:rsidP="00DF40FC">
      <w:pPr>
        <w:spacing w:after="0" w:line="240" w:lineRule="auto"/>
        <w:jc w:val="center"/>
        <w:rPr>
          <w:rFonts w:ascii="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9"/>
        <w:gridCol w:w="660"/>
        <w:gridCol w:w="5525"/>
        <w:gridCol w:w="1221"/>
      </w:tblGrid>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2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Színház</w:t>
            </w:r>
            <w:r w:rsidRPr="00DF40FC">
              <w:rPr>
                <w:rFonts w:ascii="Times New Roman" w:hAnsi="Times New Roman"/>
                <w:b/>
                <w:color w:val="333333"/>
                <w:sz w:val="24"/>
                <w:szCs w:val="24"/>
              </w:rPr>
              <w:t>-</w:t>
            </w:r>
            <w:r w:rsidRPr="00DF40FC">
              <w:rPr>
                <w:rFonts w:ascii="Times New Roman" w:hAnsi="Times New Roman"/>
                <w:b/>
                <w:bCs/>
                <w:sz w:val="24"/>
                <w:szCs w:val="24"/>
                <w:lang w:eastAsia="hu-HU"/>
              </w:rPr>
              <w:t xml:space="preserve"> és drámatörténet – Madách Imre: </w:t>
            </w:r>
            <w:r w:rsidRPr="00DF40FC">
              <w:rPr>
                <w:rFonts w:ascii="Times New Roman" w:hAnsi="Times New Roman"/>
                <w:b/>
                <w:bCs/>
                <w:iCs/>
                <w:sz w:val="24"/>
                <w:szCs w:val="24"/>
                <w:lang w:eastAsia="hu-HU"/>
              </w:rPr>
              <w:t>Az ember tragédiája</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4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Alapvető drámai műfajok és formák. A romantika műfaji kevertsége.</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 xml:space="preserve">Az emberi létezés alapkérdéseinek értelmezése. </w:t>
            </w:r>
            <w:r w:rsidRPr="00DF40FC">
              <w:rPr>
                <w:rFonts w:ascii="Times New Roman" w:hAnsi="Times New Roman"/>
                <w:sz w:val="24"/>
                <w:szCs w:val="24"/>
                <w:lang w:eastAsia="hu-HU"/>
              </w:rPr>
              <w:t>Annak belátása, hogy a küzdés és a ráhagyatkozó hit egymás erősítői az ember életében.</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Olvasás, szövegelemzés, beszélgetés révén a mű megértésének támogatása (a tragédia műfaji változatának jellemzői, filozófiai, bölcseleti tartalmak), sajátos drámai hősei; többféle világfelfogás egyidejű létezése; a drámai költemény mibenléte). Műértelmezés többféle megközelítésből.</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lastRenderedPageBreak/>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Madách Imre: </w:t>
            </w:r>
            <w:r w:rsidRPr="00DF40FC">
              <w:rPr>
                <w:rFonts w:ascii="Times New Roman" w:hAnsi="Times New Roman"/>
                <w:i/>
                <w:iCs/>
                <w:sz w:val="24"/>
                <w:szCs w:val="24"/>
                <w:lang w:eastAsia="hu-HU"/>
              </w:rPr>
              <w:t>Az ember tragédiája</w:t>
            </w:r>
            <w:r w:rsidRPr="00DF40FC">
              <w:rPr>
                <w:rFonts w:ascii="Times New Roman" w:hAnsi="Times New Roman"/>
                <w:sz w:val="24"/>
                <w:szCs w:val="24"/>
                <w:lang w:eastAsia="hu-HU"/>
              </w:rPr>
              <w:t xml:space="preserve"> – sok szempontú műértelmezés.</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drámai költemény műfajának következménye a szerkezetre és hősökre.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Felépítés (cselekmény-szerkezet: keret- és történeti színek, személyiségközpontú/lírai szerkezet: tematikus, szétválás-sorozat).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Problematika, történelemszemlélet, bölcseleti háttér (szabadelvűség és pozitivizmus). </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Az idő, tér, anyag szerepe az emberiség és különböző szellemi irányok történetében.</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A tanuló</w:t>
            </w:r>
            <w:r w:rsidRPr="00DF40FC">
              <w:rPr>
                <w:rFonts w:ascii="Times New Roman" w:hAnsi="Times New Roman"/>
                <w:sz w:val="24"/>
                <w:szCs w:val="24"/>
                <w:lang w:eastAsia="hu-HU"/>
              </w:rPr>
              <w:t xml:space="preserve"> </w:t>
            </w:r>
          </w:p>
          <w:p w:rsidR="00DF40FC" w:rsidRPr="00DF40FC" w:rsidRDefault="00DF40FC" w:rsidP="00DF40FC">
            <w:pPr>
              <w:numPr>
                <w:ilvl w:val="0"/>
                <w:numId w:val="81"/>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megismeri a drámai költemény műfaji változatának jellemzőit (filozófiai, bölcseleti tartalmak), sajátos drámai hőseit; értelmezi a művet (lehetőleg többféle megközelítésből);</w:t>
            </w:r>
          </w:p>
          <w:p w:rsidR="00DF40FC" w:rsidRPr="00DF40FC" w:rsidRDefault="00DF40FC" w:rsidP="00DF40FC">
            <w:pPr>
              <w:numPr>
                <w:ilvl w:val="0"/>
                <w:numId w:val="81"/>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műismereti minimuma: a </w:t>
            </w:r>
            <w:r w:rsidRPr="00DF40FC">
              <w:rPr>
                <w:rFonts w:ascii="Times New Roman" w:hAnsi="Times New Roman"/>
                <w:i/>
                <w:iCs/>
                <w:sz w:val="24"/>
                <w:szCs w:val="24"/>
                <w:lang w:eastAsia="hu-HU"/>
              </w:rPr>
              <w:t>Tragédia</w:t>
            </w:r>
            <w:r w:rsidRPr="00DF40FC">
              <w:rPr>
                <w:rFonts w:ascii="Times New Roman" w:hAnsi="Times New Roman"/>
                <w:sz w:val="24"/>
                <w:szCs w:val="24"/>
                <w:lang w:eastAsia="hu-HU"/>
              </w:rPr>
              <w:t xml:space="preserve"> (házi olvasmány) elemző feldolgozása és memoriter: </w:t>
            </w:r>
            <w:proofErr w:type="gramStart"/>
            <w:r w:rsidRPr="00DF40FC">
              <w:rPr>
                <w:rFonts w:ascii="Times New Roman" w:hAnsi="Times New Roman"/>
                <w:sz w:val="24"/>
                <w:szCs w:val="24"/>
                <w:lang w:eastAsia="hu-HU"/>
              </w:rPr>
              <w:t>részlet(</w:t>
            </w:r>
            <w:proofErr w:type="gramEnd"/>
            <w:r w:rsidRPr="00DF40FC">
              <w:rPr>
                <w:rFonts w:ascii="Times New Roman" w:hAnsi="Times New Roman"/>
                <w:sz w:val="24"/>
                <w:szCs w:val="24"/>
                <w:lang w:eastAsia="hu-HU"/>
              </w:rPr>
              <w:t>ek) a műből, valamint szállóigévé vált sorok;</w:t>
            </w:r>
          </w:p>
          <w:p w:rsidR="00DF40FC" w:rsidRPr="00DF40FC" w:rsidRDefault="00DF40FC" w:rsidP="00DF40FC">
            <w:pPr>
              <w:numPr>
                <w:ilvl w:val="0"/>
                <w:numId w:val="81"/>
              </w:numPr>
              <w:spacing w:after="0" w:line="240" w:lineRule="auto"/>
              <w:ind w:left="360"/>
              <w:rPr>
                <w:rFonts w:ascii="Times New Roman" w:hAnsi="Times New Roman"/>
                <w:i/>
                <w:iCs/>
                <w:sz w:val="24"/>
                <w:szCs w:val="24"/>
              </w:rPr>
            </w:pPr>
            <w:r w:rsidRPr="00DF40FC">
              <w:rPr>
                <w:rFonts w:ascii="Times New Roman" w:hAnsi="Times New Roman"/>
                <w:sz w:val="24"/>
                <w:szCs w:val="24"/>
                <w:lang w:eastAsia="hu-HU"/>
              </w:rPr>
              <w:t>alkalmassá válik egy szóbeli érettségi témakör anyagának összeállítására és az abban megjelölt feladat kifejtésére.</w:t>
            </w:r>
          </w:p>
        </w:tc>
      </w:tr>
      <w:tr w:rsidR="00DF40FC" w:rsidRPr="000548D3" w:rsidTr="00DF40FC">
        <w:trPr>
          <w:cantSplit/>
          <w:trHeight w:val="550"/>
        </w:trPr>
        <w:tc>
          <w:tcPr>
            <w:tcW w:w="18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Kulcsfogalmak/fogalmak</w:t>
            </w:r>
          </w:p>
        </w:tc>
        <w:tc>
          <w:tcPr>
            <w:tcW w:w="741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Drámai költemény, lírai dráma, bölcseleti mondanivaló, falanszter, ellenutópia, pozitivizmus.</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594"/>
        <w:gridCol w:w="1152"/>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9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rPr>
              <w:t xml:space="preserve">Világirodalom </w:t>
            </w:r>
            <w:r w:rsidRPr="00DF40FC">
              <w:rPr>
                <w:rFonts w:ascii="Times New Roman" w:hAnsi="Times New Roman"/>
                <w:color w:val="333333"/>
                <w:sz w:val="24"/>
                <w:szCs w:val="24"/>
              </w:rPr>
              <w:t xml:space="preserve">– </w:t>
            </w:r>
            <w:r w:rsidRPr="00DF40FC">
              <w:rPr>
                <w:rFonts w:ascii="Times New Roman" w:hAnsi="Times New Roman"/>
                <w:b/>
                <w:bCs/>
                <w:sz w:val="24"/>
                <w:szCs w:val="24"/>
              </w:rPr>
              <w:t>az európai epika és líra a romantika után</w:t>
            </w:r>
            <w:r w:rsidRPr="00DF40FC">
              <w:rPr>
                <w:rFonts w:ascii="Times New Roman" w:hAnsi="Times New Roman"/>
                <w:sz w:val="24"/>
                <w:szCs w:val="24"/>
              </w:rPr>
              <w:t xml:space="preserve"> </w:t>
            </w:r>
            <w:r w:rsidRPr="00DF40FC">
              <w:rPr>
                <w:rFonts w:ascii="Times New Roman" w:hAnsi="Times New Roman"/>
                <w:b/>
                <w:sz w:val="24"/>
                <w:szCs w:val="24"/>
              </w:rPr>
              <w:t>(19. század második fele)</w:t>
            </w:r>
          </w:p>
        </w:tc>
        <w:tc>
          <w:tcPr>
            <w:tcW w:w="115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5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3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Romantika és realizmus, hőstípusok (pl. karrierista hős, a felesleges ember, a hivatalnok).</w:t>
            </w:r>
          </w:p>
        </w:tc>
      </w:tr>
      <w:tr w:rsidR="00DF40FC" w:rsidRPr="000548D3" w:rsidTr="00DF40FC">
        <w:trPr>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15" w:lineRule="atLeast"/>
              <w:rPr>
                <w:rFonts w:ascii="Times New Roman" w:eastAsia="Times New Roman" w:hAnsi="Times New Roman"/>
                <w:sz w:val="24"/>
                <w:szCs w:val="24"/>
              </w:rPr>
            </w:pPr>
            <w:r w:rsidRPr="00DF40FC">
              <w:rPr>
                <w:rFonts w:ascii="Times New Roman" w:eastAsia="Times New Roman" w:hAnsi="Times New Roman"/>
                <w:sz w:val="24"/>
                <w:szCs w:val="24"/>
              </w:rPr>
              <w:t xml:space="preserve">Az epikában a romantika és realizmus együtthatásának, folytonosságának felismertetése, a realista és naturalista stílusirányzat jellemzőinek értelmezése. Felkészítés világirodalmi alkotások önálló értelmezésére, stílusirányzatok jellemző jegyeinek felkutatására.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realista és naturalista epika jellemzői (esztétikai elvek, tematika, látásmód, stílus- és formajegyek) a 19. század közepétől; a prózaepika újításai a kis- és nagyepikában.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Impresszionizmus, szimbolizmus és a lírai műnem megújítása (pl. a személyiség, a lírai közvetlenség háttérbe szorulása, a látomás felszabadítása, objektivizálódás).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tanuló </w:t>
            </w:r>
          </w:p>
          <w:p w:rsidR="00DF40FC" w:rsidRPr="00DF40FC" w:rsidRDefault="00DF40FC" w:rsidP="00DF40FC">
            <w:pPr>
              <w:numPr>
                <w:ilvl w:val="0"/>
                <w:numId w:val="82"/>
              </w:numPr>
              <w:spacing w:after="0" w:line="240" w:lineRule="auto"/>
              <w:rPr>
                <w:rFonts w:ascii="Times New Roman" w:hAnsi="Times New Roman"/>
                <w:sz w:val="24"/>
                <w:szCs w:val="24"/>
              </w:rPr>
            </w:pPr>
            <w:r w:rsidRPr="00DF40FC">
              <w:rPr>
                <w:rFonts w:ascii="Times New Roman" w:hAnsi="Times New Roman"/>
                <w:sz w:val="24"/>
                <w:szCs w:val="24"/>
                <w:lang w:eastAsia="hu-HU"/>
              </w:rPr>
              <w:t xml:space="preserve">felismeri a romantika és realizmus együtthatását, folytonosságát az epikában; </w:t>
            </w:r>
            <w:r w:rsidRPr="00DF40FC">
              <w:rPr>
                <w:rFonts w:ascii="Times New Roman" w:hAnsi="Times New Roman"/>
                <w:sz w:val="24"/>
                <w:szCs w:val="24"/>
              </w:rPr>
              <w:t>értelmezi a realista és naturalista stílusirányzat jellemzőit;</w:t>
            </w:r>
          </w:p>
          <w:p w:rsidR="00DF40FC" w:rsidRPr="00DF40FC" w:rsidRDefault="00DF40FC" w:rsidP="00DF40FC">
            <w:pPr>
              <w:numPr>
                <w:ilvl w:val="0"/>
                <w:numId w:val="82"/>
              </w:numPr>
              <w:spacing w:after="0" w:line="240" w:lineRule="auto"/>
              <w:rPr>
                <w:rFonts w:ascii="Times New Roman" w:hAnsi="Times New Roman"/>
                <w:sz w:val="24"/>
                <w:szCs w:val="24"/>
              </w:rPr>
            </w:pPr>
            <w:r w:rsidRPr="00DF40FC">
              <w:rPr>
                <w:rFonts w:ascii="Times New Roman" w:hAnsi="Times New Roman"/>
                <w:sz w:val="24"/>
                <w:szCs w:val="24"/>
              </w:rPr>
              <w:t>megismeri az impresszionista és (pre</w:t>
            </w:r>
            <w:proofErr w:type="gramStart"/>
            <w:r w:rsidRPr="00DF40FC">
              <w:rPr>
                <w:rFonts w:ascii="Times New Roman" w:hAnsi="Times New Roman"/>
                <w:sz w:val="24"/>
                <w:szCs w:val="24"/>
              </w:rPr>
              <w:t>)szimbolista</w:t>
            </w:r>
            <w:proofErr w:type="gramEnd"/>
            <w:r w:rsidRPr="00DF40FC">
              <w:rPr>
                <w:rFonts w:ascii="Times New Roman" w:hAnsi="Times New Roman"/>
                <w:sz w:val="24"/>
                <w:szCs w:val="24"/>
              </w:rPr>
              <w:t xml:space="preserve"> európai líra néhány sajátosságát;</w:t>
            </w:r>
          </w:p>
          <w:p w:rsidR="00DF40FC" w:rsidRPr="00DF40FC" w:rsidRDefault="00DF40FC" w:rsidP="00DF40FC">
            <w:pPr>
              <w:numPr>
                <w:ilvl w:val="0"/>
                <w:numId w:val="82"/>
              </w:num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képes egy választott/kijelölt epikai alkotás (házi olvasmány) elemző bemutatására a közös értelmezés után; néhány lírai alkotás értelmezésére;</w:t>
            </w:r>
          </w:p>
          <w:p w:rsidR="00DF40FC" w:rsidRPr="00DF40FC" w:rsidRDefault="00DF40FC" w:rsidP="00DF40FC">
            <w:pPr>
              <w:numPr>
                <w:ilvl w:val="0"/>
                <w:numId w:val="82"/>
              </w:num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műismeret: néhány mű/részlet pl. Emily Brontë, Dickens, Flaubert, Lev Tolsztoj, Dosztojevszkij alkotásaiból, illetve Baudelaire, Rimbaud, Rilke, Whitman műveiből;</w:t>
            </w:r>
          </w:p>
          <w:p w:rsidR="00DF40FC" w:rsidRPr="00DF40FC" w:rsidRDefault="00DF40FC" w:rsidP="00DF40FC">
            <w:pPr>
              <w:numPr>
                <w:ilvl w:val="0"/>
                <w:numId w:val="82"/>
              </w:numPr>
              <w:spacing w:after="0" w:line="240" w:lineRule="auto"/>
              <w:rPr>
                <w:rFonts w:ascii="Times New Roman" w:hAnsi="Times New Roman"/>
                <w:sz w:val="24"/>
                <w:szCs w:val="24"/>
              </w:rPr>
            </w:pPr>
            <w:r w:rsidRPr="00DF40FC">
              <w:rPr>
                <w:rFonts w:ascii="Times New Roman" w:hAnsi="Times New Roman"/>
                <w:sz w:val="24"/>
                <w:szCs w:val="24"/>
              </w:rPr>
              <w:t>alkalmassá válik egy lehetséges szóbeli tétel kifejtésére.</w:t>
            </w:r>
          </w:p>
        </w:tc>
      </w:tr>
      <w:tr w:rsidR="00DF40FC" w:rsidRPr="000548D3" w:rsidTr="00DF40FC">
        <w:trPr>
          <w:cantSplit/>
          <w:trHeight w:val="550"/>
        </w:trPr>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Realizmus, naturalizmus, impresszionizmus, szimbolizmus; eszmeregény, polifonikus regény, tolsztojizmus, regényciklus, l’art pour l’art, tiszta költészet, kötetkompozíció, hangulatlíra, prózavers, szabad vers, objektív líra, tárgyvers.</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594"/>
        <w:gridCol w:w="1152"/>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lastRenderedPageBreak/>
              <w:t>Tematikai egység</w:t>
            </w:r>
          </w:p>
        </w:tc>
        <w:tc>
          <w:tcPr>
            <w:tcW w:w="559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Magyar irodalom a 19. század második felében – portré: Mikszáth Kálmán</w:t>
            </w:r>
          </w:p>
        </w:tc>
        <w:tc>
          <w:tcPr>
            <w:tcW w:w="115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4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Mikszáth Kálmán egy novellája, esetleg egy (kis</w:t>
            </w:r>
            <w:proofErr w:type="gramStart"/>
            <w:r w:rsidRPr="00DF40FC">
              <w:rPr>
                <w:rFonts w:ascii="Times New Roman" w:hAnsi="Times New Roman"/>
                <w:sz w:val="24"/>
                <w:szCs w:val="24"/>
              </w:rPr>
              <w:t>)regénye</w:t>
            </w:r>
            <w:proofErr w:type="gramEnd"/>
            <w:r w:rsidRPr="00DF40FC">
              <w:rPr>
                <w:rFonts w:ascii="Times New Roman" w:hAnsi="Times New Roman"/>
                <w:sz w:val="24"/>
                <w:szCs w:val="24"/>
              </w:rPr>
              <w:t xml:space="preserve"> (pl. </w:t>
            </w:r>
            <w:r w:rsidRPr="00DF40FC">
              <w:rPr>
                <w:rFonts w:ascii="Times New Roman" w:hAnsi="Times New Roman"/>
                <w:i/>
                <w:iCs/>
                <w:sz w:val="24"/>
                <w:szCs w:val="24"/>
              </w:rPr>
              <w:t>Szent Péter</w:t>
            </w:r>
            <w:r w:rsidRPr="00DF40FC">
              <w:rPr>
                <w:rFonts w:ascii="Times New Roman" w:hAnsi="Times New Roman"/>
                <w:sz w:val="24"/>
                <w:szCs w:val="24"/>
              </w:rPr>
              <w:t xml:space="preserve"> </w:t>
            </w:r>
            <w:r w:rsidRPr="00DF40FC">
              <w:rPr>
                <w:rFonts w:ascii="Times New Roman" w:hAnsi="Times New Roman"/>
                <w:i/>
                <w:iCs/>
                <w:sz w:val="24"/>
                <w:szCs w:val="24"/>
              </w:rPr>
              <w:t>esernyője).</w:t>
            </w:r>
            <w:r w:rsidRPr="00DF40FC">
              <w:rPr>
                <w:rFonts w:ascii="Times New Roman" w:hAnsi="Times New Roman"/>
                <w:sz w:val="24"/>
                <w:szCs w:val="24"/>
              </w:rPr>
              <w:t xml:space="preserve"> </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tLeast"/>
              <w:rPr>
                <w:rFonts w:ascii="Times New Roman" w:eastAsia="Times New Roman" w:hAnsi="Times New Roman"/>
                <w:sz w:val="24"/>
                <w:szCs w:val="24"/>
              </w:rPr>
            </w:pPr>
            <w:r w:rsidRPr="00DF40FC">
              <w:rPr>
                <w:rFonts w:ascii="Times New Roman" w:eastAsia="Times New Roman" w:hAnsi="Times New Roman"/>
                <w:sz w:val="24"/>
                <w:szCs w:val="24"/>
              </w:rPr>
              <w:t xml:space="preserve">Néhány alapvető emberi léthelyzet megismerése (élet és halál, család, férfi–nő, szerelem, gyermek, szülőföld, haza, törvény, bűn és bűnhődés). Az elbeszélő és állásfoglalásának viszonya az elbeszélő művekben. Annak belátása, hogy a régióhoz kötődés egyetemes emberi kérdések felvetését is jelentheti. Mikszáth alkotói portréjának közvetítése, alkotásmódjának jellemzői, a novellaelemző készség fejlesztése, a mikszáthi történetszövés megfigyelése, egy regény sok szempontú megközelítése.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19. század második felének irodalmi jellemzői – Vajda János.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 xml:space="preserve">Mikszáth </w:t>
            </w:r>
            <w:r w:rsidRPr="00DF40FC">
              <w:rPr>
                <w:rFonts w:ascii="Times New Roman" w:hAnsi="Times New Roman"/>
                <w:sz w:val="24"/>
                <w:szCs w:val="24"/>
              </w:rPr>
              <w:t xml:space="preserve">alkotásainak jellemzői, témák, motívumok és műfaji változatok az életművében;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írásművészetének sajátosságai, stílusszintézise.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i/>
                <w:iCs/>
                <w:sz w:val="24"/>
                <w:szCs w:val="24"/>
              </w:rPr>
              <w:t>A jó palócok</w:t>
            </w:r>
            <w:r w:rsidRPr="00DF40FC">
              <w:rPr>
                <w:rFonts w:ascii="Times New Roman" w:hAnsi="Times New Roman"/>
                <w:sz w:val="24"/>
                <w:szCs w:val="24"/>
              </w:rPr>
              <w:t xml:space="preserve"> novelláinak világa (legalább két mű elemzése).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Egy Mikszáth-regény (pl. </w:t>
            </w:r>
            <w:r w:rsidRPr="00DF40FC">
              <w:rPr>
                <w:rFonts w:ascii="Times New Roman" w:hAnsi="Times New Roman"/>
                <w:i/>
                <w:iCs/>
                <w:sz w:val="24"/>
                <w:szCs w:val="24"/>
              </w:rPr>
              <w:t>Beszterce ostroma</w:t>
            </w:r>
            <w:r w:rsidRPr="00DF40FC">
              <w:rPr>
                <w:rFonts w:ascii="Times New Roman" w:hAnsi="Times New Roman"/>
                <w:sz w:val="24"/>
                <w:szCs w:val="24"/>
              </w:rPr>
              <w:t>) elemző értelmezése, sok szempontú megközelítéssel, pl. műfaji változat; szerkezet, jellemábrázolás, elbeszéléstechnika, nézőpont, közlésformák, hangnemek; problematika (pl. megkésettség, dzsentriábrázolás).</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tanuló</w:t>
            </w:r>
          </w:p>
          <w:p w:rsidR="00DF40FC" w:rsidRPr="00DF40FC" w:rsidRDefault="00DF40FC" w:rsidP="00DF40FC">
            <w:pPr>
              <w:numPr>
                <w:ilvl w:val="0"/>
                <w:numId w:val="83"/>
              </w:numPr>
              <w:spacing w:after="0" w:line="240" w:lineRule="auto"/>
              <w:ind w:left="360"/>
              <w:rPr>
                <w:rFonts w:ascii="Times New Roman" w:hAnsi="Times New Roman"/>
                <w:sz w:val="24"/>
                <w:szCs w:val="24"/>
              </w:rPr>
            </w:pPr>
            <w:r w:rsidRPr="00DF40FC">
              <w:rPr>
                <w:rFonts w:ascii="Times New Roman" w:hAnsi="Times New Roman"/>
                <w:sz w:val="24"/>
                <w:szCs w:val="24"/>
              </w:rPr>
              <w:t>tisztában van a 19. század második fele magyar irodalmának sajátosságaival;</w:t>
            </w:r>
          </w:p>
          <w:p w:rsidR="00DF40FC" w:rsidRPr="00DF40FC" w:rsidRDefault="00DF40FC" w:rsidP="00DF40FC">
            <w:pPr>
              <w:numPr>
                <w:ilvl w:val="0"/>
                <w:numId w:val="83"/>
              </w:numPr>
              <w:spacing w:after="0" w:line="240" w:lineRule="auto"/>
              <w:ind w:left="360"/>
              <w:rPr>
                <w:rFonts w:ascii="Times New Roman" w:hAnsi="Times New Roman"/>
                <w:sz w:val="24"/>
                <w:szCs w:val="24"/>
              </w:rPr>
            </w:pPr>
            <w:r w:rsidRPr="00DF40FC">
              <w:rPr>
                <w:rFonts w:ascii="Times New Roman" w:hAnsi="Times New Roman"/>
                <w:sz w:val="24"/>
                <w:szCs w:val="24"/>
              </w:rPr>
              <w:t xml:space="preserve">ismeri Mikszáth helyét a magyar prózairodalom (regény és novella) történetében, alkotásmódjának jellemzőit; képes egy regényének sok szempontú megközelítésére, saját álláspont kifejtésére, és adott szempontú, önálló novellaértelmezésre; </w:t>
            </w:r>
          </w:p>
          <w:p w:rsidR="00DF40FC" w:rsidRPr="00DF40FC" w:rsidRDefault="00DF40FC" w:rsidP="00DF40FC">
            <w:pPr>
              <w:numPr>
                <w:ilvl w:val="0"/>
                <w:numId w:val="83"/>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műismereti minimuma: Vajda János egy műve; Mikszáth egy regénye (házi olvasmány) és két novellája;</w:t>
            </w:r>
          </w:p>
          <w:p w:rsidR="00DF40FC" w:rsidRPr="00DF40FC" w:rsidRDefault="00DF40FC" w:rsidP="00DF40FC">
            <w:pPr>
              <w:numPr>
                <w:ilvl w:val="0"/>
                <w:numId w:val="83"/>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alkalmassá válik egy szóbeli érettségi témakör anyagának összeállítására és az abban megjelölt feladat kifejtésére.</w:t>
            </w:r>
          </w:p>
        </w:tc>
      </w:tr>
      <w:tr w:rsidR="00DF40FC" w:rsidRPr="000548D3" w:rsidTr="00DF40FC">
        <w:trPr>
          <w:cantSplit/>
          <w:trHeight w:val="550"/>
        </w:trPr>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Hangulatlíra, filozófiai dal, anekdotikusság.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DF40FC" w:rsidRPr="000548D3" w:rsidTr="00DF40FC">
        <w:tc>
          <w:tcPr>
            <w:tcW w:w="209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fejlesztés várt eredményei a</w:t>
            </w:r>
            <w:r w:rsidRPr="00DF40FC">
              <w:rPr>
                <w:rFonts w:ascii="Times New Roman" w:hAnsi="Times New Roman"/>
                <w:b/>
                <w:sz w:val="24"/>
                <w:szCs w:val="24"/>
              </w:rPr>
              <w:t xml:space="preserve"> 12.</w:t>
            </w:r>
            <w:r w:rsidRPr="00DF40FC">
              <w:rPr>
                <w:rFonts w:ascii="Times New Roman" w:hAnsi="Times New Roman"/>
                <w:sz w:val="24"/>
                <w:szCs w:val="24"/>
              </w:rPr>
              <w:t xml:space="preserve"> </w:t>
            </w:r>
            <w:r w:rsidRPr="00DF40FC">
              <w:rPr>
                <w:rFonts w:ascii="Times New Roman" w:hAnsi="Times New Roman"/>
                <w:b/>
                <w:bCs/>
                <w:sz w:val="24"/>
                <w:szCs w:val="24"/>
              </w:rPr>
              <w:t>évfolyam végén</w:t>
            </w:r>
          </w:p>
        </w:tc>
        <w:tc>
          <w:tcPr>
            <w:tcW w:w="7119"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A tanuló szóbeli és írásbeli kommunikációs helyzetekben alkalmazza a művelt köznyelv nyelvhelyességi normáit. Képes a beszédhelyzetnek, témának, célnak, közönségnek megfelelő szóbeli és írásbeli megnyilatkozásra.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Képes szöveghű, értelmező felolvasásra, olvasható, rendezett írásra.</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Képes használni a könyvtárat, ide értve a különféle (pl. informatikai technológiákra épülő) információhordozók használatát is. Képes arra, hogy önállóan eligazodjon az információk világában; értelmesen tudjon élni az önképzés lehetőségeivel. Értő módon használja a tömegkommunikációs, illetve az audiovizuális, digitális szövegeket.</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Össze tudja foglalni a szöveg tartalmát, tud önállóan jegyzetet és vázlatot készíteni. Képes az olvasott szöveg tartalmával kapcsolatos véleményét szóban és írásban megfogalmazni, indokolni. Képes szövegek kapcsolatának és különbségének felismerésére és értelmezésére, e képesség alkalmazására elemző szóbeli és írásbeli </w:t>
            </w:r>
            <w:r w:rsidRPr="00DF40FC">
              <w:rPr>
                <w:rFonts w:ascii="Times New Roman" w:hAnsi="Times New Roman"/>
                <w:color w:val="000000"/>
                <w:sz w:val="24"/>
                <w:szCs w:val="24"/>
              </w:rPr>
              <w:lastRenderedPageBreak/>
              <w:t>műfajokban. Fel tudja ismerni a szépirodalmi és nem szépirodalmi szövegekben megjelenített értékeket, erkölcsi kérdéseket, motivációkat, magatartásformákat.</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Ismeri a hivatalos írásművek jellemzőit, képes önálló szövegalkotásra ezek gyakori műfajaiban. Képes egyszerűbb értekezés (kisértekezés) készítésére az olvasmányaival, a felvetett és tárgyalt problémákkal összefüggésben, maga is meg tud fogalmazni kérdéseket, problémákat. Alkalmazza az idézés szabályait és etikai normáit.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Ismeri a magyar nyelv rendszerét, képes a grammatikai, szövegtani, jelentéstani, helyesírási jelenségek önálló felismerésére, a tanultak tudatos alkalmazására.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Tudja alkalmazni irodalmi alkotások műfaji természetének megfelelő szövegfeldolgozási eljárásokat, megközelítési módokat. Képes órai eszmecserében, vitában, érvelésben az irodalmi művekben megjelenő álláspontok azonosítására, követésére, megvitatására, összehasonlítására, eltérő vélemények megértésére, saját véleménye újrafogalmazására.</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Képes tudásanyagának megfogalmazására, előadására a magyar és a világirodalom kiemelkedő alkotóiról, az olvasott, feldolgozott művekről.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Be tudja mutatni a tanult stíluskorszakok, irányzatok sajátosságait.</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Képes a feldolgozott epikai, lírai és drámai művek főbb jellemzőinek bemutatására, a művek jelentésének, erkölcsi tartalmának tárgyszerű, lényegre törő ismertetésére, értelmezésére.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Képes memoriterek szöveghű tolmácsolására a szövegfonetikai eszközök helyes alkalmazásával, tudatos szövegmondással.</w:t>
            </w:r>
          </w:p>
        </w:tc>
      </w:tr>
    </w:tbl>
    <w:p w:rsidR="00DF40FC" w:rsidRPr="00DF40FC" w:rsidRDefault="00DF40FC" w:rsidP="00DF40FC">
      <w:pPr>
        <w:spacing w:after="0" w:line="240" w:lineRule="auto"/>
        <w:jc w:val="both"/>
        <w:rPr>
          <w:rFonts w:ascii="Times New Roman" w:eastAsia="Times New Roman" w:hAnsi="Times New Roman"/>
          <w:sz w:val="24"/>
          <w:szCs w:val="24"/>
          <w:lang w:eastAsia="hu-HU"/>
        </w:rPr>
      </w:pPr>
    </w:p>
    <w:p w:rsidR="00DF40FC" w:rsidRPr="00DF40FC" w:rsidRDefault="00DF40FC" w:rsidP="00DF40FC">
      <w:pPr>
        <w:spacing w:after="0" w:line="240" w:lineRule="auto"/>
        <w:jc w:val="both"/>
        <w:rPr>
          <w:rFonts w:ascii="Times New Roman" w:eastAsia="Times New Roman" w:hAnsi="Times New Roman"/>
          <w:sz w:val="24"/>
          <w:szCs w:val="24"/>
          <w:lang w:eastAsia="hu-HU"/>
        </w:rPr>
      </w:pPr>
    </w:p>
    <w:p w:rsidR="00DF40FC" w:rsidRPr="00217601" w:rsidRDefault="00DF40FC" w:rsidP="00DF40FC">
      <w:pPr>
        <w:spacing w:after="0" w:line="240" w:lineRule="auto"/>
        <w:jc w:val="center"/>
        <w:rPr>
          <w:rFonts w:ascii="Times New Roman" w:eastAsia="Times New Roman" w:hAnsi="Times New Roman"/>
          <w:b/>
          <w:sz w:val="24"/>
          <w:szCs w:val="24"/>
          <w:lang w:eastAsia="hu-HU"/>
        </w:rPr>
      </w:pPr>
      <w:r w:rsidRPr="00217601">
        <w:rPr>
          <w:rFonts w:ascii="Times New Roman" w:eastAsia="Times New Roman" w:hAnsi="Times New Roman"/>
          <w:b/>
          <w:sz w:val="24"/>
          <w:szCs w:val="24"/>
          <w:lang w:eastAsia="hu-HU"/>
        </w:rPr>
        <w:t>13. évfolyam</w:t>
      </w:r>
    </w:p>
    <w:p w:rsidR="00DF40FC" w:rsidRPr="00217601" w:rsidRDefault="00DF40FC" w:rsidP="00DF40FC">
      <w:pPr>
        <w:spacing w:after="0" w:line="240" w:lineRule="auto"/>
        <w:jc w:val="center"/>
        <w:rPr>
          <w:rFonts w:ascii="Times New Roman" w:eastAsia="Times New Roman" w:hAnsi="Times New Roman"/>
          <w:b/>
          <w:sz w:val="24"/>
          <w:szCs w:val="24"/>
          <w:lang w:eastAsia="hu-HU"/>
        </w:rPr>
      </w:pPr>
    </w:p>
    <w:p w:rsidR="00DF40FC" w:rsidRPr="00217601" w:rsidRDefault="00DF40FC" w:rsidP="00DF40FC">
      <w:pPr>
        <w:spacing w:after="0" w:line="240" w:lineRule="auto"/>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A magyar nyelvi képzés alapvető és elsődleges célja a felkészülés az érettségire. Ezért az ismeretek elosztása, rendszerezése, arányainak meghatározása az érettségi vizsgakövetelmények alapján történik. Minden ennek rendelődik alá. Alapvető feladat a szövegelemzési jártasság fokozatos bővítése a tanult szövegtani, jelentéstani, stilisztikai, retorikai ismeretekkel; a kritikai érzék továbbfejlesztése különféle műfajú, témájú és megjelenésű (pl. multimédiás-digitális, audiovizuális) szövegek értelmezésében, szerkezeti és stiláris minőségének értékelésében, saját szövegek alkotásában.</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 xml:space="preserve">A tevékenységek iránya kiterjed a nyelvi norma és a társadalmi igény összefüggéseinek vizsgálatára; a saját nyelvhasználat kontrollja; a </w:t>
      </w:r>
      <w:r w:rsidRPr="00217601">
        <w:rPr>
          <w:rFonts w:ascii="Times New Roman" w:eastAsia="Times New Roman" w:hAnsi="Times New Roman"/>
          <w:spacing w:val="-8"/>
          <w:sz w:val="24"/>
          <w:szCs w:val="24"/>
          <w:lang w:eastAsia="hu-HU"/>
        </w:rPr>
        <w:t>kommunikációs helyzetnek megfelelő nyelvváltozatok szókincsének, elem- és szabálykészletének tudatos használata</w:t>
      </w:r>
      <w:r w:rsidRPr="00217601">
        <w:rPr>
          <w:rFonts w:ascii="Times New Roman" w:eastAsia="Times New Roman" w:hAnsi="Times New Roman"/>
          <w:sz w:val="24"/>
          <w:szCs w:val="24"/>
          <w:lang w:eastAsia="hu-HU"/>
        </w:rPr>
        <w:t>. A nyelvi tudatosság fejlesztésének része a helyesírási ismeretek kibővítése. A tanulási képesség továbbfejlesztése, az önálló adatgyűjtés módszereinek kiegészítése a könyvtári katalógusok, bibliográfiák használata mellett a számítógépes adatbázisokkal, az internet kínálta lehetőségekkel.</w:t>
      </w:r>
    </w:p>
    <w:p w:rsidR="00DF40FC" w:rsidRPr="00217601" w:rsidRDefault="00DF40FC" w:rsidP="00DF40FC">
      <w:pPr>
        <w:spacing w:after="0" w:line="240" w:lineRule="auto"/>
        <w:ind w:firstLine="709"/>
        <w:jc w:val="both"/>
        <w:rPr>
          <w:rFonts w:ascii="Times New Roman" w:hAnsi="Times New Roman"/>
          <w:sz w:val="24"/>
          <w:szCs w:val="24"/>
        </w:rPr>
      </w:pPr>
      <w:r w:rsidRPr="00217601">
        <w:rPr>
          <w:rFonts w:ascii="Times New Roman" w:hAnsi="Times New Roman"/>
          <w:sz w:val="24"/>
          <w:szCs w:val="24"/>
        </w:rPr>
        <w:t>A nyelvi képzés életszerű, gyakorlati tudásösszetevője a kommunikációs zavarok felfedezése, értelmezése, kezelési módok keresése.</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A nyelvi magatartás és az általános nyelvi kultúra részeként cél a retorikai tudás növelése, ennek keretében néhány klasszikus és mai szónoki beszéd, értekezés műfaji jellemzőinek megfigyelése (</w:t>
      </w:r>
      <w:r w:rsidRPr="00217601">
        <w:rPr>
          <w:rFonts w:ascii="Times New Roman" w:eastAsia="Times New Roman" w:hAnsi="Times New Roman"/>
          <w:sz w:val="24"/>
          <w:szCs w:val="24"/>
          <w:lang w:val="cs-CZ" w:eastAsia="hu-HU"/>
        </w:rPr>
        <w:t>szerkesztésmód</w:t>
      </w:r>
      <w:r w:rsidRPr="00217601">
        <w:rPr>
          <w:rFonts w:ascii="Times New Roman" w:eastAsia="Times New Roman" w:hAnsi="Times New Roman"/>
          <w:sz w:val="24"/>
          <w:szCs w:val="24"/>
          <w:lang w:eastAsia="hu-HU"/>
        </w:rPr>
        <w:t xml:space="preserve">, nyelvi kifejezésmód, retorikai eszközök használata); az érvelés technikájának megismerése és alkalmazása: érvek, ellenérvek </w:t>
      </w:r>
      <w:r w:rsidRPr="00217601">
        <w:rPr>
          <w:rFonts w:ascii="Times New Roman" w:eastAsia="Times New Roman" w:hAnsi="Times New Roman"/>
          <w:sz w:val="24"/>
          <w:szCs w:val="24"/>
          <w:lang w:eastAsia="hu-HU"/>
        </w:rPr>
        <w:lastRenderedPageBreak/>
        <w:t xml:space="preserve">felsorakoztatása. Mind a problémamegoldó gondolkodást, mind a kreativitást növeli, ha a tanuló ismeri a </w:t>
      </w:r>
      <w:r w:rsidRPr="00217601">
        <w:rPr>
          <w:rFonts w:ascii="Times New Roman" w:eastAsia="Times New Roman" w:hAnsi="Times New Roman"/>
          <w:sz w:val="24"/>
          <w:szCs w:val="24"/>
          <w:lang w:val="cs-CZ" w:eastAsia="hu-HU"/>
        </w:rPr>
        <w:t>deduktív</w:t>
      </w:r>
      <w:r w:rsidRPr="00217601">
        <w:rPr>
          <w:rFonts w:ascii="Times New Roman" w:eastAsia="Times New Roman" w:hAnsi="Times New Roman"/>
          <w:sz w:val="24"/>
          <w:szCs w:val="24"/>
          <w:lang w:eastAsia="hu-HU"/>
        </w:rPr>
        <w:t xml:space="preserve"> vagy induktív érvelést, a cáfolat módszereit; képes szónoklatnak, alkalmi beszédnek vagy ezek egyes részleteinek önálló kidolgozására. Retorikai tudását megfelelően képes használni a tanulásban és a társadalmi nyilvánosságban.</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A nyelvi tanulmányok eredményeképpen a tanuló képes hosszabb felkészülést igénylő szóbeli és írásbeli feladatokhoz adott, illetve önállóan kialakított szempontokat követő anyaggyűjtésre és válogatásra többféle forrásból, jegyzet, vázlat, hivatkozás, forrásjegyzék készítésére.</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A nyelvtörténeti és leíró nyelvtani ismeretek birtokában kész felelős magatartásra a magyar nyelv értékeinek őrzésében. A magyar nyelv rendszeréről, a beszédnek a társadalomban és az egyén életében betöltött szerepéről tanultak áttekintésével felkészül az érettségire és a továbbtanulásra.</w:t>
      </w:r>
    </w:p>
    <w:p w:rsidR="00DF40FC" w:rsidRPr="00217601" w:rsidRDefault="00DF40FC" w:rsidP="00DF40FC">
      <w:pPr>
        <w:spacing w:after="0" w:line="240" w:lineRule="auto"/>
        <w:ind w:firstLine="709"/>
        <w:jc w:val="both"/>
        <w:rPr>
          <w:rFonts w:ascii="Times New Roman" w:hAnsi="Times New Roman"/>
          <w:sz w:val="24"/>
          <w:szCs w:val="24"/>
        </w:rPr>
      </w:pPr>
      <w:r w:rsidRPr="00217601">
        <w:rPr>
          <w:rFonts w:ascii="Times New Roman" w:hAnsi="Times New Roman"/>
          <w:sz w:val="24"/>
          <w:szCs w:val="24"/>
        </w:rPr>
        <w:t>Az irodalomtanítás alapvető célja irodalmi művek olvasása, értelmezése, megvitatása. A műveltségépítés szempontja a hagyományos műnemi és műfaji keretek átalakulásának, megszűnésének megfigyelése, megnevezése és értelmezése: új regénytípusok és regényszerkezetek, a tárgyias líra, az összetett hangneműség, a groteszk és az irónia szerepének megértése.</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Az irodalomértést elmélyítő, az önkifejezést, a gondolkodást támogató tevékenység a művek összehasonlítása adott tematikai, poétikai szempont követésével szóban és írásban; na</w:t>
      </w:r>
      <w:r w:rsidRPr="00217601">
        <w:rPr>
          <w:rFonts w:ascii="Times New Roman" w:eastAsia="Times New Roman" w:hAnsi="Times New Roman"/>
          <w:spacing w:val="-2"/>
          <w:sz w:val="24"/>
          <w:szCs w:val="24"/>
          <w:lang w:eastAsia="hu-HU"/>
        </w:rPr>
        <w:t xml:space="preserve">gyepikai és drámai művek szóbeli és írásbeli (pl. prezentáció) bemutatása különböző nézőpontból, illetve különféle </w:t>
      </w:r>
      <w:r w:rsidRPr="00217601">
        <w:rPr>
          <w:rFonts w:ascii="Times New Roman" w:eastAsia="Times New Roman" w:hAnsi="Times New Roman"/>
          <w:spacing w:val="-2"/>
          <w:sz w:val="24"/>
          <w:szCs w:val="24"/>
          <w:lang w:val="cs-CZ" w:eastAsia="hu-HU"/>
        </w:rPr>
        <w:t>címzetteknek</w:t>
      </w:r>
      <w:r w:rsidRPr="00217601">
        <w:rPr>
          <w:rFonts w:ascii="Times New Roman" w:eastAsia="Times New Roman" w:hAnsi="Times New Roman"/>
          <w:spacing w:val="-2"/>
          <w:sz w:val="24"/>
          <w:szCs w:val="24"/>
          <w:lang w:eastAsia="hu-HU"/>
        </w:rPr>
        <w:t xml:space="preserve">; </w:t>
      </w:r>
      <w:r w:rsidRPr="00217601">
        <w:rPr>
          <w:rFonts w:ascii="Times New Roman" w:eastAsia="Times New Roman" w:hAnsi="Times New Roman"/>
          <w:sz w:val="24"/>
          <w:szCs w:val="24"/>
          <w:lang w:eastAsia="hu-HU"/>
        </w:rPr>
        <w:t>önálló műelemzés készítése közösen fel nem dolgozott kisepikai és lírai alkotásról többféle elemzési szempont alkalmazásával. Az érvelő képességet, a szociális kompetenciát, valamint az erkölcsi gondolkodás fejlesztését is támogatja a jellemző hőstípusok, jellegzetes élethelyzetek, konfliktushelyzetek (pl. szerelem, megbocsátás, felnőtté válás, bűn, bűnhődés, hazugság, kiszolgáltatottság), személyiségdilemmák felfogása, értelmezése, megvitatása.</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 xml:space="preserve">Az ítélőképesség, az erkölcsi, </w:t>
      </w:r>
      <w:r w:rsidRPr="00217601">
        <w:rPr>
          <w:rFonts w:ascii="Times New Roman" w:eastAsia="Times New Roman" w:hAnsi="Times New Roman"/>
          <w:sz w:val="24"/>
          <w:szCs w:val="24"/>
          <w:lang w:val="cs-CZ" w:eastAsia="hu-HU"/>
        </w:rPr>
        <w:t>esztétikai</w:t>
      </w:r>
      <w:r w:rsidRPr="00217601">
        <w:rPr>
          <w:rFonts w:ascii="Times New Roman" w:eastAsia="Times New Roman" w:hAnsi="Times New Roman"/>
          <w:sz w:val="24"/>
          <w:szCs w:val="24"/>
          <w:lang w:eastAsia="hu-HU"/>
        </w:rPr>
        <w:t xml:space="preserve"> és történeti érzék fejlesztését célozza néhány szerző és mű utóéletének, hatásának megfigyelése az irodalmi hagyományban, a kortárs irodalomban, más művészeti ágakban.</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Az önálló tájékozódás igényével is összefügg a nyitottság a jelenkori irodalmi szövegek befogadásában, megértésében, valamint a szokatlan szerkezetű, nyelvhasználatú művek, a magyar és az európai szöveghagyományt újraíró, újraértelmező művek befogadása iránt. E témakörben is kívánatos a tájékozódás a kortárs irodalmi nyilvánosságban, például antológiákban, az irodalmi ismeretterjesztés (könyvajánlás, könyvismertetés) műfajaiban, a televíziós, a filmes adaptáció néhány kérdésében.</w:t>
      </w:r>
    </w:p>
    <w:p w:rsidR="00DF40FC" w:rsidRPr="00217601" w:rsidRDefault="00DF40FC" w:rsidP="00DF40FC">
      <w:pPr>
        <w:spacing w:after="0" w:line="240" w:lineRule="auto"/>
        <w:ind w:firstLine="709"/>
        <w:jc w:val="both"/>
        <w:rPr>
          <w:rFonts w:ascii="Times New Roman" w:eastAsia="Times New Roman" w:hAnsi="Times New Roman"/>
          <w:sz w:val="24"/>
          <w:szCs w:val="24"/>
          <w:lang w:eastAsia="hu-HU"/>
        </w:rPr>
      </w:pPr>
      <w:r w:rsidRPr="00217601">
        <w:rPr>
          <w:rFonts w:ascii="Times New Roman" w:eastAsia="Times New Roman" w:hAnsi="Times New Roman"/>
          <w:sz w:val="24"/>
          <w:szCs w:val="24"/>
          <w:lang w:eastAsia="hu-HU"/>
        </w:rPr>
        <w:t xml:space="preserve">Cél az irodalom határterületeihez tartozó modern kori alkotások feldolgozása, egy-két tipikus írott, digitális és filmes-audiovizuális műfaj megismerése. A kortárs irodalmi élethez tartozik az irodalom megjelenéseinek kutatása, felismerése más közegekben (pl. filmen, rajzfilmen, televízióban, képregényben, hangzó közegben </w:t>
      </w:r>
      <w:r w:rsidRPr="00217601">
        <w:rPr>
          <w:rFonts w:ascii="Times New Roman" w:eastAsia="Times New Roman" w:hAnsi="Times New Roman"/>
          <w:color w:val="333333"/>
          <w:sz w:val="24"/>
          <w:szCs w:val="24"/>
          <w:lang w:eastAsia="hu-HU"/>
        </w:rPr>
        <w:t>–</w:t>
      </w:r>
      <w:r w:rsidRPr="00217601">
        <w:rPr>
          <w:rFonts w:ascii="Times New Roman" w:eastAsia="Times New Roman" w:hAnsi="Times New Roman"/>
          <w:sz w:val="24"/>
          <w:szCs w:val="24"/>
          <w:lang w:eastAsia="hu-HU"/>
        </w:rPr>
        <w:t xml:space="preserve"> pl. hangoskönyv, rádiójáték, megzenésített vers </w:t>
      </w:r>
      <w:r w:rsidRPr="00217601">
        <w:rPr>
          <w:rFonts w:ascii="Times New Roman" w:eastAsia="Times New Roman" w:hAnsi="Times New Roman"/>
          <w:color w:val="333333"/>
          <w:sz w:val="24"/>
          <w:szCs w:val="24"/>
          <w:lang w:eastAsia="hu-HU"/>
        </w:rPr>
        <w:t>–</w:t>
      </w:r>
      <w:r w:rsidRPr="00217601">
        <w:rPr>
          <w:rFonts w:ascii="Times New Roman" w:eastAsia="Times New Roman" w:hAnsi="Times New Roman"/>
          <w:sz w:val="24"/>
          <w:szCs w:val="24"/>
          <w:lang w:eastAsia="hu-HU"/>
        </w:rPr>
        <w:t xml:space="preserve">, digitális közegben </w:t>
      </w:r>
      <w:r w:rsidRPr="00217601">
        <w:rPr>
          <w:rFonts w:ascii="Times New Roman" w:eastAsia="Times New Roman" w:hAnsi="Times New Roman"/>
          <w:color w:val="333333"/>
          <w:sz w:val="24"/>
          <w:szCs w:val="24"/>
          <w:lang w:eastAsia="hu-HU"/>
        </w:rPr>
        <w:t>–</w:t>
      </w:r>
      <w:r w:rsidRPr="00217601">
        <w:rPr>
          <w:rFonts w:ascii="Times New Roman" w:eastAsia="Times New Roman" w:hAnsi="Times New Roman"/>
          <w:sz w:val="24"/>
          <w:szCs w:val="24"/>
          <w:lang w:eastAsia="hu-HU"/>
        </w:rPr>
        <w:t xml:space="preserve"> pl. internetes közlés, multimédiás kiadás); az adaptáció, a műfajcsere jelensége, jellegzetes megoldásai a posztmodern, kortárs magasművészeti és szórakoztató művekben. Fontos feladat a szórakoztató irodalom hatásának, vonzerejének és csapdáinak értelmezése (pl. tipikus műfajainak, helyzeteinek, motívumainak bemutatása, kultuszalkotások megismerése).</w:t>
      </w:r>
    </w:p>
    <w:p w:rsidR="00DF40FC" w:rsidRPr="00DF40FC" w:rsidRDefault="00DF40FC" w:rsidP="00DF40FC">
      <w:pPr>
        <w:spacing w:after="0" w:line="240" w:lineRule="auto"/>
        <w:jc w:val="both"/>
        <w:rPr>
          <w:rFonts w:ascii="Times New Roman" w:hAnsi="Times New Roman"/>
          <w:sz w:val="24"/>
          <w:szCs w:val="24"/>
        </w:rPr>
      </w:pPr>
    </w:p>
    <w:p w:rsidR="00DF40FC" w:rsidRPr="00DF40FC" w:rsidRDefault="00DF40FC" w:rsidP="00DF40FC">
      <w:pPr>
        <w:spacing w:after="0" w:line="240" w:lineRule="auto"/>
        <w:rPr>
          <w:rFonts w:ascii="Times New Roman" w:hAnsi="Times New Roman"/>
          <w:b/>
          <w:sz w:val="24"/>
          <w:szCs w:val="24"/>
        </w:rPr>
      </w:pPr>
    </w:p>
    <w:p w:rsidR="00DF40FC" w:rsidRPr="00DF40FC" w:rsidRDefault="00DF40FC" w:rsidP="00DF40FC">
      <w:pPr>
        <w:keepNext/>
        <w:spacing w:after="0" w:line="240" w:lineRule="auto"/>
        <w:jc w:val="center"/>
        <w:rPr>
          <w:rFonts w:ascii="Times New Roman" w:hAnsi="Times New Roman"/>
          <w:b/>
          <w:sz w:val="24"/>
          <w:szCs w:val="24"/>
        </w:rPr>
      </w:pPr>
      <w:r w:rsidRPr="00DF40FC">
        <w:rPr>
          <w:rFonts w:ascii="Times New Roman" w:hAnsi="Times New Roman"/>
          <w:b/>
          <w:sz w:val="24"/>
          <w:szCs w:val="24"/>
        </w:rPr>
        <w:lastRenderedPageBreak/>
        <w:t>Magyar nyelv</w:t>
      </w:r>
    </w:p>
    <w:p w:rsidR="00DF40FC" w:rsidRPr="00DF40FC" w:rsidRDefault="00DF40FC" w:rsidP="00DF40FC">
      <w:pPr>
        <w:keepNext/>
        <w:tabs>
          <w:tab w:val="left" w:pos="5203"/>
        </w:tabs>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1"/>
        <w:gridCol w:w="608"/>
        <w:gridCol w:w="5608"/>
        <w:gridCol w:w="1138"/>
      </w:tblGrid>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spacing w:after="0" w:line="240" w:lineRule="auto"/>
              <w:jc w:val="center"/>
              <w:rPr>
                <w:rFonts w:ascii="Times New Roman" w:hAnsi="Times New Roman"/>
                <w:b/>
                <w:bCs/>
                <w:sz w:val="24"/>
                <w:szCs w:val="24"/>
              </w:rPr>
            </w:pPr>
            <w:r w:rsidRPr="00DF40FC">
              <w:rPr>
                <w:rFonts w:ascii="Times New Roman" w:hAnsi="Times New Roman"/>
                <w:b/>
                <w:bCs/>
                <w:sz w:val="24"/>
                <w:szCs w:val="24"/>
                <w:lang w:val="cs-CZ"/>
              </w:rPr>
              <w:t>Tematikai</w:t>
            </w:r>
            <w:r w:rsidRPr="00DF40FC">
              <w:rPr>
                <w:rFonts w:ascii="Times New Roman" w:hAnsi="Times New Roman"/>
                <w:b/>
                <w:bCs/>
                <w:sz w:val="24"/>
                <w:szCs w:val="24"/>
              </w:rPr>
              <w:t xml:space="preserve"> egység</w:t>
            </w:r>
          </w:p>
        </w:tc>
        <w:tc>
          <w:tcPr>
            <w:tcW w:w="561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spacing w:after="0" w:line="240" w:lineRule="auto"/>
              <w:jc w:val="center"/>
              <w:rPr>
                <w:rFonts w:ascii="Times New Roman" w:hAnsi="Times New Roman"/>
                <w:b/>
                <w:bCs/>
                <w:sz w:val="24"/>
                <w:szCs w:val="24"/>
                <w:lang w:val="cs-CZ"/>
              </w:rPr>
            </w:pPr>
            <w:r w:rsidRPr="00DF40FC">
              <w:rPr>
                <w:rFonts w:ascii="Times New Roman" w:hAnsi="Times New Roman"/>
                <w:b/>
                <w:bCs/>
                <w:sz w:val="24"/>
                <w:szCs w:val="24"/>
              </w:rPr>
              <w:t>Kommunikáció</w:t>
            </w:r>
          </w:p>
        </w:tc>
        <w:tc>
          <w:tcPr>
            <w:tcW w:w="1139"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keepNext/>
              <w:spacing w:after="0" w:line="240" w:lineRule="auto"/>
              <w:jc w:val="center"/>
              <w:rPr>
                <w:rFonts w:ascii="Times New Roman" w:hAnsi="Times New Roman"/>
                <w:b/>
                <w:bCs/>
                <w:sz w:val="24"/>
                <w:szCs w:val="24"/>
              </w:rPr>
            </w:pPr>
            <w:r w:rsidRPr="00DF40FC">
              <w:rPr>
                <w:rFonts w:ascii="Times New Roman" w:hAnsi="Times New Roman"/>
                <w:b/>
                <w:bCs/>
                <w:sz w:val="24"/>
                <w:szCs w:val="24"/>
              </w:rPr>
              <w:t>N: 9 óra</w:t>
            </w:r>
          </w:p>
          <w:p w:rsidR="00DF40FC" w:rsidRPr="00DF40FC" w:rsidRDefault="00DF40FC" w:rsidP="00DF40FC">
            <w:pPr>
              <w:keepNext/>
              <w:spacing w:after="0" w:line="240" w:lineRule="auto"/>
              <w:jc w:val="center"/>
              <w:rPr>
                <w:rFonts w:ascii="Times New Roman" w:hAnsi="Times New Roman"/>
                <w:b/>
                <w:sz w:val="24"/>
                <w:szCs w:val="24"/>
              </w:rPr>
            </w:pPr>
            <w:r w:rsidRPr="00DF40FC">
              <w:rPr>
                <w:rFonts w:ascii="Times New Roman" w:hAnsi="Times New Roman"/>
                <w:b/>
                <w:bCs/>
                <w:sz w:val="24"/>
                <w:szCs w:val="24"/>
              </w:rPr>
              <w:t>E: 5 óra</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Gyakorlott, tudatos </w:t>
            </w:r>
            <w:r w:rsidRPr="00DF40FC">
              <w:rPr>
                <w:rFonts w:ascii="Times New Roman" w:hAnsi="Times New Roman"/>
                <w:sz w:val="24"/>
                <w:szCs w:val="24"/>
                <w:lang w:val="cs-CZ"/>
              </w:rPr>
              <w:t>szóbeli</w:t>
            </w:r>
            <w:r w:rsidRPr="00DF40FC">
              <w:rPr>
                <w:rFonts w:ascii="Times New Roman" w:hAnsi="Times New Roman"/>
                <w:sz w:val="24"/>
                <w:szCs w:val="24"/>
              </w:rPr>
              <w:t xml:space="preserve"> kommunikáció.</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both"/>
              <w:rPr>
                <w:rFonts w:ascii="Times New Roman" w:hAnsi="Times New Roman"/>
                <w:sz w:val="24"/>
                <w:szCs w:val="24"/>
              </w:rPr>
            </w:pPr>
            <w:r w:rsidRPr="00DF40FC">
              <w:rPr>
                <w:rFonts w:ascii="Times New Roman" w:hAnsi="Times New Roman"/>
                <w:sz w:val="24"/>
                <w:szCs w:val="24"/>
              </w:rPr>
              <w:t xml:space="preserve">A különböző </w:t>
            </w:r>
            <w:r w:rsidRPr="00DF40FC">
              <w:rPr>
                <w:rFonts w:ascii="Times New Roman" w:hAnsi="Times New Roman"/>
                <w:sz w:val="24"/>
                <w:szCs w:val="24"/>
                <w:lang w:val="cs-CZ"/>
              </w:rPr>
              <w:t>kommunikációs színtereknek</w:t>
            </w:r>
            <w:r w:rsidRPr="00DF40FC">
              <w:rPr>
                <w:rFonts w:ascii="Times New Roman" w:hAnsi="Times New Roman"/>
                <w:sz w:val="24"/>
                <w:szCs w:val="24"/>
              </w:rPr>
              <w:t xml:space="preserve"> és helyzeteknek megfelelő nyelvi és nem nyelvi jelek használata. Az egyes helyzetek által megkívánt formák megsértésének dekódolása, a szándék felismerése, megfelelő kezelése.</w:t>
            </w:r>
          </w:p>
          <w:p w:rsidR="00DF40FC" w:rsidRPr="00DF40FC" w:rsidRDefault="00DF40FC" w:rsidP="00DF40FC">
            <w:pPr>
              <w:spacing w:after="0" w:line="240" w:lineRule="auto"/>
              <w:jc w:val="both"/>
              <w:rPr>
                <w:rFonts w:ascii="Times New Roman" w:hAnsi="Times New Roman"/>
                <w:sz w:val="24"/>
                <w:szCs w:val="24"/>
              </w:rPr>
            </w:pPr>
            <w:r w:rsidRPr="00DF40FC">
              <w:rPr>
                <w:rFonts w:ascii="Times New Roman" w:hAnsi="Times New Roman"/>
                <w:sz w:val="24"/>
                <w:szCs w:val="24"/>
              </w:rPr>
              <w:t>A kommunikációs zavarok felismerésére és feloldására néhány taktika elsajátítása.</w:t>
            </w:r>
          </w:p>
          <w:p w:rsidR="00DF40FC" w:rsidRPr="00DF40FC" w:rsidRDefault="00DF40FC" w:rsidP="00DF40FC">
            <w:pPr>
              <w:spacing w:after="0" w:line="240" w:lineRule="auto"/>
              <w:jc w:val="both"/>
              <w:rPr>
                <w:rFonts w:ascii="Times New Roman" w:hAnsi="Times New Roman"/>
                <w:sz w:val="24"/>
                <w:szCs w:val="24"/>
              </w:rPr>
            </w:pPr>
            <w:r w:rsidRPr="00DF40FC">
              <w:rPr>
                <w:rFonts w:ascii="Times New Roman" w:hAnsi="Times New Roman"/>
                <w:sz w:val="24"/>
                <w:szCs w:val="24"/>
              </w:rPr>
              <w:t>A manipulációs szándékok felismerése.</w:t>
            </w:r>
          </w:p>
          <w:p w:rsidR="00DF40FC" w:rsidRPr="00DF40FC" w:rsidRDefault="00DF40FC" w:rsidP="00DF40FC">
            <w:pPr>
              <w:spacing w:after="0" w:line="240" w:lineRule="auto"/>
              <w:jc w:val="both"/>
              <w:rPr>
                <w:rFonts w:ascii="Times New Roman" w:hAnsi="Times New Roman"/>
                <w:sz w:val="24"/>
                <w:szCs w:val="24"/>
              </w:rPr>
            </w:pPr>
            <w:r w:rsidRPr="00DF40FC">
              <w:rPr>
                <w:rFonts w:ascii="Times New Roman" w:hAnsi="Times New Roman"/>
                <w:sz w:val="24"/>
                <w:szCs w:val="24"/>
              </w:rPr>
              <w:t>Célzott felkészülés a szóbeli érettségire, az ott elvárt kommunikációs normák felismerése, gyakorlása.</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keepLines/>
              <w:spacing w:after="0"/>
              <w:jc w:val="center"/>
              <w:outlineLvl w:val="2"/>
              <w:rPr>
                <w:rFonts w:ascii="Times New Roman" w:eastAsia="Times New Roman" w:hAnsi="Times New Roman"/>
                <w:sz w:val="24"/>
                <w:szCs w:val="24"/>
              </w:rPr>
            </w:pPr>
            <w:r w:rsidRPr="00DF40FC">
              <w:rPr>
                <w:rFonts w:ascii="Times New Roman" w:eastAsia="Times New Roman" w:hAnsi="Times New Roman"/>
                <w:b/>
                <w:iCs/>
                <w:sz w:val="24"/>
                <w:szCs w:val="24"/>
              </w:rPr>
              <w:t>Ismeretek/</w:t>
            </w:r>
            <w:r w:rsidRPr="00DF40FC">
              <w:rPr>
                <w:rFonts w:ascii="Times New Roman" w:eastAsia="Times New Roman" w:hAnsi="Times New Roman"/>
                <w:b/>
                <w:iCs/>
                <w:sz w:val="24"/>
                <w:szCs w:val="24"/>
                <w:lang w:val="cs-CZ"/>
              </w:rPr>
              <w:t>fejlesztési követelmények</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bCs/>
                <w:sz w:val="24"/>
                <w:szCs w:val="24"/>
              </w:rPr>
            </w:pPr>
            <w:r w:rsidRPr="00DF40FC">
              <w:rPr>
                <w:rFonts w:ascii="Times New Roman" w:eastAsia="Times New Roman" w:hAnsi="Times New Roman"/>
                <w:bCs/>
                <w:sz w:val="24"/>
                <w:szCs w:val="24"/>
              </w:rPr>
              <w:t xml:space="preserve">Tájékozottság különféle beszédhelyzetek </w:t>
            </w:r>
            <w:r w:rsidRPr="00DF40FC">
              <w:rPr>
                <w:rFonts w:ascii="Times New Roman" w:eastAsia="Times New Roman" w:hAnsi="Times New Roman"/>
                <w:bCs/>
                <w:sz w:val="24"/>
                <w:szCs w:val="24"/>
                <w:lang w:val="cs-CZ"/>
              </w:rPr>
              <w:t>megítélésében</w:t>
            </w:r>
            <w:r w:rsidRPr="00DF40FC">
              <w:rPr>
                <w:rFonts w:ascii="Times New Roman" w:eastAsia="Times New Roman" w:hAnsi="Times New Roman"/>
                <w:bCs/>
                <w:sz w:val="24"/>
                <w:szCs w:val="24"/>
              </w:rPr>
              <w:t>; megfelelő stílus és magatartás megtalálása ismeretlen kommunikációs helyzetben is.</w:t>
            </w:r>
          </w:p>
          <w:p w:rsidR="00DF40FC" w:rsidRPr="00DF40FC" w:rsidRDefault="00DF40FC" w:rsidP="00DF40FC">
            <w:pPr>
              <w:autoSpaceDN w:val="0"/>
              <w:spacing w:after="0"/>
              <w:rPr>
                <w:rFonts w:ascii="Times New Roman" w:eastAsia="Times New Roman" w:hAnsi="Times New Roman"/>
                <w:bCs/>
                <w:sz w:val="24"/>
                <w:szCs w:val="24"/>
              </w:rPr>
            </w:pPr>
            <w:r w:rsidRPr="00DF40FC">
              <w:rPr>
                <w:rFonts w:ascii="Times New Roman" w:eastAsia="Times New Roman" w:hAnsi="Times New Roman"/>
                <w:bCs/>
                <w:sz w:val="24"/>
                <w:szCs w:val="24"/>
              </w:rPr>
              <w:t>Kommunikációs zavarok felfedezése, elhárítása.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mindennapi társalgásban, a nyilvános kommunikációs színtereken, valamint az internetes felületeken előforduló manipulációs szándékok, hibás következtetések felismerése.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reklámok, internetes felületek verbális és nem verbális közlési szándékának felismerése.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A vizsgaszituáció (érettségi, munkahelyi megmérettetés) összetevőinek megértése, a célok, elvárások azonosítása, normák felismerése, sikerességhez vezető stratégiák, magatartásmódok, kommunikációs formák azonosítása, gyakorlása (verbális és nem verbális egyaránt).</w:t>
            </w:r>
          </w:p>
        </w:tc>
      </w:tr>
      <w:tr w:rsidR="00DF40FC" w:rsidRPr="000548D3" w:rsidTr="00DF40FC">
        <w:trPr>
          <w:trHeight w:val="20"/>
        </w:trPr>
        <w:tc>
          <w:tcPr>
            <w:tcW w:w="187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sz w:val="24"/>
                <w:szCs w:val="24"/>
              </w:rPr>
            </w:pPr>
            <w:r w:rsidRPr="00DF40FC">
              <w:rPr>
                <w:rFonts w:ascii="Times New Roman" w:eastAsia="Times New Roman" w:hAnsi="Times New Roman"/>
                <w:b/>
                <w:sz w:val="24"/>
                <w:szCs w:val="24"/>
              </w:rPr>
              <w:t>Kulcsfogalmak/fogalmak</w:t>
            </w:r>
          </w:p>
        </w:tc>
        <w:tc>
          <w:tcPr>
            <w:tcW w:w="7358"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both"/>
              <w:rPr>
                <w:rFonts w:ascii="Times New Roman" w:hAnsi="Times New Roman"/>
                <w:sz w:val="24"/>
                <w:szCs w:val="24"/>
              </w:rPr>
            </w:pPr>
            <w:r w:rsidRPr="00DF40FC">
              <w:rPr>
                <w:rFonts w:ascii="Times New Roman" w:hAnsi="Times New Roman"/>
                <w:sz w:val="24"/>
                <w:szCs w:val="24"/>
                <w:lang w:val="cs-CZ"/>
              </w:rPr>
              <w:t>Kommunikációs</w:t>
            </w:r>
            <w:r w:rsidRPr="00DF40FC">
              <w:rPr>
                <w:rFonts w:ascii="Times New Roman" w:hAnsi="Times New Roman"/>
                <w:sz w:val="24"/>
                <w:szCs w:val="24"/>
              </w:rPr>
              <w:t xml:space="preserve"> zavar. Manipuláció. Elvárás. Megfelelés.</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709"/>
        <w:gridCol w:w="5540"/>
        <w:gridCol w:w="1206"/>
      </w:tblGrid>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4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val="cs-CZ"/>
              </w:rPr>
            </w:pPr>
            <w:r w:rsidRPr="00DF40FC">
              <w:rPr>
                <w:rFonts w:ascii="Times New Roman" w:hAnsi="Times New Roman"/>
                <w:b/>
                <w:bCs/>
                <w:sz w:val="24"/>
                <w:szCs w:val="24"/>
              </w:rPr>
              <w:t>Retorika</w:t>
            </w:r>
          </w:p>
        </w:tc>
        <w:tc>
          <w:tcPr>
            <w:tcW w:w="120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8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5 óra</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kommunikációs funkciók ismerete, alkalmazása. Érvelő szövegek értelmezése és alkotása. Stilisztikai és jelentéstani ismeretek. Kulturált véleménynyilvánítás. </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klasszikus retorika alapfogalmai.</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hatásos érvelés technikájának, a </w:t>
            </w:r>
            <w:r w:rsidRPr="00DF40FC">
              <w:rPr>
                <w:rFonts w:ascii="Times New Roman" w:hAnsi="Times New Roman"/>
                <w:sz w:val="24"/>
                <w:szCs w:val="24"/>
                <w:lang w:val="cs-CZ" w:eastAsia="hu-HU"/>
              </w:rPr>
              <w:t>legfőbb</w:t>
            </w:r>
            <w:r w:rsidRPr="00DF40FC">
              <w:rPr>
                <w:rFonts w:ascii="Times New Roman" w:hAnsi="Times New Roman"/>
                <w:sz w:val="24"/>
                <w:szCs w:val="24"/>
                <w:lang w:eastAsia="hu-HU"/>
              </w:rPr>
              <w:t xml:space="preserve"> érvelési hibáknak a megismertetése.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Önálló beszéd megírásához, annak hatásos előadásához szükséges nyelvi, gondolkodási képességek fejlesztése.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Célzott felkészülés a szóbeli érettségire, a retorikai eszközök használatával, a fontosságuk tudatosításával. Célzott felkészülés az írásbeli érettségire: érvelő fogalmazás.</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keepLines/>
              <w:spacing w:after="0"/>
              <w:jc w:val="center"/>
              <w:outlineLvl w:val="2"/>
              <w:rPr>
                <w:rFonts w:ascii="Times New Roman" w:eastAsia="Times New Roman" w:hAnsi="Times New Roman"/>
                <w:sz w:val="24"/>
                <w:szCs w:val="24"/>
              </w:rPr>
            </w:pPr>
            <w:r w:rsidRPr="00DF40FC">
              <w:rPr>
                <w:rFonts w:ascii="Times New Roman" w:eastAsia="Times New Roman" w:hAnsi="Times New Roman"/>
                <w:b/>
                <w:iCs/>
                <w:sz w:val="24"/>
                <w:szCs w:val="24"/>
              </w:rPr>
              <w:t>Ismeretek/fejlesztési követelmények</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kulturált vita, véleménynyilvánítás gyakorlása.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beszéd felépítése, a beszéd megszerkesztésének menete az anyaggyűjtéstől a megszólalásig.</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Az érv felépítése. Az érvelés logikája, technikája; az érvek elrendezése.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kiselőadás és a </w:t>
            </w:r>
            <w:r w:rsidRPr="00DF40FC">
              <w:rPr>
                <w:rFonts w:ascii="Times New Roman" w:hAnsi="Times New Roman"/>
                <w:sz w:val="24"/>
                <w:szCs w:val="24"/>
                <w:lang w:val="cs-CZ" w:eastAsia="hu-HU"/>
              </w:rPr>
              <w:t>vizsgafelelet</w:t>
            </w:r>
            <w:r w:rsidRPr="00DF40FC">
              <w:rPr>
                <w:rFonts w:ascii="Times New Roman" w:hAnsi="Times New Roman"/>
                <w:sz w:val="24"/>
                <w:szCs w:val="24"/>
                <w:lang w:eastAsia="hu-HU"/>
              </w:rPr>
              <w:t xml:space="preserve"> felépítése. Felkészülés az érettségi feleletre. Felkészülés </w:t>
            </w:r>
            <w:r w:rsidRPr="00DF40FC">
              <w:rPr>
                <w:rFonts w:ascii="Times New Roman" w:hAnsi="Times New Roman"/>
                <w:sz w:val="24"/>
                <w:szCs w:val="24"/>
                <w:lang w:eastAsia="hu-HU"/>
              </w:rPr>
              <w:lastRenderedPageBreak/>
              <w:t>állásinterjúra. A hatásos előadásmód eszközei.</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hivatalos felszólalás, hozzászólás gyakorlása különböző helyzetekben.</w:t>
            </w:r>
          </w:p>
          <w:p w:rsidR="00DF40FC" w:rsidRPr="00DF40FC" w:rsidRDefault="00DF40FC" w:rsidP="00DF40FC">
            <w:pPr>
              <w:spacing w:after="0" w:line="240" w:lineRule="auto"/>
              <w:rPr>
                <w:rFonts w:ascii="Times New Roman" w:hAnsi="Times New Roman"/>
                <w:sz w:val="24"/>
                <w:szCs w:val="24"/>
                <w:lang w:val="cs-CZ" w:eastAsia="hu-HU"/>
              </w:rPr>
            </w:pPr>
            <w:r w:rsidRPr="00DF40FC">
              <w:rPr>
                <w:rFonts w:ascii="Times New Roman" w:hAnsi="Times New Roman"/>
                <w:sz w:val="24"/>
                <w:szCs w:val="24"/>
                <w:lang w:eastAsia="hu-HU"/>
              </w:rPr>
              <w:t>Monologikus szöveg (előadás, beszéd) és memoriter kifejező tolmácsolása.</w:t>
            </w:r>
          </w:p>
        </w:tc>
      </w:tr>
      <w:tr w:rsidR="00DF40FC" w:rsidRPr="000548D3" w:rsidTr="00DF40FC">
        <w:trPr>
          <w:trHeight w:val="20"/>
        </w:trPr>
        <w:tc>
          <w:tcPr>
            <w:tcW w:w="177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i/>
                <w:color w:val="243F60"/>
                <w:sz w:val="24"/>
                <w:szCs w:val="24"/>
              </w:rPr>
            </w:pPr>
            <w:r w:rsidRPr="00DF40FC">
              <w:rPr>
                <w:rFonts w:ascii="Times New Roman" w:eastAsia="Times New Roman" w:hAnsi="Times New Roman"/>
                <w:b/>
                <w:sz w:val="24"/>
                <w:szCs w:val="24"/>
              </w:rPr>
              <w:lastRenderedPageBreak/>
              <w:t>Kulcsfogalmak/fogalmak</w:t>
            </w:r>
          </w:p>
        </w:tc>
        <w:tc>
          <w:tcPr>
            <w:tcW w:w="7459"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both"/>
              <w:rPr>
                <w:rFonts w:ascii="Times New Roman" w:hAnsi="Times New Roman"/>
                <w:sz w:val="24"/>
                <w:szCs w:val="24"/>
              </w:rPr>
            </w:pPr>
            <w:r w:rsidRPr="00DF40FC">
              <w:rPr>
                <w:rFonts w:ascii="Times New Roman" w:hAnsi="Times New Roman"/>
                <w:sz w:val="24"/>
                <w:szCs w:val="24"/>
              </w:rPr>
              <w:t>Retorika, szónok, szónoklat, beszédfajta (bemutató, tanácsadó, törvényszéki), alkalmi beszéd, meggyőző szövegműfaj (vita, ajánlás).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Szónoklat, bevezetés, elbeszélés, érv, cáfolat, befejezés (</w:t>
            </w:r>
            <w:r w:rsidRPr="00DF40FC">
              <w:rPr>
                <w:rFonts w:ascii="Times New Roman" w:hAnsi="Times New Roman"/>
                <w:sz w:val="24"/>
                <w:szCs w:val="24"/>
                <w:lang w:val="cs-CZ"/>
              </w:rPr>
              <w:t>összefoglalás</w:t>
            </w:r>
            <w:r w:rsidRPr="00DF40FC">
              <w:rPr>
                <w:rFonts w:ascii="Times New Roman" w:hAnsi="Times New Roman"/>
                <w:sz w:val="24"/>
                <w:szCs w:val="24"/>
              </w:rPr>
              <w:t>, kitekintés). Érv, tétel, bizonyítás, összekötő elem. Érvelés, indukció, dedukció.</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5"/>
        <w:gridCol w:w="664"/>
        <w:gridCol w:w="5559"/>
        <w:gridCol w:w="1187"/>
      </w:tblGrid>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6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 xml:space="preserve">Általános </w:t>
            </w:r>
            <w:r w:rsidRPr="00DF40FC">
              <w:rPr>
                <w:rFonts w:ascii="Times New Roman" w:hAnsi="Times New Roman"/>
                <w:b/>
                <w:bCs/>
                <w:sz w:val="24"/>
                <w:szCs w:val="24"/>
                <w:lang w:val="cs-CZ"/>
              </w:rPr>
              <w:t>nyelvészeti</w:t>
            </w:r>
            <w:r w:rsidRPr="00DF40FC">
              <w:rPr>
                <w:rFonts w:ascii="Times New Roman" w:hAnsi="Times New Roman"/>
                <w:b/>
                <w:bCs/>
                <w:sz w:val="24"/>
                <w:szCs w:val="24"/>
              </w:rPr>
              <w:t xml:space="preserve"> ismeretek</w:t>
            </w:r>
          </w:p>
        </w:tc>
        <w:tc>
          <w:tcPr>
            <w:tcW w:w="118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10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6 óra</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val="cs-CZ"/>
              </w:rPr>
              <w:t>Kommunikáció</w:t>
            </w:r>
            <w:r w:rsidRPr="00DF40FC">
              <w:rPr>
                <w:rFonts w:ascii="Times New Roman" w:hAnsi="Times New Roman"/>
                <w:sz w:val="24"/>
                <w:szCs w:val="24"/>
              </w:rPr>
              <w:t>, jelentéstan.</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A rendszerező, szintetizáló képesség fejlesztése: </w:t>
            </w:r>
            <w:r w:rsidRPr="00DF40FC">
              <w:rPr>
                <w:rFonts w:ascii="Times New Roman" w:eastAsia="Times New Roman" w:hAnsi="Times New Roman"/>
                <w:sz w:val="24"/>
                <w:szCs w:val="24"/>
                <w:lang w:val="cs-CZ"/>
              </w:rPr>
              <w:t>általános</w:t>
            </w:r>
            <w:r w:rsidRPr="00DF40FC">
              <w:rPr>
                <w:rFonts w:ascii="Times New Roman" w:eastAsia="Times New Roman" w:hAnsi="Times New Roman"/>
                <w:sz w:val="24"/>
                <w:szCs w:val="24"/>
              </w:rPr>
              <w:t>, összefoglaló ismeretek a nyelvről, a nyelv és az ember viszonyáról. Elméleti felkészülés az érettségire.</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keepLines/>
              <w:spacing w:after="0"/>
              <w:jc w:val="center"/>
              <w:outlineLvl w:val="2"/>
              <w:rPr>
                <w:rFonts w:ascii="Times New Roman" w:eastAsia="Times New Roman" w:hAnsi="Times New Roman"/>
                <w:sz w:val="24"/>
                <w:szCs w:val="24"/>
              </w:rPr>
            </w:pPr>
            <w:r w:rsidRPr="00DF40FC">
              <w:rPr>
                <w:rFonts w:ascii="Times New Roman" w:eastAsia="Times New Roman" w:hAnsi="Times New Roman"/>
                <w:b/>
                <w:iCs/>
                <w:sz w:val="24"/>
                <w:szCs w:val="24"/>
              </w:rPr>
              <w:t>Ismeretek/fejlesztési követelmények</w:t>
            </w:r>
          </w:p>
        </w:tc>
      </w:tr>
      <w:tr w:rsidR="00DF40FC" w:rsidRPr="000548D3" w:rsidTr="00DF40FC">
        <w:trPr>
          <w:trHeight w:val="835"/>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A </w:t>
            </w:r>
            <w:proofErr w:type="gramStart"/>
            <w:r w:rsidRPr="00DF40FC">
              <w:rPr>
                <w:rFonts w:ascii="Times New Roman" w:eastAsia="Times New Roman" w:hAnsi="Times New Roman"/>
                <w:sz w:val="24"/>
                <w:szCs w:val="24"/>
              </w:rPr>
              <w:t>nyelv</w:t>
            </w:r>
            <w:proofErr w:type="gramEnd"/>
            <w:r w:rsidRPr="00DF40FC">
              <w:rPr>
                <w:rFonts w:ascii="Times New Roman" w:eastAsia="Times New Roman" w:hAnsi="Times New Roman"/>
                <w:sz w:val="24"/>
                <w:szCs w:val="24"/>
              </w:rPr>
              <w:t xml:space="preserve"> mint jelrendszer, a nyelv mint a gondolkodás része. A kommunikáció univerzális jellege. Jelek, jeltípusok. Nyelvi identitás. Korlátozott kódú nyelvek: gesztusnyelvek, jelnyelvek. Felkészülés az érettségire (az ismeretek tételek szerinti rendezése).</w:t>
            </w:r>
          </w:p>
        </w:tc>
      </w:tr>
      <w:tr w:rsidR="00DF40FC" w:rsidRPr="000548D3" w:rsidTr="00DF40FC">
        <w:trPr>
          <w:trHeight w:val="20"/>
        </w:trPr>
        <w:tc>
          <w:tcPr>
            <w:tcW w:w="181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i/>
                <w:color w:val="243F60"/>
                <w:sz w:val="24"/>
                <w:szCs w:val="24"/>
              </w:rPr>
            </w:pPr>
            <w:r w:rsidRPr="00DF40FC">
              <w:rPr>
                <w:rFonts w:ascii="Times New Roman" w:eastAsia="Times New Roman" w:hAnsi="Times New Roman"/>
                <w:b/>
                <w:sz w:val="24"/>
                <w:szCs w:val="24"/>
              </w:rPr>
              <w:t>Kulcsfogalmak/fogalmak</w:t>
            </w:r>
          </w:p>
        </w:tc>
        <w:tc>
          <w:tcPr>
            <w:tcW w:w="7414"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val="cs-CZ"/>
              </w:rPr>
              <w:t>Nyelvtípus</w:t>
            </w:r>
            <w:r w:rsidRPr="00DF40FC">
              <w:rPr>
                <w:rFonts w:ascii="Times New Roman" w:hAnsi="Times New Roman"/>
                <w:sz w:val="24"/>
                <w:szCs w:val="24"/>
              </w:rPr>
              <w:t xml:space="preserve"> (</w:t>
            </w:r>
            <w:r w:rsidRPr="00DF40FC">
              <w:rPr>
                <w:rFonts w:ascii="Times New Roman" w:hAnsi="Times New Roman"/>
                <w:sz w:val="24"/>
                <w:szCs w:val="24"/>
                <w:lang w:val="cs-CZ"/>
              </w:rPr>
              <w:t>agglutináló</w:t>
            </w:r>
            <w:r w:rsidRPr="00DF40FC">
              <w:rPr>
                <w:rFonts w:ascii="Times New Roman" w:hAnsi="Times New Roman"/>
                <w:sz w:val="24"/>
                <w:szCs w:val="24"/>
              </w:rPr>
              <w:t>, izoláló, flektáló).</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Korlátozott kód, gesztusnyelv, jelnyelv, jeltípusok.</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5"/>
        <w:gridCol w:w="664"/>
        <w:gridCol w:w="5540"/>
        <w:gridCol w:w="1206"/>
      </w:tblGrid>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4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val="cs-CZ"/>
              </w:rPr>
            </w:pPr>
            <w:r w:rsidRPr="00DF40FC">
              <w:rPr>
                <w:rFonts w:ascii="Times New Roman" w:hAnsi="Times New Roman"/>
                <w:b/>
                <w:bCs/>
                <w:sz w:val="24"/>
                <w:szCs w:val="24"/>
              </w:rPr>
              <w:t>Pragmatikai ismeretek</w:t>
            </w:r>
          </w:p>
        </w:tc>
        <w:tc>
          <w:tcPr>
            <w:tcW w:w="120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Szövegtani, jelentéstani és stilisztikai ismeretek.</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A sikeres nyelvhasználat: a nyelv működésének, a </w:t>
            </w:r>
            <w:r w:rsidRPr="00DF40FC">
              <w:rPr>
                <w:rFonts w:ascii="Times New Roman" w:eastAsia="Times New Roman" w:hAnsi="Times New Roman"/>
                <w:sz w:val="24"/>
                <w:szCs w:val="24"/>
                <w:lang w:val="cs-CZ"/>
              </w:rPr>
              <w:t>nyelvhasználatnak</w:t>
            </w:r>
            <w:r w:rsidRPr="00DF40FC">
              <w:rPr>
                <w:rFonts w:ascii="Times New Roman" w:eastAsia="Times New Roman" w:hAnsi="Times New Roman"/>
                <w:sz w:val="24"/>
                <w:szCs w:val="24"/>
              </w:rPr>
              <w:t xml:space="preserve"> a megfigyelése különböző kontextusokban, különböző cél elérésére. Annak megtapasztalása, hogy az emberek hogyan képesek a nyelvi szöveg által közvetített jelentésen túl is hatni, befolyásolni partnerüket, hogyan képesek megnyilatkozásaikkal akár cselekvéseket is végrehajtani. A kulturált nyelvi magatartás fejlesztése: a magyar nyelv leggyakoribb udvariassági formái használati körének, nyelvi formáinak megfigyelése.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Célzott felkészülés a szóbeli érettségire, a vizsga kommunikációs és nyelvhasználati sikerességi feltételei: a kulturált nyelvi viselkedés.</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keepLines/>
              <w:spacing w:after="0"/>
              <w:jc w:val="center"/>
              <w:outlineLvl w:val="2"/>
              <w:rPr>
                <w:rFonts w:ascii="Times New Roman" w:eastAsia="Times New Roman" w:hAnsi="Times New Roman"/>
                <w:sz w:val="24"/>
                <w:szCs w:val="24"/>
              </w:rPr>
            </w:pPr>
            <w:r w:rsidRPr="00DF40FC">
              <w:rPr>
                <w:rFonts w:ascii="Times New Roman" w:eastAsia="Times New Roman" w:hAnsi="Times New Roman"/>
                <w:b/>
                <w:iCs/>
                <w:sz w:val="24"/>
                <w:szCs w:val="24"/>
              </w:rPr>
              <w:t>Ismeretek/fejlesztési követelmények</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A nyelvhasználat a beszélgetés, a társalgás főbb </w:t>
            </w:r>
            <w:r w:rsidRPr="00DF40FC">
              <w:rPr>
                <w:rFonts w:ascii="Times New Roman" w:eastAsia="Times New Roman" w:hAnsi="Times New Roman"/>
                <w:sz w:val="24"/>
                <w:szCs w:val="24"/>
                <w:lang w:val="cs-CZ"/>
              </w:rPr>
              <w:t>összetevőinek,</w:t>
            </w:r>
            <w:r w:rsidRPr="00DF40FC">
              <w:rPr>
                <w:rFonts w:ascii="Times New Roman" w:eastAsia="Times New Roman" w:hAnsi="Times New Roman"/>
                <w:sz w:val="24"/>
                <w:szCs w:val="24"/>
              </w:rPr>
              <w:t xml:space="preserve"> a különféle beszédaktusok szerepének, megnyilvánulási formáinak megfigyelése, az együttműködési elvek tudatos használata, illetve megsértésük következményeinek megtapasztalása.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társalgásban előforduló néhány jellemző deixis forma szerepe.</w:t>
            </w:r>
          </w:p>
          <w:p w:rsidR="00DF40FC" w:rsidRPr="00DF40FC" w:rsidRDefault="00DF40FC" w:rsidP="00DF40FC">
            <w:pPr>
              <w:widowControl w:val="0"/>
              <w:autoSpaceDE w:val="0"/>
              <w:autoSpaceDN w:val="0"/>
              <w:adjustRightInd w:val="0"/>
              <w:spacing w:after="0"/>
              <w:rPr>
                <w:rFonts w:ascii="Times New Roman" w:eastAsia="Times New Roman" w:hAnsi="Times New Roman"/>
                <w:sz w:val="24"/>
                <w:szCs w:val="24"/>
              </w:rPr>
            </w:pPr>
            <w:r w:rsidRPr="00DF40FC">
              <w:rPr>
                <w:rFonts w:ascii="Times New Roman" w:eastAsia="Times New Roman" w:hAnsi="Times New Roman"/>
                <w:sz w:val="24"/>
                <w:szCs w:val="24"/>
              </w:rPr>
              <w:t>Az udvariassági formák használata.</w:t>
            </w:r>
          </w:p>
        </w:tc>
      </w:tr>
      <w:tr w:rsidR="00DF40FC" w:rsidRPr="000548D3" w:rsidTr="00DF40FC">
        <w:trPr>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i/>
                <w:color w:val="243F60"/>
                <w:sz w:val="24"/>
                <w:szCs w:val="24"/>
              </w:rPr>
            </w:pPr>
            <w:r w:rsidRPr="00DF40FC">
              <w:rPr>
                <w:rFonts w:ascii="Times New Roman" w:eastAsia="Times New Roman" w:hAnsi="Times New Roman"/>
                <w:b/>
                <w:sz w:val="24"/>
                <w:szCs w:val="24"/>
              </w:rPr>
              <w:lastRenderedPageBreak/>
              <w:t>Kulcsfogalmak/fogalmak</w:t>
            </w:r>
          </w:p>
        </w:tc>
        <w:tc>
          <w:tcPr>
            <w:tcW w:w="7414"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Megnyilatkozás. </w:t>
            </w:r>
            <w:r w:rsidRPr="00DF40FC">
              <w:rPr>
                <w:rFonts w:ascii="Times New Roman" w:hAnsi="Times New Roman"/>
                <w:sz w:val="24"/>
                <w:szCs w:val="24"/>
                <w:lang w:val="cs-CZ"/>
              </w:rPr>
              <w:t>Társalgás,</w:t>
            </w:r>
            <w:r w:rsidRPr="00DF40FC">
              <w:rPr>
                <w:rFonts w:ascii="Times New Roman" w:hAnsi="Times New Roman"/>
                <w:sz w:val="24"/>
                <w:szCs w:val="24"/>
              </w:rPr>
              <w:t xml:space="preserve"> társalgási forduló, szóátvétel, szóátadás.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Beszédaktus (lokúció, illokúció, perlokúció). Deixis. Együttműködési elv (mennyiségi, minőségi, mód, kapcsolódási).</w:t>
            </w:r>
          </w:p>
        </w:tc>
      </w:tr>
    </w:tbl>
    <w:p w:rsidR="00DF40FC" w:rsidRPr="00DF40FC" w:rsidRDefault="00DF40FC" w:rsidP="00DF40FC">
      <w:pPr>
        <w:spacing w:after="0" w:line="240" w:lineRule="auto"/>
        <w:rPr>
          <w:rFonts w:ascii="Times New Roman" w:hAnsi="Times New Roman"/>
          <w:sz w:val="24"/>
          <w:szCs w:val="24"/>
          <w:lang w:val="cs-CZ"/>
        </w:rPr>
      </w:pPr>
    </w:p>
    <w:p w:rsidR="00DF40FC" w:rsidRPr="00DF40FC" w:rsidRDefault="00DF40FC" w:rsidP="00DF40FC">
      <w:pPr>
        <w:spacing w:after="0" w:line="240" w:lineRule="auto"/>
        <w:rPr>
          <w:rFonts w:ascii="Times New Roman" w:hAnsi="Times New Roman"/>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2"/>
        <w:gridCol w:w="537"/>
        <w:gridCol w:w="5621"/>
        <w:gridCol w:w="1225"/>
      </w:tblGrid>
      <w:tr w:rsidR="00DF40FC" w:rsidRPr="000548D3" w:rsidTr="00DF40FC">
        <w:trPr>
          <w:trHeight w:val="20"/>
        </w:trPr>
        <w:tc>
          <w:tcPr>
            <w:tcW w:w="23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2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rPr>
                <w:rFonts w:ascii="Times New Roman" w:hAnsi="Times New Roman"/>
                <w:b/>
                <w:bCs/>
                <w:sz w:val="24"/>
                <w:szCs w:val="24"/>
                <w:lang w:val="cs-CZ"/>
              </w:rPr>
            </w:pPr>
            <w:r w:rsidRPr="00DF40FC">
              <w:rPr>
                <w:rFonts w:ascii="Times New Roman" w:hAnsi="Times New Roman"/>
                <w:b/>
                <w:bCs/>
                <w:sz w:val="24"/>
                <w:szCs w:val="24"/>
              </w:rPr>
              <w:t>Szövegalkotás</w:t>
            </w:r>
          </w:p>
        </w:tc>
        <w:tc>
          <w:tcPr>
            <w:tcW w:w="122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12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6 óra</w:t>
            </w:r>
          </w:p>
        </w:tc>
      </w:tr>
      <w:tr w:rsidR="00DF40FC" w:rsidRPr="000548D3" w:rsidTr="00DF40FC">
        <w:trPr>
          <w:trHeight w:val="20"/>
        </w:trPr>
        <w:tc>
          <w:tcPr>
            <w:tcW w:w="23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rPr>
                <w:rFonts w:ascii="Times New Roman" w:hAnsi="Times New Roman"/>
                <w:b/>
                <w:bCs/>
                <w:sz w:val="24"/>
                <w:szCs w:val="24"/>
              </w:rPr>
            </w:pPr>
            <w:r w:rsidRPr="00DF40FC">
              <w:rPr>
                <w:rFonts w:ascii="Times New Roman" w:hAnsi="Times New Roman"/>
                <w:b/>
                <w:bCs/>
                <w:sz w:val="24"/>
                <w:szCs w:val="24"/>
              </w:rPr>
              <w:t>Előzetes tudás</w:t>
            </w:r>
          </w:p>
        </w:tc>
        <w:tc>
          <w:tcPr>
            <w:tcW w:w="68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bCs/>
                <w:sz w:val="24"/>
                <w:szCs w:val="24"/>
              </w:rPr>
            </w:pPr>
            <w:r w:rsidRPr="00DF40FC">
              <w:rPr>
                <w:rFonts w:ascii="Times New Roman" w:hAnsi="Times New Roman"/>
                <w:bCs/>
                <w:sz w:val="24"/>
                <w:szCs w:val="24"/>
              </w:rPr>
              <w:t>A kommunikációs céloknak megfelelő szövegalkotás.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bCs/>
                <w:sz w:val="24"/>
                <w:szCs w:val="24"/>
              </w:rPr>
              <w:t>Az elbeszélés, jellemzés, vélemény, esszé formai és tartalmi jellemzőinek ismerete. A kommunikációs célnak, műfajnak, címzettnek, kontextusnak megfelelő stíluseszközök alkalmazása.</w:t>
            </w:r>
          </w:p>
        </w:tc>
      </w:tr>
      <w:tr w:rsidR="00DF40FC" w:rsidRPr="000548D3" w:rsidTr="00DF40FC">
        <w:trPr>
          <w:trHeight w:val="20"/>
        </w:trPr>
        <w:tc>
          <w:tcPr>
            <w:tcW w:w="23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rPr>
                <w:rFonts w:ascii="Times New Roman" w:hAnsi="Times New Roman"/>
                <w:b/>
                <w:bCs/>
                <w:sz w:val="24"/>
                <w:szCs w:val="24"/>
              </w:rPr>
              <w:t>A tantárgyhoz (műveltségterülethez) kapcsolható fejlesztési feladatok</w:t>
            </w:r>
          </w:p>
        </w:tc>
        <w:tc>
          <w:tcPr>
            <w:tcW w:w="68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widowControl w:val="0"/>
              <w:autoSpaceDE w:val="0"/>
              <w:autoSpaceDN w:val="0"/>
              <w:adjustRightInd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Gondolkodásfejlesztés, az </w:t>
            </w:r>
            <w:r w:rsidRPr="00DF40FC">
              <w:rPr>
                <w:rFonts w:ascii="Times New Roman" w:eastAsia="Times New Roman" w:hAnsi="Times New Roman"/>
                <w:sz w:val="24"/>
                <w:szCs w:val="24"/>
                <w:lang w:val="cs-CZ"/>
              </w:rPr>
              <w:t>önkifejezés</w:t>
            </w:r>
            <w:r w:rsidRPr="00DF40FC">
              <w:rPr>
                <w:rFonts w:ascii="Times New Roman" w:eastAsia="Times New Roman" w:hAnsi="Times New Roman"/>
                <w:sz w:val="24"/>
                <w:szCs w:val="24"/>
              </w:rPr>
              <w:t xml:space="preserve"> fejlesztése: a papíralapú és elektronikus szövegek eltérő és hasonló jellemzőinek megfigyelése.</w:t>
            </w:r>
          </w:p>
          <w:p w:rsidR="00DF40FC" w:rsidRPr="00DF40FC" w:rsidRDefault="00DF40FC" w:rsidP="00DF40FC">
            <w:pPr>
              <w:widowControl w:val="0"/>
              <w:autoSpaceDE w:val="0"/>
              <w:autoSpaceDN w:val="0"/>
              <w:adjustRightInd w:val="0"/>
              <w:spacing w:after="0"/>
              <w:rPr>
                <w:rFonts w:ascii="Times New Roman" w:eastAsia="Times New Roman" w:hAnsi="Times New Roman"/>
                <w:sz w:val="24"/>
                <w:szCs w:val="24"/>
              </w:rPr>
            </w:pPr>
            <w:r w:rsidRPr="00DF40FC">
              <w:rPr>
                <w:rFonts w:ascii="Times New Roman" w:eastAsia="Times New Roman" w:hAnsi="Times New Roman"/>
                <w:sz w:val="24"/>
                <w:szCs w:val="24"/>
              </w:rPr>
              <w:t>A szövegalkotási képesség fejlesztése: a megismert szövegtípusokban a közlés céljának, a helyzetnek megfelelő stílusban történő szövegalkotás. Esszéírási gyakorlatok. Felkészülés az írásbeli érettségire: az esszéírásra.</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keepLines/>
              <w:spacing w:after="0"/>
              <w:jc w:val="center"/>
              <w:outlineLvl w:val="2"/>
              <w:rPr>
                <w:rFonts w:ascii="Times New Roman" w:eastAsia="Times New Roman" w:hAnsi="Times New Roman"/>
                <w:sz w:val="24"/>
                <w:szCs w:val="24"/>
              </w:rPr>
            </w:pPr>
            <w:r w:rsidRPr="00DF40FC">
              <w:rPr>
                <w:rFonts w:ascii="Times New Roman" w:eastAsia="Times New Roman" w:hAnsi="Times New Roman"/>
                <w:b/>
                <w:iCs/>
                <w:sz w:val="24"/>
                <w:szCs w:val="24"/>
              </w:rPr>
              <w:t>Ismeretek/fejlesztési követelmények</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 xml:space="preserve">Lényegre törő, világos felépítésű, információban gazdag, </w:t>
            </w:r>
            <w:r w:rsidRPr="00DF40FC">
              <w:rPr>
                <w:rFonts w:ascii="Times New Roman" w:eastAsia="Times New Roman" w:hAnsi="Times New Roman"/>
                <w:sz w:val="24"/>
                <w:szCs w:val="24"/>
                <w:lang w:val="cs-CZ"/>
              </w:rPr>
              <w:t>kifejtett</w:t>
            </w:r>
            <w:r w:rsidRPr="00DF40FC">
              <w:rPr>
                <w:rFonts w:ascii="Times New Roman" w:eastAsia="Times New Roman" w:hAnsi="Times New Roman"/>
                <w:sz w:val="24"/>
                <w:szCs w:val="24"/>
              </w:rPr>
              <w:t xml:space="preserve"> szöveg alkotása a tájékoztató, érvelő, meggyőző, vitázó közlésformák valamelyikében (pl. digitális formában, multimédiás kiegészítésekkel). Kreatív gyakorlatok a mondat- és szövegszerkezet stiláris lehetőségeinek, a szavak hangulatának, stílusértékének, nyelvrétegbeli stiláris különbségének figyelembevételével.</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Az érvelő esszé szerkezete.</w:t>
            </w:r>
          </w:p>
        </w:tc>
      </w:tr>
      <w:tr w:rsidR="00DF40FC" w:rsidRPr="000548D3" w:rsidTr="00DF40FC">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sz w:val="24"/>
                <w:szCs w:val="24"/>
                <w:lang w:val="cs-CZ"/>
              </w:rPr>
            </w:pPr>
            <w:r w:rsidRPr="00DF40FC">
              <w:rPr>
                <w:rFonts w:ascii="Times New Roman" w:eastAsia="Times New Roman" w:hAnsi="Times New Roman"/>
                <w:b/>
                <w:sz w:val="24"/>
                <w:szCs w:val="24"/>
              </w:rPr>
              <w:t>Kulcsfogalmak/ fogalmak</w:t>
            </w:r>
          </w:p>
        </w:tc>
        <w:tc>
          <w:tcPr>
            <w:tcW w:w="7387"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rPr>
                <w:rFonts w:ascii="Times New Roman" w:hAnsi="Times New Roman"/>
                <w:sz w:val="24"/>
                <w:szCs w:val="24"/>
              </w:rPr>
            </w:pPr>
            <w:r w:rsidRPr="00DF40FC">
              <w:rPr>
                <w:rFonts w:ascii="Times New Roman" w:hAnsi="Times New Roman"/>
                <w:sz w:val="24"/>
                <w:szCs w:val="24"/>
              </w:rPr>
              <w:t xml:space="preserve">Szövegalkotás, </w:t>
            </w:r>
            <w:r w:rsidRPr="00DF40FC">
              <w:rPr>
                <w:rFonts w:ascii="Times New Roman" w:hAnsi="Times New Roman"/>
                <w:sz w:val="24"/>
                <w:szCs w:val="24"/>
                <w:lang w:val="cs-CZ"/>
              </w:rPr>
              <w:t>szövegszerkesztés</w:t>
            </w:r>
            <w:r w:rsidRPr="00DF40FC">
              <w:rPr>
                <w:rFonts w:ascii="Times New Roman" w:hAnsi="Times New Roman"/>
                <w:sz w:val="24"/>
                <w:szCs w:val="24"/>
              </w:rPr>
              <w:t>, érvelő esszé.</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5"/>
        <w:gridCol w:w="806"/>
        <w:gridCol w:w="5417"/>
        <w:gridCol w:w="1187"/>
      </w:tblGrid>
      <w:tr w:rsidR="00DF40FC" w:rsidRPr="000548D3" w:rsidTr="00DF40FC">
        <w:trPr>
          <w:trHeight w:val="20"/>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4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val="cs-CZ"/>
              </w:rPr>
            </w:pPr>
            <w:r w:rsidRPr="00DF40FC">
              <w:rPr>
                <w:rFonts w:ascii="Times New Roman" w:hAnsi="Times New Roman"/>
                <w:b/>
                <w:bCs/>
                <w:sz w:val="24"/>
                <w:szCs w:val="24"/>
              </w:rPr>
              <w:t>Nyelv és társadalom</w:t>
            </w:r>
          </w:p>
        </w:tc>
        <w:tc>
          <w:tcPr>
            <w:tcW w:w="118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trHeight w:val="20"/>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személyes és a tömegkommunikációval kapcsolatos </w:t>
            </w:r>
            <w:r w:rsidRPr="00DF40FC">
              <w:rPr>
                <w:rFonts w:ascii="Times New Roman" w:hAnsi="Times New Roman"/>
                <w:sz w:val="24"/>
                <w:szCs w:val="24"/>
                <w:lang w:val="cs-CZ"/>
              </w:rPr>
              <w:t>ismeretek</w:t>
            </w:r>
            <w:r w:rsidRPr="00DF40FC">
              <w:rPr>
                <w:rFonts w:ascii="Times New Roman" w:hAnsi="Times New Roman"/>
                <w:sz w:val="24"/>
                <w:szCs w:val="24"/>
              </w:rPr>
              <w:t>, nyelvi tudatosság, egyéni nyelvhasználat, stílusrétegek.</w:t>
            </w:r>
          </w:p>
        </w:tc>
      </w:tr>
      <w:tr w:rsidR="00DF40FC" w:rsidRPr="000548D3" w:rsidTr="00DF40FC">
        <w:trPr>
          <w:trHeight w:val="20"/>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rPr>
            </w:pPr>
            <w:r w:rsidRPr="00DF40FC">
              <w:rPr>
                <w:rFonts w:ascii="Times New Roman" w:hAnsi="Times New Roman"/>
                <w:b/>
                <w:bCs/>
                <w:sz w:val="24"/>
                <w:szCs w:val="24"/>
              </w:rPr>
              <w:t>A tantárgyhoz (műveltségterülethez) kapcsolható fejlesztési feladatok</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tabs>
                <w:tab w:val="left" w:pos="510"/>
              </w:tabs>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nyelvhasználat társadalmi jelenségként való </w:t>
            </w:r>
            <w:r w:rsidRPr="00DF40FC">
              <w:rPr>
                <w:rFonts w:ascii="Times New Roman" w:hAnsi="Times New Roman"/>
                <w:sz w:val="24"/>
                <w:szCs w:val="24"/>
                <w:lang w:val="cs-CZ" w:eastAsia="hu-HU"/>
              </w:rPr>
              <w:t>szemlélete</w:t>
            </w:r>
            <w:r w:rsidRPr="00DF40FC">
              <w:rPr>
                <w:rFonts w:ascii="Times New Roman" w:hAnsi="Times New Roman"/>
                <w:sz w:val="24"/>
                <w:szCs w:val="24"/>
                <w:lang w:eastAsia="hu-HU"/>
              </w:rPr>
              <w:t>.</w:t>
            </w:r>
          </w:p>
          <w:p w:rsidR="00DF40FC" w:rsidRPr="00DF40FC" w:rsidRDefault="00DF40FC" w:rsidP="00DF40FC">
            <w:pPr>
              <w:tabs>
                <w:tab w:val="left" w:pos="510"/>
              </w:tabs>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vitakészség, a meggyőző érvelés fejlesztése: ismeret és véleményalkotás a nyelvtervezés néhány alapvető kérdéséről (nyelvvédelem és nyelvművelés).</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Nyelvi tudatosság növelése: a saját és a közvetlen környezet nyelvhasználatának azonos és eltérő vonásainak, valamint nyelvjárási szövegek jellemzőinek megfigyelése.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Elméleti felkészülés az érettségire (az ismeretek tételek szerinti rendezése).</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keepLines/>
              <w:spacing w:after="0"/>
              <w:jc w:val="center"/>
              <w:outlineLvl w:val="2"/>
              <w:rPr>
                <w:rFonts w:ascii="Times New Roman" w:eastAsia="Times New Roman" w:hAnsi="Times New Roman"/>
                <w:sz w:val="24"/>
                <w:szCs w:val="24"/>
              </w:rPr>
            </w:pPr>
            <w:r w:rsidRPr="00DF40FC">
              <w:rPr>
                <w:rFonts w:ascii="Times New Roman" w:eastAsia="Times New Roman" w:hAnsi="Times New Roman"/>
                <w:b/>
                <w:iCs/>
                <w:sz w:val="24"/>
                <w:szCs w:val="24"/>
              </w:rPr>
              <w:t>Ismeretek/fejlesztési követelmények</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tabs>
                <w:tab w:val="left" w:pos="510"/>
              </w:tabs>
              <w:spacing w:after="0" w:line="240" w:lineRule="auto"/>
              <w:rPr>
                <w:rFonts w:ascii="Times New Roman" w:hAnsi="Times New Roman"/>
                <w:sz w:val="24"/>
                <w:szCs w:val="24"/>
              </w:rPr>
            </w:pPr>
            <w:r w:rsidRPr="00DF40FC">
              <w:rPr>
                <w:rFonts w:ascii="Times New Roman" w:hAnsi="Times New Roman"/>
                <w:sz w:val="24"/>
                <w:szCs w:val="24"/>
              </w:rPr>
              <w:t>Nyelvünk helyzete a határon túl. Hazánkban élő nemzetiségiek nyelvhasználata.</w:t>
            </w:r>
          </w:p>
          <w:p w:rsidR="00DF40FC" w:rsidRPr="00DF40FC" w:rsidRDefault="00DF40FC" w:rsidP="00DF40FC">
            <w:pPr>
              <w:tabs>
                <w:tab w:val="left" w:pos="510"/>
              </w:tabs>
              <w:spacing w:after="0" w:line="240" w:lineRule="auto"/>
              <w:rPr>
                <w:rFonts w:ascii="Times New Roman" w:hAnsi="Times New Roman"/>
                <w:sz w:val="24"/>
                <w:szCs w:val="24"/>
              </w:rPr>
            </w:pPr>
            <w:r w:rsidRPr="00DF40FC">
              <w:rPr>
                <w:rFonts w:ascii="Times New Roman" w:hAnsi="Times New Roman"/>
                <w:sz w:val="24"/>
                <w:szCs w:val="24"/>
              </w:rPr>
              <w:t>A nyelvművelés fogalma, kérdései, feladata, színterei; a nyelvi norma.</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nyelvváltozatok rendszere, a vízszintes és függőleges tagolódásuk.</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lastRenderedPageBreak/>
              <w:t>A köznyelv jellemzői, használati területe.</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nyelv társadalmi tagolódása szerinti csoportnyelvek, azok jellemző használati köre, szókincse.</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szleng és az argó fogalma, kialakulásuk, jellemző előfordulásuk, funkciójuk.</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w:t>
            </w:r>
            <w:proofErr w:type="gramStart"/>
            <w:r w:rsidRPr="00DF40FC">
              <w:rPr>
                <w:rFonts w:ascii="Times New Roman" w:hAnsi="Times New Roman"/>
                <w:sz w:val="24"/>
                <w:szCs w:val="24"/>
                <w:lang w:eastAsia="hu-HU"/>
              </w:rPr>
              <w:t>nyelv területi</w:t>
            </w:r>
            <w:proofErr w:type="gramEnd"/>
            <w:r w:rsidRPr="00DF40FC">
              <w:rPr>
                <w:rFonts w:ascii="Times New Roman" w:hAnsi="Times New Roman"/>
                <w:sz w:val="24"/>
                <w:szCs w:val="24"/>
                <w:lang w:eastAsia="hu-HU"/>
              </w:rPr>
              <w:t xml:space="preserve"> tagolódása: a leggyakoribb nyelvjárásaink jellemzői, területi megjelenésük, a regionális köznyelv jellemzői.</w:t>
            </w:r>
          </w:p>
          <w:p w:rsidR="00DF40FC" w:rsidRPr="00DF40FC" w:rsidRDefault="00DF40FC" w:rsidP="00DF40FC">
            <w:pPr>
              <w:tabs>
                <w:tab w:val="left" w:pos="510"/>
              </w:tabs>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tömegkommunikáció, valamint az információs társadalom hatása a nyelvhasználatra.</w:t>
            </w:r>
          </w:p>
        </w:tc>
      </w:tr>
      <w:tr w:rsidR="00DF40FC" w:rsidRPr="000548D3" w:rsidTr="00DF40FC">
        <w:trPr>
          <w:trHeight w:val="20"/>
        </w:trPr>
        <w:tc>
          <w:tcPr>
            <w:tcW w:w="181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i/>
                <w:color w:val="243F60"/>
                <w:sz w:val="24"/>
                <w:szCs w:val="24"/>
              </w:rPr>
            </w:pPr>
            <w:r w:rsidRPr="00DF40FC">
              <w:rPr>
                <w:rFonts w:ascii="Times New Roman" w:eastAsia="Times New Roman" w:hAnsi="Times New Roman"/>
                <w:b/>
                <w:sz w:val="24"/>
                <w:szCs w:val="24"/>
              </w:rPr>
              <w:lastRenderedPageBreak/>
              <w:t>Kulcsfogalmak/fogalmak</w:t>
            </w:r>
          </w:p>
        </w:tc>
        <w:tc>
          <w:tcPr>
            <w:tcW w:w="7414"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val="cs-CZ"/>
              </w:rPr>
              <w:t>Nyelvművelés,</w:t>
            </w:r>
            <w:r w:rsidRPr="00DF40FC">
              <w:rPr>
                <w:rFonts w:ascii="Times New Roman" w:hAnsi="Times New Roman"/>
                <w:sz w:val="24"/>
                <w:szCs w:val="24"/>
              </w:rPr>
              <w:t xml:space="preserve"> nyelvtörvény, norma. Nyelvváltozat. Nyelvjárás, regionális köznyelv, tájszó. Csoportnyelv, szaknyelv, hobbinyelv, rétegnyelv. Szleng, argó.</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5"/>
        <w:gridCol w:w="664"/>
        <w:gridCol w:w="5540"/>
        <w:gridCol w:w="1206"/>
      </w:tblGrid>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4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lang w:val="cs-CZ"/>
              </w:rPr>
              <w:t>Nyelvtörténet</w:t>
            </w:r>
          </w:p>
        </w:tc>
        <w:tc>
          <w:tcPr>
            <w:tcW w:w="120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5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tabs>
                <w:tab w:val="left" w:pos="510"/>
              </w:tabs>
              <w:spacing w:after="0" w:line="240" w:lineRule="auto"/>
              <w:rPr>
                <w:rFonts w:ascii="Times New Roman" w:hAnsi="Times New Roman"/>
                <w:sz w:val="24"/>
                <w:szCs w:val="24"/>
              </w:rPr>
            </w:pPr>
            <w:r w:rsidRPr="00DF40FC">
              <w:rPr>
                <w:rFonts w:ascii="Times New Roman" w:hAnsi="Times New Roman"/>
                <w:sz w:val="24"/>
                <w:szCs w:val="24"/>
                <w:lang w:eastAsia="hu-HU"/>
              </w:rPr>
              <w:t xml:space="preserve">A </w:t>
            </w:r>
            <w:r w:rsidRPr="00DF40FC">
              <w:rPr>
                <w:rFonts w:ascii="Times New Roman" w:hAnsi="Times New Roman"/>
                <w:sz w:val="24"/>
                <w:szCs w:val="24"/>
                <w:lang w:val="cs-CZ" w:eastAsia="hu-HU"/>
              </w:rPr>
              <w:t>nyelvhasználat</w:t>
            </w:r>
            <w:r w:rsidRPr="00DF40FC">
              <w:rPr>
                <w:rFonts w:ascii="Times New Roman" w:hAnsi="Times New Roman"/>
                <w:sz w:val="24"/>
                <w:szCs w:val="24"/>
                <w:lang w:eastAsia="hu-HU"/>
              </w:rPr>
              <w:t xml:space="preserve"> társadalmi jelenségként való szemlélete, néhány alapvető kérdése, a történetiség fogalma, a </w:t>
            </w:r>
            <w:proofErr w:type="gramStart"/>
            <w:r w:rsidRPr="00DF40FC">
              <w:rPr>
                <w:rFonts w:ascii="Times New Roman" w:hAnsi="Times New Roman"/>
                <w:sz w:val="24"/>
                <w:szCs w:val="24"/>
                <w:lang w:eastAsia="hu-HU"/>
              </w:rPr>
              <w:t>nyelv területi</w:t>
            </w:r>
            <w:proofErr w:type="gramEnd"/>
            <w:r w:rsidRPr="00DF40FC">
              <w:rPr>
                <w:rFonts w:ascii="Times New Roman" w:hAnsi="Times New Roman"/>
                <w:sz w:val="24"/>
                <w:szCs w:val="24"/>
                <w:lang w:eastAsia="hu-HU"/>
              </w:rPr>
              <w:t xml:space="preserve"> tagolódása, n</w:t>
            </w:r>
            <w:r w:rsidRPr="00DF40FC">
              <w:rPr>
                <w:rFonts w:ascii="Times New Roman" w:hAnsi="Times New Roman"/>
                <w:sz w:val="24"/>
                <w:szCs w:val="24"/>
              </w:rPr>
              <w:t xml:space="preserve">yelvjárások. </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val="cs-CZ"/>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szinkrón és diakrón nyelvszemlélet fejlesztése.</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Kellő tájékozottság a magyar nyelv rokonságáról, típusáról, helyéről a világ nyelvei között. Elméleti felkészülés az érettségire (az ismeretek tételek szerinti rendezése).</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keepLines/>
              <w:spacing w:after="0"/>
              <w:jc w:val="center"/>
              <w:outlineLvl w:val="2"/>
              <w:rPr>
                <w:rFonts w:ascii="Times New Roman" w:eastAsia="Times New Roman" w:hAnsi="Times New Roman"/>
                <w:sz w:val="24"/>
                <w:szCs w:val="24"/>
              </w:rPr>
            </w:pPr>
            <w:r w:rsidRPr="00DF40FC">
              <w:rPr>
                <w:rFonts w:ascii="Times New Roman" w:eastAsia="Times New Roman" w:hAnsi="Times New Roman"/>
                <w:b/>
                <w:iCs/>
                <w:sz w:val="24"/>
                <w:szCs w:val="24"/>
              </w:rPr>
              <w:t>Ismeretek/fejlesztési követelmények</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N w:val="0"/>
              <w:spacing w:after="0"/>
              <w:rPr>
                <w:rFonts w:ascii="Times New Roman" w:hAnsi="Times New Roman"/>
                <w:sz w:val="24"/>
                <w:szCs w:val="24"/>
              </w:rPr>
            </w:pPr>
            <w:r w:rsidRPr="00DF40FC">
              <w:rPr>
                <w:rFonts w:ascii="Times New Roman" w:hAnsi="Times New Roman"/>
                <w:sz w:val="24"/>
                <w:szCs w:val="24"/>
              </w:rPr>
              <w:t xml:space="preserve">Változás és állandóság a nyelvben. A magyar nyelv eredete, finnugor rokonságának bizonyítékai, története, kutatói.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nyelvtörténeti kutatások forrásai: kézírásos és nyomtatott nyelvemlékek.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magyar nyelv történetének főbb korszakai, a legfontosabb nyelvemlékeink (</w:t>
            </w:r>
            <w:r w:rsidRPr="00DF40FC">
              <w:rPr>
                <w:rFonts w:ascii="Times New Roman" w:hAnsi="Times New Roman"/>
                <w:i/>
                <w:iCs/>
                <w:sz w:val="24"/>
                <w:szCs w:val="24"/>
              </w:rPr>
              <w:t>A tihanyi apátság alapítólevele</w:t>
            </w:r>
            <w:r w:rsidRPr="00DF40FC">
              <w:rPr>
                <w:rFonts w:ascii="Times New Roman" w:hAnsi="Times New Roman"/>
                <w:sz w:val="24"/>
                <w:szCs w:val="24"/>
              </w:rPr>
              <w:t xml:space="preserve">, </w:t>
            </w:r>
            <w:r w:rsidRPr="00DF40FC">
              <w:rPr>
                <w:rFonts w:ascii="Times New Roman" w:hAnsi="Times New Roman"/>
                <w:i/>
                <w:iCs/>
                <w:sz w:val="24"/>
                <w:szCs w:val="24"/>
              </w:rPr>
              <w:t>Halotti beszéd</w:t>
            </w:r>
            <w:r w:rsidRPr="00DF40FC">
              <w:rPr>
                <w:rFonts w:ascii="Times New Roman" w:hAnsi="Times New Roman"/>
                <w:sz w:val="24"/>
                <w:szCs w:val="24"/>
              </w:rPr>
              <w:t xml:space="preserve">, </w:t>
            </w:r>
            <w:r w:rsidRPr="00DF40FC">
              <w:rPr>
                <w:rFonts w:ascii="Times New Roman" w:hAnsi="Times New Roman"/>
                <w:i/>
                <w:iCs/>
                <w:sz w:val="24"/>
                <w:szCs w:val="24"/>
              </w:rPr>
              <w:t>Ómagyar Mária-siralom</w:t>
            </w:r>
            <w:r w:rsidRPr="00DF40FC">
              <w:rPr>
                <w:rFonts w:ascii="Times New Roman" w:hAnsi="Times New Roman"/>
                <w:sz w:val="24"/>
                <w:szCs w:val="24"/>
              </w:rPr>
              <w:t xml:space="preserve">) megismerése. Nyelvtörténeti-nyelvtudományi kézikönyvek (pl. </w:t>
            </w:r>
            <w:proofErr w:type="gramStart"/>
            <w:r w:rsidRPr="00DF40FC">
              <w:rPr>
                <w:rFonts w:ascii="Times New Roman" w:hAnsi="Times New Roman"/>
                <w:sz w:val="24"/>
                <w:szCs w:val="24"/>
              </w:rPr>
              <w:t>A</w:t>
            </w:r>
            <w:proofErr w:type="gramEnd"/>
            <w:r w:rsidRPr="00DF40FC">
              <w:rPr>
                <w:rFonts w:ascii="Times New Roman" w:hAnsi="Times New Roman"/>
                <w:sz w:val="24"/>
                <w:szCs w:val="24"/>
              </w:rPr>
              <w:t xml:space="preserve"> magyar nyelv történeti-etimológiai szótára – TESZ) megismerése, használata.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szókincs jelentésváltozásának főbb típusai, tendenciái.</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nyelvújítás története, hatása, értékelése, ortológus-neológus vita főbb állomásai és szereplői, a magyar nyelv sztenderdizációja.</w:t>
            </w:r>
          </w:p>
        </w:tc>
      </w:tr>
      <w:tr w:rsidR="00DF40FC" w:rsidRPr="000548D3" w:rsidTr="00DF40FC">
        <w:trPr>
          <w:trHeight w:val="20"/>
        </w:trPr>
        <w:tc>
          <w:tcPr>
            <w:tcW w:w="181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i/>
                <w:color w:val="243F60"/>
                <w:sz w:val="24"/>
                <w:szCs w:val="24"/>
              </w:rPr>
            </w:pPr>
            <w:r w:rsidRPr="00DF40FC">
              <w:rPr>
                <w:rFonts w:ascii="Times New Roman" w:eastAsia="Times New Roman" w:hAnsi="Times New Roman"/>
                <w:b/>
                <w:sz w:val="24"/>
                <w:szCs w:val="24"/>
              </w:rPr>
              <w:t>Kulcsfogalmak/fogalmak</w:t>
            </w:r>
          </w:p>
        </w:tc>
        <w:tc>
          <w:tcPr>
            <w:tcW w:w="7414"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val="cs-CZ"/>
              </w:rPr>
              <w:t>Nyelvtípus</w:t>
            </w:r>
            <w:r w:rsidRPr="00DF40FC">
              <w:rPr>
                <w:rFonts w:ascii="Times New Roman" w:hAnsi="Times New Roman"/>
                <w:sz w:val="24"/>
                <w:szCs w:val="24"/>
              </w:rPr>
              <w:t xml:space="preserve">, nyelvcsalád. Uráli nyelvcsalád, finnugor rokonság.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Nyelvemlék. Ősi szó, belső keletkezésű szó, jövevény- és idegen szó.</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Nyelvújítás, ortológus, neológus. Szinkrón és diakrón nyelvszemlélet.</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Irodalom</w:t>
      </w: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3"/>
        <w:gridCol w:w="716"/>
        <w:gridCol w:w="5580"/>
        <w:gridCol w:w="1166"/>
      </w:tblGrid>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8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 xml:space="preserve">Magyar irodalom </w:t>
            </w:r>
            <w:r w:rsidRPr="00DF40FC">
              <w:rPr>
                <w:rFonts w:ascii="Times New Roman" w:hAnsi="Times New Roman"/>
                <w:b/>
                <w:color w:val="333333"/>
                <w:sz w:val="24"/>
                <w:szCs w:val="24"/>
              </w:rPr>
              <w:t xml:space="preserve">– </w:t>
            </w:r>
            <w:r w:rsidRPr="00DF40FC">
              <w:rPr>
                <w:rFonts w:ascii="Times New Roman" w:hAnsi="Times New Roman"/>
                <w:b/>
                <w:bCs/>
                <w:sz w:val="24"/>
                <w:szCs w:val="24"/>
                <w:lang w:eastAsia="hu-HU"/>
              </w:rPr>
              <w:t xml:space="preserve">a </w:t>
            </w:r>
            <w:r w:rsidRPr="00DF40FC">
              <w:rPr>
                <w:rFonts w:ascii="Times New Roman" w:hAnsi="Times New Roman"/>
                <w:b/>
                <w:bCs/>
                <w:iCs/>
                <w:sz w:val="24"/>
                <w:szCs w:val="24"/>
                <w:lang w:eastAsia="hu-HU"/>
              </w:rPr>
              <w:t>Nyugat</w:t>
            </w:r>
            <w:r w:rsidRPr="00DF40FC">
              <w:rPr>
                <w:rFonts w:ascii="Times New Roman" w:hAnsi="Times New Roman"/>
                <w:b/>
                <w:bCs/>
                <w:sz w:val="24"/>
                <w:szCs w:val="24"/>
                <w:lang w:eastAsia="hu-HU"/>
              </w:rPr>
              <w:t xml:space="preserve"> és első nemzedéke</w:t>
            </w:r>
          </w:p>
        </w:tc>
        <w:tc>
          <w:tcPr>
            <w:tcW w:w="116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klasszikus modernség néhány irányzata és alkotója, a századvég magyar irodalma. </w:t>
            </w:r>
          </w:p>
        </w:tc>
      </w:tr>
      <w:tr w:rsidR="00DF40FC" w:rsidRPr="000548D3" w:rsidTr="00DF40FC">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 xml:space="preserve">A tantárgyhoz (műveltségterülethez) kapcsolható fejlesztési </w:t>
            </w:r>
            <w:r w:rsidRPr="00DF40FC">
              <w:rPr>
                <w:rFonts w:ascii="Times New Roman" w:hAnsi="Times New Roman"/>
                <w:b/>
                <w:bCs/>
                <w:sz w:val="24"/>
                <w:szCs w:val="24"/>
              </w:rPr>
              <w:lastRenderedPageBreak/>
              <w:t>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lastRenderedPageBreak/>
              <w:t xml:space="preserve">Az európai és magyar irodalmi hagyományok és modernség irányainak összevetése, konfliktusai. </w:t>
            </w:r>
            <w:r w:rsidRPr="00DF40FC">
              <w:rPr>
                <w:rFonts w:ascii="Times New Roman" w:hAnsi="Times New Roman"/>
                <w:sz w:val="24"/>
                <w:szCs w:val="24"/>
                <w:lang w:eastAsia="hu-HU"/>
              </w:rPr>
              <w:t>Annak felismerése, hogy a magyar kultúra sokszínű törekvések együttese.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lastRenderedPageBreak/>
              <w:t xml:space="preserve">Érvelő bemutatás: a </w:t>
            </w:r>
            <w:r w:rsidRPr="00DF40FC">
              <w:rPr>
                <w:rFonts w:ascii="Times New Roman" w:hAnsi="Times New Roman"/>
                <w:i/>
                <w:iCs/>
                <w:sz w:val="24"/>
                <w:szCs w:val="24"/>
                <w:lang w:eastAsia="hu-HU"/>
              </w:rPr>
              <w:t>Nyugat</w:t>
            </w:r>
            <w:r w:rsidRPr="00DF40FC">
              <w:rPr>
                <w:rFonts w:ascii="Times New Roman" w:hAnsi="Times New Roman"/>
                <w:sz w:val="24"/>
                <w:szCs w:val="24"/>
                <w:lang w:eastAsia="hu-HU"/>
              </w:rPr>
              <w:t xml:space="preserve"> jelentősége a magyar kultúrtörténetben; a korban megismertetett stílusirányzatok néhány jellemzőjének azonosítása. Értse egy folyóirat felépítését, tudjon benne tájékozódni.</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tabs>
                <w:tab w:val="center" w:pos="4545"/>
                <w:tab w:val="left" w:pos="7836"/>
              </w:tab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lastRenderedPageBreak/>
              <w:t>Ismeretek/fejlesztési követelmények</w:t>
            </w:r>
          </w:p>
        </w:tc>
      </w:tr>
      <w:tr w:rsidR="00DF40FC" w:rsidRPr="000548D3" w:rsidTr="00DF40FC">
        <w:trPr>
          <w:trHeight w:val="20"/>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w:t>
            </w:r>
            <w:proofErr w:type="gramStart"/>
            <w:r w:rsidRPr="00DF40FC">
              <w:rPr>
                <w:rFonts w:ascii="Times New Roman" w:hAnsi="Times New Roman"/>
                <w:i/>
                <w:iCs/>
                <w:sz w:val="24"/>
                <w:szCs w:val="24"/>
                <w:lang w:eastAsia="hu-HU"/>
              </w:rPr>
              <w:t>Nyugat</w:t>
            </w:r>
            <w:proofErr w:type="gramEnd"/>
            <w:r w:rsidRPr="00DF40FC">
              <w:rPr>
                <w:rFonts w:ascii="Times New Roman" w:hAnsi="Times New Roman"/>
                <w:sz w:val="24"/>
                <w:szCs w:val="24"/>
                <w:lang w:eastAsia="hu-HU"/>
              </w:rPr>
              <w:t xml:space="preserve"> mint folyóirat és mozgalom; szerkesztők, kritikusok, nemzedékek; célkitűzések.</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Juhász Gyula költészetének sajátosságai (pl. impresszionizmus, nosztalgia, emlékezés, legalább egy műve, pl. </w:t>
            </w:r>
            <w:r w:rsidRPr="00DF40FC">
              <w:rPr>
                <w:rFonts w:ascii="Times New Roman" w:hAnsi="Times New Roman"/>
                <w:i/>
                <w:iCs/>
                <w:sz w:val="24"/>
                <w:szCs w:val="24"/>
                <w:lang w:eastAsia="hu-HU"/>
              </w:rPr>
              <w:t>Tiszai csönd, Milyen volt</w:t>
            </w:r>
            <w:r w:rsidRPr="00DF40FC">
              <w:rPr>
                <w:rFonts w:ascii="Times New Roman" w:hAnsi="Times New Roman"/>
                <w:sz w:val="24"/>
                <w:szCs w:val="24"/>
                <w:lang w:eastAsia="hu-HU"/>
              </w:rPr>
              <w:t xml:space="preserve">; életképszerűség, leíró jelleg, pl. </w:t>
            </w:r>
            <w:r w:rsidRPr="00DF40FC">
              <w:rPr>
                <w:rFonts w:ascii="Times New Roman" w:hAnsi="Times New Roman"/>
                <w:i/>
                <w:iCs/>
                <w:sz w:val="24"/>
                <w:szCs w:val="24"/>
                <w:lang w:eastAsia="hu-HU"/>
              </w:rPr>
              <w:t>Tápai lagzi</w:t>
            </w:r>
            <w:r w:rsidRPr="00DF40FC">
              <w:rPr>
                <w:rFonts w:ascii="Times New Roman" w:hAnsi="Times New Roman"/>
                <w:sz w:val="24"/>
                <w:szCs w:val="24"/>
                <w:lang w:eastAsia="hu-HU"/>
              </w:rPr>
              <w:t>).</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Tóth Árpád lírájának jellemzői; tematikája, hangnemei, formái (magányélmény, elégikusság, impresszionizmus stb., legalább egy-két műve, pl. </w:t>
            </w:r>
            <w:r w:rsidRPr="00DF40FC">
              <w:rPr>
                <w:rFonts w:ascii="Times New Roman" w:hAnsi="Times New Roman"/>
                <w:i/>
                <w:iCs/>
                <w:sz w:val="24"/>
                <w:szCs w:val="24"/>
                <w:lang w:eastAsia="hu-HU"/>
              </w:rPr>
              <w:t>Hajnali szerenád, Esti sugárkoszorú, Elégia egy rekettyebokorhoz, Lélektől lélekig, Jó éjszakát!</w:t>
            </w:r>
            <w:r w:rsidRPr="00DF40FC">
              <w:rPr>
                <w:rFonts w:ascii="Times New Roman" w:hAnsi="Times New Roman"/>
                <w:sz w:val="24"/>
                <w:szCs w:val="24"/>
                <w:lang w:eastAsia="hu-HU"/>
              </w:rPr>
              <w:t>).</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Egy folyóirat (időszaki kiadvány) periodicitása, felépítése, folyóiratcikkek visszakeresése, hivatkozása.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tanuló</w:t>
            </w:r>
          </w:p>
          <w:p w:rsidR="00DF40FC" w:rsidRPr="00DF40FC" w:rsidRDefault="00DF40FC" w:rsidP="00DF40FC">
            <w:pPr>
              <w:numPr>
                <w:ilvl w:val="0"/>
                <w:numId w:val="84"/>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felismeri a </w:t>
            </w:r>
            <w:r w:rsidRPr="00DF40FC">
              <w:rPr>
                <w:rFonts w:ascii="Times New Roman" w:hAnsi="Times New Roman"/>
                <w:i/>
                <w:iCs/>
                <w:sz w:val="24"/>
                <w:szCs w:val="24"/>
                <w:lang w:eastAsia="hu-HU"/>
              </w:rPr>
              <w:t>Nyugat</w:t>
            </w:r>
            <w:r w:rsidRPr="00DF40FC">
              <w:rPr>
                <w:rFonts w:ascii="Times New Roman" w:hAnsi="Times New Roman"/>
                <w:sz w:val="24"/>
                <w:szCs w:val="24"/>
                <w:lang w:eastAsia="hu-HU"/>
              </w:rPr>
              <w:t xml:space="preserve"> jelentőségét a magyar kultúrtörténetben; alkalmazza a nemzedék-korszakolást későbbi tanulmányai során;</w:t>
            </w:r>
          </w:p>
          <w:p w:rsidR="00DF40FC" w:rsidRPr="00DF40FC" w:rsidRDefault="00DF40FC" w:rsidP="00DF40FC">
            <w:pPr>
              <w:numPr>
                <w:ilvl w:val="0"/>
                <w:numId w:val="84"/>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tudja a korban megismert stílusirányzatok néhány jellemzőjét;</w:t>
            </w:r>
          </w:p>
          <w:p w:rsidR="00DF40FC" w:rsidRPr="00DF40FC" w:rsidRDefault="00DF40FC" w:rsidP="00DF40FC">
            <w:pPr>
              <w:numPr>
                <w:ilvl w:val="0"/>
                <w:numId w:val="84"/>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 xml:space="preserve">műismereti minimuma: Juhász Gyula egy műve, Tóth Árpád egy-két műve. </w:t>
            </w:r>
          </w:p>
        </w:tc>
      </w:tr>
      <w:tr w:rsidR="00DF40FC" w:rsidRPr="000548D3" w:rsidTr="00DF40FC">
        <w:trPr>
          <w:trHeight w:val="20"/>
        </w:trPr>
        <w:tc>
          <w:tcPr>
            <w:tcW w:w="176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Kulcsfogalmak/fogalmak</w:t>
            </w:r>
          </w:p>
        </w:tc>
        <w:tc>
          <w:tcPr>
            <w:tcW w:w="7466"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Impresszionizmus, szimbolizmus, szecesszió.</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22"/>
        <w:gridCol w:w="5513"/>
        <w:gridCol w:w="1221"/>
      </w:tblGrid>
      <w:tr w:rsidR="00DF40FC" w:rsidRPr="000548D3" w:rsidTr="00DF40FC">
        <w:trPr>
          <w:cantSplit/>
        </w:trPr>
        <w:tc>
          <w:tcPr>
            <w:tcW w:w="249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1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lang w:eastAsia="hu-HU"/>
              </w:rPr>
              <w:t xml:space="preserve">Életmű </w:t>
            </w:r>
            <w:r w:rsidRPr="00DF40FC">
              <w:rPr>
                <w:rFonts w:ascii="Times New Roman" w:hAnsi="Times New Roman"/>
                <w:b/>
                <w:color w:val="333333"/>
                <w:sz w:val="24"/>
                <w:szCs w:val="24"/>
              </w:rPr>
              <w:t xml:space="preserve">– </w:t>
            </w:r>
            <w:r w:rsidRPr="00DF40FC">
              <w:rPr>
                <w:rFonts w:ascii="Times New Roman" w:hAnsi="Times New Roman"/>
                <w:b/>
                <w:bCs/>
                <w:sz w:val="24"/>
                <w:szCs w:val="24"/>
                <w:lang w:eastAsia="hu-HU"/>
              </w:rPr>
              <w:t>Ady Endre</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12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8 óra</w:t>
            </w:r>
          </w:p>
        </w:tc>
      </w:tr>
      <w:tr w:rsidR="00DF40FC" w:rsidRPr="000548D3" w:rsidTr="00DF40FC">
        <w:trPr>
          <w:cantSplit/>
        </w:trPr>
        <w:tc>
          <w:tcPr>
            <w:tcW w:w="249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3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w:t>
            </w:r>
            <w:r w:rsidRPr="00DF40FC">
              <w:rPr>
                <w:rFonts w:ascii="Times New Roman" w:hAnsi="Times New Roman"/>
                <w:i/>
                <w:iCs/>
                <w:sz w:val="24"/>
                <w:szCs w:val="24"/>
              </w:rPr>
              <w:t>Nyugat</w:t>
            </w:r>
            <w:r w:rsidRPr="00DF40FC">
              <w:rPr>
                <w:rFonts w:ascii="Times New Roman" w:hAnsi="Times New Roman"/>
                <w:sz w:val="24"/>
                <w:szCs w:val="24"/>
              </w:rPr>
              <w:t xml:space="preserve">; stílusirányzatok a századelőn </w:t>
            </w:r>
          </w:p>
        </w:tc>
      </w:tr>
      <w:tr w:rsidR="00DF40FC" w:rsidRPr="000548D3" w:rsidTr="00DF40FC">
        <w:tc>
          <w:tcPr>
            <w:tcW w:w="249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3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Annak megértése, hogy a kulturális hagyományhoz, a nemzethez kötődés, a sorsvállalás sokféle hangon és módon jelentkezhet.</w:t>
            </w:r>
            <w:r w:rsidRPr="00DF40FC">
              <w:rPr>
                <w:rFonts w:ascii="Times New Roman" w:hAnsi="Times New Roman"/>
                <w:sz w:val="24"/>
                <w:szCs w:val="24"/>
              </w:rPr>
              <w:t xml:space="preserve"> A hazaszeretet és haladás kérdései.</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Ady költészetének befogadása: főbb alkotói korszakai, költői szerepe, költészetének jellege. Műelemzések, összpontosítva </w:t>
            </w:r>
            <w:r w:rsidRPr="00DF40FC">
              <w:rPr>
                <w:rFonts w:ascii="Times New Roman" w:hAnsi="Times New Roman"/>
                <w:sz w:val="24"/>
                <w:szCs w:val="24"/>
              </w:rPr>
              <w:t>Ady jellemző köteteire, szerkesztési módszereire, lírai témáira, poétikai megoldásaira. A kreativitás, a képzelőerő, a képzettársítási képesség fejlesztése.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Önálló, több szempontú műértelmezések megfogalmazása a művekről szóló vélemények, elemzések értelmezésével is.</w:t>
            </w:r>
          </w:p>
        </w:tc>
      </w:tr>
      <w:tr w:rsidR="00DF40FC" w:rsidRPr="000548D3" w:rsidTr="00DF40FC">
        <w:trPr>
          <w:cantSplit/>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Ady Endre életműve. Kötet- és cikluskompozíció; költői szerepvállalás, az innováció szándéka. Klasszikus modernség, szecessziós-szimbolista látásmód; a versritmus megújítása.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Meghatározó korszakok (pl. költői indulás, világháború), kötetek (pl. </w:t>
            </w:r>
            <w:r w:rsidRPr="00DF40FC">
              <w:rPr>
                <w:rFonts w:ascii="Times New Roman" w:hAnsi="Times New Roman"/>
                <w:i/>
                <w:iCs/>
                <w:sz w:val="24"/>
                <w:szCs w:val="24"/>
              </w:rPr>
              <w:t xml:space="preserve">Új versek, </w:t>
            </w:r>
            <w:proofErr w:type="gramStart"/>
            <w:r w:rsidRPr="00DF40FC">
              <w:rPr>
                <w:rFonts w:ascii="Times New Roman" w:hAnsi="Times New Roman"/>
                <w:i/>
                <w:iCs/>
                <w:sz w:val="24"/>
                <w:szCs w:val="24"/>
              </w:rPr>
              <w:t>A</w:t>
            </w:r>
            <w:proofErr w:type="gramEnd"/>
            <w:r w:rsidRPr="00DF40FC">
              <w:rPr>
                <w:rFonts w:ascii="Times New Roman" w:hAnsi="Times New Roman"/>
                <w:sz w:val="24"/>
                <w:szCs w:val="24"/>
              </w:rPr>
              <w:t xml:space="preserve"> </w:t>
            </w:r>
            <w:r w:rsidRPr="00DF40FC">
              <w:rPr>
                <w:rFonts w:ascii="Times New Roman" w:hAnsi="Times New Roman"/>
                <w:i/>
                <w:iCs/>
                <w:sz w:val="24"/>
                <w:szCs w:val="24"/>
              </w:rPr>
              <w:t>halottak élén</w:t>
            </w:r>
            <w:r w:rsidRPr="00DF40FC">
              <w:rPr>
                <w:rFonts w:ascii="Times New Roman" w:hAnsi="Times New Roman"/>
                <w:sz w:val="24"/>
                <w:szCs w:val="24"/>
              </w:rPr>
              <w:t xml:space="preserve">), témák, motívumok (pl. magyarság, istenes, létharc, látomásszerű tájvers, ars poetica; élet-halál, hajó, ugar) alapján.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Jellemző alkotásainak értelmezése (</w:t>
            </w:r>
            <w:r w:rsidRPr="00DF40FC">
              <w:rPr>
                <w:rFonts w:ascii="Times New Roman" w:hAnsi="Times New Roman"/>
                <w:i/>
                <w:iCs/>
                <w:sz w:val="24"/>
                <w:szCs w:val="24"/>
                <w:lang w:eastAsia="hu-HU"/>
              </w:rPr>
              <w:t>A Sion-hegy alatt</w:t>
            </w:r>
            <w:r w:rsidRPr="00DF40FC">
              <w:rPr>
                <w:rFonts w:ascii="Times New Roman" w:hAnsi="Times New Roman"/>
                <w:sz w:val="24"/>
                <w:szCs w:val="24"/>
                <w:lang w:eastAsia="hu-HU"/>
              </w:rPr>
              <w:t>;</w:t>
            </w:r>
            <w:r w:rsidRPr="00DF40FC">
              <w:rPr>
                <w:rFonts w:ascii="Times New Roman" w:hAnsi="Times New Roman"/>
                <w:i/>
                <w:iCs/>
                <w:sz w:val="24"/>
                <w:szCs w:val="24"/>
                <w:lang w:eastAsia="hu-HU"/>
              </w:rPr>
              <w:t xml:space="preserve"> Góg és Magóg fia vagyok én...</w:t>
            </w:r>
            <w:r w:rsidRPr="00DF40FC">
              <w:rPr>
                <w:rFonts w:ascii="Times New Roman" w:hAnsi="Times New Roman"/>
                <w:sz w:val="24"/>
                <w:szCs w:val="24"/>
                <w:lang w:eastAsia="hu-HU"/>
              </w:rPr>
              <w:t>;</w:t>
            </w:r>
            <w:r w:rsidRPr="00DF40FC">
              <w:rPr>
                <w:rFonts w:ascii="Times New Roman" w:hAnsi="Times New Roman"/>
                <w:i/>
                <w:iCs/>
                <w:sz w:val="24"/>
                <w:szCs w:val="24"/>
                <w:lang w:eastAsia="hu-HU"/>
              </w:rPr>
              <w:t xml:space="preserve"> Kocsi-út az éjszakában</w:t>
            </w:r>
            <w:r w:rsidRPr="00DF40FC">
              <w:rPr>
                <w:rFonts w:ascii="Times New Roman" w:hAnsi="Times New Roman"/>
                <w:sz w:val="24"/>
                <w:szCs w:val="24"/>
                <w:lang w:eastAsia="hu-HU"/>
              </w:rPr>
              <w:t xml:space="preserve"> és még 4-5 mű </w:t>
            </w:r>
            <w:r w:rsidRPr="00DF40FC">
              <w:rPr>
                <w:rFonts w:ascii="Times New Roman" w:hAnsi="Times New Roman"/>
                <w:sz w:val="24"/>
                <w:szCs w:val="24"/>
              </w:rPr>
              <w:t xml:space="preserve">(memoriterek is), pl. </w:t>
            </w:r>
            <w:r w:rsidRPr="00DF40FC">
              <w:rPr>
                <w:rFonts w:ascii="Times New Roman" w:hAnsi="Times New Roman"/>
                <w:i/>
                <w:iCs/>
                <w:sz w:val="24"/>
                <w:szCs w:val="24"/>
              </w:rPr>
              <w:t>Párisban járt az Ősz</w:t>
            </w:r>
            <w:r w:rsidRPr="00DF40FC">
              <w:rPr>
                <w:rFonts w:ascii="Times New Roman" w:hAnsi="Times New Roman"/>
                <w:sz w:val="24"/>
                <w:szCs w:val="24"/>
              </w:rPr>
              <w:t>;</w:t>
            </w:r>
            <w:r w:rsidRPr="00DF40FC">
              <w:rPr>
                <w:rFonts w:ascii="Times New Roman" w:hAnsi="Times New Roman"/>
                <w:i/>
                <w:iCs/>
                <w:sz w:val="24"/>
                <w:szCs w:val="24"/>
              </w:rPr>
              <w:t xml:space="preserve"> </w:t>
            </w:r>
            <w:proofErr w:type="gramStart"/>
            <w:r w:rsidRPr="00DF40FC">
              <w:rPr>
                <w:rFonts w:ascii="Times New Roman" w:hAnsi="Times New Roman"/>
                <w:i/>
                <w:iCs/>
                <w:sz w:val="24"/>
                <w:szCs w:val="24"/>
              </w:rPr>
              <w:t>A</w:t>
            </w:r>
            <w:proofErr w:type="gramEnd"/>
            <w:r w:rsidRPr="00DF40FC">
              <w:rPr>
                <w:rFonts w:ascii="Times New Roman" w:hAnsi="Times New Roman"/>
                <w:i/>
                <w:iCs/>
                <w:sz w:val="24"/>
                <w:szCs w:val="24"/>
              </w:rPr>
              <w:t xml:space="preserve"> magyar ugaron</w:t>
            </w:r>
            <w:r w:rsidRPr="00DF40FC">
              <w:rPr>
                <w:rFonts w:ascii="Times New Roman" w:hAnsi="Times New Roman"/>
                <w:sz w:val="24"/>
                <w:szCs w:val="24"/>
              </w:rPr>
              <w:t>;</w:t>
            </w:r>
            <w:r w:rsidRPr="00DF40FC">
              <w:rPr>
                <w:rFonts w:ascii="Times New Roman" w:hAnsi="Times New Roman"/>
                <w:i/>
                <w:iCs/>
                <w:sz w:val="24"/>
                <w:szCs w:val="24"/>
              </w:rPr>
              <w:t xml:space="preserve"> Harc a Nagyúrral</w:t>
            </w:r>
            <w:r w:rsidRPr="00DF40FC">
              <w:rPr>
                <w:rFonts w:ascii="Times New Roman" w:hAnsi="Times New Roman"/>
                <w:sz w:val="24"/>
                <w:szCs w:val="24"/>
              </w:rPr>
              <w:t>;</w:t>
            </w:r>
            <w:r w:rsidRPr="00DF40FC">
              <w:rPr>
                <w:rFonts w:ascii="Times New Roman" w:hAnsi="Times New Roman"/>
                <w:i/>
                <w:iCs/>
                <w:sz w:val="24"/>
                <w:szCs w:val="24"/>
              </w:rPr>
              <w:t xml:space="preserve"> Hunn, új legenda</w:t>
            </w:r>
            <w:r w:rsidRPr="00DF40FC">
              <w:rPr>
                <w:rFonts w:ascii="Times New Roman" w:hAnsi="Times New Roman"/>
                <w:sz w:val="24"/>
                <w:szCs w:val="24"/>
              </w:rPr>
              <w:t>;</w:t>
            </w:r>
            <w:r w:rsidRPr="00DF40FC">
              <w:rPr>
                <w:rFonts w:ascii="Times New Roman" w:hAnsi="Times New Roman"/>
                <w:i/>
                <w:iCs/>
                <w:sz w:val="24"/>
                <w:szCs w:val="24"/>
              </w:rPr>
              <w:t xml:space="preserve"> Bujdosó kuruc rigmusa</w:t>
            </w:r>
            <w:r w:rsidRPr="00DF40FC">
              <w:rPr>
                <w:rFonts w:ascii="Times New Roman" w:hAnsi="Times New Roman"/>
                <w:sz w:val="24"/>
                <w:szCs w:val="24"/>
              </w:rPr>
              <w:t>;</w:t>
            </w:r>
            <w:r w:rsidRPr="00DF40FC">
              <w:rPr>
                <w:rFonts w:ascii="Times New Roman" w:hAnsi="Times New Roman"/>
                <w:i/>
                <w:iCs/>
                <w:sz w:val="24"/>
                <w:szCs w:val="24"/>
              </w:rPr>
              <w:t xml:space="preserve"> Az eltévedt lovas</w:t>
            </w:r>
            <w:r w:rsidRPr="00DF40FC">
              <w:rPr>
                <w:rFonts w:ascii="Times New Roman" w:hAnsi="Times New Roman"/>
                <w:sz w:val="24"/>
                <w:szCs w:val="24"/>
              </w:rPr>
              <w:t>;</w:t>
            </w:r>
            <w:r w:rsidRPr="00DF40FC">
              <w:rPr>
                <w:rFonts w:ascii="Times New Roman" w:hAnsi="Times New Roman"/>
                <w:i/>
                <w:iCs/>
                <w:sz w:val="24"/>
                <w:szCs w:val="24"/>
              </w:rPr>
              <w:t xml:space="preserve"> Emlékezés egy nyár-éjszakára</w:t>
            </w:r>
            <w:r w:rsidRPr="00DF40FC">
              <w:rPr>
                <w:rFonts w:ascii="Times New Roman" w:hAnsi="Times New Roman"/>
                <w:sz w:val="24"/>
                <w:szCs w:val="24"/>
              </w:rPr>
              <w:t xml:space="preserve"> stb., esetleg egy-egy részlet publicisztikájából is).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Utalás egy-egy téma, motívum, poétikai jellemző kortárs irodalmi megjelenítésére; az evokáció, az intertextualitás néhány példája.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lastRenderedPageBreak/>
              <w:t>A tanuló</w:t>
            </w:r>
            <w:r w:rsidRPr="00DF40FC">
              <w:rPr>
                <w:rFonts w:ascii="Times New Roman" w:hAnsi="Times New Roman"/>
                <w:sz w:val="24"/>
                <w:szCs w:val="24"/>
                <w:lang w:eastAsia="hu-HU"/>
              </w:rPr>
              <w:t xml:space="preserve"> </w:t>
            </w:r>
          </w:p>
          <w:p w:rsidR="00DF40FC" w:rsidRPr="00DF40FC" w:rsidRDefault="00DF40FC" w:rsidP="00DF40FC">
            <w:pPr>
              <w:numPr>
                <w:ilvl w:val="0"/>
                <w:numId w:val="85"/>
              </w:numPr>
              <w:spacing w:after="0" w:line="240" w:lineRule="auto"/>
              <w:rPr>
                <w:rFonts w:ascii="Times New Roman" w:hAnsi="Times New Roman"/>
                <w:sz w:val="24"/>
                <w:szCs w:val="24"/>
              </w:rPr>
            </w:pPr>
            <w:r w:rsidRPr="00DF40FC">
              <w:rPr>
                <w:rFonts w:ascii="Times New Roman" w:hAnsi="Times New Roman"/>
                <w:sz w:val="24"/>
                <w:szCs w:val="24"/>
                <w:lang w:eastAsia="hu-HU"/>
              </w:rPr>
              <w:t xml:space="preserve">ismeri az életmű </w:t>
            </w:r>
            <w:r w:rsidRPr="00DF40FC">
              <w:rPr>
                <w:rFonts w:ascii="Times New Roman" w:hAnsi="Times New Roman"/>
                <w:sz w:val="24"/>
                <w:szCs w:val="24"/>
              </w:rPr>
              <w:t>főbb alkotói korszakait; Ady helyét, költői szerepét a magyar irodalom történetében; költészetének jellegét;</w:t>
            </w:r>
          </w:p>
          <w:p w:rsidR="00DF40FC" w:rsidRPr="00DF40FC" w:rsidRDefault="00DF40FC" w:rsidP="00DF40FC">
            <w:pPr>
              <w:numPr>
                <w:ilvl w:val="0"/>
                <w:numId w:val="85"/>
              </w:numPr>
              <w:spacing w:after="0" w:line="240" w:lineRule="auto"/>
              <w:rPr>
                <w:rFonts w:ascii="Times New Roman" w:hAnsi="Times New Roman"/>
                <w:sz w:val="24"/>
                <w:szCs w:val="24"/>
              </w:rPr>
            </w:pPr>
            <w:r w:rsidRPr="00DF40FC">
              <w:rPr>
                <w:rFonts w:ascii="Times New Roman" w:hAnsi="Times New Roman"/>
                <w:sz w:val="24"/>
                <w:szCs w:val="24"/>
              </w:rPr>
              <w:t>tisztában van a 20. század eleji magyar irodalom sajátosságaival és a megújítás szándékával;</w:t>
            </w:r>
          </w:p>
          <w:p w:rsidR="00DF40FC" w:rsidRPr="00DF40FC" w:rsidRDefault="00DF40FC" w:rsidP="00DF40FC">
            <w:pPr>
              <w:numPr>
                <w:ilvl w:val="0"/>
                <w:numId w:val="85"/>
              </w:numPr>
              <w:spacing w:after="0" w:line="240" w:lineRule="auto"/>
              <w:rPr>
                <w:rFonts w:ascii="Times New Roman" w:hAnsi="Times New Roman"/>
                <w:sz w:val="24"/>
                <w:szCs w:val="24"/>
              </w:rPr>
            </w:pPr>
            <w:r w:rsidRPr="00DF40FC">
              <w:rPr>
                <w:rFonts w:ascii="Times New Roman" w:hAnsi="Times New Roman"/>
                <w:sz w:val="24"/>
                <w:szCs w:val="24"/>
              </w:rPr>
              <w:t>műelemzések során megismeri Ady jellemző köteteit, szerkesztési módszereit, lírai témáit, motívumait, poétikai megoldásait;</w:t>
            </w:r>
          </w:p>
          <w:p w:rsidR="00DF40FC" w:rsidRPr="00DF40FC" w:rsidRDefault="00DF40FC" w:rsidP="00DF40FC">
            <w:pPr>
              <w:numPr>
                <w:ilvl w:val="0"/>
                <w:numId w:val="85"/>
              </w:numPr>
              <w:spacing w:after="0" w:line="240" w:lineRule="auto"/>
              <w:rPr>
                <w:rFonts w:ascii="Times New Roman" w:hAnsi="Times New Roman"/>
                <w:sz w:val="24"/>
                <w:szCs w:val="24"/>
              </w:rPr>
            </w:pPr>
            <w:r w:rsidRPr="00DF40FC">
              <w:rPr>
                <w:rFonts w:ascii="Times New Roman" w:hAnsi="Times New Roman"/>
                <w:sz w:val="24"/>
                <w:szCs w:val="24"/>
              </w:rPr>
              <w:t>képes önálló versértelmezések megfogalmazására;</w:t>
            </w:r>
          </w:p>
          <w:p w:rsidR="00DF40FC" w:rsidRPr="00DF40FC" w:rsidRDefault="00DF40FC" w:rsidP="00DF40FC">
            <w:pPr>
              <w:numPr>
                <w:ilvl w:val="0"/>
                <w:numId w:val="85"/>
              </w:num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műismereti minimuma: </w:t>
            </w:r>
            <w:r w:rsidRPr="00DF40FC">
              <w:rPr>
                <w:rFonts w:ascii="Times New Roman" w:hAnsi="Times New Roman"/>
                <w:i/>
                <w:iCs/>
                <w:sz w:val="24"/>
                <w:szCs w:val="24"/>
                <w:lang w:eastAsia="hu-HU"/>
              </w:rPr>
              <w:t>A Sion-hegy alatt; Góg és Magóg fia vagyok én</w:t>
            </w:r>
            <w:proofErr w:type="gramStart"/>
            <w:r w:rsidRPr="00DF40FC">
              <w:rPr>
                <w:rFonts w:ascii="Times New Roman" w:hAnsi="Times New Roman"/>
                <w:i/>
                <w:iCs/>
                <w:sz w:val="24"/>
                <w:szCs w:val="24"/>
                <w:lang w:eastAsia="hu-HU"/>
              </w:rPr>
              <w:t>...;</w:t>
            </w:r>
            <w:proofErr w:type="gramEnd"/>
            <w:r w:rsidRPr="00DF40FC">
              <w:rPr>
                <w:rFonts w:ascii="Times New Roman" w:hAnsi="Times New Roman"/>
                <w:i/>
                <w:iCs/>
                <w:sz w:val="24"/>
                <w:szCs w:val="24"/>
                <w:lang w:eastAsia="hu-HU"/>
              </w:rPr>
              <w:t xml:space="preserve"> Kocsi-út az éjszakában</w:t>
            </w:r>
            <w:r w:rsidRPr="00DF40FC">
              <w:rPr>
                <w:rFonts w:ascii="Times New Roman" w:hAnsi="Times New Roman"/>
                <w:sz w:val="24"/>
                <w:szCs w:val="24"/>
                <w:lang w:eastAsia="hu-HU"/>
              </w:rPr>
              <w:t xml:space="preserve"> és még 4-5 mű;</w:t>
            </w:r>
          </w:p>
          <w:p w:rsidR="00DF40FC" w:rsidRPr="00DF40FC" w:rsidRDefault="00DF40FC" w:rsidP="00DF40FC">
            <w:pPr>
              <w:numPr>
                <w:ilvl w:val="0"/>
                <w:numId w:val="85"/>
              </w:numPr>
              <w:spacing w:after="0" w:line="240" w:lineRule="auto"/>
              <w:rPr>
                <w:rFonts w:ascii="Times New Roman" w:hAnsi="Times New Roman"/>
                <w:i/>
                <w:iCs/>
                <w:sz w:val="24"/>
                <w:szCs w:val="24"/>
              </w:rPr>
            </w:pPr>
            <w:r w:rsidRPr="00DF40FC">
              <w:rPr>
                <w:rFonts w:ascii="Times New Roman" w:hAnsi="Times New Roman"/>
                <w:sz w:val="24"/>
                <w:szCs w:val="24"/>
                <w:lang w:eastAsia="hu-HU"/>
              </w:rPr>
              <w:t>képessé válik az Ady-életmű jellemzőinek bemutatására (legalább 10 lírai alkotás alapján); a műveiről szóló vélemények, elemzések értelmezésére, kritikus befogadására; egy-egy szóbeli témakörben kijelölt feladat kifejtésére, memoriterek tolmácsolására.</w:t>
            </w:r>
          </w:p>
        </w:tc>
      </w:tr>
      <w:tr w:rsidR="00DF40FC" w:rsidRPr="000548D3" w:rsidTr="00DF40FC">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lastRenderedPageBreak/>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Klasszikus modernség, szecessziós-szimbolista látásmód, tagoló vers, kötetkompozíció, ciklikus szerkesztés.</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752"/>
        <w:gridCol w:w="5383"/>
        <w:gridCol w:w="1221"/>
      </w:tblGrid>
      <w:tr w:rsidR="00DF40FC" w:rsidRPr="000548D3" w:rsidTr="00DF40FC">
        <w:trPr>
          <w:cantSplit/>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38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lang w:eastAsia="hu-HU"/>
              </w:rPr>
              <w:t xml:space="preserve">Portré </w:t>
            </w:r>
            <w:r w:rsidRPr="00DF40FC">
              <w:rPr>
                <w:rFonts w:ascii="Times New Roman" w:hAnsi="Times New Roman"/>
                <w:b/>
                <w:color w:val="333333"/>
                <w:sz w:val="24"/>
                <w:szCs w:val="24"/>
              </w:rPr>
              <w:t xml:space="preserve">– </w:t>
            </w:r>
            <w:r w:rsidRPr="00DF40FC">
              <w:rPr>
                <w:rFonts w:ascii="Times New Roman" w:hAnsi="Times New Roman"/>
                <w:b/>
                <w:bCs/>
                <w:sz w:val="24"/>
                <w:szCs w:val="24"/>
                <w:lang w:eastAsia="hu-HU"/>
              </w:rPr>
              <w:t>Móricz Zsigmond</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8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4 óra</w:t>
            </w:r>
          </w:p>
        </w:tc>
      </w:tr>
      <w:tr w:rsidR="00DF40FC" w:rsidRPr="000548D3" w:rsidTr="00DF40FC">
        <w:trPr>
          <w:cantSplit/>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Realista és naturalista epika, Móricz egy műve, pl. </w:t>
            </w:r>
            <w:r w:rsidRPr="00DF40FC">
              <w:rPr>
                <w:rFonts w:ascii="Times New Roman" w:hAnsi="Times New Roman"/>
                <w:i/>
                <w:iCs/>
                <w:sz w:val="24"/>
                <w:szCs w:val="24"/>
              </w:rPr>
              <w:t>Hét krajcár</w:t>
            </w:r>
            <w:r w:rsidRPr="00DF40FC">
              <w:rPr>
                <w:rFonts w:ascii="Times New Roman" w:hAnsi="Times New Roman"/>
                <w:sz w:val="24"/>
                <w:szCs w:val="24"/>
              </w:rPr>
              <w:t xml:space="preserve"> vagy </w:t>
            </w:r>
            <w:r w:rsidRPr="00DF40FC">
              <w:rPr>
                <w:rFonts w:ascii="Times New Roman" w:hAnsi="Times New Roman"/>
                <w:i/>
                <w:iCs/>
                <w:sz w:val="24"/>
                <w:szCs w:val="24"/>
              </w:rPr>
              <w:t>Légy jó mindhalálig</w:t>
            </w:r>
            <w:r w:rsidRPr="00DF40FC">
              <w:rPr>
                <w:rFonts w:ascii="Times New Roman" w:hAnsi="Times New Roman"/>
                <w:sz w:val="24"/>
                <w:szCs w:val="24"/>
              </w:rPr>
              <w:t>/</w:t>
            </w:r>
            <w:r w:rsidRPr="00DF40FC">
              <w:rPr>
                <w:rFonts w:ascii="Times New Roman" w:hAnsi="Times New Roman"/>
                <w:i/>
                <w:iCs/>
                <w:sz w:val="24"/>
                <w:szCs w:val="24"/>
              </w:rPr>
              <w:t>Pillangó</w:t>
            </w:r>
            <w:r w:rsidRPr="00DF40FC">
              <w:rPr>
                <w:rFonts w:ascii="Times New Roman" w:hAnsi="Times New Roman"/>
                <w:sz w:val="24"/>
                <w:szCs w:val="24"/>
              </w:rPr>
              <w:t>/</w:t>
            </w:r>
            <w:r w:rsidRPr="00DF40FC">
              <w:rPr>
                <w:rFonts w:ascii="Times New Roman" w:hAnsi="Times New Roman"/>
                <w:i/>
                <w:iCs/>
                <w:sz w:val="24"/>
                <w:szCs w:val="24"/>
              </w:rPr>
              <w:t xml:space="preserve">Árvácska </w:t>
            </w:r>
          </w:p>
        </w:tc>
      </w:tr>
      <w:tr w:rsidR="00DF40FC" w:rsidRPr="000548D3" w:rsidTr="00DF40FC">
        <w:trPr>
          <w:cantSplit/>
          <w:trHeight w:val="328"/>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Móricz helyének, látásmódjának, kérdésfeltevéseinek, alkotásmódja jellemzőinek megismerése; felkészítés önálló novellaelemzések megfogalmazására, megvitatására.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 xml:space="preserve">Móricz </w:t>
            </w:r>
            <w:r w:rsidRPr="00DF40FC">
              <w:rPr>
                <w:rFonts w:ascii="Times New Roman" w:hAnsi="Times New Roman"/>
                <w:sz w:val="24"/>
                <w:szCs w:val="24"/>
              </w:rPr>
              <w:t>alkotásainak jellemzői, írásművészetének sajátosságai; naturalista és realista ábrázolásmódja.</w:t>
            </w:r>
          </w:p>
          <w:p w:rsidR="00DF40FC" w:rsidRPr="00DF40FC" w:rsidRDefault="00DF40FC" w:rsidP="00DF40FC">
            <w:pPr>
              <w:spacing w:after="0" w:line="240" w:lineRule="auto"/>
              <w:rPr>
                <w:rFonts w:ascii="Times New Roman" w:hAnsi="Times New Roman"/>
                <w:i/>
                <w:iCs/>
                <w:sz w:val="24"/>
                <w:szCs w:val="24"/>
              </w:rPr>
            </w:pPr>
            <w:r w:rsidRPr="00DF40FC">
              <w:rPr>
                <w:rFonts w:ascii="Times New Roman" w:hAnsi="Times New Roman"/>
                <w:sz w:val="24"/>
                <w:szCs w:val="24"/>
              </w:rPr>
              <w:t>Tárgykörök, témák (pl. paraszti, dzsentri; szegénység) és műfaji változatok (novella, elbeszélés, történeti példázat, idill-típusú regény stb.).</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Novelláinak világa (legalább két mű elemzése, pl. </w:t>
            </w:r>
            <w:r w:rsidRPr="00DF40FC">
              <w:rPr>
                <w:rFonts w:ascii="Times New Roman" w:hAnsi="Times New Roman"/>
                <w:i/>
                <w:iCs/>
                <w:sz w:val="24"/>
                <w:szCs w:val="24"/>
              </w:rPr>
              <w:t>Tragédia, Szegény emberek, Barbárok</w:t>
            </w:r>
            <w:r w:rsidRPr="00DF40FC">
              <w:rPr>
                <w:rFonts w:ascii="Times New Roman" w:hAnsi="Times New Roman"/>
                <w:sz w:val="24"/>
                <w:szCs w:val="24"/>
              </w:rPr>
              <w:t>).</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Egy Móricz-regény (pl. </w:t>
            </w:r>
            <w:r w:rsidRPr="00DF40FC">
              <w:rPr>
                <w:rFonts w:ascii="Times New Roman" w:hAnsi="Times New Roman"/>
                <w:i/>
                <w:iCs/>
                <w:sz w:val="24"/>
                <w:szCs w:val="24"/>
              </w:rPr>
              <w:t>Úri muri, Rokonok, Sárarany, Az Isten háta mögött</w:t>
            </w:r>
            <w:r w:rsidRPr="00DF40FC">
              <w:rPr>
                <w:rFonts w:ascii="Times New Roman" w:hAnsi="Times New Roman"/>
                <w:sz w:val="24"/>
                <w:szCs w:val="24"/>
              </w:rPr>
              <w:t xml:space="preserve">) elemző értelmezése, sok szempontú megközelítéssel, pl. műfaji változat; szerkezet, jellemábrázolás, elbeszéléstechnika, nézőpont, közlésformák, hangnemek, írói előadásmód; problematika (pl. vívódó hősök, dzsentri-ábrázolás).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tanuló </w:t>
            </w:r>
          </w:p>
          <w:p w:rsidR="00DF40FC" w:rsidRPr="00DF40FC" w:rsidRDefault="00DF40FC" w:rsidP="00DF40FC">
            <w:pPr>
              <w:numPr>
                <w:ilvl w:val="0"/>
                <w:numId w:val="86"/>
              </w:numPr>
              <w:spacing w:after="0" w:line="240" w:lineRule="auto"/>
              <w:rPr>
                <w:rFonts w:ascii="Times New Roman" w:hAnsi="Times New Roman"/>
                <w:sz w:val="24"/>
                <w:szCs w:val="24"/>
              </w:rPr>
            </w:pPr>
            <w:r w:rsidRPr="00DF40FC">
              <w:rPr>
                <w:rFonts w:ascii="Times New Roman" w:hAnsi="Times New Roman"/>
                <w:sz w:val="24"/>
                <w:szCs w:val="24"/>
              </w:rPr>
              <w:t>ismeri Móricz helyét a magyar epika történetében; alkotásmódjának jellemzőit;</w:t>
            </w:r>
          </w:p>
          <w:p w:rsidR="00DF40FC" w:rsidRPr="00DF40FC" w:rsidRDefault="00DF40FC" w:rsidP="00DF40FC">
            <w:pPr>
              <w:numPr>
                <w:ilvl w:val="0"/>
                <w:numId w:val="86"/>
              </w:numPr>
              <w:spacing w:after="0" w:line="240" w:lineRule="auto"/>
              <w:rPr>
                <w:rFonts w:ascii="Times New Roman" w:hAnsi="Times New Roman"/>
                <w:sz w:val="24"/>
                <w:szCs w:val="24"/>
              </w:rPr>
            </w:pPr>
            <w:r w:rsidRPr="00DF40FC">
              <w:rPr>
                <w:rFonts w:ascii="Times New Roman" w:hAnsi="Times New Roman"/>
                <w:sz w:val="24"/>
                <w:szCs w:val="24"/>
              </w:rPr>
              <w:t>képes néhány alkotásának sok szempontú megközelítésére, saját álláspont kifejtésére és adott szempontú, önálló műértelmezésre (novellaelemzések megfogalmazására);</w:t>
            </w:r>
          </w:p>
          <w:p w:rsidR="00DF40FC" w:rsidRPr="00DF40FC" w:rsidRDefault="00DF40FC" w:rsidP="00DF40FC">
            <w:pPr>
              <w:numPr>
                <w:ilvl w:val="0"/>
                <w:numId w:val="86"/>
              </w:num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műismereti minimuma: Móricz egy regénye (házi olvasmány) és egy novellája;</w:t>
            </w:r>
          </w:p>
          <w:p w:rsidR="00DF40FC" w:rsidRPr="00DF40FC" w:rsidRDefault="00DF40FC" w:rsidP="00DF40FC">
            <w:pPr>
              <w:numPr>
                <w:ilvl w:val="0"/>
                <w:numId w:val="86"/>
              </w:numPr>
              <w:spacing w:after="0" w:line="240" w:lineRule="auto"/>
              <w:rPr>
                <w:rFonts w:ascii="Times New Roman" w:hAnsi="Times New Roman"/>
                <w:sz w:val="24"/>
                <w:szCs w:val="24"/>
              </w:rPr>
            </w:pPr>
            <w:r w:rsidRPr="00DF40FC">
              <w:rPr>
                <w:rFonts w:ascii="Times New Roman" w:hAnsi="Times New Roman"/>
                <w:sz w:val="24"/>
                <w:szCs w:val="24"/>
                <w:lang w:eastAsia="hu-HU"/>
              </w:rPr>
              <w:t>alkalmassá válik egy szóbeli érettségi témakör anyagának összeállítására és az abban megjelölt feladat kifejtésére.</w:t>
            </w:r>
          </w:p>
        </w:tc>
      </w:tr>
      <w:tr w:rsidR="00DF40FC" w:rsidRPr="000548D3" w:rsidTr="00DF40FC">
        <w:trPr>
          <w:cantSplit/>
          <w:trHeight w:val="550"/>
        </w:trPr>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Realista és naturalista ábrázolásmód, népi írók mozgalma.</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594"/>
        <w:gridCol w:w="1152"/>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lastRenderedPageBreak/>
              <w:t>Tematikai egység</w:t>
            </w:r>
          </w:p>
        </w:tc>
        <w:tc>
          <w:tcPr>
            <w:tcW w:w="559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lang w:eastAsia="hu-HU"/>
              </w:rPr>
            </w:pPr>
            <w:r w:rsidRPr="00DF40FC">
              <w:rPr>
                <w:rFonts w:ascii="Times New Roman" w:hAnsi="Times New Roman"/>
                <w:b/>
                <w:bCs/>
                <w:sz w:val="24"/>
                <w:szCs w:val="24"/>
                <w:lang w:eastAsia="hu-HU"/>
              </w:rPr>
              <w:t xml:space="preserve">Avantgárd irányzatok a világirodalomban – </w:t>
            </w:r>
          </w:p>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lang w:eastAsia="hu-HU"/>
              </w:rPr>
              <w:t>a magyar avantgárd</w:t>
            </w:r>
          </w:p>
        </w:tc>
        <w:tc>
          <w:tcPr>
            <w:tcW w:w="115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5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Stílusirányzatok a századfordulón.</w:t>
            </w:r>
          </w:p>
        </w:tc>
      </w:tr>
      <w:tr w:rsidR="00DF40FC" w:rsidRPr="000548D3" w:rsidTr="00DF40FC">
        <w:trPr>
          <w:cantSplit/>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15" w:lineRule="atLeast"/>
              <w:rPr>
                <w:rFonts w:ascii="Times New Roman" w:eastAsia="Times New Roman" w:hAnsi="Times New Roman"/>
                <w:sz w:val="24"/>
                <w:szCs w:val="24"/>
              </w:rPr>
            </w:pPr>
            <w:r w:rsidRPr="00DF40FC">
              <w:rPr>
                <w:rFonts w:ascii="Times New Roman" w:eastAsia="Times New Roman" w:hAnsi="Times New Roman"/>
                <w:sz w:val="24"/>
                <w:szCs w:val="24"/>
              </w:rPr>
              <w:t xml:space="preserve">Modernség és hagyomány kérdésfelvetései a magyar avantgárd irodalomban. A 20. század eleji stílusirányzatok létrejöttének, esztétikai elveinek, poétikai megoldásainak feltárása.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Futurizmus, expresszionizmus, szürrealizmus: néhány alkotó, néhány irodalmi alkotás (pl. Marinetti, Majakovszkij; Trakl, G. Benn; Apollinaire, Éluard műveiből).</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magyar avantgárd sajátosságai, az aktivizmus programja; Kassák Lajos szerepe (egy-két művének ismerete, pl. </w:t>
            </w:r>
            <w:r w:rsidRPr="00DF40FC">
              <w:rPr>
                <w:rFonts w:ascii="Times New Roman" w:hAnsi="Times New Roman"/>
                <w:i/>
                <w:iCs/>
                <w:sz w:val="24"/>
                <w:szCs w:val="24"/>
                <w:lang w:eastAsia="hu-HU"/>
              </w:rPr>
              <w:t>Mesteremberek</w:t>
            </w:r>
            <w:r w:rsidRPr="00DF40FC">
              <w:rPr>
                <w:rFonts w:ascii="Times New Roman" w:hAnsi="Times New Roman"/>
                <w:sz w:val="24"/>
                <w:szCs w:val="24"/>
                <w:lang w:eastAsia="hu-HU"/>
              </w:rPr>
              <w:t xml:space="preserve">; </w:t>
            </w:r>
            <w:proofErr w:type="gramStart"/>
            <w:r w:rsidRPr="00DF40FC">
              <w:rPr>
                <w:rFonts w:ascii="Times New Roman" w:hAnsi="Times New Roman"/>
                <w:i/>
                <w:iCs/>
                <w:sz w:val="24"/>
                <w:szCs w:val="24"/>
                <w:lang w:eastAsia="hu-HU"/>
              </w:rPr>
              <w:t>A</w:t>
            </w:r>
            <w:proofErr w:type="gramEnd"/>
            <w:r w:rsidRPr="00DF40FC">
              <w:rPr>
                <w:rFonts w:ascii="Times New Roman" w:hAnsi="Times New Roman"/>
                <w:i/>
                <w:iCs/>
                <w:sz w:val="24"/>
                <w:szCs w:val="24"/>
                <w:lang w:eastAsia="hu-HU"/>
              </w:rPr>
              <w:t xml:space="preserve"> ló meghal</w:t>
            </w:r>
            <w:r w:rsidRPr="00DF40FC">
              <w:rPr>
                <w:rFonts w:ascii="Times New Roman" w:hAnsi="Times New Roman"/>
                <w:sz w:val="24"/>
                <w:szCs w:val="24"/>
                <w:lang w:eastAsia="hu-HU"/>
              </w:rPr>
              <w:t>...).</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tanuló</w:t>
            </w:r>
          </w:p>
          <w:p w:rsidR="00DF40FC" w:rsidRPr="00DF40FC" w:rsidRDefault="00DF40FC" w:rsidP="00DF40FC">
            <w:pPr>
              <w:numPr>
                <w:ilvl w:val="0"/>
                <w:numId w:val="87"/>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megismeri a 20. század eleji stílusirányzatok létrejöttét, a csoportok, programok szándékait, esztétikai elveit, poétikai megoldásait; </w:t>
            </w:r>
          </w:p>
          <w:p w:rsidR="00DF40FC" w:rsidRPr="00DF40FC" w:rsidRDefault="00DF40FC" w:rsidP="00DF40FC">
            <w:pPr>
              <w:numPr>
                <w:ilvl w:val="0"/>
                <w:numId w:val="87"/>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a magyar avantgárd sajátos helyzetét, Kassák szerepét.</w:t>
            </w:r>
          </w:p>
        </w:tc>
      </w:tr>
      <w:tr w:rsidR="00DF40FC" w:rsidRPr="000548D3" w:rsidTr="00DF40FC">
        <w:trPr>
          <w:cantSplit/>
          <w:trHeight w:val="550"/>
        </w:trPr>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Avantgárd, f</w:t>
            </w:r>
            <w:r w:rsidRPr="00DF40FC">
              <w:rPr>
                <w:rFonts w:ascii="Times New Roman" w:hAnsi="Times New Roman"/>
                <w:sz w:val="24"/>
                <w:szCs w:val="24"/>
                <w:lang w:eastAsia="hu-HU"/>
              </w:rPr>
              <w:t>uturizmus, expresszionizmus, szürrealizmus, aktivizmus, szabad vers, szimultanizmus, önműködő írás, képvers.</w:t>
            </w:r>
          </w:p>
        </w:tc>
      </w:tr>
    </w:tbl>
    <w:p w:rsidR="00DF40FC" w:rsidRPr="00DF40FC" w:rsidRDefault="00DF40FC" w:rsidP="00DF40FC"/>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636"/>
        <w:gridCol w:w="1110"/>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39"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lang w:eastAsia="hu-HU"/>
              </w:rPr>
              <w:t xml:space="preserve">Életmű </w:t>
            </w:r>
            <w:r w:rsidRPr="00DF40FC">
              <w:rPr>
                <w:rFonts w:ascii="Times New Roman" w:hAnsi="Times New Roman"/>
                <w:b/>
                <w:color w:val="333333"/>
                <w:sz w:val="24"/>
                <w:szCs w:val="24"/>
              </w:rPr>
              <w:t xml:space="preserve">– </w:t>
            </w:r>
            <w:r w:rsidRPr="00DF40FC">
              <w:rPr>
                <w:rFonts w:ascii="Times New Roman" w:hAnsi="Times New Roman"/>
                <w:b/>
                <w:bCs/>
                <w:sz w:val="24"/>
                <w:szCs w:val="24"/>
                <w:lang w:eastAsia="hu-HU"/>
              </w:rPr>
              <w:t>Kosztolányi Dezső</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12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7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Kosztolányi egy novellája és lírai </w:t>
            </w:r>
            <w:proofErr w:type="gramStart"/>
            <w:r w:rsidRPr="00DF40FC">
              <w:rPr>
                <w:rFonts w:ascii="Times New Roman" w:hAnsi="Times New Roman"/>
                <w:sz w:val="24"/>
                <w:szCs w:val="24"/>
              </w:rPr>
              <w:t>alkotása(</w:t>
            </w:r>
            <w:proofErr w:type="gramEnd"/>
            <w:r w:rsidRPr="00DF40FC">
              <w:rPr>
                <w:rFonts w:ascii="Times New Roman" w:hAnsi="Times New Roman"/>
                <w:sz w:val="24"/>
                <w:szCs w:val="24"/>
              </w:rPr>
              <w:t xml:space="preserve">i), memoriterek. </w:t>
            </w:r>
          </w:p>
        </w:tc>
      </w:tr>
      <w:tr w:rsidR="00DF40FC" w:rsidRPr="000548D3" w:rsidTr="00DF40FC">
        <w:trPr>
          <w:cantSplit/>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A</w:t>
            </w:r>
            <w:r w:rsidRPr="00DF40FC">
              <w:rPr>
                <w:rFonts w:ascii="Times New Roman" w:hAnsi="Times New Roman"/>
                <w:sz w:val="24"/>
                <w:szCs w:val="24"/>
                <w:lang w:eastAsia="hu-HU"/>
              </w:rPr>
              <w:t xml:space="preserve"> személyiség, az egyediség tisztelete, a közös emberi sorsból fakadó szolidaritás.</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Kosztolányi jellegzetes lírai témáira, poétikai megoldásaira összpontosító műelemzések. K</w:t>
            </w:r>
            <w:r w:rsidRPr="00DF40FC">
              <w:rPr>
                <w:rFonts w:ascii="Times New Roman" w:hAnsi="Times New Roman"/>
                <w:sz w:val="24"/>
                <w:szCs w:val="24"/>
              </w:rPr>
              <w:t>is- és nagyepikájából néhány jelentős darab értelmezése.</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Kosztolányi Dezső életműve.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Pályaszakaszok, életérzések, költői magatartásformák; világkép, művészetfelfogás (homo aestheticus); stílusirányzatok (pl. impresszionizmus, expresszionizmus); viszonya az anyanyelvhez.</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Jellemző lírai tematika; hangnemek, műfajok, versciklusok (pl. </w:t>
            </w:r>
            <w:proofErr w:type="gramStart"/>
            <w:r w:rsidRPr="00DF40FC">
              <w:rPr>
                <w:rFonts w:ascii="Times New Roman" w:hAnsi="Times New Roman"/>
                <w:i/>
                <w:iCs/>
                <w:sz w:val="24"/>
                <w:szCs w:val="24"/>
              </w:rPr>
              <w:t>A</w:t>
            </w:r>
            <w:proofErr w:type="gramEnd"/>
            <w:r w:rsidRPr="00DF40FC">
              <w:rPr>
                <w:rFonts w:ascii="Times New Roman" w:hAnsi="Times New Roman"/>
                <w:i/>
                <w:iCs/>
                <w:sz w:val="24"/>
                <w:szCs w:val="24"/>
              </w:rPr>
              <w:t xml:space="preserve"> szegény kisgyermek panaszai</w:t>
            </w:r>
            <w:r w:rsidRPr="00DF40FC">
              <w:rPr>
                <w:rFonts w:ascii="Times New Roman" w:hAnsi="Times New Roman"/>
                <w:sz w:val="24"/>
                <w:szCs w:val="24"/>
              </w:rPr>
              <w:t xml:space="preserve">); </w:t>
            </w:r>
            <w:r w:rsidRPr="00DF40FC">
              <w:rPr>
                <w:rFonts w:ascii="Times New Roman" w:hAnsi="Times New Roman"/>
                <w:i/>
                <w:iCs/>
                <w:sz w:val="24"/>
                <w:szCs w:val="24"/>
              </w:rPr>
              <w:t>Számadás</w:t>
            </w:r>
            <w:r w:rsidRPr="00DF40FC">
              <w:rPr>
                <w:rFonts w:ascii="Times New Roman" w:hAnsi="Times New Roman"/>
                <w:sz w:val="24"/>
                <w:szCs w:val="24"/>
              </w:rPr>
              <w:t xml:space="preserve">-kötet; kis- és nagyszerkezetek; ars poeticák; legalább 4 lírai alkotás, köztük: </w:t>
            </w:r>
            <w:r w:rsidRPr="00DF40FC">
              <w:rPr>
                <w:rFonts w:ascii="Times New Roman" w:hAnsi="Times New Roman"/>
                <w:i/>
                <w:iCs/>
                <w:sz w:val="24"/>
                <w:szCs w:val="24"/>
                <w:lang w:eastAsia="hu-HU"/>
              </w:rPr>
              <w:t>Hajnali részegség, Halotti beszéd</w:t>
            </w:r>
            <w:r w:rsidRPr="00DF40FC">
              <w:rPr>
                <w:rFonts w:ascii="Times New Roman" w:hAnsi="Times New Roman"/>
                <w:sz w:val="24"/>
                <w:szCs w:val="24"/>
                <w:lang w:eastAsia="hu-HU"/>
              </w:rPr>
              <w:t>.</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Novellák (pl. </w:t>
            </w:r>
            <w:proofErr w:type="gramStart"/>
            <w:r w:rsidRPr="00DF40FC">
              <w:rPr>
                <w:rFonts w:ascii="Times New Roman" w:hAnsi="Times New Roman"/>
                <w:i/>
                <w:iCs/>
                <w:sz w:val="24"/>
                <w:szCs w:val="24"/>
                <w:lang w:eastAsia="hu-HU"/>
              </w:rPr>
              <w:t>A</w:t>
            </w:r>
            <w:proofErr w:type="gramEnd"/>
            <w:r w:rsidRPr="00DF40FC">
              <w:rPr>
                <w:rFonts w:ascii="Times New Roman" w:hAnsi="Times New Roman"/>
                <w:i/>
                <w:iCs/>
                <w:sz w:val="24"/>
                <w:szCs w:val="24"/>
                <w:lang w:eastAsia="hu-HU"/>
              </w:rPr>
              <w:t xml:space="preserve"> kulcs, Fürdés</w:t>
            </w:r>
            <w:r w:rsidRPr="00DF40FC">
              <w:rPr>
                <w:rFonts w:ascii="Times New Roman" w:hAnsi="Times New Roman"/>
                <w:sz w:val="24"/>
                <w:szCs w:val="24"/>
                <w:lang w:eastAsia="hu-HU"/>
              </w:rPr>
              <w:t xml:space="preserve"> stb.) és novellaciklusok (Esti Kornél-novellák).</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Egy Kosztolányi-regény (pl. </w:t>
            </w:r>
            <w:r w:rsidRPr="00DF40FC">
              <w:rPr>
                <w:rFonts w:ascii="Times New Roman" w:hAnsi="Times New Roman"/>
                <w:i/>
                <w:iCs/>
                <w:sz w:val="24"/>
                <w:szCs w:val="24"/>
              </w:rPr>
              <w:t>Édes Anna, Pacsirta</w:t>
            </w:r>
            <w:r w:rsidRPr="00DF40FC">
              <w:rPr>
                <w:rFonts w:ascii="Times New Roman" w:hAnsi="Times New Roman"/>
                <w:sz w:val="24"/>
                <w:szCs w:val="24"/>
              </w:rPr>
              <w:t>) elemző értelmezése, sok szempontú megközelítéssel, pl. műfaji változat; szerkezet, jellemábrázolás, elbeszéléstechnika, nézőpont, közlésformák, hangnemek, írói előadásmód; problematika.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A tanuló</w:t>
            </w:r>
            <w:r w:rsidRPr="00DF40FC">
              <w:rPr>
                <w:rFonts w:ascii="Times New Roman" w:hAnsi="Times New Roman"/>
                <w:sz w:val="24"/>
                <w:szCs w:val="24"/>
                <w:lang w:eastAsia="hu-HU"/>
              </w:rPr>
              <w:t xml:space="preserve"> </w:t>
            </w:r>
          </w:p>
          <w:p w:rsidR="00DF40FC" w:rsidRPr="00DF40FC" w:rsidRDefault="00DF40FC" w:rsidP="00DF40FC">
            <w:pPr>
              <w:numPr>
                <w:ilvl w:val="0"/>
                <w:numId w:val="88"/>
              </w:numPr>
              <w:spacing w:after="0" w:line="240" w:lineRule="auto"/>
              <w:rPr>
                <w:rFonts w:ascii="Times New Roman" w:hAnsi="Times New Roman"/>
                <w:sz w:val="24"/>
                <w:szCs w:val="24"/>
              </w:rPr>
            </w:pPr>
            <w:r w:rsidRPr="00DF40FC">
              <w:rPr>
                <w:rFonts w:ascii="Times New Roman" w:hAnsi="Times New Roman"/>
                <w:sz w:val="24"/>
                <w:szCs w:val="24"/>
                <w:lang w:eastAsia="hu-HU"/>
              </w:rPr>
              <w:t xml:space="preserve">ismeri az életmű </w:t>
            </w:r>
            <w:r w:rsidRPr="00DF40FC">
              <w:rPr>
                <w:rFonts w:ascii="Times New Roman" w:hAnsi="Times New Roman"/>
                <w:sz w:val="24"/>
                <w:szCs w:val="24"/>
              </w:rPr>
              <w:t xml:space="preserve">főbb alkotói korszakait; Kosztolányi helyét, szerepét a magyar irodalom történetében; írásművészetének jellegét; </w:t>
            </w:r>
          </w:p>
          <w:p w:rsidR="00DF40FC" w:rsidRPr="00DF40FC" w:rsidRDefault="00DF40FC" w:rsidP="00DF40FC">
            <w:pPr>
              <w:numPr>
                <w:ilvl w:val="0"/>
                <w:numId w:val="88"/>
              </w:numPr>
              <w:spacing w:after="0" w:line="240" w:lineRule="auto"/>
              <w:rPr>
                <w:rFonts w:ascii="Times New Roman" w:hAnsi="Times New Roman"/>
                <w:sz w:val="24"/>
                <w:szCs w:val="24"/>
              </w:rPr>
            </w:pPr>
            <w:r w:rsidRPr="00DF40FC">
              <w:rPr>
                <w:rFonts w:ascii="Times New Roman" w:hAnsi="Times New Roman"/>
                <w:sz w:val="24"/>
                <w:szCs w:val="24"/>
              </w:rPr>
              <w:t xml:space="preserve">tisztában van a </w:t>
            </w:r>
            <w:r w:rsidRPr="00DF40FC">
              <w:rPr>
                <w:rFonts w:ascii="Times New Roman" w:hAnsi="Times New Roman"/>
                <w:i/>
                <w:iCs/>
                <w:sz w:val="24"/>
                <w:szCs w:val="24"/>
              </w:rPr>
              <w:t>Nyugat</w:t>
            </w:r>
            <w:r w:rsidRPr="00DF40FC">
              <w:rPr>
                <w:rFonts w:ascii="Times New Roman" w:hAnsi="Times New Roman"/>
                <w:sz w:val="24"/>
                <w:szCs w:val="24"/>
              </w:rPr>
              <w:t xml:space="preserve"> első nemzedéke tevékenységével, jelentőségével; </w:t>
            </w:r>
          </w:p>
          <w:p w:rsidR="00DF40FC" w:rsidRPr="00DF40FC" w:rsidRDefault="00DF40FC" w:rsidP="00DF40FC">
            <w:pPr>
              <w:numPr>
                <w:ilvl w:val="0"/>
                <w:numId w:val="88"/>
              </w:numPr>
              <w:spacing w:after="0" w:line="240" w:lineRule="auto"/>
              <w:rPr>
                <w:rFonts w:ascii="Times New Roman" w:hAnsi="Times New Roman"/>
                <w:sz w:val="24"/>
                <w:szCs w:val="24"/>
              </w:rPr>
            </w:pPr>
            <w:r w:rsidRPr="00DF40FC">
              <w:rPr>
                <w:rFonts w:ascii="Times New Roman" w:hAnsi="Times New Roman"/>
                <w:sz w:val="24"/>
                <w:szCs w:val="24"/>
              </w:rPr>
              <w:t xml:space="preserve">műelemzések során megismeri Kosztolányi jellemző lírai témáit, poétikai megoldásait; kis- és nagyepikájának néhány jelentős darabját; </w:t>
            </w:r>
          </w:p>
          <w:p w:rsidR="00DF40FC" w:rsidRPr="00DF40FC" w:rsidRDefault="00DF40FC" w:rsidP="00DF40FC">
            <w:pPr>
              <w:numPr>
                <w:ilvl w:val="0"/>
                <w:numId w:val="88"/>
              </w:num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műismereti minimuma: Kosztolányi egy regénye és két novellája; lírai alkotásai, </w:t>
            </w:r>
            <w:r w:rsidRPr="00DF40FC">
              <w:rPr>
                <w:rFonts w:ascii="Times New Roman" w:hAnsi="Times New Roman"/>
                <w:i/>
                <w:iCs/>
                <w:sz w:val="24"/>
                <w:szCs w:val="24"/>
                <w:lang w:eastAsia="hu-HU"/>
              </w:rPr>
              <w:lastRenderedPageBreak/>
              <w:t>Hajnali részegség, Halotti beszéd</w:t>
            </w:r>
            <w:r w:rsidRPr="00DF40FC">
              <w:rPr>
                <w:rFonts w:ascii="Times New Roman" w:hAnsi="Times New Roman"/>
                <w:sz w:val="24"/>
                <w:szCs w:val="24"/>
                <w:lang w:eastAsia="hu-HU"/>
              </w:rPr>
              <w:t xml:space="preserve"> és még egy-két műve </w:t>
            </w:r>
            <w:r w:rsidRPr="00DF40FC">
              <w:rPr>
                <w:rFonts w:ascii="Times New Roman" w:hAnsi="Times New Roman"/>
                <w:sz w:val="24"/>
                <w:szCs w:val="24"/>
              </w:rPr>
              <w:t>(memoriter is);</w:t>
            </w:r>
          </w:p>
          <w:p w:rsidR="00DF40FC" w:rsidRPr="00DF40FC" w:rsidRDefault="00DF40FC" w:rsidP="00DF40FC">
            <w:pPr>
              <w:numPr>
                <w:ilvl w:val="0"/>
                <w:numId w:val="88"/>
              </w:numPr>
              <w:spacing w:after="0" w:line="240" w:lineRule="auto"/>
              <w:rPr>
                <w:rFonts w:ascii="Times New Roman" w:hAnsi="Times New Roman"/>
                <w:i/>
                <w:iCs/>
                <w:sz w:val="24"/>
                <w:szCs w:val="24"/>
              </w:rPr>
            </w:pPr>
            <w:r w:rsidRPr="00DF40FC">
              <w:rPr>
                <w:rFonts w:ascii="Times New Roman" w:hAnsi="Times New Roman"/>
                <w:sz w:val="24"/>
                <w:szCs w:val="24"/>
                <w:lang w:eastAsia="hu-HU"/>
              </w:rPr>
              <w:t>képessé válik a Kosztolányi-életmű jellemzőinek bemutatására (legalább 4 lírai alkotás, egy regény, két novella alapján); a műveiről szóló vélemények, elemzések értelmezésére, kritikus befogadására; egy-egy szóbeli témakörben kijelölt feladat kifejtésére, memoriterek tolmácsolására.</w:t>
            </w:r>
          </w:p>
        </w:tc>
      </w:tr>
      <w:tr w:rsidR="00DF40FC" w:rsidRPr="000548D3" w:rsidTr="00DF40FC">
        <w:trPr>
          <w:cantSplit/>
          <w:trHeight w:val="550"/>
        </w:trPr>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lastRenderedPageBreak/>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rPr>
                <w:rFonts w:ascii="Times New Roman" w:hAnsi="Times New Roman"/>
                <w:sz w:val="24"/>
                <w:szCs w:val="24"/>
              </w:rPr>
            </w:pPr>
            <w:r w:rsidRPr="00DF40FC">
              <w:rPr>
                <w:rFonts w:ascii="Times New Roman" w:hAnsi="Times New Roman"/>
                <w:sz w:val="24"/>
                <w:szCs w:val="24"/>
              </w:rPr>
              <w:t>Versciklus, novellaciklus, példázat, lélektan.</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525"/>
        <w:gridCol w:w="1221"/>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2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lang w:eastAsia="hu-HU"/>
              </w:rPr>
              <w:t>Látásmódok: Karinthy Frigyes, Krúdy Gyula</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4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Karinthy Frigyes: </w:t>
            </w:r>
            <w:r w:rsidRPr="00DF40FC">
              <w:rPr>
                <w:rFonts w:ascii="Times New Roman" w:hAnsi="Times New Roman"/>
                <w:i/>
                <w:iCs/>
                <w:sz w:val="24"/>
                <w:szCs w:val="24"/>
              </w:rPr>
              <w:t>Tanár úr kérem</w:t>
            </w:r>
            <w:r w:rsidRPr="00DF40FC">
              <w:rPr>
                <w:rFonts w:ascii="Times New Roman" w:hAnsi="Times New Roman"/>
                <w:sz w:val="24"/>
                <w:szCs w:val="24"/>
              </w:rPr>
              <w:t xml:space="preserve">, részlet; paródia. </w:t>
            </w:r>
          </w:p>
        </w:tc>
      </w:tr>
      <w:tr w:rsidR="00DF40FC" w:rsidRPr="000548D3" w:rsidTr="00DF40FC">
        <w:trPr>
          <w:cantSplit/>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rPr>
                <w:rFonts w:ascii="Times New Roman" w:eastAsia="Times New Roman" w:hAnsi="Times New Roman"/>
                <w:sz w:val="24"/>
                <w:szCs w:val="24"/>
              </w:rPr>
            </w:pPr>
            <w:r w:rsidRPr="00DF40FC">
              <w:rPr>
                <w:rFonts w:ascii="Times New Roman" w:eastAsia="Times New Roman" w:hAnsi="Times New Roman"/>
                <w:sz w:val="24"/>
                <w:szCs w:val="24"/>
              </w:rPr>
              <w:t>A nosztalgia és humor szerepe a műalkotásban és az ember önértelmezésében. Az alkotói életútra összpontosító bemutatás: Karinthy és Krúdy helye a korszakban; alkotás- és látásmódjuk jellemzői. Önálló tájékozódás, műválasztás, műértelmezések, összehasonlító elemzések.</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Karinthy kisepikájának jellemzői választott novella (pl. </w:t>
            </w:r>
            <w:proofErr w:type="gramStart"/>
            <w:r w:rsidRPr="00DF40FC">
              <w:rPr>
                <w:rFonts w:ascii="Times New Roman" w:hAnsi="Times New Roman"/>
                <w:i/>
                <w:iCs/>
                <w:sz w:val="24"/>
                <w:szCs w:val="24"/>
                <w:lang w:eastAsia="hu-HU"/>
              </w:rPr>
              <w:t>A</w:t>
            </w:r>
            <w:proofErr w:type="gramEnd"/>
            <w:r w:rsidRPr="00DF40FC">
              <w:rPr>
                <w:rFonts w:ascii="Times New Roman" w:hAnsi="Times New Roman"/>
                <w:i/>
                <w:iCs/>
                <w:sz w:val="24"/>
                <w:szCs w:val="24"/>
                <w:lang w:eastAsia="hu-HU"/>
              </w:rPr>
              <w:t xml:space="preserve"> cirkusz</w:t>
            </w:r>
            <w:r w:rsidRPr="00DF40FC">
              <w:rPr>
                <w:rFonts w:ascii="Times New Roman" w:hAnsi="Times New Roman"/>
                <w:sz w:val="24"/>
                <w:szCs w:val="24"/>
                <w:lang w:eastAsia="hu-HU"/>
              </w:rPr>
              <w:t>;</w:t>
            </w:r>
            <w:r w:rsidRPr="00DF40FC">
              <w:rPr>
                <w:rFonts w:ascii="Times New Roman" w:hAnsi="Times New Roman"/>
                <w:i/>
                <w:iCs/>
                <w:sz w:val="24"/>
                <w:szCs w:val="24"/>
                <w:lang w:eastAsia="hu-HU"/>
              </w:rPr>
              <w:t xml:space="preserve"> Találkozás egy fiatalemberrel</w:t>
            </w:r>
            <w:r w:rsidRPr="00DF40FC">
              <w:rPr>
                <w:rFonts w:ascii="Times New Roman" w:hAnsi="Times New Roman"/>
                <w:sz w:val="24"/>
                <w:szCs w:val="24"/>
                <w:lang w:eastAsia="hu-HU"/>
              </w:rPr>
              <w:t>;</w:t>
            </w:r>
            <w:r w:rsidRPr="00DF40FC">
              <w:rPr>
                <w:rFonts w:ascii="Times New Roman" w:hAnsi="Times New Roman"/>
                <w:i/>
                <w:iCs/>
                <w:sz w:val="24"/>
                <w:szCs w:val="24"/>
                <w:lang w:eastAsia="hu-HU"/>
              </w:rPr>
              <w:t xml:space="preserve"> Barabbás</w:t>
            </w:r>
            <w:r w:rsidRPr="00DF40FC">
              <w:rPr>
                <w:rFonts w:ascii="Times New Roman" w:hAnsi="Times New Roman"/>
                <w:sz w:val="24"/>
                <w:szCs w:val="24"/>
                <w:lang w:eastAsia="hu-HU"/>
              </w:rPr>
              <w:t xml:space="preserve">) és a </w:t>
            </w:r>
            <w:r w:rsidRPr="00DF40FC">
              <w:rPr>
                <w:rFonts w:ascii="Times New Roman" w:hAnsi="Times New Roman"/>
                <w:i/>
                <w:iCs/>
                <w:sz w:val="24"/>
                <w:szCs w:val="24"/>
                <w:lang w:eastAsia="hu-HU"/>
              </w:rPr>
              <w:t>Tanár úr kérem</w:t>
            </w:r>
            <w:r w:rsidRPr="00DF40FC">
              <w:rPr>
                <w:rFonts w:ascii="Times New Roman" w:hAnsi="Times New Roman"/>
                <w:sz w:val="24"/>
                <w:szCs w:val="24"/>
                <w:lang w:eastAsia="hu-HU"/>
              </w:rPr>
              <w:t xml:space="preserve"> karcolatgyűjtemény darabjai alapján.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Humorfelfogása (humoreszkjei).</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Irodalmi karikatúrák (néhány, már megismert szerző/mű és paródiája) az </w:t>
            </w:r>
            <w:proofErr w:type="gramStart"/>
            <w:r w:rsidRPr="00DF40FC">
              <w:rPr>
                <w:rFonts w:ascii="Times New Roman" w:hAnsi="Times New Roman"/>
                <w:i/>
                <w:iCs/>
                <w:sz w:val="24"/>
                <w:szCs w:val="24"/>
                <w:lang w:eastAsia="hu-HU"/>
              </w:rPr>
              <w:t>Így</w:t>
            </w:r>
            <w:proofErr w:type="gramEnd"/>
            <w:r w:rsidRPr="00DF40FC">
              <w:rPr>
                <w:rFonts w:ascii="Times New Roman" w:hAnsi="Times New Roman"/>
                <w:i/>
                <w:iCs/>
                <w:sz w:val="24"/>
                <w:szCs w:val="24"/>
                <w:lang w:eastAsia="hu-HU"/>
              </w:rPr>
              <w:t xml:space="preserve"> írtok ti</w:t>
            </w:r>
            <w:r w:rsidRPr="00DF40FC">
              <w:rPr>
                <w:rFonts w:ascii="Times New Roman" w:hAnsi="Times New Roman"/>
                <w:sz w:val="24"/>
                <w:szCs w:val="24"/>
                <w:lang w:eastAsia="hu-HU"/>
              </w:rPr>
              <w:t xml:space="preserve"> szemelvényei alapján.</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Krúdy Gyula írói világa, egyéni hangja legalább egy Szindbád-novella alapján (pl. </w:t>
            </w:r>
            <w:r w:rsidRPr="00DF40FC">
              <w:rPr>
                <w:rFonts w:ascii="Times New Roman" w:hAnsi="Times New Roman"/>
                <w:i/>
                <w:iCs/>
                <w:sz w:val="24"/>
                <w:szCs w:val="24"/>
                <w:lang w:eastAsia="hu-HU"/>
              </w:rPr>
              <w:t>Negyedik út, Ötödik út</w:t>
            </w:r>
            <w:r w:rsidRPr="00DF40FC">
              <w:rPr>
                <w:rFonts w:ascii="Times New Roman" w:hAnsi="Times New Roman"/>
                <w:sz w:val="24"/>
                <w:szCs w:val="24"/>
                <w:lang w:eastAsia="hu-HU"/>
              </w:rPr>
              <w:t xml:space="preserve">); anekdotikusság, az idő és az emlékezés formaalkotó szerepe.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Krúdy-művek atmoszférájának, témáinak, alakjainak, motívumainak megidézése. </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tanuló</w:t>
            </w:r>
          </w:p>
          <w:p w:rsidR="00DF40FC" w:rsidRPr="00DF40FC" w:rsidRDefault="00DF40FC" w:rsidP="00DF40FC">
            <w:pPr>
              <w:numPr>
                <w:ilvl w:val="0"/>
                <w:numId w:val="89"/>
              </w:numPr>
              <w:spacing w:after="0" w:line="240" w:lineRule="auto"/>
              <w:ind w:left="360"/>
              <w:rPr>
                <w:rFonts w:ascii="Times New Roman" w:hAnsi="Times New Roman"/>
                <w:sz w:val="24"/>
                <w:szCs w:val="24"/>
              </w:rPr>
            </w:pPr>
            <w:r w:rsidRPr="00DF40FC">
              <w:rPr>
                <w:rFonts w:ascii="Times New Roman" w:hAnsi="Times New Roman"/>
                <w:sz w:val="24"/>
                <w:szCs w:val="24"/>
              </w:rPr>
              <w:t xml:space="preserve">kijelöli Karinthy és Krúdy helyét a korszakban (újságírás; </w:t>
            </w:r>
            <w:r w:rsidRPr="00DF40FC">
              <w:rPr>
                <w:rFonts w:ascii="Times New Roman" w:hAnsi="Times New Roman"/>
                <w:i/>
                <w:iCs/>
                <w:sz w:val="24"/>
                <w:szCs w:val="24"/>
              </w:rPr>
              <w:t>Nyugat</w:t>
            </w:r>
            <w:r w:rsidRPr="00DF40FC">
              <w:rPr>
                <w:rFonts w:ascii="Times New Roman" w:hAnsi="Times New Roman"/>
                <w:sz w:val="24"/>
                <w:szCs w:val="24"/>
              </w:rPr>
              <w:t>, illetve csoporthoz nem</w:t>
            </w:r>
            <w:r w:rsidRPr="00DF40FC">
              <w:rPr>
                <w:rFonts w:ascii="Times New Roman" w:hAnsi="Times New Roman"/>
                <w:i/>
                <w:iCs/>
                <w:sz w:val="24"/>
                <w:szCs w:val="24"/>
              </w:rPr>
              <w:t xml:space="preserve"> </w:t>
            </w:r>
            <w:r w:rsidRPr="00DF40FC">
              <w:rPr>
                <w:rFonts w:ascii="Times New Roman" w:hAnsi="Times New Roman"/>
                <w:sz w:val="24"/>
                <w:szCs w:val="24"/>
              </w:rPr>
              <w:t>tartozás); ismeri</w:t>
            </w:r>
            <w:r w:rsidRPr="00DF40FC">
              <w:rPr>
                <w:rFonts w:ascii="Times New Roman" w:hAnsi="Times New Roman"/>
                <w:i/>
                <w:iCs/>
                <w:sz w:val="24"/>
                <w:szCs w:val="24"/>
              </w:rPr>
              <w:t xml:space="preserve"> </w:t>
            </w:r>
            <w:r w:rsidRPr="00DF40FC">
              <w:rPr>
                <w:rFonts w:ascii="Times New Roman" w:hAnsi="Times New Roman"/>
                <w:sz w:val="24"/>
                <w:szCs w:val="24"/>
              </w:rPr>
              <w:t xml:space="preserve">alkotás- és látásmódjuk jellemzőit; </w:t>
            </w:r>
          </w:p>
          <w:p w:rsidR="00DF40FC" w:rsidRPr="00DF40FC" w:rsidRDefault="00DF40FC" w:rsidP="00DF40FC">
            <w:pPr>
              <w:numPr>
                <w:ilvl w:val="0"/>
                <w:numId w:val="89"/>
              </w:numPr>
              <w:spacing w:after="0" w:line="240" w:lineRule="auto"/>
              <w:ind w:left="360"/>
              <w:rPr>
                <w:rFonts w:ascii="Times New Roman" w:hAnsi="Times New Roman"/>
                <w:sz w:val="24"/>
                <w:szCs w:val="24"/>
              </w:rPr>
            </w:pPr>
            <w:r w:rsidRPr="00DF40FC">
              <w:rPr>
                <w:rFonts w:ascii="Times New Roman" w:hAnsi="Times New Roman"/>
                <w:sz w:val="24"/>
                <w:szCs w:val="24"/>
              </w:rPr>
              <w:t xml:space="preserve">képes néhány alkotás értelmezésére, műelemzések </w:t>
            </w:r>
            <w:r w:rsidRPr="00DF40FC">
              <w:rPr>
                <w:rFonts w:ascii="Times New Roman" w:hAnsi="Times New Roman"/>
                <w:sz w:val="24"/>
                <w:szCs w:val="24"/>
                <w:lang w:eastAsia="hu-HU"/>
              </w:rPr>
              <w:t xml:space="preserve">kritikus befogadására, </w:t>
            </w:r>
            <w:r w:rsidRPr="00DF40FC">
              <w:rPr>
                <w:rFonts w:ascii="Times New Roman" w:hAnsi="Times New Roman"/>
                <w:sz w:val="24"/>
                <w:szCs w:val="24"/>
              </w:rPr>
              <w:t xml:space="preserve">saját álláspont kifejtésére és adott szempontú, önálló műmegközelítésre (pl. novellaelemzések megfogalmazására); </w:t>
            </w:r>
          </w:p>
          <w:p w:rsidR="00DF40FC" w:rsidRPr="00DF40FC" w:rsidRDefault="00DF40FC" w:rsidP="00DF40FC">
            <w:pPr>
              <w:numPr>
                <w:ilvl w:val="0"/>
                <w:numId w:val="89"/>
              </w:numPr>
              <w:spacing w:after="0" w:line="240" w:lineRule="auto"/>
              <w:ind w:left="360"/>
              <w:rPr>
                <w:rFonts w:ascii="Times New Roman" w:hAnsi="Times New Roman"/>
                <w:sz w:val="24"/>
                <w:szCs w:val="24"/>
              </w:rPr>
            </w:pPr>
            <w:r w:rsidRPr="00DF40FC">
              <w:rPr>
                <w:rFonts w:ascii="Times New Roman" w:hAnsi="Times New Roman"/>
                <w:sz w:val="24"/>
                <w:szCs w:val="24"/>
              </w:rPr>
              <w:t xml:space="preserve">képessé válik összehasonlító elemzésekre (párnovellák, pl. </w:t>
            </w:r>
            <w:proofErr w:type="gramStart"/>
            <w:r w:rsidRPr="00DF40FC">
              <w:rPr>
                <w:rFonts w:ascii="Times New Roman" w:hAnsi="Times New Roman"/>
                <w:i/>
                <w:iCs/>
                <w:sz w:val="24"/>
                <w:szCs w:val="24"/>
              </w:rPr>
              <w:t>A</w:t>
            </w:r>
            <w:proofErr w:type="gramEnd"/>
            <w:r w:rsidRPr="00DF40FC">
              <w:rPr>
                <w:rFonts w:ascii="Times New Roman" w:hAnsi="Times New Roman"/>
                <w:i/>
                <w:iCs/>
                <w:sz w:val="24"/>
                <w:szCs w:val="24"/>
              </w:rPr>
              <w:t xml:space="preserve"> jó tanuló felel / A</w:t>
            </w:r>
            <w:r w:rsidRPr="00DF40FC">
              <w:rPr>
                <w:rFonts w:ascii="Times New Roman" w:hAnsi="Times New Roman"/>
                <w:sz w:val="24"/>
                <w:szCs w:val="24"/>
              </w:rPr>
              <w:t xml:space="preserve"> </w:t>
            </w:r>
            <w:r w:rsidRPr="00DF40FC">
              <w:rPr>
                <w:rFonts w:ascii="Times New Roman" w:hAnsi="Times New Roman"/>
                <w:i/>
                <w:iCs/>
                <w:sz w:val="24"/>
                <w:szCs w:val="24"/>
              </w:rPr>
              <w:t>rossz tanuló felel</w:t>
            </w:r>
            <w:r w:rsidRPr="00DF40FC">
              <w:rPr>
                <w:rFonts w:ascii="Times New Roman" w:hAnsi="Times New Roman"/>
                <w:sz w:val="24"/>
                <w:szCs w:val="24"/>
              </w:rPr>
              <w:t>; ellentétesek, pl.</w:t>
            </w:r>
            <w:r w:rsidRPr="00DF40FC">
              <w:rPr>
                <w:rFonts w:ascii="Times New Roman" w:hAnsi="Times New Roman"/>
                <w:i/>
                <w:iCs/>
                <w:sz w:val="24"/>
                <w:szCs w:val="24"/>
              </w:rPr>
              <w:t xml:space="preserve"> Magyar dolgozat / Röhög az egész osztály)</w:t>
            </w:r>
            <w:r w:rsidRPr="00DF40FC">
              <w:rPr>
                <w:rFonts w:ascii="Times New Roman" w:hAnsi="Times New Roman"/>
                <w:sz w:val="24"/>
                <w:szCs w:val="24"/>
              </w:rPr>
              <w:t xml:space="preserve">; mű és paródiája összevetésére); novellaciklus és film összehasonlító elemzésére; </w:t>
            </w:r>
          </w:p>
          <w:p w:rsidR="00DF40FC" w:rsidRPr="00DF40FC" w:rsidRDefault="00DF40FC" w:rsidP="00DF40FC">
            <w:pPr>
              <w:numPr>
                <w:ilvl w:val="0"/>
                <w:numId w:val="89"/>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műismeret: Karinthy (választható valamely műve); Krúdy egy novellája.</w:t>
            </w:r>
          </w:p>
        </w:tc>
      </w:tr>
      <w:tr w:rsidR="00DF40FC" w:rsidRPr="000548D3" w:rsidTr="00DF40FC">
        <w:trPr>
          <w:cantSplit/>
          <w:trHeight w:val="550"/>
        </w:trPr>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Humor, paródia, karcolat, novellaciklus, hasonmásalak, nosztalgia.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622"/>
        <w:gridCol w:w="1124"/>
      </w:tblGrid>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2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lang w:eastAsia="hu-HU"/>
              </w:rPr>
              <w:t xml:space="preserve">Életmű </w:t>
            </w:r>
            <w:r w:rsidRPr="00DF40FC">
              <w:rPr>
                <w:rFonts w:ascii="Times New Roman" w:hAnsi="Times New Roman"/>
                <w:b/>
                <w:color w:val="333333"/>
                <w:sz w:val="24"/>
                <w:szCs w:val="24"/>
              </w:rPr>
              <w:t xml:space="preserve">– </w:t>
            </w:r>
            <w:r w:rsidRPr="00DF40FC">
              <w:rPr>
                <w:rFonts w:ascii="Times New Roman" w:hAnsi="Times New Roman"/>
                <w:b/>
                <w:bCs/>
                <w:sz w:val="24"/>
                <w:szCs w:val="24"/>
                <w:lang w:eastAsia="hu-HU"/>
              </w:rPr>
              <w:t>Babits Mihály</w:t>
            </w:r>
          </w:p>
        </w:tc>
        <w:tc>
          <w:tcPr>
            <w:tcW w:w="112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12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7 óra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w:t>
            </w:r>
            <w:proofErr w:type="gramStart"/>
            <w:r w:rsidRPr="00DF40FC">
              <w:rPr>
                <w:rFonts w:ascii="Times New Roman" w:hAnsi="Times New Roman"/>
                <w:i/>
                <w:iCs/>
                <w:sz w:val="24"/>
                <w:szCs w:val="24"/>
              </w:rPr>
              <w:t>Nyugat</w:t>
            </w:r>
            <w:proofErr w:type="gramEnd"/>
            <w:r w:rsidRPr="00DF40FC">
              <w:rPr>
                <w:rFonts w:ascii="Times New Roman" w:hAnsi="Times New Roman"/>
                <w:i/>
                <w:iCs/>
                <w:sz w:val="24"/>
                <w:szCs w:val="24"/>
              </w:rPr>
              <w:t xml:space="preserve"> </w:t>
            </w:r>
            <w:r w:rsidRPr="00DF40FC">
              <w:rPr>
                <w:rFonts w:ascii="Times New Roman" w:hAnsi="Times New Roman"/>
                <w:sz w:val="24"/>
                <w:szCs w:val="24"/>
              </w:rPr>
              <w:t>mint folyóirat és mozgalom.</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 xml:space="preserve">A tantárgyhoz (műveltségterülethez) kapcsolható fejlesztési </w:t>
            </w:r>
            <w:r w:rsidRPr="00DF40FC">
              <w:rPr>
                <w:rFonts w:ascii="Times New Roman" w:hAnsi="Times New Roman"/>
                <w:b/>
                <w:bCs/>
                <w:sz w:val="24"/>
                <w:szCs w:val="24"/>
              </w:rPr>
              <w:lastRenderedPageBreak/>
              <w:t>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rPr>
                <w:rFonts w:ascii="Times New Roman" w:eastAsia="Times New Roman" w:hAnsi="Times New Roman"/>
                <w:sz w:val="24"/>
                <w:szCs w:val="24"/>
              </w:rPr>
            </w:pPr>
            <w:r w:rsidRPr="00DF40FC">
              <w:rPr>
                <w:rFonts w:ascii="Times New Roman" w:eastAsia="Times New Roman" w:hAnsi="Times New Roman"/>
                <w:sz w:val="24"/>
                <w:szCs w:val="24"/>
              </w:rPr>
              <w:lastRenderedPageBreak/>
              <w:t xml:space="preserve">A lét erkölcsi aspektusai a háború, világégés idején. Betegség és prófétai </w:t>
            </w:r>
            <w:proofErr w:type="gramStart"/>
            <w:r w:rsidRPr="00DF40FC">
              <w:rPr>
                <w:rFonts w:ascii="Times New Roman" w:eastAsia="Times New Roman" w:hAnsi="Times New Roman"/>
                <w:sz w:val="24"/>
                <w:szCs w:val="24"/>
              </w:rPr>
              <w:t>küldetés értelmezési</w:t>
            </w:r>
            <w:proofErr w:type="gramEnd"/>
            <w:r w:rsidRPr="00DF40FC">
              <w:rPr>
                <w:rFonts w:ascii="Times New Roman" w:eastAsia="Times New Roman" w:hAnsi="Times New Roman"/>
                <w:sz w:val="24"/>
                <w:szCs w:val="24"/>
              </w:rPr>
              <w:t xml:space="preserve"> lehetőségei. Babits főbb alkotói </w:t>
            </w:r>
            <w:r w:rsidRPr="00DF40FC">
              <w:rPr>
                <w:rFonts w:ascii="Times New Roman" w:eastAsia="Times New Roman" w:hAnsi="Times New Roman"/>
                <w:sz w:val="24"/>
                <w:szCs w:val="24"/>
              </w:rPr>
              <w:lastRenderedPageBreak/>
              <w:t xml:space="preserve">korszakainak, helyének, szerepének megismertetése, műértelmezések: jellemző témák, hangnemek, motívumok, poétikai megoldások feltárása.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lastRenderedPageBreak/>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Babits Mihály életműve. Pályaszakaszok, kötetek, költői magatartásformák (pl. pályakezdés; világháborúk ideje; kései költészet); életérzések, világkép, értékrend, művészetfelfogás (homo moralis); a bölcseleti, filozófiai érdeklődés hatásai. Magyarság és európaiság.</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Szerepe a </w:t>
            </w:r>
            <w:r w:rsidRPr="00DF40FC">
              <w:rPr>
                <w:rFonts w:ascii="Times New Roman" w:hAnsi="Times New Roman"/>
                <w:i/>
                <w:iCs/>
                <w:sz w:val="24"/>
                <w:szCs w:val="24"/>
              </w:rPr>
              <w:t>Nyugat</w:t>
            </w:r>
            <w:r w:rsidRPr="00DF40FC">
              <w:rPr>
                <w:rFonts w:ascii="Times New Roman" w:hAnsi="Times New Roman"/>
                <w:sz w:val="24"/>
                <w:szCs w:val="24"/>
              </w:rPr>
              <w:t xml:space="preserve"> mozgalmában; irodalmi kapcsolatai.</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Stílusirányzati sokszínűsége (pl. impresszionizmus, szecesszió, szimbolizmus); klasszicizálás, antikizálás; hagyomány és modernség egysége.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Jellemző lírai tematika, költői magatartás (békevers, pl. </w:t>
            </w:r>
            <w:r w:rsidRPr="00DF40FC">
              <w:rPr>
                <w:rFonts w:ascii="Times New Roman" w:hAnsi="Times New Roman"/>
                <w:i/>
                <w:iCs/>
                <w:sz w:val="24"/>
                <w:szCs w:val="24"/>
              </w:rPr>
              <w:t>Húsvét előtt</w:t>
            </w:r>
            <w:r w:rsidRPr="00DF40FC">
              <w:rPr>
                <w:rFonts w:ascii="Times New Roman" w:hAnsi="Times New Roman"/>
                <w:sz w:val="24"/>
                <w:szCs w:val="24"/>
              </w:rPr>
              <w:t>; a</w:t>
            </w:r>
            <w:r w:rsidRPr="00DF40FC">
              <w:rPr>
                <w:rFonts w:ascii="Times New Roman" w:hAnsi="Times New Roman"/>
                <w:i/>
                <w:iCs/>
                <w:sz w:val="24"/>
                <w:szCs w:val="24"/>
              </w:rPr>
              <w:t xml:space="preserve"> </w:t>
            </w:r>
            <w:r w:rsidRPr="00DF40FC">
              <w:rPr>
                <w:rFonts w:ascii="Times New Roman" w:hAnsi="Times New Roman"/>
                <w:sz w:val="24"/>
                <w:szCs w:val="24"/>
              </w:rPr>
              <w:t>prófétaszerep elutasítása vagy vállalása, pl.</w:t>
            </w:r>
            <w:r w:rsidRPr="00DF40FC">
              <w:rPr>
                <w:rFonts w:ascii="Times New Roman" w:hAnsi="Times New Roman"/>
                <w:i/>
                <w:iCs/>
                <w:sz w:val="24"/>
                <w:szCs w:val="24"/>
              </w:rPr>
              <w:t xml:space="preserve"> Mint különös hírmondó</w:t>
            </w:r>
            <w:r w:rsidRPr="00DF40FC">
              <w:rPr>
                <w:rFonts w:ascii="Times New Roman" w:hAnsi="Times New Roman"/>
                <w:sz w:val="24"/>
                <w:szCs w:val="24"/>
              </w:rPr>
              <w:t xml:space="preserve">); versszerkezetek, hangnemek, formák, motívumok gazdagsága (pl. </w:t>
            </w:r>
            <w:r w:rsidRPr="00DF40FC">
              <w:rPr>
                <w:rFonts w:ascii="Times New Roman" w:hAnsi="Times New Roman"/>
                <w:i/>
                <w:iCs/>
                <w:sz w:val="24"/>
                <w:szCs w:val="24"/>
                <w:lang w:eastAsia="hu-HU"/>
              </w:rPr>
              <w:t>Esti kérdés</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Ősz és tavasz között</w:t>
            </w:r>
            <w:r w:rsidRPr="00DF40FC">
              <w:rPr>
                <w:rFonts w:ascii="Times New Roman" w:hAnsi="Times New Roman"/>
                <w:sz w:val="24"/>
                <w:szCs w:val="24"/>
                <w:lang w:eastAsia="hu-HU"/>
              </w:rPr>
              <w:t>);</w:t>
            </w:r>
            <w:r w:rsidRPr="00DF40FC">
              <w:rPr>
                <w:rFonts w:ascii="Times New Roman" w:hAnsi="Times New Roman"/>
                <w:i/>
                <w:iCs/>
                <w:sz w:val="24"/>
                <w:szCs w:val="24"/>
                <w:lang w:eastAsia="hu-HU"/>
              </w:rPr>
              <w:t xml:space="preserve"> </w:t>
            </w:r>
            <w:r w:rsidRPr="00DF40FC">
              <w:rPr>
                <w:rFonts w:ascii="Times New Roman" w:hAnsi="Times New Roman"/>
                <w:sz w:val="24"/>
                <w:szCs w:val="24"/>
              </w:rPr>
              <w:t xml:space="preserve">ars poeticus alkotások (pl. </w:t>
            </w:r>
            <w:proofErr w:type="gramStart"/>
            <w:r w:rsidRPr="00DF40FC">
              <w:rPr>
                <w:rFonts w:ascii="Times New Roman" w:hAnsi="Times New Roman"/>
                <w:i/>
                <w:iCs/>
                <w:sz w:val="24"/>
                <w:szCs w:val="24"/>
              </w:rPr>
              <w:t>A</w:t>
            </w:r>
            <w:proofErr w:type="gramEnd"/>
            <w:r w:rsidRPr="00DF40FC">
              <w:rPr>
                <w:rFonts w:ascii="Times New Roman" w:hAnsi="Times New Roman"/>
                <w:i/>
                <w:iCs/>
                <w:sz w:val="24"/>
                <w:szCs w:val="24"/>
              </w:rPr>
              <w:t xml:space="preserve"> lírikus epilógja</w:t>
            </w:r>
            <w:r w:rsidRPr="00DF40FC">
              <w:rPr>
                <w:rFonts w:ascii="Times New Roman" w:hAnsi="Times New Roman"/>
                <w:sz w:val="24"/>
                <w:szCs w:val="24"/>
              </w:rPr>
              <w:t xml:space="preserve">; </w:t>
            </w:r>
            <w:r w:rsidRPr="00DF40FC">
              <w:rPr>
                <w:rFonts w:ascii="Times New Roman" w:hAnsi="Times New Roman"/>
                <w:i/>
                <w:iCs/>
                <w:sz w:val="24"/>
                <w:szCs w:val="24"/>
              </w:rPr>
              <w:t>Cigány a</w:t>
            </w:r>
            <w:r w:rsidRPr="00DF40FC">
              <w:rPr>
                <w:rFonts w:ascii="Times New Roman" w:hAnsi="Times New Roman"/>
                <w:sz w:val="24"/>
                <w:szCs w:val="24"/>
              </w:rPr>
              <w:t xml:space="preserve"> </w:t>
            </w:r>
            <w:r w:rsidRPr="00DF40FC">
              <w:rPr>
                <w:rFonts w:ascii="Times New Roman" w:hAnsi="Times New Roman"/>
                <w:i/>
                <w:iCs/>
                <w:sz w:val="24"/>
                <w:szCs w:val="24"/>
              </w:rPr>
              <w:t>siralomházban</w:t>
            </w:r>
            <w:r w:rsidRPr="00DF40FC">
              <w:rPr>
                <w:rFonts w:ascii="Times New Roman" w:hAnsi="Times New Roman"/>
                <w:sz w:val="24"/>
                <w:szCs w:val="24"/>
              </w:rPr>
              <w:t xml:space="preserve">; </w:t>
            </w:r>
            <w:r w:rsidRPr="00DF40FC">
              <w:rPr>
                <w:rFonts w:ascii="Times New Roman" w:hAnsi="Times New Roman"/>
                <w:i/>
                <w:iCs/>
                <w:sz w:val="24"/>
                <w:szCs w:val="24"/>
              </w:rPr>
              <w:t>Csak posta voltál</w:t>
            </w:r>
            <w:r w:rsidRPr="00DF40FC">
              <w:rPr>
                <w:rFonts w:ascii="Times New Roman" w:hAnsi="Times New Roman"/>
                <w:sz w:val="24"/>
                <w:szCs w:val="24"/>
              </w:rPr>
              <w:t>).</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w:t>
            </w:r>
            <w:r w:rsidRPr="00DF40FC">
              <w:rPr>
                <w:rFonts w:ascii="Times New Roman" w:hAnsi="Times New Roman"/>
                <w:i/>
                <w:iCs/>
                <w:sz w:val="24"/>
                <w:szCs w:val="24"/>
              </w:rPr>
              <w:t xml:space="preserve">Jónás </w:t>
            </w:r>
            <w:proofErr w:type="gramStart"/>
            <w:r w:rsidRPr="00DF40FC">
              <w:rPr>
                <w:rFonts w:ascii="Times New Roman" w:hAnsi="Times New Roman"/>
                <w:i/>
                <w:iCs/>
                <w:sz w:val="24"/>
                <w:szCs w:val="24"/>
              </w:rPr>
              <w:t>könyve</w:t>
            </w:r>
            <w:proofErr w:type="gramEnd"/>
            <w:r w:rsidRPr="00DF40FC">
              <w:rPr>
                <w:rFonts w:ascii="Times New Roman" w:hAnsi="Times New Roman"/>
                <w:sz w:val="24"/>
                <w:szCs w:val="24"/>
              </w:rPr>
              <w:t xml:space="preserve"> mint az ószövetségi példázat parafrázisa. Jónás és az Úr magatartása. Nyelvhasználati és hangnemi összetettség.</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tanuló</w:t>
            </w:r>
          </w:p>
          <w:p w:rsidR="00DF40FC" w:rsidRPr="00DF40FC" w:rsidRDefault="00DF40FC" w:rsidP="00DF40FC">
            <w:pPr>
              <w:numPr>
                <w:ilvl w:val="0"/>
                <w:numId w:val="90"/>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 xml:space="preserve">ismeri az életmű </w:t>
            </w:r>
            <w:r w:rsidRPr="00DF40FC">
              <w:rPr>
                <w:rFonts w:ascii="Times New Roman" w:hAnsi="Times New Roman"/>
                <w:sz w:val="24"/>
                <w:szCs w:val="24"/>
              </w:rPr>
              <w:t xml:space="preserve">főbb alkotói korszakait; Babits helyét, szerepét a magyar irodalom és a </w:t>
            </w:r>
            <w:r w:rsidRPr="00DF40FC">
              <w:rPr>
                <w:rFonts w:ascii="Times New Roman" w:hAnsi="Times New Roman"/>
                <w:i/>
                <w:iCs/>
                <w:sz w:val="24"/>
                <w:szCs w:val="24"/>
              </w:rPr>
              <w:t>Nyugat</w:t>
            </w:r>
            <w:r w:rsidRPr="00DF40FC">
              <w:rPr>
                <w:rFonts w:ascii="Times New Roman" w:hAnsi="Times New Roman"/>
                <w:sz w:val="24"/>
                <w:szCs w:val="24"/>
              </w:rPr>
              <w:t xml:space="preserve"> történetében; írásművészetének jellegét;</w:t>
            </w:r>
          </w:p>
          <w:p w:rsidR="00DF40FC" w:rsidRPr="00DF40FC" w:rsidRDefault="00DF40FC" w:rsidP="00DF40FC">
            <w:pPr>
              <w:numPr>
                <w:ilvl w:val="0"/>
                <w:numId w:val="90"/>
              </w:numPr>
              <w:spacing w:after="0" w:line="240" w:lineRule="auto"/>
              <w:ind w:left="360"/>
              <w:rPr>
                <w:rFonts w:ascii="Times New Roman" w:hAnsi="Times New Roman"/>
                <w:sz w:val="24"/>
                <w:szCs w:val="24"/>
              </w:rPr>
            </w:pPr>
            <w:r w:rsidRPr="00DF40FC">
              <w:rPr>
                <w:rFonts w:ascii="Times New Roman" w:hAnsi="Times New Roman"/>
                <w:sz w:val="24"/>
                <w:szCs w:val="24"/>
              </w:rPr>
              <w:t xml:space="preserve">tisztában van a </w:t>
            </w:r>
            <w:r w:rsidRPr="00DF40FC">
              <w:rPr>
                <w:rFonts w:ascii="Times New Roman" w:hAnsi="Times New Roman"/>
                <w:i/>
                <w:iCs/>
                <w:sz w:val="24"/>
                <w:szCs w:val="24"/>
              </w:rPr>
              <w:t>Nyugat</w:t>
            </w:r>
            <w:r w:rsidRPr="00DF40FC">
              <w:rPr>
                <w:rFonts w:ascii="Times New Roman" w:hAnsi="Times New Roman"/>
                <w:sz w:val="24"/>
                <w:szCs w:val="24"/>
              </w:rPr>
              <w:t xml:space="preserve"> első nemzedéke tevékenységével, jelentőségével;</w:t>
            </w:r>
          </w:p>
          <w:p w:rsidR="00DF40FC" w:rsidRPr="00DF40FC" w:rsidRDefault="00DF40FC" w:rsidP="00DF40FC">
            <w:pPr>
              <w:numPr>
                <w:ilvl w:val="0"/>
                <w:numId w:val="90"/>
              </w:numPr>
              <w:spacing w:after="0" w:line="240" w:lineRule="auto"/>
              <w:ind w:left="360"/>
              <w:rPr>
                <w:rFonts w:ascii="Times New Roman" w:hAnsi="Times New Roman"/>
                <w:sz w:val="24"/>
                <w:szCs w:val="24"/>
              </w:rPr>
            </w:pPr>
            <w:r w:rsidRPr="00DF40FC">
              <w:rPr>
                <w:rFonts w:ascii="Times New Roman" w:hAnsi="Times New Roman"/>
                <w:sz w:val="24"/>
                <w:szCs w:val="24"/>
              </w:rPr>
              <w:t xml:space="preserve">műelemzések során megismeri Babits jellemző lírai témáit, poétikai megoldásait és a </w:t>
            </w:r>
            <w:r w:rsidRPr="00DF40FC">
              <w:rPr>
                <w:rFonts w:ascii="Times New Roman" w:hAnsi="Times New Roman"/>
                <w:i/>
                <w:iCs/>
                <w:sz w:val="24"/>
                <w:szCs w:val="24"/>
              </w:rPr>
              <w:t>Jónás könyvé</w:t>
            </w:r>
            <w:r w:rsidRPr="00DF40FC">
              <w:rPr>
                <w:rFonts w:ascii="Times New Roman" w:hAnsi="Times New Roman"/>
                <w:sz w:val="24"/>
                <w:szCs w:val="24"/>
              </w:rPr>
              <w:t>t;</w:t>
            </w:r>
          </w:p>
          <w:p w:rsidR="00DF40FC" w:rsidRPr="00DF40FC" w:rsidRDefault="00DF40FC" w:rsidP="00DF40FC">
            <w:pPr>
              <w:numPr>
                <w:ilvl w:val="0"/>
                <w:numId w:val="90"/>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t>képes Babits-művek önálló értelmezésének megfogalmazására;</w:t>
            </w:r>
          </w:p>
          <w:p w:rsidR="00DF40FC" w:rsidRPr="00DF40FC" w:rsidRDefault="00DF40FC" w:rsidP="00DF40FC">
            <w:pPr>
              <w:numPr>
                <w:ilvl w:val="0"/>
                <w:numId w:val="90"/>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műismereti minimuma: </w:t>
            </w:r>
            <w:r w:rsidRPr="00DF40FC">
              <w:rPr>
                <w:rFonts w:ascii="Times New Roman" w:hAnsi="Times New Roman"/>
                <w:i/>
                <w:iCs/>
                <w:sz w:val="24"/>
                <w:szCs w:val="24"/>
                <w:lang w:eastAsia="hu-HU"/>
              </w:rPr>
              <w:t>Esti kérdés</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Ősz és tavasz között</w:t>
            </w:r>
            <w:r w:rsidRPr="00DF40FC">
              <w:rPr>
                <w:rFonts w:ascii="Times New Roman" w:hAnsi="Times New Roman"/>
                <w:sz w:val="24"/>
                <w:szCs w:val="24"/>
                <w:lang w:eastAsia="hu-HU"/>
              </w:rPr>
              <w:t xml:space="preserve"> és még egy-két műve </w:t>
            </w:r>
            <w:r w:rsidRPr="00DF40FC">
              <w:rPr>
                <w:rFonts w:ascii="Times New Roman" w:hAnsi="Times New Roman"/>
                <w:sz w:val="24"/>
                <w:szCs w:val="24"/>
              </w:rPr>
              <w:t xml:space="preserve">(memoriter is) és a </w:t>
            </w:r>
            <w:r w:rsidRPr="00DF40FC">
              <w:rPr>
                <w:rFonts w:ascii="Times New Roman" w:hAnsi="Times New Roman"/>
                <w:i/>
                <w:iCs/>
                <w:sz w:val="24"/>
                <w:szCs w:val="24"/>
              </w:rPr>
              <w:t>Jónás könyve</w:t>
            </w:r>
            <w:r w:rsidRPr="00DF40FC">
              <w:rPr>
                <w:rFonts w:ascii="Times New Roman" w:hAnsi="Times New Roman"/>
                <w:sz w:val="24"/>
                <w:szCs w:val="24"/>
              </w:rPr>
              <w:t>;</w:t>
            </w:r>
          </w:p>
          <w:p w:rsidR="00DF40FC" w:rsidRPr="00DF40FC" w:rsidRDefault="00DF40FC" w:rsidP="00DF40FC">
            <w:pPr>
              <w:numPr>
                <w:ilvl w:val="0"/>
                <w:numId w:val="90"/>
              </w:numPr>
              <w:spacing w:after="0" w:line="240" w:lineRule="auto"/>
              <w:ind w:left="360"/>
              <w:rPr>
                <w:rFonts w:ascii="Times New Roman" w:hAnsi="Times New Roman"/>
                <w:i/>
                <w:iCs/>
                <w:sz w:val="24"/>
                <w:szCs w:val="24"/>
              </w:rPr>
            </w:pPr>
            <w:r w:rsidRPr="00DF40FC">
              <w:rPr>
                <w:rFonts w:ascii="Times New Roman" w:hAnsi="Times New Roman"/>
                <w:sz w:val="24"/>
                <w:szCs w:val="24"/>
                <w:lang w:eastAsia="hu-HU"/>
              </w:rPr>
              <w:t>képessé válik a Babits-életmű jellemzőinek bemutatására (legalább négy lírai alkotás); a műveiről szóló vélemények, elemzések értelmezésére, kritikus befogadására; egy-egy szóbeli témakörben kijelölt feladat kifejtésére, memoriterek tolmácsolására.</w:t>
            </w:r>
          </w:p>
        </w:tc>
      </w:tr>
      <w:tr w:rsidR="00DF40FC" w:rsidRPr="000548D3" w:rsidTr="00DF40FC">
        <w:trPr>
          <w:trHeight w:val="550"/>
        </w:trPr>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 xml:space="preserve">Prófétaság, küldetéstudat, rájátszás.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1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1"/>
        <w:gridCol w:w="752"/>
        <w:gridCol w:w="5389"/>
        <w:gridCol w:w="1223"/>
      </w:tblGrid>
      <w:tr w:rsidR="00DF40FC" w:rsidRPr="000548D3" w:rsidTr="00DF40FC">
        <w:trPr>
          <w:cantSplit/>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38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lang w:eastAsia="hu-HU"/>
              </w:rPr>
              <w:t xml:space="preserve">Életmű </w:t>
            </w:r>
            <w:r w:rsidRPr="00DF40FC">
              <w:rPr>
                <w:rFonts w:ascii="Times New Roman" w:hAnsi="Times New Roman"/>
                <w:b/>
                <w:color w:val="333333"/>
                <w:sz w:val="24"/>
                <w:szCs w:val="24"/>
              </w:rPr>
              <w:t xml:space="preserve">– </w:t>
            </w:r>
            <w:r w:rsidRPr="00DF40FC">
              <w:rPr>
                <w:rFonts w:ascii="Times New Roman" w:hAnsi="Times New Roman"/>
                <w:b/>
                <w:bCs/>
                <w:sz w:val="24"/>
                <w:szCs w:val="24"/>
                <w:lang w:eastAsia="hu-HU"/>
              </w:rPr>
              <w:t>József Attila</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14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9 óra</w:t>
            </w:r>
          </w:p>
        </w:tc>
      </w:tr>
      <w:tr w:rsidR="00DF40FC" w:rsidRPr="000548D3" w:rsidTr="00DF40FC">
        <w:trPr>
          <w:cantSplit/>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József Attila: </w:t>
            </w:r>
            <w:r w:rsidRPr="00DF40FC">
              <w:rPr>
                <w:rFonts w:ascii="Times New Roman" w:hAnsi="Times New Roman"/>
                <w:i/>
                <w:iCs/>
                <w:sz w:val="24"/>
                <w:szCs w:val="24"/>
              </w:rPr>
              <w:t>Altató</w:t>
            </w:r>
            <w:r w:rsidRPr="00DF40FC">
              <w:rPr>
                <w:rFonts w:ascii="Times New Roman" w:hAnsi="Times New Roman"/>
                <w:sz w:val="24"/>
                <w:szCs w:val="24"/>
              </w:rPr>
              <w:t xml:space="preserve">; </w:t>
            </w:r>
            <w:r w:rsidRPr="00DF40FC">
              <w:rPr>
                <w:rFonts w:ascii="Times New Roman" w:hAnsi="Times New Roman"/>
                <w:i/>
                <w:iCs/>
                <w:sz w:val="24"/>
                <w:szCs w:val="24"/>
              </w:rPr>
              <w:t>Betlehemi királyok</w:t>
            </w:r>
            <w:r w:rsidRPr="00DF40FC">
              <w:rPr>
                <w:rFonts w:ascii="Times New Roman" w:hAnsi="Times New Roman"/>
                <w:sz w:val="24"/>
                <w:szCs w:val="24"/>
              </w:rPr>
              <w:t xml:space="preserve">; </w:t>
            </w:r>
            <w:r w:rsidRPr="00DF40FC">
              <w:rPr>
                <w:rFonts w:ascii="Times New Roman" w:hAnsi="Times New Roman"/>
                <w:i/>
                <w:iCs/>
                <w:sz w:val="24"/>
                <w:szCs w:val="24"/>
              </w:rPr>
              <w:t>Mama</w:t>
            </w:r>
            <w:r w:rsidRPr="00DF40FC">
              <w:rPr>
                <w:rFonts w:ascii="Times New Roman" w:hAnsi="Times New Roman"/>
                <w:sz w:val="24"/>
                <w:szCs w:val="24"/>
              </w:rPr>
              <w:t xml:space="preserve">. </w:t>
            </w:r>
          </w:p>
        </w:tc>
      </w:tr>
      <w:tr w:rsidR="00DF40FC" w:rsidRPr="000548D3" w:rsidTr="00DF40F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rPr>
                <w:rFonts w:ascii="Times New Roman" w:eastAsia="Times New Roman" w:hAnsi="Times New Roman"/>
                <w:sz w:val="24"/>
                <w:szCs w:val="24"/>
              </w:rPr>
            </w:pPr>
            <w:r w:rsidRPr="00DF40FC">
              <w:rPr>
                <w:rFonts w:ascii="Times New Roman" w:eastAsia="Times New Roman" w:hAnsi="Times New Roman"/>
                <w:sz w:val="24"/>
                <w:szCs w:val="24"/>
              </w:rPr>
              <w:t>Annak felismerése, hogy a társadalmi-szociális elkötelezettség és az egyéni lét értelmezése egyszerre van jelen az életműben. Az életmű főbb alkotói korszakainak többféle megközelítésmódot alkalmazó megismertetése. József Attila helye, szerepe a magyar irodalom történetében; írásművészetének jellege.</w:t>
            </w:r>
          </w:p>
          <w:p w:rsidR="00DF40FC" w:rsidRPr="00DF40FC" w:rsidRDefault="00DF40FC" w:rsidP="00DF40FC">
            <w:pPr>
              <w:spacing w:after="0"/>
              <w:rPr>
                <w:rFonts w:ascii="Times New Roman" w:eastAsia="Times New Roman" w:hAnsi="Times New Roman"/>
                <w:sz w:val="24"/>
                <w:szCs w:val="24"/>
              </w:rPr>
            </w:pPr>
            <w:r w:rsidRPr="00DF40FC">
              <w:rPr>
                <w:rFonts w:ascii="Times New Roman" w:eastAsia="Times New Roman" w:hAnsi="Times New Roman"/>
                <w:sz w:val="24"/>
                <w:szCs w:val="24"/>
              </w:rPr>
              <w:t>Műelemzések: jellemző lírai témák, stílusirányzati jellemzők, poétikai megoldások feltárása. Felkészítés önálló versértelmezések megfogalmazására, vélemények, interpretációk befogadására.</w:t>
            </w:r>
          </w:p>
        </w:tc>
      </w:tr>
      <w:tr w:rsidR="00DF40FC" w:rsidRPr="000548D3" w:rsidTr="00DF40FC">
        <w:tc>
          <w:tcPr>
            <w:tcW w:w="916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lastRenderedPageBreak/>
              <w:t xml:space="preserve">Ismeretek/fejlesztési követelmények </w:t>
            </w:r>
          </w:p>
        </w:tc>
      </w:tr>
      <w:tr w:rsidR="00DF40FC" w:rsidRPr="000548D3" w:rsidTr="00DF40FC">
        <w:trPr>
          <w:trHeight w:val="1787"/>
        </w:trPr>
        <w:tc>
          <w:tcPr>
            <w:tcW w:w="916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József Attila életműve. Pályaszakaszok, életérzések, költői magatartásformák (pl. </w:t>
            </w:r>
            <w:r w:rsidRPr="00DF40FC">
              <w:rPr>
                <w:rFonts w:ascii="Times New Roman" w:hAnsi="Times New Roman"/>
                <w:i/>
                <w:iCs/>
                <w:sz w:val="24"/>
                <w:szCs w:val="24"/>
              </w:rPr>
              <w:t>Tiszta szívvel</w:t>
            </w:r>
            <w:r w:rsidRPr="00DF40FC">
              <w:rPr>
                <w:rFonts w:ascii="Times New Roman" w:hAnsi="Times New Roman"/>
                <w:sz w:val="24"/>
                <w:szCs w:val="24"/>
              </w:rPr>
              <w:t xml:space="preserve">; </w:t>
            </w:r>
            <w:r w:rsidRPr="00DF40FC">
              <w:rPr>
                <w:rFonts w:ascii="Times New Roman" w:hAnsi="Times New Roman"/>
                <w:i/>
                <w:iCs/>
                <w:sz w:val="24"/>
                <w:szCs w:val="24"/>
              </w:rPr>
              <w:t>Tudod, hogy nincs bocsánat</w:t>
            </w:r>
            <w:r w:rsidRPr="00DF40FC">
              <w:rPr>
                <w:rFonts w:ascii="Times New Roman" w:hAnsi="Times New Roman"/>
                <w:sz w:val="24"/>
                <w:szCs w:val="24"/>
              </w:rPr>
              <w:t xml:space="preserve">); világkép, költészetfelfogás (pl. </w:t>
            </w:r>
            <w:r w:rsidRPr="00DF40FC">
              <w:rPr>
                <w:rFonts w:ascii="Times New Roman" w:hAnsi="Times New Roman"/>
                <w:i/>
                <w:iCs/>
                <w:sz w:val="24"/>
                <w:szCs w:val="24"/>
              </w:rPr>
              <w:t>Ars poetica</w:t>
            </w:r>
            <w:r w:rsidRPr="00DF40FC">
              <w:rPr>
                <w:rFonts w:ascii="Times New Roman" w:hAnsi="Times New Roman"/>
                <w:sz w:val="24"/>
                <w:szCs w:val="24"/>
              </w:rPr>
              <w:t xml:space="preserve">; </w:t>
            </w:r>
            <w:r w:rsidRPr="00DF40FC">
              <w:rPr>
                <w:rFonts w:ascii="Times New Roman" w:hAnsi="Times New Roman"/>
                <w:i/>
                <w:iCs/>
                <w:sz w:val="24"/>
                <w:szCs w:val="24"/>
              </w:rPr>
              <w:t>Thomas Mann</w:t>
            </w:r>
            <w:r w:rsidRPr="00DF40FC">
              <w:rPr>
                <w:rFonts w:ascii="Times New Roman" w:hAnsi="Times New Roman"/>
                <w:sz w:val="24"/>
                <w:szCs w:val="24"/>
              </w:rPr>
              <w:t xml:space="preserve"> </w:t>
            </w:r>
            <w:r w:rsidRPr="00DF40FC">
              <w:rPr>
                <w:rFonts w:ascii="Times New Roman" w:hAnsi="Times New Roman"/>
                <w:i/>
                <w:iCs/>
                <w:sz w:val="24"/>
                <w:szCs w:val="24"/>
              </w:rPr>
              <w:t>üdvözlése</w:t>
            </w:r>
            <w:r w:rsidRPr="00DF40FC">
              <w:rPr>
                <w:rFonts w:ascii="Times New Roman" w:hAnsi="Times New Roman"/>
                <w:sz w:val="24"/>
                <w:szCs w:val="24"/>
              </w:rPr>
              <w:t>).</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Jellemző lírai tematika (pl. </w:t>
            </w:r>
            <w:r w:rsidRPr="00DF40FC">
              <w:rPr>
                <w:rFonts w:ascii="Times New Roman" w:hAnsi="Times New Roman"/>
                <w:i/>
                <w:iCs/>
                <w:sz w:val="24"/>
                <w:szCs w:val="24"/>
              </w:rPr>
              <w:t>Külvárosi éj</w:t>
            </w:r>
            <w:r w:rsidRPr="00DF40FC">
              <w:rPr>
                <w:rFonts w:ascii="Times New Roman" w:hAnsi="Times New Roman"/>
                <w:sz w:val="24"/>
                <w:szCs w:val="24"/>
              </w:rPr>
              <w:t xml:space="preserve">; </w:t>
            </w:r>
            <w:r w:rsidRPr="00DF40FC">
              <w:rPr>
                <w:rFonts w:ascii="Times New Roman" w:hAnsi="Times New Roman"/>
                <w:i/>
                <w:iCs/>
                <w:sz w:val="24"/>
                <w:szCs w:val="24"/>
              </w:rPr>
              <w:t>Óda; Nem emel föl</w:t>
            </w:r>
            <w:r w:rsidRPr="00DF40FC">
              <w:rPr>
                <w:rFonts w:ascii="Times New Roman" w:hAnsi="Times New Roman"/>
                <w:sz w:val="24"/>
                <w:szCs w:val="24"/>
              </w:rPr>
              <w:t xml:space="preserve">); gondolati költészet 1932–1934 között (pl. </w:t>
            </w:r>
            <w:r w:rsidRPr="00DF40FC">
              <w:rPr>
                <w:rFonts w:ascii="Times New Roman" w:hAnsi="Times New Roman"/>
                <w:i/>
                <w:iCs/>
                <w:sz w:val="24"/>
                <w:szCs w:val="24"/>
              </w:rPr>
              <w:t>Téli éjszaka</w:t>
            </w:r>
            <w:r w:rsidRPr="00DF40FC">
              <w:rPr>
                <w:rFonts w:ascii="Times New Roman" w:hAnsi="Times New Roman"/>
                <w:sz w:val="24"/>
                <w:szCs w:val="24"/>
              </w:rPr>
              <w:t xml:space="preserve">, </w:t>
            </w:r>
            <w:r w:rsidRPr="00DF40FC">
              <w:rPr>
                <w:rFonts w:ascii="Times New Roman" w:hAnsi="Times New Roman"/>
                <w:i/>
                <w:iCs/>
                <w:sz w:val="24"/>
                <w:szCs w:val="24"/>
              </w:rPr>
              <w:t>Reménytelenül</w:t>
            </w:r>
            <w:r w:rsidRPr="00DF40FC">
              <w:rPr>
                <w:rFonts w:ascii="Times New Roman" w:hAnsi="Times New Roman"/>
                <w:sz w:val="24"/>
                <w:szCs w:val="24"/>
              </w:rPr>
              <w:t xml:space="preserve">; </w:t>
            </w:r>
            <w:proofErr w:type="gramStart"/>
            <w:r w:rsidRPr="00DF40FC">
              <w:rPr>
                <w:rFonts w:ascii="Times New Roman" w:hAnsi="Times New Roman"/>
                <w:i/>
                <w:iCs/>
                <w:sz w:val="24"/>
                <w:szCs w:val="24"/>
              </w:rPr>
              <w:t>A</w:t>
            </w:r>
            <w:proofErr w:type="gramEnd"/>
            <w:r w:rsidRPr="00DF40FC">
              <w:rPr>
                <w:rFonts w:ascii="Times New Roman" w:hAnsi="Times New Roman"/>
                <w:i/>
                <w:iCs/>
                <w:sz w:val="24"/>
                <w:szCs w:val="24"/>
              </w:rPr>
              <w:t xml:space="preserve"> város peremén</w:t>
            </w:r>
            <w:r w:rsidRPr="00DF40FC">
              <w:rPr>
                <w:rFonts w:ascii="Times New Roman" w:hAnsi="Times New Roman"/>
                <w:sz w:val="24"/>
                <w:szCs w:val="24"/>
              </w:rPr>
              <w:t xml:space="preserve">); kései költészet (közéleti, pl. </w:t>
            </w:r>
            <w:r w:rsidRPr="00DF40FC">
              <w:rPr>
                <w:rFonts w:ascii="Times New Roman" w:hAnsi="Times New Roman"/>
                <w:i/>
                <w:iCs/>
                <w:sz w:val="24"/>
                <w:szCs w:val="24"/>
              </w:rPr>
              <w:t>Levegőt!</w:t>
            </w:r>
            <w:r w:rsidRPr="00DF40FC">
              <w:rPr>
                <w:rFonts w:ascii="Times New Roman" w:hAnsi="Times New Roman"/>
                <w:sz w:val="24"/>
                <w:szCs w:val="24"/>
              </w:rPr>
              <w:t xml:space="preserve">; </w:t>
            </w:r>
            <w:r w:rsidRPr="00DF40FC">
              <w:rPr>
                <w:rFonts w:ascii="Times New Roman" w:hAnsi="Times New Roman"/>
                <w:i/>
                <w:iCs/>
                <w:sz w:val="24"/>
                <w:szCs w:val="24"/>
              </w:rPr>
              <w:t>A Dunánál</w:t>
            </w:r>
            <w:r w:rsidRPr="00DF40FC">
              <w:rPr>
                <w:rFonts w:ascii="Times New Roman" w:hAnsi="Times New Roman"/>
                <w:sz w:val="24"/>
                <w:szCs w:val="24"/>
              </w:rPr>
              <w:t xml:space="preserve">; </w:t>
            </w:r>
            <w:r w:rsidRPr="00DF40FC">
              <w:rPr>
                <w:rFonts w:ascii="Times New Roman" w:hAnsi="Times New Roman"/>
                <w:i/>
                <w:iCs/>
                <w:sz w:val="24"/>
                <w:szCs w:val="24"/>
              </w:rPr>
              <w:t>Hazám</w:t>
            </w:r>
            <w:r w:rsidRPr="00DF40FC">
              <w:rPr>
                <w:rFonts w:ascii="Times New Roman" w:hAnsi="Times New Roman"/>
                <w:sz w:val="24"/>
                <w:szCs w:val="24"/>
              </w:rPr>
              <w:t xml:space="preserve">; szerelmi, pl. </w:t>
            </w:r>
            <w:r w:rsidRPr="00DF40FC">
              <w:rPr>
                <w:rFonts w:ascii="Times New Roman" w:hAnsi="Times New Roman"/>
                <w:i/>
                <w:iCs/>
                <w:sz w:val="24"/>
                <w:szCs w:val="24"/>
              </w:rPr>
              <w:t>Nagyon fáj</w:t>
            </w:r>
            <w:r w:rsidRPr="00DF40FC">
              <w:rPr>
                <w:rFonts w:ascii="Times New Roman" w:hAnsi="Times New Roman"/>
                <w:sz w:val="24"/>
                <w:szCs w:val="24"/>
              </w:rPr>
              <w:t xml:space="preserve">; tragikus önsors versek, pl. </w:t>
            </w:r>
            <w:r w:rsidRPr="00DF40FC">
              <w:rPr>
                <w:rFonts w:ascii="Times New Roman" w:hAnsi="Times New Roman"/>
                <w:i/>
                <w:iCs/>
                <w:sz w:val="24"/>
                <w:szCs w:val="24"/>
              </w:rPr>
              <w:t>Karóval jöttél</w:t>
            </w:r>
            <w:r w:rsidRPr="00DF40FC">
              <w:rPr>
                <w:rFonts w:ascii="Times New Roman" w:hAnsi="Times New Roman"/>
                <w:sz w:val="24"/>
                <w:szCs w:val="24"/>
              </w:rPr>
              <w:t>;</w:t>
            </w:r>
            <w:r w:rsidRPr="00DF40FC">
              <w:rPr>
                <w:rFonts w:ascii="Times New Roman" w:hAnsi="Times New Roman"/>
                <w:i/>
                <w:iCs/>
                <w:sz w:val="24"/>
                <w:szCs w:val="24"/>
              </w:rPr>
              <w:t xml:space="preserve"> Talán eltűnök hirtelen...</w:t>
            </w:r>
            <w:r w:rsidRPr="00DF40FC">
              <w:rPr>
                <w:rFonts w:ascii="Times New Roman" w:hAnsi="Times New Roman"/>
                <w:sz w:val="24"/>
                <w:szCs w:val="24"/>
              </w:rPr>
              <w:t>). Versszerkezetek, verstípusok, hangnemek, formák, témák, motívumok (pl. gyermek, éjszaka, külváros, bűntudat) gazdagsága.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Komplex költői képek (síkváltások). </w:t>
            </w:r>
          </w:p>
          <w:p w:rsidR="00DF40FC" w:rsidRPr="00DF40FC" w:rsidRDefault="00DF40FC" w:rsidP="00DF40FC">
            <w:pPr>
              <w:autoSpaceDN w:val="0"/>
              <w:spacing w:after="0"/>
              <w:rPr>
                <w:rFonts w:ascii="Times New Roman" w:eastAsia="Times New Roman" w:hAnsi="Times New Roman"/>
                <w:sz w:val="24"/>
                <w:szCs w:val="24"/>
              </w:rPr>
            </w:pPr>
            <w:r w:rsidRPr="00DF40FC">
              <w:rPr>
                <w:rFonts w:ascii="Times New Roman" w:eastAsia="Times New Roman" w:hAnsi="Times New Roman"/>
                <w:sz w:val="24"/>
                <w:szCs w:val="24"/>
              </w:rPr>
              <w:t>A tanuló</w:t>
            </w:r>
          </w:p>
          <w:p w:rsidR="00DF40FC" w:rsidRPr="00DF40FC" w:rsidRDefault="00DF40FC" w:rsidP="00DF40FC">
            <w:pPr>
              <w:numPr>
                <w:ilvl w:val="0"/>
                <w:numId w:val="91"/>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 xml:space="preserve">ismeri az életmű </w:t>
            </w:r>
            <w:r w:rsidRPr="00DF40FC">
              <w:rPr>
                <w:rFonts w:ascii="Times New Roman" w:hAnsi="Times New Roman"/>
                <w:sz w:val="24"/>
                <w:szCs w:val="24"/>
              </w:rPr>
              <w:t>főbb alkotói korszakait; József Attila helyét, szerepét a magyar irodalom történetében; írásművészetének jellegét;</w:t>
            </w:r>
          </w:p>
          <w:p w:rsidR="00DF40FC" w:rsidRPr="00DF40FC" w:rsidRDefault="00DF40FC" w:rsidP="00DF40FC">
            <w:pPr>
              <w:numPr>
                <w:ilvl w:val="0"/>
                <w:numId w:val="91"/>
              </w:numPr>
              <w:spacing w:after="0" w:line="240" w:lineRule="auto"/>
              <w:ind w:left="360"/>
              <w:rPr>
                <w:rFonts w:ascii="Times New Roman" w:hAnsi="Times New Roman"/>
                <w:sz w:val="24"/>
                <w:szCs w:val="24"/>
              </w:rPr>
            </w:pPr>
            <w:r w:rsidRPr="00DF40FC">
              <w:rPr>
                <w:rFonts w:ascii="Times New Roman" w:hAnsi="Times New Roman"/>
                <w:sz w:val="24"/>
                <w:szCs w:val="24"/>
              </w:rPr>
              <w:t>műelemzések során megismeri József Attila jellemző lírai témáit, motívumait, poétikai megoldásait;</w:t>
            </w:r>
          </w:p>
          <w:p w:rsidR="00DF40FC" w:rsidRPr="00DF40FC" w:rsidRDefault="00DF40FC" w:rsidP="00DF40FC">
            <w:pPr>
              <w:numPr>
                <w:ilvl w:val="0"/>
                <w:numId w:val="91"/>
              </w:numPr>
              <w:autoSpaceDN w:val="0"/>
              <w:spacing w:after="0"/>
              <w:ind w:left="360"/>
              <w:rPr>
                <w:rFonts w:ascii="Times New Roman" w:eastAsia="Times New Roman" w:hAnsi="Times New Roman"/>
                <w:sz w:val="24"/>
                <w:szCs w:val="24"/>
              </w:rPr>
            </w:pPr>
            <w:r w:rsidRPr="00DF40FC">
              <w:rPr>
                <w:rFonts w:ascii="Times New Roman" w:eastAsia="Times New Roman" w:hAnsi="Times New Roman"/>
                <w:sz w:val="24"/>
                <w:szCs w:val="24"/>
              </w:rPr>
              <w:t>képes önálló versértelmezések megfogalmazására;</w:t>
            </w:r>
          </w:p>
          <w:p w:rsidR="00DF40FC" w:rsidRPr="00DF40FC" w:rsidRDefault="00DF40FC" w:rsidP="00DF40FC">
            <w:pPr>
              <w:numPr>
                <w:ilvl w:val="0"/>
                <w:numId w:val="91"/>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műismereti minimuma: </w:t>
            </w:r>
            <w:r w:rsidRPr="00DF40FC">
              <w:rPr>
                <w:rFonts w:ascii="Times New Roman" w:hAnsi="Times New Roman"/>
                <w:i/>
                <w:iCs/>
                <w:sz w:val="24"/>
                <w:szCs w:val="24"/>
                <w:lang w:eastAsia="hu-HU"/>
              </w:rPr>
              <w:t>Külvárosi éj</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Óda</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Tudod, hogy nincs bocsánat</w:t>
            </w:r>
            <w:r w:rsidRPr="00DF40FC">
              <w:rPr>
                <w:rFonts w:ascii="Times New Roman" w:hAnsi="Times New Roman"/>
                <w:sz w:val="24"/>
                <w:szCs w:val="24"/>
                <w:lang w:eastAsia="hu-HU"/>
              </w:rPr>
              <w:t xml:space="preserve"> és még 4-5 műve </w:t>
            </w:r>
            <w:r w:rsidRPr="00DF40FC">
              <w:rPr>
                <w:rFonts w:ascii="Times New Roman" w:hAnsi="Times New Roman"/>
                <w:sz w:val="24"/>
                <w:szCs w:val="24"/>
              </w:rPr>
              <w:t>(memoriter is);</w:t>
            </w:r>
          </w:p>
          <w:p w:rsidR="00DF40FC" w:rsidRPr="00DF40FC" w:rsidRDefault="00DF40FC" w:rsidP="00DF40FC">
            <w:pPr>
              <w:numPr>
                <w:ilvl w:val="0"/>
                <w:numId w:val="91"/>
              </w:numPr>
              <w:spacing w:after="0" w:line="240" w:lineRule="auto"/>
              <w:ind w:left="360"/>
              <w:rPr>
                <w:rFonts w:ascii="Times New Roman" w:hAnsi="Times New Roman"/>
                <w:i/>
                <w:iCs/>
                <w:sz w:val="24"/>
                <w:szCs w:val="24"/>
              </w:rPr>
            </w:pPr>
            <w:r w:rsidRPr="00DF40FC">
              <w:rPr>
                <w:rFonts w:ascii="Times New Roman" w:hAnsi="Times New Roman"/>
                <w:sz w:val="24"/>
                <w:szCs w:val="24"/>
                <w:lang w:eastAsia="hu-HU"/>
              </w:rPr>
              <w:t>képessé válik az életmű jellemzőinek bemutatására (legalább 12 lírai alkotás alapján); a műveiről szóló vélemények, elemzések értelmezésére, kritikus befogadására; egy-egy szóbeli témakörben kijelölt feladat kifejtésére, memoriterek tolmácsolására.</w:t>
            </w:r>
          </w:p>
        </w:tc>
      </w:tr>
      <w:tr w:rsidR="00DF40FC" w:rsidRPr="000548D3" w:rsidTr="00DF40FC">
        <w:trPr>
          <w:cantSplit/>
          <w:trHeight w:val="550"/>
        </w:trPr>
        <w:tc>
          <w:tcPr>
            <w:tcW w:w="180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Komplex kép, síkváltás, szabad vers, létösszegzés, időszembesítés, önmegszólítás.</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622"/>
        <w:gridCol w:w="1124"/>
      </w:tblGrid>
      <w:tr w:rsidR="00DF40FC" w:rsidRPr="000548D3" w:rsidTr="00BA6C6C">
        <w:trPr>
          <w:cantSplit/>
        </w:trPr>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br w:type="page"/>
            </w:r>
            <w:r w:rsidRPr="00DF40FC">
              <w:rPr>
                <w:rFonts w:ascii="Times New Roman" w:hAnsi="Times New Roman"/>
                <w:b/>
                <w:bCs/>
                <w:sz w:val="24"/>
                <w:szCs w:val="24"/>
              </w:rPr>
              <w:t>Tematikai egység</w:t>
            </w:r>
          </w:p>
        </w:tc>
        <w:tc>
          <w:tcPr>
            <w:tcW w:w="56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lang w:eastAsia="hu-HU"/>
              </w:rPr>
              <w:t xml:space="preserve">Portré </w:t>
            </w:r>
            <w:r w:rsidRPr="00DF40FC">
              <w:rPr>
                <w:rFonts w:ascii="Times New Roman" w:hAnsi="Times New Roman"/>
                <w:color w:val="333333"/>
                <w:sz w:val="24"/>
                <w:szCs w:val="24"/>
              </w:rPr>
              <w:t xml:space="preserve">– </w:t>
            </w:r>
            <w:r w:rsidRPr="00DF40FC">
              <w:rPr>
                <w:rFonts w:ascii="Times New Roman" w:hAnsi="Times New Roman"/>
                <w:b/>
                <w:bCs/>
                <w:sz w:val="24"/>
                <w:szCs w:val="24"/>
                <w:lang w:eastAsia="hu-HU"/>
              </w:rPr>
              <w:t>Radnóti Miklós</w:t>
            </w:r>
          </w:p>
        </w:tc>
        <w:tc>
          <w:tcPr>
            <w:tcW w:w="112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12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5 óra</w:t>
            </w:r>
          </w:p>
        </w:tc>
      </w:tr>
      <w:tr w:rsidR="00DF40FC" w:rsidRPr="000548D3" w:rsidTr="00BA6C6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46"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Radnóti egy-két műve, köztük: </w:t>
            </w:r>
            <w:r w:rsidRPr="00DF40FC">
              <w:rPr>
                <w:rFonts w:ascii="Times New Roman" w:hAnsi="Times New Roman"/>
                <w:i/>
                <w:iCs/>
                <w:sz w:val="24"/>
                <w:szCs w:val="24"/>
              </w:rPr>
              <w:t>Nem tudhatom</w:t>
            </w:r>
            <w:r w:rsidRPr="00DF40FC">
              <w:rPr>
                <w:rFonts w:ascii="Times New Roman" w:hAnsi="Times New Roman"/>
                <w:sz w:val="24"/>
                <w:szCs w:val="24"/>
              </w:rPr>
              <w:t xml:space="preserve"> (memoriter is).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Klasszicizálás, antikvitás; idill, tragikum; az ekloga műfajának története.</w:t>
            </w:r>
          </w:p>
        </w:tc>
      </w:tr>
      <w:tr w:rsidR="00DF40FC" w:rsidRPr="000548D3" w:rsidTr="00BA6C6C">
        <w:trPr>
          <w:cantSplit/>
          <w:trHeight w:val="328"/>
        </w:trPr>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46"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 xml:space="preserve">Költői magatartásformák, jellemző műfajok, témák több szempontú megközelítése. A műfaji konvenció jelentéshordozó szerepének bemutatása. </w:t>
            </w:r>
          </w:p>
        </w:tc>
      </w:tr>
      <w:tr w:rsidR="00DF40FC" w:rsidRPr="000548D3" w:rsidTr="00BA6C6C">
        <w:trPr>
          <w:cantSplit/>
        </w:trPr>
        <w:tc>
          <w:tcPr>
            <w:tcW w:w="9225"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BA6C6C">
        <w:trPr>
          <w:trHeight w:val="566"/>
        </w:trPr>
        <w:tc>
          <w:tcPr>
            <w:tcW w:w="9225"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Radnóti Miklós portréja. Életút és életmű egysége (haláltudat, munkaszolgálat, lágervers; idill és tragikum). A kor jellemzői (pl. </w:t>
            </w:r>
            <w:r w:rsidRPr="00DF40FC">
              <w:rPr>
                <w:rFonts w:ascii="Times New Roman" w:hAnsi="Times New Roman"/>
                <w:i/>
                <w:iCs/>
                <w:sz w:val="24"/>
                <w:szCs w:val="24"/>
                <w:lang w:eastAsia="hu-HU"/>
              </w:rPr>
              <w:t>Töredék</w:t>
            </w:r>
            <w:r w:rsidRPr="00DF40FC">
              <w:rPr>
                <w:rFonts w:ascii="Times New Roman" w:hAnsi="Times New Roman"/>
                <w:sz w:val="24"/>
                <w:szCs w:val="24"/>
                <w:lang w:eastAsia="hu-HU"/>
              </w:rPr>
              <w:t xml:space="preserve">), Radnóti tragédiája és költői magatartásformái (jóság, tiltakozás, lázadás, emlékezés, emberség, hazaszeretet, pl. </w:t>
            </w:r>
            <w:r w:rsidRPr="00DF40FC">
              <w:rPr>
                <w:rFonts w:ascii="Times New Roman" w:hAnsi="Times New Roman"/>
                <w:i/>
                <w:iCs/>
                <w:sz w:val="24"/>
                <w:szCs w:val="24"/>
                <w:lang w:eastAsia="hu-HU"/>
              </w:rPr>
              <w:t>Nem tudhatom</w:t>
            </w:r>
            <w:r w:rsidRPr="00DF40FC">
              <w:rPr>
                <w:rFonts w:ascii="Times New Roman" w:hAnsi="Times New Roman"/>
                <w:sz w:val="24"/>
                <w:szCs w:val="24"/>
                <w:lang w:eastAsia="hu-HU"/>
              </w:rPr>
              <w:t xml:space="preserve">, hitvesi költészet, pl. </w:t>
            </w:r>
            <w:r w:rsidRPr="00DF40FC">
              <w:rPr>
                <w:rFonts w:ascii="Times New Roman" w:hAnsi="Times New Roman"/>
                <w:i/>
                <w:iCs/>
                <w:sz w:val="24"/>
                <w:szCs w:val="24"/>
                <w:lang w:eastAsia="hu-HU"/>
              </w:rPr>
              <w:t>Tétova óda</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Levél a hitveshez</w:t>
            </w:r>
            <w:r w:rsidRPr="00DF40FC">
              <w:rPr>
                <w:rFonts w:ascii="Times New Roman" w:hAnsi="Times New Roman"/>
                <w:sz w:val="24"/>
                <w:szCs w:val="24"/>
                <w:lang w:eastAsia="hu-HU"/>
              </w:rPr>
              <w:t>).</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Jellemző műfajok, témák, életérzések költészetében; műveinek formai és stiláris sajátosságai (avantgárd, szabad vers, klasszicizálás stb.).</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Eklogaciklusa (a </w:t>
            </w:r>
            <w:r w:rsidRPr="00DF40FC">
              <w:rPr>
                <w:rFonts w:ascii="Times New Roman" w:hAnsi="Times New Roman"/>
                <w:i/>
                <w:iCs/>
                <w:sz w:val="24"/>
                <w:szCs w:val="24"/>
                <w:lang w:eastAsia="hu-HU"/>
              </w:rPr>
              <w:t>Hetedik ecloga</w:t>
            </w:r>
            <w:r w:rsidRPr="00DF40FC">
              <w:rPr>
                <w:rFonts w:ascii="Times New Roman" w:hAnsi="Times New Roman"/>
                <w:sz w:val="24"/>
                <w:szCs w:val="24"/>
                <w:lang w:eastAsia="hu-HU"/>
              </w:rPr>
              <w:t xml:space="preserve"> és legalább még egy mű alapján, pl. </w:t>
            </w:r>
            <w:r w:rsidRPr="00DF40FC">
              <w:rPr>
                <w:rFonts w:ascii="Times New Roman" w:hAnsi="Times New Roman"/>
                <w:i/>
                <w:iCs/>
                <w:sz w:val="24"/>
                <w:szCs w:val="24"/>
                <w:lang w:eastAsia="hu-HU"/>
              </w:rPr>
              <w:t>Negyedik ecloga</w:t>
            </w:r>
            <w:r w:rsidRPr="00DF40FC">
              <w:rPr>
                <w:rFonts w:ascii="Times New Roman" w:hAnsi="Times New Roman"/>
                <w:sz w:val="24"/>
                <w:szCs w:val="24"/>
                <w:lang w:eastAsia="hu-HU"/>
              </w:rPr>
              <w:t xml:space="preserve">). A </w:t>
            </w:r>
            <w:r w:rsidRPr="00DF40FC">
              <w:rPr>
                <w:rFonts w:ascii="Times New Roman" w:hAnsi="Times New Roman"/>
                <w:i/>
                <w:iCs/>
                <w:sz w:val="24"/>
                <w:szCs w:val="24"/>
                <w:lang w:eastAsia="hu-HU"/>
              </w:rPr>
              <w:t>Tajtékos ég</w:t>
            </w:r>
            <w:r w:rsidRPr="00DF40FC">
              <w:rPr>
                <w:rFonts w:ascii="Times New Roman" w:hAnsi="Times New Roman"/>
                <w:sz w:val="24"/>
                <w:szCs w:val="24"/>
                <w:lang w:eastAsia="hu-HU"/>
              </w:rPr>
              <w:t xml:space="preserve"> és a Bori notesz (pl. </w:t>
            </w:r>
            <w:r w:rsidRPr="00DF40FC">
              <w:rPr>
                <w:rFonts w:ascii="Times New Roman" w:hAnsi="Times New Roman"/>
                <w:i/>
                <w:iCs/>
                <w:sz w:val="24"/>
                <w:szCs w:val="24"/>
                <w:lang w:eastAsia="hu-HU"/>
              </w:rPr>
              <w:t>Erőltetett menet</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Razglednicák</w:t>
            </w:r>
            <w:r w:rsidRPr="00DF40FC">
              <w:rPr>
                <w:rFonts w:ascii="Times New Roman" w:hAnsi="Times New Roman"/>
                <w:sz w:val="24"/>
                <w:szCs w:val="24"/>
                <w:lang w:eastAsia="hu-HU"/>
              </w:rPr>
              <w:t>).</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tanuló </w:t>
            </w:r>
          </w:p>
          <w:p w:rsidR="00DF40FC" w:rsidRPr="00DF40FC" w:rsidRDefault="00DF40FC" w:rsidP="00DF40FC">
            <w:pPr>
              <w:numPr>
                <w:ilvl w:val="0"/>
                <w:numId w:val="92"/>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tisztában van Radnóti életművének jellegével; a költő helyével, szerepével a magyar irodalom történetében; Vergilius rá tett hatásával;</w:t>
            </w:r>
          </w:p>
          <w:p w:rsidR="00DF40FC" w:rsidRPr="00DF40FC" w:rsidRDefault="00DF40FC" w:rsidP="00DF40FC">
            <w:pPr>
              <w:numPr>
                <w:ilvl w:val="0"/>
                <w:numId w:val="92"/>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felismeri jellemző műfajait, versformáit;</w:t>
            </w:r>
          </w:p>
          <w:p w:rsidR="00DF40FC" w:rsidRPr="00DF40FC" w:rsidRDefault="00DF40FC" w:rsidP="00DF40FC">
            <w:pPr>
              <w:numPr>
                <w:ilvl w:val="0"/>
                <w:numId w:val="92"/>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lastRenderedPageBreak/>
              <w:t xml:space="preserve">műismereti minimuma: </w:t>
            </w:r>
            <w:r w:rsidRPr="00DF40FC">
              <w:rPr>
                <w:rFonts w:ascii="Times New Roman" w:hAnsi="Times New Roman"/>
                <w:i/>
                <w:iCs/>
                <w:sz w:val="24"/>
                <w:szCs w:val="24"/>
                <w:lang w:eastAsia="hu-HU"/>
              </w:rPr>
              <w:t>Nem tudhatom, Hetedik ecloga</w:t>
            </w:r>
            <w:r w:rsidRPr="00DF40FC">
              <w:rPr>
                <w:rFonts w:ascii="Times New Roman" w:hAnsi="Times New Roman"/>
                <w:sz w:val="24"/>
                <w:szCs w:val="24"/>
                <w:lang w:eastAsia="hu-HU"/>
              </w:rPr>
              <w:t xml:space="preserve"> és még két műve;</w:t>
            </w:r>
          </w:p>
          <w:p w:rsidR="00DF40FC" w:rsidRPr="00DF40FC" w:rsidRDefault="00DF40FC" w:rsidP="00DF40FC">
            <w:pPr>
              <w:numPr>
                <w:ilvl w:val="0"/>
                <w:numId w:val="92"/>
              </w:numPr>
              <w:spacing w:after="0" w:line="240" w:lineRule="auto"/>
              <w:ind w:left="360"/>
              <w:rPr>
                <w:rFonts w:ascii="Times New Roman" w:hAnsi="Times New Roman"/>
                <w:i/>
                <w:iCs/>
                <w:sz w:val="24"/>
                <w:szCs w:val="24"/>
              </w:rPr>
            </w:pPr>
            <w:r w:rsidRPr="00DF40FC">
              <w:rPr>
                <w:rFonts w:ascii="Times New Roman" w:hAnsi="Times New Roman"/>
                <w:sz w:val="24"/>
                <w:szCs w:val="24"/>
                <w:lang w:eastAsia="hu-HU"/>
              </w:rPr>
              <w:t>Radnóti kapcsán alkalmassá válik legalább 4 alkotásának és a műveiről szóló véleményeknek, elemzéseknek az értelmezésére; egy-egy szóbeli témakör kifejtésére; memoriterek tolmácsolására.</w:t>
            </w:r>
          </w:p>
        </w:tc>
      </w:tr>
      <w:tr w:rsidR="00DF40FC" w:rsidRPr="000548D3" w:rsidTr="00BA6C6C">
        <w:trPr>
          <w:cantSplit/>
          <w:trHeight w:val="550"/>
        </w:trPr>
        <w:tc>
          <w:tcPr>
            <w:tcW w:w="1869"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lastRenderedPageBreak/>
              <w:t>Kulcsfogalmak/ fogalmak</w:t>
            </w:r>
          </w:p>
        </w:tc>
        <w:tc>
          <w:tcPr>
            <w:tcW w:w="7356"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Eklogaciklus, idill és tragikum, razglednica.</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3"/>
        <w:gridCol w:w="788"/>
        <w:gridCol w:w="5383"/>
        <w:gridCol w:w="1221"/>
      </w:tblGrid>
      <w:tr w:rsidR="00DF40FC" w:rsidRPr="000548D3" w:rsidTr="00DF40FC">
        <w:trPr>
          <w:cantSplit/>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38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lang w:eastAsia="hu-HU"/>
              </w:rPr>
              <w:t xml:space="preserve">Portrék </w:t>
            </w:r>
            <w:r w:rsidRPr="00DF40FC">
              <w:rPr>
                <w:rFonts w:ascii="Times New Roman" w:hAnsi="Times New Roman"/>
                <w:b/>
                <w:color w:val="333333"/>
                <w:sz w:val="24"/>
                <w:szCs w:val="24"/>
              </w:rPr>
              <w:t xml:space="preserve">– </w:t>
            </w:r>
            <w:r w:rsidRPr="00DF40FC">
              <w:rPr>
                <w:rFonts w:ascii="Times New Roman" w:hAnsi="Times New Roman"/>
                <w:b/>
                <w:bCs/>
                <w:sz w:val="24"/>
                <w:szCs w:val="24"/>
                <w:lang w:eastAsia="hu-HU"/>
              </w:rPr>
              <w:t>Szabó Lőrinc, Márai Sándor, Pilinszky János, Weöres Sándor, Ottlik Géza</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8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4 óra</w:t>
            </w:r>
          </w:p>
        </w:tc>
      </w:tr>
      <w:tr w:rsidR="00DF40FC" w:rsidRPr="000548D3" w:rsidTr="00DF40FC">
        <w:trPr>
          <w:cantSplit/>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20. századi magyar irodalom néhány jelentős szerzőjének már megismert életműve vagy portréja. </w:t>
            </w:r>
          </w:p>
        </w:tc>
      </w:tr>
      <w:tr w:rsidR="00DF40FC" w:rsidRPr="000548D3" w:rsidTr="00DF40FC">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kapcsolható fejlesztési feladatok</w:t>
            </w:r>
          </w:p>
        </w:tc>
        <w:tc>
          <w:tcPr>
            <w:tcW w:w="6608"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 xml:space="preserve">A lírai beszédmód változatainak értelmezése; a korszakra és az egyes alkotókra jellemző beszédmódok feltárása, néhány jellegzetes alkotás összevetése. </w:t>
            </w:r>
            <w:r w:rsidRPr="00DF40FC">
              <w:rPr>
                <w:rFonts w:ascii="Times New Roman" w:hAnsi="Times New Roman"/>
                <w:sz w:val="24"/>
                <w:szCs w:val="24"/>
                <w:lang w:eastAsia="hu-HU"/>
              </w:rPr>
              <w:t>Az önálló olvasóvá válás támogatása, felkészítés a tanulói szerző- és műválasztásokra, a választott művek önálló feldolgozására és megosztására.</w:t>
            </w:r>
          </w:p>
        </w:tc>
      </w:tr>
      <w:tr w:rsidR="00DF40FC" w:rsidRPr="000548D3" w:rsidTr="00DF40FC">
        <w:trPr>
          <w:cantSplit/>
        </w:trPr>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Szabó Lőrinc költészetének jellege, pl. a Lóci-versek, </w:t>
            </w:r>
            <w:r w:rsidRPr="00DF40FC">
              <w:rPr>
                <w:rFonts w:ascii="Times New Roman" w:hAnsi="Times New Roman"/>
                <w:i/>
                <w:iCs/>
                <w:sz w:val="24"/>
                <w:szCs w:val="24"/>
                <w:lang w:eastAsia="hu-HU"/>
              </w:rPr>
              <w:t>Az Egy álmai</w:t>
            </w:r>
            <w:r w:rsidRPr="00DF40FC">
              <w:rPr>
                <w:rFonts w:ascii="Times New Roman" w:hAnsi="Times New Roman"/>
                <w:sz w:val="24"/>
                <w:szCs w:val="24"/>
                <w:lang w:eastAsia="hu-HU"/>
              </w:rPr>
              <w:t xml:space="preserve">; a </w:t>
            </w:r>
            <w:r w:rsidRPr="00DF40FC">
              <w:rPr>
                <w:rFonts w:ascii="Times New Roman" w:hAnsi="Times New Roman"/>
                <w:i/>
                <w:iCs/>
                <w:sz w:val="24"/>
                <w:szCs w:val="24"/>
                <w:lang w:eastAsia="hu-HU"/>
              </w:rPr>
              <w:t>Semmiért egészen</w:t>
            </w:r>
            <w:r w:rsidRPr="00DF40FC">
              <w:rPr>
                <w:rFonts w:ascii="Times New Roman" w:hAnsi="Times New Roman"/>
                <w:sz w:val="24"/>
                <w:szCs w:val="24"/>
                <w:lang w:eastAsia="hu-HU"/>
              </w:rPr>
              <w:t xml:space="preserve"> és versciklusainak (pl. a </w:t>
            </w:r>
            <w:r w:rsidRPr="00DF40FC">
              <w:rPr>
                <w:rFonts w:ascii="Times New Roman" w:hAnsi="Times New Roman"/>
                <w:i/>
                <w:iCs/>
                <w:sz w:val="24"/>
                <w:szCs w:val="24"/>
                <w:lang w:eastAsia="hu-HU"/>
              </w:rPr>
              <w:t>Tücsökzene</w:t>
            </w:r>
            <w:r w:rsidRPr="00DF40FC">
              <w:rPr>
                <w:rFonts w:ascii="Times New Roman" w:hAnsi="Times New Roman"/>
                <w:sz w:val="24"/>
                <w:szCs w:val="24"/>
                <w:lang w:eastAsia="hu-HU"/>
              </w:rPr>
              <w:t>) néhány darabja alapján.</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Weöres Sándor költészetének tematikus és formai változatossága (pl. a </w:t>
            </w:r>
            <w:r w:rsidRPr="00DF40FC">
              <w:rPr>
                <w:rFonts w:ascii="Times New Roman" w:hAnsi="Times New Roman"/>
                <w:i/>
                <w:iCs/>
                <w:sz w:val="24"/>
                <w:szCs w:val="24"/>
                <w:lang w:eastAsia="hu-HU"/>
              </w:rPr>
              <w:t>Rongyszőnyeg; Magyar etüdök</w:t>
            </w:r>
            <w:r w:rsidRPr="00DF40FC">
              <w:rPr>
                <w:rFonts w:ascii="Times New Roman" w:hAnsi="Times New Roman"/>
                <w:sz w:val="24"/>
                <w:szCs w:val="24"/>
                <w:lang w:eastAsia="hu-HU"/>
              </w:rPr>
              <w:t xml:space="preserve"> alapján); gondolati költészete; szerepversei, stílusutánzatai (pl. a </w:t>
            </w:r>
            <w:r w:rsidRPr="00DF40FC">
              <w:rPr>
                <w:rFonts w:ascii="Times New Roman" w:hAnsi="Times New Roman"/>
                <w:i/>
                <w:iCs/>
                <w:sz w:val="24"/>
                <w:szCs w:val="24"/>
                <w:lang w:eastAsia="hu-HU"/>
              </w:rPr>
              <w:t>Psyché</w:t>
            </w:r>
            <w:r w:rsidRPr="00DF40FC">
              <w:rPr>
                <w:rFonts w:ascii="Times New Roman" w:hAnsi="Times New Roman"/>
                <w:sz w:val="24"/>
                <w:szCs w:val="24"/>
                <w:lang w:eastAsia="hu-HU"/>
              </w:rPr>
              <w:t xml:space="preserve"> szemelvényei).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Pilinszky János világlátásának tükröződése költészetében; alkotásmódjának, poétikai megoldásainak, motívumainak sajátosságai (a </w:t>
            </w:r>
            <w:r w:rsidRPr="00DF40FC">
              <w:rPr>
                <w:rFonts w:ascii="Times New Roman" w:hAnsi="Times New Roman"/>
                <w:i/>
                <w:iCs/>
                <w:sz w:val="24"/>
                <w:szCs w:val="24"/>
                <w:lang w:eastAsia="hu-HU"/>
              </w:rPr>
              <w:t>Harmadnapon</w:t>
            </w:r>
            <w:r w:rsidRPr="00DF40FC">
              <w:rPr>
                <w:rFonts w:ascii="Times New Roman" w:hAnsi="Times New Roman"/>
                <w:sz w:val="24"/>
                <w:szCs w:val="24"/>
                <w:lang w:eastAsia="hu-HU"/>
              </w:rPr>
              <w:t xml:space="preserve"> és még egy műve alapján, pl. </w:t>
            </w:r>
            <w:r w:rsidRPr="00DF40FC">
              <w:rPr>
                <w:rFonts w:ascii="Times New Roman" w:hAnsi="Times New Roman"/>
                <w:i/>
                <w:iCs/>
                <w:sz w:val="24"/>
                <w:szCs w:val="24"/>
                <w:lang w:eastAsia="hu-HU"/>
              </w:rPr>
              <w:t>Négysoros</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Francia fogoly</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Harbach 1944</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 xml:space="preserve">Apokrif </w:t>
            </w:r>
            <w:r w:rsidRPr="00DF40FC">
              <w:rPr>
                <w:rFonts w:ascii="Times New Roman" w:hAnsi="Times New Roman"/>
                <w:sz w:val="24"/>
                <w:szCs w:val="24"/>
                <w:lang w:eastAsia="hu-HU"/>
              </w:rPr>
              <w:t xml:space="preserve">stb.).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Márai Sándor életműve néhány epikus szemelvény alapján (pl. </w:t>
            </w:r>
            <w:r w:rsidRPr="00DF40FC">
              <w:rPr>
                <w:rFonts w:ascii="Times New Roman" w:hAnsi="Times New Roman"/>
                <w:i/>
                <w:iCs/>
                <w:sz w:val="24"/>
                <w:szCs w:val="24"/>
                <w:lang w:eastAsia="hu-HU"/>
              </w:rPr>
              <w:t>Egy polgár</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vallomásai</w:t>
            </w:r>
            <w:r w:rsidRPr="00DF40FC">
              <w:rPr>
                <w:rFonts w:ascii="Times New Roman" w:hAnsi="Times New Roman"/>
                <w:sz w:val="24"/>
                <w:szCs w:val="24"/>
                <w:lang w:eastAsia="hu-HU"/>
              </w:rPr>
              <w:t xml:space="preserve">; </w:t>
            </w:r>
            <w:proofErr w:type="gramStart"/>
            <w:r w:rsidRPr="00DF40FC">
              <w:rPr>
                <w:rFonts w:ascii="Times New Roman" w:hAnsi="Times New Roman"/>
                <w:i/>
                <w:iCs/>
                <w:sz w:val="24"/>
                <w:szCs w:val="24"/>
                <w:lang w:eastAsia="hu-HU"/>
              </w:rPr>
              <w:t>A</w:t>
            </w:r>
            <w:proofErr w:type="gramEnd"/>
            <w:r w:rsidRPr="00DF40FC">
              <w:rPr>
                <w:rFonts w:ascii="Times New Roman" w:hAnsi="Times New Roman"/>
                <w:i/>
                <w:iCs/>
                <w:sz w:val="24"/>
                <w:szCs w:val="24"/>
                <w:lang w:eastAsia="hu-HU"/>
              </w:rPr>
              <w:t xml:space="preserve"> gyertyák csonkig égnek</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Napló</w:t>
            </w:r>
            <w:r w:rsidRPr="00DF40FC">
              <w:rPr>
                <w:rFonts w:ascii="Times New Roman" w:hAnsi="Times New Roman"/>
                <w:sz w:val="24"/>
                <w:szCs w:val="24"/>
                <w:lang w:eastAsia="hu-HU"/>
              </w:rPr>
              <w:t xml:space="preserve">); esszérészlet (pl. </w:t>
            </w:r>
            <w:r w:rsidRPr="00DF40FC">
              <w:rPr>
                <w:rFonts w:ascii="Times New Roman" w:hAnsi="Times New Roman"/>
                <w:i/>
                <w:iCs/>
                <w:sz w:val="24"/>
                <w:szCs w:val="24"/>
                <w:lang w:eastAsia="hu-HU"/>
              </w:rPr>
              <w:t>Füves könyv</w:t>
            </w:r>
            <w:r w:rsidRPr="00DF40FC">
              <w:rPr>
                <w:rFonts w:ascii="Times New Roman" w:hAnsi="Times New Roman"/>
                <w:sz w:val="24"/>
                <w:szCs w:val="24"/>
                <w:lang w:eastAsia="hu-HU"/>
              </w:rPr>
              <w:t>) és lírai alkotás (</w:t>
            </w:r>
            <w:r w:rsidRPr="00DF40FC">
              <w:rPr>
                <w:rFonts w:ascii="Times New Roman" w:hAnsi="Times New Roman"/>
                <w:i/>
                <w:iCs/>
                <w:sz w:val="24"/>
                <w:szCs w:val="24"/>
                <w:lang w:eastAsia="hu-HU"/>
              </w:rPr>
              <w:t>Halotti beszéd</w:t>
            </w:r>
            <w:r w:rsidRPr="00DF40FC">
              <w:rPr>
                <w:rFonts w:ascii="Times New Roman" w:hAnsi="Times New Roman"/>
                <w:sz w:val="24"/>
                <w:szCs w:val="24"/>
                <w:lang w:eastAsia="hu-HU"/>
              </w:rPr>
              <w:t>) alapján; az emigráns léthelyzet hatása.</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Ottlik Géza: </w:t>
            </w:r>
            <w:r w:rsidRPr="00DF40FC">
              <w:rPr>
                <w:rFonts w:ascii="Times New Roman" w:hAnsi="Times New Roman"/>
                <w:i/>
                <w:iCs/>
                <w:sz w:val="24"/>
                <w:szCs w:val="24"/>
                <w:lang w:eastAsia="hu-HU"/>
              </w:rPr>
              <w:t>Iskola a határon</w:t>
            </w:r>
            <w:r w:rsidRPr="00DF40FC">
              <w:rPr>
                <w:rFonts w:ascii="Times New Roman" w:hAnsi="Times New Roman"/>
                <w:sz w:val="24"/>
                <w:szCs w:val="24"/>
                <w:lang w:eastAsia="hu-HU"/>
              </w:rPr>
              <w:t xml:space="preserve"> – sok szempontú regényértelmezés.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választott szerzőkhöz, művekhez kacsolódó fogalmi ismeretek.</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tanuló</w:t>
            </w:r>
          </w:p>
          <w:p w:rsidR="00DF40FC" w:rsidRPr="00DF40FC" w:rsidRDefault="00DF40FC" w:rsidP="00DF40FC">
            <w:pPr>
              <w:numPr>
                <w:ilvl w:val="0"/>
                <w:numId w:val="93"/>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tisztában van az adott 20. századi szerzők életművének jellegével; az alkotók helyével, szerepével a magyar irodalom történetében; </w:t>
            </w:r>
          </w:p>
          <w:p w:rsidR="00DF40FC" w:rsidRPr="00DF40FC" w:rsidRDefault="00DF40FC" w:rsidP="00DF40FC">
            <w:pPr>
              <w:numPr>
                <w:ilvl w:val="0"/>
                <w:numId w:val="93"/>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műismereti minimum: Szabó Lőrinc egy-két műve, Weöres Sándor egy-két műve; Pilinszky János </w:t>
            </w:r>
            <w:r w:rsidRPr="00DF40FC">
              <w:rPr>
                <w:rFonts w:ascii="Times New Roman" w:hAnsi="Times New Roman"/>
                <w:i/>
                <w:iCs/>
                <w:sz w:val="24"/>
                <w:szCs w:val="24"/>
                <w:lang w:eastAsia="hu-HU"/>
              </w:rPr>
              <w:t>Harmadnapon</w:t>
            </w:r>
            <w:r w:rsidRPr="00DF40FC">
              <w:rPr>
                <w:rFonts w:ascii="Times New Roman" w:hAnsi="Times New Roman"/>
                <w:sz w:val="24"/>
                <w:szCs w:val="24"/>
                <w:lang w:eastAsia="hu-HU"/>
              </w:rPr>
              <w:t xml:space="preserve"> és még egy műve;</w:t>
            </w:r>
          </w:p>
          <w:p w:rsidR="00DF40FC" w:rsidRPr="00DF40FC" w:rsidRDefault="00DF40FC" w:rsidP="00DF40FC">
            <w:pPr>
              <w:numPr>
                <w:ilvl w:val="0"/>
                <w:numId w:val="93"/>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választhat: Márai Sándor egy-két alkotása; Ottlik Géza egyik műve; </w:t>
            </w:r>
          </w:p>
          <w:p w:rsidR="00DF40FC" w:rsidRPr="00DF40FC" w:rsidRDefault="00DF40FC" w:rsidP="00DF40FC">
            <w:pPr>
              <w:numPr>
                <w:ilvl w:val="0"/>
                <w:numId w:val="93"/>
              </w:numPr>
              <w:spacing w:after="0" w:line="240" w:lineRule="auto"/>
              <w:ind w:left="360"/>
              <w:rPr>
                <w:rFonts w:ascii="Times New Roman" w:hAnsi="Times New Roman"/>
                <w:i/>
                <w:iCs/>
                <w:sz w:val="24"/>
                <w:szCs w:val="24"/>
              </w:rPr>
            </w:pPr>
            <w:r w:rsidRPr="00DF40FC">
              <w:rPr>
                <w:rFonts w:ascii="Times New Roman" w:hAnsi="Times New Roman"/>
                <w:sz w:val="24"/>
                <w:szCs w:val="24"/>
                <w:lang w:eastAsia="hu-HU"/>
              </w:rPr>
              <w:t>a szerzők kapcsán alkalmassá válik a műveikről szóló véleményeknek, elemzéseknek az értelmezésére; egy-egy szóbeli témakör kifejtésére; memoriterek tolmácsolására.</w:t>
            </w:r>
          </w:p>
        </w:tc>
      </w:tr>
      <w:tr w:rsidR="00DF40FC" w:rsidRPr="000548D3" w:rsidTr="00DF40FC">
        <w:trPr>
          <w:cantSplit/>
          <w:trHeight w:val="550"/>
        </w:trPr>
        <w:tc>
          <w:tcPr>
            <w:tcW w:w="183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Szerepvers, stílusutánzás, négysoros. </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636"/>
        <w:gridCol w:w="1110"/>
      </w:tblGrid>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spacing w:after="0" w:line="240" w:lineRule="auto"/>
              <w:jc w:val="center"/>
              <w:rPr>
                <w:rFonts w:ascii="Times New Roman" w:hAnsi="Times New Roman"/>
                <w:b/>
                <w:bCs/>
                <w:sz w:val="24"/>
                <w:szCs w:val="24"/>
              </w:rPr>
            </w:pPr>
            <w:r w:rsidRPr="00DF40FC">
              <w:rPr>
                <w:rFonts w:ascii="Times New Roman" w:hAnsi="Times New Roman"/>
                <w:b/>
                <w:bCs/>
                <w:sz w:val="24"/>
                <w:szCs w:val="24"/>
              </w:rPr>
              <w:lastRenderedPageBreak/>
              <w:t>Tematikai egység</w:t>
            </w:r>
          </w:p>
        </w:tc>
        <w:tc>
          <w:tcPr>
            <w:tcW w:w="5639"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lang w:eastAsia="hu-HU"/>
              </w:rPr>
              <w:t xml:space="preserve">Látásmódok </w:t>
            </w:r>
            <w:r w:rsidRPr="00DF40FC">
              <w:rPr>
                <w:rFonts w:ascii="Times New Roman" w:hAnsi="Times New Roman"/>
                <w:b/>
                <w:color w:val="333333"/>
                <w:sz w:val="24"/>
                <w:szCs w:val="24"/>
              </w:rPr>
              <w:t xml:space="preserve">– </w:t>
            </w:r>
            <w:r w:rsidRPr="00DF40FC">
              <w:rPr>
                <w:rFonts w:ascii="Times New Roman" w:hAnsi="Times New Roman"/>
                <w:b/>
                <w:bCs/>
                <w:sz w:val="24"/>
                <w:szCs w:val="24"/>
                <w:lang w:eastAsia="hu-HU"/>
              </w:rPr>
              <w:t>Illyés Gyula, Németh László, Örkény István, Nagy László</w:t>
            </w:r>
          </w:p>
        </w:tc>
        <w:tc>
          <w:tcPr>
            <w:tcW w:w="111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keepNext/>
              <w:spacing w:after="0" w:line="240" w:lineRule="auto"/>
              <w:jc w:val="center"/>
              <w:rPr>
                <w:rFonts w:ascii="Times New Roman" w:hAnsi="Times New Roman"/>
                <w:b/>
                <w:bCs/>
                <w:sz w:val="24"/>
                <w:szCs w:val="24"/>
              </w:rPr>
            </w:pPr>
            <w:r w:rsidRPr="00DF40FC">
              <w:rPr>
                <w:rFonts w:ascii="Times New Roman" w:hAnsi="Times New Roman"/>
                <w:b/>
                <w:bCs/>
                <w:sz w:val="24"/>
                <w:szCs w:val="24"/>
              </w:rPr>
              <w:t>N: 6 óra</w:t>
            </w:r>
          </w:p>
          <w:p w:rsidR="00DF40FC" w:rsidRPr="00DF40FC" w:rsidRDefault="00DF40FC" w:rsidP="00DF40FC">
            <w:pPr>
              <w:keepNext/>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spacing w:after="0" w:line="240" w:lineRule="auto"/>
              <w:rPr>
                <w:rFonts w:ascii="Times New Roman" w:hAnsi="Times New Roman"/>
                <w:sz w:val="24"/>
                <w:szCs w:val="24"/>
              </w:rPr>
            </w:pPr>
            <w:r w:rsidRPr="00DF40FC">
              <w:rPr>
                <w:rFonts w:ascii="Times New Roman" w:hAnsi="Times New Roman"/>
                <w:sz w:val="24"/>
                <w:szCs w:val="24"/>
              </w:rPr>
              <w:t>Képesség lírai, epikai művek, drámák értelmezésére, önálló feldolgozására.</w:t>
            </w:r>
          </w:p>
        </w:tc>
      </w:tr>
      <w:tr w:rsidR="00DF40FC" w:rsidRPr="000548D3" w:rsidTr="00DF40FC">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rPr>
                <w:rFonts w:ascii="Times New Roman" w:hAnsi="Times New Roman"/>
              </w:rPr>
            </w:pPr>
            <w:r w:rsidRPr="00DF40FC">
              <w:rPr>
                <w:rFonts w:ascii="Times New Roman" w:eastAsia="Times New Roman" w:hAnsi="Times New Roman"/>
                <w:sz w:val="24"/>
                <w:szCs w:val="24"/>
              </w:rPr>
              <w:t>Az önálló olvasóvá válás támogatása, felkészítés a tanulói szerző- és műválasztásokra, a választott művek önálló feldolgozására, értelmezésére és a kapcsolatos vélemények megosztására.</w:t>
            </w:r>
          </w:p>
          <w:p w:rsidR="00DF40FC" w:rsidRPr="00DF40FC" w:rsidRDefault="00DF40FC" w:rsidP="00DF40FC">
            <w:pPr>
              <w:spacing w:after="0" w:line="240" w:lineRule="auto"/>
              <w:rPr>
                <w:sz w:val="24"/>
                <w:szCs w:val="24"/>
                <w:lang w:eastAsia="hu-HU"/>
              </w:rPr>
            </w:pPr>
            <w:r w:rsidRPr="00DF40FC">
              <w:rPr>
                <w:rFonts w:ascii="Times New Roman" w:hAnsi="Times New Roman"/>
                <w:sz w:val="24"/>
                <w:szCs w:val="24"/>
                <w:lang w:eastAsia="hu-HU"/>
              </w:rPr>
              <w:t>Annak felismerése, hogy az írói-költői felelősség, szociális-társadalmi együttérzés változatos módon, műfajban és tematikában szólalhat meg.</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Szerzők több szempontú bemutatása, életművük jellege, szerepük a magyar irodalomban.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Illyés Gyula lírájának sajátosságai az </w:t>
            </w:r>
            <w:r w:rsidRPr="00DF40FC">
              <w:rPr>
                <w:rFonts w:ascii="Times New Roman" w:hAnsi="Times New Roman"/>
                <w:i/>
                <w:iCs/>
                <w:sz w:val="24"/>
                <w:szCs w:val="24"/>
                <w:lang w:eastAsia="hu-HU"/>
              </w:rPr>
              <w:t>Egy mondat a zsarnokságról</w:t>
            </w:r>
            <w:r w:rsidRPr="00DF40FC">
              <w:rPr>
                <w:rFonts w:ascii="Times New Roman" w:hAnsi="Times New Roman"/>
                <w:sz w:val="24"/>
                <w:szCs w:val="24"/>
                <w:lang w:eastAsia="hu-HU"/>
              </w:rPr>
              <w:t xml:space="preserve"> és más műve alapján (pl. </w:t>
            </w:r>
            <w:r w:rsidRPr="00DF40FC">
              <w:rPr>
                <w:rFonts w:ascii="Times New Roman" w:hAnsi="Times New Roman"/>
                <w:i/>
                <w:iCs/>
                <w:sz w:val="24"/>
                <w:szCs w:val="24"/>
                <w:lang w:eastAsia="hu-HU"/>
              </w:rPr>
              <w:t>Bartók</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Koszorú</w:t>
            </w:r>
            <w:r w:rsidRPr="00DF40FC">
              <w:rPr>
                <w:rFonts w:ascii="Times New Roman" w:hAnsi="Times New Roman"/>
                <w:sz w:val="24"/>
                <w:szCs w:val="24"/>
                <w:lang w:eastAsia="hu-HU"/>
              </w:rPr>
              <w:t xml:space="preserve">); az irodalmi szociográfia műfaja, l. </w:t>
            </w:r>
            <w:r w:rsidRPr="00DF40FC">
              <w:rPr>
                <w:rFonts w:ascii="Times New Roman" w:hAnsi="Times New Roman"/>
                <w:i/>
                <w:iCs/>
                <w:sz w:val="24"/>
                <w:szCs w:val="24"/>
                <w:lang w:eastAsia="hu-HU"/>
              </w:rPr>
              <w:t>Puszták népe</w:t>
            </w:r>
            <w:r w:rsidRPr="00DF40FC">
              <w:rPr>
                <w:rFonts w:ascii="Times New Roman" w:hAnsi="Times New Roman"/>
                <w:sz w:val="24"/>
                <w:szCs w:val="24"/>
                <w:lang w:eastAsia="hu-HU"/>
              </w:rPr>
              <w:t xml:space="preserve"> (vagy részletek).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Németh László egy regénye (pl. </w:t>
            </w:r>
            <w:r w:rsidRPr="00DF40FC">
              <w:rPr>
                <w:rFonts w:ascii="Times New Roman" w:hAnsi="Times New Roman"/>
                <w:i/>
                <w:iCs/>
                <w:sz w:val="24"/>
                <w:szCs w:val="24"/>
                <w:lang w:eastAsia="hu-HU"/>
              </w:rPr>
              <w:t>Iszony</w:t>
            </w:r>
            <w:r w:rsidRPr="00DF40FC">
              <w:rPr>
                <w:rFonts w:ascii="Times New Roman" w:hAnsi="Times New Roman"/>
                <w:sz w:val="24"/>
                <w:szCs w:val="24"/>
                <w:lang w:eastAsia="hu-HU"/>
              </w:rPr>
              <w:t xml:space="preserve">) vagy egy drámája (pl. </w:t>
            </w:r>
            <w:r w:rsidRPr="00DF40FC">
              <w:rPr>
                <w:rFonts w:ascii="Times New Roman" w:hAnsi="Times New Roman"/>
                <w:i/>
                <w:iCs/>
                <w:sz w:val="24"/>
                <w:szCs w:val="24"/>
                <w:lang w:eastAsia="hu-HU"/>
              </w:rPr>
              <w:t>II. József</w:t>
            </w:r>
            <w:r w:rsidRPr="00DF40FC">
              <w:rPr>
                <w:rFonts w:ascii="Times New Roman" w:hAnsi="Times New Roman"/>
                <w:sz w:val="24"/>
                <w:szCs w:val="24"/>
                <w:lang w:eastAsia="hu-HU"/>
              </w:rPr>
              <w:t xml:space="preserve">; </w:t>
            </w:r>
            <w:proofErr w:type="gramStart"/>
            <w:r w:rsidRPr="00DF40FC">
              <w:rPr>
                <w:rFonts w:ascii="Times New Roman" w:hAnsi="Times New Roman"/>
                <w:i/>
                <w:iCs/>
                <w:sz w:val="24"/>
                <w:szCs w:val="24"/>
                <w:lang w:eastAsia="hu-HU"/>
              </w:rPr>
              <w:t>A</w:t>
            </w:r>
            <w:proofErr w:type="gramEnd"/>
            <w:r w:rsidRPr="00DF40FC">
              <w:rPr>
                <w:rFonts w:ascii="Times New Roman" w:hAnsi="Times New Roman"/>
                <w:i/>
                <w:iCs/>
                <w:sz w:val="24"/>
                <w:szCs w:val="24"/>
                <w:lang w:eastAsia="hu-HU"/>
              </w:rPr>
              <w:t xml:space="preserve"> két Bolyai</w:t>
            </w:r>
            <w:r w:rsidRPr="00DF40FC">
              <w:rPr>
                <w:rFonts w:ascii="Times New Roman" w:hAnsi="Times New Roman"/>
                <w:sz w:val="24"/>
                <w:szCs w:val="24"/>
                <w:lang w:eastAsia="hu-HU"/>
              </w:rPr>
              <w:t xml:space="preserve">). </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Nagy László költői világa, alkotásmódja (pl. népiesség, hosszúénekek, montázstechnika, képrendszer, portrévers, képvers) egy-két műve alapján (pl. </w:t>
            </w:r>
            <w:r w:rsidRPr="00DF40FC">
              <w:rPr>
                <w:rFonts w:ascii="Times New Roman" w:hAnsi="Times New Roman"/>
                <w:i/>
                <w:iCs/>
                <w:sz w:val="24"/>
                <w:szCs w:val="24"/>
                <w:lang w:eastAsia="hu-HU"/>
              </w:rPr>
              <w:t>Himnusz minden időben, Ki viszi át a szerelmet</w:t>
            </w:r>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József Attila</w:t>
            </w:r>
            <w:proofErr w:type="gramStart"/>
            <w:r w:rsidRPr="00DF40FC">
              <w:rPr>
                <w:rFonts w:ascii="Times New Roman" w:hAnsi="Times New Roman"/>
                <w:i/>
                <w:iCs/>
                <w:sz w:val="24"/>
                <w:szCs w:val="24"/>
                <w:lang w:eastAsia="hu-HU"/>
              </w:rPr>
              <w:t>!</w:t>
            </w:r>
            <w:r w:rsidRPr="00DF40FC">
              <w:rPr>
                <w:rFonts w:ascii="Times New Roman" w:hAnsi="Times New Roman"/>
                <w:sz w:val="24"/>
                <w:szCs w:val="24"/>
                <w:lang w:eastAsia="hu-HU"/>
              </w:rPr>
              <w:t>;</w:t>
            </w:r>
            <w:proofErr w:type="gramEnd"/>
            <w:r w:rsidRPr="00DF40FC">
              <w:rPr>
                <w:rFonts w:ascii="Times New Roman" w:hAnsi="Times New Roman"/>
                <w:sz w:val="24"/>
                <w:szCs w:val="24"/>
                <w:lang w:eastAsia="hu-HU"/>
              </w:rPr>
              <w:t xml:space="preserve"> </w:t>
            </w:r>
            <w:r w:rsidRPr="00DF40FC">
              <w:rPr>
                <w:rFonts w:ascii="Times New Roman" w:hAnsi="Times New Roman"/>
                <w:i/>
                <w:iCs/>
                <w:sz w:val="24"/>
                <w:szCs w:val="24"/>
                <w:lang w:eastAsia="hu-HU"/>
              </w:rPr>
              <w:t>Menyegző</w:t>
            </w:r>
            <w:r w:rsidRPr="00DF40FC">
              <w:rPr>
                <w:rFonts w:ascii="Times New Roman" w:hAnsi="Times New Roman"/>
                <w:sz w:val="24"/>
                <w:szCs w:val="24"/>
                <w:lang w:eastAsia="hu-HU"/>
              </w:rPr>
              <w:t>).</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Örkény István groteszk látásmódja néhány egyperces novella</w:t>
            </w:r>
            <w:r w:rsidR="00296CAC">
              <w:rPr>
                <w:rFonts w:ascii="Times New Roman" w:hAnsi="Times New Roman"/>
                <w:sz w:val="24"/>
                <w:szCs w:val="24"/>
                <w:lang w:eastAsia="hu-HU"/>
              </w:rPr>
              <w:t>,</w:t>
            </w:r>
            <w:r w:rsidRPr="00DF40FC">
              <w:rPr>
                <w:rFonts w:ascii="Times New Roman" w:hAnsi="Times New Roman"/>
                <w:sz w:val="24"/>
                <w:szCs w:val="24"/>
                <w:lang w:eastAsia="hu-HU"/>
              </w:rPr>
              <w:t xml:space="preserve"> vagy a </w:t>
            </w:r>
            <w:r w:rsidRPr="00DF40FC">
              <w:rPr>
                <w:rFonts w:ascii="Times New Roman" w:hAnsi="Times New Roman"/>
                <w:i/>
                <w:iCs/>
                <w:sz w:val="24"/>
                <w:szCs w:val="24"/>
                <w:lang w:eastAsia="hu-HU"/>
              </w:rPr>
              <w:t xml:space="preserve">Tóték </w:t>
            </w:r>
            <w:r w:rsidR="006555D2" w:rsidRPr="00791A13">
              <w:rPr>
                <w:rFonts w:ascii="Times New Roman" w:hAnsi="Times New Roman"/>
                <w:iCs/>
                <w:sz w:val="24"/>
                <w:szCs w:val="24"/>
                <w:lang w:eastAsia="hu-HU"/>
              </w:rPr>
              <w:t xml:space="preserve">(esetleg mindkettő) </w:t>
            </w:r>
            <w:r w:rsidRPr="00DF40FC">
              <w:rPr>
                <w:rFonts w:ascii="Times New Roman" w:hAnsi="Times New Roman"/>
                <w:sz w:val="24"/>
                <w:szCs w:val="24"/>
                <w:lang w:eastAsia="hu-HU"/>
              </w:rPr>
              <w:t>alapján. A választott szerzőkhöz, művekhez kacsolódó fogalmi ismeretek.</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tanuló</w:t>
            </w:r>
          </w:p>
          <w:p w:rsidR="00DF40FC" w:rsidRPr="00DF40FC" w:rsidRDefault="00DF40FC" w:rsidP="00DF40FC">
            <w:pPr>
              <w:numPr>
                <w:ilvl w:val="0"/>
                <w:numId w:val="94"/>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tisztában van az adott 20. századi szerzők életművének jellegével; az alkotók helyével, szerepével a magyar irodalom történetében; </w:t>
            </w:r>
          </w:p>
          <w:p w:rsidR="00DF40FC" w:rsidRPr="00DF40FC" w:rsidRDefault="00DF40FC" w:rsidP="00DF40FC">
            <w:pPr>
              <w:numPr>
                <w:ilvl w:val="0"/>
                <w:numId w:val="94"/>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műismereti minimuma: Illyés Gyula egy műve;</w:t>
            </w:r>
          </w:p>
          <w:p w:rsidR="00DF40FC" w:rsidRPr="00DF40FC" w:rsidRDefault="00DF40FC" w:rsidP="00DF40FC">
            <w:pPr>
              <w:numPr>
                <w:ilvl w:val="0"/>
                <w:numId w:val="94"/>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továbbá választhat: Németh László egy műve; Örkény István néhány műve; Nagy László egy-két műve; esszérészlet Illyés Gyula, Németh László műveiből;</w:t>
            </w:r>
          </w:p>
          <w:p w:rsidR="00DF40FC" w:rsidRPr="00DF40FC" w:rsidRDefault="00DF40FC" w:rsidP="00DF40FC">
            <w:pPr>
              <w:numPr>
                <w:ilvl w:val="0"/>
                <w:numId w:val="94"/>
              </w:numPr>
              <w:spacing w:after="0" w:line="240" w:lineRule="auto"/>
              <w:ind w:left="360"/>
              <w:rPr>
                <w:rFonts w:ascii="Times New Roman" w:hAnsi="Times New Roman"/>
                <w:i/>
                <w:iCs/>
                <w:sz w:val="24"/>
                <w:szCs w:val="24"/>
              </w:rPr>
            </w:pPr>
            <w:r w:rsidRPr="00DF40FC">
              <w:rPr>
                <w:rFonts w:ascii="Times New Roman" w:hAnsi="Times New Roman"/>
                <w:sz w:val="24"/>
                <w:szCs w:val="24"/>
                <w:lang w:eastAsia="hu-HU"/>
              </w:rPr>
              <w:t>a szerzők kapcsán alkalmassá válik a műveikről szóló véleményeknek, elemzéseknek az értelmezésére; egy-egy szóbeli témakör kifejtésére; memoriterek tolmácsolására.</w:t>
            </w:r>
          </w:p>
        </w:tc>
      </w:tr>
      <w:tr w:rsidR="00DF40FC" w:rsidRPr="000548D3" w:rsidTr="00DF40FC">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Népi írók mozgalma, irodalmi szociográfia, portrévers, képvers, groteszk látásmód, egyperces novella.</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580"/>
        <w:gridCol w:w="1166"/>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58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lang w:eastAsia="hu-HU"/>
              </w:rPr>
            </w:pPr>
            <w:r w:rsidRPr="00DF40FC">
              <w:rPr>
                <w:rFonts w:ascii="Times New Roman" w:hAnsi="Times New Roman"/>
                <w:b/>
                <w:bCs/>
                <w:sz w:val="24"/>
                <w:szCs w:val="24"/>
                <w:lang w:eastAsia="hu-HU"/>
              </w:rPr>
              <w:t>Portrék, látásmódok a kortárs irodalomból</w:t>
            </w:r>
            <w:r w:rsidRPr="00DF40FC">
              <w:rPr>
                <w:rFonts w:ascii="Times New Roman" w:hAnsi="Times New Roman"/>
                <w:sz w:val="24"/>
                <w:szCs w:val="24"/>
                <w:lang w:eastAsia="hu-HU"/>
              </w:rPr>
              <w:t xml:space="preserve"> </w:t>
            </w:r>
            <w:r w:rsidRPr="00DF40FC">
              <w:rPr>
                <w:rFonts w:ascii="Times New Roman" w:hAnsi="Times New Roman"/>
                <w:b/>
                <w:sz w:val="24"/>
                <w:szCs w:val="24"/>
                <w:lang w:eastAsia="hu-HU"/>
              </w:rPr>
              <w:t>(választható szerzők, művek)</w:t>
            </w:r>
          </w:p>
        </w:tc>
        <w:tc>
          <w:tcPr>
            <w:tcW w:w="116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8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A 20. és 21. századi magyar irodalom tendenciái.</w:t>
            </w:r>
          </w:p>
        </w:tc>
      </w:tr>
      <w:tr w:rsidR="00DF40FC" w:rsidRPr="000548D3" w:rsidTr="00DF40FC">
        <w:trPr>
          <w:cantSplit/>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rPr>
                <w:rFonts w:ascii="Times New Roman" w:hAnsi="Times New Roman"/>
              </w:rPr>
            </w:pPr>
            <w:r w:rsidRPr="00DF40FC">
              <w:rPr>
                <w:rFonts w:ascii="Times New Roman" w:eastAsia="Times New Roman" w:hAnsi="Times New Roman"/>
                <w:sz w:val="24"/>
                <w:szCs w:val="24"/>
              </w:rPr>
              <w:t>Az önálló olvasóvá válás támogatása, felkészítés a tanulói szerző- és műválasztásokra, a választott művek önálló feldolgozására, értelmezésére és a kapcsolatos vélemények megosztására.</w:t>
            </w:r>
          </w:p>
          <w:p w:rsidR="00DF40FC" w:rsidRPr="00DF40FC" w:rsidRDefault="00DF40FC" w:rsidP="00DF40FC">
            <w:pPr>
              <w:spacing w:after="0" w:line="240" w:lineRule="auto"/>
              <w:rPr>
                <w:sz w:val="24"/>
                <w:szCs w:val="24"/>
                <w:lang w:eastAsia="hu-HU"/>
              </w:rPr>
            </w:pPr>
            <w:r w:rsidRPr="00DF40FC">
              <w:rPr>
                <w:rFonts w:ascii="Times New Roman" w:hAnsi="Times New Roman"/>
                <w:sz w:val="24"/>
                <w:szCs w:val="24"/>
                <w:lang w:eastAsia="hu-HU"/>
              </w:rPr>
              <w:t>Annak a belátása, hogy a kortárs törekvések megismerése segíti a körülöttünk levő világ megértését.</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Kortárs irodalom: a tájékozottság növelése, az eligazodás támogatása; a fogalmi műveltség bővítése. Kortárs alkotások értelmezése, a művekről szóló vélemények, elemzések mérlegelése. A kortárs irodalmi élet több szempontú bemutatása. </w:t>
            </w:r>
            <w:r w:rsidRPr="00DF40FC">
              <w:rPr>
                <w:rFonts w:ascii="Times New Roman" w:hAnsi="Times New Roman"/>
                <w:sz w:val="24"/>
                <w:szCs w:val="24"/>
              </w:rPr>
              <w:t>Az elektronikus tömegkommunikáció és az irodalom kölcsönhatásának új jelenségei.</w:t>
            </w:r>
            <w:r w:rsidRPr="00DF40FC">
              <w:rPr>
                <w:rFonts w:ascii="Times New Roman" w:hAnsi="Times New Roman"/>
                <w:sz w:val="24"/>
                <w:szCs w:val="24"/>
                <w:lang w:eastAsia="hu-HU"/>
              </w:rPr>
              <w:t xml:space="preserve">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lastRenderedPageBreak/>
              <w:t>Ismeretek/fejlesztési követelmények</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Szemelvények a kortárs szépprózai alkotásokból, lírai művekből, esszéirodalomból.</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kortárs dráma és színház világa (egy választott mű elemzése).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Irodalmi díjak és díjazottak (a Nobel-díjas: Kertész Imre </w:t>
            </w:r>
            <w:r w:rsidRPr="00DF40FC">
              <w:rPr>
                <w:rFonts w:ascii="Times New Roman" w:hAnsi="Times New Roman"/>
                <w:i/>
                <w:iCs/>
                <w:sz w:val="24"/>
                <w:szCs w:val="24"/>
                <w:lang w:eastAsia="hu-HU"/>
              </w:rPr>
              <w:t>Sorstalanság</w:t>
            </w:r>
            <w:r w:rsidRPr="00DF40FC">
              <w:rPr>
                <w:rFonts w:ascii="Times New Roman" w:hAnsi="Times New Roman"/>
                <w:sz w:val="24"/>
                <w:szCs w:val="24"/>
                <w:lang w:eastAsia="hu-HU"/>
              </w:rPr>
              <w:t xml:space="preserve"> című regénye).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Kortárs irodalmi élet. A választott szerzőkhöz, művekhez kacsolódó fogalmi ismeretek.</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tanuló</w:t>
            </w:r>
          </w:p>
          <w:p w:rsidR="00DF40FC" w:rsidRPr="00DF40FC" w:rsidRDefault="00DF40FC" w:rsidP="00DF40FC">
            <w:pPr>
              <w:numPr>
                <w:ilvl w:val="0"/>
                <w:numId w:val="95"/>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tisztában van a kortárs irodalomból választott szerzők életművének jellegével; az alkotók helyével, szerepével;</w:t>
            </w:r>
          </w:p>
          <w:p w:rsidR="00DF40FC" w:rsidRPr="00DF40FC" w:rsidRDefault="00DF40FC" w:rsidP="00DF40FC">
            <w:pPr>
              <w:numPr>
                <w:ilvl w:val="0"/>
                <w:numId w:val="95"/>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megismeri a kortárs irodalom néhány törekvését, sajátosságát, a posztmodern, digitális irodalom, hangoskönyv fogalmát;</w:t>
            </w:r>
          </w:p>
          <w:p w:rsidR="00DF40FC" w:rsidRPr="00DF40FC" w:rsidRDefault="00DF40FC" w:rsidP="00DF40FC">
            <w:pPr>
              <w:numPr>
                <w:ilvl w:val="0"/>
                <w:numId w:val="95"/>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választhat műelemzést/műajánlást egyéni olvasmányélményei alapján;</w:t>
            </w:r>
          </w:p>
          <w:p w:rsidR="00DF40FC" w:rsidRPr="00DF40FC" w:rsidRDefault="00DF40FC" w:rsidP="00DF40FC">
            <w:pPr>
              <w:numPr>
                <w:ilvl w:val="0"/>
                <w:numId w:val="95"/>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 xml:space="preserve">értelmez egy kortárs drámai alkotást (lehetőleg megtekinti színházban/felvételről); </w:t>
            </w:r>
          </w:p>
          <w:p w:rsidR="00DF40FC" w:rsidRPr="00DF40FC" w:rsidRDefault="00DF40FC" w:rsidP="00DF40FC">
            <w:pPr>
              <w:numPr>
                <w:ilvl w:val="0"/>
                <w:numId w:val="95"/>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a szerzők kapcsán alkalmassá válik a műveikről szóló véleményeknek, elemzéseknek az értelmezésére; egy-egy szóbeli témakör kifejtésére, memoriterek tolmácsolására.</w:t>
            </w:r>
          </w:p>
          <w:p w:rsidR="00DF40FC" w:rsidRPr="00DF40FC" w:rsidRDefault="00DF40FC" w:rsidP="00DF40FC">
            <w:pPr>
              <w:numPr>
                <w:ilvl w:val="0"/>
                <w:numId w:val="95"/>
              </w:numPr>
              <w:spacing w:after="0" w:line="240" w:lineRule="auto"/>
              <w:ind w:left="360"/>
              <w:rPr>
                <w:rFonts w:ascii="Times New Roman" w:hAnsi="Times New Roman"/>
                <w:sz w:val="24"/>
                <w:szCs w:val="24"/>
              </w:rPr>
            </w:pPr>
            <w:r w:rsidRPr="00DF40FC">
              <w:rPr>
                <w:rFonts w:ascii="Times New Roman" w:hAnsi="Times New Roman"/>
                <w:sz w:val="24"/>
                <w:szCs w:val="24"/>
                <w:lang w:eastAsia="hu-HU"/>
              </w:rPr>
              <w:t>legalább egy szerző 2-3 lírai vagy 1-2 epikai művének értelmezése) 1980-tól napjainkig).</w:t>
            </w:r>
            <w:r w:rsidRPr="00DF40FC">
              <w:rPr>
                <w:rFonts w:ascii="Times New Roman" w:hAnsi="Times New Roman"/>
                <w:sz w:val="24"/>
                <w:szCs w:val="24"/>
              </w:rPr>
              <w:t xml:space="preserve"> </w:t>
            </w:r>
          </w:p>
        </w:tc>
      </w:tr>
      <w:tr w:rsidR="00DF40FC" w:rsidRPr="000548D3" w:rsidTr="00DF40FC">
        <w:trPr>
          <w:cantSplit/>
          <w:trHeight w:val="550"/>
        </w:trPr>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Kortárs nyilvánosság, nyomtatott és internetes folyóiratok, hangoskönyv, digitális közlés.</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9"/>
        <w:gridCol w:w="610"/>
        <w:gridCol w:w="5622"/>
        <w:gridCol w:w="1124"/>
      </w:tblGrid>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62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i/>
                <w:iCs/>
                <w:sz w:val="24"/>
                <w:szCs w:val="24"/>
                <w:lang w:eastAsia="hu-HU"/>
              </w:rPr>
            </w:pPr>
            <w:r w:rsidRPr="00DF40FC">
              <w:rPr>
                <w:rFonts w:ascii="Times New Roman" w:hAnsi="Times New Roman"/>
                <w:b/>
                <w:bCs/>
                <w:sz w:val="24"/>
                <w:szCs w:val="24"/>
                <w:lang w:eastAsia="hu-HU"/>
              </w:rPr>
              <w:t>Az irodalom határterületei – a régió kulturális hagyományai</w:t>
            </w:r>
          </w:p>
        </w:tc>
        <w:tc>
          <w:tcPr>
            <w:tcW w:w="112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5 óra</w:t>
            </w:r>
          </w:p>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E: 2 óra</w:t>
            </w:r>
          </w:p>
        </w:tc>
      </w:tr>
      <w:tr w:rsidR="00DF40FC" w:rsidRPr="000548D3" w:rsidTr="00DF40FC">
        <w:trPr>
          <w:cantSplit/>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Népköltészet, műköltészet, alkalmi költészet. Szórakoztató irodalom, slágerszöveg.</w:t>
            </w:r>
          </w:p>
        </w:tc>
      </w:tr>
      <w:tr w:rsidR="00DF40FC" w:rsidRPr="000548D3" w:rsidTr="00DF40FC">
        <w:trPr>
          <w:cantSplit/>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(műveltségterülethez) kapcsolható fejlesztési feladatok</w:t>
            </w:r>
          </w:p>
        </w:tc>
        <w:tc>
          <w:tcPr>
            <w:tcW w:w="6750"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lang w:eastAsia="hu-HU"/>
              </w:rPr>
              <w:t xml:space="preserve">Az esztétikai és művészeti tudatosság alakítása, fejlesztése. Az irodalmiság változó fogalmának áttekintése, példákkal. Több szempontot érintő megbeszélés az ízlésről, annak kontextusairól, alakulásáról. </w:t>
            </w:r>
            <w:r w:rsidRPr="00DF40FC">
              <w:rPr>
                <w:rFonts w:ascii="Times New Roman" w:hAnsi="Times New Roman"/>
                <w:sz w:val="24"/>
                <w:szCs w:val="24"/>
              </w:rPr>
              <w:t>A művészet kultúraalkotó szerepének megfigyelése. Más kultúrák megismerésének igénye.</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rPr>
              <w:t>A régió hagyományainak, művészeti életének, emlékeinek megismerése.</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jc w:val="center"/>
              <w:outlineLvl w:val="2"/>
              <w:rPr>
                <w:rFonts w:ascii="Times New Roman" w:eastAsia="Times New Roman" w:hAnsi="Times New Roman"/>
                <w:color w:val="4F81BD"/>
                <w:sz w:val="24"/>
                <w:szCs w:val="24"/>
              </w:rPr>
            </w:pPr>
            <w:r w:rsidRPr="00DF40FC">
              <w:rPr>
                <w:rFonts w:ascii="Times New Roman" w:eastAsia="Times New Roman" w:hAnsi="Times New Roman"/>
                <w:b/>
                <w:bCs/>
                <w:color w:val="000000"/>
                <w:sz w:val="24"/>
                <w:szCs w:val="24"/>
              </w:rPr>
              <w:t xml:space="preserve">Ismeretek/fejlesztési követelmények </w:t>
            </w:r>
          </w:p>
        </w:tc>
      </w:tr>
      <w:tr w:rsidR="00DF40FC" w:rsidRPr="000548D3" w:rsidTr="00DF40FC">
        <w:tc>
          <w:tcPr>
            <w:tcW w:w="9230" w:type="dxa"/>
            <w:gridSpan w:val="4"/>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 xml:space="preserve">A szórakoztató irodalom típusai, hatáskeltő eszközei és sajátos műfajainak jellemzői (pl. </w:t>
            </w:r>
            <w:r w:rsidRPr="00DF40FC">
              <w:rPr>
                <w:rFonts w:ascii="Times New Roman" w:hAnsi="Times New Roman"/>
                <w:sz w:val="24"/>
                <w:szCs w:val="24"/>
              </w:rPr>
              <w:t xml:space="preserve">fantasy-irodalom, detektívregény, sci-fi, lektűr; dalszöveg). </w:t>
            </w:r>
            <w:r w:rsidRPr="00DF40FC">
              <w:rPr>
                <w:rFonts w:ascii="Times New Roman" w:hAnsi="Times New Roman"/>
                <w:sz w:val="24"/>
                <w:szCs w:val="24"/>
                <w:lang w:eastAsia="hu-HU"/>
              </w:rPr>
              <w:t>Az irodalom filmen; filmes feldolgozások. Film- és könyvsikerek, divatjelenségek. A régió kulturális hagyományai.</w:t>
            </w:r>
          </w:p>
          <w:p w:rsidR="00DF40FC" w:rsidRPr="00DF40FC" w:rsidRDefault="00DF40FC" w:rsidP="00DF40FC">
            <w:pPr>
              <w:spacing w:after="0" w:line="240" w:lineRule="auto"/>
              <w:rPr>
                <w:rFonts w:ascii="Times New Roman" w:hAnsi="Times New Roman"/>
                <w:sz w:val="24"/>
                <w:szCs w:val="24"/>
                <w:lang w:eastAsia="hu-HU"/>
              </w:rPr>
            </w:pPr>
            <w:r w:rsidRPr="00DF40FC">
              <w:rPr>
                <w:rFonts w:ascii="Times New Roman" w:hAnsi="Times New Roman"/>
                <w:sz w:val="24"/>
                <w:szCs w:val="24"/>
                <w:lang w:eastAsia="hu-HU"/>
              </w:rPr>
              <w:t>A tanuló</w:t>
            </w:r>
          </w:p>
          <w:p w:rsidR="00DF40FC" w:rsidRPr="00DF40FC" w:rsidRDefault="00DF40FC" w:rsidP="00DF40FC">
            <w:pPr>
              <w:numPr>
                <w:ilvl w:val="0"/>
                <w:numId w:val="96"/>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tisztában van az irodalmiság változó fogalmával;</w:t>
            </w:r>
          </w:p>
          <w:p w:rsidR="00DF40FC" w:rsidRPr="00DF40FC" w:rsidRDefault="00DF40FC" w:rsidP="00DF40FC">
            <w:pPr>
              <w:numPr>
                <w:ilvl w:val="0"/>
                <w:numId w:val="96"/>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megérti az ízlés kontextuális függőségét;</w:t>
            </w:r>
          </w:p>
          <w:p w:rsidR="00DF40FC" w:rsidRPr="00DF40FC" w:rsidRDefault="00DF40FC" w:rsidP="00DF40FC">
            <w:pPr>
              <w:numPr>
                <w:ilvl w:val="0"/>
                <w:numId w:val="96"/>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alakul igénye és képessége az ízlés önálló fejlesztésére;</w:t>
            </w:r>
          </w:p>
          <w:p w:rsidR="00DF40FC" w:rsidRPr="00DF40FC" w:rsidRDefault="00DF40FC" w:rsidP="00DF40FC">
            <w:pPr>
              <w:numPr>
                <w:ilvl w:val="0"/>
                <w:numId w:val="96"/>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fejlődik médiatudatossága, esztétikai és művészeti tudatossága;</w:t>
            </w:r>
          </w:p>
          <w:p w:rsidR="00DF40FC" w:rsidRPr="00DF40FC" w:rsidRDefault="00DF40FC" w:rsidP="00DF40FC">
            <w:pPr>
              <w:numPr>
                <w:ilvl w:val="0"/>
                <w:numId w:val="96"/>
              </w:numPr>
              <w:spacing w:after="0" w:line="240" w:lineRule="auto"/>
              <w:ind w:left="360"/>
              <w:rPr>
                <w:rFonts w:ascii="Times New Roman" w:hAnsi="Times New Roman"/>
                <w:sz w:val="24"/>
                <w:szCs w:val="24"/>
                <w:lang w:eastAsia="hu-HU"/>
              </w:rPr>
            </w:pPr>
            <w:r w:rsidRPr="00DF40FC">
              <w:rPr>
                <w:rFonts w:ascii="Times New Roman" w:hAnsi="Times New Roman"/>
                <w:sz w:val="24"/>
                <w:szCs w:val="24"/>
                <w:lang w:eastAsia="hu-HU"/>
              </w:rPr>
              <w:t>választhat műelemzést/műajánlást egyéni olvasmányélményei/filmélményei alapján;</w:t>
            </w:r>
          </w:p>
          <w:p w:rsidR="00DF40FC" w:rsidRPr="00DF40FC" w:rsidRDefault="00DF40FC" w:rsidP="00DF40FC">
            <w:pPr>
              <w:numPr>
                <w:ilvl w:val="0"/>
                <w:numId w:val="96"/>
              </w:numPr>
              <w:spacing w:after="0" w:line="240" w:lineRule="auto"/>
              <w:ind w:left="360"/>
              <w:rPr>
                <w:rFonts w:ascii="Times New Roman" w:hAnsi="Times New Roman"/>
                <w:i/>
                <w:iCs/>
                <w:sz w:val="24"/>
                <w:szCs w:val="24"/>
              </w:rPr>
            </w:pPr>
            <w:r w:rsidRPr="00DF40FC">
              <w:rPr>
                <w:rFonts w:ascii="Times New Roman" w:hAnsi="Times New Roman"/>
                <w:sz w:val="24"/>
                <w:szCs w:val="24"/>
                <w:lang w:eastAsia="hu-HU"/>
              </w:rPr>
              <w:t>a tárgykör kapcsán alkalmassá válik a jelenségekről/művekről szóló véleményeknek, elemzéseknek az értelmezésére; egy-egy szóbeli témakör kifejtésére.</w:t>
            </w:r>
          </w:p>
        </w:tc>
      </w:tr>
      <w:tr w:rsidR="00DF40FC" w:rsidRPr="000548D3" w:rsidTr="00DF40FC">
        <w:tc>
          <w:tcPr>
            <w:tcW w:w="187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jc w:val="center"/>
              <w:outlineLvl w:val="4"/>
              <w:rPr>
                <w:rFonts w:ascii="Times New Roman" w:eastAsia="Times New Roman" w:hAnsi="Times New Roman"/>
                <w:b/>
                <w:bCs/>
                <w:sz w:val="24"/>
                <w:szCs w:val="24"/>
              </w:rPr>
            </w:pPr>
            <w:r w:rsidRPr="00DF40FC">
              <w:rPr>
                <w:rFonts w:ascii="Times New Roman" w:eastAsia="Times New Roman" w:hAnsi="Times New Roman"/>
                <w:b/>
                <w:bCs/>
                <w:sz w:val="24"/>
                <w:szCs w:val="24"/>
              </w:rPr>
              <w:t>Kulcsfogalmak/ fogalmak</w:t>
            </w:r>
          </w:p>
        </w:tc>
        <w:tc>
          <w:tcPr>
            <w:tcW w:w="7360"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Ízlés, értelmezés, szórakoztatás, populáris kultúra, kultusz, divat, irodalmi ismeretterjesztés, digitális kultúra, (</w:t>
            </w:r>
            <w:r w:rsidRPr="00DF40FC">
              <w:rPr>
                <w:rFonts w:ascii="Times New Roman" w:hAnsi="Times New Roman"/>
                <w:i/>
                <w:iCs/>
                <w:sz w:val="24"/>
                <w:szCs w:val="24"/>
              </w:rPr>
              <w:t>filmes)</w:t>
            </w:r>
            <w:r w:rsidRPr="00DF40FC">
              <w:rPr>
                <w:rFonts w:ascii="Times New Roman" w:hAnsi="Times New Roman"/>
                <w:sz w:val="24"/>
                <w:szCs w:val="24"/>
              </w:rPr>
              <w:t xml:space="preserve"> adaptáció. Régió, regionalitás, hagyomány, folklór.</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DF40FC" w:rsidRPr="000548D3" w:rsidTr="00DF40FC">
        <w:tc>
          <w:tcPr>
            <w:tcW w:w="209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lastRenderedPageBreak/>
              <w:t>A fejlesztés várt eredményei a</w:t>
            </w:r>
            <w:r w:rsidRPr="00DF40FC">
              <w:rPr>
                <w:rFonts w:ascii="Times New Roman" w:hAnsi="Times New Roman"/>
                <w:sz w:val="24"/>
                <w:szCs w:val="24"/>
              </w:rPr>
              <w:t xml:space="preserve"> </w:t>
            </w:r>
            <w:r w:rsidRPr="00DF40FC">
              <w:rPr>
                <w:rFonts w:ascii="Times New Roman" w:hAnsi="Times New Roman"/>
                <w:b/>
                <w:sz w:val="24"/>
                <w:szCs w:val="24"/>
              </w:rPr>
              <w:t>13. é</w:t>
            </w:r>
            <w:r w:rsidRPr="00DF40FC">
              <w:rPr>
                <w:rFonts w:ascii="Times New Roman" w:hAnsi="Times New Roman"/>
                <w:b/>
                <w:bCs/>
                <w:sz w:val="24"/>
                <w:szCs w:val="24"/>
              </w:rPr>
              <w:t>vfolyam végén</w:t>
            </w:r>
          </w:p>
        </w:tc>
        <w:tc>
          <w:tcPr>
            <w:tcW w:w="7119"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A tanuló szóbeli és írásbeli kommunikációs helyzetekben megválasztja a megfelelő hangnemet, nyelvváltozatot, stílusréteget. Alkalmazza a művelt köznyelv (regionális köznyelv), illetve a nyelvváltozatok nyelvhelyességi normáit, képes felismerni és értelmezni az attól eltérő nyelvváltozatokat. </w:t>
            </w:r>
          </w:p>
          <w:p w:rsidR="00DF40FC" w:rsidRPr="00DF40FC" w:rsidRDefault="00DF40FC" w:rsidP="00DF40FC">
            <w:pPr>
              <w:widowControl w:val="0"/>
              <w:suppressAutoHyphens/>
              <w:autoSpaceDE w:val="0"/>
              <w:spacing w:after="0"/>
              <w:rPr>
                <w:rFonts w:ascii="Times New Roman" w:eastAsia="Times New Roman" w:hAnsi="Times New Roman"/>
                <w:color w:val="000000"/>
                <w:sz w:val="24"/>
                <w:szCs w:val="24"/>
              </w:rPr>
            </w:pPr>
            <w:r w:rsidRPr="00DF40FC">
              <w:rPr>
                <w:rFonts w:ascii="Times New Roman" w:eastAsia="Times New Roman" w:hAnsi="Times New Roman"/>
                <w:color w:val="000000"/>
                <w:sz w:val="24"/>
                <w:szCs w:val="24"/>
              </w:rPr>
              <w:t xml:space="preserve">Értő módon használja a tömegkommunikációs, illetve az audiovizuális, digitális szövegeket. Az értő, kritikus befogadásra is alapozva képes önálló szövegalkotásra néhány publicisztikai, audiovizuális és informatikai hátterű műfajban, a képi elemek, lehetőségek és a szöveg összekapcsolásában rejlő közlési lehetőségek kihasználásával.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Rendszeresen használja a könyvtárat, ide értve a különféle (pl. informatikai technológiákra épülő) információhordozók használatát is. Képes arra, hogy kellő problémaérzékenységgel, kreativitással és önállósággal igazodjon el az információk világában; értelmesen és értékteremtően tudjon élni az önképzés lehetőségeivel.</w:t>
            </w:r>
          </w:p>
          <w:p w:rsidR="00DF40FC" w:rsidRPr="00DF40FC" w:rsidRDefault="00DF40FC" w:rsidP="00DF40FC">
            <w:pPr>
              <w:autoSpaceDE w:val="0"/>
              <w:autoSpaceDN w:val="0"/>
              <w:adjustRightInd w:val="0"/>
              <w:spacing w:after="0" w:line="240" w:lineRule="auto"/>
              <w:rPr>
                <w:rFonts w:ascii="Times New Roman" w:hAnsi="Times New Roman"/>
                <w:color w:val="000000"/>
                <w:sz w:val="24"/>
                <w:szCs w:val="24"/>
              </w:rPr>
            </w:pPr>
            <w:r w:rsidRPr="00DF40FC">
              <w:rPr>
                <w:rFonts w:ascii="Times New Roman" w:hAnsi="Times New Roman"/>
                <w:color w:val="000000"/>
                <w:sz w:val="24"/>
                <w:szCs w:val="24"/>
              </w:rPr>
              <w:t>Bizonyítja szövegelemzési, szövegértelmezési jártasságát a tanult leíró nyelvtani, szövegtani, jelentéstani, pragmatikai ismeretek alkalmazásával; a szépirodalmi szövegek mellett képes szakmai-tudományos, publicisztikai, közéleti (audiovizuális, informatikai alapú) szövegek feldolgozására, értelmezésére is. Bizonyítja különféle szövegek megértését, a szöveg felépítésére, grammatikai jellemzőire, témahálózatára, tagolására irányuló elemzéssel.</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A hivatalos írásművek műfajaiban képes önálló szövegalkotásra (pl. önéletrajz, motivációs levél). Képes olvasható, rendezett írásra.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Képes szövegek kapcsolatainak és különbségeinek felismerésére, értelmezésére (pl. tematikus, motivikus kapcsolatok, utalások, nem irodalmi és irodalmi szövegek, tények és vélemények összevetése), e képességek alkalmazására elemző szóbeli és írásbeli műfajokban. Alkalmazza az idézés szabályait és etikai normáit. Képes definíció, magyarázat, prezentáció, értekezés (kisértekezés) készítésére az olvasmányaival, a felvetett és tárgyalt problémákkal összefüggésben, maga is meg tud fogalmazni kérdéseket, problémákat.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Bizonyítja a magyar nyelv rendszerének és történetének ismeretét, a grammatikai, szövegtani, jelentéstani, stilisztikai-retorikai, helyesírási jelenségek önálló felismerését, a tanultak tudatos alkalmazását.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Átfogó ismerettel rendelkezik a nyelv és társadalom viszonyáról, illetve a nyelvi állandóság és változás folyamatáról. Anyanyelvi műveltségének fontos összetevője a tájékozottság a magyar nyelv eredetéről, rokonságáról, történetének főbb korszakairól; a magyar nyelv és a magyar művelődés kapcsolatának tudatosítása.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Tudja alkalmazni a művek műfaji természetének, poétikai jellemzőinek megfelelő szövegfeldolgozási eljárásokat, megközelítési módokat.</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Fel tudja ismerni a szépirodalmi és nem szépirodalmi szövegekben megjelenített értékeket, erkölcsi kérdéseket, álláspontokat, motivációkat, magatartásformákat, képes ezek értelmezésére, önálló értékelésére.</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Képes erkölcsi kérdések, döntési helyzetek megnevezésére, példával történő bemutatására, következtetések megfogalmazására. Részt vesz elemző beszélgetésekben, ennek tartalmához hozzájárul saját </w:t>
            </w:r>
            <w:r w:rsidRPr="00DF40FC">
              <w:rPr>
                <w:rFonts w:ascii="Times New Roman" w:hAnsi="Times New Roman"/>
                <w:color w:val="000000"/>
                <w:sz w:val="24"/>
                <w:szCs w:val="24"/>
              </w:rPr>
              <w:lastRenderedPageBreak/>
              <w:t>véleményével. Képes az irodalmi művekben megjelenő álláspontok azonosítására, követésére, megvitatására, összehasonlítására, eltérő vélemények megértésére, újrafogalmazására.</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Tájékozott az olvasott, feldolgozott lírai alkotások különböző műfajaiban, poétikai megoldásaiban, kompozíciós eljárásaiban.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Képes tudásanyagának többféle szempontot követő megfogalmazására írásban a magyar és a világirodalom kiemelkedő alkotóiról. </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Meggyőzően be tudja mutatni a tanult stíluskorszakok, irányzatok sajátosságait.</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 xml:space="preserve">Képes a feldolgozott epikai, lírai és drámai művek jelentésének, erkölcsi tartalmának tárgyszerű ismertetésére. </w:t>
            </w:r>
          </w:p>
          <w:p w:rsidR="00DF40FC" w:rsidRPr="00DF40FC" w:rsidRDefault="00DF40FC" w:rsidP="00DF40FC">
            <w:pPr>
              <w:spacing w:after="0" w:line="240" w:lineRule="auto"/>
              <w:jc w:val="both"/>
              <w:rPr>
                <w:rFonts w:ascii="Times New Roman" w:hAnsi="Times New Roman"/>
                <w:sz w:val="24"/>
                <w:szCs w:val="24"/>
              </w:rPr>
            </w:pPr>
            <w:r w:rsidRPr="00DF40FC">
              <w:rPr>
                <w:rFonts w:ascii="Times New Roman" w:hAnsi="Times New Roman"/>
                <w:sz w:val="24"/>
                <w:szCs w:val="24"/>
              </w:rPr>
              <w:t>Be tud mutatni műveket, alkotókat a magyar és világirodalom korszakaiból, továbbá a kortárs irodalomból.</w:t>
            </w:r>
          </w:p>
          <w:p w:rsidR="00DF40FC" w:rsidRPr="00DF40FC" w:rsidRDefault="00DF40FC" w:rsidP="00DF40FC">
            <w:pPr>
              <w:spacing w:after="0" w:line="240" w:lineRule="auto"/>
              <w:jc w:val="both"/>
              <w:rPr>
                <w:rFonts w:ascii="Times New Roman" w:hAnsi="Times New Roman"/>
                <w:sz w:val="24"/>
                <w:szCs w:val="24"/>
              </w:rPr>
            </w:pPr>
            <w:r w:rsidRPr="00DF40FC">
              <w:rPr>
                <w:rFonts w:ascii="Times New Roman" w:hAnsi="Times New Roman"/>
                <w:sz w:val="24"/>
                <w:szCs w:val="24"/>
              </w:rPr>
              <w:t>Képes művek közötti kapcsolatok, témák, fölismerésére és értékelésére, az evokáció, az intertextualitás példáinak bemutatására. Képes különböző korokban keletkezett alkotások tematikai, poétikai szempontú értelmezésére, összevetésére.</w:t>
            </w:r>
          </w:p>
          <w:p w:rsidR="00DF40FC" w:rsidRPr="00DF40FC" w:rsidRDefault="00DF40FC" w:rsidP="00DF40FC">
            <w:pPr>
              <w:spacing w:after="0" w:line="240" w:lineRule="auto"/>
              <w:rPr>
                <w:rFonts w:ascii="Times New Roman" w:hAnsi="Times New Roman"/>
                <w:color w:val="000000"/>
                <w:sz w:val="24"/>
                <w:szCs w:val="24"/>
              </w:rPr>
            </w:pPr>
            <w:r w:rsidRPr="00DF40FC">
              <w:rPr>
                <w:rFonts w:ascii="Times New Roman" w:hAnsi="Times New Roman"/>
                <w:color w:val="000000"/>
                <w:sz w:val="24"/>
                <w:szCs w:val="24"/>
              </w:rPr>
              <w:t>Képes memoriterek szöveghű tolmácsolására, kifejező szövegmondásra.</w:t>
            </w:r>
          </w:p>
        </w:tc>
      </w:tr>
    </w:tbl>
    <w:p w:rsidR="00DF40FC" w:rsidRPr="00DF40FC" w:rsidRDefault="00DF40FC" w:rsidP="00DF40FC">
      <w:pPr>
        <w:rPr>
          <w:rFonts w:ascii="Times New Roman" w:hAnsi="Times New Roman"/>
          <w:sz w:val="24"/>
          <w:szCs w:val="24"/>
        </w:rPr>
      </w:pPr>
    </w:p>
    <w:p w:rsidR="00DF40FC" w:rsidRDefault="00DF40FC">
      <w:pPr>
        <w:rPr>
          <w:rFonts w:ascii="Times New Roman" w:hAnsi="Times New Roman"/>
          <w:b/>
          <w:caps/>
          <w:sz w:val="24"/>
          <w:szCs w:val="24"/>
        </w:rPr>
      </w:pPr>
      <w:r>
        <w:rPr>
          <w:rFonts w:ascii="Times New Roman" w:hAnsi="Times New Roman"/>
          <w:b/>
          <w:caps/>
          <w:sz w:val="24"/>
          <w:szCs w:val="24"/>
        </w:rPr>
        <w:br w:type="page"/>
      </w:r>
    </w:p>
    <w:p w:rsidR="00DF40FC" w:rsidRPr="00E344A1" w:rsidRDefault="00DF40FC" w:rsidP="00DF40FC">
      <w:pPr>
        <w:tabs>
          <w:tab w:val="left" w:pos="2522"/>
        </w:tabs>
        <w:spacing w:after="0" w:line="240" w:lineRule="auto"/>
        <w:jc w:val="center"/>
        <w:rPr>
          <w:rFonts w:ascii="Times New Roman" w:hAnsi="Times New Roman"/>
          <w:b/>
          <w:caps/>
          <w:sz w:val="28"/>
          <w:szCs w:val="24"/>
        </w:rPr>
      </w:pPr>
      <w:r w:rsidRPr="00E344A1">
        <w:rPr>
          <w:rFonts w:ascii="Times New Roman" w:hAnsi="Times New Roman"/>
          <w:b/>
          <w:caps/>
          <w:sz w:val="28"/>
          <w:szCs w:val="24"/>
        </w:rPr>
        <w:lastRenderedPageBreak/>
        <w:t>Angol nyelv</w:t>
      </w:r>
    </w:p>
    <w:p w:rsidR="00DF40FC" w:rsidRPr="00E344A1" w:rsidRDefault="00DF40FC" w:rsidP="00DF40FC">
      <w:pPr>
        <w:spacing w:after="0" w:line="240" w:lineRule="auto"/>
        <w:rPr>
          <w:rFonts w:ascii="Times New Roman" w:hAnsi="Times New Roman"/>
          <w:b/>
          <w:sz w:val="24"/>
          <w:szCs w:val="24"/>
        </w:rPr>
      </w:pPr>
    </w:p>
    <w:p w:rsidR="00DF40FC" w:rsidRPr="00E344A1" w:rsidRDefault="00DF40FC" w:rsidP="00DF40FC">
      <w:pPr>
        <w:spacing w:after="0" w:line="240" w:lineRule="auto"/>
        <w:rPr>
          <w:rFonts w:ascii="Times New Roman" w:hAnsi="Times New Roman"/>
          <w:b/>
          <w:sz w:val="24"/>
          <w:szCs w:val="24"/>
        </w:rPr>
      </w:pPr>
    </w:p>
    <w:p w:rsidR="00DF40FC" w:rsidRPr="00E344A1" w:rsidRDefault="00DF40FC" w:rsidP="00DF40FC">
      <w:pPr>
        <w:spacing w:after="0" w:line="240" w:lineRule="auto"/>
        <w:jc w:val="both"/>
        <w:rPr>
          <w:rFonts w:ascii="Times New Roman" w:hAnsi="Times New Roman"/>
          <w:sz w:val="24"/>
          <w:szCs w:val="24"/>
        </w:rPr>
      </w:pPr>
      <w:r w:rsidRPr="00E344A1">
        <w:rPr>
          <w:rFonts w:ascii="Times New Roman" w:hAnsi="Times New Roman"/>
          <w:sz w:val="24"/>
          <w:szCs w:val="24"/>
        </w:rPr>
        <w:t xml:space="preserve">Az élő idegen nyelv oktatásának alapvető célja, összhangban a Közös </w:t>
      </w:r>
      <w:r w:rsidR="00217601" w:rsidRPr="00E344A1">
        <w:rPr>
          <w:rFonts w:ascii="Times New Roman" w:hAnsi="Times New Roman"/>
          <w:sz w:val="24"/>
          <w:szCs w:val="24"/>
        </w:rPr>
        <w:t>E</w:t>
      </w:r>
      <w:r w:rsidRPr="00E344A1">
        <w:rPr>
          <w:rFonts w:ascii="Times New Roman" w:hAnsi="Times New Roman"/>
          <w:sz w:val="24"/>
          <w:szCs w:val="24"/>
        </w:rPr>
        <w:t xml:space="preserve">urópai </w:t>
      </w:r>
      <w:r w:rsidR="00217601" w:rsidRPr="00E344A1">
        <w:rPr>
          <w:rFonts w:ascii="Times New Roman" w:hAnsi="Times New Roman"/>
          <w:sz w:val="24"/>
          <w:szCs w:val="24"/>
        </w:rPr>
        <w:t>R</w:t>
      </w:r>
      <w:r w:rsidRPr="00E344A1">
        <w:rPr>
          <w:rFonts w:ascii="Times New Roman" w:hAnsi="Times New Roman"/>
          <w:sz w:val="24"/>
          <w:szCs w:val="24"/>
        </w:rPr>
        <w:t>eferenciakerettel (KER), a tanulók idegen nyelvi kommunikatív kompetenciájának megalapozása és fejlesztése. A szakközépiskola érettségi vizsgára felkészítő (12</w:t>
      </w:r>
      <w:r w:rsidR="008C3131" w:rsidRPr="00E344A1">
        <w:rPr>
          <w:rFonts w:ascii="Times New Roman" w:hAnsi="Times New Roman"/>
          <w:sz w:val="24"/>
          <w:szCs w:val="24"/>
        </w:rPr>
        <w:t>–1</w:t>
      </w:r>
      <w:r w:rsidRPr="00E344A1">
        <w:rPr>
          <w:rFonts w:ascii="Times New Roman" w:hAnsi="Times New Roman"/>
          <w:sz w:val="24"/>
          <w:szCs w:val="24"/>
        </w:rPr>
        <w:t>3.) évfolyamának résztvevői valós élethelyzeteken alapuló idegen nyelvi környezetben, érdeklődésüknek megfelelő, motiváló feladatokon keresztül jutnak el a KER szerinti A2 szintről a B1 szintre.</w:t>
      </w:r>
    </w:p>
    <w:p w:rsidR="00DF40FC" w:rsidRPr="00E344A1" w:rsidRDefault="00DF40FC" w:rsidP="00DF40FC">
      <w:pPr>
        <w:spacing w:after="0" w:line="240" w:lineRule="auto"/>
        <w:ind w:firstLine="709"/>
        <w:jc w:val="both"/>
        <w:rPr>
          <w:rFonts w:ascii="Times New Roman" w:hAnsi="Times New Roman"/>
          <w:sz w:val="24"/>
          <w:szCs w:val="24"/>
        </w:rPr>
      </w:pPr>
      <w:r w:rsidRPr="00E344A1">
        <w:rPr>
          <w:rFonts w:ascii="Times New Roman" w:hAnsi="Times New Roman"/>
          <w:sz w:val="24"/>
          <w:szCs w:val="24"/>
        </w:rPr>
        <w:t>Az idegennyelv-oktatás törekvése, hogy tevékenységközpontú tanulás segítségével a program résztvevői képesek legyenek alapszintű receptív, produktív, illetve interaktív nyelvi tevékenységek magabiztos használatára. Az idegen nyelvi kommunikáció az alapkészségek együttes érvényesülését feltételezi, melyeket valamennyi tanórán integráltan szükséges fejleszteni.</w:t>
      </w:r>
    </w:p>
    <w:p w:rsidR="00DF40FC" w:rsidRPr="00E344A1" w:rsidRDefault="00DF40FC" w:rsidP="00DF40FC">
      <w:pPr>
        <w:spacing w:after="0" w:line="240" w:lineRule="auto"/>
        <w:ind w:firstLine="709"/>
        <w:jc w:val="both"/>
        <w:rPr>
          <w:rFonts w:ascii="Times New Roman" w:hAnsi="Times New Roman"/>
          <w:sz w:val="24"/>
          <w:szCs w:val="24"/>
        </w:rPr>
      </w:pPr>
      <w:r w:rsidRPr="00E344A1">
        <w:rPr>
          <w:rFonts w:ascii="Times New Roman" w:hAnsi="Times New Roman"/>
          <w:sz w:val="24"/>
          <w:szCs w:val="24"/>
        </w:rPr>
        <w:t>A receptív és a produktív készségek a mindennapi nyelvhasználatban fontos szerepet játszanak. A tanuló elsajátítja a szövegértelmezési és szövegalkotási stratégiákat. Receptív készségei fejlesztésével képes lesz az írott vagy hallott szövegből a lényeget felfogni, kiemelni és összefüggésében értelmezni. A produkció során megtervezi és szóban vagy írásban megalkotja a közlendőjét tartalmazó szöveget.</w:t>
      </w:r>
    </w:p>
    <w:p w:rsidR="00DF40FC" w:rsidRPr="00E344A1" w:rsidRDefault="00DF40FC" w:rsidP="00DF40FC">
      <w:pPr>
        <w:spacing w:after="0" w:line="240" w:lineRule="auto"/>
        <w:ind w:firstLine="709"/>
        <w:jc w:val="both"/>
        <w:rPr>
          <w:rFonts w:ascii="Times New Roman" w:hAnsi="Times New Roman"/>
          <w:sz w:val="24"/>
          <w:szCs w:val="24"/>
        </w:rPr>
      </w:pPr>
      <w:r w:rsidRPr="00E344A1">
        <w:rPr>
          <w:rFonts w:ascii="Times New Roman" w:hAnsi="Times New Roman"/>
          <w:sz w:val="24"/>
          <w:szCs w:val="24"/>
        </w:rPr>
        <w:t>A sikeres kommunikáció érdekében a tanuló megismeri és elsajátítja azokat a nyelvi eszközöket, amelyek segítségével képes gondolatait megfogalmazni, koherens nyelvi egységet létrehozni és különféle kommunikációs helyzetekben elboldogulni. Fel kell ismernie, hogy a nyelvi érintkezést a nemnek, korosztálynak, társadalmi csoportoknak megfelelően szabályok szövik át. Ilyenek például a nyelvi udvariassági szokások, rituálék és a helyzetnek megfelelő hangnem használata.</w:t>
      </w:r>
    </w:p>
    <w:p w:rsidR="00DF40FC" w:rsidRPr="00E344A1" w:rsidRDefault="00DF40FC" w:rsidP="00DF40FC">
      <w:pPr>
        <w:spacing w:after="0" w:line="240" w:lineRule="auto"/>
        <w:ind w:firstLine="709"/>
        <w:jc w:val="both"/>
        <w:rPr>
          <w:rFonts w:ascii="Times New Roman" w:hAnsi="Times New Roman"/>
          <w:sz w:val="24"/>
          <w:szCs w:val="24"/>
        </w:rPr>
      </w:pPr>
      <w:r w:rsidRPr="00E344A1">
        <w:rPr>
          <w:rFonts w:ascii="Times New Roman" w:hAnsi="Times New Roman"/>
          <w:sz w:val="24"/>
          <w:szCs w:val="24"/>
        </w:rPr>
        <w:t>A nyelvtanítás során törekedni kell arra, hogy a hallott vagy az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 motivációt.</w:t>
      </w:r>
    </w:p>
    <w:p w:rsidR="00DF40FC" w:rsidRPr="00E344A1" w:rsidRDefault="00DF40FC" w:rsidP="00DF40FC">
      <w:pPr>
        <w:spacing w:after="0" w:line="240" w:lineRule="auto"/>
        <w:ind w:firstLine="709"/>
        <w:jc w:val="both"/>
        <w:rPr>
          <w:rFonts w:ascii="Times New Roman" w:hAnsi="Times New Roman"/>
          <w:sz w:val="24"/>
          <w:szCs w:val="24"/>
        </w:rPr>
      </w:pPr>
      <w:r w:rsidRPr="00E344A1">
        <w:rPr>
          <w:rFonts w:ascii="Times New Roman" w:hAnsi="Times New Roman"/>
          <w:sz w:val="24"/>
          <w:szCs w:val="24"/>
        </w:rPr>
        <w:t>Az idegen nyelv tanulása fejleszti a tanulók toleranciáját, hogy megismerjék és tiszteletben tartsák más népek kultúráját; felismerjék saját nemzeti kultúrájuk értékeit, valamint megtanulják a kultúrák különbözőségéből adódó félreértések kezelését.</w:t>
      </w:r>
    </w:p>
    <w:p w:rsidR="00DF40FC" w:rsidRPr="00E344A1" w:rsidRDefault="00DF40FC" w:rsidP="00DF40FC">
      <w:pPr>
        <w:spacing w:after="0" w:line="240" w:lineRule="auto"/>
        <w:ind w:firstLine="709"/>
        <w:jc w:val="both"/>
        <w:rPr>
          <w:rFonts w:ascii="Times New Roman" w:hAnsi="Times New Roman"/>
          <w:sz w:val="24"/>
          <w:szCs w:val="24"/>
        </w:rPr>
      </w:pPr>
      <w:r w:rsidRPr="00E344A1">
        <w:rPr>
          <w:rFonts w:ascii="Times New Roman" w:hAnsi="Times New Roman"/>
          <w:sz w:val="24"/>
          <w:szCs w:val="24"/>
        </w:rPr>
        <w:t>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w:t>
      </w:r>
    </w:p>
    <w:p w:rsidR="00DF40FC" w:rsidRPr="00E344A1" w:rsidRDefault="00DF40FC" w:rsidP="00DF40FC">
      <w:pPr>
        <w:spacing w:after="0" w:line="240" w:lineRule="auto"/>
        <w:ind w:firstLine="709"/>
        <w:jc w:val="both"/>
        <w:rPr>
          <w:rFonts w:ascii="Times New Roman" w:hAnsi="Times New Roman"/>
          <w:sz w:val="24"/>
          <w:szCs w:val="24"/>
        </w:rPr>
      </w:pPr>
      <w:r w:rsidRPr="00E344A1">
        <w:rPr>
          <w:rFonts w:ascii="Times New Roman" w:hAnsi="Times New Roman"/>
          <w:sz w:val="24"/>
          <w:szCs w:val="24"/>
        </w:rP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rsidR="00DF40FC" w:rsidRPr="00E344A1" w:rsidRDefault="00DF40FC" w:rsidP="00DF40FC">
      <w:pPr>
        <w:spacing w:after="0" w:line="240" w:lineRule="auto"/>
        <w:ind w:firstLine="709"/>
        <w:jc w:val="both"/>
        <w:rPr>
          <w:rFonts w:ascii="Times New Roman" w:hAnsi="Times New Roman"/>
          <w:sz w:val="24"/>
          <w:szCs w:val="24"/>
        </w:rPr>
      </w:pPr>
      <w:r w:rsidRPr="00E344A1">
        <w:rPr>
          <w:rFonts w:ascii="Times New Roman" w:hAnsi="Times New Roman"/>
          <w:sz w:val="24"/>
          <w:szCs w:val="24"/>
        </w:rPr>
        <w:t xml:space="preserve">A kerettanterv tartalmazza a nyelvi szintek és kompetenciák fejlesztésére vonatkozó elvárásokat, amelyeket a nemzetközi gyakorlatban és az érettségi követelményrendszerben mérceként használt </w:t>
      </w:r>
      <w:r w:rsidR="004A4C72">
        <w:rPr>
          <w:rFonts w:ascii="Times New Roman" w:hAnsi="Times New Roman"/>
          <w:sz w:val="24"/>
          <w:szCs w:val="24"/>
        </w:rPr>
        <w:t>KER</w:t>
      </w:r>
      <w:r w:rsidRPr="00E344A1">
        <w:rPr>
          <w:rFonts w:ascii="Times New Roman" w:hAnsi="Times New Roman"/>
          <w:sz w:val="24"/>
          <w:szCs w:val="24"/>
        </w:rPr>
        <w:t xml:space="preserve"> határoz meg. A nyelvi kompetenciák komplex fejlesztéséhez az ajánlott témakörök kínálnak kontextust.</w:t>
      </w:r>
    </w:p>
    <w:p w:rsidR="00DF40FC" w:rsidRPr="00E344A1" w:rsidRDefault="00DF40FC" w:rsidP="00DF40FC">
      <w:pPr>
        <w:spacing w:after="0" w:line="240" w:lineRule="auto"/>
        <w:ind w:firstLine="709"/>
        <w:jc w:val="both"/>
        <w:rPr>
          <w:rFonts w:ascii="Times New Roman" w:hAnsi="Times New Roman"/>
          <w:sz w:val="24"/>
          <w:szCs w:val="24"/>
        </w:rPr>
      </w:pPr>
      <w:r w:rsidRPr="00E344A1">
        <w:rPr>
          <w:rFonts w:ascii="Times New Roman" w:hAnsi="Times New Roman"/>
          <w:sz w:val="24"/>
          <w:szCs w:val="24"/>
        </w:rPr>
        <w:t>A szakközépiskola érettségi vizsgára felkészítő (12</w:t>
      </w:r>
      <w:r w:rsidR="008C3131" w:rsidRPr="00E344A1">
        <w:rPr>
          <w:rFonts w:ascii="Times New Roman" w:hAnsi="Times New Roman"/>
          <w:sz w:val="24"/>
          <w:szCs w:val="24"/>
        </w:rPr>
        <w:t>–1</w:t>
      </w:r>
      <w:r w:rsidRPr="00E344A1">
        <w:rPr>
          <w:rFonts w:ascii="Times New Roman" w:hAnsi="Times New Roman"/>
          <w:sz w:val="24"/>
          <w:szCs w:val="24"/>
        </w:rPr>
        <w:t xml:space="preserve">3.) évfolyamainak tanulói korábbi nappali rendszerű iskolai oktatásban már tanulták az idegen nyelvet, tudásuk nagy valószínűséggel a KER szerinti A2 szint felső skáláján mozog, optimális esetben eléri a B1 szint alsó skáláját. Amennyiben a résztvevők idegennyelvtudása nem éri el az említett szintet, </w:t>
      </w:r>
      <w:r w:rsidRPr="00E344A1">
        <w:rPr>
          <w:rFonts w:ascii="Times New Roman" w:hAnsi="Times New Roman"/>
          <w:sz w:val="24"/>
          <w:szCs w:val="24"/>
        </w:rPr>
        <w:lastRenderedPageBreak/>
        <w:t>akkor felzárkóztató, szintre hozó szakasz beépítése szükséges. A szintre hozó szakasz hossza lerövidíthető vagy hosszabbítható. Az elvárás, hogy a 12. osztály végére minden tanuló elérje a KER szerinti B1 szintet, hogy középiskolai tanulmányai végén eredményes érettségi vizsgát tegyen.</w:t>
      </w:r>
    </w:p>
    <w:p w:rsidR="00DF40FC" w:rsidRPr="00E344A1" w:rsidRDefault="00DF40FC" w:rsidP="00DF40FC">
      <w:pPr>
        <w:spacing w:after="0" w:line="240" w:lineRule="auto"/>
        <w:ind w:firstLine="709"/>
        <w:jc w:val="both"/>
        <w:rPr>
          <w:rFonts w:ascii="Times New Roman" w:hAnsi="Times New Roman"/>
          <w:sz w:val="24"/>
          <w:szCs w:val="24"/>
        </w:rPr>
      </w:pPr>
      <w:r w:rsidRPr="00E344A1">
        <w:rPr>
          <w:rFonts w:ascii="Times New Roman" w:hAnsi="Times New Roman"/>
          <w:sz w:val="24"/>
          <w:szCs w:val="24"/>
        </w:rPr>
        <w:t>A kerettanterv az elérendő célokat és nyelvi szinteket kétéves képzési szakaszra határozza meg.</w:t>
      </w:r>
    </w:p>
    <w:p w:rsidR="00DF40FC" w:rsidRPr="00E344A1" w:rsidRDefault="00DF40FC" w:rsidP="00DF40FC">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996"/>
        <w:gridCol w:w="1996"/>
        <w:gridCol w:w="1997"/>
      </w:tblGrid>
      <w:tr w:rsidR="00DF40FC" w:rsidRPr="000548D3" w:rsidTr="00DF40FC">
        <w:trPr>
          <w:jc w:val="center"/>
        </w:trPr>
        <w:tc>
          <w:tcPr>
            <w:tcW w:w="1996" w:type="dxa"/>
            <w:tcBorders>
              <w:top w:val="single" w:sz="4" w:space="0" w:color="auto"/>
              <w:left w:val="single" w:sz="4" w:space="0" w:color="auto"/>
              <w:bottom w:val="single" w:sz="4" w:space="0" w:color="auto"/>
              <w:right w:val="single" w:sz="4" w:space="0" w:color="auto"/>
            </w:tcBorders>
            <w:vAlign w:val="center"/>
          </w:tcPr>
          <w:p w:rsidR="00DF40FC" w:rsidRPr="00E344A1" w:rsidRDefault="00DF40FC" w:rsidP="00DF40FC">
            <w:pPr>
              <w:spacing w:after="0" w:line="240" w:lineRule="auto"/>
              <w:jc w:val="center"/>
              <w:rPr>
                <w:rFonts w:ascii="Times New Roman" w:hAnsi="Times New Roman"/>
                <w:b/>
                <w:bCs/>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rsidR="00DF40FC" w:rsidRPr="00E344A1" w:rsidRDefault="00DF40FC" w:rsidP="00DF40FC">
            <w:pPr>
              <w:spacing w:after="0" w:line="240" w:lineRule="auto"/>
              <w:jc w:val="center"/>
              <w:rPr>
                <w:rFonts w:ascii="Times New Roman" w:hAnsi="Times New Roman"/>
                <w:b/>
                <w:bCs/>
                <w:sz w:val="24"/>
                <w:szCs w:val="24"/>
              </w:rPr>
            </w:pPr>
            <w:r w:rsidRPr="00E344A1">
              <w:rPr>
                <w:rFonts w:ascii="Times New Roman" w:hAnsi="Times New Roman"/>
                <w:b/>
                <w:bCs/>
                <w:sz w:val="24"/>
                <w:szCs w:val="24"/>
              </w:rPr>
              <w:t>Bemeneti szint (12. évf. eleje)</w:t>
            </w:r>
          </w:p>
        </w:tc>
        <w:tc>
          <w:tcPr>
            <w:tcW w:w="1996" w:type="dxa"/>
            <w:tcBorders>
              <w:top w:val="single" w:sz="4" w:space="0" w:color="auto"/>
              <w:left w:val="single" w:sz="4" w:space="0" w:color="auto"/>
              <w:bottom w:val="single" w:sz="4" w:space="0" w:color="auto"/>
              <w:right w:val="single" w:sz="4" w:space="0" w:color="auto"/>
            </w:tcBorders>
            <w:vAlign w:val="center"/>
            <w:hideMark/>
          </w:tcPr>
          <w:p w:rsidR="00DF40FC" w:rsidRPr="00E344A1" w:rsidRDefault="00DF40FC" w:rsidP="00DF40FC">
            <w:pPr>
              <w:spacing w:after="0" w:line="240" w:lineRule="auto"/>
              <w:jc w:val="center"/>
              <w:rPr>
                <w:rFonts w:ascii="Times New Roman" w:hAnsi="Times New Roman"/>
                <w:b/>
                <w:bCs/>
                <w:sz w:val="24"/>
                <w:szCs w:val="24"/>
              </w:rPr>
            </w:pPr>
            <w:r w:rsidRPr="00E344A1">
              <w:rPr>
                <w:rFonts w:ascii="Times New Roman" w:hAnsi="Times New Roman"/>
                <w:b/>
                <w:bCs/>
                <w:sz w:val="24"/>
                <w:szCs w:val="24"/>
              </w:rPr>
              <w:t>12. évf. vége</w:t>
            </w:r>
          </w:p>
        </w:tc>
        <w:tc>
          <w:tcPr>
            <w:tcW w:w="1997" w:type="dxa"/>
            <w:tcBorders>
              <w:top w:val="single" w:sz="4" w:space="0" w:color="auto"/>
              <w:left w:val="single" w:sz="4" w:space="0" w:color="auto"/>
              <w:bottom w:val="single" w:sz="4" w:space="0" w:color="auto"/>
              <w:right w:val="single" w:sz="4" w:space="0" w:color="auto"/>
            </w:tcBorders>
            <w:vAlign w:val="center"/>
            <w:hideMark/>
          </w:tcPr>
          <w:p w:rsidR="00DF40FC" w:rsidRPr="00E344A1" w:rsidRDefault="00DF40FC" w:rsidP="00DF40FC">
            <w:pPr>
              <w:spacing w:after="0" w:line="240" w:lineRule="auto"/>
              <w:jc w:val="center"/>
              <w:rPr>
                <w:rFonts w:ascii="Times New Roman" w:hAnsi="Times New Roman"/>
                <w:b/>
                <w:bCs/>
                <w:sz w:val="24"/>
                <w:szCs w:val="24"/>
              </w:rPr>
            </w:pPr>
            <w:r w:rsidRPr="00E344A1">
              <w:rPr>
                <w:rFonts w:ascii="Times New Roman" w:hAnsi="Times New Roman"/>
                <w:b/>
                <w:bCs/>
                <w:sz w:val="24"/>
                <w:szCs w:val="24"/>
              </w:rPr>
              <w:t>13. évf.</w:t>
            </w:r>
          </w:p>
        </w:tc>
      </w:tr>
      <w:tr w:rsidR="00DF40FC" w:rsidRPr="000548D3" w:rsidTr="00DF40FC">
        <w:trPr>
          <w:jc w:val="center"/>
        </w:trPr>
        <w:tc>
          <w:tcPr>
            <w:tcW w:w="1996" w:type="dxa"/>
            <w:tcBorders>
              <w:top w:val="single" w:sz="4" w:space="0" w:color="auto"/>
              <w:left w:val="single" w:sz="4" w:space="0" w:color="auto"/>
              <w:bottom w:val="single" w:sz="4" w:space="0" w:color="auto"/>
              <w:right w:val="single" w:sz="4" w:space="0" w:color="auto"/>
            </w:tcBorders>
            <w:vAlign w:val="center"/>
            <w:hideMark/>
          </w:tcPr>
          <w:p w:rsidR="00DF40FC" w:rsidRPr="00E344A1" w:rsidRDefault="00DF40FC" w:rsidP="00DF40FC">
            <w:pPr>
              <w:spacing w:after="0" w:line="240" w:lineRule="auto"/>
              <w:jc w:val="center"/>
              <w:rPr>
                <w:rFonts w:ascii="Times New Roman" w:hAnsi="Times New Roman"/>
                <w:b/>
                <w:bCs/>
                <w:sz w:val="24"/>
                <w:szCs w:val="24"/>
              </w:rPr>
            </w:pPr>
            <w:r w:rsidRPr="00E344A1">
              <w:rPr>
                <w:rFonts w:ascii="Times New Roman" w:hAnsi="Times New Roman"/>
                <w:b/>
                <w:bCs/>
                <w:sz w:val="24"/>
                <w:szCs w:val="24"/>
              </w:rPr>
              <w:t>Első idegen nyelv</w:t>
            </w:r>
          </w:p>
        </w:tc>
        <w:tc>
          <w:tcPr>
            <w:tcW w:w="1996" w:type="dxa"/>
            <w:tcBorders>
              <w:top w:val="single" w:sz="4" w:space="0" w:color="auto"/>
              <w:left w:val="single" w:sz="4" w:space="0" w:color="auto"/>
              <w:bottom w:val="single" w:sz="4" w:space="0" w:color="auto"/>
              <w:right w:val="single" w:sz="4" w:space="0" w:color="auto"/>
            </w:tcBorders>
            <w:vAlign w:val="center"/>
            <w:hideMark/>
          </w:tcPr>
          <w:p w:rsidR="00DF40FC" w:rsidRPr="00E344A1" w:rsidRDefault="00DF40FC" w:rsidP="00DF40FC">
            <w:pPr>
              <w:spacing w:after="0" w:line="240" w:lineRule="auto"/>
              <w:jc w:val="center"/>
              <w:rPr>
                <w:rFonts w:ascii="Times New Roman" w:hAnsi="Times New Roman"/>
                <w:bCs/>
                <w:sz w:val="24"/>
                <w:szCs w:val="24"/>
              </w:rPr>
            </w:pPr>
            <w:r w:rsidRPr="00E344A1">
              <w:rPr>
                <w:rFonts w:ascii="Times New Roman" w:hAnsi="Times New Roman"/>
                <w:bCs/>
                <w:sz w:val="24"/>
                <w:szCs w:val="24"/>
              </w:rPr>
              <w:t>heterogén</w:t>
            </w:r>
          </w:p>
          <w:p w:rsidR="00DF40FC" w:rsidRPr="00E344A1" w:rsidRDefault="00DF40FC">
            <w:pPr>
              <w:spacing w:after="0" w:line="240" w:lineRule="auto"/>
              <w:jc w:val="center"/>
              <w:rPr>
                <w:rFonts w:ascii="Times New Roman" w:hAnsi="Times New Roman"/>
                <w:sz w:val="24"/>
                <w:szCs w:val="24"/>
              </w:rPr>
            </w:pPr>
            <w:r w:rsidRPr="00E344A1">
              <w:rPr>
                <w:rFonts w:ascii="Times New Roman" w:hAnsi="Times New Roman"/>
                <w:sz w:val="24"/>
                <w:szCs w:val="24"/>
              </w:rPr>
              <w:t>A2</w:t>
            </w:r>
            <w:r w:rsidR="00E344A1" w:rsidRPr="00E344A1">
              <w:rPr>
                <w:rFonts w:ascii="Times New Roman" w:hAnsi="Times New Roman"/>
                <w:sz w:val="24"/>
                <w:szCs w:val="24"/>
              </w:rPr>
              <w:t xml:space="preserve"> –</w:t>
            </w:r>
            <w:r w:rsidRPr="00E344A1">
              <w:rPr>
                <w:rFonts w:ascii="Times New Roman" w:hAnsi="Times New Roman"/>
                <w:sz w:val="24"/>
                <w:szCs w:val="24"/>
              </w:rPr>
              <w:t xml:space="preserve"> B1 mínusz</w:t>
            </w:r>
          </w:p>
        </w:tc>
        <w:tc>
          <w:tcPr>
            <w:tcW w:w="1996" w:type="dxa"/>
            <w:tcBorders>
              <w:top w:val="single" w:sz="4" w:space="0" w:color="auto"/>
              <w:left w:val="single" w:sz="4" w:space="0" w:color="auto"/>
              <w:bottom w:val="single" w:sz="4" w:space="0" w:color="auto"/>
              <w:right w:val="single" w:sz="4" w:space="0" w:color="auto"/>
            </w:tcBorders>
            <w:vAlign w:val="center"/>
            <w:hideMark/>
          </w:tcPr>
          <w:p w:rsidR="00DF40FC" w:rsidRPr="00E344A1" w:rsidRDefault="00DF40FC" w:rsidP="00DF40FC">
            <w:pPr>
              <w:spacing w:after="0" w:line="240" w:lineRule="auto"/>
              <w:jc w:val="center"/>
              <w:rPr>
                <w:rFonts w:ascii="Times New Roman" w:hAnsi="Times New Roman"/>
                <w:sz w:val="24"/>
                <w:szCs w:val="24"/>
              </w:rPr>
            </w:pPr>
            <w:r w:rsidRPr="00E344A1">
              <w:rPr>
                <w:rFonts w:ascii="Times New Roman" w:hAnsi="Times New Roman"/>
                <w:sz w:val="24"/>
                <w:szCs w:val="24"/>
              </w:rPr>
              <w:t>B1 mínusz</w:t>
            </w:r>
          </w:p>
        </w:tc>
        <w:tc>
          <w:tcPr>
            <w:tcW w:w="1997" w:type="dxa"/>
            <w:tcBorders>
              <w:top w:val="single" w:sz="4" w:space="0" w:color="auto"/>
              <w:left w:val="single" w:sz="4" w:space="0" w:color="auto"/>
              <w:bottom w:val="single" w:sz="4" w:space="0" w:color="auto"/>
              <w:right w:val="single" w:sz="4" w:space="0" w:color="auto"/>
            </w:tcBorders>
            <w:vAlign w:val="center"/>
            <w:hideMark/>
          </w:tcPr>
          <w:p w:rsidR="00DF40FC" w:rsidRPr="00E344A1" w:rsidRDefault="00DF40FC" w:rsidP="00DF40FC">
            <w:pPr>
              <w:spacing w:after="0" w:line="240" w:lineRule="auto"/>
              <w:jc w:val="center"/>
              <w:rPr>
                <w:rFonts w:ascii="Times New Roman" w:hAnsi="Times New Roman"/>
                <w:sz w:val="24"/>
                <w:szCs w:val="24"/>
              </w:rPr>
            </w:pPr>
            <w:r w:rsidRPr="00E344A1">
              <w:rPr>
                <w:rFonts w:ascii="Times New Roman" w:hAnsi="Times New Roman"/>
                <w:sz w:val="24"/>
                <w:szCs w:val="24"/>
              </w:rPr>
              <w:t>B1</w:t>
            </w:r>
          </w:p>
        </w:tc>
      </w:tr>
    </w:tbl>
    <w:p w:rsidR="00DF40FC" w:rsidRPr="00E344A1" w:rsidRDefault="00DF40FC" w:rsidP="00DF40FC">
      <w:pPr>
        <w:spacing w:after="0" w:line="240" w:lineRule="auto"/>
        <w:jc w:val="both"/>
        <w:rPr>
          <w:rFonts w:ascii="Times New Roman" w:hAnsi="Times New Roman"/>
          <w:sz w:val="24"/>
          <w:szCs w:val="24"/>
        </w:rPr>
      </w:pPr>
    </w:p>
    <w:p w:rsidR="00DF40FC" w:rsidRPr="00E344A1" w:rsidRDefault="00DF40FC" w:rsidP="00DF40FC">
      <w:pPr>
        <w:overflowPunct w:val="0"/>
        <w:spacing w:after="0" w:line="240" w:lineRule="auto"/>
        <w:jc w:val="both"/>
        <w:rPr>
          <w:rFonts w:ascii="Times New Roman" w:hAnsi="Times New Roman"/>
          <w:sz w:val="24"/>
          <w:szCs w:val="24"/>
        </w:rPr>
      </w:pPr>
      <w:r w:rsidRPr="00E344A1">
        <w:rPr>
          <w:rFonts w:ascii="Times New Roman" w:hAnsi="Times New Roman"/>
          <w:sz w:val="24"/>
          <w:szCs w:val="24"/>
        </w:rPr>
        <w:t>Az idegen nyelvi kerettanterv fejlesztési egységei a KER-ben leírt készségeknek megfelelően a hallott és olvasott szöveg értése, a szóbeli interakció, az összefüggő beszéd, valamint az íráskészség.</w:t>
      </w:r>
    </w:p>
    <w:p w:rsidR="00DF40FC" w:rsidRPr="00E344A1" w:rsidRDefault="00DF40FC" w:rsidP="00DF40FC">
      <w:pPr>
        <w:overflowPunct w:val="0"/>
        <w:spacing w:after="0" w:line="240" w:lineRule="auto"/>
        <w:ind w:firstLine="708"/>
        <w:jc w:val="both"/>
        <w:rPr>
          <w:rFonts w:ascii="Times New Roman" w:hAnsi="Times New Roman"/>
          <w:sz w:val="24"/>
          <w:szCs w:val="24"/>
        </w:rPr>
      </w:pPr>
      <w:r w:rsidRPr="00E344A1">
        <w:rPr>
          <w:rFonts w:ascii="Times New Roman" w:hAnsi="Times New Roman"/>
          <w:sz w:val="24"/>
          <w:szCs w:val="24"/>
        </w:rP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kölcsönhatásban van az anyanyelvi kommunikációval. A két terület erősítheti egymást, megfelelő módszerekkel az anyanyelv használata tudatosabbá válhat.</w:t>
      </w:r>
    </w:p>
    <w:p w:rsidR="00DF40FC" w:rsidRPr="00E344A1" w:rsidRDefault="00DF40FC" w:rsidP="00DF40FC">
      <w:pPr>
        <w:overflowPunct w:val="0"/>
        <w:spacing w:after="0" w:line="240" w:lineRule="auto"/>
        <w:ind w:firstLine="708"/>
        <w:jc w:val="both"/>
        <w:rPr>
          <w:rFonts w:ascii="Times New Roman" w:hAnsi="Times New Roman"/>
          <w:sz w:val="24"/>
          <w:szCs w:val="24"/>
        </w:rPr>
      </w:pPr>
      <w:r w:rsidRPr="00E344A1">
        <w:rPr>
          <w:rFonts w:ascii="Times New Roman" w:hAnsi="Times New Roman"/>
          <w:sz w:val="24"/>
          <w:szCs w:val="24"/>
        </w:rPr>
        <w:t>A tanórán kívüli idegennyelv-tanulást támogató tevékenységek megismerése kiemelten fontos a szakközépiskola érettségi vizsgára felkészítő (12</w:t>
      </w:r>
      <w:r w:rsidR="008C3131" w:rsidRPr="00E344A1">
        <w:rPr>
          <w:rFonts w:ascii="Times New Roman" w:hAnsi="Times New Roman"/>
          <w:sz w:val="24"/>
          <w:szCs w:val="24"/>
        </w:rPr>
        <w:t>–1</w:t>
      </w:r>
      <w:r w:rsidRPr="00E344A1">
        <w:rPr>
          <w:rFonts w:ascii="Times New Roman" w:hAnsi="Times New Roman"/>
          <w:sz w:val="24"/>
          <w:szCs w:val="24"/>
        </w:rPr>
        <w:t xml:space="preserve">3.) </w:t>
      </w:r>
      <w:proofErr w:type="gramStart"/>
      <w:r w:rsidRPr="00E344A1">
        <w:rPr>
          <w:rFonts w:ascii="Times New Roman" w:hAnsi="Times New Roman"/>
          <w:sz w:val="24"/>
          <w:szCs w:val="24"/>
        </w:rPr>
        <w:t>évfolyamain ,</w:t>
      </w:r>
      <w:proofErr w:type="gramEnd"/>
      <w:r w:rsidRPr="00E344A1">
        <w:rPr>
          <w:rFonts w:ascii="Times New Roman" w:hAnsi="Times New Roman"/>
          <w:sz w:val="24"/>
          <w:szCs w:val="24"/>
        </w:rPr>
        <w:t xml:space="preserve"> mivel a képzés nappali, esti és levelező tagozatból áll, és az utóbbi két képzési formában a tanítási órák száma a nappali munkarendű képzés óraszámainál alacsonyabb, amíg a kimeneti követelmény a nappali, az esti és a levelező képzésben részt</w:t>
      </w:r>
      <w:r w:rsidR="00E344A1" w:rsidRPr="00E344A1">
        <w:rPr>
          <w:rFonts w:ascii="Times New Roman" w:hAnsi="Times New Roman"/>
          <w:sz w:val="24"/>
          <w:szCs w:val="24"/>
        </w:rPr>
        <w:t xml:space="preserve"> </w:t>
      </w:r>
      <w:r w:rsidRPr="00E344A1">
        <w:rPr>
          <w:rFonts w:ascii="Times New Roman" w:hAnsi="Times New Roman"/>
          <w:sz w:val="24"/>
          <w:szCs w:val="24"/>
        </w:rPr>
        <w:t>vevők számára is azonos. Az önálló tanulás képességének kialakítása nélkülözhetetlen a sikeres érettségi vizsga érdekében. A hatékony önálló tanulásban segítséget nyújt a modern technika, az interneten található autentikus szövegek, a direkt és indirekt nyelvtanulási lehetőségek sokasága. Az internet segítségével a tanulók megtapasztalhatják, hogyan tudnak autentikus nyelvi környezetben eligazodni. Komoly motivációs forrás lehet az idegen nyelvű szövegek megértése. Az önálló internetes kutatás bátorítja és elősegíti az autonóm tanulás kialakulását és az informatikai készségeik fejlődését.</w:t>
      </w:r>
    </w:p>
    <w:p w:rsidR="00DF40FC" w:rsidRPr="00E344A1" w:rsidRDefault="00DF40FC" w:rsidP="00DF40FC">
      <w:pPr>
        <w:overflowPunct w:val="0"/>
        <w:spacing w:after="0" w:line="240" w:lineRule="auto"/>
        <w:ind w:firstLine="708"/>
        <w:jc w:val="both"/>
        <w:rPr>
          <w:rFonts w:ascii="Times New Roman" w:hAnsi="Times New Roman"/>
          <w:sz w:val="24"/>
          <w:szCs w:val="24"/>
        </w:rPr>
      </w:pPr>
      <w:r w:rsidRPr="00E344A1">
        <w:rPr>
          <w:rFonts w:ascii="Times New Roman" w:hAnsi="Times New Roman"/>
          <w:sz w:val="24"/>
          <w:szCs w:val="24"/>
        </w:rPr>
        <w:t>Az önálló tanulás mellett hangsúlyos szerepet kap a közös tevékenységben megvalósuló „egymástól tanulás”. A projektmunka, a kooperatív tanulási módszerek tovább fokozzák a tanulási kedvet, erősítik a szociális kompetenciákat.</w:t>
      </w:r>
    </w:p>
    <w:p w:rsidR="00DF40FC" w:rsidRPr="00E344A1" w:rsidRDefault="00DF40FC" w:rsidP="00DF40FC">
      <w:pPr>
        <w:overflowPunct w:val="0"/>
        <w:spacing w:after="0" w:line="240" w:lineRule="auto"/>
        <w:ind w:firstLine="708"/>
        <w:jc w:val="both"/>
        <w:rPr>
          <w:rFonts w:ascii="Times New Roman" w:hAnsi="Times New Roman"/>
          <w:sz w:val="24"/>
          <w:szCs w:val="24"/>
        </w:rPr>
      </w:pPr>
      <w:r w:rsidRPr="00E344A1">
        <w:rPr>
          <w:rFonts w:ascii="Times New Roman" w:hAnsi="Times New Roman"/>
          <w:sz w:val="24"/>
          <w:szCs w:val="24"/>
        </w:rPr>
        <w:t>A táblázatokban megjelenő fejlesztési egységek (a hallott szöveg értése, szóbeli interakció, összefüggő beszéd, az olvasott szöveg értése és az íráskészség</w:t>
      </w:r>
      <w:r w:rsidR="00E344A1" w:rsidRPr="00E344A1">
        <w:rPr>
          <w:rFonts w:ascii="Times New Roman" w:hAnsi="Times New Roman"/>
          <w:sz w:val="24"/>
          <w:szCs w:val="24"/>
        </w:rPr>
        <w:t>)</w:t>
      </w:r>
      <w:r w:rsidRPr="00E344A1">
        <w:rPr>
          <w:rFonts w:ascii="Times New Roman" w:hAnsi="Times New Roman"/>
          <w:sz w:val="24"/>
          <w:szCs w:val="24"/>
        </w:rPr>
        <w:t xml:space="preserve"> fejlesztése mindig integráltan történik, ahogy azok a valós kommunikációs helyzetekben előfordulnak. Ezért nem szerepelnek óraszámok a fejlesztési egységek mellett, és külön táblázat tartalmazza az ajánlott témaköröket az ajánlott óraszámokkal. A témakörök feldolgozásának sorrendjét az intézmények – profiljuk és igényeik szerint – helyi tanterveikben határozzák meg. A szabadon választható órakerettel a helyi tantervek tetszőlegesen kibővíthetik a témák ajánlott óraszámait. A 12–13. évfolyamon a témák visszatérnek, folyamatosan bővülnek</w:t>
      </w:r>
      <w:r w:rsidR="00E344A1" w:rsidRPr="00E344A1">
        <w:rPr>
          <w:rFonts w:ascii="Times New Roman" w:hAnsi="Times New Roman"/>
          <w:sz w:val="24"/>
          <w:szCs w:val="24"/>
        </w:rPr>
        <w:t>,</w:t>
      </w:r>
      <w:r w:rsidRPr="00E344A1">
        <w:rPr>
          <w:rFonts w:ascii="Times New Roman" w:hAnsi="Times New Roman"/>
          <w:sz w:val="24"/>
          <w:szCs w:val="24"/>
        </w:rPr>
        <w:t xml:space="preserve"> és magasabb nyelvi szinten kerülnek feldolgozásra.</w:t>
      </w:r>
    </w:p>
    <w:p w:rsidR="00DF40FC" w:rsidRPr="00E344A1" w:rsidRDefault="00DF40FC" w:rsidP="00DF40FC">
      <w:pPr>
        <w:overflowPunct w:val="0"/>
        <w:spacing w:after="0" w:line="240" w:lineRule="auto"/>
        <w:ind w:firstLine="708"/>
        <w:jc w:val="both"/>
        <w:rPr>
          <w:rFonts w:ascii="Times New Roman" w:hAnsi="Times New Roman"/>
          <w:sz w:val="24"/>
          <w:szCs w:val="24"/>
        </w:rPr>
      </w:pPr>
      <w:r w:rsidRPr="00E344A1">
        <w:rPr>
          <w:rFonts w:ascii="Times New Roman" w:hAnsi="Times New Roman"/>
          <w:sz w:val="24"/>
          <w:szCs w:val="24"/>
        </w:rPr>
        <w:t xml:space="preserve">A kerettanterv évfolyamonkénti mérés-értékelést tervez, amely a 12. évfolyam elején egy diagnosztikus (feltáró) méréssel indul (2 óra), amely a heterogén nyelvtudású tanulók sikeres felzárkóztatását segítő egyéni és csoportos fejlesztési terv elkészítéséhez biztosítja a szükséges információkat. A tanév folyamán formatív (fejlesztő) értékelések sorozata támogatja a folyamatos fejlődést, majd a 12. évet szummatív (minősítő) méréssel zárja le (2 </w:t>
      </w:r>
      <w:r w:rsidRPr="00E344A1">
        <w:rPr>
          <w:rFonts w:ascii="Times New Roman" w:hAnsi="Times New Roman"/>
          <w:sz w:val="24"/>
          <w:szCs w:val="24"/>
        </w:rPr>
        <w:lastRenderedPageBreak/>
        <w:t>óra). A 13. évfolyam befejezése előtt a tanulók próbaérettségivel készülnek az utolsó megmérettetésre (4 óra).</w:t>
      </w:r>
    </w:p>
    <w:p w:rsidR="00DF40FC" w:rsidRPr="00E344A1" w:rsidRDefault="00DF40FC" w:rsidP="00DF40FC">
      <w:pPr>
        <w:spacing w:after="0" w:line="240" w:lineRule="auto"/>
        <w:jc w:val="center"/>
        <w:rPr>
          <w:rFonts w:ascii="Times New Roman" w:hAnsi="Times New Roman"/>
          <w:b/>
          <w:sz w:val="24"/>
          <w:szCs w:val="24"/>
        </w:rPr>
      </w:pPr>
    </w:p>
    <w:p w:rsidR="00DF40FC" w:rsidRPr="00E344A1" w:rsidRDefault="00DF40FC" w:rsidP="00DF40FC">
      <w:pPr>
        <w:spacing w:after="0" w:line="240" w:lineRule="auto"/>
        <w:jc w:val="center"/>
        <w:rPr>
          <w:rFonts w:ascii="Times New Roman" w:hAnsi="Times New Roman"/>
          <w:b/>
          <w:sz w:val="24"/>
          <w:szCs w:val="24"/>
        </w:rPr>
      </w:pPr>
      <w:r w:rsidRPr="00E344A1">
        <w:rPr>
          <w:rFonts w:ascii="Times New Roman" w:hAnsi="Times New Roman"/>
          <w:b/>
          <w:sz w:val="24"/>
          <w:szCs w:val="24"/>
        </w:rPr>
        <w:t>12–13. évfolyam</w:t>
      </w:r>
    </w:p>
    <w:p w:rsidR="00DF40FC" w:rsidRPr="00E344A1" w:rsidRDefault="00DF40FC" w:rsidP="00DF40FC">
      <w:pPr>
        <w:spacing w:after="0" w:line="240" w:lineRule="auto"/>
        <w:jc w:val="both"/>
        <w:rPr>
          <w:rFonts w:ascii="Times New Roman" w:hAnsi="Times New Roman"/>
          <w:sz w:val="24"/>
          <w:szCs w:val="24"/>
        </w:rPr>
      </w:pPr>
    </w:p>
    <w:p w:rsidR="00DF40FC" w:rsidRPr="00E344A1" w:rsidRDefault="00DF40FC" w:rsidP="00DF40FC">
      <w:pPr>
        <w:spacing w:after="0" w:line="240" w:lineRule="auto"/>
        <w:jc w:val="both"/>
        <w:rPr>
          <w:rFonts w:ascii="Times New Roman" w:hAnsi="Times New Roman"/>
          <w:sz w:val="24"/>
          <w:szCs w:val="24"/>
        </w:rPr>
      </w:pPr>
      <w:r w:rsidRPr="00E344A1">
        <w:rPr>
          <w:rFonts w:ascii="Times New Roman" w:hAnsi="Times New Roman"/>
          <w:sz w:val="24"/>
          <w:szCs w:val="24"/>
        </w:rPr>
        <w:t>A szakközépiskola érettségi vizsgára felkészítő (12</w:t>
      </w:r>
      <w:r w:rsidR="008C3131" w:rsidRPr="00E344A1">
        <w:rPr>
          <w:rFonts w:ascii="Times New Roman" w:hAnsi="Times New Roman"/>
          <w:sz w:val="24"/>
          <w:szCs w:val="24"/>
        </w:rPr>
        <w:t>–1</w:t>
      </w:r>
      <w:r w:rsidRPr="00E344A1">
        <w:rPr>
          <w:rFonts w:ascii="Times New Roman" w:hAnsi="Times New Roman"/>
          <w:sz w:val="24"/>
          <w:szCs w:val="24"/>
        </w:rPr>
        <w:t>3.) évfolyamain a tanulók a KER szerinti A2 (optimális esetben a B1 mínusz) szintről folytatják tanulmányaikat, és haladnak a KER szerinti B1 szint felé. Kiemelt fontosságú a tanulás tanítása, változatos nyelvtanulási stratégiák alkalmazása, mivel a tanulóknak a 12. évfolyam végére olyan tanulási képességekkel kell rendelkezniük, amelyek lehetővé teszik nyelvtudásuk önálló fenntartását és továbbfejlesztését további tanulmányaik vagy munkájuk során, egész életükön át.</w:t>
      </w:r>
    </w:p>
    <w:p w:rsidR="00DF40FC" w:rsidRPr="00E344A1" w:rsidRDefault="00DF40FC" w:rsidP="00DF40FC">
      <w:pPr>
        <w:spacing w:after="0" w:line="240" w:lineRule="auto"/>
        <w:ind w:firstLine="708"/>
        <w:jc w:val="both"/>
        <w:rPr>
          <w:rFonts w:ascii="Times New Roman" w:hAnsi="Times New Roman"/>
          <w:sz w:val="24"/>
          <w:szCs w:val="24"/>
        </w:rPr>
      </w:pPr>
      <w:r w:rsidRPr="00E344A1">
        <w:rPr>
          <w:rFonts w:ascii="Times New Roman" w:hAnsi="Times New Roman"/>
          <w:sz w:val="24"/>
          <w:szCs w:val="24"/>
        </w:rPr>
        <w:t>A tanulók motivációját növeli, ha a nyelvoktatás lehetőséget biztosít tantárgyi tartalmak célnyelvi feldolgozására és az infokommunikációs technológiák használatára. A 13. évfolyamon lehetőséget kell biztosítani arra, hogy a tanulók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feladatainak megoldásában is.</w:t>
      </w:r>
    </w:p>
    <w:p w:rsidR="00DF40FC" w:rsidRPr="00E344A1" w:rsidRDefault="00DF40FC" w:rsidP="00DF40FC">
      <w:pPr>
        <w:spacing w:after="0" w:line="240" w:lineRule="auto"/>
        <w:rPr>
          <w:rFonts w:ascii="Times New Roman" w:hAnsi="Times New Roman"/>
          <w:b/>
          <w:bCs/>
          <w:sz w:val="24"/>
          <w:szCs w:val="24"/>
        </w:rPr>
      </w:pPr>
    </w:p>
    <w:tbl>
      <w:tblPr>
        <w:tblW w:w="6795" w:type="dxa"/>
        <w:jc w:val="center"/>
        <w:tblLayout w:type="fixed"/>
        <w:tblCellMar>
          <w:left w:w="0" w:type="dxa"/>
          <w:right w:w="0" w:type="dxa"/>
        </w:tblCellMar>
        <w:tblLook w:val="04A0" w:firstRow="1" w:lastRow="0" w:firstColumn="1" w:lastColumn="0" w:noHBand="0" w:noVBand="1"/>
      </w:tblPr>
      <w:tblGrid>
        <w:gridCol w:w="1881"/>
        <w:gridCol w:w="1228"/>
        <w:gridCol w:w="1229"/>
        <w:gridCol w:w="1228"/>
        <w:gridCol w:w="1229"/>
      </w:tblGrid>
      <w:tr w:rsidR="00DF40FC" w:rsidRPr="000548D3" w:rsidTr="00DF40FC">
        <w:trPr>
          <w:jc w:val="center"/>
        </w:trPr>
        <w:tc>
          <w:tcPr>
            <w:tcW w:w="188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sz w:val="24"/>
                <w:szCs w:val="24"/>
                <w:lang w:eastAsia="hu-HU"/>
              </w:rPr>
            </w:pPr>
            <w:r w:rsidRPr="00E344A1">
              <w:rPr>
                <w:rFonts w:ascii="Times New Roman" w:hAnsi="Times New Roman"/>
                <w:b/>
                <w:bCs/>
                <w:color w:val="000000"/>
                <w:kern w:val="24"/>
                <w:sz w:val="24"/>
                <w:szCs w:val="24"/>
                <w:lang w:eastAsia="hu-HU"/>
              </w:rPr>
              <w:t>Angol nyelv</w:t>
            </w:r>
          </w:p>
        </w:tc>
        <w:tc>
          <w:tcPr>
            <w:tcW w:w="1228"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sz w:val="24"/>
                <w:szCs w:val="24"/>
                <w:lang w:eastAsia="hu-HU"/>
              </w:rPr>
            </w:pPr>
            <w:r w:rsidRPr="00E344A1">
              <w:rPr>
                <w:rFonts w:ascii="Times New Roman" w:hAnsi="Times New Roman"/>
                <w:b/>
                <w:bCs/>
                <w:color w:val="000000"/>
                <w:kern w:val="24"/>
                <w:sz w:val="24"/>
                <w:szCs w:val="24"/>
                <w:lang w:eastAsia="hu-HU"/>
              </w:rPr>
              <w:t>12.</w:t>
            </w:r>
          </w:p>
          <w:p w:rsidR="00DF40FC" w:rsidRPr="00E344A1" w:rsidRDefault="00DF40FC" w:rsidP="00DF40FC">
            <w:pPr>
              <w:spacing w:after="0" w:line="240" w:lineRule="auto"/>
              <w:ind w:left="547" w:hanging="547"/>
              <w:jc w:val="center"/>
              <w:textAlignment w:val="baseline"/>
              <w:rPr>
                <w:rFonts w:ascii="Times New Roman" w:hAnsi="Times New Roman"/>
                <w:b/>
                <w:bCs/>
                <w:color w:val="000000"/>
                <w:kern w:val="24"/>
                <w:sz w:val="24"/>
                <w:szCs w:val="24"/>
                <w:lang w:eastAsia="hu-HU"/>
              </w:rPr>
            </w:pPr>
            <w:r w:rsidRPr="00E344A1">
              <w:rPr>
                <w:rFonts w:ascii="Times New Roman" w:hAnsi="Times New Roman"/>
                <w:b/>
                <w:bCs/>
                <w:color w:val="000000"/>
                <w:kern w:val="24"/>
                <w:sz w:val="24"/>
                <w:szCs w:val="24"/>
                <w:lang w:eastAsia="hu-HU"/>
              </w:rPr>
              <w:t>Nappali</w:t>
            </w:r>
          </w:p>
          <w:p w:rsidR="00DF40FC" w:rsidRPr="00E344A1" w:rsidRDefault="00DF40FC" w:rsidP="00DF40FC">
            <w:pPr>
              <w:spacing w:after="0" w:line="240" w:lineRule="auto"/>
              <w:ind w:left="547" w:hanging="547"/>
              <w:jc w:val="center"/>
              <w:textAlignment w:val="baseline"/>
              <w:rPr>
                <w:rFonts w:ascii="Times New Roman" w:hAnsi="Times New Roman"/>
                <w:color w:val="000000"/>
                <w:kern w:val="24"/>
                <w:sz w:val="24"/>
                <w:szCs w:val="24"/>
                <w:lang w:eastAsia="hu-HU"/>
              </w:rPr>
            </w:pPr>
            <w:r w:rsidRPr="00E344A1">
              <w:rPr>
                <w:rFonts w:ascii="Times New Roman" w:hAnsi="Times New Roman"/>
                <w:b/>
                <w:bCs/>
                <w:color w:val="000000"/>
                <w:kern w:val="24"/>
                <w:sz w:val="24"/>
                <w:szCs w:val="24"/>
                <w:lang w:eastAsia="hu-HU"/>
              </w:rPr>
              <w:t>tagozat</w:t>
            </w:r>
          </w:p>
          <w:p w:rsidR="00DF40FC" w:rsidRPr="00E344A1" w:rsidRDefault="00DF40FC" w:rsidP="00DF40FC">
            <w:pPr>
              <w:spacing w:after="0" w:line="240" w:lineRule="auto"/>
              <w:contextualSpacing/>
              <w:jc w:val="center"/>
              <w:textAlignment w:val="baseline"/>
              <w:rPr>
                <w:rFonts w:ascii="Times New Roman" w:hAnsi="Times New Roman"/>
                <w:sz w:val="24"/>
                <w:szCs w:val="24"/>
                <w:lang w:eastAsia="hu-HU"/>
              </w:rPr>
            </w:pPr>
            <w:r w:rsidRPr="00E344A1">
              <w:rPr>
                <w:rFonts w:ascii="Times New Roman" w:hAnsi="Times New Roman"/>
                <w:color w:val="000000"/>
                <w:kern w:val="24"/>
                <w:sz w:val="24"/>
                <w:szCs w:val="24"/>
                <w:lang w:eastAsia="hu-HU"/>
              </w:rPr>
              <w:t>(36 hét)</w:t>
            </w:r>
          </w:p>
        </w:tc>
        <w:tc>
          <w:tcPr>
            <w:tcW w:w="1229"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sz w:val="24"/>
                <w:szCs w:val="24"/>
                <w:lang w:eastAsia="hu-HU"/>
              </w:rPr>
            </w:pPr>
            <w:r w:rsidRPr="00E344A1">
              <w:rPr>
                <w:rFonts w:ascii="Times New Roman" w:hAnsi="Times New Roman"/>
                <w:b/>
                <w:bCs/>
                <w:color w:val="000000"/>
                <w:kern w:val="24"/>
                <w:sz w:val="24"/>
                <w:szCs w:val="24"/>
                <w:lang w:eastAsia="hu-HU"/>
              </w:rPr>
              <w:t>13.</w:t>
            </w:r>
          </w:p>
          <w:p w:rsidR="00DF40FC" w:rsidRPr="00E344A1" w:rsidRDefault="00DF40FC" w:rsidP="00DF40FC">
            <w:pPr>
              <w:spacing w:after="0" w:line="240" w:lineRule="auto"/>
              <w:ind w:left="547" w:hanging="547"/>
              <w:jc w:val="center"/>
              <w:textAlignment w:val="baseline"/>
              <w:rPr>
                <w:rFonts w:ascii="Times New Roman" w:hAnsi="Times New Roman"/>
                <w:b/>
                <w:bCs/>
                <w:color w:val="000000"/>
                <w:kern w:val="24"/>
                <w:sz w:val="24"/>
                <w:szCs w:val="24"/>
                <w:lang w:eastAsia="hu-HU"/>
              </w:rPr>
            </w:pPr>
            <w:r w:rsidRPr="00E344A1">
              <w:rPr>
                <w:rFonts w:ascii="Times New Roman" w:hAnsi="Times New Roman"/>
                <w:b/>
                <w:bCs/>
                <w:color w:val="000000"/>
                <w:kern w:val="24"/>
                <w:sz w:val="24"/>
                <w:szCs w:val="24"/>
                <w:lang w:eastAsia="hu-HU"/>
              </w:rPr>
              <w:t>Nappali</w:t>
            </w:r>
          </w:p>
          <w:p w:rsidR="00DF40FC" w:rsidRPr="00E344A1" w:rsidRDefault="00DF40FC" w:rsidP="00DF40FC">
            <w:pPr>
              <w:spacing w:after="0" w:line="240" w:lineRule="auto"/>
              <w:ind w:left="547" w:hanging="547"/>
              <w:jc w:val="center"/>
              <w:textAlignment w:val="baseline"/>
              <w:rPr>
                <w:rFonts w:ascii="Times New Roman" w:hAnsi="Times New Roman"/>
                <w:color w:val="000000"/>
                <w:kern w:val="24"/>
                <w:sz w:val="24"/>
                <w:szCs w:val="24"/>
                <w:lang w:eastAsia="hu-HU"/>
              </w:rPr>
            </w:pPr>
            <w:r w:rsidRPr="00E344A1">
              <w:rPr>
                <w:rFonts w:ascii="Times New Roman" w:hAnsi="Times New Roman"/>
                <w:b/>
                <w:bCs/>
                <w:color w:val="000000"/>
                <w:kern w:val="24"/>
                <w:sz w:val="24"/>
                <w:szCs w:val="24"/>
                <w:lang w:eastAsia="hu-HU"/>
              </w:rPr>
              <w:t>tagozat</w:t>
            </w:r>
          </w:p>
          <w:p w:rsidR="00DF40FC" w:rsidRPr="00E344A1" w:rsidRDefault="00DF40FC" w:rsidP="00DF40FC">
            <w:pPr>
              <w:spacing w:after="0" w:line="240" w:lineRule="auto"/>
              <w:ind w:left="547" w:hanging="547"/>
              <w:jc w:val="center"/>
              <w:textAlignment w:val="baseline"/>
              <w:rPr>
                <w:rFonts w:ascii="Times New Roman" w:hAnsi="Times New Roman"/>
                <w:sz w:val="24"/>
                <w:szCs w:val="24"/>
                <w:lang w:eastAsia="hu-HU"/>
              </w:rPr>
            </w:pPr>
            <w:r w:rsidRPr="00E344A1">
              <w:rPr>
                <w:rFonts w:ascii="Times New Roman" w:hAnsi="Times New Roman"/>
                <w:color w:val="000000"/>
                <w:kern w:val="24"/>
                <w:sz w:val="24"/>
                <w:szCs w:val="24"/>
                <w:lang w:eastAsia="hu-HU"/>
              </w:rPr>
              <w:t>(31 hét)</w:t>
            </w:r>
          </w:p>
        </w:tc>
        <w:tc>
          <w:tcPr>
            <w:tcW w:w="1228"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sz w:val="24"/>
                <w:szCs w:val="24"/>
                <w:lang w:eastAsia="hu-HU"/>
              </w:rPr>
            </w:pPr>
            <w:r w:rsidRPr="00E344A1">
              <w:rPr>
                <w:rFonts w:ascii="Times New Roman" w:hAnsi="Times New Roman"/>
                <w:b/>
                <w:bCs/>
                <w:color w:val="000000"/>
                <w:kern w:val="24"/>
                <w:sz w:val="24"/>
                <w:szCs w:val="24"/>
                <w:lang w:eastAsia="hu-HU"/>
              </w:rPr>
              <w:t>12.</w:t>
            </w:r>
          </w:p>
          <w:p w:rsidR="00DF40FC" w:rsidRPr="00E344A1" w:rsidRDefault="00DF40FC" w:rsidP="00DF40FC">
            <w:pPr>
              <w:spacing w:after="0" w:line="240" w:lineRule="auto"/>
              <w:jc w:val="center"/>
              <w:textAlignment w:val="baseline"/>
              <w:rPr>
                <w:rFonts w:ascii="Times New Roman" w:hAnsi="Times New Roman"/>
                <w:b/>
                <w:bCs/>
                <w:color w:val="000000"/>
                <w:kern w:val="24"/>
                <w:sz w:val="24"/>
                <w:szCs w:val="24"/>
                <w:lang w:eastAsia="hu-HU"/>
              </w:rPr>
            </w:pPr>
            <w:r w:rsidRPr="00E344A1">
              <w:rPr>
                <w:rFonts w:ascii="Times New Roman" w:hAnsi="Times New Roman"/>
                <w:b/>
                <w:bCs/>
                <w:color w:val="000000"/>
                <w:kern w:val="24"/>
                <w:sz w:val="24"/>
                <w:szCs w:val="24"/>
                <w:lang w:eastAsia="hu-HU"/>
              </w:rPr>
              <w:t>Esti</w:t>
            </w:r>
          </w:p>
          <w:p w:rsidR="00DF40FC" w:rsidRPr="00E344A1" w:rsidRDefault="00DF40FC" w:rsidP="00DF40FC">
            <w:pPr>
              <w:spacing w:after="0" w:line="240" w:lineRule="auto"/>
              <w:jc w:val="center"/>
              <w:textAlignment w:val="baseline"/>
              <w:rPr>
                <w:rFonts w:ascii="Times New Roman" w:hAnsi="Times New Roman"/>
                <w:b/>
                <w:bCs/>
                <w:color w:val="000000"/>
                <w:kern w:val="24"/>
                <w:sz w:val="24"/>
                <w:szCs w:val="24"/>
                <w:lang w:eastAsia="hu-HU"/>
              </w:rPr>
            </w:pPr>
            <w:r w:rsidRPr="00E344A1">
              <w:rPr>
                <w:rFonts w:ascii="Times New Roman" w:hAnsi="Times New Roman"/>
                <w:b/>
                <w:bCs/>
                <w:color w:val="000000"/>
                <w:kern w:val="24"/>
                <w:sz w:val="24"/>
                <w:szCs w:val="24"/>
                <w:lang w:eastAsia="hu-HU"/>
              </w:rPr>
              <w:t>tagozat</w:t>
            </w:r>
          </w:p>
          <w:p w:rsidR="00DF40FC" w:rsidRPr="00E344A1" w:rsidRDefault="00DF40FC" w:rsidP="00DF40FC">
            <w:pPr>
              <w:spacing w:after="0" w:line="240" w:lineRule="auto"/>
              <w:jc w:val="center"/>
              <w:textAlignment w:val="baseline"/>
              <w:rPr>
                <w:rFonts w:ascii="Times New Roman" w:hAnsi="Times New Roman"/>
                <w:sz w:val="24"/>
                <w:szCs w:val="24"/>
                <w:lang w:eastAsia="hu-HU"/>
              </w:rPr>
            </w:pPr>
            <w:r w:rsidRPr="00E344A1">
              <w:rPr>
                <w:rFonts w:ascii="Times New Roman" w:hAnsi="Times New Roman"/>
                <w:bCs/>
                <w:color w:val="000000"/>
                <w:kern w:val="24"/>
                <w:sz w:val="24"/>
                <w:szCs w:val="24"/>
                <w:lang w:eastAsia="hu-HU"/>
              </w:rPr>
              <w:t>(36 hét)</w:t>
            </w:r>
          </w:p>
        </w:tc>
        <w:tc>
          <w:tcPr>
            <w:tcW w:w="1229"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sz w:val="24"/>
                <w:szCs w:val="24"/>
                <w:lang w:eastAsia="hu-HU"/>
              </w:rPr>
            </w:pPr>
            <w:r w:rsidRPr="00E344A1">
              <w:rPr>
                <w:rFonts w:ascii="Times New Roman" w:hAnsi="Times New Roman"/>
                <w:b/>
                <w:bCs/>
                <w:color w:val="000000"/>
                <w:kern w:val="24"/>
                <w:sz w:val="24"/>
                <w:szCs w:val="24"/>
                <w:lang w:eastAsia="hu-HU"/>
              </w:rPr>
              <w:t>13.</w:t>
            </w:r>
          </w:p>
          <w:p w:rsidR="00DF40FC" w:rsidRPr="00E344A1" w:rsidRDefault="00DF40FC" w:rsidP="00DF40FC">
            <w:pPr>
              <w:spacing w:after="0" w:line="240" w:lineRule="auto"/>
              <w:jc w:val="center"/>
              <w:textAlignment w:val="baseline"/>
              <w:rPr>
                <w:rFonts w:ascii="Times New Roman" w:hAnsi="Times New Roman"/>
                <w:b/>
                <w:bCs/>
                <w:color w:val="000000"/>
                <w:kern w:val="24"/>
                <w:sz w:val="24"/>
                <w:szCs w:val="24"/>
                <w:lang w:eastAsia="hu-HU"/>
              </w:rPr>
            </w:pPr>
            <w:r w:rsidRPr="00E344A1">
              <w:rPr>
                <w:rFonts w:ascii="Times New Roman" w:hAnsi="Times New Roman"/>
                <w:b/>
                <w:bCs/>
                <w:color w:val="000000"/>
                <w:kern w:val="24"/>
                <w:sz w:val="24"/>
                <w:szCs w:val="24"/>
                <w:lang w:eastAsia="hu-HU"/>
              </w:rPr>
              <w:t>Esti</w:t>
            </w:r>
          </w:p>
          <w:p w:rsidR="00DF40FC" w:rsidRPr="00E344A1" w:rsidRDefault="00DF40FC" w:rsidP="00DF40FC">
            <w:pPr>
              <w:spacing w:after="0" w:line="240" w:lineRule="auto"/>
              <w:jc w:val="center"/>
              <w:textAlignment w:val="baseline"/>
              <w:rPr>
                <w:rFonts w:ascii="Times New Roman" w:hAnsi="Times New Roman"/>
                <w:b/>
                <w:bCs/>
                <w:color w:val="000000"/>
                <w:kern w:val="24"/>
                <w:sz w:val="24"/>
                <w:szCs w:val="24"/>
                <w:lang w:eastAsia="hu-HU"/>
              </w:rPr>
            </w:pPr>
            <w:r w:rsidRPr="00E344A1">
              <w:rPr>
                <w:rFonts w:ascii="Times New Roman" w:hAnsi="Times New Roman"/>
                <w:b/>
                <w:bCs/>
                <w:color w:val="000000"/>
                <w:kern w:val="24"/>
                <w:sz w:val="24"/>
                <w:szCs w:val="24"/>
                <w:lang w:eastAsia="hu-HU"/>
              </w:rPr>
              <w:t>tagozat</w:t>
            </w:r>
          </w:p>
          <w:p w:rsidR="00DF40FC" w:rsidRPr="00E344A1" w:rsidRDefault="00DF40FC" w:rsidP="00DF40FC">
            <w:pPr>
              <w:spacing w:after="0" w:line="240" w:lineRule="auto"/>
              <w:jc w:val="center"/>
              <w:textAlignment w:val="baseline"/>
              <w:rPr>
                <w:rFonts w:ascii="Times New Roman" w:hAnsi="Times New Roman"/>
                <w:sz w:val="24"/>
                <w:szCs w:val="24"/>
                <w:lang w:eastAsia="hu-HU"/>
              </w:rPr>
            </w:pPr>
            <w:r w:rsidRPr="00E344A1">
              <w:rPr>
                <w:rFonts w:ascii="Times New Roman" w:hAnsi="Times New Roman"/>
                <w:bCs/>
                <w:color w:val="000000"/>
                <w:kern w:val="24"/>
                <w:sz w:val="24"/>
                <w:szCs w:val="24"/>
                <w:lang w:eastAsia="hu-HU"/>
              </w:rPr>
              <w:t>(31 hét)</w:t>
            </w:r>
          </w:p>
        </w:tc>
      </w:tr>
      <w:tr w:rsidR="00DF40FC" w:rsidRPr="000548D3" w:rsidTr="00DF40FC">
        <w:trPr>
          <w:jc w:val="center"/>
        </w:trPr>
        <w:tc>
          <w:tcPr>
            <w:tcW w:w="188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DF40FC" w:rsidRPr="00E344A1" w:rsidRDefault="00DF40FC" w:rsidP="00DF40FC">
            <w:pPr>
              <w:spacing w:after="0" w:line="240" w:lineRule="auto"/>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heti óraszám</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6</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6</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3</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3</w:t>
            </w:r>
          </w:p>
        </w:tc>
      </w:tr>
      <w:tr w:rsidR="00DF40FC" w:rsidRPr="000548D3" w:rsidTr="000548D3">
        <w:trPr>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E344A1" w:rsidRDefault="00DF40FC" w:rsidP="00DF40FC">
            <w:pPr>
              <w:spacing w:after="0" w:line="240" w:lineRule="auto"/>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 xml:space="preserve">éves óraszám </w:t>
            </w:r>
          </w:p>
          <w:p w:rsidR="00DF40FC" w:rsidRPr="00E344A1" w:rsidRDefault="00DF40FC" w:rsidP="00DF40FC">
            <w:pPr>
              <w:spacing w:after="0" w:line="240" w:lineRule="auto"/>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(ebből a tematikai egységekhez kötött)</w:t>
            </w:r>
          </w:p>
        </w:tc>
        <w:tc>
          <w:tcPr>
            <w:tcW w:w="122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216</w:t>
            </w:r>
          </w:p>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(195)</w:t>
            </w:r>
          </w:p>
        </w:tc>
        <w:tc>
          <w:tcPr>
            <w:tcW w:w="1229"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186</w:t>
            </w:r>
          </w:p>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(168)</w:t>
            </w:r>
          </w:p>
        </w:tc>
        <w:tc>
          <w:tcPr>
            <w:tcW w:w="122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108</w:t>
            </w:r>
          </w:p>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(98)</w:t>
            </w:r>
          </w:p>
        </w:tc>
        <w:tc>
          <w:tcPr>
            <w:tcW w:w="1229"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93</w:t>
            </w:r>
          </w:p>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(84)</w:t>
            </w:r>
          </w:p>
        </w:tc>
      </w:tr>
      <w:tr w:rsidR="00DF40FC" w:rsidRPr="000548D3" w:rsidTr="000548D3">
        <w:trPr>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E344A1" w:rsidRDefault="00DF40FC" w:rsidP="00DF40FC">
            <w:pPr>
              <w:spacing w:after="0" w:line="240" w:lineRule="auto"/>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szabad órakeret</w:t>
            </w:r>
          </w:p>
        </w:tc>
        <w:tc>
          <w:tcPr>
            <w:tcW w:w="122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21</w:t>
            </w:r>
          </w:p>
        </w:tc>
        <w:tc>
          <w:tcPr>
            <w:tcW w:w="1229"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18</w:t>
            </w:r>
          </w:p>
        </w:tc>
        <w:tc>
          <w:tcPr>
            <w:tcW w:w="122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10</w:t>
            </w:r>
          </w:p>
        </w:tc>
        <w:tc>
          <w:tcPr>
            <w:tcW w:w="1229"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DF40FC" w:rsidRPr="00E344A1" w:rsidRDefault="00DF40FC" w:rsidP="00DF40FC">
            <w:pPr>
              <w:spacing w:after="0" w:line="240" w:lineRule="auto"/>
              <w:jc w:val="center"/>
              <w:textAlignment w:val="baseline"/>
              <w:rPr>
                <w:rFonts w:ascii="Times New Roman" w:hAnsi="Times New Roman"/>
                <w:color w:val="000000"/>
                <w:kern w:val="24"/>
                <w:sz w:val="24"/>
                <w:szCs w:val="24"/>
                <w:lang w:eastAsia="hu-HU"/>
              </w:rPr>
            </w:pPr>
            <w:r w:rsidRPr="00E344A1">
              <w:rPr>
                <w:rFonts w:ascii="Times New Roman" w:hAnsi="Times New Roman"/>
                <w:color w:val="000000"/>
                <w:kern w:val="24"/>
                <w:sz w:val="24"/>
                <w:szCs w:val="24"/>
                <w:lang w:eastAsia="hu-HU"/>
              </w:rPr>
              <w:t>9</w:t>
            </w:r>
          </w:p>
        </w:tc>
      </w:tr>
    </w:tbl>
    <w:p w:rsidR="00DF40FC" w:rsidRPr="00E344A1" w:rsidRDefault="00DF40FC" w:rsidP="00DF40FC">
      <w:pPr>
        <w:spacing w:after="0" w:line="240" w:lineRule="auto"/>
        <w:rPr>
          <w:rFonts w:ascii="Times New Roman" w:hAnsi="Times New Roman"/>
          <w:bCs/>
          <w:sz w:val="24"/>
          <w:szCs w:val="24"/>
        </w:rPr>
      </w:pPr>
    </w:p>
    <w:p w:rsidR="00DF40FC" w:rsidRPr="00E344A1" w:rsidRDefault="00DF40FC" w:rsidP="00DF40FC">
      <w:pPr>
        <w:spacing w:after="0" w:line="240" w:lineRule="auto"/>
        <w:jc w:val="both"/>
        <w:rPr>
          <w:rFonts w:ascii="Times New Roman" w:eastAsia="Times New Roman" w:hAnsi="Times New Roman"/>
          <w:sz w:val="24"/>
          <w:szCs w:val="24"/>
        </w:rPr>
      </w:pPr>
      <w:r w:rsidRPr="00E344A1">
        <w:rPr>
          <w:rFonts w:ascii="Times New Roman" w:eastAsia="Times New Roman" w:hAnsi="Times New Roman"/>
          <w:sz w:val="24"/>
          <w:szCs w:val="24"/>
        </w:rPr>
        <w:t>A témaköröket tartalmazó táblázatokban a két tanéves ciklus teljes óraszáma szerepel.</w:t>
      </w:r>
    </w:p>
    <w:p w:rsidR="00DF40FC" w:rsidRPr="00DF40FC" w:rsidRDefault="00DF40FC" w:rsidP="00DF40FC">
      <w:pPr>
        <w:overflowPunct w:val="0"/>
        <w:spacing w:after="0" w:line="240" w:lineRule="auto"/>
        <w:rPr>
          <w:rFonts w:ascii="Times New Roman" w:hAnsi="Times New Roman"/>
          <w:b/>
          <w:sz w:val="24"/>
          <w:szCs w:val="24"/>
        </w:rPr>
      </w:pPr>
    </w:p>
    <w:p w:rsidR="00DF40FC" w:rsidRPr="00DF40FC" w:rsidRDefault="00DF40FC" w:rsidP="00DF40FC">
      <w:pPr>
        <w:overflowPunct w:val="0"/>
        <w:spacing w:after="0" w:line="240" w:lineRule="auto"/>
        <w:rPr>
          <w:rFonts w:ascii="Times New Roman" w:hAnsi="Times New Roman"/>
          <w:b/>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5475"/>
        <w:gridCol w:w="1701"/>
      </w:tblGrid>
      <w:tr w:rsidR="00DF40FC" w:rsidRPr="000548D3" w:rsidTr="00DF40FC">
        <w:trPr>
          <w:cantSplit/>
          <w:jc w:val="center"/>
        </w:trPr>
        <w:tc>
          <w:tcPr>
            <w:tcW w:w="2109"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547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 xml:space="preserve">A tanulók teljesítményének bemeneti </w:t>
            </w:r>
            <w:r w:rsidRPr="00DF40FC">
              <w:rPr>
                <w:rFonts w:ascii="Times New Roman" w:hAnsi="Times New Roman"/>
                <w:b/>
                <w:bCs/>
                <w:sz w:val="24"/>
                <w:szCs w:val="24"/>
              </w:rPr>
              <w:br/>
              <w:t>diagnosztikus mérése</w:t>
            </w:r>
          </w:p>
        </w:tc>
        <w:tc>
          <w:tcPr>
            <w:tcW w:w="1701" w:type="dxa"/>
            <w:tcBorders>
              <w:top w:val="single" w:sz="4" w:space="0" w:color="auto"/>
              <w:left w:val="single" w:sz="4" w:space="0" w:color="auto"/>
              <w:bottom w:val="single" w:sz="4" w:space="0" w:color="auto"/>
              <w:right w:val="single" w:sz="4" w:space="0" w:color="auto"/>
            </w:tcBorders>
            <w:vAlign w:val="center"/>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12. évf. év eleje</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2 óra</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 2 óra</w:t>
            </w:r>
          </w:p>
          <w:p w:rsidR="00DF40FC" w:rsidRPr="00DF40FC" w:rsidRDefault="00DF40FC" w:rsidP="00DF40FC">
            <w:pPr>
              <w:spacing w:after="0" w:line="240" w:lineRule="auto"/>
              <w:jc w:val="center"/>
              <w:rPr>
                <w:rFonts w:ascii="Times New Roman" w:hAnsi="Times New Roman"/>
                <w:b/>
                <w:bCs/>
                <w:sz w:val="24"/>
                <w:szCs w:val="24"/>
              </w:rPr>
            </w:pPr>
          </w:p>
        </w:tc>
      </w:tr>
      <w:tr w:rsidR="00DF40FC" w:rsidRPr="000548D3" w:rsidTr="00DF40FC">
        <w:trPr>
          <w:cantSplit/>
          <w:jc w:val="center"/>
        </w:trPr>
        <w:tc>
          <w:tcPr>
            <w:tcW w:w="2109" w:type="dxa"/>
            <w:tcBorders>
              <w:top w:val="single" w:sz="4" w:space="0" w:color="auto"/>
              <w:left w:val="single" w:sz="4" w:space="0" w:color="auto"/>
              <w:bottom w:val="single" w:sz="4" w:space="0" w:color="auto"/>
              <w:right w:val="single" w:sz="4" w:space="0" w:color="auto"/>
            </w:tcBorders>
            <w:vAlign w:val="center"/>
          </w:tcPr>
          <w:p w:rsidR="00DF40FC" w:rsidRPr="00DF40FC" w:rsidRDefault="00DF40FC" w:rsidP="00DF40FC">
            <w:pPr>
              <w:spacing w:after="0" w:line="240" w:lineRule="auto"/>
              <w:jc w:val="both"/>
              <w:rPr>
                <w:rFonts w:ascii="Times New Roman" w:hAnsi="Times New Roman"/>
                <w:b/>
                <w:bCs/>
                <w:sz w:val="24"/>
                <w:szCs w:val="24"/>
              </w:rPr>
            </w:pPr>
          </w:p>
        </w:tc>
        <w:tc>
          <w:tcPr>
            <w:tcW w:w="7175"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rPr>
                <w:rFonts w:ascii="Times New Roman" w:hAnsi="Times New Roman"/>
                <w:bCs/>
                <w:sz w:val="24"/>
                <w:szCs w:val="24"/>
              </w:rPr>
            </w:pPr>
            <w:r w:rsidRPr="00DF40FC">
              <w:rPr>
                <w:rFonts w:ascii="Times New Roman" w:hAnsi="Times New Roman"/>
                <w:bCs/>
                <w:sz w:val="24"/>
                <w:szCs w:val="24"/>
              </w:rPr>
              <w:t>A heterogén nyelvtudású tanulók sikeres felzárkóztatásához szükséges egyéni és csoportos fejlesztési terv elkészítéséhez biztosítja a szükséges információkat.</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7176"/>
      </w:tblGrid>
      <w:tr w:rsidR="00DF40FC" w:rsidRPr="000548D3" w:rsidTr="00DF40FC">
        <w:tc>
          <w:tcPr>
            <w:tcW w:w="209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717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sz w:val="24"/>
                <w:szCs w:val="24"/>
              </w:rPr>
              <w:t>Beszédértés</w:t>
            </w:r>
          </w:p>
        </w:tc>
      </w:tr>
      <w:tr w:rsidR="00DF40FC" w:rsidRPr="000548D3" w:rsidTr="00DF40FC">
        <w:trPr>
          <w:trHeight w:val="550"/>
        </w:trPr>
        <w:tc>
          <w:tcPr>
            <w:tcW w:w="209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7173"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tanuló főbb vonalaiban megérti a köznyelvi beszédet a számára rendszeresen előforduló ismerős témákról.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Megérti a legfontosabb információkat az aktuális eseményekről szóló vagy az érdeklődési köréhez kapcsolódó rádió- és tévéműsorokban, ha viszonylag lassan és érthetően beszélnek.</w:t>
            </w:r>
          </w:p>
        </w:tc>
      </w:tr>
      <w:tr w:rsidR="00DF40FC" w:rsidRPr="000548D3" w:rsidTr="00DF40FC">
        <w:trPr>
          <w:trHeight w:val="550"/>
        </w:trPr>
        <w:tc>
          <w:tcPr>
            <w:tcW w:w="209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lastRenderedPageBreak/>
              <w:t>A tantárgyhoz kapcsolható fejlesztési feladatok</w:t>
            </w:r>
          </w:p>
        </w:tc>
        <w:tc>
          <w:tcPr>
            <w:tcW w:w="7173"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Ismerős témákról szóló köznyelvi beszéd megértése főbb vonalaiban és egyes részleteiben is.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Egy beszélgetés során a résztvevők világosan megfogalmazott érveinek megértése több beszélő esetén is.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Fontos információk megértése azokban a rádió- és tévéműsorokban, filmjelenetekben, amelyek aktuális eseményekről, illetve az érdeklődési köréhez kapcsolódó témákról szólnak, ha viszonylag lassan és érthetően beszélnek.</w:t>
            </w:r>
          </w:p>
        </w:tc>
      </w:tr>
      <w:tr w:rsidR="00DF40FC" w:rsidRPr="000548D3" w:rsidTr="00DF40FC">
        <w:trPr>
          <w:trHeight w:val="550"/>
        </w:trPr>
        <w:tc>
          <w:tcPr>
            <w:tcW w:w="209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fenti tevékenységekhez használható szövegfajták, szövegforrások</w:t>
            </w:r>
          </w:p>
        </w:tc>
        <w:tc>
          <w:tcPr>
            <w:tcW w:w="7173"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Rádió- és tévéműsorok, hírek, riportok, filmjelenetek stb.</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54"/>
        <w:gridCol w:w="7175"/>
      </w:tblGrid>
      <w:tr w:rsidR="00DF40FC" w:rsidRPr="000548D3" w:rsidTr="00DF40FC">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Szóbeli interakció</w:t>
            </w:r>
          </w:p>
        </w:tc>
      </w:tr>
      <w:tr w:rsidR="00DF40FC" w:rsidRPr="000548D3" w:rsidTr="00DF40FC">
        <w:trPr>
          <w:trHeight w:val="1576"/>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7229"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A tanuló felkészülés nélkül megbirkózik a mindennapi élet legtöbb helyzetével.</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 xml:space="preserve">Gondolatokat cserél, véleményt mond az érdeklődési körébe tartozó témákról. </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Boldogul a leggyakoribb kommunikációs helyzetekben.</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Stílusában próbál alkalmazkodni a kommunikációs helyzethez.</w:t>
            </w:r>
          </w:p>
        </w:tc>
      </w:tr>
      <w:tr w:rsidR="00DF40FC" w:rsidRPr="000548D3" w:rsidTr="00DF40FC">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kapcsolható fejlesztési feladatok</w:t>
            </w:r>
          </w:p>
        </w:tc>
        <w:tc>
          <w:tcPr>
            <w:tcW w:w="7229"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Önálló boldogulás a mindennapi élet legtöbb, akár váratlan helyzetében is.</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Gondolatok cseréje, véleménynyilvánítás és érvelés az érdeklődési körbe tartozó és általános témákról is.</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A leggyakoribb kommunikációs forgatókönyvek ismerete és biztonsággal történő alkalmazása.</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Alkalmazkodás a kommunikációs helyzethez stílusban, regiszterhasználatban.</w:t>
            </w:r>
          </w:p>
        </w:tc>
      </w:tr>
      <w:tr w:rsidR="00DF40FC" w:rsidRPr="000548D3" w:rsidTr="00DF40FC">
        <w:trPr>
          <w:jc w:val="center"/>
        </w:trPr>
        <w:tc>
          <w:tcPr>
            <w:tcW w:w="9214" w:type="dxa"/>
            <w:gridSpan w:val="3"/>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before="40" w:after="40" w:line="240" w:lineRule="auto"/>
              <w:jc w:val="center"/>
              <w:rPr>
                <w:rFonts w:ascii="Times New Roman" w:hAnsi="Times New Roman"/>
                <w:b/>
                <w:bCs/>
                <w:sz w:val="24"/>
                <w:szCs w:val="24"/>
              </w:rPr>
            </w:pPr>
            <w:r w:rsidRPr="00DF40FC">
              <w:rPr>
                <w:rFonts w:ascii="Times New Roman" w:hAnsi="Times New Roman"/>
                <w:b/>
                <w:bCs/>
                <w:iCs/>
                <w:sz w:val="24"/>
                <w:szCs w:val="24"/>
              </w:rPr>
              <w:t>Ismeretek/fejlesztési követelmények</w:t>
            </w:r>
          </w:p>
        </w:tc>
      </w:tr>
      <w:tr w:rsidR="00DF40FC" w:rsidRPr="000548D3" w:rsidTr="00DF40FC">
        <w:trPr>
          <w:jc w:val="center"/>
        </w:trPr>
        <w:tc>
          <w:tcPr>
            <w:tcW w:w="9214"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Társalgásban való részvétel ismerős témák esetén, felkészülés nélkül.</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Érzelmek kifejezése és reagálás mások érzelmeire, mint például reménykedés, csalódottság, aggodalom, öröm.</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Problémák felvetése, megvitatása, teendők meghatározása, választási lehetőségek összehasonlítása.</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A tanulmányokhoz, érdeklődési körhöz kapcsolódó beszélgetésben való részvétel, információcsere, álláspont kifejtése, rákérdezés mások nézeteire.</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 xml:space="preserve">Gondolatok, vélemény kifejezése kulturális témákkal kapcsolatban, például zene, film, könyvek. </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Elbeszélés, újságcikk, előadás, eszmecsere, interjú vagy dokumentumfilm összefoglalása, véleménynyilvánítás, a témával kapcsolatos kérdések megválaszolása.</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Nézetek világos kifejtése, érvek egyszerű cáfolata.</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Választási lehetőségek összehasonlítása, előnyök és hátrányok mérlegelése.</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Utazások során felmerülő feladatok, például közlekedés, szállás intézése vagy ügyintézés a hatóságokkal külföldi látogatás során.</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Váratlan nehézségek kezelése (pl. elveszett poggyász, lekésett vonat).</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Szolgáltatásokkal kapcsolatos helyzetek kezelése akár váratlan nehézségek esetén is, panasz, reklamáció.</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Részletes utasítások adása, követése és kérése (pl. hogyan kell valamit csinálni).</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lastRenderedPageBreak/>
              <w:t>Interjúban, konzultáción való részvétel kezdeményezése és információ megadása (pl. tünetek ismertetése orvosnál).</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Órai interakciókban, pármunkában való magabiztos részvétel.</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Ismerős témáról beszélgetés kezdeményezése, fenntartása, szó átvétele, átadása, mások bevonása, beszélgetés lezárása.</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Beszélgetésben elhangzottak összefoglalása, a lényeg kiemelése, a megértés ellenőrzése, félreérthető megfogalmazás javítása, körülírás, szinonimák használata.</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A kommunikációs eszközök széles körének alkalmazása és reagálás azokra közismert nyelvi megfelelőik semleges stílusban való használatával.</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Az udvariassági szokások ismerete és alkalmazása.</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A mindennapi témák, család, érdeklődési kör, iskola, utazás és aktuális események megtárgyalásához elegendő szókincs és annak általában helyes alkalmazása.</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Ismerős kontextusokban elfogadhatóan helyes nyelvhasználat.</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A szövegszervezés alapvető eszközeinek megbízható használata.</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Általában tisztán érthető kiejtés és intonáció.</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A szóbeli interaktív vizsgához szükséges kommunikációs stratégiák.</w:t>
            </w:r>
          </w:p>
        </w:tc>
      </w:tr>
      <w:tr w:rsidR="00DF40FC" w:rsidRPr="000548D3" w:rsidTr="00DF40FC">
        <w:trPr>
          <w:trHeight w:val="550"/>
          <w:jc w:val="center"/>
        </w:trPr>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keepLines/>
              <w:spacing w:after="0" w:line="240" w:lineRule="auto"/>
              <w:jc w:val="center"/>
              <w:outlineLvl w:val="4"/>
              <w:rPr>
                <w:rFonts w:ascii="Times New Roman" w:eastAsia="Times New Roman" w:hAnsi="Times New Roman"/>
                <w:b/>
                <w:sz w:val="24"/>
                <w:szCs w:val="24"/>
              </w:rPr>
            </w:pPr>
            <w:r w:rsidRPr="00DF40FC">
              <w:rPr>
                <w:rFonts w:ascii="Times New Roman" w:hAnsi="Times New Roman"/>
                <w:b/>
                <w:sz w:val="24"/>
                <w:szCs w:val="24"/>
              </w:rPr>
              <w:lastRenderedPageBreak/>
              <w:t>A fenti tevékenységekhez használható szövegfajták, szövegforrások</w:t>
            </w:r>
          </w:p>
        </w:tc>
        <w:tc>
          <w:tcPr>
            <w:tcW w:w="7175"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line="240" w:lineRule="auto"/>
              <w:outlineLvl w:val="4"/>
              <w:rPr>
                <w:rFonts w:ascii="Times New Roman" w:hAnsi="Times New Roman"/>
                <w:sz w:val="24"/>
                <w:szCs w:val="24"/>
              </w:rPr>
            </w:pPr>
            <w:r w:rsidRPr="00DF40FC">
              <w:rPr>
                <w:rFonts w:ascii="Times New Roman" w:hAnsi="Times New Roman"/>
                <w:sz w:val="24"/>
                <w:szCs w:val="24"/>
              </w:rPr>
              <w:t>Társalgás, megbeszélés, eszmecsere, tranzakciók, utasítások, interjúk, viták.</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1"/>
        <w:gridCol w:w="7190"/>
      </w:tblGrid>
      <w:tr w:rsidR="00DF40FC" w:rsidRPr="000548D3" w:rsidTr="00DF40FC">
        <w:trPr>
          <w:trHeight w:val="20"/>
        </w:trPr>
        <w:tc>
          <w:tcPr>
            <w:tcW w:w="204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719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Összefüggő beszéd</w:t>
            </w:r>
          </w:p>
        </w:tc>
      </w:tr>
      <w:tr w:rsidR="00DF40FC" w:rsidRPr="000548D3" w:rsidTr="00DF40FC">
        <w:trPr>
          <w:trHeight w:val="20"/>
        </w:trPr>
        <w:tc>
          <w:tcPr>
            <w:tcW w:w="204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7190"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tanuló már változatosabban és részletesebben tudja bemutatni a családját, más embereket, lakóhelyét, tanulmányait, iskoláját stb.</w:t>
            </w:r>
          </w:p>
        </w:tc>
      </w:tr>
      <w:tr w:rsidR="00DF40FC" w:rsidRPr="000548D3" w:rsidTr="00DF40FC">
        <w:trPr>
          <w:trHeight w:val="20"/>
        </w:trPr>
        <w:tc>
          <w:tcPr>
            <w:tcW w:w="204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kapcsolható fejlesztési feladatok</w:t>
            </w:r>
          </w:p>
        </w:tc>
        <w:tc>
          <w:tcPr>
            <w:tcW w:w="7190"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Folyamatos önkifejezés a szintnek megfelelő szókincs és szerkezetek segítségével ismerős témakörökben.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Érthető és folyamatos beszéd, a mondanivaló tudatos nyelvtani és szókincsbeli megtervezése és szükség szerinti módosítása.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Egy gondolat vagy probléma lényegének tartalmilag pontos kifejtése.</w:t>
            </w:r>
          </w:p>
        </w:tc>
      </w:tr>
      <w:tr w:rsidR="00DF40FC" w:rsidRPr="000548D3" w:rsidTr="00DF40FC">
        <w:trPr>
          <w:trHeight w:val="20"/>
        </w:trPr>
        <w:tc>
          <w:tcPr>
            <w:tcW w:w="9231"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iCs/>
                <w:sz w:val="24"/>
                <w:szCs w:val="24"/>
              </w:rPr>
              <w:t>Ismeretek/fejlesztési követelmények</w:t>
            </w:r>
          </w:p>
        </w:tc>
      </w:tr>
      <w:tr w:rsidR="00DF40FC" w:rsidRPr="000548D3" w:rsidTr="00DF40FC">
        <w:trPr>
          <w:trHeight w:val="20"/>
        </w:trPr>
        <w:tc>
          <w:tcPr>
            <w:tcW w:w="9231"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Folyamatos megnyilatkozás az érdeklődési körnek megfelelő témákról a gondolatok lineáris összekapcsolásával.</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Elbeszélések vagy leírások lényegének összefoglalása folyamatos beszédben, a gondolatok lineáris összekapcsolásával.</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Részletes élménybeszámoló az érzések és reakciók bemutatásával.</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Valóságos vagy elképzelt események részleteinek bemutatása.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Könyv vagy film cselekményének összefoglalása és az ehhez kapcsolódó reakciók megfogalmazása.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Álmok, remények és ambíciók, történetek elmondása.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Vélemények, tervek és cselekedetek rövid magyarázata.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Rövid, begyakorolt megnyilatkozás ismerős témákról.</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Előre megírt, lényegre törő, követhető előadás ismerős témáról.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összefüggő beszéd tervezése során új kombinációk, kifejezések begyakorlása, alkalmazása.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összefüggő beszédben kompenzáció alkalmazása, például körülírás elfelejtett szó esetén.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Ismerős kontextusokban a nyelvi norma követésére törekvő nyelvhasználat.</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nyelvi eszközök rugalmas használata a mondanivaló kifejezésére, ezek adaptálása kevésbé begyakorolt helyzetekben.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lastRenderedPageBreak/>
              <w:t>A közlés magabiztos bevezetése, kifejtése és lezárása alapvető eszközökkel.</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Önellenőrzés és önkorrekció, például a félreértéshez vezető hibák felismerése és javítása.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Mindezeknek a szóbeli érettségi vizsgán történő alkalmazására való felkészülés.</w:t>
            </w:r>
          </w:p>
        </w:tc>
      </w:tr>
      <w:tr w:rsidR="00DF40FC" w:rsidRPr="000548D3" w:rsidTr="00DF40FC">
        <w:trPr>
          <w:trHeight w:val="20"/>
        </w:trPr>
        <w:tc>
          <w:tcPr>
            <w:tcW w:w="204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spacing w:after="0" w:line="240" w:lineRule="auto"/>
              <w:jc w:val="center"/>
              <w:rPr>
                <w:rFonts w:ascii="Times New Roman" w:hAnsi="Times New Roman"/>
                <w:sz w:val="24"/>
                <w:szCs w:val="24"/>
              </w:rPr>
            </w:pPr>
            <w:r w:rsidRPr="00DF40FC">
              <w:rPr>
                <w:rFonts w:ascii="Times New Roman" w:hAnsi="Times New Roman"/>
                <w:b/>
                <w:sz w:val="24"/>
                <w:szCs w:val="24"/>
              </w:rPr>
              <w:lastRenderedPageBreak/>
              <w:t>A fenti tevékenységekhez használható szövegfajták, szövegforrások</w:t>
            </w:r>
          </w:p>
        </w:tc>
        <w:tc>
          <w:tcPr>
            <w:tcW w:w="7190"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spacing w:after="0" w:line="240" w:lineRule="auto"/>
              <w:rPr>
                <w:rFonts w:ascii="Times New Roman" w:hAnsi="Times New Roman"/>
                <w:sz w:val="24"/>
                <w:szCs w:val="24"/>
              </w:rPr>
            </w:pPr>
            <w:r w:rsidRPr="00DF40FC">
              <w:rPr>
                <w:rFonts w:ascii="Times New Roman" w:hAnsi="Times New Roman"/>
                <w:sz w:val="24"/>
                <w:szCs w:val="24"/>
              </w:rPr>
              <w:t>Leírások, képleírások, témakifejtés (például vizuális segédanyag alapján), elbeszélő szöveg, érveléssor, előadás, prezentáció (önállóan vagy segédanyagok, instrukciók alapján), projektek bemutatása, versek, rapszövegek.</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55"/>
        <w:gridCol w:w="7156"/>
      </w:tblGrid>
      <w:tr w:rsidR="00DF40FC" w:rsidRPr="000548D3" w:rsidTr="00DF40FC">
        <w:tc>
          <w:tcPr>
            <w:tcW w:w="198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Olvasott szöveg értése</w:t>
            </w:r>
          </w:p>
        </w:tc>
      </w:tr>
      <w:tr w:rsidR="00DF40FC" w:rsidRPr="000548D3" w:rsidTr="00DF40FC">
        <w:tc>
          <w:tcPr>
            <w:tcW w:w="198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7087"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tanuló megérti a hétköznapi nyelven írt, érdeklődési köréhez kapcsolódó, lényegre törő szövegek fő gondolatait.</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Tudja, hogy a szövegek olvasásakor a helyzetnek megfelelő stratégiákat kell alkalmaznia, és képes az ismeretlen elemek jelentését a szövegkörnyezet segítségével kikövetkeztetni.</w:t>
            </w:r>
          </w:p>
        </w:tc>
      </w:tr>
      <w:tr w:rsidR="00DF40FC" w:rsidRPr="000548D3" w:rsidTr="00DF40FC">
        <w:tc>
          <w:tcPr>
            <w:tcW w:w="1985"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tantárgyhoz kapcsolható fejlesztési feladatok</w:t>
            </w:r>
          </w:p>
        </w:tc>
        <w:tc>
          <w:tcPr>
            <w:tcW w:w="7087"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nagyrészt közérthető nyelven írt, érdeklődési körhöz kapcsolódó, lényegre törő szövegek megértése.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írott vélemény, érvelés követése, ezekből a lényeges részinformációk kiszűrése.</w:t>
            </w:r>
          </w:p>
        </w:tc>
      </w:tr>
      <w:tr w:rsidR="00DF40FC" w:rsidRPr="000548D3" w:rsidTr="00DF40FC">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iCs/>
                <w:sz w:val="24"/>
                <w:szCs w:val="24"/>
              </w:rPr>
              <w:t>Ismeretek/fejlesztési követelmények</w:t>
            </w:r>
          </w:p>
        </w:tc>
      </w:tr>
      <w:tr w:rsidR="00DF40FC" w:rsidRPr="000548D3" w:rsidTr="00DF40FC">
        <w:tc>
          <w:tcPr>
            <w:tcW w:w="9072"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fontos általános vagy részinformációk megértése autentikus, hétköznapi nyelven íródott szövegekben, például levelekben, brosúrákban és rövid, hivatalos dokumentumokban.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feladat megoldásához szükséges információk megtalálása hosszabb szövegekben is.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fontos gondolatok felismerése ismerős témákról szóló, lényegre törő újságcikkekben.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gondolatmenet és a következtetések felismerése világosan írt érvelésekben.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köznyelven írt szövegekben az érzések, kérések és vágyak kifejezésének megértése.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mindennapi témákkal összefüggő, köznyelven írt magánlevelek megértése annyira, hogy sikeres írásbeli kommunikációt tudjon folytatni.</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Különböző eszközök egyszerű, világosan megfogalmazott használati utasításának megértése.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Ismert témájú hivatalos levélben az elintézéshez szükséges információk megértése.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egyszerű szövegfajták felépítésének felismerése, ezen ismeret alkalmazása a szövegértés során.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feladat elvégzéséhez szükséges információk összegyűjtése a </w:t>
            </w:r>
            <w:proofErr w:type="gramStart"/>
            <w:r w:rsidRPr="00DF40FC">
              <w:rPr>
                <w:rFonts w:ascii="Times New Roman" w:hAnsi="Times New Roman"/>
                <w:sz w:val="24"/>
                <w:szCs w:val="24"/>
              </w:rPr>
              <w:t>szöveg különböző</w:t>
            </w:r>
            <w:proofErr w:type="gramEnd"/>
            <w:r w:rsidRPr="00DF40FC">
              <w:rPr>
                <w:rFonts w:ascii="Times New Roman" w:hAnsi="Times New Roman"/>
                <w:sz w:val="24"/>
                <w:szCs w:val="24"/>
              </w:rPr>
              <w:t xml:space="preserve"> részeiből, illetve több szövegből.</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egyszerű szövegfajták felépítésének felismerése, ezen ismeret alkalmazása a szövegértés során.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ismeretlen szavak jelentésének kikövetkeztetése a mondat megértett részei és a szövegösszefüggés alapján.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autentikus szövegek jellegéből fakadó ismeretlen fordulatok kezelése a szövegben.</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Felkészülés mindezek alkalmazására az érettségi vizsga feladatainak megoldása során.</w:t>
            </w:r>
          </w:p>
        </w:tc>
      </w:tr>
      <w:tr w:rsidR="00DF40FC" w:rsidRPr="000548D3" w:rsidTr="00DF40FC">
        <w:trPr>
          <w:trHeight w:val="550"/>
        </w:trPr>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keepLines/>
              <w:spacing w:after="0" w:line="240" w:lineRule="auto"/>
              <w:jc w:val="center"/>
              <w:outlineLvl w:val="4"/>
              <w:rPr>
                <w:rFonts w:ascii="Times New Roman" w:eastAsia="Times New Roman" w:hAnsi="Times New Roman"/>
                <w:b/>
                <w:sz w:val="24"/>
                <w:szCs w:val="24"/>
              </w:rPr>
            </w:pPr>
            <w:r w:rsidRPr="00DF40FC">
              <w:rPr>
                <w:rFonts w:ascii="Times New Roman" w:hAnsi="Times New Roman"/>
                <w:b/>
                <w:sz w:val="24"/>
                <w:szCs w:val="24"/>
              </w:rPr>
              <w:t>A fenti tevékenységekhez használható szövegfajták, szövegforrások</w:t>
            </w:r>
          </w:p>
        </w:tc>
        <w:tc>
          <w:tcPr>
            <w:tcW w:w="7033"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keepLines/>
              <w:spacing w:after="0" w:line="240" w:lineRule="auto"/>
              <w:outlineLvl w:val="4"/>
              <w:rPr>
                <w:rFonts w:ascii="Times New Roman" w:hAnsi="Times New Roman"/>
                <w:sz w:val="24"/>
                <w:szCs w:val="24"/>
              </w:rPr>
            </w:pPr>
            <w:r w:rsidRPr="00DF40FC">
              <w:rPr>
                <w:rFonts w:ascii="Times New Roman" w:hAnsi="Times New Roman"/>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viccek, egyszerű irodalmi szövegek.</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55"/>
        <w:gridCol w:w="7156"/>
      </w:tblGrid>
      <w:tr w:rsidR="00DF40FC" w:rsidRPr="000548D3" w:rsidTr="00DF40FC">
        <w:tc>
          <w:tcPr>
            <w:tcW w:w="20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7211"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Írás</w:t>
            </w:r>
          </w:p>
        </w:tc>
      </w:tr>
      <w:tr w:rsidR="00DF40FC" w:rsidRPr="000548D3" w:rsidTr="00DF40FC">
        <w:tc>
          <w:tcPr>
            <w:tcW w:w="20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Előzetes tudás</w:t>
            </w:r>
          </w:p>
        </w:tc>
        <w:tc>
          <w:tcPr>
            <w:tcW w:w="7211"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tanuló egyszerű, rövid, összefüggő szövegeket fogalmaz ismert, </w:t>
            </w:r>
            <w:r w:rsidRPr="00DF40FC">
              <w:rPr>
                <w:rFonts w:ascii="Times New Roman" w:hAnsi="Times New Roman"/>
                <w:sz w:val="24"/>
                <w:szCs w:val="24"/>
              </w:rPr>
              <w:lastRenderedPageBreak/>
              <w:t>hétköznapi témákról.</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Írásban beszámol eseményekről, élményeiről, érzéseiről, benyomásairól és véleményéről; írásbeli interakciót kezdeményez, fenntartja és befejezi.</w:t>
            </w:r>
          </w:p>
          <w:p w:rsidR="00DF40FC" w:rsidRPr="00DF40FC" w:rsidRDefault="00DF40FC" w:rsidP="00DF40FC">
            <w:pPr>
              <w:tabs>
                <w:tab w:val="left" w:pos="4350"/>
              </w:tabs>
              <w:spacing w:after="0" w:line="240" w:lineRule="auto"/>
              <w:rPr>
                <w:rFonts w:ascii="Times New Roman" w:hAnsi="Times New Roman"/>
                <w:sz w:val="24"/>
                <w:szCs w:val="24"/>
              </w:rPr>
            </w:pPr>
            <w:r w:rsidRPr="00DF40FC">
              <w:rPr>
                <w:rFonts w:ascii="Times New Roman" w:hAnsi="Times New Roman"/>
                <w:sz w:val="24"/>
                <w:szCs w:val="24"/>
              </w:rPr>
              <w:t>Jegyzetet készít olvasott vagy hallott köznyelvi szövegből, illetve saját ötleteiről.</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Minták alapján rövid, lényegre törő szövegeket alkot az ismert műfajok főbb jellegzetességeinek és alapvető stílusjegyeinek követésével.</w:t>
            </w:r>
          </w:p>
        </w:tc>
      </w:tr>
      <w:tr w:rsidR="00DF40FC" w:rsidRPr="000548D3" w:rsidTr="00DF40FC">
        <w:tc>
          <w:tcPr>
            <w:tcW w:w="2020"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keepNext/>
              <w:spacing w:after="0" w:line="240" w:lineRule="auto"/>
              <w:jc w:val="center"/>
              <w:rPr>
                <w:rFonts w:ascii="Times New Roman" w:hAnsi="Times New Roman"/>
                <w:b/>
                <w:bCs/>
                <w:sz w:val="24"/>
                <w:szCs w:val="24"/>
              </w:rPr>
            </w:pPr>
            <w:r w:rsidRPr="00DF40FC">
              <w:rPr>
                <w:rFonts w:ascii="Times New Roman" w:hAnsi="Times New Roman"/>
                <w:b/>
                <w:bCs/>
                <w:sz w:val="24"/>
                <w:szCs w:val="24"/>
              </w:rPr>
              <w:lastRenderedPageBreak/>
              <w:t>A tantárgyhoz kapcsolható fejlesztési feladatok</w:t>
            </w:r>
          </w:p>
        </w:tc>
        <w:tc>
          <w:tcPr>
            <w:tcW w:w="7211" w:type="dxa"/>
            <w:gridSpan w:val="2"/>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keepNext/>
              <w:spacing w:after="0" w:line="240" w:lineRule="auto"/>
              <w:rPr>
                <w:rFonts w:ascii="Times New Roman" w:hAnsi="Times New Roman"/>
                <w:sz w:val="24"/>
                <w:szCs w:val="24"/>
              </w:rPr>
            </w:pPr>
            <w:r w:rsidRPr="00DF40FC">
              <w:rPr>
                <w:rFonts w:ascii="Times New Roman" w:hAnsi="Times New Roman"/>
                <w:sz w:val="24"/>
                <w:szCs w:val="24"/>
              </w:rPr>
              <w:t>Részletesebb, összefüggő és tagolt szövegek fogalmazása ismert, hétköznapi és elvontabb témákról.</w:t>
            </w:r>
          </w:p>
          <w:p w:rsidR="00DF40FC" w:rsidRPr="00DF40FC" w:rsidRDefault="00DF40FC" w:rsidP="00DF40FC">
            <w:pPr>
              <w:keepNext/>
              <w:spacing w:after="0" w:line="240" w:lineRule="auto"/>
              <w:rPr>
                <w:rFonts w:ascii="Times New Roman" w:hAnsi="Times New Roman"/>
                <w:sz w:val="24"/>
                <w:szCs w:val="24"/>
              </w:rPr>
            </w:pPr>
            <w:r w:rsidRPr="00DF40FC">
              <w:rPr>
                <w:rFonts w:ascii="Times New Roman" w:hAnsi="Times New Roman"/>
                <w:sz w:val="24"/>
                <w:szCs w:val="24"/>
              </w:rPr>
              <w:t>Eseményekről, élményekről, érzésekről, benyomásokról és véleményről írásbeli beszámolás, valamint vélemény alátámasztása.</w:t>
            </w:r>
          </w:p>
          <w:p w:rsidR="00DF40FC" w:rsidRPr="00DF40FC" w:rsidRDefault="00DF40FC" w:rsidP="00DF40FC">
            <w:pPr>
              <w:keepNext/>
              <w:spacing w:after="0" w:line="240" w:lineRule="auto"/>
              <w:rPr>
                <w:rFonts w:ascii="Times New Roman" w:hAnsi="Times New Roman"/>
                <w:sz w:val="24"/>
                <w:szCs w:val="24"/>
              </w:rPr>
            </w:pPr>
            <w:r w:rsidRPr="00DF40FC">
              <w:rPr>
                <w:rFonts w:ascii="Times New Roman" w:hAnsi="Times New Roman"/>
                <w:sz w:val="24"/>
                <w:szCs w:val="24"/>
              </w:rPr>
              <w:t>Hatékony írásbeli interakció folytatása.</w:t>
            </w:r>
          </w:p>
          <w:p w:rsidR="00DF40FC" w:rsidRPr="00DF40FC" w:rsidRDefault="00DF40FC" w:rsidP="00DF40FC">
            <w:pPr>
              <w:keepNext/>
              <w:spacing w:after="0" w:line="240" w:lineRule="auto"/>
              <w:rPr>
                <w:rFonts w:ascii="Times New Roman" w:hAnsi="Times New Roman"/>
                <w:sz w:val="24"/>
                <w:szCs w:val="24"/>
              </w:rPr>
            </w:pPr>
            <w:r w:rsidRPr="00DF40FC">
              <w:rPr>
                <w:rFonts w:ascii="Times New Roman" w:hAnsi="Times New Roman"/>
                <w:sz w:val="24"/>
                <w:szCs w:val="24"/>
              </w:rPr>
              <w:t>Jegyzetkészítés olvasott vagy hallott, érdeklődési körhöz tartozó szövegről, illetve saját ötletekről.</w:t>
            </w:r>
          </w:p>
          <w:p w:rsidR="00DF40FC" w:rsidRPr="00DF40FC" w:rsidRDefault="00DF40FC" w:rsidP="00DF40FC">
            <w:pPr>
              <w:keepNext/>
              <w:spacing w:after="0" w:line="240" w:lineRule="auto"/>
              <w:rPr>
                <w:rFonts w:ascii="Times New Roman" w:hAnsi="Times New Roman"/>
                <w:sz w:val="24"/>
                <w:szCs w:val="24"/>
              </w:rPr>
            </w:pPr>
            <w:r w:rsidRPr="00DF40FC">
              <w:rPr>
                <w:rFonts w:ascii="Times New Roman" w:hAnsi="Times New Roman"/>
                <w:sz w:val="24"/>
                <w:szCs w:val="24"/>
              </w:rPr>
              <w:t>Több ismert műfajban is rövid, lényegre törő szövegek létrehozása a műfaj főbb jellegzetességeinek és stílusjegyeinek alkalmazásával.</w:t>
            </w:r>
          </w:p>
        </w:tc>
      </w:tr>
      <w:tr w:rsidR="00DF40FC" w:rsidRPr="000548D3" w:rsidTr="00DF40FC">
        <w:tc>
          <w:tcPr>
            <w:tcW w:w="9231" w:type="dxa"/>
            <w:gridSpan w:val="3"/>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iCs/>
                <w:sz w:val="24"/>
                <w:szCs w:val="24"/>
              </w:rPr>
              <w:t>Ismeretek/fejlesztési követelmények</w:t>
            </w:r>
          </w:p>
        </w:tc>
      </w:tr>
      <w:tr w:rsidR="00DF40FC" w:rsidRPr="000548D3" w:rsidTr="00DF40FC">
        <w:tc>
          <w:tcPr>
            <w:tcW w:w="9231" w:type="dxa"/>
            <w:gridSpan w:val="3"/>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Egyszerű, összefüggő, lényegre törő szöveg írása számos, a tanuló érdeklődési köréhez tartozó, ismerős témában, rövid, különálló elemek lineáris összekapcsolásával.</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Hírek, gondolatok, vélemények és érzések közlése olyan elvontabb és kulturális témákkal kapcsolatban is, mint például a zene vagy a művészet.</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Információt közlő/kérő feljegyzések/üzenetek írása pl. barátoknak, szolgáltatóknak, tanároknak.</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Véleményt kifejező üzenet, komment írása (pl. internetes fórumon, blogban).</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Formanyomtatvány, kérdőív kitöltése, online ügyintézés.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Életrajz, lényegre koncentráló leírás, elbeszélés készítése.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Riport, cikk, esszé írása.</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Rövid, olvasott vagy hallott szöveg átfogalmazása, összefoglalása, jegyzet készítése.</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Saját ötletekről jegyzet készítése.</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Interaktív írás esetén megerősítés, vélemény kérése, az információ ellenőrzése, problémákra való rákérdezés, ill. problémák elmagyarázása.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írás egyszerű tagolása: bevezetés, kifejtés, lezárás; bekezdések szerkesztése.</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Néhány egyszerű szövegkohéziós és figyelemvezető eszköz használata.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Kreatív, önkifejező műfajokkal való kísérletezés (pl. vers, rap, rigmus, dalszöveg, rövid jelenet, paródia írása, illetve átírása).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Írásos minták követése és aktuális tartalmakkal való megtöltésük.</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Kész szövegekből a tanuló számára hasznos fordulatok kiemelése és saját írásában való alkalmazása.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Irányított fogalmazási feladat kötött tartalmainak a fogalmazásban való megjelenítése.</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Írásának tudatos ellenőrzése, javítása; félreértést okozó hibáinak korrigálása.</w:t>
            </w:r>
          </w:p>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 xml:space="preserve">A mondanivaló közvetítése egyéb vizuális eszközökkel (pl. nyilazás, kiemelés, központozás, internetes/SMS rövidítés, emotikon, rajz, ábra, térkép, kép). </w:t>
            </w:r>
          </w:p>
        </w:tc>
      </w:tr>
      <w:tr w:rsidR="00DF40FC" w:rsidRPr="000548D3" w:rsidTr="00DF40FC">
        <w:tc>
          <w:tcPr>
            <w:tcW w:w="2075"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autoSpaceDE w:val="0"/>
              <w:autoSpaceDN w:val="0"/>
              <w:adjustRightInd w:val="0"/>
              <w:spacing w:after="0" w:line="240" w:lineRule="auto"/>
              <w:jc w:val="center"/>
              <w:rPr>
                <w:rFonts w:ascii="Times New Roman" w:hAnsi="Times New Roman"/>
                <w:sz w:val="24"/>
                <w:szCs w:val="24"/>
              </w:rPr>
            </w:pPr>
            <w:r w:rsidRPr="00DF40FC">
              <w:rPr>
                <w:rFonts w:ascii="Times New Roman" w:hAnsi="Times New Roman"/>
                <w:b/>
                <w:sz w:val="24"/>
                <w:szCs w:val="24"/>
              </w:rPr>
              <w:t>A fenti tevékenységekhez használható szövegfajták, szövegforrások</w:t>
            </w:r>
          </w:p>
        </w:tc>
        <w:tc>
          <w:tcPr>
            <w:tcW w:w="7156"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autoSpaceDE w:val="0"/>
              <w:autoSpaceDN w:val="0"/>
              <w:adjustRightInd w:val="0"/>
              <w:spacing w:after="0" w:line="240" w:lineRule="auto"/>
              <w:rPr>
                <w:rFonts w:ascii="Times New Roman" w:hAnsi="Times New Roman"/>
                <w:sz w:val="24"/>
                <w:szCs w:val="24"/>
              </w:rPr>
            </w:pPr>
            <w:r w:rsidRPr="00DF40FC">
              <w:rPr>
                <w:rFonts w:ascii="Times New Roman" w:hAnsi="Times New Roman"/>
                <w:sz w:val="24"/>
                <w:szCs w:val="24"/>
              </w:rPr>
              <w:t xml:space="preserve">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w:t>
            </w:r>
            <w:r w:rsidRPr="00DF40FC">
              <w:rPr>
                <w:rFonts w:ascii="Times New Roman" w:hAnsi="Times New Roman"/>
                <w:sz w:val="24"/>
                <w:szCs w:val="24"/>
              </w:rPr>
              <w:lastRenderedPageBreak/>
              <w:t>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rövid jellemzések. Rövid leírások; jegyzetek; riportok, cikkek, esszék, felhívások, versek, rapszövegek, rigmusok, dalszövegek, rövid jelenetek, paródiák.</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1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6"/>
        <w:gridCol w:w="6604"/>
        <w:gridCol w:w="1306"/>
        <w:gridCol w:w="1277"/>
      </w:tblGrid>
      <w:tr w:rsidR="00DF40FC" w:rsidRPr="000548D3" w:rsidTr="00DF40FC">
        <w:tc>
          <w:tcPr>
            <w:tcW w:w="9193" w:type="dxa"/>
            <w:gridSpan w:val="4"/>
            <w:tcBorders>
              <w:top w:val="single" w:sz="4" w:space="0" w:color="auto"/>
              <w:left w:val="single" w:sz="4" w:space="0" w:color="auto"/>
              <w:bottom w:val="single" w:sz="4" w:space="0" w:color="auto"/>
              <w:right w:val="single" w:sz="4" w:space="0" w:color="auto"/>
            </w:tcBorders>
            <w:vAlign w:val="center"/>
          </w:tcPr>
          <w:p w:rsidR="00DF40FC" w:rsidRPr="00DF40FC" w:rsidRDefault="00DF40FC" w:rsidP="00DF40FC">
            <w:pPr>
              <w:spacing w:after="0" w:line="240" w:lineRule="auto"/>
              <w:ind w:left="108"/>
              <w:jc w:val="center"/>
              <w:rPr>
                <w:rFonts w:ascii="Times New Roman" w:hAnsi="Times New Roman"/>
                <w:b/>
                <w:bCs/>
                <w:sz w:val="24"/>
                <w:szCs w:val="24"/>
              </w:rPr>
            </w:pPr>
            <w:r w:rsidRPr="00DF40FC">
              <w:rPr>
                <w:rFonts w:ascii="Times New Roman" w:hAnsi="Times New Roman"/>
                <w:b/>
                <w:bCs/>
                <w:sz w:val="24"/>
                <w:szCs w:val="24"/>
              </w:rPr>
              <w:t>Ajánlott témakörök és óraszámok a 12–13. évfolyamra</w:t>
            </w:r>
          </w:p>
          <w:p w:rsidR="00DF40FC" w:rsidRPr="00DF40FC" w:rsidRDefault="00DF40FC" w:rsidP="00DF40FC">
            <w:pPr>
              <w:spacing w:after="0" w:line="240" w:lineRule="auto"/>
              <w:rPr>
                <w:rFonts w:ascii="Times New Roman" w:hAnsi="Times New Roman"/>
                <w:i/>
                <w:iCs/>
                <w:sz w:val="24"/>
                <w:szCs w:val="24"/>
              </w:rPr>
            </w:pPr>
          </w:p>
        </w:tc>
      </w:tr>
      <w:tr w:rsidR="00DF40FC" w:rsidRPr="000548D3" w:rsidTr="00DF40FC">
        <w:tc>
          <w:tcPr>
            <w:tcW w:w="66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ind w:left="108"/>
              <w:jc w:val="center"/>
              <w:rPr>
                <w:rFonts w:ascii="Times New Roman" w:hAnsi="Times New Roman"/>
                <w:b/>
                <w:bCs/>
                <w:sz w:val="24"/>
                <w:szCs w:val="24"/>
              </w:rPr>
            </w:pPr>
            <w:r w:rsidRPr="00DF40FC">
              <w:rPr>
                <w:rFonts w:ascii="Times New Roman" w:hAnsi="Times New Roman"/>
                <w:b/>
                <w:bCs/>
                <w:sz w:val="24"/>
                <w:szCs w:val="24"/>
              </w:rPr>
              <w:t>Témák</w:t>
            </w:r>
          </w:p>
        </w:tc>
        <w:tc>
          <w:tcPr>
            <w:tcW w:w="2583"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Órakeret</w:t>
            </w:r>
          </w:p>
        </w:tc>
      </w:tr>
      <w:tr w:rsidR="00DF40FC" w:rsidRPr="000548D3" w:rsidTr="00DF40F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rPr>
                <w:rFonts w:ascii="Times New Roman" w:hAnsi="Times New Roman"/>
                <w:b/>
                <w:bCs/>
                <w:sz w:val="24"/>
                <w:szCs w:val="24"/>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12. évfolyam</w:t>
            </w:r>
          </w:p>
        </w:tc>
        <w:tc>
          <w:tcPr>
            <w:tcW w:w="127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13. évfolyam</w:t>
            </w:r>
          </w:p>
        </w:tc>
      </w:tr>
      <w:tr w:rsidR="00DF40FC" w:rsidRPr="000548D3" w:rsidTr="00DF40FC">
        <w:trPr>
          <w:gridBefore w:val="1"/>
          <w:wBefore w:w="6" w:type="dxa"/>
        </w:trPr>
        <w:tc>
          <w:tcPr>
            <w:tcW w:w="660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rPr>
                <w:rFonts w:ascii="Times New Roman" w:hAnsi="Times New Roman"/>
                <w:i/>
                <w:sz w:val="24"/>
                <w:szCs w:val="24"/>
              </w:rPr>
            </w:pPr>
            <w:r w:rsidRPr="00DF40FC">
              <w:rPr>
                <w:rFonts w:ascii="Times New Roman" w:hAnsi="Times New Roman"/>
                <w:bCs/>
                <w:i/>
                <w:sz w:val="24"/>
                <w:szCs w:val="24"/>
              </w:rPr>
              <w:t>Személyes vonatkozások, család</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tanuló személye, életrajza, életének fontos állomásai. Személyes tervek. Családi élet, családi kapcsolatok. A családi élet mindennapjai, otthoni teendők. Egyén és család nálunk és a célországokban.</w:t>
            </w:r>
          </w:p>
        </w:tc>
        <w:tc>
          <w:tcPr>
            <w:tcW w:w="13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 xml:space="preserve">N: 16 </w:t>
            </w:r>
            <w:r w:rsidRPr="00DF40FC">
              <w:rPr>
                <w:rFonts w:ascii="Times New Roman" w:hAnsi="Times New Roman"/>
                <w:b/>
                <w:bCs/>
                <w:sz w:val="24"/>
                <w:szCs w:val="24"/>
              </w:rPr>
              <w:t>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8</w:t>
            </w:r>
            <w:r w:rsidRPr="00DF40FC">
              <w:rPr>
                <w:rFonts w:ascii="Times New Roman" w:hAnsi="Times New Roman"/>
                <w:b/>
                <w:bCs/>
                <w:sz w:val="24"/>
                <w:szCs w:val="24"/>
              </w:rPr>
              <w:t xml:space="preserve"> óra</w:t>
            </w:r>
          </w:p>
        </w:tc>
        <w:tc>
          <w:tcPr>
            <w:tcW w:w="127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N: 15</w:t>
            </w:r>
            <w:r w:rsidRPr="00DF40FC">
              <w:rPr>
                <w:rFonts w:ascii="Times New Roman" w:hAnsi="Times New Roman"/>
                <w:b/>
                <w:bCs/>
                <w:sz w:val="24"/>
                <w:szCs w:val="24"/>
              </w:rPr>
              <w:t xml:space="preserve"> 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8</w:t>
            </w:r>
            <w:r w:rsidRPr="00DF40FC">
              <w:rPr>
                <w:rFonts w:ascii="Times New Roman" w:hAnsi="Times New Roman"/>
                <w:b/>
                <w:bCs/>
                <w:sz w:val="24"/>
                <w:szCs w:val="24"/>
              </w:rPr>
              <w:t xml:space="preserve"> óra</w:t>
            </w:r>
          </w:p>
        </w:tc>
      </w:tr>
      <w:tr w:rsidR="00DF40FC" w:rsidRPr="000548D3" w:rsidTr="00DF40FC">
        <w:trPr>
          <w:gridBefore w:val="1"/>
          <w:wBefore w:w="6" w:type="dxa"/>
        </w:trPr>
        <w:tc>
          <w:tcPr>
            <w:tcW w:w="6604"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i/>
                <w:sz w:val="24"/>
                <w:szCs w:val="24"/>
              </w:rPr>
            </w:pPr>
            <w:r w:rsidRPr="00DF40FC">
              <w:rPr>
                <w:rFonts w:ascii="Times New Roman" w:hAnsi="Times New Roman"/>
                <w:bCs/>
                <w:i/>
                <w:sz w:val="24"/>
                <w:szCs w:val="24"/>
              </w:rPr>
              <w:t xml:space="preserve">Ember és társadalom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Emberek külső és belső jellemzése. Baráti kör. Társas kapcsolatok. Női és férfi szerepek, ismerkedés, házasság. Felelősségvállalás másokért, rászorulók segítése. Ünnepek, családi ünnepek. Öltözködés, divat. Hasonlóságok és különbségek az emberek között, tolerancia, pl. fogyatékkal élők. Konfliktusok és kezelésük. Társadalmi szokások nálunk és a célországokban.</w:t>
            </w:r>
          </w:p>
        </w:tc>
        <w:tc>
          <w:tcPr>
            <w:tcW w:w="13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N: 19</w:t>
            </w:r>
            <w:r w:rsidRPr="00DF40FC">
              <w:rPr>
                <w:rFonts w:ascii="Times New Roman" w:hAnsi="Times New Roman"/>
                <w:b/>
                <w:bCs/>
                <w:sz w:val="24"/>
                <w:szCs w:val="24"/>
              </w:rPr>
              <w:t xml:space="preserve"> 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9</w:t>
            </w:r>
            <w:r w:rsidRPr="00DF40FC">
              <w:rPr>
                <w:rFonts w:ascii="Times New Roman" w:hAnsi="Times New Roman"/>
                <w:b/>
                <w:bCs/>
                <w:sz w:val="24"/>
                <w:szCs w:val="24"/>
              </w:rPr>
              <w:t xml:space="preserve"> óra</w:t>
            </w:r>
          </w:p>
        </w:tc>
        <w:tc>
          <w:tcPr>
            <w:tcW w:w="127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 xml:space="preserve">N: </w:t>
            </w:r>
            <w:r w:rsidRPr="00DF40FC">
              <w:rPr>
                <w:rFonts w:ascii="Times New Roman" w:hAnsi="Times New Roman"/>
                <w:b/>
                <w:bCs/>
                <w:sz w:val="24"/>
                <w:szCs w:val="24"/>
              </w:rPr>
              <w:t>19 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8</w:t>
            </w:r>
            <w:r w:rsidRPr="00DF40FC">
              <w:rPr>
                <w:rFonts w:ascii="Times New Roman" w:hAnsi="Times New Roman"/>
                <w:b/>
                <w:bCs/>
                <w:sz w:val="24"/>
                <w:szCs w:val="24"/>
              </w:rPr>
              <w:t xml:space="preserve"> óra</w:t>
            </w:r>
          </w:p>
        </w:tc>
      </w:tr>
      <w:tr w:rsidR="00DF40FC" w:rsidRPr="000548D3" w:rsidTr="00DF40FC">
        <w:trPr>
          <w:gridBefore w:val="1"/>
          <w:wBefore w:w="6" w:type="dxa"/>
        </w:trPr>
        <w:tc>
          <w:tcPr>
            <w:tcW w:w="6604"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bCs/>
                <w:i/>
                <w:sz w:val="24"/>
                <w:szCs w:val="24"/>
              </w:rPr>
            </w:pPr>
            <w:r w:rsidRPr="00DF40FC">
              <w:rPr>
                <w:rFonts w:ascii="Times New Roman" w:hAnsi="Times New Roman"/>
                <w:bCs/>
                <w:i/>
                <w:sz w:val="24"/>
                <w:szCs w:val="24"/>
              </w:rPr>
              <w:t>Környezetünk</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Az otthon, a lakóhely és környéke (a lakószoba, a lakás, a ház bemutatása). A lakóhely nevezetességei, szolgáltatások, szórakozási lehetőségek. A városi és a vidéki élet összehasonlítása. Növények és állatok a környezetünkben. Időjárás, éghajlat. </w:t>
            </w:r>
            <w:r w:rsidRPr="00DF40FC">
              <w:rPr>
                <w:rFonts w:ascii="Times New Roman" w:hAnsi="Times New Roman"/>
                <w:spacing w:val="-6"/>
                <w:sz w:val="24"/>
                <w:szCs w:val="24"/>
              </w:rPr>
              <w:t>Környezetvédelem a szűkebb környezetünkben és globálisan. Mit tehetünk környezetünkért és a természet megóvásáért, a fenntarthatóságért?</w:t>
            </w:r>
          </w:p>
        </w:tc>
        <w:tc>
          <w:tcPr>
            <w:tcW w:w="13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 xml:space="preserve">N: 24 </w:t>
            </w:r>
            <w:r w:rsidRPr="00DF40FC">
              <w:rPr>
                <w:rFonts w:ascii="Times New Roman" w:hAnsi="Times New Roman"/>
                <w:b/>
                <w:bCs/>
                <w:sz w:val="24"/>
                <w:szCs w:val="24"/>
              </w:rPr>
              <w:t>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9</w:t>
            </w:r>
            <w:r w:rsidRPr="00DF40FC">
              <w:rPr>
                <w:rFonts w:ascii="Times New Roman" w:hAnsi="Times New Roman"/>
                <w:b/>
                <w:bCs/>
                <w:sz w:val="24"/>
                <w:szCs w:val="24"/>
              </w:rPr>
              <w:t xml:space="preserve"> óra</w:t>
            </w:r>
          </w:p>
        </w:tc>
        <w:tc>
          <w:tcPr>
            <w:tcW w:w="127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N: 18</w:t>
            </w:r>
            <w:r w:rsidRPr="00DF40FC">
              <w:rPr>
                <w:rFonts w:ascii="Times New Roman" w:hAnsi="Times New Roman"/>
                <w:b/>
                <w:bCs/>
                <w:sz w:val="24"/>
                <w:szCs w:val="24"/>
              </w:rPr>
              <w:t xml:space="preserve"> 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8</w:t>
            </w:r>
            <w:r w:rsidRPr="00DF40FC">
              <w:rPr>
                <w:rFonts w:ascii="Times New Roman" w:hAnsi="Times New Roman"/>
                <w:b/>
                <w:bCs/>
                <w:sz w:val="24"/>
                <w:szCs w:val="24"/>
              </w:rPr>
              <w:t xml:space="preserve"> óra</w:t>
            </w:r>
          </w:p>
        </w:tc>
      </w:tr>
      <w:tr w:rsidR="00DF40FC" w:rsidRPr="000548D3" w:rsidTr="00DF40FC">
        <w:trPr>
          <w:gridBefore w:val="1"/>
          <w:wBefore w:w="6" w:type="dxa"/>
        </w:trPr>
        <w:tc>
          <w:tcPr>
            <w:tcW w:w="6604"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bCs/>
                <w:i/>
                <w:sz w:val="24"/>
                <w:szCs w:val="24"/>
              </w:rPr>
            </w:pPr>
            <w:r w:rsidRPr="00DF40FC">
              <w:rPr>
                <w:rFonts w:ascii="Times New Roman" w:hAnsi="Times New Roman"/>
                <w:bCs/>
                <w:i/>
                <w:sz w:val="24"/>
                <w:szCs w:val="24"/>
              </w:rPr>
              <w:t>Az iskola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Saját iskolájának bemutatása (sajátosságok, pl. szakmai képzés, tagozat). </w:t>
            </w:r>
            <w:r w:rsidRPr="00DF40FC">
              <w:rPr>
                <w:rFonts w:ascii="Times New Roman" w:hAnsi="Times New Roman"/>
                <w:spacing w:val="-8"/>
                <w:sz w:val="24"/>
                <w:szCs w:val="24"/>
              </w:rPr>
              <w:t xml:space="preserve">Tantárgyak, órarend, érdeklődési kör, tanulmányi munka nálunk és más országokban. Az ismeretszerzés különböző módjai. </w:t>
            </w:r>
            <w:r w:rsidRPr="00DF40FC">
              <w:rPr>
                <w:rFonts w:ascii="Times New Roman" w:hAnsi="Times New Roman"/>
                <w:sz w:val="24"/>
                <w:szCs w:val="24"/>
              </w:rPr>
              <w:t>A nyelvtanulás, a nyelvtudás szerepe, fontossága. Az internet szerepe az iskolában, a tanulásban. Az iskolai élet tanuláson kívüli eseményei. Iskolai hagyományok nálunk és a célországokban.</w:t>
            </w:r>
          </w:p>
        </w:tc>
        <w:tc>
          <w:tcPr>
            <w:tcW w:w="13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 xml:space="preserve">N: 17 </w:t>
            </w:r>
            <w:r w:rsidRPr="00DF40FC">
              <w:rPr>
                <w:rFonts w:ascii="Times New Roman" w:hAnsi="Times New Roman"/>
                <w:b/>
                <w:bCs/>
                <w:sz w:val="24"/>
                <w:szCs w:val="24"/>
              </w:rPr>
              <w:t>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10</w:t>
            </w:r>
            <w:r w:rsidRPr="00DF40FC">
              <w:rPr>
                <w:rFonts w:ascii="Times New Roman" w:hAnsi="Times New Roman"/>
                <w:b/>
                <w:bCs/>
                <w:sz w:val="24"/>
                <w:szCs w:val="24"/>
              </w:rPr>
              <w:t xml:space="preserve"> óra</w:t>
            </w:r>
          </w:p>
        </w:tc>
        <w:tc>
          <w:tcPr>
            <w:tcW w:w="127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N: 15</w:t>
            </w:r>
            <w:r w:rsidRPr="00DF40FC">
              <w:rPr>
                <w:rFonts w:ascii="Times New Roman" w:hAnsi="Times New Roman"/>
                <w:b/>
                <w:bCs/>
                <w:sz w:val="24"/>
                <w:szCs w:val="24"/>
              </w:rPr>
              <w:t xml:space="preserve"> 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8</w:t>
            </w:r>
            <w:r w:rsidRPr="00DF40FC">
              <w:rPr>
                <w:rFonts w:ascii="Times New Roman" w:hAnsi="Times New Roman"/>
                <w:b/>
                <w:bCs/>
                <w:sz w:val="24"/>
                <w:szCs w:val="24"/>
              </w:rPr>
              <w:t xml:space="preserve"> óra</w:t>
            </w:r>
          </w:p>
        </w:tc>
      </w:tr>
      <w:tr w:rsidR="00DF40FC" w:rsidRPr="000548D3" w:rsidTr="00DF40FC">
        <w:trPr>
          <w:gridBefore w:val="1"/>
          <w:wBefore w:w="6" w:type="dxa"/>
        </w:trPr>
        <w:tc>
          <w:tcPr>
            <w:tcW w:w="6604"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bCs/>
                <w:i/>
                <w:sz w:val="24"/>
                <w:szCs w:val="24"/>
              </w:rPr>
            </w:pPr>
            <w:r w:rsidRPr="00DF40FC">
              <w:rPr>
                <w:rFonts w:ascii="Times New Roman" w:hAnsi="Times New Roman"/>
                <w:bCs/>
                <w:i/>
                <w:sz w:val="24"/>
                <w:szCs w:val="24"/>
              </w:rPr>
              <w:t>A munka világa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Foglalkozások és a szükséges kompetenciák, rutinok, kötelességek. Pályaválasztás, továbbtanulás vagy munkába állás. Önéletrajz, motivációs levél, állásinterjú.</w:t>
            </w:r>
          </w:p>
        </w:tc>
        <w:tc>
          <w:tcPr>
            <w:tcW w:w="13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 xml:space="preserve">N: 25 </w:t>
            </w:r>
            <w:r w:rsidRPr="00DF40FC">
              <w:rPr>
                <w:rFonts w:ascii="Times New Roman" w:hAnsi="Times New Roman"/>
                <w:b/>
                <w:bCs/>
                <w:sz w:val="24"/>
                <w:szCs w:val="24"/>
              </w:rPr>
              <w:t>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11</w:t>
            </w:r>
            <w:r w:rsidRPr="00DF40FC">
              <w:rPr>
                <w:rFonts w:ascii="Times New Roman" w:hAnsi="Times New Roman"/>
                <w:b/>
                <w:bCs/>
                <w:sz w:val="24"/>
                <w:szCs w:val="24"/>
              </w:rPr>
              <w:t xml:space="preserve"> óra</w:t>
            </w:r>
          </w:p>
        </w:tc>
        <w:tc>
          <w:tcPr>
            <w:tcW w:w="127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 xml:space="preserve">N: 19 </w:t>
            </w:r>
            <w:r w:rsidRPr="00DF40FC">
              <w:rPr>
                <w:rFonts w:ascii="Times New Roman" w:hAnsi="Times New Roman"/>
                <w:b/>
                <w:bCs/>
                <w:sz w:val="24"/>
                <w:szCs w:val="24"/>
              </w:rPr>
              <w:t>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8</w:t>
            </w:r>
            <w:r w:rsidRPr="00DF40FC">
              <w:rPr>
                <w:rFonts w:ascii="Times New Roman" w:hAnsi="Times New Roman"/>
                <w:b/>
                <w:bCs/>
                <w:sz w:val="24"/>
                <w:szCs w:val="24"/>
              </w:rPr>
              <w:t xml:space="preserve"> óra</w:t>
            </w:r>
          </w:p>
        </w:tc>
      </w:tr>
      <w:tr w:rsidR="00DF40FC" w:rsidRPr="000548D3" w:rsidTr="00DF40FC">
        <w:trPr>
          <w:gridBefore w:val="1"/>
          <w:wBefore w:w="6" w:type="dxa"/>
        </w:trPr>
        <w:tc>
          <w:tcPr>
            <w:tcW w:w="6604"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bCs/>
                <w:i/>
                <w:sz w:val="24"/>
                <w:szCs w:val="24"/>
              </w:rPr>
            </w:pPr>
            <w:r w:rsidRPr="00DF40FC">
              <w:rPr>
                <w:rFonts w:ascii="Times New Roman" w:hAnsi="Times New Roman"/>
                <w:bCs/>
                <w:i/>
                <w:sz w:val="24"/>
                <w:szCs w:val="24"/>
              </w:rPr>
              <w:t>Életmód</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Napirend, időbeosztás. Az egészséges életmód (a helyes és a helytelen táplálkozás, a testmozgás szerepe az egészség megőrzésében, testápolás). Életünk és a stressz. Étkezési szokások a családban. Ételek, kedvenc ételek, sütés-főzés. </w:t>
            </w:r>
            <w:r w:rsidRPr="00DF40FC">
              <w:rPr>
                <w:rFonts w:ascii="Times New Roman" w:hAnsi="Times New Roman"/>
                <w:spacing w:val="-6"/>
                <w:sz w:val="24"/>
                <w:szCs w:val="24"/>
              </w:rPr>
              <w:t xml:space="preserve">Étkezés iskolai </w:t>
            </w:r>
            <w:r w:rsidRPr="00DF40FC">
              <w:rPr>
                <w:rFonts w:ascii="Times New Roman" w:hAnsi="Times New Roman"/>
                <w:spacing w:val="-6"/>
                <w:sz w:val="24"/>
                <w:szCs w:val="24"/>
              </w:rPr>
              <w:lastRenderedPageBreak/>
              <w:t xml:space="preserve">menzán, éttermekben, gyorséttermekben. Ételrendelés telefonon és interneten. </w:t>
            </w:r>
            <w:r w:rsidRPr="00DF40FC">
              <w:rPr>
                <w:rFonts w:ascii="Times New Roman" w:hAnsi="Times New Roman"/>
                <w:sz w:val="24"/>
                <w:szCs w:val="24"/>
              </w:rPr>
              <w:t>Gyakori betegségek, sérülések, baleset. Gyógykezelés (háziorvos, szakorvos, kórházak, alternatív gyógymódok). Életmód nálunk és más országokban. Függőségek (dohányzás, alkohol, internet, drog stb.).</w:t>
            </w:r>
          </w:p>
        </w:tc>
        <w:tc>
          <w:tcPr>
            <w:tcW w:w="13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lastRenderedPageBreak/>
              <w:t xml:space="preserve">N: 16 </w:t>
            </w:r>
            <w:r w:rsidRPr="00DF40FC">
              <w:rPr>
                <w:rFonts w:ascii="Times New Roman" w:hAnsi="Times New Roman"/>
                <w:b/>
                <w:bCs/>
                <w:sz w:val="24"/>
                <w:szCs w:val="24"/>
              </w:rPr>
              <w:t>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9</w:t>
            </w:r>
            <w:r w:rsidRPr="00DF40FC">
              <w:rPr>
                <w:rFonts w:ascii="Times New Roman" w:hAnsi="Times New Roman"/>
                <w:b/>
                <w:bCs/>
                <w:sz w:val="24"/>
                <w:szCs w:val="24"/>
              </w:rPr>
              <w:t xml:space="preserve"> óra</w:t>
            </w:r>
          </w:p>
        </w:tc>
        <w:tc>
          <w:tcPr>
            <w:tcW w:w="127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N: 15</w:t>
            </w:r>
            <w:r w:rsidRPr="00DF40FC">
              <w:rPr>
                <w:rFonts w:ascii="Times New Roman" w:hAnsi="Times New Roman"/>
                <w:b/>
                <w:bCs/>
                <w:sz w:val="24"/>
                <w:szCs w:val="24"/>
              </w:rPr>
              <w:t xml:space="preserve"> 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8</w:t>
            </w:r>
            <w:r w:rsidRPr="00DF40FC">
              <w:rPr>
                <w:rFonts w:ascii="Times New Roman" w:hAnsi="Times New Roman"/>
                <w:b/>
                <w:bCs/>
                <w:sz w:val="24"/>
                <w:szCs w:val="24"/>
              </w:rPr>
              <w:t xml:space="preserve"> óra</w:t>
            </w:r>
          </w:p>
        </w:tc>
      </w:tr>
      <w:tr w:rsidR="00DF40FC" w:rsidRPr="000548D3" w:rsidTr="00DF40FC">
        <w:trPr>
          <w:gridBefore w:val="1"/>
          <w:wBefore w:w="6" w:type="dxa"/>
        </w:trPr>
        <w:tc>
          <w:tcPr>
            <w:tcW w:w="6604"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bCs/>
                <w:i/>
                <w:sz w:val="24"/>
                <w:szCs w:val="24"/>
              </w:rPr>
            </w:pPr>
            <w:r w:rsidRPr="00DF40FC">
              <w:rPr>
                <w:rFonts w:ascii="Times New Roman" w:hAnsi="Times New Roman"/>
                <w:bCs/>
                <w:i/>
                <w:sz w:val="24"/>
                <w:szCs w:val="24"/>
              </w:rPr>
              <w:lastRenderedPageBreak/>
              <w:t>Szabadidő, művelődés, szórakozás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Szabadidős elfoglaltságok, hobbik. Színház, mozi, koncert, kiállítás stb. </w:t>
            </w:r>
            <w:proofErr w:type="gramStart"/>
            <w:r w:rsidRPr="00DF40FC">
              <w:rPr>
                <w:rFonts w:ascii="Times New Roman" w:hAnsi="Times New Roman"/>
                <w:sz w:val="24"/>
                <w:szCs w:val="24"/>
              </w:rPr>
              <w:t>A</w:t>
            </w:r>
            <w:proofErr w:type="gramEnd"/>
            <w:r w:rsidRPr="00DF40FC">
              <w:rPr>
                <w:rFonts w:ascii="Times New Roman" w:hAnsi="Times New Roman"/>
                <w:sz w:val="24"/>
                <w:szCs w:val="24"/>
              </w:rPr>
              <w:t xml:space="preserve"> művészetek szerepe a mindennapokban. Sportolás, kedvenc sport, iskolai sport. Olvasás, rádió, tévé, videó, számítógép, internet. Az infokommunikáció szerepe a mindennapokban. Kulturális és sportélet nálunk és más országokban.</w:t>
            </w:r>
          </w:p>
        </w:tc>
        <w:tc>
          <w:tcPr>
            <w:tcW w:w="13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N: 16</w:t>
            </w:r>
            <w:r w:rsidRPr="00DF40FC">
              <w:rPr>
                <w:rFonts w:ascii="Times New Roman" w:hAnsi="Times New Roman"/>
                <w:b/>
                <w:bCs/>
                <w:sz w:val="24"/>
                <w:szCs w:val="24"/>
              </w:rPr>
              <w:t xml:space="preserve"> 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10</w:t>
            </w:r>
            <w:r w:rsidRPr="00DF40FC">
              <w:rPr>
                <w:rFonts w:ascii="Times New Roman" w:hAnsi="Times New Roman"/>
                <w:b/>
                <w:bCs/>
                <w:sz w:val="24"/>
                <w:szCs w:val="24"/>
              </w:rPr>
              <w:t xml:space="preserve"> óra</w:t>
            </w:r>
          </w:p>
        </w:tc>
        <w:tc>
          <w:tcPr>
            <w:tcW w:w="127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N: 15</w:t>
            </w:r>
            <w:r w:rsidRPr="00DF40FC">
              <w:rPr>
                <w:rFonts w:ascii="Times New Roman" w:hAnsi="Times New Roman"/>
                <w:b/>
                <w:bCs/>
                <w:sz w:val="24"/>
                <w:szCs w:val="24"/>
              </w:rPr>
              <w:t xml:space="preserve"> 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8</w:t>
            </w:r>
            <w:r w:rsidRPr="00DF40FC">
              <w:rPr>
                <w:rFonts w:ascii="Times New Roman" w:hAnsi="Times New Roman"/>
                <w:b/>
                <w:bCs/>
                <w:sz w:val="24"/>
                <w:szCs w:val="24"/>
              </w:rPr>
              <w:t xml:space="preserve"> óra</w:t>
            </w:r>
          </w:p>
        </w:tc>
      </w:tr>
      <w:tr w:rsidR="00DF40FC" w:rsidRPr="000548D3" w:rsidTr="00DF40FC">
        <w:trPr>
          <w:gridBefore w:val="1"/>
          <w:wBefore w:w="6" w:type="dxa"/>
        </w:trPr>
        <w:tc>
          <w:tcPr>
            <w:tcW w:w="6604"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bCs/>
                <w:i/>
                <w:sz w:val="24"/>
                <w:szCs w:val="24"/>
              </w:rPr>
            </w:pPr>
            <w:r w:rsidRPr="00DF40FC">
              <w:rPr>
                <w:rFonts w:ascii="Times New Roman" w:hAnsi="Times New Roman"/>
                <w:bCs/>
                <w:i/>
                <w:sz w:val="24"/>
                <w:szCs w:val="24"/>
              </w:rPr>
              <w:t>Utazás, turizmus</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közlekedés eszközei, lehetőségei, a tömegközlekedés, a kerékpáros közlekedés. Nyaralás itthon, illetve külföldön. Utazási előkészületek, egy utazás megtervezése, megszervezése. Az egyéni és a társas utazás előnyei és hátrányai. Turisztikai célpontok. Célnyelvi és más kultúrák.</w:t>
            </w:r>
          </w:p>
        </w:tc>
        <w:tc>
          <w:tcPr>
            <w:tcW w:w="13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N: 21</w:t>
            </w:r>
            <w:r w:rsidRPr="00DF40FC">
              <w:rPr>
                <w:rFonts w:ascii="Times New Roman" w:hAnsi="Times New Roman"/>
                <w:b/>
                <w:bCs/>
                <w:sz w:val="24"/>
                <w:szCs w:val="24"/>
              </w:rPr>
              <w:t xml:space="preserve"> 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9</w:t>
            </w:r>
            <w:r w:rsidRPr="00DF40FC">
              <w:rPr>
                <w:rFonts w:ascii="Times New Roman" w:hAnsi="Times New Roman"/>
                <w:b/>
                <w:bCs/>
                <w:sz w:val="24"/>
                <w:szCs w:val="24"/>
              </w:rPr>
              <w:t xml:space="preserve"> óra</w:t>
            </w:r>
          </w:p>
        </w:tc>
        <w:tc>
          <w:tcPr>
            <w:tcW w:w="127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 xml:space="preserve">N: 16 </w:t>
            </w:r>
            <w:r w:rsidRPr="00DF40FC">
              <w:rPr>
                <w:rFonts w:ascii="Times New Roman" w:hAnsi="Times New Roman"/>
                <w:b/>
                <w:bCs/>
                <w:sz w:val="24"/>
                <w:szCs w:val="24"/>
              </w:rPr>
              <w:t>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8</w:t>
            </w:r>
            <w:r w:rsidRPr="00DF40FC">
              <w:rPr>
                <w:rFonts w:ascii="Times New Roman" w:hAnsi="Times New Roman"/>
                <w:b/>
                <w:bCs/>
                <w:sz w:val="24"/>
                <w:szCs w:val="24"/>
              </w:rPr>
              <w:t xml:space="preserve"> óra</w:t>
            </w:r>
          </w:p>
        </w:tc>
      </w:tr>
      <w:tr w:rsidR="00DF40FC" w:rsidRPr="000548D3" w:rsidTr="00DF40FC">
        <w:trPr>
          <w:gridBefore w:val="1"/>
          <w:wBefore w:w="6" w:type="dxa"/>
        </w:trPr>
        <w:tc>
          <w:tcPr>
            <w:tcW w:w="6604"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bCs/>
                <w:i/>
                <w:sz w:val="24"/>
                <w:szCs w:val="24"/>
              </w:rPr>
            </w:pPr>
            <w:r w:rsidRPr="00DF40FC">
              <w:rPr>
                <w:rFonts w:ascii="Times New Roman" w:hAnsi="Times New Roman"/>
                <w:bCs/>
                <w:i/>
                <w:sz w:val="24"/>
                <w:szCs w:val="24"/>
              </w:rPr>
              <w:t>Tudomány és technika</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Népszerű tudományok, ismeretterjesztés. A technikai eszközök szerepe a mindennapi életben. Az internet szerepe a magánéletben, a tanulásban és a munkában.</w:t>
            </w:r>
          </w:p>
        </w:tc>
        <w:tc>
          <w:tcPr>
            <w:tcW w:w="13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 xml:space="preserve">N: 17 </w:t>
            </w:r>
            <w:r w:rsidRPr="00DF40FC">
              <w:rPr>
                <w:rFonts w:ascii="Times New Roman" w:hAnsi="Times New Roman"/>
                <w:b/>
                <w:bCs/>
                <w:sz w:val="24"/>
                <w:szCs w:val="24"/>
              </w:rPr>
              <w:t>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10</w:t>
            </w:r>
            <w:r w:rsidRPr="00DF40FC">
              <w:rPr>
                <w:rFonts w:ascii="Times New Roman" w:hAnsi="Times New Roman"/>
                <w:b/>
                <w:bCs/>
                <w:sz w:val="24"/>
                <w:szCs w:val="24"/>
              </w:rPr>
              <w:t xml:space="preserve"> óra</w:t>
            </w:r>
          </w:p>
        </w:tc>
        <w:tc>
          <w:tcPr>
            <w:tcW w:w="1277" w:type="dxa"/>
            <w:tcBorders>
              <w:top w:val="single" w:sz="4" w:space="0" w:color="auto"/>
              <w:left w:val="single" w:sz="4" w:space="0" w:color="auto"/>
              <w:bottom w:val="single" w:sz="4" w:space="0" w:color="auto"/>
              <w:right w:val="single" w:sz="4" w:space="0" w:color="auto"/>
            </w:tcBorders>
            <w:vAlign w:val="center"/>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 xml:space="preserve">N: 13 </w:t>
            </w:r>
            <w:r w:rsidRPr="00DF40FC">
              <w:rPr>
                <w:rFonts w:ascii="Times New Roman" w:hAnsi="Times New Roman"/>
                <w:b/>
                <w:bCs/>
                <w:sz w:val="24"/>
                <w:szCs w:val="24"/>
              </w:rPr>
              <w:t>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8</w:t>
            </w:r>
            <w:r w:rsidRPr="00DF40FC">
              <w:rPr>
                <w:rFonts w:ascii="Times New Roman" w:hAnsi="Times New Roman"/>
                <w:b/>
                <w:bCs/>
                <w:sz w:val="24"/>
                <w:szCs w:val="24"/>
              </w:rPr>
              <w:t xml:space="preserve"> óra</w:t>
            </w:r>
          </w:p>
          <w:p w:rsidR="00DF40FC" w:rsidRPr="00DF40FC" w:rsidRDefault="00DF40FC" w:rsidP="00DF40FC">
            <w:pPr>
              <w:spacing w:after="0" w:line="240" w:lineRule="auto"/>
              <w:jc w:val="center"/>
              <w:rPr>
                <w:rFonts w:ascii="Times New Roman" w:hAnsi="Times New Roman"/>
                <w:b/>
                <w:color w:val="000000"/>
                <w:sz w:val="24"/>
                <w:szCs w:val="24"/>
              </w:rPr>
            </w:pPr>
          </w:p>
        </w:tc>
      </w:tr>
      <w:tr w:rsidR="00DF40FC" w:rsidRPr="000548D3" w:rsidTr="00DF40FC">
        <w:trPr>
          <w:gridBefore w:val="1"/>
          <w:wBefore w:w="6" w:type="dxa"/>
        </w:trPr>
        <w:tc>
          <w:tcPr>
            <w:tcW w:w="6604"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bCs/>
                <w:i/>
                <w:sz w:val="24"/>
                <w:szCs w:val="24"/>
              </w:rPr>
            </w:pPr>
            <w:r w:rsidRPr="00DF40FC">
              <w:rPr>
                <w:rFonts w:ascii="Times New Roman" w:hAnsi="Times New Roman"/>
                <w:bCs/>
                <w:i/>
                <w:sz w:val="24"/>
                <w:szCs w:val="24"/>
              </w:rPr>
              <w:t>Gazdaság és pénzügyek</w:t>
            </w:r>
          </w:p>
          <w:p w:rsidR="00DF40FC" w:rsidRPr="00DF40FC" w:rsidRDefault="00DF40FC" w:rsidP="00DF40FC">
            <w:pPr>
              <w:spacing w:after="0" w:line="240" w:lineRule="auto"/>
              <w:rPr>
                <w:rFonts w:ascii="Times New Roman" w:hAnsi="Times New Roman"/>
                <w:b/>
                <w:bCs/>
                <w:sz w:val="24"/>
                <w:szCs w:val="24"/>
              </w:rPr>
            </w:pPr>
            <w:r w:rsidRPr="00DF40FC">
              <w:rPr>
                <w:rFonts w:ascii="Times New Roman" w:hAnsi="Times New Roman"/>
                <w:sz w:val="24"/>
                <w:szCs w:val="24"/>
              </w:rPr>
              <w:t>Családi gazdálkodás. A pénz szerepe a mindennapokban. Vásárlás, szolgáltatások (pl. posta, bank). Üzleti világ, fogyasztás, reklámok. Pénzkezelés a célnyelvi országokban.</w:t>
            </w:r>
          </w:p>
        </w:tc>
        <w:tc>
          <w:tcPr>
            <w:tcW w:w="130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N: 20</w:t>
            </w:r>
            <w:r w:rsidRPr="00DF40FC">
              <w:rPr>
                <w:rFonts w:ascii="Times New Roman" w:hAnsi="Times New Roman"/>
                <w:b/>
                <w:bCs/>
                <w:sz w:val="24"/>
                <w:szCs w:val="24"/>
              </w:rPr>
              <w:t xml:space="preserve"> 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9</w:t>
            </w:r>
            <w:r w:rsidRPr="00DF40FC">
              <w:rPr>
                <w:rFonts w:ascii="Times New Roman" w:hAnsi="Times New Roman"/>
                <w:b/>
                <w:bCs/>
                <w:sz w:val="24"/>
                <w:szCs w:val="24"/>
              </w:rPr>
              <w:t xml:space="preserve"> óra</w:t>
            </w:r>
          </w:p>
        </w:tc>
        <w:tc>
          <w:tcPr>
            <w:tcW w:w="1277"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 xml:space="preserve">N: 19 </w:t>
            </w:r>
            <w:r w:rsidRPr="00DF40FC">
              <w:rPr>
                <w:rFonts w:ascii="Times New Roman" w:hAnsi="Times New Roman"/>
                <w:b/>
                <w:bCs/>
                <w:sz w:val="24"/>
                <w:szCs w:val="24"/>
              </w:rPr>
              <w:t>óra</w:t>
            </w:r>
          </w:p>
          <w:p w:rsidR="00DF40FC" w:rsidRPr="00DF40FC" w:rsidRDefault="00DF40FC" w:rsidP="00DF40FC">
            <w:pPr>
              <w:spacing w:after="0" w:line="240" w:lineRule="auto"/>
              <w:jc w:val="center"/>
              <w:rPr>
                <w:rFonts w:ascii="Times New Roman" w:hAnsi="Times New Roman"/>
                <w:b/>
                <w:color w:val="000000"/>
                <w:sz w:val="24"/>
                <w:szCs w:val="24"/>
              </w:rPr>
            </w:pPr>
            <w:r w:rsidRPr="00DF40FC">
              <w:rPr>
                <w:rFonts w:ascii="Times New Roman" w:hAnsi="Times New Roman"/>
                <w:b/>
                <w:color w:val="000000"/>
                <w:sz w:val="24"/>
                <w:szCs w:val="24"/>
              </w:rPr>
              <w:t>E: 8</w:t>
            </w:r>
            <w:r w:rsidRPr="00DF40FC">
              <w:rPr>
                <w:rFonts w:ascii="Times New Roman" w:hAnsi="Times New Roman"/>
                <w:b/>
                <w:bCs/>
                <w:sz w:val="24"/>
                <w:szCs w:val="24"/>
              </w:rPr>
              <w:t xml:space="preserve"> óra</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4489"/>
        <w:gridCol w:w="1310"/>
        <w:gridCol w:w="1281"/>
      </w:tblGrid>
      <w:tr w:rsidR="00DF40FC" w:rsidRPr="000548D3" w:rsidTr="00DF40FC">
        <w:trPr>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Tematikai egység</w:t>
            </w:r>
          </w:p>
        </w:tc>
        <w:tc>
          <w:tcPr>
            <w:tcW w:w="4492" w:type="dxa"/>
            <w:vMerge w:val="restart"/>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ind w:left="360"/>
              <w:jc w:val="center"/>
              <w:rPr>
                <w:rFonts w:ascii="Times New Roman" w:hAnsi="Times New Roman"/>
                <w:b/>
                <w:bCs/>
                <w:sz w:val="24"/>
                <w:szCs w:val="24"/>
              </w:rPr>
            </w:pPr>
            <w:r w:rsidRPr="00DF40FC">
              <w:rPr>
                <w:rFonts w:ascii="Times New Roman" w:hAnsi="Times New Roman"/>
                <w:b/>
                <w:bCs/>
                <w:sz w:val="24"/>
                <w:szCs w:val="24"/>
              </w:rPr>
              <w:t>Szabadon felhasználható órakeret</w:t>
            </w:r>
          </w:p>
        </w:tc>
        <w:tc>
          <w:tcPr>
            <w:tcW w:w="2593"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bCs/>
                <w:sz w:val="24"/>
                <w:szCs w:val="24"/>
              </w:rPr>
              <w:t>Órakeret</w:t>
            </w:r>
          </w:p>
        </w:tc>
      </w:tr>
      <w:tr w:rsidR="00DF40FC" w:rsidRPr="000548D3" w:rsidTr="00DF40FC">
        <w:trPr>
          <w:jc w:val="center"/>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rPr>
                <w:rFonts w:ascii="Times New Roman" w:hAnsi="Times New Roman"/>
                <w:b/>
                <w:bCs/>
                <w:sz w:val="24"/>
                <w:szCs w:val="24"/>
              </w:rPr>
            </w:pPr>
          </w:p>
        </w:tc>
        <w:tc>
          <w:tcPr>
            <w:tcW w:w="4492" w:type="dxa"/>
            <w:vMerge/>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rPr>
                <w:rFonts w:ascii="Times New Roman" w:hAnsi="Times New Roman"/>
                <w:b/>
                <w:bCs/>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sz w:val="24"/>
                <w:szCs w:val="24"/>
              </w:rPr>
              <w:t>12. évf.</w:t>
            </w:r>
          </w:p>
        </w:tc>
        <w:tc>
          <w:tcPr>
            <w:tcW w:w="128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sz w:val="24"/>
                <w:szCs w:val="24"/>
              </w:rPr>
              <w:t>13. évf.</w:t>
            </w:r>
          </w:p>
        </w:tc>
      </w:tr>
      <w:tr w:rsidR="00DF40FC" w:rsidRPr="000548D3" w:rsidTr="00DF40FC">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Javaslat</w:t>
            </w:r>
          </w:p>
        </w:tc>
        <w:tc>
          <w:tcPr>
            <w:tcW w:w="449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rPr>
                <w:rFonts w:ascii="Times New Roman" w:hAnsi="Times New Roman"/>
                <w:b/>
                <w:bCs/>
                <w:sz w:val="24"/>
                <w:szCs w:val="24"/>
              </w:rPr>
            </w:pPr>
            <w:r w:rsidRPr="00DF40FC">
              <w:rPr>
                <w:rFonts w:ascii="Times New Roman" w:hAnsi="Times New Roman"/>
                <w:sz w:val="24"/>
                <w:szCs w:val="24"/>
              </w:rPr>
              <w:t>A szabadon választható órakerettel a helyi tantervek tetszőlegesen kibővíthetik a témák ajánlott óraszámait.</w:t>
            </w:r>
          </w:p>
        </w:tc>
        <w:tc>
          <w:tcPr>
            <w:tcW w:w="1311"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21 óra</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 10 óra</w:t>
            </w:r>
          </w:p>
        </w:tc>
        <w:tc>
          <w:tcPr>
            <w:tcW w:w="1282"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N: 18</w:t>
            </w:r>
          </w:p>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E: 9 óra</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jc w:val="both"/>
        <w:rPr>
          <w:rFonts w:ascii="Times New Roman" w:hAnsi="Times New Roman"/>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0"/>
        <w:gridCol w:w="4484"/>
        <w:gridCol w:w="1288"/>
        <w:gridCol w:w="1403"/>
      </w:tblGrid>
      <w:tr w:rsidR="00DF40FC" w:rsidRPr="000548D3" w:rsidTr="00DF40FC">
        <w:tc>
          <w:tcPr>
            <w:tcW w:w="2109" w:type="dxa"/>
            <w:vMerge w:val="restart"/>
            <w:tcBorders>
              <w:top w:val="single" w:sz="4" w:space="0" w:color="auto"/>
              <w:left w:val="single" w:sz="4" w:space="0" w:color="auto"/>
              <w:bottom w:val="single" w:sz="4" w:space="0" w:color="auto"/>
              <w:right w:val="single" w:sz="4" w:space="0" w:color="auto"/>
            </w:tcBorders>
            <w:vAlign w:val="center"/>
          </w:tcPr>
          <w:p w:rsidR="00DF40FC" w:rsidRPr="00DF40FC" w:rsidRDefault="00DF40FC" w:rsidP="00DF40FC">
            <w:pPr>
              <w:spacing w:after="0" w:line="240" w:lineRule="auto"/>
              <w:jc w:val="both"/>
              <w:rPr>
                <w:rFonts w:ascii="Times New Roman" w:hAnsi="Times New Roman"/>
                <w:b/>
                <w:bCs/>
                <w:sz w:val="24"/>
                <w:szCs w:val="24"/>
              </w:rPr>
            </w:pPr>
          </w:p>
        </w:tc>
        <w:tc>
          <w:tcPr>
            <w:tcW w:w="4484" w:type="dxa"/>
            <w:vMerge w:val="restart"/>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sz w:val="24"/>
                <w:szCs w:val="24"/>
              </w:rPr>
            </w:pPr>
            <w:r w:rsidRPr="00DF40FC">
              <w:rPr>
                <w:rFonts w:ascii="Times New Roman" w:hAnsi="Times New Roman"/>
                <w:b/>
                <w:bCs/>
                <w:sz w:val="24"/>
                <w:szCs w:val="24"/>
              </w:rPr>
              <w:t>A teljesítmény mérése a 12–13. évfolyamon</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Óraszám</w:t>
            </w:r>
          </w:p>
        </w:tc>
      </w:tr>
      <w:tr w:rsidR="00DF40FC" w:rsidRPr="000548D3" w:rsidTr="00DF40FC">
        <w:tc>
          <w:tcPr>
            <w:tcW w:w="2109" w:type="dxa"/>
            <w:vMerge/>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rPr>
                <w:rFonts w:ascii="Times New Roman" w:hAnsi="Times New Roman"/>
                <w:b/>
                <w:bCs/>
                <w:sz w:val="24"/>
                <w:szCs w:val="24"/>
              </w:rPr>
            </w:pPr>
          </w:p>
        </w:tc>
        <w:tc>
          <w:tcPr>
            <w:tcW w:w="4484" w:type="dxa"/>
            <w:vMerge/>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rPr>
                <w:rFonts w:ascii="Times New Roman" w:hAnsi="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911691">
            <w:pPr>
              <w:spacing w:after="0" w:line="240" w:lineRule="auto"/>
              <w:jc w:val="center"/>
              <w:rPr>
                <w:rFonts w:ascii="Times New Roman" w:hAnsi="Times New Roman"/>
                <w:b/>
                <w:bCs/>
                <w:sz w:val="24"/>
                <w:szCs w:val="24"/>
              </w:rPr>
            </w:pPr>
            <w:r w:rsidRPr="00DF40FC">
              <w:rPr>
                <w:rFonts w:ascii="Times New Roman" w:hAnsi="Times New Roman"/>
                <w:b/>
                <w:bCs/>
                <w:sz w:val="24"/>
                <w:szCs w:val="24"/>
              </w:rPr>
              <w:t>12. évf.</w:t>
            </w:r>
          </w:p>
        </w:tc>
        <w:tc>
          <w:tcPr>
            <w:tcW w:w="1403"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13. évf.</w:t>
            </w:r>
          </w:p>
        </w:tc>
      </w:tr>
      <w:tr w:rsidR="00DF40FC" w:rsidRPr="000548D3" w:rsidTr="00DF40FC">
        <w:tc>
          <w:tcPr>
            <w:tcW w:w="2109" w:type="dxa"/>
            <w:tcBorders>
              <w:top w:val="single" w:sz="4" w:space="0" w:color="auto"/>
              <w:left w:val="single" w:sz="4" w:space="0" w:color="auto"/>
              <w:bottom w:val="single" w:sz="4" w:space="0" w:color="auto"/>
              <w:right w:val="single" w:sz="4" w:space="0" w:color="auto"/>
            </w:tcBorders>
            <w:vAlign w:val="center"/>
          </w:tcPr>
          <w:p w:rsidR="00DF40FC" w:rsidRPr="00DF40FC" w:rsidRDefault="00DF40FC" w:rsidP="00DF40FC">
            <w:pPr>
              <w:spacing w:after="0" w:line="240" w:lineRule="auto"/>
              <w:jc w:val="both"/>
              <w:rPr>
                <w:rFonts w:ascii="Times New Roman" w:hAnsi="Times New Roman"/>
                <w:b/>
                <w:bCs/>
                <w:sz w:val="24"/>
                <w:szCs w:val="24"/>
              </w:rPr>
            </w:pPr>
          </w:p>
        </w:tc>
        <w:tc>
          <w:tcPr>
            <w:tcW w:w="448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A 12. évfolyamon a mérés lehetőséget ad arra, hogy a tanulók megismerjék a nyelvi érettségi felépítését, követelményeit, és kipróbálják a gyakorlatban az ezeknek megfelelő stratégiákat; megismerjék az érettségi során használt értékelési szempontokat is. A mérésnek tartalmilag és formailag </w:t>
            </w:r>
            <w:r w:rsidRPr="00DF40FC">
              <w:rPr>
                <w:rFonts w:ascii="Times New Roman" w:hAnsi="Times New Roman"/>
                <w:i/>
                <w:iCs/>
                <w:sz w:val="24"/>
                <w:szCs w:val="24"/>
              </w:rPr>
              <w:t>összhangban</w:t>
            </w:r>
            <w:r w:rsidRPr="00DF40FC">
              <w:rPr>
                <w:rFonts w:ascii="Times New Roman" w:hAnsi="Times New Roman"/>
                <w:sz w:val="24"/>
                <w:szCs w:val="24"/>
              </w:rPr>
              <w:t xml:space="preserve"> kell állnia az érettségi vizsga követelményeivel. </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DF40FC" w:rsidRPr="00DF40FC" w:rsidRDefault="00DF40FC" w:rsidP="00DF40FC">
            <w:pPr>
              <w:spacing w:after="0" w:line="240" w:lineRule="auto"/>
              <w:jc w:val="center"/>
              <w:rPr>
                <w:rFonts w:ascii="Times New Roman" w:hAnsi="Times New Roman"/>
                <w:b/>
                <w:bCs/>
                <w:sz w:val="24"/>
                <w:szCs w:val="24"/>
              </w:rPr>
            </w:pPr>
          </w:p>
        </w:tc>
      </w:tr>
      <w:tr w:rsidR="00DF40FC" w:rsidRPr="000548D3" w:rsidTr="00DF40FC">
        <w:tc>
          <w:tcPr>
            <w:tcW w:w="2109"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highlight w:val="yellow"/>
              </w:rPr>
            </w:pPr>
            <w:r w:rsidRPr="00DF40FC">
              <w:rPr>
                <w:rFonts w:ascii="Times New Roman" w:hAnsi="Times New Roman"/>
                <w:b/>
                <w:bCs/>
                <w:sz w:val="24"/>
                <w:szCs w:val="24"/>
              </w:rPr>
              <w:t>Tematikai egység/</w:t>
            </w:r>
          </w:p>
        </w:tc>
        <w:tc>
          <w:tcPr>
            <w:tcW w:w="448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widowControl w:val="0"/>
              <w:suppressAutoHyphens/>
              <w:autoSpaceDE w:val="0"/>
              <w:spacing w:after="0"/>
              <w:jc w:val="both"/>
              <w:rPr>
                <w:rFonts w:ascii="Times New Roman" w:eastAsia="Times New Roman" w:hAnsi="Times New Roman"/>
                <w:color w:val="000000"/>
                <w:sz w:val="24"/>
                <w:szCs w:val="24"/>
              </w:rPr>
            </w:pPr>
            <w:r w:rsidRPr="00DF40FC">
              <w:rPr>
                <w:rFonts w:ascii="Times New Roman" w:eastAsia="Times New Roman" w:hAnsi="Times New Roman"/>
                <w:color w:val="000000"/>
                <w:sz w:val="24"/>
                <w:szCs w:val="24"/>
              </w:rPr>
              <w:t xml:space="preserve">A mérés </w:t>
            </w:r>
          </w:p>
          <w:p w:rsidR="00DF40FC" w:rsidRPr="00DF40FC" w:rsidRDefault="00DF40FC" w:rsidP="00DF40FC">
            <w:pPr>
              <w:numPr>
                <w:ilvl w:val="0"/>
                <w:numId w:val="97"/>
              </w:numPr>
              <w:autoSpaceDE w:val="0"/>
              <w:autoSpaceDN w:val="0"/>
              <w:adjustRightInd w:val="0"/>
              <w:spacing w:after="0"/>
              <w:rPr>
                <w:rFonts w:ascii="Times New Roman" w:eastAsia="Times New Roman" w:hAnsi="Times New Roman"/>
                <w:color w:val="000000"/>
                <w:sz w:val="24"/>
                <w:szCs w:val="24"/>
              </w:rPr>
            </w:pPr>
            <w:r w:rsidRPr="00DF40FC">
              <w:rPr>
                <w:rFonts w:ascii="Times New Roman" w:eastAsia="Times New Roman" w:hAnsi="Times New Roman"/>
                <w:color w:val="000000"/>
                <w:sz w:val="24"/>
                <w:szCs w:val="24"/>
              </w:rPr>
              <w:t xml:space="preserve">Három területen (olvasott és hallott szövegértés és az íráskészség) végezzük. </w:t>
            </w:r>
          </w:p>
          <w:p w:rsidR="00DF40FC" w:rsidRPr="00DF40FC" w:rsidRDefault="00DF40FC" w:rsidP="00DF40FC">
            <w:pPr>
              <w:numPr>
                <w:ilvl w:val="0"/>
                <w:numId w:val="97"/>
              </w:numPr>
              <w:autoSpaceDE w:val="0"/>
              <w:autoSpaceDN w:val="0"/>
              <w:adjustRightInd w:val="0"/>
              <w:spacing w:after="0"/>
              <w:rPr>
                <w:rFonts w:ascii="Times New Roman" w:eastAsia="Times New Roman" w:hAnsi="Times New Roman"/>
                <w:color w:val="000000"/>
                <w:sz w:val="24"/>
                <w:szCs w:val="24"/>
              </w:rPr>
            </w:pPr>
            <w:r w:rsidRPr="00DF40FC">
              <w:rPr>
                <w:rFonts w:ascii="Times New Roman" w:eastAsia="Times New Roman" w:hAnsi="Times New Roman"/>
                <w:color w:val="000000"/>
                <w:sz w:val="24"/>
                <w:szCs w:val="24"/>
              </w:rPr>
              <w:lastRenderedPageBreak/>
              <w:t>A nyelvi jelentésre és ne a nyelvi formára koncentráljunk.</w:t>
            </w:r>
          </w:p>
          <w:p w:rsidR="00DF40FC" w:rsidRPr="00DF40FC" w:rsidRDefault="00DF40FC" w:rsidP="00DF40FC">
            <w:pPr>
              <w:numPr>
                <w:ilvl w:val="0"/>
                <w:numId w:val="97"/>
              </w:numPr>
              <w:autoSpaceDE w:val="0"/>
              <w:autoSpaceDN w:val="0"/>
              <w:adjustRightInd w:val="0"/>
              <w:spacing w:after="0"/>
              <w:rPr>
                <w:rFonts w:ascii="Times New Roman" w:eastAsia="Times New Roman" w:hAnsi="Times New Roman"/>
                <w:color w:val="000000"/>
                <w:sz w:val="24"/>
                <w:szCs w:val="24"/>
              </w:rPr>
            </w:pPr>
            <w:r w:rsidRPr="00DF40FC">
              <w:rPr>
                <w:rFonts w:ascii="Times New Roman" w:eastAsia="Times New Roman" w:hAnsi="Times New Roman"/>
                <w:color w:val="000000"/>
                <w:sz w:val="24"/>
                <w:szCs w:val="24"/>
              </w:rPr>
              <w:t xml:space="preserve">Az olvasott szöveg értését mérő feladatokban a szövegek lényegét kelljen megérteni a szövegösszefüggésre támaszkodva, vagy konkrét információt kelljen kikeresni a szövegből. </w:t>
            </w:r>
          </w:p>
          <w:p w:rsidR="00DF40FC" w:rsidRPr="00DF40FC" w:rsidRDefault="00DF40FC" w:rsidP="00DF40FC">
            <w:pPr>
              <w:numPr>
                <w:ilvl w:val="0"/>
                <w:numId w:val="97"/>
              </w:numPr>
              <w:autoSpaceDE w:val="0"/>
              <w:autoSpaceDN w:val="0"/>
              <w:adjustRightInd w:val="0"/>
              <w:spacing w:after="0"/>
              <w:rPr>
                <w:rFonts w:ascii="Times New Roman" w:eastAsia="Times New Roman" w:hAnsi="Times New Roman"/>
                <w:color w:val="000000"/>
                <w:sz w:val="24"/>
                <w:szCs w:val="24"/>
              </w:rPr>
            </w:pPr>
            <w:r w:rsidRPr="00DF40FC">
              <w:rPr>
                <w:rFonts w:ascii="Times New Roman" w:eastAsia="Times New Roman" w:hAnsi="Times New Roman"/>
                <w:color w:val="000000"/>
                <w:sz w:val="24"/>
                <w:szCs w:val="24"/>
              </w:rPr>
              <w:t xml:space="preserve">A feladatok fokozatosan nehezedő egységeket tartalmazzanak a minimumszinttől az alapszint felé vezető skálán. </w:t>
            </w:r>
          </w:p>
          <w:p w:rsidR="00DF40FC" w:rsidRPr="00DF40FC" w:rsidRDefault="00DF40FC" w:rsidP="00DF40FC">
            <w:pPr>
              <w:numPr>
                <w:ilvl w:val="0"/>
                <w:numId w:val="97"/>
              </w:numPr>
              <w:autoSpaceDE w:val="0"/>
              <w:autoSpaceDN w:val="0"/>
              <w:adjustRightInd w:val="0"/>
              <w:spacing w:after="0"/>
              <w:rPr>
                <w:rFonts w:ascii="Times New Roman" w:eastAsia="Times New Roman" w:hAnsi="Times New Roman"/>
                <w:color w:val="000000"/>
                <w:sz w:val="24"/>
                <w:szCs w:val="24"/>
              </w:rPr>
            </w:pPr>
            <w:r w:rsidRPr="00DF40FC">
              <w:rPr>
                <w:rFonts w:ascii="Times New Roman" w:eastAsia="Times New Roman" w:hAnsi="Times New Roman"/>
                <w:color w:val="000000"/>
                <w:sz w:val="24"/>
                <w:szCs w:val="24"/>
              </w:rPr>
              <w:t xml:space="preserve">A szövegek a célcsoportok számára érdekesek, motiválók legyenek, olyan témakörökhöz kapcsolódjanak, melyek az elvégzett tananyagban megtalálhatók. </w:t>
            </w:r>
          </w:p>
          <w:p w:rsidR="00DF40FC" w:rsidRPr="00DF40FC" w:rsidRDefault="00DF40FC" w:rsidP="00DF40FC">
            <w:pPr>
              <w:numPr>
                <w:ilvl w:val="0"/>
                <w:numId w:val="97"/>
              </w:numPr>
              <w:autoSpaceDE w:val="0"/>
              <w:autoSpaceDN w:val="0"/>
              <w:adjustRightInd w:val="0"/>
              <w:spacing w:after="0"/>
              <w:rPr>
                <w:rFonts w:ascii="Times New Roman" w:eastAsia="Times New Roman" w:hAnsi="Times New Roman"/>
                <w:color w:val="000000"/>
                <w:sz w:val="24"/>
                <w:szCs w:val="24"/>
              </w:rPr>
            </w:pPr>
            <w:r w:rsidRPr="00DF40FC">
              <w:rPr>
                <w:rFonts w:ascii="Times New Roman" w:eastAsia="Times New Roman" w:hAnsi="Times New Roman"/>
                <w:color w:val="000000"/>
                <w:sz w:val="24"/>
                <w:szCs w:val="24"/>
              </w:rPr>
              <w:t xml:space="preserve">A feladatokhoz idegen nyelven egyszerűen megfogalmazott, közérthető utasításokat adjunk. </w:t>
            </w:r>
          </w:p>
          <w:p w:rsidR="00DF40FC" w:rsidRPr="00DF40FC" w:rsidRDefault="00DF40FC" w:rsidP="00DF40FC">
            <w:pPr>
              <w:numPr>
                <w:ilvl w:val="0"/>
                <w:numId w:val="97"/>
              </w:numPr>
              <w:autoSpaceDE w:val="0"/>
              <w:autoSpaceDN w:val="0"/>
              <w:adjustRightInd w:val="0"/>
              <w:spacing w:after="0"/>
              <w:rPr>
                <w:rFonts w:ascii="Times New Roman" w:eastAsia="Times New Roman" w:hAnsi="Times New Roman"/>
                <w:color w:val="000000"/>
                <w:sz w:val="24"/>
                <w:szCs w:val="24"/>
              </w:rPr>
            </w:pPr>
            <w:r w:rsidRPr="00DF40FC">
              <w:rPr>
                <w:rFonts w:ascii="Times New Roman" w:eastAsia="Times New Roman" w:hAnsi="Times New Roman"/>
                <w:color w:val="000000"/>
                <w:sz w:val="24"/>
                <w:szCs w:val="24"/>
              </w:rPr>
              <w:t>A feladatok mindegyike példával kezdődjön.</w:t>
            </w:r>
          </w:p>
          <w:p w:rsidR="00DF40FC" w:rsidRPr="00DF40FC" w:rsidRDefault="00DF40FC" w:rsidP="00DF40FC">
            <w:pPr>
              <w:numPr>
                <w:ilvl w:val="0"/>
                <w:numId w:val="97"/>
              </w:numPr>
              <w:autoSpaceDE w:val="0"/>
              <w:autoSpaceDN w:val="0"/>
              <w:adjustRightInd w:val="0"/>
              <w:spacing w:after="0"/>
              <w:rPr>
                <w:rFonts w:ascii="Times New Roman" w:eastAsia="Times New Roman" w:hAnsi="Times New Roman"/>
                <w:color w:val="000000"/>
                <w:sz w:val="24"/>
                <w:szCs w:val="24"/>
              </w:rPr>
            </w:pPr>
            <w:r w:rsidRPr="00DF40FC">
              <w:rPr>
                <w:rFonts w:ascii="Times New Roman" w:eastAsia="Times New Roman" w:hAnsi="Times New Roman"/>
                <w:color w:val="000000"/>
                <w:sz w:val="24"/>
                <w:szCs w:val="24"/>
              </w:rPr>
              <w:t xml:space="preserve">Lényeges a párosításon alapuló feladatoknál, hogy a szükségesnél mindig több lehetőség közül kelljen az odaillőt kiválasztani. </w:t>
            </w:r>
          </w:p>
          <w:p w:rsidR="00DF40FC" w:rsidRPr="00DF40FC" w:rsidRDefault="00DF40FC" w:rsidP="00DF40FC">
            <w:pPr>
              <w:numPr>
                <w:ilvl w:val="0"/>
                <w:numId w:val="97"/>
              </w:numPr>
              <w:autoSpaceDE w:val="0"/>
              <w:autoSpaceDN w:val="0"/>
              <w:adjustRightInd w:val="0"/>
              <w:spacing w:after="0"/>
              <w:rPr>
                <w:rFonts w:ascii="Times New Roman" w:eastAsia="Times New Roman" w:hAnsi="Times New Roman"/>
                <w:bCs/>
                <w:color w:val="FF0000"/>
                <w:sz w:val="24"/>
                <w:szCs w:val="24"/>
              </w:rPr>
            </w:pPr>
            <w:r w:rsidRPr="00DF40FC">
              <w:rPr>
                <w:rFonts w:ascii="Times New Roman" w:eastAsia="Times New Roman" w:hAnsi="Times New Roman"/>
                <w:color w:val="000000"/>
                <w:sz w:val="24"/>
                <w:szCs w:val="24"/>
              </w:rPr>
              <w:t>A feladatlapok az érettségi vizsgák feladattípusaiból állhatnak: olvasott/hallott szöveg értése: igaz-hamis-nincs a szövegben, feleletválasztós feladatok, párosítás, hiányos szöveg, rövid válaszok, mondatkiegészítés, összekevert bekezdések; nyelvhelyesség: feleletválasztós feladatok, szövegkiegészítés, szóképzés; íráskészség: rövid szöveg: képeslapírás, meghívás, üzenet; hosszabb szöveg: baráti levél, érdeklődő, panasz-, állásra jelentkező levél.</w:t>
            </w:r>
          </w:p>
        </w:tc>
        <w:tc>
          <w:tcPr>
            <w:tcW w:w="1288"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sz w:val="24"/>
                <w:szCs w:val="24"/>
              </w:rPr>
              <w:lastRenderedPageBreak/>
              <w:t>2 óra</w:t>
            </w:r>
          </w:p>
        </w:tc>
        <w:tc>
          <w:tcPr>
            <w:tcW w:w="1403"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jc w:val="center"/>
              <w:rPr>
                <w:rFonts w:ascii="Times New Roman" w:hAnsi="Times New Roman"/>
                <w:b/>
                <w:sz w:val="24"/>
                <w:szCs w:val="24"/>
              </w:rPr>
            </w:pPr>
            <w:r w:rsidRPr="00DF40FC">
              <w:rPr>
                <w:rFonts w:ascii="Times New Roman" w:hAnsi="Times New Roman"/>
                <w:b/>
                <w:sz w:val="24"/>
                <w:szCs w:val="24"/>
              </w:rPr>
              <w:t>4 óra</w:t>
            </w:r>
          </w:p>
        </w:tc>
      </w:tr>
    </w:tbl>
    <w:p w:rsidR="00DF40FC" w:rsidRPr="00DF40FC" w:rsidRDefault="00DF40FC" w:rsidP="00DF40FC">
      <w:pPr>
        <w:spacing w:after="0" w:line="240" w:lineRule="auto"/>
        <w:rPr>
          <w:rFonts w:ascii="Times New Roman" w:hAnsi="Times New Roman"/>
          <w:sz w:val="24"/>
          <w:szCs w:val="24"/>
        </w:rPr>
      </w:pPr>
    </w:p>
    <w:p w:rsidR="00DF40FC" w:rsidRPr="00DF40FC" w:rsidRDefault="00DF40FC" w:rsidP="00DF40FC">
      <w:pPr>
        <w:spacing w:after="0" w:line="240" w:lineRule="auto"/>
        <w:rPr>
          <w:rFonts w:ascii="Times New Roman" w:hAnsi="Times New Roman"/>
          <w:sz w:val="24"/>
          <w:szCs w:val="24"/>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85"/>
        <w:gridCol w:w="7275"/>
      </w:tblGrid>
      <w:tr w:rsidR="00DF40FC" w:rsidRPr="000548D3" w:rsidTr="00DF40FC">
        <w:tc>
          <w:tcPr>
            <w:tcW w:w="2084" w:type="dxa"/>
            <w:tcBorders>
              <w:top w:val="single" w:sz="4" w:space="0" w:color="auto"/>
              <w:left w:val="single" w:sz="4" w:space="0" w:color="auto"/>
              <w:bottom w:val="single" w:sz="4" w:space="0" w:color="auto"/>
              <w:right w:val="single" w:sz="4" w:space="0" w:color="auto"/>
            </w:tcBorders>
            <w:vAlign w:val="center"/>
            <w:hideMark/>
          </w:tcPr>
          <w:p w:rsidR="00DF40FC" w:rsidRPr="00DF40FC" w:rsidRDefault="00DF40FC" w:rsidP="00DF40FC">
            <w:pPr>
              <w:spacing w:after="0" w:line="240" w:lineRule="auto"/>
              <w:jc w:val="center"/>
              <w:rPr>
                <w:rFonts w:ascii="Times New Roman" w:hAnsi="Times New Roman"/>
                <w:b/>
                <w:bCs/>
                <w:sz w:val="24"/>
                <w:szCs w:val="24"/>
              </w:rPr>
            </w:pPr>
            <w:r w:rsidRPr="00DF40FC">
              <w:rPr>
                <w:rFonts w:ascii="Times New Roman" w:hAnsi="Times New Roman"/>
                <w:b/>
                <w:bCs/>
                <w:sz w:val="24"/>
                <w:szCs w:val="24"/>
              </w:rPr>
              <w:t>A fejlesztés várt eredményei a</w:t>
            </w:r>
            <w:r w:rsidRPr="00DF40FC">
              <w:rPr>
                <w:rFonts w:ascii="Times New Roman" w:hAnsi="Times New Roman"/>
                <w:sz w:val="24"/>
                <w:szCs w:val="24"/>
              </w:rPr>
              <w:t xml:space="preserve"> </w:t>
            </w:r>
            <w:r w:rsidRPr="00DF40FC">
              <w:rPr>
                <w:rFonts w:ascii="Times New Roman" w:hAnsi="Times New Roman"/>
                <w:b/>
                <w:sz w:val="24"/>
                <w:szCs w:val="24"/>
              </w:rPr>
              <w:t>két évfolyamos</w:t>
            </w:r>
            <w:r w:rsidRPr="00DF40FC">
              <w:rPr>
                <w:rFonts w:ascii="Times New Roman" w:hAnsi="Times New Roman"/>
                <w:sz w:val="24"/>
                <w:szCs w:val="24"/>
              </w:rPr>
              <w:t xml:space="preserve"> </w:t>
            </w:r>
            <w:r w:rsidRPr="00DF40FC">
              <w:rPr>
                <w:rFonts w:ascii="Times New Roman" w:hAnsi="Times New Roman"/>
                <w:b/>
                <w:bCs/>
                <w:sz w:val="24"/>
                <w:szCs w:val="24"/>
              </w:rPr>
              <w:t>ciklus végén</w:t>
            </w:r>
          </w:p>
        </w:tc>
        <w:tc>
          <w:tcPr>
            <w:tcW w:w="7272" w:type="dxa"/>
            <w:tcBorders>
              <w:top w:val="single" w:sz="4" w:space="0" w:color="auto"/>
              <w:left w:val="single" w:sz="4" w:space="0" w:color="auto"/>
              <w:bottom w:val="single" w:sz="4" w:space="0" w:color="auto"/>
              <w:right w:val="single" w:sz="4" w:space="0" w:color="auto"/>
            </w:tcBorders>
            <w:hideMark/>
          </w:tcPr>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B1 nyelvi szint.</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A tanuló képes főbb vonalaiban és egyes részleteiben is megérteni a köznyelvi beszédet a számára ismerős témákról.</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Képes önállóan boldogulni, véleményt mondani és érvelni a mindennapi </w:t>
            </w:r>
            <w:r w:rsidRPr="00DF40FC">
              <w:rPr>
                <w:rFonts w:ascii="Times New Roman" w:hAnsi="Times New Roman"/>
                <w:sz w:val="24"/>
                <w:szCs w:val="24"/>
              </w:rPr>
              <w:lastRenderedPageBreak/>
              <w:t xml:space="preserve">élet legtöbb, akár váratlan helyzetében is. Stílusában és regiszterhasználatában alkalmazkodik a kommunikációs helyzethez. </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Ki tudja magát fejezni a szintnek megfelelő szókincs és szerkezetek segítségével az ismerős témakörökben. Beszéde folyamatos, érthető, a főbb pontok tekintetében tartalmilag pontos, stílusa megfelelő.</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Több műfajban képes részleteket is tartalmazó, összefüggő szövegeket fogalmazni ismert, hétköznapi és elvontabb témákról. Írásbeli megnyilatkozásaiban megjelennek műfaji sajátosságok és különböző stílusjegyek.</w:t>
            </w:r>
          </w:p>
          <w:p w:rsidR="00DF40FC" w:rsidRPr="00DF40FC" w:rsidRDefault="00DF40FC" w:rsidP="00DF40FC">
            <w:pPr>
              <w:spacing w:after="0" w:line="240" w:lineRule="auto"/>
              <w:rPr>
                <w:rFonts w:ascii="Times New Roman" w:hAnsi="Times New Roman"/>
                <w:sz w:val="24"/>
                <w:szCs w:val="24"/>
              </w:rPr>
            </w:pPr>
            <w:r w:rsidRPr="00DF40FC">
              <w:rPr>
                <w:rFonts w:ascii="Times New Roman" w:hAnsi="Times New Roman"/>
                <w:sz w:val="24"/>
                <w:szCs w:val="24"/>
              </w:rPr>
              <w:t xml:space="preserve">Képes megérteni a gondolatmenet lényegét és egyes részinformációkat a nagyrészt közérthető nyelven írt, érdeklődési köréhez kapcsolódó, lényegre törően megfogalmazott szövegekben. </w:t>
            </w:r>
          </w:p>
        </w:tc>
      </w:tr>
    </w:tbl>
    <w:p w:rsidR="00DF40FC" w:rsidRPr="00DF40FC" w:rsidRDefault="00DF40FC" w:rsidP="00DF40FC">
      <w:pPr>
        <w:overflowPunct w:val="0"/>
        <w:spacing w:after="0" w:line="240" w:lineRule="auto"/>
        <w:jc w:val="both"/>
        <w:rPr>
          <w:rFonts w:ascii="Times New Roman" w:hAnsi="Times New Roman"/>
          <w:sz w:val="24"/>
          <w:szCs w:val="24"/>
        </w:rPr>
      </w:pPr>
    </w:p>
    <w:p w:rsidR="00DF40FC" w:rsidRPr="00DF40FC" w:rsidRDefault="00DF40FC" w:rsidP="00DF40FC">
      <w:pPr>
        <w:rPr>
          <w:rFonts w:ascii="Times New Roman" w:hAnsi="Times New Roman"/>
          <w:b/>
          <w:caps/>
          <w:sz w:val="24"/>
          <w:szCs w:val="24"/>
        </w:rPr>
      </w:pPr>
    </w:p>
    <w:p w:rsidR="002A16F8" w:rsidRDefault="002A16F8">
      <w:pPr>
        <w:rPr>
          <w:rFonts w:ascii="Times New Roman" w:hAnsi="Times New Roman"/>
          <w:b/>
          <w:caps/>
          <w:sz w:val="24"/>
          <w:szCs w:val="24"/>
        </w:rPr>
      </w:pPr>
      <w:r>
        <w:rPr>
          <w:rFonts w:ascii="Times New Roman" w:hAnsi="Times New Roman"/>
          <w:b/>
          <w:caps/>
          <w:sz w:val="24"/>
          <w:szCs w:val="24"/>
        </w:rPr>
        <w:br w:type="page"/>
      </w:r>
    </w:p>
    <w:p w:rsidR="002A16F8" w:rsidRPr="002B241D" w:rsidRDefault="002A16F8" w:rsidP="002A16F8">
      <w:pPr>
        <w:tabs>
          <w:tab w:val="left" w:pos="2522"/>
        </w:tabs>
        <w:spacing w:after="0" w:line="240" w:lineRule="auto"/>
        <w:jc w:val="center"/>
        <w:rPr>
          <w:rFonts w:ascii="Times New Roman" w:hAnsi="Times New Roman"/>
          <w:b/>
          <w:caps/>
          <w:sz w:val="28"/>
          <w:szCs w:val="24"/>
        </w:rPr>
      </w:pPr>
      <w:r w:rsidRPr="002B241D">
        <w:rPr>
          <w:rFonts w:ascii="Times New Roman" w:hAnsi="Times New Roman"/>
          <w:b/>
          <w:caps/>
          <w:sz w:val="28"/>
          <w:szCs w:val="24"/>
        </w:rPr>
        <w:lastRenderedPageBreak/>
        <w:t>Német nyelv</w:t>
      </w:r>
    </w:p>
    <w:p w:rsidR="002A16F8" w:rsidRPr="002B241D" w:rsidRDefault="002A16F8" w:rsidP="002A16F8">
      <w:pPr>
        <w:spacing w:after="0" w:line="240" w:lineRule="auto"/>
        <w:jc w:val="both"/>
        <w:rPr>
          <w:rFonts w:ascii="Times New Roman" w:hAnsi="Times New Roman"/>
          <w:b/>
          <w:caps/>
          <w:sz w:val="24"/>
          <w:szCs w:val="24"/>
        </w:rPr>
      </w:pPr>
    </w:p>
    <w:p w:rsidR="002A16F8" w:rsidRPr="002B241D" w:rsidRDefault="002A16F8" w:rsidP="002A16F8">
      <w:pPr>
        <w:spacing w:after="0" w:line="240" w:lineRule="auto"/>
        <w:jc w:val="both"/>
        <w:rPr>
          <w:rFonts w:ascii="Times New Roman" w:hAnsi="Times New Roman"/>
          <w:b/>
          <w:caps/>
          <w:sz w:val="24"/>
          <w:szCs w:val="24"/>
        </w:rPr>
      </w:pPr>
    </w:p>
    <w:p w:rsidR="002A16F8" w:rsidRPr="002B241D" w:rsidRDefault="002A16F8" w:rsidP="002A16F8">
      <w:pPr>
        <w:spacing w:after="0" w:line="240" w:lineRule="auto"/>
        <w:jc w:val="both"/>
        <w:rPr>
          <w:rFonts w:ascii="Times New Roman" w:hAnsi="Times New Roman"/>
          <w:sz w:val="24"/>
          <w:szCs w:val="24"/>
        </w:rPr>
      </w:pPr>
      <w:r w:rsidRPr="002B241D">
        <w:rPr>
          <w:rFonts w:ascii="Times New Roman" w:hAnsi="Times New Roman"/>
          <w:sz w:val="24"/>
          <w:szCs w:val="24"/>
        </w:rPr>
        <w:t xml:space="preserve">Az élő idegen nyelv oktatásának alapvető célja, összhangban a Közös </w:t>
      </w:r>
      <w:r w:rsidR="00E344A1" w:rsidRPr="002B241D">
        <w:rPr>
          <w:rFonts w:ascii="Times New Roman" w:hAnsi="Times New Roman"/>
          <w:sz w:val="24"/>
          <w:szCs w:val="24"/>
        </w:rPr>
        <w:t>E</w:t>
      </w:r>
      <w:r w:rsidRPr="002B241D">
        <w:rPr>
          <w:rFonts w:ascii="Times New Roman" w:hAnsi="Times New Roman"/>
          <w:sz w:val="24"/>
          <w:szCs w:val="24"/>
        </w:rPr>
        <w:t xml:space="preserve">urópai </w:t>
      </w:r>
      <w:r w:rsidR="00E344A1" w:rsidRPr="002B241D">
        <w:rPr>
          <w:rFonts w:ascii="Times New Roman" w:hAnsi="Times New Roman"/>
          <w:sz w:val="24"/>
          <w:szCs w:val="24"/>
        </w:rPr>
        <w:t>R</w:t>
      </w:r>
      <w:r w:rsidRPr="002B241D">
        <w:rPr>
          <w:rFonts w:ascii="Times New Roman" w:hAnsi="Times New Roman"/>
          <w:sz w:val="24"/>
          <w:szCs w:val="24"/>
        </w:rPr>
        <w:t>eferenciakerettel (KER), a tanulók idegen nyelvi kommunikatív kompetenciájának megalapozása és fejlesztése. A szakközépiskola érettségi vizsgára felkészítő (12</w:t>
      </w:r>
      <w:r w:rsidR="008C3131" w:rsidRPr="002B241D">
        <w:rPr>
          <w:rFonts w:ascii="Times New Roman" w:hAnsi="Times New Roman"/>
          <w:sz w:val="24"/>
          <w:szCs w:val="24"/>
        </w:rPr>
        <w:t>–1</w:t>
      </w:r>
      <w:r w:rsidRPr="002B241D">
        <w:rPr>
          <w:rFonts w:ascii="Times New Roman" w:hAnsi="Times New Roman"/>
          <w:sz w:val="24"/>
          <w:szCs w:val="24"/>
        </w:rPr>
        <w:t>3.) évfolyamainak résztvevői valós élethelyzeteken alapuló idegen nyelvi környezetben, érdeklődésüknek megfelelő, motiváló feladatokon keresztül jutnak el a KER szerinti A2 szintről a B1 szintre.</w:t>
      </w:r>
    </w:p>
    <w:p w:rsidR="002A16F8" w:rsidRPr="002B241D" w:rsidRDefault="002A16F8" w:rsidP="002A16F8">
      <w:pPr>
        <w:spacing w:after="0" w:line="240" w:lineRule="auto"/>
        <w:ind w:firstLine="708"/>
        <w:contextualSpacing/>
        <w:jc w:val="both"/>
        <w:rPr>
          <w:rFonts w:ascii="Times New Roman" w:hAnsi="Times New Roman"/>
          <w:sz w:val="24"/>
          <w:szCs w:val="24"/>
        </w:rPr>
      </w:pPr>
      <w:r w:rsidRPr="002B241D">
        <w:rPr>
          <w:rFonts w:ascii="Times New Roman" w:hAnsi="Times New Roman"/>
          <w:sz w:val="24"/>
          <w:szCs w:val="24"/>
        </w:rPr>
        <w:t>Az idegennyelv-oktatás törekvése, hogy tevékenységközpontú tanulás segítségével a program résztvevői képesek legyenek alapszintű receptív, produktív, illetve interaktív nyelvi tevékenységek magabiztos használatára. Az idegen nyelvi kommunikáció az alapkészségek együttes érvényesülését feltételezi, melyeket valamennyi tanórán integráltan szükséges fejleszteni.</w:t>
      </w:r>
    </w:p>
    <w:p w:rsidR="002A16F8" w:rsidRPr="002B241D" w:rsidRDefault="002A16F8" w:rsidP="002A16F8">
      <w:pPr>
        <w:spacing w:after="0" w:line="240" w:lineRule="auto"/>
        <w:ind w:firstLine="708"/>
        <w:contextualSpacing/>
        <w:jc w:val="both"/>
        <w:rPr>
          <w:rFonts w:ascii="Times New Roman" w:hAnsi="Times New Roman"/>
          <w:sz w:val="24"/>
          <w:szCs w:val="24"/>
        </w:rPr>
      </w:pPr>
      <w:r w:rsidRPr="002B241D">
        <w:rPr>
          <w:rFonts w:ascii="Times New Roman" w:hAnsi="Times New Roman"/>
          <w:sz w:val="24"/>
          <w:szCs w:val="24"/>
        </w:rPr>
        <w:t>A receptív és a produktív készségek a mindennapi nyelvhasználatban fontos szerepet játszanak. A tanuló elsajátítja a szövegértelmezési és szövegalkotási stratégiákat. Receptív készségei fejlesztésével képes lesz az írott vagy hallott szövegből a lényeget felfogni, kiemelni és összefüggésében értelmezni. A produkció során megtervezi és szóban vagy írásban megalkotja a közlendőjét tartalmazó szöveget.</w:t>
      </w:r>
    </w:p>
    <w:p w:rsidR="002A16F8" w:rsidRPr="002B241D" w:rsidRDefault="002A16F8" w:rsidP="002A16F8">
      <w:pPr>
        <w:spacing w:after="0" w:line="240" w:lineRule="auto"/>
        <w:ind w:firstLine="708"/>
        <w:contextualSpacing/>
        <w:jc w:val="both"/>
        <w:rPr>
          <w:rFonts w:ascii="Times New Roman" w:hAnsi="Times New Roman"/>
          <w:sz w:val="24"/>
          <w:szCs w:val="24"/>
        </w:rPr>
      </w:pPr>
      <w:r w:rsidRPr="002B241D">
        <w:rPr>
          <w:rFonts w:ascii="Times New Roman" w:hAnsi="Times New Roman"/>
          <w:sz w:val="24"/>
          <w:szCs w:val="24"/>
        </w:rPr>
        <w:t>A sikeres kommunikáció érdekében a tanuló megismeri és elsajátítja azokat a nyelvi eszközöket, amelyek segítségével képes gondolatait megfogalmazni, koherens nyelvi egységet létrehozni és különféle kommunikációs helyzetekben elboldogulni. Fel kell ismernie, hogy a nyelvi érintkezést a nemnek, korosztálynak, társadalmi csoportoknak megfelelően szabályok szövik át. Ilyenek például a nyelvi udvariassági szokások, rituálék és a helyzetnek megfelelő hangnem használata.</w:t>
      </w:r>
    </w:p>
    <w:p w:rsidR="002A16F8" w:rsidRPr="002B241D" w:rsidRDefault="002A16F8" w:rsidP="002A16F8">
      <w:pPr>
        <w:spacing w:after="0" w:line="240" w:lineRule="auto"/>
        <w:ind w:firstLine="708"/>
        <w:contextualSpacing/>
        <w:jc w:val="both"/>
        <w:rPr>
          <w:rFonts w:ascii="Times New Roman" w:hAnsi="Times New Roman"/>
          <w:sz w:val="24"/>
          <w:szCs w:val="24"/>
        </w:rPr>
      </w:pPr>
      <w:r w:rsidRPr="002B241D">
        <w:rPr>
          <w:rFonts w:ascii="Times New Roman" w:hAnsi="Times New Roman"/>
          <w:sz w:val="24"/>
          <w:szCs w:val="24"/>
        </w:rPr>
        <w:t>A nyelvtanítás során törekedni kell arra, hogy a hallott vagy az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 motivációt.</w:t>
      </w:r>
    </w:p>
    <w:p w:rsidR="002A16F8" w:rsidRPr="002B241D" w:rsidRDefault="002A16F8" w:rsidP="002A16F8">
      <w:pPr>
        <w:spacing w:after="0" w:line="240" w:lineRule="auto"/>
        <w:ind w:firstLine="708"/>
        <w:contextualSpacing/>
        <w:jc w:val="both"/>
        <w:rPr>
          <w:rFonts w:ascii="Times New Roman" w:hAnsi="Times New Roman"/>
          <w:sz w:val="24"/>
          <w:szCs w:val="24"/>
        </w:rPr>
      </w:pPr>
      <w:r w:rsidRPr="002B241D">
        <w:rPr>
          <w:rFonts w:ascii="Times New Roman" w:hAnsi="Times New Roman"/>
          <w:sz w:val="24"/>
          <w:szCs w:val="24"/>
        </w:rPr>
        <w:t>Az idegen nyelv tanulása fejleszti a tanulók toleranciáját, hogy megismerjék és tiszteletben tartsák más népek kultúráját; felismerjék saját nemzeti kultúrájuk értékeit; valamint megtanulják a kultúrák különbözőségéből adódó félreértések kezelését.</w:t>
      </w:r>
    </w:p>
    <w:p w:rsidR="002A16F8" w:rsidRPr="002B241D" w:rsidRDefault="002A16F8" w:rsidP="002A16F8">
      <w:pPr>
        <w:spacing w:after="0" w:line="240" w:lineRule="auto"/>
        <w:ind w:firstLine="708"/>
        <w:contextualSpacing/>
        <w:jc w:val="both"/>
        <w:rPr>
          <w:rFonts w:ascii="Times New Roman" w:hAnsi="Times New Roman"/>
          <w:sz w:val="24"/>
          <w:szCs w:val="24"/>
        </w:rPr>
      </w:pPr>
      <w:r w:rsidRPr="002B241D">
        <w:rPr>
          <w:rFonts w:ascii="Times New Roman" w:hAnsi="Times New Roman"/>
          <w:sz w:val="24"/>
          <w:szCs w:val="24"/>
        </w:rPr>
        <w:t>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w:t>
      </w:r>
    </w:p>
    <w:p w:rsidR="002A16F8" w:rsidRPr="002B241D" w:rsidRDefault="002A16F8" w:rsidP="002A16F8">
      <w:pPr>
        <w:spacing w:after="0" w:line="240" w:lineRule="auto"/>
        <w:ind w:firstLine="708"/>
        <w:contextualSpacing/>
        <w:jc w:val="both"/>
        <w:rPr>
          <w:rFonts w:ascii="Times New Roman" w:hAnsi="Times New Roman"/>
          <w:sz w:val="24"/>
          <w:szCs w:val="24"/>
        </w:rPr>
      </w:pPr>
      <w:r w:rsidRPr="002B241D">
        <w:rPr>
          <w:rFonts w:ascii="Times New Roman" w:hAnsi="Times New Roman"/>
          <w:sz w:val="24"/>
          <w:szCs w:val="24"/>
        </w:rPr>
        <w:t xml:space="preserve">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 </w:t>
      </w:r>
    </w:p>
    <w:p w:rsidR="002A16F8" w:rsidRPr="002B241D" w:rsidRDefault="002A16F8" w:rsidP="002A16F8">
      <w:pPr>
        <w:spacing w:after="0" w:line="240" w:lineRule="auto"/>
        <w:ind w:firstLine="708"/>
        <w:contextualSpacing/>
        <w:jc w:val="both"/>
        <w:rPr>
          <w:rFonts w:ascii="Times New Roman" w:hAnsi="Times New Roman"/>
          <w:sz w:val="24"/>
          <w:szCs w:val="24"/>
        </w:rPr>
      </w:pPr>
      <w:r w:rsidRPr="002B241D">
        <w:rPr>
          <w:rFonts w:ascii="Times New Roman" w:hAnsi="Times New Roman"/>
          <w:sz w:val="24"/>
          <w:szCs w:val="24"/>
        </w:rPr>
        <w:t>A kerettanterv tartalmazza a nyelvi szintek és kompetenciák fejlesztésére vonatkozó elvárásokat, amelyeket a nemzetközi gyakorlatban és az érettségi követelményrendszerben mérceként használt KE</w:t>
      </w:r>
      <w:r w:rsidR="004A4C72">
        <w:rPr>
          <w:rFonts w:ascii="Times New Roman" w:hAnsi="Times New Roman"/>
          <w:sz w:val="24"/>
          <w:szCs w:val="24"/>
        </w:rPr>
        <w:t>R</w:t>
      </w:r>
      <w:r w:rsidRPr="002B241D">
        <w:rPr>
          <w:rFonts w:ascii="Times New Roman" w:hAnsi="Times New Roman"/>
          <w:sz w:val="24"/>
          <w:szCs w:val="24"/>
        </w:rPr>
        <w:t xml:space="preserve"> határoz meg. A nyelvi kompetenciák komplex fejlesztéséhez az ajánlott témakörök kínálnak kontextust.</w:t>
      </w:r>
    </w:p>
    <w:p w:rsidR="002A16F8" w:rsidRPr="002B241D" w:rsidRDefault="002A16F8" w:rsidP="002A16F8">
      <w:pPr>
        <w:spacing w:after="0" w:line="240" w:lineRule="auto"/>
        <w:ind w:firstLine="709"/>
        <w:contextualSpacing/>
        <w:jc w:val="both"/>
        <w:rPr>
          <w:rFonts w:ascii="Times New Roman" w:hAnsi="Times New Roman"/>
          <w:sz w:val="24"/>
          <w:szCs w:val="24"/>
        </w:rPr>
      </w:pPr>
      <w:r w:rsidRPr="002B241D">
        <w:rPr>
          <w:rFonts w:ascii="Times New Roman" w:hAnsi="Times New Roman"/>
          <w:sz w:val="24"/>
          <w:szCs w:val="24"/>
        </w:rPr>
        <w:t>A szakközépiskola érettségi vizsgára felkészítő (12</w:t>
      </w:r>
      <w:r w:rsidR="008C3131" w:rsidRPr="002B241D">
        <w:rPr>
          <w:rFonts w:ascii="Times New Roman" w:hAnsi="Times New Roman"/>
          <w:sz w:val="24"/>
          <w:szCs w:val="24"/>
        </w:rPr>
        <w:t>–1</w:t>
      </w:r>
      <w:r w:rsidRPr="002B241D">
        <w:rPr>
          <w:rFonts w:ascii="Times New Roman" w:hAnsi="Times New Roman"/>
          <w:sz w:val="24"/>
          <w:szCs w:val="24"/>
        </w:rPr>
        <w:t xml:space="preserve">3.) évfolyamainak tanulói korábbi nappali rendszerű iskolai oktatásban már tanulták az idegen nyelvet, tudásuk nagy valószínűséggel a KER szerinti A2 szint felső skáláján mozog, optimális esetben eléri a B1 szint alsó skáláját. Amennyiben a résztvevők idegennyelv-tudása nem éri el az említett </w:t>
      </w:r>
      <w:r w:rsidRPr="002B241D">
        <w:rPr>
          <w:rFonts w:ascii="Times New Roman" w:hAnsi="Times New Roman"/>
          <w:sz w:val="24"/>
          <w:szCs w:val="24"/>
        </w:rPr>
        <w:lastRenderedPageBreak/>
        <w:t>szintet, akkor felzárkóztató, szintre hozó szakasz beépítése szükséges. A szintre hozó szakasz hossza lerövidíthető, vagy hosszabbítható. Az elvárás, hogy a 12. osztály végére minden tanuló elérje a KER szerinti B1 szintet, hogy középiskolai tanulmányai végén eredményes érettségi vizsgát tegyen.</w:t>
      </w:r>
    </w:p>
    <w:p w:rsidR="002A16F8" w:rsidRPr="002B241D" w:rsidRDefault="002A16F8" w:rsidP="002A16F8">
      <w:pPr>
        <w:spacing w:after="0" w:line="240" w:lineRule="auto"/>
        <w:ind w:firstLine="709"/>
        <w:contextualSpacing/>
        <w:jc w:val="both"/>
        <w:rPr>
          <w:rFonts w:ascii="Times New Roman" w:hAnsi="Times New Roman"/>
          <w:sz w:val="24"/>
          <w:szCs w:val="24"/>
        </w:rPr>
      </w:pPr>
      <w:r w:rsidRPr="002B241D">
        <w:rPr>
          <w:rFonts w:ascii="Times New Roman" w:hAnsi="Times New Roman"/>
          <w:sz w:val="24"/>
          <w:szCs w:val="24"/>
        </w:rPr>
        <w:t>A kerettanterv az elérendő célokat és nyelvi szinteket kétéves képzési szakaszra határozza meg.</w:t>
      </w:r>
    </w:p>
    <w:p w:rsidR="002A16F8" w:rsidRPr="002B241D" w:rsidRDefault="002A16F8" w:rsidP="002A16F8">
      <w:pPr>
        <w:spacing w:line="240" w:lineRule="auto"/>
        <w:ind w:firstLine="708"/>
        <w:jc w:val="both"/>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2308"/>
        <w:gridCol w:w="2307"/>
        <w:gridCol w:w="2307"/>
        <w:gridCol w:w="2309"/>
      </w:tblGrid>
      <w:tr w:rsidR="002A16F8" w:rsidRPr="000548D3" w:rsidTr="002A16F8">
        <w:trPr>
          <w:jc w:val="center"/>
        </w:trPr>
        <w:tc>
          <w:tcPr>
            <w:tcW w:w="1996" w:type="dxa"/>
            <w:tcBorders>
              <w:top w:val="single" w:sz="4" w:space="0" w:color="auto"/>
              <w:left w:val="single" w:sz="4" w:space="0" w:color="auto"/>
              <w:bottom w:val="single" w:sz="4" w:space="0" w:color="auto"/>
              <w:right w:val="single" w:sz="4" w:space="0" w:color="auto"/>
            </w:tcBorders>
            <w:vAlign w:val="center"/>
          </w:tcPr>
          <w:p w:rsidR="002A16F8" w:rsidRPr="002B241D" w:rsidRDefault="002A16F8" w:rsidP="002A16F8">
            <w:pPr>
              <w:spacing w:after="0" w:line="240" w:lineRule="auto"/>
              <w:jc w:val="center"/>
              <w:rPr>
                <w:rFonts w:ascii="Times New Roman" w:hAnsi="Times New Roman"/>
                <w:b/>
                <w:bCs/>
                <w:sz w:val="24"/>
                <w:szCs w:val="24"/>
              </w:rPr>
            </w:pPr>
          </w:p>
        </w:tc>
        <w:tc>
          <w:tcPr>
            <w:tcW w:w="1996" w:type="dxa"/>
            <w:tcBorders>
              <w:top w:val="single" w:sz="4" w:space="0" w:color="auto"/>
              <w:left w:val="single" w:sz="4" w:space="0" w:color="auto"/>
              <w:bottom w:val="single" w:sz="4" w:space="0" w:color="auto"/>
              <w:right w:val="single" w:sz="4" w:space="0" w:color="auto"/>
            </w:tcBorders>
            <w:vAlign w:val="center"/>
            <w:hideMark/>
          </w:tcPr>
          <w:p w:rsidR="002A16F8" w:rsidRPr="002B241D" w:rsidRDefault="002A16F8" w:rsidP="002A16F8">
            <w:pPr>
              <w:spacing w:after="0" w:line="240" w:lineRule="auto"/>
              <w:jc w:val="center"/>
              <w:rPr>
                <w:rFonts w:ascii="Times New Roman" w:hAnsi="Times New Roman"/>
                <w:b/>
                <w:bCs/>
                <w:sz w:val="24"/>
                <w:szCs w:val="24"/>
              </w:rPr>
            </w:pPr>
            <w:r w:rsidRPr="002B241D">
              <w:rPr>
                <w:rFonts w:ascii="Times New Roman" w:hAnsi="Times New Roman"/>
                <w:b/>
                <w:bCs/>
                <w:sz w:val="24"/>
                <w:szCs w:val="24"/>
              </w:rPr>
              <w:t xml:space="preserve">Bemeneti szint </w:t>
            </w:r>
            <w:r w:rsidRPr="002B241D">
              <w:rPr>
                <w:rFonts w:ascii="Times New Roman" w:hAnsi="Times New Roman"/>
                <w:b/>
                <w:bCs/>
                <w:sz w:val="24"/>
                <w:szCs w:val="24"/>
              </w:rPr>
              <w:br/>
              <w:t>(12. évf. eleje)</w:t>
            </w:r>
          </w:p>
        </w:tc>
        <w:tc>
          <w:tcPr>
            <w:tcW w:w="1996" w:type="dxa"/>
            <w:tcBorders>
              <w:top w:val="single" w:sz="4" w:space="0" w:color="auto"/>
              <w:left w:val="single" w:sz="4" w:space="0" w:color="auto"/>
              <w:bottom w:val="single" w:sz="4" w:space="0" w:color="auto"/>
              <w:right w:val="single" w:sz="4" w:space="0" w:color="auto"/>
            </w:tcBorders>
            <w:vAlign w:val="center"/>
            <w:hideMark/>
          </w:tcPr>
          <w:p w:rsidR="002A16F8" w:rsidRPr="002B241D" w:rsidRDefault="002A16F8" w:rsidP="002A16F8">
            <w:pPr>
              <w:spacing w:after="0" w:line="240" w:lineRule="auto"/>
              <w:jc w:val="center"/>
              <w:rPr>
                <w:rFonts w:ascii="Times New Roman" w:hAnsi="Times New Roman"/>
                <w:b/>
                <w:bCs/>
                <w:sz w:val="24"/>
                <w:szCs w:val="24"/>
              </w:rPr>
            </w:pPr>
            <w:r w:rsidRPr="002B241D">
              <w:rPr>
                <w:rFonts w:ascii="Times New Roman" w:hAnsi="Times New Roman"/>
                <w:b/>
                <w:bCs/>
                <w:sz w:val="24"/>
                <w:szCs w:val="24"/>
              </w:rPr>
              <w:t>12. évf. vége</w:t>
            </w:r>
          </w:p>
        </w:tc>
        <w:tc>
          <w:tcPr>
            <w:tcW w:w="1997" w:type="dxa"/>
            <w:tcBorders>
              <w:top w:val="single" w:sz="4" w:space="0" w:color="auto"/>
              <w:left w:val="single" w:sz="4" w:space="0" w:color="auto"/>
              <w:bottom w:val="single" w:sz="4" w:space="0" w:color="auto"/>
              <w:right w:val="single" w:sz="4" w:space="0" w:color="auto"/>
            </w:tcBorders>
            <w:vAlign w:val="center"/>
            <w:hideMark/>
          </w:tcPr>
          <w:p w:rsidR="002A16F8" w:rsidRPr="002B241D" w:rsidRDefault="002A16F8" w:rsidP="002A16F8">
            <w:pPr>
              <w:spacing w:after="0" w:line="240" w:lineRule="auto"/>
              <w:jc w:val="center"/>
              <w:rPr>
                <w:rFonts w:ascii="Times New Roman" w:hAnsi="Times New Roman"/>
                <w:b/>
                <w:bCs/>
                <w:sz w:val="24"/>
                <w:szCs w:val="24"/>
              </w:rPr>
            </w:pPr>
            <w:r w:rsidRPr="002B241D">
              <w:rPr>
                <w:rFonts w:ascii="Times New Roman" w:hAnsi="Times New Roman"/>
                <w:b/>
                <w:bCs/>
                <w:sz w:val="24"/>
                <w:szCs w:val="24"/>
              </w:rPr>
              <w:t>13. évf.</w:t>
            </w:r>
          </w:p>
        </w:tc>
      </w:tr>
      <w:tr w:rsidR="002A16F8" w:rsidRPr="000548D3" w:rsidTr="002A16F8">
        <w:trPr>
          <w:jc w:val="center"/>
        </w:trPr>
        <w:tc>
          <w:tcPr>
            <w:tcW w:w="1996" w:type="dxa"/>
            <w:tcBorders>
              <w:top w:val="single" w:sz="4" w:space="0" w:color="auto"/>
              <w:left w:val="single" w:sz="4" w:space="0" w:color="auto"/>
              <w:bottom w:val="single" w:sz="4" w:space="0" w:color="auto"/>
              <w:right w:val="single" w:sz="4" w:space="0" w:color="auto"/>
            </w:tcBorders>
            <w:vAlign w:val="center"/>
            <w:hideMark/>
          </w:tcPr>
          <w:p w:rsidR="002A16F8" w:rsidRPr="002B241D" w:rsidRDefault="002A16F8" w:rsidP="002A16F8">
            <w:pPr>
              <w:spacing w:after="0" w:line="240" w:lineRule="auto"/>
              <w:jc w:val="center"/>
              <w:rPr>
                <w:rFonts w:ascii="Times New Roman" w:hAnsi="Times New Roman"/>
                <w:b/>
                <w:bCs/>
                <w:sz w:val="24"/>
                <w:szCs w:val="24"/>
              </w:rPr>
            </w:pPr>
            <w:r w:rsidRPr="002B241D">
              <w:rPr>
                <w:rFonts w:ascii="Times New Roman" w:hAnsi="Times New Roman"/>
                <w:b/>
                <w:bCs/>
                <w:sz w:val="24"/>
                <w:szCs w:val="24"/>
              </w:rPr>
              <w:t>Első idegen nyelv</w:t>
            </w:r>
          </w:p>
        </w:tc>
        <w:tc>
          <w:tcPr>
            <w:tcW w:w="1996" w:type="dxa"/>
            <w:tcBorders>
              <w:top w:val="single" w:sz="4" w:space="0" w:color="auto"/>
              <w:left w:val="single" w:sz="4" w:space="0" w:color="auto"/>
              <w:bottom w:val="single" w:sz="4" w:space="0" w:color="auto"/>
              <w:right w:val="single" w:sz="4" w:space="0" w:color="auto"/>
            </w:tcBorders>
            <w:vAlign w:val="center"/>
            <w:hideMark/>
          </w:tcPr>
          <w:p w:rsidR="002A16F8" w:rsidRPr="002B241D" w:rsidRDefault="002A16F8" w:rsidP="002A16F8">
            <w:pPr>
              <w:spacing w:after="0" w:line="240" w:lineRule="auto"/>
              <w:jc w:val="center"/>
              <w:rPr>
                <w:rFonts w:ascii="Times New Roman" w:hAnsi="Times New Roman"/>
                <w:bCs/>
                <w:sz w:val="24"/>
                <w:szCs w:val="24"/>
              </w:rPr>
            </w:pPr>
            <w:r w:rsidRPr="002B241D">
              <w:rPr>
                <w:rFonts w:ascii="Times New Roman" w:hAnsi="Times New Roman"/>
                <w:bCs/>
                <w:sz w:val="24"/>
                <w:szCs w:val="24"/>
              </w:rPr>
              <w:t>heterogén</w:t>
            </w:r>
          </w:p>
          <w:p w:rsidR="002A16F8" w:rsidRPr="002B241D" w:rsidRDefault="002A16F8" w:rsidP="002A16F8">
            <w:pPr>
              <w:spacing w:after="0" w:line="240" w:lineRule="auto"/>
              <w:jc w:val="center"/>
              <w:rPr>
                <w:rFonts w:ascii="Times New Roman" w:hAnsi="Times New Roman"/>
                <w:sz w:val="24"/>
                <w:szCs w:val="24"/>
              </w:rPr>
            </w:pPr>
            <w:r w:rsidRPr="002B241D">
              <w:rPr>
                <w:rFonts w:ascii="Times New Roman" w:hAnsi="Times New Roman"/>
                <w:sz w:val="24"/>
                <w:szCs w:val="24"/>
              </w:rPr>
              <w:t>A2 – B1 mínusz</w:t>
            </w:r>
          </w:p>
        </w:tc>
        <w:tc>
          <w:tcPr>
            <w:tcW w:w="1996" w:type="dxa"/>
            <w:tcBorders>
              <w:top w:val="single" w:sz="4" w:space="0" w:color="auto"/>
              <w:left w:val="single" w:sz="4" w:space="0" w:color="auto"/>
              <w:bottom w:val="single" w:sz="4" w:space="0" w:color="auto"/>
              <w:right w:val="single" w:sz="4" w:space="0" w:color="auto"/>
            </w:tcBorders>
            <w:vAlign w:val="center"/>
            <w:hideMark/>
          </w:tcPr>
          <w:p w:rsidR="002A16F8" w:rsidRPr="002B241D" w:rsidRDefault="002A16F8" w:rsidP="002A16F8">
            <w:pPr>
              <w:spacing w:after="0" w:line="240" w:lineRule="auto"/>
              <w:jc w:val="center"/>
              <w:rPr>
                <w:rFonts w:ascii="Times New Roman" w:hAnsi="Times New Roman"/>
                <w:sz w:val="24"/>
                <w:szCs w:val="24"/>
              </w:rPr>
            </w:pPr>
            <w:r w:rsidRPr="002B241D">
              <w:rPr>
                <w:rFonts w:ascii="Times New Roman" w:hAnsi="Times New Roman"/>
                <w:sz w:val="24"/>
                <w:szCs w:val="24"/>
              </w:rPr>
              <w:t>B1 mínusz</w:t>
            </w:r>
          </w:p>
        </w:tc>
        <w:tc>
          <w:tcPr>
            <w:tcW w:w="1997" w:type="dxa"/>
            <w:tcBorders>
              <w:top w:val="single" w:sz="4" w:space="0" w:color="auto"/>
              <w:left w:val="single" w:sz="4" w:space="0" w:color="auto"/>
              <w:bottom w:val="single" w:sz="4" w:space="0" w:color="auto"/>
              <w:right w:val="single" w:sz="4" w:space="0" w:color="auto"/>
            </w:tcBorders>
            <w:vAlign w:val="center"/>
            <w:hideMark/>
          </w:tcPr>
          <w:p w:rsidR="002A16F8" w:rsidRPr="002B241D" w:rsidRDefault="002A16F8" w:rsidP="002A16F8">
            <w:pPr>
              <w:spacing w:after="0" w:line="240" w:lineRule="auto"/>
              <w:jc w:val="center"/>
              <w:rPr>
                <w:rFonts w:ascii="Times New Roman" w:hAnsi="Times New Roman"/>
                <w:sz w:val="24"/>
                <w:szCs w:val="24"/>
              </w:rPr>
            </w:pPr>
            <w:r w:rsidRPr="002B241D">
              <w:rPr>
                <w:rFonts w:ascii="Times New Roman" w:hAnsi="Times New Roman"/>
                <w:sz w:val="24"/>
                <w:szCs w:val="24"/>
              </w:rPr>
              <w:t>B1</w:t>
            </w:r>
          </w:p>
        </w:tc>
      </w:tr>
    </w:tbl>
    <w:p w:rsidR="002A16F8" w:rsidRPr="002B241D" w:rsidRDefault="002A16F8" w:rsidP="002A16F8">
      <w:pPr>
        <w:spacing w:line="240" w:lineRule="auto"/>
        <w:jc w:val="both"/>
        <w:rPr>
          <w:rFonts w:ascii="Times New Roman" w:hAnsi="Times New Roman"/>
          <w:sz w:val="24"/>
          <w:szCs w:val="24"/>
        </w:rPr>
      </w:pPr>
    </w:p>
    <w:p w:rsidR="002A16F8" w:rsidRPr="002B241D" w:rsidRDefault="002A16F8" w:rsidP="002A16F8">
      <w:pPr>
        <w:overflowPunct w:val="0"/>
        <w:spacing w:after="0" w:line="240" w:lineRule="auto"/>
        <w:jc w:val="both"/>
        <w:rPr>
          <w:rFonts w:ascii="Times New Roman" w:hAnsi="Times New Roman"/>
          <w:sz w:val="24"/>
          <w:szCs w:val="24"/>
        </w:rPr>
      </w:pPr>
      <w:r w:rsidRPr="002B241D">
        <w:rPr>
          <w:rFonts w:ascii="Times New Roman" w:hAnsi="Times New Roman"/>
          <w:sz w:val="24"/>
          <w:szCs w:val="24"/>
        </w:rPr>
        <w:t>Az idegen nyelvi kerettanterv fejlesztési egységei a KER-ben leírt készségeknek megfelelően a hallott és olvasott szöveg értése, a szóbeli interakció, az összefüggő beszéd, valamint az íráskészség.</w:t>
      </w:r>
    </w:p>
    <w:p w:rsidR="002A16F8" w:rsidRPr="002B241D" w:rsidRDefault="002A16F8" w:rsidP="002A16F8">
      <w:pPr>
        <w:overflowPunct w:val="0"/>
        <w:spacing w:after="0" w:line="240" w:lineRule="auto"/>
        <w:ind w:firstLine="709"/>
        <w:jc w:val="both"/>
        <w:rPr>
          <w:rFonts w:ascii="Times New Roman" w:hAnsi="Times New Roman"/>
          <w:sz w:val="24"/>
          <w:szCs w:val="24"/>
        </w:rPr>
      </w:pPr>
      <w:r w:rsidRPr="002B241D">
        <w:rPr>
          <w:rFonts w:ascii="Times New Roman" w:hAnsi="Times New Roman"/>
          <w:sz w:val="24"/>
          <w:szCs w:val="24"/>
        </w:rP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kölcsönhatásban van az anyanyelvi kommunikációval. A két terület erősítheti egymást, megfelelő módszerekkel az anyanyelv használata tudatosabbá válhat.</w:t>
      </w:r>
    </w:p>
    <w:p w:rsidR="002A16F8" w:rsidRPr="002B241D" w:rsidRDefault="002A16F8" w:rsidP="002A16F8">
      <w:pPr>
        <w:overflowPunct w:val="0"/>
        <w:spacing w:after="0" w:line="240" w:lineRule="auto"/>
        <w:ind w:firstLine="709"/>
        <w:jc w:val="both"/>
        <w:rPr>
          <w:rFonts w:ascii="Times New Roman" w:hAnsi="Times New Roman"/>
          <w:sz w:val="24"/>
          <w:szCs w:val="24"/>
        </w:rPr>
      </w:pPr>
      <w:r w:rsidRPr="002B241D">
        <w:rPr>
          <w:rFonts w:ascii="Times New Roman" w:hAnsi="Times New Roman"/>
          <w:sz w:val="24"/>
          <w:szCs w:val="24"/>
        </w:rPr>
        <w:t>A tanórán kívüli idegennyelv-tanulást támogató tevékenységek megismerése kiemelten fontos a szakközépiskola érettségi vizsgára felkészítő (12</w:t>
      </w:r>
      <w:r w:rsidR="008C3131" w:rsidRPr="002B241D">
        <w:rPr>
          <w:rFonts w:ascii="Times New Roman" w:hAnsi="Times New Roman"/>
          <w:sz w:val="24"/>
          <w:szCs w:val="24"/>
        </w:rPr>
        <w:t>–1</w:t>
      </w:r>
      <w:r w:rsidRPr="002B241D">
        <w:rPr>
          <w:rFonts w:ascii="Times New Roman" w:hAnsi="Times New Roman"/>
          <w:sz w:val="24"/>
          <w:szCs w:val="24"/>
        </w:rPr>
        <w:t xml:space="preserve">3.) </w:t>
      </w:r>
      <w:proofErr w:type="gramStart"/>
      <w:r w:rsidRPr="002B241D">
        <w:rPr>
          <w:rFonts w:ascii="Times New Roman" w:hAnsi="Times New Roman"/>
          <w:sz w:val="24"/>
          <w:szCs w:val="24"/>
        </w:rPr>
        <w:t>évfolyamain ,</w:t>
      </w:r>
      <w:proofErr w:type="gramEnd"/>
      <w:r w:rsidRPr="002B241D">
        <w:rPr>
          <w:rFonts w:ascii="Times New Roman" w:hAnsi="Times New Roman"/>
          <w:sz w:val="24"/>
          <w:szCs w:val="24"/>
        </w:rPr>
        <w:t xml:space="preserve"> mivel a képzés nappali, esti és levelező tagozatból áll, és az utóbbi két képzési formában a tanítási órák száma a nappali munkarendű képzés óraszámainál alacsonyabb, amíg a kimeneti követelmény a nappali, az esti- és a levelező képzésben részt</w:t>
      </w:r>
      <w:r w:rsidR="002B241D" w:rsidRPr="002B241D">
        <w:rPr>
          <w:rFonts w:ascii="Times New Roman" w:hAnsi="Times New Roman"/>
          <w:sz w:val="24"/>
          <w:szCs w:val="24"/>
        </w:rPr>
        <w:t xml:space="preserve"> </w:t>
      </w:r>
      <w:r w:rsidRPr="002B241D">
        <w:rPr>
          <w:rFonts w:ascii="Times New Roman" w:hAnsi="Times New Roman"/>
          <w:sz w:val="24"/>
          <w:szCs w:val="24"/>
        </w:rPr>
        <w:t>vevők számára is azonos. Az önálló tanulás képességének kialakítása nélkülözhetetlen a sikeres érettségi vizsga érdekében. A hatékony önálló tanulásban segítséget nyújt a modern technika, az interneten található autentikus szövegek, a direkt és indirekt nyelvtanulási lehetőségek sokasága. Az internet segítségével a tanulók megtapasztalhatják, hogyan tudnak autentikus nyelvi környezetben eligazodni. Komoly motivációs forrás lehet az idegen nyelvű szövegek megértése. Az önálló internetes kutatás bátorítja és elősegíti az autonóm tanulás kialakulását és az informatikai készségeik fejlődését.</w:t>
      </w:r>
    </w:p>
    <w:p w:rsidR="002A16F8" w:rsidRPr="002B241D" w:rsidRDefault="002A16F8" w:rsidP="002A16F8">
      <w:pPr>
        <w:overflowPunct w:val="0"/>
        <w:spacing w:after="0" w:line="240" w:lineRule="auto"/>
        <w:ind w:firstLine="709"/>
        <w:jc w:val="both"/>
        <w:rPr>
          <w:rFonts w:ascii="Times New Roman" w:hAnsi="Times New Roman"/>
          <w:sz w:val="24"/>
          <w:szCs w:val="24"/>
        </w:rPr>
      </w:pPr>
      <w:r w:rsidRPr="002B241D">
        <w:rPr>
          <w:rFonts w:ascii="Times New Roman" w:hAnsi="Times New Roman"/>
          <w:sz w:val="24"/>
          <w:szCs w:val="24"/>
        </w:rPr>
        <w:t>Az önálló tanulás mellett hangsúlyos szerepet kap a közös tevékenységben megvalósuló „egymástól tanulás”. A projektmunka, a kooperatív tanulási módszerek tovább fokozzák a tanulási kedvet, erősítik a szociális kompetenciákat.</w:t>
      </w:r>
    </w:p>
    <w:p w:rsidR="002A16F8" w:rsidRPr="002B241D" w:rsidRDefault="002A16F8" w:rsidP="002A16F8">
      <w:pPr>
        <w:overflowPunct w:val="0"/>
        <w:spacing w:after="0" w:line="240" w:lineRule="auto"/>
        <w:ind w:firstLine="709"/>
        <w:jc w:val="both"/>
        <w:rPr>
          <w:rFonts w:ascii="Times New Roman" w:hAnsi="Times New Roman"/>
          <w:sz w:val="24"/>
          <w:szCs w:val="24"/>
        </w:rPr>
      </w:pPr>
      <w:r w:rsidRPr="002B241D">
        <w:rPr>
          <w:rFonts w:ascii="Times New Roman" w:hAnsi="Times New Roman"/>
          <w:sz w:val="24"/>
          <w:szCs w:val="24"/>
        </w:rPr>
        <w:t xml:space="preserve">A táblázatokban megjelenő tematikai egységek </w:t>
      </w:r>
      <w:r w:rsidR="002B241D" w:rsidRPr="002B241D">
        <w:rPr>
          <w:rFonts w:ascii="Times New Roman" w:hAnsi="Times New Roman"/>
          <w:sz w:val="24"/>
          <w:szCs w:val="24"/>
        </w:rPr>
        <w:t>(</w:t>
      </w:r>
      <w:r w:rsidRPr="002B241D">
        <w:rPr>
          <w:rFonts w:ascii="Times New Roman" w:hAnsi="Times New Roman"/>
          <w:sz w:val="24"/>
          <w:szCs w:val="24"/>
        </w:rPr>
        <w:t>a hallott szöveg értése, szóbeli interakció, összefüggő beszéd, az olvasott szöveg értése és az íráskészség</w:t>
      </w:r>
      <w:r w:rsidR="002B241D" w:rsidRPr="002B241D">
        <w:rPr>
          <w:rFonts w:ascii="Times New Roman" w:hAnsi="Times New Roman"/>
          <w:sz w:val="24"/>
          <w:szCs w:val="24"/>
        </w:rPr>
        <w:t>)</w:t>
      </w:r>
      <w:r w:rsidRPr="002B241D">
        <w:rPr>
          <w:rFonts w:ascii="Times New Roman" w:hAnsi="Times New Roman"/>
          <w:sz w:val="24"/>
          <w:szCs w:val="24"/>
        </w:rPr>
        <w:t xml:space="preserve"> fejlesztése mindig integráltan történik, ahogy azok a valós kommunikációs helyzetekben előfordulnak. Ezért nem szerepelnek óraszámok a fejlesztési egységek mellett, és külön táblázat tartalmazza az ajánlott témaköröket az ajánlott óraszámokkal. A témakörök feldolgozásának sorrendjét az intézmények ‒ profiljuk és igényeik szerint ‒ helyi tanterveikben határozzák meg. A szabadon választható órakerettel a helyi tantervek tetszőlegesen kibővíthetik a témák ajánlott óraszámait. A 12–13. évfolyamon a témák visszatérnek, folyamatosan bővülnek</w:t>
      </w:r>
      <w:r w:rsidR="002B241D" w:rsidRPr="002B241D">
        <w:rPr>
          <w:rFonts w:ascii="Times New Roman" w:hAnsi="Times New Roman"/>
          <w:sz w:val="24"/>
          <w:szCs w:val="24"/>
        </w:rPr>
        <w:t>,</w:t>
      </w:r>
      <w:r w:rsidRPr="002B241D">
        <w:rPr>
          <w:rFonts w:ascii="Times New Roman" w:hAnsi="Times New Roman"/>
          <w:sz w:val="24"/>
          <w:szCs w:val="24"/>
        </w:rPr>
        <w:t xml:space="preserve"> és magasabb nyelvi szinten kerülnek feldolgozásra.</w:t>
      </w:r>
    </w:p>
    <w:p w:rsidR="002A16F8" w:rsidRPr="002B241D" w:rsidRDefault="002A16F8" w:rsidP="002A16F8">
      <w:pPr>
        <w:overflowPunct w:val="0"/>
        <w:spacing w:after="0" w:line="240" w:lineRule="auto"/>
        <w:ind w:firstLine="709"/>
        <w:jc w:val="both"/>
        <w:rPr>
          <w:rFonts w:ascii="Times New Roman" w:hAnsi="Times New Roman"/>
          <w:sz w:val="24"/>
          <w:szCs w:val="24"/>
        </w:rPr>
      </w:pPr>
      <w:r w:rsidRPr="002B241D">
        <w:rPr>
          <w:rFonts w:ascii="Times New Roman" w:hAnsi="Times New Roman"/>
          <w:sz w:val="24"/>
          <w:szCs w:val="24"/>
        </w:rPr>
        <w:t xml:space="preserve">A kerettanterv évfolyamonkénti mérés-értékelést tervez, amely a 12. évfolyam elején egy diagnosztikus (feltáró) méréssel indul (2 óra), amely a heterogén nyelvtudású tanulók sikeres felzárkóztatását segítő egyéni és csoportos fejlesztési terv elkészítéséhez biztosítja a szükséges információkat. A tanév folyamán formatív (fejlesztő) értékelések sorozata </w:t>
      </w:r>
      <w:r w:rsidRPr="002B241D">
        <w:rPr>
          <w:rFonts w:ascii="Times New Roman" w:hAnsi="Times New Roman"/>
          <w:sz w:val="24"/>
          <w:szCs w:val="24"/>
        </w:rPr>
        <w:lastRenderedPageBreak/>
        <w:t>támogatja a folyamatos fejlődést, majd a 12. évet szummatív (minősítő) méréssel zárja le (2 óra). A 13. évfolyam befejezése előtt a tanulók próbaérettségivel készülnek az utolsó megmérettetésre (4 óra).</w:t>
      </w:r>
    </w:p>
    <w:p w:rsidR="002A16F8" w:rsidRPr="002B241D" w:rsidRDefault="002A16F8" w:rsidP="002A16F8">
      <w:pPr>
        <w:overflowPunct w:val="0"/>
        <w:spacing w:after="0" w:line="240" w:lineRule="auto"/>
        <w:ind w:firstLine="709"/>
        <w:jc w:val="both"/>
        <w:rPr>
          <w:rFonts w:ascii="Times New Roman" w:hAnsi="Times New Roman"/>
          <w:sz w:val="24"/>
          <w:szCs w:val="24"/>
        </w:rPr>
      </w:pPr>
    </w:p>
    <w:p w:rsidR="002A16F8" w:rsidRPr="002B241D" w:rsidRDefault="002A16F8" w:rsidP="002A16F8">
      <w:pPr>
        <w:spacing w:after="0" w:line="240" w:lineRule="auto"/>
        <w:jc w:val="center"/>
        <w:rPr>
          <w:rFonts w:ascii="Times New Roman" w:hAnsi="Times New Roman"/>
          <w:b/>
          <w:sz w:val="24"/>
          <w:szCs w:val="24"/>
        </w:rPr>
      </w:pPr>
      <w:r w:rsidRPr="002B241D">
        <w:rPr>
          <w:rFonts w:ascii="Times New Roman" w:hAnsi="Times New Roman"/>
          <w:b/>
          <w:sz w:val="24"/>
          <w:szCs w:val="24"/>
        </w:rPr>
        <w:t>12–13. évfolyam</w:t>
      </w:r>
    </w:p>
    <w:p w:rsidR="002A16F8" w:rsidRPr="002B241D" w:rsidRDefault="002A16F8" w:rsidP="002A16F8">
      <w:pPr>
        <w:spacing w:after="0" w:line="240" w:lineRule="auto"/>
        <w:jc w:val="center"/>
        <w:rPr>
          <w:rFonts w:ascii="Times New Roman" w:hAnsi="Times New Roman"/>
          <w:b/>
          <w:sz w:val="24"/>
          <w:szCs w:val="24"/>
        </w:rPr>
      </w:pPr>
    </w:p>
    <w:p w:rsidR="002A16F8" w:rsidRPr="002B241D" w:rsidRDefault="002A16F8" w:rsidP="002A16F8">
      <w:pPr>
        <w:spacing w:after="0" w:line="240" w:lineRule="auto"/>
        <w:jc w:val="both"/>
        <w:rPr>
          <w:rFonts w:ascii="Times New Roman" w:hAnsi="Times New Roman"/>
          <w:sz w:val="24"/>
          <w:szCs w:val="24"/>
        </w:rPr>
      </w:pPr>
      <w:r w:rsidRPr="002B241D">
        <w:rPr>
          <w:rFonts w:ascii="Times New Roman" w:hAnsi="Times New Roman"/>
          <w:sz w:val="24"/>
          <w:szCs w:val="24"/>
        </w:rPr>
        <w:t>A szakközépiskola érettségi vizsgára felkészítő (12</w:t>
      </w:r>
      <w:r w:rsidR="008C3131" w:rsidRPr="002B241D">
        <w:rPr>
          <w:rFonts w:ascii="Times New Roman" w:hAnsi="Times New Roman"/>
          <w:sz w:val="24"/>
          <w:szCs w:val="24"/>
        </w:rPr>
        <w:t>–1</w:t>
      </w:r>
      <w:r w:rsidRPr="002B241D">
        <w:rPr>
          <w:rFonts w:ascii="Times New Roman" w:hAnsi="Times New Roman"/>
          <w:sz w:val="24"/>
          <w:szCs w:val="24"/>
        </w:rPr>
        <w:t>3.) évfolyamain tanulók a KER szerinti A2 (optimális esetben a B1 mínusz) szintről folytatják tanulmányaikat, és haladnak a KER szerinti B1 szint felé. Kiemelt fontosságú a tanulás tanítása, változatos nyelvtanulási stratégiák alkalmazása, mivel a tanulóknak a 12. évfolyam végére olyan tanulási képességekkel kell rendelkezniük, amelyek lehetővé teszik nyelvtudásuk önálló fenntartását és továbbfejlesztését további tanulmányaik vagy munkájuk során, egész életükön át.</w:t>
      </w:r>
    </w:p>
    <w:p w:rsidR="002A16F8" w:rsidRPr="002B241D" w:rsidRDefault="002A16F8" w:rsidP="002A16F8">
      <w:pPr>
        <w:spacing w:after="0" w:line="240" w:lineRule="auto"/>
        <w:ind w:firstLine="709"/>
        <w:jc w:val="both"/>
        <w:rPr>
          <w:rFonts w:ascii="Times New Roman" w:hAnsi="Times New Roman"/>
          <w:sz w:val="24"/>
          <w:szCs w:val="24"/>
        </w:rPr>
      </w:pPr>
      <w:r w:rsidRPr="002B241D">
        <w:rPr>
          <w:rFonts w:ascii="Times New Roman" w:hAnsi="Times New Roman"/>
          <w:sz w:val="24"/>
          <w:szCs w:val="24"/>
        </w:rPr>
        <w:t>A tanulók motivációját növeli, ha a nyelvoktatás lehetőséget biztosít tantárgyi tartalmak célnyelvi feldolgozására és az infokommunikációs technológiák használatára. A 12. évfolyamon lehetőséget kell biztosítani arra, hogy a tanulók megismerjék a nyelvi érettségi felépítését, követelményeit, és elsajátítsák az ezeknek megfelelő stratégiákat; megismerjék az érettségi során használt értékelési szempontokat, és alkalmazni tudják azokat önértékeléseik során; illetve gyakorlatot szerezzenek az érettségi vizsga feladatainak megoldásában is.</w:t>
      </w:r>
    </w:p>
    <w:p w:rsidR="002A16F8" w:rsidRPr="002B241D" w:rsidRDefault="002A16F8" w:rsidP="002A16F8">
      <w:pPr>
        <w:spacing w:after="0" w:line="240" w:lineRule="auto"/>
        <w:ind w:hanging="258"/>
        <w:jc w:val="both"/>
        <w:rPr>
          <w:rFonts w:ascii="Times New Roman" w:eastAsia="Times New Roman" w:hAnsi="Times New Roman"/>
          <w:color w:val="000000"/>
          <w:sz w:val="24"/>
          <w:szCs w:val="24"/>
          <w:lang w:eastAsia="hu-HU"/>
        </w:rPr>
      </w:pPr>
    </w:p>
    <w:tbl>
      <w:tblPr>
        <w:tblW w:w="6795" w:type="dxa"/>
        <w:jc w:val="center"/>
        <w:tblLayout w:type="fixed"/>
        <w:tblCellMar>
          <w:left w:w="68" w:type="dxa"/>
          <w:right w:w="68" w:type="dxa"/>
        </w:tblCellMar>
        <w:tblLook w:val="04A0" w:firstRow="1" w:lastRow="0" w:firstColumn="1" w:lastColumn="0" w:noHBand="0" w:noVBand="1"/>
      </w:tblPr>
      <w:tblGrid>
        <w:gridCol w:w="1881"/>
        <w:gridCol w:w="1228"/>
        <w:gridCol w:w="1229"/>
        <w:gridCol w:w="1228"/>
        <w:gridCol w:w="1229"/>
      </w:tblGrid>
      <w:tr w:rsidR="002A16F8" w:rsidRPr="000548D3" w:rsidTr="002A16F8">
        <w:trPr>
          <w:jc w:val="center"/>
        </w:trPr>
        <w:tc>
          <w:tcPr>
            <w:tcW w:w="188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sz w:val="24"/>
                <w:szCs w:val="24"/>
                <w:lang w:eastAsia="hu-HU"/>
              </w:rPr>
            </w:pPr>
            <w:r w:rsidRPr="002B241D">
              <w:rPr>
                <w:rFonts w:ascii="Times New Roman" w:hAnsi="Times New Roman"/>
                <w:b/>
                <w:bCs/>
                <w:color w:val="000000"/>
                <w:kern w:val="24"/>
                <w:sz w:val="24"/>
                <w:szCs w:val="24"/>
                <w:lang w:eastAsia="hu-HU"/>
              </w:rPr>
              <w:t>Német nyelv</w:t>
            </w:r>
          </w:p>
        </w:tc>
        <w:tc>
          <w:tcPr>
            <w:tcW w:w="1228"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sz w:val="24"/>
                <w:szCs w:val="24"/>
                <w:lang w:eastAsia="hu-HU"/>
              </w:rPr>
            </w:pPr>
            <w:r w:rsidRPr="002B241D">
              <w:rPr>
                <w:rFonts w:ascii="Times New Roman" w:hAnsi="Times New Roman"/>
                <w:b/>
                <w:bCs/>
                <w:color w:val="000000"/>
                <w:kern w:val="24"/>
                <w:sz w:val="24"/>
                <w:szCs w:val="24"/>
                <w:lang w:eastAsia="hu-HU"/>
              </w:rPr>
              <w:t>12.</w:t>
            </w:r>
          </w:p>
          <w:p w:rsidR="002A16F8" w:rsidRPr="002B241D" w:rsidRDefault="002A16F8" w:rsidP="002A16F8">
            <w:pPr>
              <w:spacing w:after="0" w:line="240" w:lineRule="auto"/>
              <w:ind w:left="547" w:hanging="547"/>
              <w:jc w:val="center"/>
              <w:textAlignment w:val="baseline"/>
              <w:rPr>
                <w:rFonts w:ascii="Times New Roman" w:hAnsi="Times New Roman"/>
                <w:b/>
                <w:bCs/>
                <w:color w:val="000000"/>
                <w:kern w:val="24"/>
                <w:sz w:val="24"/>
                <w:szCs w:val="24"/>
                <w:lang w:eastAsia="hu-HU"/>
              </w:rPr>
            </w:pPr>
            <w:r w:rsidRPr="002B241D">
              <w:rPr>
                <w:rFonts w:ascii="Times New Roman" w:hAnsi="Times New Roman"/>
                <w:b/>
                <w:bCs/>
                <w:color w:val="000000"/>
                <w:kern w:val="24"/>
                <w:sz w:val="24"/>
                <w:szCs w:val="24"/>
                <w:lang w:eastAsia="hu-HU"/>
              </w:rPr>
              <w:t>Nappali</w:t>
            </w:r>
          </w:p>
          <w:p w:rsidR="002A16F8" w:rsidRPr="002B241D" w:rsidRDefault="002A16F8" w:rsidP="002A16F8">
            <w:pPr>
              <w:spacing w:after="0" w:line="240" w:lineRule="auto"/>
              <w:ind w:left="547" w:hanging="547"/>
              <w:jc w:val="center"/>
              <w:textAlignment w:val="baseline"/>
              <w:rPr>
                <w:rFonts w:ascii="Times New Roman" w:hAnsi="Times New Roman"/>
                <w:color w:val="000000"/>
                <w:kern w:val="24"/>
                <w:sz w:val="24"/>
                <w:szCs w:val="24"/>
                <w:lang w:eastAsia="hu-HU"/>
              </w:rPr>
            </w:pPr>
            <w:r w:rsidRPr="002B241D">
              <w:rPr>
                <w:rFonts w:ascii="Times New Roman" w:hAnsi="Times New Roman"/>
                <w:b/>
                <w:bCs/>
                <w:color w:val="000000"/>
                <w:kern w:val="24"/>
                <w:sz w:val="24"/>
                <w:szCs w:val="24"/>
                <w:lang w:eastAsia="hu-HU"/>
              </w:rPr>
              <w:t>tagozat</w:t>
            </w:r>
          </w:p>
          <w:p w:rsidR="002A16F8" w:rsidRPr="002B241D" w:rsidRDefault="002A16F8" w:rsidP="002A16F8">
            <w:pPr>
              <w:spacing w:after="0" w:line="240" w:lineRule="auto"/>
              <w:contextualSpacing/>
              <w:jc w:val="center"/>
              <w:textAlignment w:val="baseline"/>
              <w:rPr>
                <w:rFonts w:ascii="Times New Roman" w:hAnsi="Times New Roman"/>
                <w:sz w:val="24"/>
                <w:szCs w:val="24"/>
                <w:lang w:eastAsia="hu-HU"/>
              </w:rPr>
            </w:pPr>
            <w:r w:rsidRPr="002B241D">
              <w:rPr>
                <w:rFonts w:ascii="Times New Roman" w:hAnsi="Times New Roman"/>
                <w:color w:val="000000"/>
                <w:kern w:val="24"/>
                <w:sz w:val="24"/>
                <w:szCs w:val="24"/>
                <w:lang w:eastAsia="hu-HU"/>
              </w:rPr>
              <w:t>(36 hét)</w:t>
            </w:r>
          </w:p>
        </w:tc>
        <w:tc>
          <w:tcPr>
            <w:tcW w:w="1229"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sz w:val="24"/>
                <w:szCs w:val="24"/>
                <w:lang w:eastAsia="hu-HU"/>
              </w:rPr>
            </w:pPr>
            <w:r w:rsidRPr="002B241D">
              <w:rPr>
                <w:rFonts w:ascii="Times New Roman" w:hAnsi="Times New Roman"/>
                <w:b/>
                <w:bCs/>
                <w:color w:val="000000"/>
                <w:kern w:val="24"/>
                <w:sz w:val="24"/>
                <w:szCs w:val="24"/>
                <w:lang w:eastAsia="hu-HU"/>
              </w:rPr>
              <w:t>13.</w:t>
            </w:r>
          </w:p>
          <w:p w:rsidR="002A16F8" w:rsidRPr="002B241D" w:rsidRDefault="002A16F8" w:rsidP="002A16F8">
            <w:pPr>
              <w:spacing w:after="0" w:line="240" w:lineRule="auto"/>
              <w:ind w:left="547" w:hanging="547"/>
              <w:jc w:val="center"/>
              <w:textAlignment w:val="baseline"/>
              <w:rPr>
                <w:rFonts w:ascii="Times New Roman" w:hAnsi="Times New Roman"/>
                <w:b/>
                <w:bCs/>
                <w:color w:val="000000"/>
                <w:kern w:val="24"/>
                <w:sz w:val="24"/>
                <w:szCs w:val="24"/>
                <w:lang w:eastAsia="hu-HU"/>
              </w:rPr>
            </w:pPr>
            <w:r w:rsidRPr="002B241D">
              <w:rPr>
                <w:rFonts w:ascii="Times New Roman" w:hAnsi="Times New Roman"/>
                <w:b/>
                <w:bCs/>
                <w:color w:val="000000"/>
                <w:kern w:val="24"/>
                <w:sz w:val="24"/>
                <w:szCs w:val="24"/>
                <w:lang w:eastAsia="hu-HU"/>
              </w:rPr>
              <w:t>Nappali</w:t>
            </w:r>
          </w:p>
          <w:p w:rsidR="002A16F8" w:rsidRPr="002B241D" w:rsidRDefault="002A16F8" w:rsidP="002A16F8">
            <w:pPr>
              <w:spacing w:after="0" w:line="240" w:lineRule="auto"/>
              <w:ind w:left="547" w:hanging="547"/>
              <w:jc w:val="center"/>
              <w:textAlignment w:val="baseline"/>
              <w:rPr>
                <w:rFonts w:ascii="Times New Roman" w:hAnsi="Times New Roman"/>
                <w:color w:val="000000"/>
                <w:kern w:val="24"/>
                <w:sz w:val="24"/>
                <w:szCs w:val="24"/>
                <w:lang w:eastAsia="hu-HU"/>
              </w:rPr>
            </w:pPr>
            <w:r w:rsidRPr="002B241D">
              <w:rPr>
                <w:rFonts w:ascii="Times New Roman" w:hAnsi="Times New Roman"/>
                <w:b/>
                <w:bCs/>
                <w:color w:val="000000"/>
                <w:kern w:val="24"/>
                <w:sz w:val="24"/>
                <w:szCs w:val="24"/>
                <w:lang w:eastAsia="hu-HU"/>
              </w:rPr>
              <w:t>tagozat</w:t>
            </w:r>
          </w:p>
          <w:p w:rsidR="002A16F8" w:rsidRPr="002B241D" w:rsidRDefault="002A16F8" w:rsidP="002A16F8">
            <w:pPr>
              <w:spacing w:after="0" w:line="240" w:lineRule="auto"/>
              <w:ind w:left="547" w:hanging="547"/>
              <w:jc w:val="center"/>
              <w:textAlignment w:val="baseline"/>
              <w:rPr>
                <w:rFonts w:ascii="Times New Roman" w:hAnsi="Times New Roman"/>
                <w:sz w:val="24"/>
                <w:szCs w:val="24"/>
                <w:lang w:eastAsia="hu-HU"/>
              </w:rPr>
            </w:pPr>
            <w:r w:rsidRPr="002B241D">
              <w:rPr>
                <w:rFonts w:ascii="Times New Roman" w:hAnsi="Times New Roman"/>
                <w:color w:val="000000"/>
                <w:kern w:val="24"/>
                <w:sz w:val="24"/>
                <w:szCs w:val="24"/>
                <w:lang w:eastAsia="hu-HU"/>
              </w:rPr>
              <w:t>(31 hét)</w:t>
            </w:r>
          </w:p>
        </w:tc>
        <w:tc>
          <w:tcPr>
            <w:tcW w:w="1228"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sz w:val="24"/>
                <w:szCs w:val="24"/>
                <w:lang w:eastAsia="hu-HU"/>
              </w:rPr>
            </w:pPr>
            <w:r w:rsidRPr="002B241D">
              <w:rPr>
                <w:rFonts w:ascii="Times New Roman" w:hAnsi="Times New Roman"/>
                <w:b/>
                <w:bCs/>
                <w:color w:val="000000"/>
                <w:kern w:val="24"/>
                <w:sz w:val="24"/>
                <w:szCs w:val="24"/>
                <w:lang w:eastAsia="hu-HU"/>
              </w:rPr>
              <w:t>12.</w:t>
            </w:r>
          </w:p>
          <w:p w:rsidR="002A16F8" w:rsidRPr="002B241D" w:rsidRDefault="002A16F8" w:rsidP="002A16F8">
            <w:pPr>
              <w:spacing w:after="0" w:line="240" w:lineRule="auto"/>
              <w:jc w:val="center"/>
              <w:textAlignment w:val="baseline"/>
              <w:rPr>
                <w:rFonts w:ascii="Times New Roman" w:hAnsi="Times New Roman"/>
                <w:b/>
                <w:bCs/>
                <w:color w:val="000000"/>
                <w:kern w:val="24"/>
                <w:sz w:val="24"/>
                <w:szCs w:val="24"/>
                <w:lang w:eastAsia="hu-HU"/>
              </w:rPr>
            </w:pPr>
            <w:r w:rsidRPr="002B241D">
              <w:rPr>
                <w:rFonts w:ascii="Times New Roman" w:hAnsi="Times New Roman"/>
                <w:b/>
                <w:bCs/>
                <w:color w:val="000000"/>
                <w:kern w:val="24"/>
                <w:sz w:val="24"/>
                <w:szCs w:val="24"/>
                <w:lang w:eastAsia="hu-HU"/>
              </w:rPr>
              <w:t>Esti</w:t>
            </w:r>
          </w:p>
          <w:p w:rsidR="002A16F8" w:rsidRPr="002B241D" w:rsidRDefault="002A16F8" w:rsidP="002A16F8">
            <w:pPr>
              <w:spacing w:after="0" w:line="240" w:lineRule="auto"/>
              <w:jc w:val="center"/>
              <w:textAlignment w:val="baseline"/>
              <w:rPr>
                <w:rFonts w:ascii="Times New Roman" w:hAnsi="Times New Roman"/>
                <w:b/>
                <w:bCs/>
                <w:color w:val="000000"/>
                <w:kern w:val="24"/>
                <w:sz w:val="24"/>
                <w:szCs w:val="24"/>
                <w:lang w:eastAsia="hu-HU"/>
              </w:rPr>
            </w:pPr>
            <w:r w:rsidRPr="002B241D">
              <w:rPr>
                <w:rFonts w:ascii="Times New Roman" w:hAnsi="Times New Roman"/>
                <w:b/>
                <w:bCs/>
                <w:color w:val="000000"/>
                <w:kern w:val="24"/>
                <w:sz w:val="24"/>
                <w:szCs w:val="24"/>
                <w:lang w:eastAsia="hu-HU"/>
              </w:rPr>
              <w:t>tagozat</w:t>
            </w:r>
          </w:p>
          <w:p w:rsidR="002A16F8" w:rsidRPr="002B241D" w:rsidRDefault="002A16F8" w:rsidP="002A16F8">
            <w:pPr>
              <w:spacing w:after="0" w:line="240" w:lineRule="auto"/>
              <w:jc w:val="center"/>
              <w:textAlignment w:val="baseline"/>
              <w:rPr>
                <w:rFonts w:ascii="Times New Roman" w:hAnsi="Times New Roman"/>
                <w:sz w:val="24"/>
                <w:szCs w:val="24"/>
                <w:lang w:eastAsia="hu-HU"/>
              </w:rPr>
            </w:pPr>
            <w:r w:rsidRPr="002B241D">
              <w:rPr>
                <w:rFonts w:ascii="Times New Roman" w:hAnsi="Times New Roman"/>
                <w:bCs/>
                <w:color w:val="000000"/>
                <w:kern w:val="24"/>
                <w:sz w:val="24"/>
                <w:szCs w:val="24"/>
                <w:lang w:eastAsia="hu-HU"/>
              </w:rPr>
              <w:t>(36 hét)</w:t>
            </w:r>
          </w:p>
        </w:tc>
        <w:tc>
          <w:tcPr>
            <w:tcW w:w="1229"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sz w:val="24"/>
                <w:szCs w:val="24"/>
                <w:lang w:eastAsia="hu-HU"/>
              </w:rPr>
            </w:pPr>
            <w:r w:rsidRPr="002B241D">
              <w:rPr>
                <w:rFonts w:ascii="Times New Roman" w:hAnsi="Times New Roman"/>
                <w:b/>
                <w:bCs/>
                <w:color w:val="000000"/>
                <w:kern w:val="24"/>
                <w:sz w:val="24"/>
                <w:szCs w:val="24"/>
                <w:lang w:eastAsia="hu-HU"/>
              </w:rPr>
              <w:t>13.</w:t>
            </w:r>
          </w:p>
          <w:p w:rsidR="002A16F8" w:rsidRPr="002B241D" w:rsidRDefault="002A16F8" w:rsidP="002A16F8">
            <w:pPr>
              <w:spacing w:after="0" w:line="240" w:lineRule="auto"/>
              <w:jc w:val="center"/>
              <w:textAlignment w:val="baseline"/>
              <w:rPr>
                <w:rFonts w:ascii="Times New Roman" w:hAnsi="Times New Roman"/>
                <w:b/>
                <w:bCs/>
                <w:color w:val="000000"/>
                <w:kern w:val="24"/>
                <w:sz w:val="24"/>
                <w:szCs w:val="24"/>
                <w:lang w:eastAsia="hu-HU"/>
              </w:rPr>
            </w:pPr>
            <w:r w:rsidRPr="002B241D">
              <w:rPr>
                <w:rFonts w:ascii="Times New Roman" w:hAnsi="Times New Roman"/>
                <w:b/>
                <w:bCs/>
                <w:color w:val="000000"/>
                <w:kern w:val="24"/>
                <w:sz w:val="24"/>
                <w:szCs w:val="24"/>
                <w:lang w:eastAsia="hu-HU"/>
              </w:rPr>
              <w:t>Esti</w:t>
            </w:r>
          </w:p>
          <w:p w:rsidR="002A16F8" w:rsidRPr="002B241D" w:rsidRDefault="002A16F8" w:rsidP="002A16F8">
            <w:pPr>
              <w:spacing w:after="0" w:line="240" w:lineRule="auto"/>
              <w:jc w:val="center"/>
              <w:textAlignment w:val="baseline"/>
              <w:rPr>
                <w:rFonts w:ascii="Times New Roman" w:hAnsi="Times New Roman"/>
                <w:b/>
                <w:bCs/>
                <w:color w:val="000000"/>
                <w:kern w:val="24"/>
                <w:sz w:val="24"/>
                <w:szCs w:val="24"/>
                <w:lang w:eastAsia="hu-HU"/>
              </w:rPr>
            </w:pPr>
            <w:r w:rsidRPr="002B241D">
              <w:rPr>
                <w:rFonts w:ascii="Times New Roman" w:hAnsi="Times New Roman"/>
                <w:b/>
                <w:bCs/>
                <w:color w:val="000000"/>
                <w:kern w:val="24"/>
                <w:sz w:val="24"/>
                <w:szCs w:val="24"/>
                <w:lang w:eastAsia="hu-HU"/>
              </w:rPr>
              <w:t>tagozat</w:t>
            </w:r>
          </w:p>
          <w:p w:rsidR="002A16F8" w:rsidRPr="002B241D" w:rsidRDefault="002A16F8" w:rsidP="002A16F8">
            <w:pPr>
              <w:spacing w:after="0" w:line="240" w:lineRule="auto"/>
              <w:jc w:val="center"/>
              <w:textAlignment w:val="baseline"/>
              <w:rPr>
                <w:rFonts w:ascii="Times New Roman" w:hAnsi="Times New Roman"/>
                <w:sz w:val="24"/>
                <w:szCs w:val="24"/>
                <w:lang w:eastAsia="hu-HU"/>
              </w:rPr>
            </w:pPr>
            <w:r w:rsidRPr="002B241D">
              <w:rPr>
                <w:rFonts w:ascii="Times New Roman" w:hAnsi="Times New Roman"/>
                <w:bCs/>
                <w:color w:val="000000"/>
                <w:kern w:val="24"/>
                <w:sz w:val="24"/>
                <w:szCs w:val="24"/>
                <w:lang w:eastAsia="hu-HU"/>
              </w:rPr>
              <w:t>(31 hét)</w:t>
            </w:r>
          </w:p>
        </w:tc>
      </w:tr>
      <w:tr w:rsidR="002A16F8" w:rsidRPr="000548D3" w:rsidTr="002A16F8">
        <w:trPr>
          <w:jc w:val="center"/>
        </w:trPr>
        <w:tc>
          <w:tcPr>
            <w:tcW w:w="188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2A16F8" w:rsidRPr="002B241D" w:rsidRDefault="002A16F8" w:rsidP="002A16F8">
            <w:pPr>
              <w:spacing w:after="0" w:line="240" w:lineRule="auto"/>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heti óraszám</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6</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6</w:t>
            </w:r>
          </w:p>
        </w:tc>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3</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3</w:t>
            </w:r>
          </w:p>
        </w:tc>
      </w:tr>
      <w:tr w:rsidR="002A16F8" w:rsidRPr="000548D3" w:rsidTr="000548D3">
        <w:trPr>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2A16F8" w:rsidRPr="002B241D" w:rsidRDefault="002A16F8" w:rsidP="002A16F8">
            <w:pPr>
              <w:spacing w:after="0" w:line="240" w:lineRule="auto"/>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 xml:space="preserve">éves óraszám </w:t>
            </w:r>
          </w:p>
          <w:p w:rsidR="002A16F8" w:rsidRPr="002B241D" w:rsidRDefault="002A16F8" w:rsidP="002A16F8">
            <w:pPr>
              <w:spacing w:after="0" w:line="240" w:lineRule="auto"/>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(ebből a tematikai egységekhez kötött)</w:t>
            </w:r>
          </w:p>
        </w:tc>
        <w:tc>
          <w:tcPr>
            <w:tcW w:w="122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216</w:t>
            </w:r>
          </w:p>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(195)</w:t>
            </w:r>
          </w:p>
        </w:tc>
        <w:tc>
          <w:tcPr>
            <w:tcW w:w="1229"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186</w:t>
            </w:r>
          </w:p>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(168)</w:t>
            </w:r>
          </w:p>
        </w:tc>
        <w:tc>
          <w:tcPr>
            <w:tcW w:w="122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108</w:t>
            </w:r>
          </w:p>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(98)</w:t>
            </w:r>
          </w:p>
        </w:tc>
        <w:tc>
          <w:tcPr>
            <w:tcW w:w="1229"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93</w:t>
            </w:r>
          </w:p>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(84)</w:t>
            </w:r>
          </w:p>
        </w:tc>
      </w:tr>
      <w:tr w:rsidR="002A16F8" w:rsidRPr="000548D3" w:rsidTr="000548D3">
        <w:trPr>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2A16F8" w:rsidRPr="002B241D" w:rsidRDefault="002A16F8" w:rsidP="002A16F8">
            <w:pPr>
              <w:spacing w:after="0" w:line="240" w:lineRule="auto"/>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szabad órakeret</w:t>
            </w:r>
          </w:p>
        </w:tc>
        <w:tc>
          <w:tcPr>
            <w:tcW w:w="122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21</w:t>
            </w:r>
          </w:p>
        </w:tc>
        <w:tc>
          <w:tcPr>
            <w:tcW w:w="1229"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18</w:t>
            </w:r>
          </w:p>
        </w:tc>
        <w:tc>
          <w:tcPr>
            <w:tcW w:w="122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10</w:t>
            </w:r>
          </w:p>
        </w:tc>
        <w:tc>
          <w:tcPr>
            <w:tcW w:w="1229"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2A16F8" w:rsidRPr="002B241D" w:rsidRDefault="002A16F8" w:rsidP="002A16F8">
            <w:pPr>
              <w:spacing w:after="0" w:line="240" w:lineRule="auto"/>
              <w:jc w:val="center"/>
              <w:textAlignment w:val="baseline"/>
              <w:rPr>
                <w:rFonts w:ascii="Times New Roman" w:hAnsi="Times New Roman"/>
                <w:color w:val="000000"/>
                <w:kern w:val="24"/>
                <w:sz w:val="24"/>
                <w:szCs w:val="24"/>
                <w:lang w:eastAsia="hu-HU"/>
              </w:rPr>
            </w:pPr>
            <w:r w:rsidRPr="002B241D">
              <w:rPr>
                <w:rFonts w:ascii="Times New Roman" w:hAnsi="Times New Roman"/>
                <w:color w:val="000000"/>
                <w:kern w:val="24"/>
                <w:sz w:val="24"/>
                <w:szCs w:val="24"/>
                <w:lang w:eastAsia="hu-HU"/>
              </w:rPr>
              <w:t>9</w:t>
            </w:r>
          </w:p>
        </w:tc>
      </w:tr>
    </w:tbl>
    <w:p w:rsidR="002A16F8" w:rsidRPr="002B241D" w:rsidRDefault="002A16F8" w:rsidP="002A16F8">
      <w:pPr>
        <w:overflowPunct w:val="0"/>
        <w:spacing w:after="0" w:line="240" w:lineRule="auto"/>
        <w:rPr>
          <w:rFonts w:ascii="Times New Roman" w:hAnsi="Times New Roman"/>
          <w:b/>
          <w:sz w:val="24"/>
          <w:szCs w:val="24"/>
        </w:rPr>
      </w:pPr>
    </w:p>
    <w:p w:rsidR="002A16F8" w:rsidRPr="002B241D" w:rsidRDefault="002A16F8" w:rsidP="002A16F8">
      <w:pPr>
        <w:spacing w:after="0" w:line="240" w:lineRule="auto"/>
        <w:jc w:val="both"/>
        <w:rPr>
          <w:rFonts w:ascii="Times New Roman" w:eastAsia="Times New Roman" w:hAnsi="Times New Roman"/>
          <w:sz w:val="24"/>
          <w:szCs w:val="24"/>
        </w:rPr>
      </w:pPr>
      <w:r w:rsidRPr="002B241D">
        <w:rPr>
          <w:rFonts w:ascii="Times New Roman" w:eastAsia="Times New Roman" w:hAnsi="Times New Roman"/>
          <w:sz w:val="24"/>
          <w:szCs w:val="24"/>
        </w:rPr>
        <w:t>A témaköröket tartalmazó táblázatokban a két tanéves ciklus teljes óraszáma szerepel.</w:t>
      </w:r>
    </w:p>
    <w:p w:rsidR="002A16F8" w:rsidRPr="00443486" w:rsidRDefault="002A16F8" w:rsidP="002A16F8">
      <w:pPr>
        <w:overflowPunct w:val="0"/>
        <w:spacing w:after="0" w:line="240" w:lineRule="auto"/>
        <w:rPr>
          <w:rFonts w:ascii="Times New Roman" w:hAnsi="Times New Roman"/>
          <w:b/>
          <w:sz w:val="24"/>
          <w:szCs w:val="24"/>
          <w:highlight w:val="yellow"/>
        </w:rPr>
      </w:pPr>
    </w:p>
    <w:p w:rsidR="002A16F8" w:rsidRPr="002A16F8" w:rsidRDefault="002A16F8" w:rsidP="002A16F8">
      <w:pPr>
        <w:overflowPunct w:val="0"/>
        <w:spacing w:after="0" w:line="240" w:lineRule="auto"/>
        <w:rPr>
          <w:rFonts w:ascii="Times New Roman" w:hAnsi="Times New Roman"/>
          <w:b/>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5475"/>
        <w:gridCol w:w="1701"/>
      </w:tblGrid>
      <w:tr w:rsidR="002A16F8" w:rsidRPr="000548D3" w:rsidTr="002A16F8">
        <w:trPr>
          <w:cantSplit/>
          <w:jc w:val="center"/>
        </w:trPr>
        <w:tc>
          <w:tcPr>
            <w:tcW w:w="2109"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Tematikai egység</w:t>
            </w:r>
          </w:p>
        </w:tc>
        <w:tc>
          <w:tcPr>
            <w:tcW w:w="5474"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 xml:space="preserve">A tanulók teljesítményének bemeneti </w:t>
            </w:r>
            <w:r w:rsidRPr="002A16F8">
              <w:rPr>
                <w:rFonts w:ascii="Times New Roman" w:hAnsi="Times New Roman"/>
                <w:b/>
                <w:bCs/>
                <w:sz w:val="24"/>
                <w:szCs w:val="24"/>
              </w:rPr>
              <w:br/>
              <w:t>diagnosztikus mérése</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12. évf. év eleje</w:t>
            </w:r>
          </w:p>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Órakeret</w:t>
            </w:r>
          </w:p>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N: 2 óra</w:t>
            </w:r>
          </w:p>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E: 2 óra</w:t>
            </w:r>
          </w:p>
        </w:tc>
      </w:tr>
      <w:tr w:rsidR="002A16F8" w:rsidRPr="000548D3" w:rsidTr="002A16F8">
        <w:trPr>
          <w:cantSplit/>
          <w:jc w:val="center"/>
        </w:trPr>
        <w:tc>
          <w:tcPr>
            <w:tcW w:w="2109" w:type="dxa"/>
            <w:tcBorders>
              <w:top w:val="single" w:sz="4" w:space="0" w:color="auto"/>
              <w:left w:val="single" w:sz="4" w:space="0" w:color="auto"/>
              <w:bottom w:val="single" w:sz="4" w:space="0" w:color="auto"/>
              <w:right w:val="single" w:sz="4" w:space="0" w:color="auto"/>
            </w:tcBorders>
            <w:vAlign w:val="center"/>
          </w:tcPr>
          <w:p w:rsidR="002A16F8" w:rsidRPr="002A16F8" w:rsidRDefault="002A16F8" w:rsidP="002A16F8">
            <w:pPr>
              <w:spacing w:after="0" w:line="240" w:lineRule="auto"/>
              <w:jc w:val="both"/>
              <w:rPr>
                <w:rFonts w:ascii="Times New Roman" w:hAnsi="Times New Roman"/>
                <w:b/>
                <w:bCs/>
                <w:sz w:val="24"/>
                <w:szCs w:val="24"/>
              </w:rPr>
            </w:pPr>
          </w:p>
        </w:tc>
        <w:tc>
          <w:tcPr>
            <w:tcW w:w="7175" w:type="dxa"/>
            <w:gridSpan w:val="2"/>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rPr>
                <w:rFonts w:ascii="Times New Roman" w:hAnsi="Times New Roman"/>
                <w:bCs/>
                <w:sz w:val="24"/>
                <w:szCs w:val="24"/>
              </w:rPr>
            </w:pPr>
            <w:r w:rsidRPr="002A16F8">
              <w:rPr>
                <w:rFonts w:ascii="Times New Roman" w:hAnsi="Times New Roman"/>
                <w:bCs/>
                <w:sz w:val="24"/>
                <w:szCs w:val="24"/>
              </w:rPr>
              <w:t>A heterogén nyelvtudású tanulók sikeres felzárkóztatásához szükséges egyéni és csoportos fejlesztési terv elkészítéséhez biztosítja a szükséges információkat.</w:t>
            </w:r>
          </w:p>
        </w:tc>
      </w:tr>
    </w:tbl>
    <w:p w:rsidR="002A16F8" w:rsidRPr="002A16F8" w:rsidRDefault="002A16F8" w:rsidP="002A16F8">
      <w:pPr>
        <w:spacing w:after="0" w:line="240" w:lineRule="auto"/>
        <w:rPr>
          <w:rFonts w:ascii="Times New Roman" w:hAnsi="Times New Roman"/>
          <w:sz w:val="24"/>
          <w:szCs w:val="24"/>
        </w:rPr>
      </w:pPr>
    </w:p>
    <w:p w:rsidR="002A16F8" w:rsidRPr="002A16F8" w:rsidRDefault="002A16F8" w:rsidP="002A16F8">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7196"/>
      </w:tblGrid>
      <w:tr w:rsidR="002A16F8" w:rsidRPr="000548D3" w:rsidTr="002A16F8">
        <w:tc>
          <w:tcPr>
            <w:tcW w:w="2030"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Tematikai egység</w:t>
            </w:r>
          </w:p>
        </w:tc>
        <w:tc>
          <w:tcPr>
            <w:tcW w:w="7201"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sz w:val="24"/>
                <w:szCs w:val="24"/>
              </w:rPr>
            </w:pPr>
            <w:r w:rsidRPr="002A16F8">
              <w:rPr>
                <w:rFonts w:ascii="Times New Roman" w:hAnsi="Times New Roman"/>
                <w:b/>
                <w:sz w:val="24"/>
                <w:szCs w:val="24"/>
              </w:rPr>
              <w:t>Beszédértés</w:t>
            </w:r>
          </w:p>
        </w:tc>
      </w:tr>
      <w:tr w:rsidR="002A16F8" w:rsidRPr="000548D3" w:rsidTr="002A16F8">
        <w:tc>
          <w:tcPr>
            <w:tcW w:w="2030"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Előzetes tudás</w:t>
            </w:r>
          </w:p>
        </w:tc>
        <w:tc>
          <w:tcPr>
            <w:tcW w:w="720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tanuló főbb vonalaiban megérti a köznyelvi beszédet a számára rendszeresen előforduló ismerős témákról.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Megérti a legfontosabb információkat az aktuális eseményekről szóló, vagy az érdeklődési köréhez kapcsolódó rádió- és tévéműsorokban, ha viszonylag lassan és érthetően beszélnek.</w:t>
            </w:r>
          </w:p>
        </w:tc>
      </w:tr>
      <w:tr w:rsidR="002A16F8" w:rsidRPr="000548D3" w:rsidTr="002A16F8">
        <w:tc>
          <w:tcPr>
            <w:tcW w:w="2030"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 xml:space="preserve">A tantárgyhoz </w:t>
            </w:r>
            <w:r w:rsidRPr="002A16F8">
              <w:rPr>
                <w:rFonts w:ascii="Times New Roman" w:hAnsi="Times New Roman"/>
                <w:b/>
                <w:bCs/>
                <w:sz w:val="24"/>
                <w:szCs w:val="24"/>
              </w:rPr>
              <w:lastRenderedPageBreak/>
              <w:t>kapcsolható fejlesztési feladatok</w:t>
            </w:r>
          </w:p>
        </w:tc>
        <w:tc>
          <w:tcPr>
            <w:tcW w:w="720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lastRenderedPageBreak/>
              <w:t xml:space="preserve">Ismerős témákról szóló köznyelvi beszéd megértése főbb vonalaiban és </w:t>
            </w:r>
            <w:r w:rsidRPr="002A16F8">
              <w:rPr>
                <w:rFonts w:ascii="Times New Roman" w:hAnsi="Times New Roman"/>
                <w:sz w:val="24"/>
                <w:szCs w:val="24"/>
              </w:rPr>
              <w:lastRenderedPageBreak/>
              <w:t>egyes részleteiben is.</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Egy beszélgetés során a résztvevők világosan megfogalmazott érveinek megértése több beszélő esetén is.</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Fontos információk megértése azokban a rádió- és tévéműsorokban, filmjelenetekben, amelyek aktuális eseményekről, illetve az érdeklődési köréhez kapcsolódó témákról szólnak, ha viszonylag lassan és érthetően beszélnek.</w:t>
            </w:r>
          </w:p>
        </w:tc>
      </w:tr>
      <w:tr w:rsidR="002A16F8" w:rsidRPr="000548D3" w:rsidTr="002A16F8">
        <w:tc>
          <w:tcPr>
            <w:tcW w:w="2030"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keepNext/>
              <w:spacing w:after="0" w:line="240" w:lineRule="auto"/>
              <w:jc w:val="center"/>
              <w:rPr>
                <w:rFonts w:ascii="Times New Roman" w:hAnsi="Times New Roman"/>
                <w:b/>
                <w:bCs/>
                <w:sz w:val="24"/>
                <w:szCs w:val="24"/>
              </w:rPr>
            </w:pPr>
            <w:r w:rsidRPr="002A16F8">
              <w:rPr>
                <w:rFonts w:ascii="Times New Roman" w:hAnsi="Times New Roman"/>
                <w:b/>
                <w:bCs/>
                <w:sz w:val="24"/>
                <w:szCs w:val="24"/>
              </w:rPr>
              <w:lastRenderedPageBreak/>
              <w:t>A fenti tevékenységekhez használható szövegfajták, szövegforrások</w:t>
            </w:r>
          </w:p>
        </w:tc>
        <w:tc>
          <w:tcPr>
            <w:tcW w:w="720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keepNext/>
              <w:spacing w:after="0" w:line="240" w:lineRule="auto"/>
              <w:rPr>
                <w:rFonts w:ascii="Times New Roman" w:hAnsi="Times New Roman"/>
                <w:sz w:val="24"/>
                <w:szCs w:val="24"/>
              </w:rPr>
            </w:pPr>
            <w:r w:rsidRPr="002A16F8">
              <w:rPr>
                <w:rFonts w:ascii="Times New Roman" w:hAnsi="Times New Roman"/>
                <w:sz w:val="24"/>
                <w:szCs w:val="24"/>
              </w:rPr>
              <w:t>Rádió- és tévéműsorok, hírek, riportok, filmjelenetek stb.</w:t>
            </w:r>
          </w:p>
        </w:tc>
      </w:tr>
    </w:tbl>
    <w:p w:rsidR="002A16F8" w:rsidRPr="002A16F8" w:rsidRDefault="002A16F8" w:rsidP="002A16F8">
      <w:pPr>
        <w:spacing w:after="0" w:line="240" w:lineRule="auto"/>
        <w:rPr>
          <w:rFonts w:ascii="Times New Roman" w:hAnsi="Times New Roman"/>
          <w:sz w:val="24"/>
          <w:szCs w:val="24"/>
        </w:rPr>
      </w:pPr>
    </w:p>
    <w:p w:rsidR="002A16F8" w:rsidRPr="002A16F8" w:rsidRDefault="002A16F8" w:rsidP="002A16F8">
      <w:pPr>
        <w:spacing w:after="0" w:line="240" w:lineRule="auto"/>
        <w:rPr>
          <w:rFonts w:ascii="Times New Roman" w:hAnsi="Times New Roman"/>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54"/>
        <w:gridCol w:w="7175"/>
      </w:tblGrid>
      <w:tr w:rsidR="002A16F8" w:rsidRPr="000548D3" w:rsidTr="002A16F8">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Tematikai egység</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Szóbeli interakció</w:t>
            </w:r>
          </w:p>
        </w:tc>
      </w:tr>
      <w:tr w:rsidR="002A16F8" w:rsidRPr="000548D3" w:rsidTr="002A16F8">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Előzetes tudás</w:t>
            </w:r>
          </w:p>
        </w:tc>
        <w:tc>
          <w:tcPr>
            <w:tcW w:w="7229" w:type="dxa"/>
            <w:gridSpan w:val="2"/>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A tanuló felkészülés nélkül megbirkózik a mindennapi élet legtöbb helyzetével.</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 xml:space="preserve">Gondolatokat cserél, véleményt mond az érdeklődési körébe tartozó témákról. </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Boldogul a leggyakoribb kommunikációs helyzetekben.</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Stílusában próbál alkalmazkodni a kommunikációs helyzethez.</w:t>
            </w:r>
          </w:p>
        </w:tc>
      </w:tr>
      <w:tr w:rsidR="002A16F8" w:rsidRPr="000548D3" w:rsidTr="002A16F8">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A tantárgyhoz kapcsolható fejlesztési feladatok</w:t>
            </w:r>
          </w:p>
        </w:tc>
        <w:tc>
          <w:tcPr>
            <w:tcW w:w="7229" w:type="dxa"/>
            <w:gridSpan w:val="2"/>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Önálló boldogulás a mindennapi élet legtöbb, akár váratlan helyzetében is</w:t>
            </w:r>
            <w:r w:rsidR="00693B07">
              <w:rPr>
                <w:rFonts w:ascii="Times New Roman" w:hAnsi="Times New Roman"/>
                <w:sz w:val="24"/>
                <w:szCs w:val="24"/>
              </w:rPr>
              <w:t>.</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Gondolatok</w:t>
            </w:r>
            <w:r w:rsidR="00583EB1">
              <w:rPr>
                <w:rFonts w:ascii="Times New Roman" w:hAnsi="Times New Roman"/>
                <w:sz w:val="24"/>
                <w:szCs w:val="24"/>
              </w:rPr>
              <w:t xml:space="preserve"> </w:t>
            </w:r>
            <w:r w:rsidRPr="002A16F8">
              <w:rPr>
                <w:rFonts w:ascii="Times New Roman" w:hAnsi="Times New Roman"/>
                <w:sz w:val="24"/>
                <w:szCs w:val="24"/>
              </w:rPr>
              <w:t>cseréje, véleménynyilvánítás és érvelés az érdeklődési körbe tartozó és általános témákról is.</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A leggyakoribb kommunikációs forgatókönyvek ismerete és biztonsággal történő alkalmazása.</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Alkalmazkodás a kommunikációs helyzethez stílusban, regiszterhasználatban.</w:t>
            </w:r>
          </w:p>
        </w:tc>
      </w:tr>
      <w:tr w:rsidR="002A16F8" w:rsidRPr="000548D3" w:rsidTr="002A16F8">
        <w:trPr>
          <w:jc w:val="center"/>
        </w:trPr>
        <w:tc>
          <w:tcPr>
            <w:tcW w:w="9214" w:type="dxa"/>
            <w:gridSpan w:val="3"/>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iCs/>
                <w:sz w:val="24"/>
                <w:szCs w:val="24"/>
              </w:rPr>
              <w:t>Ismeretek/fejlesztési követelmények</w:t>
            </w:r>
          </w:p>
        </w:tc>
      </w:tr>
      <w:tr w:rsidR="002A16F8" w:rsidRPr="000548D3" w:rsidTr="002A16F8">
        <w:trPr>
          <w:jc w:val="center"/>
        </w:trPr>
        <w:tc>
          <w:tcPr>
            <w:tcW w:w="9214" w:type="dxa"/>
            <w:gridSpan w:val="3"/>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Társalgásban való részvétel ismerős témák esetén, felkészülés nélkül.</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Érzelmek kifejezése és reagálás mások érzelmeire, mint például reménykedés, csalódottság, aggodalom, öröm.</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Problémák felvetése, megvitatása, teendők meghatározása, választási lehetőségek összehasonlítása.</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A tanulmányokhoz, érdeklődési körhöz kapcsolódó beszélgetésben való részvétel, információcsere, álláspont kifejtése, rákérdezés mások nézeteire.</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 xml:space="preserve">Gondolatok, vélemény kifejezése kulturális témákkal kapcsolatban, például zene, film, könyvek. </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Elbeszélés, újságcikk, előadás, eszmecsere, interjú vagy dokumentumfilm összefoglalása, véleménynyilvánítás, a témával kapcsolatos kérdések megválaszolása.</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Nézetek világos kifejtése, érvek egyszerű cáfolata.</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Választási lehetőségek összehasonlítása, előnyök és hátrányok mérlegelése.</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Utazások során felmerülő feladatok, például közlekedés, szállás intézése vagy ügyintézés a hatóságokkal külföldi látogatás során.</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Váratlan nehézségek kezelése (pl. elveszett poggyász, lekésett vonat).</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Szolgáltatásokkal kapcsolatos helyzetek kezelése akár váratlan nehézségek esetén is, panasz, reklamáció.</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Részletes utasítások adása, követése és kérése (pl. hogyan kell valamit csinálni).</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 xml:space="preserve">Interjúban, konzultáción való részvétel kezdeményezése és információ adása (pl. tünetek </w:t>
            </w:r>
            <w:r w:rsidRPr="002A16F8">
              <w:rPr>
                <w:rFonts w:ascii="Times New Roman" w:hAnsi="Times New Roman"/>
                <w:sz w:val="24"/>
                <w:szCs w:val="24"/>
              </w:rPr>
              <w:lastRenderedPageBreak/>
              <w:t>megadása orvosnál).</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Órai interakciókban, pármunkában való magabiztos részvétel.</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Ismerős témáról beszélgetés kezdeményezése, fenntartása, szó átvétele, átadása, mások bevonása, beszélgetés lezárása.</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Beszélgetésben elhangzottak összefoglalása, a lényeg kiemelése, a megértés ellenőrzése, félreérthető megfogalmazás javítása, körülírás, szinonimák használata.</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A kommunikációs eszközök széles körének alkalmazása, és reagálás azokra közismert nyelvi megfelelőik semleges stílusban való használatával.</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Az udvariassági szokások ismerete és alkalmazása.</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A mindennapi témák, család, érdeklődési kör, iskola, utazás és aktuális események megtárgyalásához elegendő szókincs és annak általában helyes alkalmazása.</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Ismerős kontextusokban elfogadhatóan helyes nyelvhasználat.</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A szövegszervezés alapvető eszközeinek megbízható használata.</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Általában tisztán érthető kiejtés és intonáció.</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A szóbeli interaktív vizsgához szükséges kommunikációs stratégiák.</w:t>
            </w:r>
          </w:p>
        </w:tc>
      </w:tr>
      <w:tr w:rsidR="002A16F8" w:rsidRPr="000548D3" w:rsidTr="002A16F8">
        <w:trPr>
          <w:jc w:val="center"/>
        </w:trPr>
        <w:tc>
          <w:tcPr>
            <w:tcW w:w="2039" w:type="dxa"/>
            <w:gridSpan w:val="2"/>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keepNext/>
              <w:keepLines/>
              <w:spacing w:after="0" w:line="240" w:lineRule="auto"/>
              <w:jc w:val="center"/>
              <w:outlineLvl w:val="4"/>
              <w:rPr>
                <w:rFonts w:ascii="Times New Roman" w:eastAsia="Times New Roman" w:hAnsi="Times New Roman"/>
                <w:b/>
                <w:sz w:val="24"/>
                <w:szCs w:val="24"/>
              </w:rPr>
            </w:pPr>
            <w:r w:rsidRPr="002A16F8">
              <w:rPr>
                <w:rFonts w:ascii="Times New Roman" w:hAnsi="Times New Roman"/>
                <w:b/>
                <w:sz w:val="24"/>
                <w:szCs w:val="24"/>
              </w:rPr>
              <w:lastRenderedPageBreak/>
              <w:t>A fenti tevékenységekhez használható szövegfajták, szövegforrások</w:t>
            </w:r>
          </w:p>
        </w:tc>
        <w:tc>
          <w:tcPr>
            <w:tcW w:w="7175"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keepNext/>
              <w:keepLines/>
              <w:spacing w:after="0" w:line="240" w:lineRule="auto"/>
              <w:outlineLvl w:val="4"/>
              <w:rPr>
                <w:rFonts w:ascii="Times New Roman" w:hAnsi="Times New Roman"/>
                <w:sz w:val="24"/>
                <w:szCs w:val="24"/>
              </w:rPr>
            </w:pPr>
            <w:r w:rsidRPr="002A16F8">
              <w:rPr>
                <w:rFonts w:ascii="Times New Roman" w:hAnsi="Times New Roman"/>
                <w:sz w:val="24"/>
                <w:szCs w:val="24"/>
              </w:rPr>
              <w:t>Társalgás, megbeszélés, eszmecsere, tranzakciók, utasítások, interjúk, viták.</w:t>
            </w:r>
          </w:p>
        </w:tc>
      </w:tr>
    </w:tbl>
    <w:p w:rsidR="002A16F8" w:rsidRPr="002A16F8" w:rsidRDefault="002A16F8" w:rsidP="002A16F8">
      <w:pPr>
        <w:spacing w:after="0" w:line="240" w:lineRule="auto"/>
        <w:rPr>
          <w:rFonts w:ascii="Times New Roman" w:hAnsi="Times New Roman"/>
          <w:sz w:val="24"/>
          <w:szCs w:val="24"/>
        </w:rPr>
      </w:pPr>
    </w:p>
    <w:p w:rsidR="002A16F8" w:rsidRPr="002A16F8" w:rsidRDefault="002A16F8" w:rsidP="002A16F8">
      <w:pPr>
        <w:spacing w:after="0" w:line="240" w:lineRule="auto"/>
        <w:rPr>
          <w:rFonts w:ascii="Times New Roman" w:hAnsi="Times New Roman"/>
          <w:sz w:val="24"/>
          <w:szCs w:val="24"/>
        </w:rPr>
      </w:pPr>
    </w:p>
    <w:tbl>
      <w:tblPr>
        <w:tblW w:w="92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55"/>
        <w:gridCol w:w="7156"/>
      </w:tblGrid>
      <w:tr w:rsidR="002A16F8" w:rsidRPr="000548D3" w:rsidTr="002A16F8">
        <w:tc>
          <w:tcPr>
            <w:tcW w:w="2020"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Tematikai egység</w:t>
            </w:r>
          </w:p>
        </w:tc>
        <w:tc>
          <w:tcPr>
            <w:tcW w:w="7211" w:type="dxa"/>
            <w:gridSpan w:val="2"/>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Összefüggő beszéd</w:t>
            </w:r>
          </w:p>
        </w:tc>
      </w:tr>
      <w:tr w:rsidR="002A16F8" w:rsidRPr="000548D3" w:rsidTr="002A16F8">
        <w:tc>
          <w:tcPr>
            <w:tcW w:w="2020"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Előzetes tudás</w:t>
            </w:r>
          </w:p>
        </w:tc>
        <w:tc>
          <w:tcPr>
            <w:tcW w:w="7211" w:type="dxa"/>
            <w:gridSpan w:val="2"/>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tanuló már változatosabban és részletesebben tudja bemutatni a családját, más embereket, lakóhelyét, tanulmányait, iskoláját stb.</w:t>
            </w:r>
          </w:p>
        </w:tc>
      </w:tr>
      <w:tr w:rsidR="002A16F8" w:rsidRPr="000548D3" w:rsidTr="002A16F8">
        <w:tc>
          <w:tcPr>
            <w:tcW w:w="2020"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A tantárgyhoz kapcsolható fejlesztési feladatok</w:t>
            </w:r>
          </w:p>
        </w:tc>
        <w:tc>
          <w:tcPr>
            <w:tcW w:w="7211" w:type="dxa"/>
            <w:gridSpan w:val="2"/>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Folyamatos önkifejezés a szintnek megfelelő szókincs és szerkezetek segítségével ismerős témakörökben.</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Érthető és folyamatos beszéd, a mondanivaló tudatos nyelvtani és szókincsbeli megtervezése és szükség szerinti módosítása.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Egy gondolat vagy probléma lényegének tartalmilag pontos kifejtése.</w:t>
            </w:r>
          </w:p>
        </w:tc>
      </w:tr>
      <w:tr w:rsidR="002A16F8" w:rsidRPr="000548D3" w:rsidTr="002A16F8">
        <w:tc>
          <w:tcPr>
            <w:tcW w:w="9231" w:type="dxa"/>
            <w:gridSpan w:val="3"/>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iCs/>
                <w:sz w:val="24"/>
                <w:szCs w:val="24"/>
              </w:rPr>
              <w:t>Ismeretek/fejlesztési követelmények</w:t>
            </w:r>
          </w:p>
        </w:tc>
      </w:tr>
      <w:tr w:rsidR="002A16F8" w:rsidRPr="000548D3" w:rsidTr="002A16F8">
        <w:tc>
          <w:tcPr>
            <w:tcW w:w="9231" w:type="dxa"/>
            <w:gridSpan w:val="3"/>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Folyamatos megnyilatkozás az érdeklődési körnek megfelelő témákról a gondolatok lineáris összekapcsolásával.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Elbeszélések vagy leírások lényegének összefoglalása folyamatos beszédben, a gondolatok lineáris összekapcsolásával.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Részletes élménybeszámoló az érzések és reakciók bemutatásával.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Valóságos vagy elképzelt események részleteinek bemutatása.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Könyv vagy film cselekményének összefoglalása és az ehhez kapcsolódó reakciók megfogalmazása.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Álmok, remények és ambíciók, történetek elmondása.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Vélemények, tervek és cselekedetek rövid magyarázata.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Rövid, begyakorolt megnyilatkozás ismerős témákról.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 xml:space="preserve">Előre megírt, lényegre törő, követhető előadás ismerős témáról. </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Az összefüggő beszéd tervezése során új kombinációk, kifejezések begyakorlása, alkalmazása.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Az összefüggő beszédben kompenzáció alkalmazása, például körülírás elfelejtett szó esetén.</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Ismerős kontextusokban a nyelvi norma követésére törekvő nyelvhasználat.</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nyelvi eszközök rugalmas használata a mondanivaló kifejezésére, ezek adaptálása kevésbé begyakorolt helyzetekben.</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közlés magabiztos bevezetése, kifejtése és lezárása alapvető eszközökkel.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lastRenderedPageBreak/>
              <w:t>Önellenőrzés és önkorrekció, például a félreértéshez vezető hibák felismerése és javítása.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Mindezeknek a szóbeli érettségi vizsgán történő alkalmazására való felkészülés.</w:t>
            </w:r>
          </w:p>
        </w:tc>
      </w:tr>
      <w:tr w:rsidR="002A16F8" w:rsidRPr="000548D3" w:rsidTr="002A16F8">
        <w:tc>
          <w:tcPr>
            <w:tcW w:w="2075" w:type="dxa"/>
            <w:gridSpan w:val="2"/>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sz w:val="24"/>
                <w:szCs w:val="24"/>
              </w:rPr>
            </w:pPr>
            <w:r w:rsidRPr="002A16F8">
              <w:rPr>
                <w:rFonts w:ascii="Times New Roman" w:hAnsi="Times New Roman"/>
                <w:b/>
                <w:sz w:val="24"/>
                <w:szCs w:val="24"/>
              </w:rPr>
              <w:lastRenderedPageBreak/>
              <w:t>A fenti tevékenységekhez használható szövegfajták, szövegforrások</w:t>
            </w:r>
          </w:p>
        </w:tc>
        <w:tc>
          <w:tcPr>
            <w:tcW w:w="7156"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Leírások, képleírások, témakifejtés (például vizuális segédanyag alapján), elbeszélő szöveg, érveléssor, előadás, prezentáció (önállóan vagy segédanyagok, instrukciók alapján), projektek bemutatása, versek, rapszövegek.</w:t>
            </w:r>
          </w:p>
        </w:tc>
      </w:tr>
    </w:tbl>
    <w:p w:rsidR="002A16F8" w:rsidRPr="002A16F8" w:rsidRDefault="002A16F8" w:rsidP="002A16F8">
      <w:pPr>
        <w:spacing w:after="0" w:line="240" w:lineRule="auto"/>
        <w:rPr>
          <w:rFonts w:ascii="Times New Roman" w:hAnsi="Times New Roman"/>
          <w:sz w:val="24"/>
          <w:szCs w:val="24"/>
        </w:rPr>
      </w:pPr>
    </w:p>
    <w:p w:rsidR="002A16F8" w:rsidRPr="002A16F8" w:rsidRDefault="002A16F8" w:rsidP="002A16F8">
      <w:pPr>
        <w:spacing w:after="0" w:line="240" w:lineRule="auto"/>
        <w:rPr>
          <w:rFonts w:ascii="Times New Roman" w:hAnsi="Times New Roman"/>
          <w:sz w:val="24"/>
          <w:szCs w:val="24"/>
        </w:rPr>
      </w:pPr>
    </w:p>
    <w:tbl>
      <w:tblPr>
        <w:tblW w:w="92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55"/>
        <w:gridCol w:w="7156"/>
      </w:tblGrid>
      <w:tr w:rsidR="002A16F8" w:rsidRPr="000548D3" w:rsidTr="002A16F8">
        <w:tc>
          <w:tcPr>
            <w:tcW w:w="2020"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Tematikai egység</w:t>
            </w:r>
          </w:p>
        </w:tc>
        <w:tc>
          <w:tcPr>
            <w:tcW w:w="7211" w:type="dxa"/>
            <w:gridSpan w:val="2"/>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Olvasott szöveg értése</w:t>
            </w:r>
          </w:p>
        </w:tc>
      </w:tr>
      <w:tr w:rsidR="002A16F8" w:rsidRPr="000548D3" w:rsidTr="002A16F8">
        <w:tc>
          <w:tcPr>
            <w:tcW w:w="2020"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Előzetes tudás</w:t>
            </w:r>
          </w:p>
        </w:tc>
        <w:tc>
          <w:tcPr>
            <w:tcW w:w="7211" w:type="dxa"/>
            <w:gridSpan w:val="2"/>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tanuló megérti a hétköznapi nyelven írt, érdeklődési köréhez kapcsolódó, lényegre törő szövegek fő gondolatait.</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Tudja, hogy a szövegek olvasásakor a helyzetnek megfelelő stratégiákat kell alkalmaznia, és képes az ismeretlen elemek jelentését a szövegkörnyezet segítségével kikövetkeztetni.</w:t>
            </w:r>
          </w:p>
        </w:tc>
      </w:tr>
      <w:tr w:rsidR="002A16F8" w:rsidRPr="000548D3" w:rsidTr="002A16F8">
        <w:tc>
          <w:tcPr>
            <w:tcW w:w="2020"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A tantárgyhoz kapcsolható fejlesztési feladatok</w:t>
            </w:r>
          </w:p>
        </w:tc>
        <w:tc>
          <w:tcPr>
            <w:tcW w:w="7211" w:type="dxa"/>
            <w:gridSpan w:val="2"/>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nagyrészt közérthető nyelven írt, érdeklődési körhöz kapcsolódó, lényegre törő szövegek megértése.</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Az írott vélemény, érvelés követése, ezekből a lényeges részinformációk kiszűrése.</w:t>
            </w:r>
          </w:p>
        </w:tc>
      </w:tr>
      <w:tr w:rsidR="002A16F8" w:rsidRPr="000548D3" w:rsidTr="002A16F8">
        <w:tc>
          <w:tcPr>
            <w:tcW w:w="9231" w:type="dxa"/>
            <w:gridSpan w:val="3"/>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iCs/>
                <w:sz w:val="24"/>
                <w:szCs w:val="24"/>
              </w:rPr>
              <w:t>Ismeretek/fejlesztési követelmények</w:t>
            </w:r>
          </w:p>
        </w:tc>
      </w:tr>
      <w:tr w:rsidR="002A16F8" w:rsidRPr="000548D3" w:rsidTr="002A16F8">
        <w:tc>
          <w:tcPr>
            <w:tcW w:w="9231" w:type="dxa"/>
            <w:gridSpan w:val="3"/>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fontos általános vagy részinformációk megértése autentikus, hétköznapi nyelven íródott szövegekben, például levelekben, brosúrákban és rövid, hivatalos dokumentumokban.</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feladat megoldásához szükséges információk megtalálása hosszabb szövegekben is.</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fontos gondolatok felismerése ismerős témákról szóló, lényegre törő újságcikkekben.</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gondolatmenet és a következtetések felismerése világosan írt érvelésekben.</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köznyelven írt szövegekben az érzések, kérések és vágyak kifejezésének megértése.</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mindennapi témákkal összefüggő, köznyelven írt magánlevelek megértése annyira, hogy sikeres írásbeli kommunikációt tudjon folytatni.</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Különböző eszközök egyszerű, világosan megfogalmazott használati utasításának megértése.</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Ismert témájú hivatalos levélben az elintézéshez szükséges információk megértése.</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Az egyszerű szövegfajták felépítésének felismerése, ezen ismeret alkalmazása a szövegértés során.</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 xml:space="preserve">A feladat elvégzéséhez szükséges információk összegyűjtése a </w:t>
            </w:r>
            <w:proofErr w:type="gramStart"/>
            <w:r w:rsidRPr="002A16F8">
              <w:rPr>
                <w:rFonts w:ascii="Times New Roman" w:hAnsi="Times New Roman"/>
                <w:sz w:val="24"/>
                <w:szCs w:val="24"/>
              </w:rPr>
              <w:t>szöveg különböző</w:t>
            </w:r>
            <w:proofErr w:type="gramEnd"/>
            <w:r w:rsidRPr="002A16F8">
              <w:rPr>
                <w:rFonts w:ascii="Times New Roman" w:hAnsi="Times New Roman"/>
                <w:sz w:val="24"/>
                <w:szCs w:val="24"/>
              </w:rPr>
              <w:t xml:space="preserve"> részeiből, illetve több szövegből.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Az egyszerű szövegfajták felépítésének felismerése, ezen ismeret alkalmazása a szövegértés során.</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Az ismeretlen szavak jelentésének kikövetkeztetése a mondat megértett részei és a szövegösszefüggés alapján.</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Az autentikus szövegek jellegéből fakadó ismeretlen fordulatok kezelése a szövegben.</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Felkészülés mindezek alkalmazására az érettségi vizsga feladatainak megoldása során.</w:t>
            </w:r>
          </w:p>
        </w:tc>
      </w:tr>
      <w:tr w:rsidR="002A16F8" w:rsidRPr="000548D3" w:rsidTr="002A16F8">
        <w:tc>
          <w:tcPr>
            <w:tcW w:w="2075" w:type="dxa"/>
            <w:gridSpan w:val="2"/>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keepNext/>
              <w:keepLines/>
              <w:spacing w:after="0" w:line="240" w:lineRule="auto"/>
              <w:jc w:val="center"/>
              <w:outlineLvl w:val="4"/>
              <w:rPr>
                <w:rFonts w:ascii="Times New Roman" w:eastAsia="Times New Roman" w:hAnsi="Times New Roman"/>
                <w:b/>
                <w:sz w:val="24"/>
                <w:szCs w:val="24"/>
              </w:rPr>
            </w:pPr>
            <w:r w:rsidRPr="002A16F8">
              <w:rPr>
                <w:rFonts w:ascii="Times New Roman" w:hAnsi="Times New Roman"/>
                <w:b/>
                <w:sz w:val="24"/>
                <w:szCs w:val="24"/>
              </w:rPr>
              <w:t>A fenti tevékenységekhez használható szövegfajták, szövegforrások</w:t>
            </w:r>
          </w:p>
        </w:tc>
        <w:tc>
          <w:tcPr>
            <w:tcW w:w="7156"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keepNext/>
              <w:keepLines/>
              <w:spacing w:after="0" w:line="240" w:lineRule="auto"/>
              <w:outlineLvl w:val="4"/>
              <w:rPr>
                <w:rFonts w:ascii="Times New Roman" w:hAnsi="Times New Roman"/>
                <w:sz w:val="24"/>
                <w:szCs w:val="24"/>
              </w:rPr>
            </w:pPr>
            <w:r w:rsidRPr="002A16F8">
              <w:rPr>
                <w:rFonts w:ascii="Times New Roman" w:hAnsi="Times New Roman"/>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viccek, egyszerű irodalmi szövegek.</w:t>
            </w:r>
          </w:p>
        </w:tc>
      </w:tr>
    </w:tbl>
    <w:p w:rsidR="002A16F8" w:rsidRPr="002A16F8" w:rsidRDefault="002A16F8" w:rsidP="002A16F8">
      <w:pPr>
        <w:spacing w:after="0" w:line="240" w:lineRule="auto"/>
        <w:rPr>
          <w:rFonts w:ascii="Times New Roman" w:hAnsi="Times New Roman"/>
          <w:sz w:val="24"/>
          <w:szCs w:val="24"/>
        </w:rPr>
      </w:pPr>
    </w:p>
    <w:p w:rsidR="002A16F8" w:rsidRPr="002A16F8" w:rsidRDefault="002A16F8" w:rsidP="002A16F8">
      <w:pPr>
        <w:spacing w:after="0" w:line="240" w:lineRule="auto"/>
        <w:rPr>
          <w:rFonts w:ascii="Times New Roman" w:hAnsi="Times New Roman"/>
          <w:sz w:val="24"/>
          <w:szCs w:val="24"/>
        </w:rPr>
      </w:pPr>
    </w:p>
    <w:tbl>
      <w:tblPr>
        <w:tblW w:w="92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7104"/>
      </w:tblGrid>
      <w:tr w:rsidR="002A16F8" w:rsidRPr="000548D3" w:rsidTr="002A16F8">
        <w:tc>
          <w:tcPr>
            <w:tcW w:w="2127"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Tematikai egység</w:t>
            </w:r>
          </w:p>
        </w:tc>
        <w:tc>
          <w:tcPr>
            <w:tcW w:w="7104"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Írás</w:t>
            </w:r>
          </w:p>
        </w:tc>
      </w:tr>
      <w:tr w:rsidR="002A16F8" w:rsidRPr="000548D3" w:rsidTr="002A16F8">
        <w:tc>
          <w:tcPr>
            <w:tcW w:w="2127"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Előzetes tudás</w:t>
            </w:r>
          </w:p>
        </w:tc>
        <w:tc>
          <w:tcPr>
            <w:tcW w:w="7104"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tanuló egyszerű, rövid, összefüggő szövegeket fogalmaz ismert, hétköznapi témákról.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lastRenderedPageBreak/>
              <w:t>Írásban beszámol eseményekről, élményeiről, érzéseiről, benyomásairól és véleményéről; írásbeli interakciót kezdeményez, fenntartja és befejezi.</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Jegyzetet készít olvasott vagy hallott köznyelvi szövegből, illetve saját ötleteiről.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Minták alapján rövid, lényegre törő szövegeket alkot az ismert műfajok főbb jellegzetességeinek és alapvető stílusjegyeinek követésével.</w:t>
            </w:r>
          </w:p>
        </w:tc>
      </w:tr>
      <w:tr w:rsidR="002A16F8" w:rsidRPr="000548D3" w:rsidTr="002A16F8">
        <w:tc>
          <w:tcPr>
            <w:tcW w:w="2127"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lastRenderedPageBreak/>
              <w:t>A tantárgyhoz kapcsolható fejlesztési feladatok</w:t>
            </w:r>
          </w:p>
        </w:tc>
        <w:tc>
          <w:tcPr>
            <w:tcW w:w="7104"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Részletesebb, összefüggő és tagolt szövegek fogalmazása ismert, hétköznapi és elvontabb témákról.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Eseményekről, élményekről, érzésekről, benyomásokról és véleményről írásbeli beszámolás, valamint vélemény alátámasztása.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Hatékony írásbeli interakció folytatása.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Jegyzetkészítés olvasott vagy hallott, érdeklődési körhöz tartozó szövegről, illetve saját ötletekről.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Több ismert műfajban is rövid, lényegre törő szövegek létrehozása a műfaj főbb jellegzetességeinek és stílusjegyeinek alkalmazásával.</w:t>
            </w:r>
          </w:p>
        </w:tc>
      </w:tr>
      <w:tr w:rsidR="002A16F8" w:rsidRPr="000548D3" w:rsidTr="002A16F8">
        <w:tc>
          <w:tcPr>
            <w:tcW w:w="9231" w:type="dxa"/>
            <w:gridSpan w:val="2"/>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iCs/>
                <w:sz w:val="24"/>
                <w:szCs w:val="24"/>
              </w:rPr>
              <w:t>Ismeretek/fejlesztési követelmények</w:t>
            </w:r>
          </w:p>
        </w:tc>
      </w:tr>
      <w:tr w:rsidR="002A16F8" w:rsidRPr="000548D3" w:rsidTr="002A16F8">
        <w:tc>
          <w:tcPr>
            <w:tcW w:w="9231" w:type="dxa"/>
            <w:gridSpan w:val="2"/>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Egyszerű, összefüggő, lényegre törő szöveg írása számos, a tanuló érdeklődési köréhez tartozó, ismerős témában, rövid, különálló elemek lineáris összekapcsolásával.</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Hírek, gondolatok, vélemények és érzések közlése olyan elvontabb és kulturális témákkal kapcsolatban is, mint például a zene vagy a művészet.</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Információt közlő/kérő feljegyzések/üzenetek írása pl. barátoknak, szolgáltatóknak, tanároknak.</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Véleményt kifejező üzenet, komment írása (pl. internetes fórumon, blogban).</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Formanyomtatvány, kérdőív kitöltése, online ügyintézés.</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Életrajz, lényegre koncentráló leírás, elbeszélés készítése.</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Riport, cikk, esszé írása.</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Rövid, olvasott vagy hallott szöveg átfogalmazása, összefoglalása, jegyzet készítése.</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Saját ötletekről jegyzet készítése.</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Interaktív írás esetén megerősítés, vélemény kérése, az információ ellenőrzése, problémákra való rákérdezés, ill. problémák elmagyarázása.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Az írás egyszerű tagolása: bevezetés, kifejtés, lezárás; bekezdések szerkesztése.</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Néhány egyszerű szövegkohéziós és figyelemvezető eszköz használata.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Az alapvető írásbeli műfajok fő szerkezeti és stílusjegyeinek követése (pl. levélben/e-mailben megszólítás, záró formula; a formális és informális regiszterhez köthető néhány szókincsbeli és helyesírási sajátosság).</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Kreatív, önkifejező műfajokkal való kísérletezés (pl. vers, rap, rigmus, dalszöveg, rövid jelenet, paródia írása, illetve átírása).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Írásos minták követése és aktuális tartalmakkal való megtöltésük.</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Kész szövegekből a tanuló számára hasznos fordulatok kiemelése és saját írásában való alkalmazása.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Irányított fogalmazási feladat kötött tartalmainak a fogalmazásban való megjelenítése.</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Írásának tudatos ellenőrzése, javítása; félreértést okozó hibáinak korrigálása.</w:t>
            </w:r>
          </w:p>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 xml:space="preserve">A mondanivaló közvetítése egyéb vizuális eszközökkel (pl. nyilazás, kiemelés, központozás, internetes/SMS rövidítés, emotikon, rajz, ábra, térkép, kép). </w:t>
            </w:r>
          </w:p>
        </w:tc>
      </w:tr>
      <w:tr w:rsidR="002A16F8" w:rsidRPr="000548D3" w:rsidTr="002A16F8">
        <w:tc>
          <w:tcPr>
            <w:tcW w:w="2127"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autoSpaceDE w:val="0"/>
              <w:autoSpaceDN w:val="0"/>
              <w:adjustRightInd w:val="0"/>
              <w:spacing w:after="0" w:line="240" w:lineRule="auto"/>
              <w:jc w:val="center"/>
              <w:rPr>
                <w:rFonts w:ascii="Times New Roman" w:hAnsi="Times New Roman"/>
                <w:sz w:val="24"/>
                <w:szCs w:val="24"/>
              </w:rPr>
            </w:pPr>
            <w:r w:rsidRPr="002A16F8">
              <w:rPr>
                <w:rFonts w:ascii="Times New Roman" w:hAnsi="Times New Roman"/>
                <w:b/>
                <w:sz w:val="24"/>
                <w:szCs w:val="24"/>
              </w:rPr>
              <w:t>A fenti tevékenységekhez használható szövegfajták, szövegforrások</w:t>
            </w:r>
          </w:p>
        </w:tc>
        <w:tc>
          <w:tcPr>
            <w:tcW w:w="7104"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autoSpaceDE w:val="0"/>
              <w:autoSpaceDN w:val="0"/>
              <w:adjustRightInd w:val="0"/>
              <w:spacing w:after="0" w:line="240" w:lineRule="auto"/>
              <w:rPr>
                <w:rFonts w:ascii="Times New Roman" w:hAnsi="Times New Roman"/>
                <w:sz w:val="24"/>
                <w:szCs w:val="24"/>
              </w:rPr>
            </w:pPr>
            <w:r w:rsidRPr="002A16F8">
              <w:rPr>
                <w:rFonts w:ascii="Times New Roman" w:hAnsi="Times New Roman"/>
                <w:sz w:val="24"/>
                <w:szCs w:val="24"/>
              </w:rPr>
              <w:t xml:space="preserve">Hagyományos és elektronikus nyomtatvány, kérdőív; listák; hagyományos és elektronikus képeslapok; poszterszövegek; képaláírások. Üzenetek; SMS-ek/MMS-ek; személyes adatokat tartalmazó bemutatkozó levelek, e-mailek vagy internes profilok. Tényszerű információt nyújtó, illetve kérő levelek és e-mailek; </w:t>
            </w:r>
            <w:r w:rsidRPr="002A16F8">
              <w:rPr>
                <w:rFonts w:ascii="Times New Roman" w:hAnsi="Times New Roman"/>
                <w:sz w:val="24"/>
                <w:szCs w:val="24"/>
              </w:rPr>
              <w:lastRenderedPageBreak/>
              <w:t>személyes információt, tényt, ill. tetszést/nemtetszést kifejező üzenetek, internetes bejegyzések; egyszerű cselekvéssort tartalmazó instrukciók. Egyszerű ügyintéző levelek/e-mailek (pl. tudakozódás, megrendelés, foglalás, visszaigazolás); egyszerű, rövid történetek, elbeszélések, rövid jellemzések. Rövid leírások; jegyzetek; riportok, cikkek, esszék, felhívások, versek, rapszövegek, rigmusok, dalszövegek, rövid jelenetek, paródiák.</w:t>
            </w:r>
          </w:p>
        </w:tc>
      </w:tr>
    </w:tbl>
    <w:p w:rsidR="002A16F8" w:rsidRPr="002A16F8" w:rsidRDefault="002A16F8" w:rsidP="002A16F8">
      <w:pPr>
        <w:spacing w:after="0" w:line="240" w:lineRule="auto"/>
        <w:rPr>
          <w:rFonts w:ascii="Times New Roman" w:hAnsi="Times New Roman"/>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6641"/>
        <w:gridCol w:w="1175"/>
        <w:gridCol w:w="1256"/>
      </w:tblGrid>
      <w:tr w:rsidR="002A16F8" w:rsidRPr="000548D3" w:rsidTr="002A16F8">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i/>
                <w:iCs/>
                <w:sz w:val="24"/>
                <w:szCs w:val="24"/>
              </w:rPr>
            </w:pPr>
            <w:r w:rsidRPr="002A16F8">
              <w:rPr>
                <w:rFonts w:ascii="Times New Roman" w:hAnsi="Times New Roman"/>
                <w:b/>
                <w:bCs/>
                <w:sz w:val="24"/>
                <w:szCs w:val="24"/>
              </w:rPr>
              <w:t>Ajánlott témakörök és óraszámok a 12–13. évfolyamra</w:t>
            </w:r>
          </w:p>
        </w:tc>
      </w:tr>
      <w:tr w:rsidR="002A16F8" w:rsidRPr="000548D3" w:rsidTr="002A16F8">
        <w:trPr>
          <w:trHeight w:val="315"/>
        </w:trPr>
        <w:tc>
          <w:tcPr>
            <w:tcW w:w="6641" w:type="dxa"/>
            <w:vMerge w:val="restart"/>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ind w:left="108"/>
              <w:jc w:val="center"/>
              <w:rPr>
                <w:rFonts w:ascii="Times New Roman" w:hAnsi="Times New Roman"/>
                <w:b/>
                <w:bCs/>
                <w:sz w:val="24"/>
                <w:szCs w:val="24"/>
              </w:rPr>
            </w:pPr>
            <w:r w:rsidRPr="002A16F8">
              <w:rPr>
                <w:rFonts w:ascii="Times New Roman" w:hAnsi="Times New Roman"/>
                <w:b/>
                <w:bCs/>
                <w:sz w:val="24"/>
                <w:szCs w:val="24"/>
              </w:rPr>
              <w:t>Témák</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Órakeret</w:t>
            </w:r>
          </w:p>
        </w:tc>
      </w:tr>
      <w:tr w:rsidR="002A16F8" w:rsidRPr="000548D3" w:rsidTr="002A16F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rPr>
                <w:rFonts w:ascii="Times New Roman" w:hAnsi="Times New Roman"/>
                <w:b/>
                <w:bCs/>
                <w:sz w:val="24"/>
                <w:szCs w:val="24"/>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12. évfolyam</w:t>
            </w:r>
          </w:p>
        </w:tc>
        <w:tc>
          <w:tcPr>
            <w:tcW w:w="125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13. évfolyam</w:t>
            </w:r>
          </w:p>
        </w:tc>
      </w:tr>
      <w:tr w:rsidR="002A16F8" w:rsidRPr="000548D3" w:rsidTr="002A16F8">
        <w:tc>
          <w:tcPr>
            <w:tcW w:w="6641"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rPr>
                <w:rFonts w:ascii="Times New Roman" w:hAnsi="Times New Roman"/>
                <w:i/>
                <w:sz w:val="24"/>
                <w:szCs w:val="24"/>
              </w:rPr>
            </w:pPr>
            <w:r w:rsidRPr="002A16F8">
              <w:rPr>
                <w:rFonts w:ascii="Times New Roman" w:hAnsi="Times New Roman"/>
                <w:bCs/>
                <w:i/>
                <w:sz w:val="24"/>
                <w:szCs w:val="24"/>
              </w:rPr>
              <w:t>Személyes vonatkozások, család</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tanuló személye, életrajza, életének fontos állomásai. Személyes tervek. Családi élet, családi kapcsolatok. A családi élet mindennapjai, otthoni teendők. Egyén és család nálunk és a célországokban.</w:t>
            </w:r>
          </w:p>
        </w:tc>
        <w:tc>
          <w:tcPr>
            <w:tcW w:w="117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 xml:space="preserve">N: </w:t>
            </w:r>
            <w:r w:rsidRPr="002A16F8">
              <w:rPr>
                <w:rFonts w:ascii="Times New Roman" w:hAnsi="Times New Roman"/>
                <w:b/>
                <w:bCs/>
                <w:sz w:val="24"/>
                <w:szCs w:val="24"/>
              </w:rPr>
              <w:t>16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8</w:t>
            </w:r>
            <w:r w:rsidRPr="002A16F8">
              <w:rPr>
                <w:rFonts w:ascii="Times New Roman" w:hAnsi="Times New Roman"/>
                <w:b/>
                <w:bCs/>
                <w:sz w:val="24"/>
                <w:szCs w:val="24"/>
              </w:rPr>
              <w:t xml:space="preserve"> óra</w:t>
            </w:r>
          </w:p>
        </w:tc>
        <w:tc>
          <w:tcPr>
            <w:tcW w:w="125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ind w:left="-23"/>
              <w:rPr>
                <w:rFonts w:ascii="Times New Roman" w:hAnsi="Times New Roman"/>
                <w:b/>
                <w:color w:val="000000"/>
                <w:sz w:val="24"/>
                <w:szCs w:val="24"/>
              </w:rPr>
            </w:pPr>
            <w:r w:rsidRPr="002A16F8">
              <w:rPr>
                <w:rFonts w:ascii="Times New Roman" w:hAnsi="Times New Roman"/>
                <w:b/>
                <w:color w:val="000000"/>
                <w:sz w:val="24"/>
                <w:szCs w:val="24"/>
              </w:rPr>
              <w:t xml:space="preserve">N: 15 </w:t>
            </w:r>
            <w:r w:rsidRPr="002A16F8">
              <w:rPr>
                <w:rFonts w:ascii="Times New Roman" w:hAnsi="Times New Roman"/>
                <w:b/>
                <w:bCs/>
                <w:sz w:val="24"/>
                <w:szCs w:val="24"/>
              </w:rPr>
              <w:t>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8</w:t>
            </w:r>
            <w:r w:rsidRPr="002A16F8">
              <w:rPr>
                <w:rFonts w:ascii="Times New Roman" w:hAnsi="Times New Roman"/>
                <w:b/>
                <w:bCs/>
                <w:sz w:val="24"/>
                <w:szCs w:val="24"/>
              </w:rPr>
              <w:t xml:space="preserve"> óra</w:t>
            </w:r>
          </w:p>
        </w:tc>
      </w:tr>
      <w:tr w:rsidR="002A16F8" w:rsidRPr="000548D3" w:rsidTr="002A16F8">
        <w:tc>
          <w:tcPr>
            <w:tcW w:w="664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i/>
                <w:sz w:val="24"/>
                <w:szCs w:val="24"/>
              </w:rPr>
            </w:pPr>
            <w:r w:rsidRPr="002A16F8">
              <w:rPr>
                <w:rFonts w:ascii="Times New Roman" w:hAnsi="Times New Roman"/>
                <w:bCs/>
                <w:i/>
                <w:sz w:val="24"/>
                <w:szCs w:val="24"/>
              </w:rPr>
              <w:t xml:space="preserve">Ember és társadalom </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Emberek külső és belső jellemzése. Baráti kör. Társas kapcsolatok. Női és férfi szerepek, ismerkedés, házasság. Felelősségvállalás másokért, rászorulók segítése. Ünnepek, családi ünnepek. Öltözködés, divat. Hasonlóságok és különbségek az emberek között, tolerancia, pl. fogyatékkal élők. Konfliktusok és kezelésük. Társadalmi szokások nálunk és a célországokban.</w:t>
            </w:r>
          </w:p>
        </w:tc>
        <w:tc>
          <w:tcPr>
            <w:tcW w:w="117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19</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9</w:t>
            </w:r>
            <w:r w:rsidRPr="002A16F8">
              <w:rPr>
                <w:rFonts w:ascii="Times New Roman" w:hAnsi="Times New Roman"/>
                <w:b/>
                <w:bCs/>
                <w:sz w:val="24"/>
                <w:szCs w:val="24"/>
              </w:rPr>
              <w:t xml:space="preserve"> óra</w:t>
            </w:r>
          </w:p>
        </w:tc>
        <w:tc>
          <w:tcPr>
            <w:tcW w:w="125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19</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8</w:t>
            </w:r>
            <w:r w:rsidRPr="002A16F8">
              <w:rPr>
                <w:rFonts w:ascii="Times New Roman" w:hAnsi="Times New Roman"/>
                <w:b/>
                <w:bCs/>
                <w:sz w:val="24"/>
                <w:szCs w:val="24"/>
              </w:rPr>
              <w:t xml:space="preserve"> óra</w:t>
            </w:r>
          </w:p>
        </w:tc>
      </w:tr>
      <w:tr w:rsidR="002A16F8" w:rsidRPr="000548D3" w:rsidTr="002A16F8">
        <w:tc>
          <w:tcPr>
            <w:tcW w:w="664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bCs/>
                <w:i/>
                <w:sz w:val="24"/>
                <w:szCs w:val="24"/>
              </w:rPr>
            </w:pPr>
            <w:r w:rsidRPr="002A16F8">
              <w:rPr>
                <w:rFonts w:ascii="Times New Roman" w:hAnsi="Times New Roman"/>
                <w:bCs/>
                <w:i/>
                <w:sz w:val="24"/>
                <w:szCs w:val="24"/>
              </w:rPr>
              <w:t>Környezetünk</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 xml:space="preserve">Az otthon, a lakóhely és környéke (a lakószoba, a lakás, a ház bemutatása). A lakóhely nevezetességei, szolgáltatások, szórakozási lehetőségek. A városi és a vidéki élet összehasonlítása. Növények és állatok a környezetünkben. Időjárás, éghajlat. </w:t>
            </w:r>
            <w:r w:rsidRPr="002A16F8">
              <w:rPr>
                <w:rFonts w:ascii="Times New Roman" w:hAnsi="Times New Roman"/>
                <w:spacing w:val="-6"/>
                <w:sz w:val="24"/>
                <w:szCs w:val="24"/>
              </w:rPr>
              <w:t>Környezetvédelem a szűkebb környezetünkben és globálisan. Mit tehetünk környezetünkért és a természet megóvásáért, a fenntarthatóságért?</w:t>
            </w:r>
          </w:p>
        </w:tc>
        <w:tc>
          <w:tcPr>
            <w:tcW w:w="117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ind w:left="-122"/>
              <w:jc w:val="center"/>
              <w:rPr>
                <w:rFonts w:ascii="Times New Roman" w:hAnsi="Times New Roman"/>
                <w:b/>
                <w:color w:val="000000"/>
                <w:sz w:val="24"/>
                <w:szCs w:val="24"/>
              </w:rPr>
            </w:pPr>
            <w:r w:rsidRPr="002A16F8">
              <w:rPr>
                <w:rFonts w:ascii="Times New Roman" w:hAnsi="Times New Roman"/>
                <w:b/>
                <w:color w:val="000000"/>
                <w:sz w:val="24"/>
                <w:szCs w:val="24"/>
              </w:rPr>
              <w:t xml:space="preserve">N: 24 </w:t>
            </w:r>
            <w:r w:rsidRPr="002A16F8">
              <w:rPr>
                <w:rFonts w:ascii="Times New Roman" w:hAnsi="Times New Roman"/>
                <w:b/>
                <w:bCs/>
                <w:sz w:val="24"/>
                <w:szCs w:val="24"/>
              </w:rPr>
              <w:t>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9</w:t>
            </w:r>
            <w:r w:rsidRPr="002A16F8">
              <w:rPr>
                <w:rFonts w:ascii="Times New Roman" w:hAnsi="Times New Roman"/>
                <w:b/>
                <w:bCs/>
                <w:sz w:val="24"/>
                <w:szCs w:val="24"/>
              </w:rPr>
              <w:t xml:space="preserve"> óra</w:t>
            </w:r>
          </w:p>
        </w:tc>
        <w:tc>
          <w:tcPr>
            <w:tcW w:w="125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18</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8</w:t>
            </w:r>
            <w:r w:rsidRPr="002A16F8">
              <w:rPr>
                <w:rFonts w:ascii="Times New Roman" w:hAnsi="Times New Roman"/>
                <w:b/>
                <w:bCs/>
                <w:sz w:val="24"/>
                <w:szCs w:val="24"/>
              </w:rPr>
              <w:t xml:space="preserve"> óra</w:t>
            </w:r>
          </w:p>
        </w:tc>
      </w:tr>
      <w:tr w:rsidR="002A16F8" w:rsidRPr="000548D3" w:rsidTr="002A16F8">
        <w:tc>
          <w:tcPr>
            <w:tcW w:w="664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bCs/>
                <w:i/>
                <w:sz w:val="24"/>
                <w:szCs w:val="24"/>
              </w:rPr>
            </w:pPr>
            <w:r w:rsidRPr="002A16F8">
              <w:rPr>
                <w:rFonts w:ascii="Times New Roman" w:hAnsi="Times New Roman"/>
                <w:bCs/>
                <w:i/>
                <w:sz w:val="24"/>
                <w:szCs w:val="24"/>
              </w:rPr>
              <w:t>Az iskola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 xml:space="preserve">Saját iskolájának bemutatása (sajátosságok, pl. szakmai képzés, tagozat). </w:t>
            </w:r>
            <w:r w:rsidRPr="002A16F8">
              <w:rPr>
                <w:rFonts w:ascii="Times New Roman" w:hAnsi="Times New Roman"/>
                <w:spacing w:val="-8"/>
                <w:sz w:val="24"/>
                <w:szCs w:val="24"/>
              </w:rPr>
              <w:t xml:space="preserve">Tantárgyak, órarend, érdeklődési kör, tanulmányi munka nálunk és más országokban. Az ismeretszerzés különböző módjai. </w:t>
            </w:r>
            <w:r w:rsidRPr="002A16F8">
              <w:rPr>
                <w:rFonts w:ascii="Times New Roman" w:hAnsi="Times New Roman"/>
                <w:sz w:val="24"/>
                <w:szCs w:val="24"/>
              </w:rPr>
              <w:t>A nyelvtanulás, a nyelvtudás szerepe, fontossága. Az internet szerepe az iskolában, a tanulásban. Az iskolai élet tanuláson kívüli eseményei. Iskolai hagyományok nálunk és a célországokban.</w:t>
            </w:r>
          </w:p>
        </w:tc>
        <w:tc>
          <w:tcPr>
            <w:tcW w:w="117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17</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10</w:t>
            </w:r>
            <w:r w:rsidRPr="002A16F8">
              <w:rPr>
                <w:rFonts w:ascii="Times New Roman" w:hAnsi="Times New Roman"/>
                <w:b/>
                <w:bCs/>
                <w:sz w:val="24"/>
                <w:szCs w:val="24"/>
              </w:rPr>
              <w:t xml:space="preserve"> óra</w:t>
            </w:r>
          </w:p>
        </w:tc>
        <w:tc>
          <w:tcPr>
            <w:tcW w:w="125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 xml:space="preserve">N: 15 </w:t>
            </w:r>
            <w:r w:rsidRPr="002A16F8">
              <w:rPr>
                <w:rFonts w:ascii="Times New Roman" w:hAnsi="Times New Roman"/>
                <w:b/>
                <w:bCs/>
                <w:sz w:val="24"/>
                <w:szCs w:val="24"/>
              </w:rPr>
              <w:t>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8</w:t>
            </w:r>
            <w:r w:rsidRPr="002A16F8">
              <w:rPr>
                <w:rFonts w:ascii="Times New Roman" w:hAnsi="Times New Roman"/>
                <w:b/>
                <w:bCs/>
                <w:sz w:val="24"/>
                <w:szCs w:val="24"/>
              </w:rPr>
              <w:t xml:space="preserve"> óra</w:t>
            </w:r>
          </w:p>
        </w:tc>
      </w:tr>
      <w:tr w:rsidR="002A16F8" w:rsidRPr="000548D3" w:rsidTr="002A16F8">
        <w:tc>
          <w:tcPr>
            <w:tcW w:w="664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bCs/>
                <w:i/>
                <w:sz w:val="24"/>
                <w:szCs w:val="24"/>
              </w:rPr>
            </w:pPr>
            <w:r w:rsidRPr="002A16F8">
              <w:rPr>
                <w:rFonts w:ascii="Times New Roman" w:hAnsi="Times New Roman"/>
                <w:bCs/>
                <w:i/>
                <w:sz w:val="24"/>
                <w:szCs w:val="24"/>
              </w:rPr>
              <w:t>A munka világa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Foglalkozások és a szükséges kompetenciák, rutinok, kötelességek. Pályaválasztás, továbbtanulás vagy munkába állás. Önéletrajz, motivációs levél, állásinterjú.</w:t>
            </w:r>
          </w:p>
        </w:tc>
        <w:tc>
          <w:tcPr>
            <w:tcW w:w="117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 xml:space="preserve">N: 25 </w:t>
            </w:r>
            <w:r w:rsidRPr="002A16F8">
              <w:rPr>
                <w:rFonts w:ascii="Times New Roman" w:hAnsi="Times New Roman"/>
                <w:b/>
                <w:bCs/>
                <w:sz w:val="24"/>
                <w:szCs w:val="24"/>
              </w:rPr>
              <w:t>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11</w:t>
            </w:r>
            <w:r w:rsidRPr="002A16F8">
              <w:rPr>
                <w:rFonts w:ascii="Times New Roman" w:hAnsi="Times New Roman"/>
                <w:b/>
                <w:bCs/>
                <w:sz w:val="24"/>
                <w:szCs w:val="24"/>
              </w:rPr>
              <w:t xml:space="preserve"> óra</w:t>
            </w:r>
          </w:p>
        </w:tc>
        <w:tc>
          <w:tcPr>
            <w:tcW w:w="125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ind w:left="-23"/>
              <w:jc w:val="center"/>
              <w:rPr>
                <w:rFonts w:ascii="Times New Roman" w:hAnsi="Times New Roman"/>
                <w:b/>
                <w:color w:val="000000"/>
                <w:sz w:val="24"/>
                <w:szCs w:val="24"/>
              </w:rPr>
            </w:pPr>
            <w:r w:rsidRPr="002A16F8">
              <w:rPr>
                <w:rFonts w:ascii="Times New Roman" w:hAnsi="Times New Roman"/>
                <w:b/>
                <w:color w:val="000000"/>
                <w:sz w:val="24"/>
                <w:szCs w:val="24"/>
              </w:rPr>
              <w:t xml:space="preserve">N: 19 </w:t>
            </w:r>
            <w:r w:rsidRPr="002A16F8">
              <w:rPr>
                <w:rFonts w:ascii="Times New Roman" w:hAnsi="Times New Roman"/>
                <w:b/>
                <w:bCs/>
                <w:sz w:val="24"/>
                <w:szCs w:val="24"/>
              </w:rPr>
              <w:t>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8</w:t>
            </w:r>
            <w:r w:rsidRPr="002A16F8">
              <w:rPr>
                <w:rFonts w:ascii="Times New Roman" w:hAnsi="Times New Roman"/>
                <w:b/>
                <w:bCs/>
                <w:sz w:val="24"/>
                <w:szCs w:val="24"/>
              </w:rPr>
              <w:t xml:space="preserve"> óra</w:t>
            </w:r>
          </w:p>
        </w:tc>
      </w:tr>
      <w:tr w:rsidR="002A16F8" w:rsidRPr="000548D3" w:rsidTr="002A16F8">
        <w:tc>
          <w:tcPr>
            <w:tcW w:w="664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bCs/>
                <w:i/>
                <w:sz w:val="24"/>
                <w:szCs w:val="24"/>
              </w:rPr>
            </w:pPr>
            <w:r w:rsidRPr="002A16F8">
              <w:rPr>
                <w:rFonts w:ascii="Times New Roman" w:hAnsi="Times New Roman"/>
                <w:bCs/>
                <w:i/>
                <w:sz w:val="24"/>
                <w:szCs w:val="24"/>
              </w:rPr>
              <w:t>Életmód</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 xml:space="preserve">Napirend, időbeosztás. Az egészséges életmód (a helyes és a helytelen táplálkozás, a testmozgás szerepe az egészség megőrzésében, testápolás). Életünk és a stressz. Étkezési szokások a családban. Ételek, kedvenc ételek, sütés-főzés. </w:t>
            </w:r>
            <w:r w:rsidRPr="002A16F8">
              <w:rPr>
                <w:rFonts w:ascii="Times New Roman" w:hAnsi="Times New Roman"/>
                <w:spacing w:val="-6"/>
                <w:sz w:val="24"/>
                <w:szCs w:val="24"/>
              </w:rPr>
              <w:t xml:space="preserve">Étkezés iskolai menzán, éttermekben, gyorséttermekben. Ételrendelés telefonon és interneten. </w:t>
            </w:r>
            <w:r w:rsidRPr="002A16F8">
              <w:rPr>
                <w:rFonts w:ascii="Times New Roman" w:hAnsi="Times New Roman"/>
                <w:sz w:val="24"/>
                <w:szCs w:val="24"/>
              </w:rPr>
              <w:t xml:space="preserve">Gyakori betegségek, sérülések, baleset. Gyógykezelés </w:t>
            </w:r>
            <w:r w:rsidRPr="002A16F8">
              <w:rPr>
                <w:rFonts w:ascii="Times New Roman" w:hAnsi="Times New Roman"/>
                <w:sz w:val="24"/>
                <w:szCs w:val="24"/>
              </w:rPr>
              <w:lastRenderedPageBreak/>
              <w:t>(háziorvos, szakorvos, kórházak, alternatív gyógymódok). Életmód nálunk és más országokban. Függőségek (dohányzás, alkohol, internet, drog stb.).</w:t>
            </w:r>
          </w:p>
        </w:tc>
        <w:tc>
          <w:tcPr>
            <w:tcW w:w="117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lastRenderedPageBreak/>
              <w:t>N: 16</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9</w:t>
            </w:r>
            <w:r w:rsidRPr="002A16F8">
              <w:rPr>
                <w:rFonts w:ascii="Times New Roman" w:hAnsi="Times New Roman"/>
                <w:b/>
                <w:bCs/>
                <w:sz w:val="24"/>
                <w:szCs w:val="24"/>
              </w:rPr>
              <w:t xml:space="preserve"> óra</w:t>
            </w:r>
          </w:p>
        </w:tc>
        <w:tc>
          <w:tcPr>
            <w:tcW w:w="125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15</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8</w:t>
            </w:r>
            <w:r w:rsidRPr="002A16F8">
              <w:rPr>
                <w:rFonts w:ascii="Times New Roman" w:hAnsi="Times New Roman"/>
                <w:b/>
                <w:bCs/>
                <w:sz w:val="24"/>
                <w:szCs w:val="24"/>
              </w:rPr>
              <w:t xml:space="preserve"> óra</w:t>
            </w:r>
          </w:p>
        </w:tc>
      </w:tr>
      <w:tr w:rsidR="002A16F8" w:rsidRPr="000548D3" w:rsidTr="002A16F8">
        <w:tc>
          <w:tcPr>
            <w:tcW w:w="664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bCs/>
                <w:i/>
                <w:sz w:val="24"/>
                <w:szCs w:val="24"/>
              </w:rPr>
            </w:pPr>
            <w:r w:rsidRPr="002A16F8">
              <w:rPr>
                <w:rFonts w:ascii="Times New Roman" w:hAnsi="Times New Roman"/>
                <w:bCs/>
                <w:i/>
                <w:sz w:val="24"/>
                <w:szCs w:val="24"/>
              </w:rPr>
              <w:lastRenderedPageBreak/>
              <w:t>Szabadidő, művelődés, szórakozás</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 xml:space="preserve">Szabadidős elfoglaltságok, hobbik. Színház, mozi, koncert, kiállítás stb. </w:t>
            </w:r>
            <w:proofErr w:type="gramStart"/>
            <w:r w:rsidRPr="002A16F8">
              <w:rPr>
                <w:rFonts w:ascii="Times New Roman" w:hAnsi="Times New Roman"/>
                <w:sz w:val="24"/>
                <w:szCs w:val="24"/>
              </w:rPr>
              <w:t>A</w:t>
            </w:r>
            <w:proofErr w:type="gramEnd"/>
            <w:r w:rsidRPr="002A16F8">
              <w:rPr>
                <w:rFonts w:ascii="Times New Roman" w:hAnsi="Times New Roman"/>
                <w:sz w:val="24"/>
                <w:szCs w:val="24"/>
              </w:rPr>
              <w:t xml:space="preserve"> művészetek szerepe a mindennapokban. Sportolás, kedvenc sport, iskolai sport. Olvasás, rádió, tévé, videó, számítógép, internet. Az infokommunikáció szerepe a mindennapokban. Kulturális és sportélet nálunk és más országokban.</w:t>
            </w:r>
          </w:p>
        </w:tc>
        <w:tc>
          <w:tcPr>
            <w:tcW w:w="117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16</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10</w:t>
            </w:r>
            <w:r w:rsidRPr="002A16F8">
              <w:rPr>
                <w:rFonts w:ascii="Times New Roman" w:hAnsi="Times New Roman"/>
                <w:b/>
                <w:bCs/>
                <w:sz w:val="24"/>
                <w:szCs w:val="24"/>
              </w:rPr>
              <w:t xml:space="preserve"> óra</w:t>
            </w:r>
          </w:p>
        </w:tc>
        <w:tc>
          <w:tcPr>
            <w:tcW w:w="125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15</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8</w:t>
            </w:r>
            <w:r w:rsidRPr="002A16F8">
              <w:rPr>
                <w:rFonts w:ascii="Times New Roman" w:hAnsi="Times New Roman"/>
                <w:b/>
                <w:bCs/>
                <w:sz w:val="24"/>
                <w:szCs w:val="24"/>
              </w:rPr>
              <w:t xml:space="preserve"> óra</w:t>
            </w:r>
          </w:p>
        </w:tc>
      </w:tr>
      <w:tr w:rsidR="002A16F8" w:rsidRPr="000548D3" w:rsidTr="002A16F8">
        <w:tc>
          <w:tcPr>
            <w:tcW w:w="664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bCs/>
                <w:i/>
                <w:sz w:val="24"/>
                <w:szCs w:val="24"/>
              </w:rPr>
            </w:pPr>
            <w:r w:rsidRPr="002A16F8">
              <w:rPr>
                <w:rFonts w:ascii="Times New Roman" w:hAnsi="Times New Roman"/>
                <w:bCs/>
                <w:i/>
                <w:sz w:val="24"/>
                <w:szCs w:val="24"/>
              </w:rPr>
              <w:t>Utazás, turizmus</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közlekedés eszközei, lehetőségei, a tömegközlekedés, a kerékpáros közlekedés. Nyaralás itthon, illetve külföldön. Utazási előkészületek, egy utazás megtervezése, megszervezése. Az egyéni és a társas utazás előnyei és hátrányai. Turisztikai célpontok. Célnyelvi és más kultúrák.</w:t>
            </w:r>
          </w:p>
        </w:tc>
        <w:tc>
          <w:tcPr>
            <w:tcW w:w="117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21</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9</w:t>
            </w:r>
            <w:r w:rsidRPr="002A16F8">
              <w:rPr>
                <w:rFonts w:ascii="Times New Roman" w:hAnsi="Times New Roman"/>
                <w:b/>
                <w:bCs/>
                <w:sz w:val="24"/>
                <w:szCs w:val="24"/>
              </w:rPr>
              <w:t xml:space="preserve"> óra</w:t>
            </w:r>
          </w:p>
        </w:tc>
        <w:tc>
          <w:tcPr>
            <w:tcW w:w="125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16</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8</w:t>
            </w:r>
            <w:r w:rsidRPr="002A16F8">
              <w:rPr>
                <w:rFonts w:ascii="Times New Roman" w:hAnsi="Times New Roman"/>
                <w:b/>
                <w:bCs/>
                <w:sz w:val="24"/>
                <w:szCs w:val="24"/>
              </w:rPr>
              <w:t xml:space="preserve"> óra</w:t>
            </w:r>
          </w:p>
        </w:tc>
      </w:tr>
      <w:tr w:rsidR="002A16F8" w:rsidRPr="000548D3" w:rsidTr="002A16F8">
        <w:tc>
          <w:tcPr>
            <w:tcW w:w="664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bCs/>
                <w:i/>
                <w:sz w:val="24"/>
                <w:szCs w:val="24"/>
              </w:rPr>
            </w:pPr>
            <w:r w:rsidRPr="002A16F8">
              <w:rPr>
                <w:rFonts w:ascii="Times New Roman" w:hAnsi="Times New Roman"/>
                <w:bCs/>
                <w:i/>
                <w:sz w:val="24"/>
                <w:szCs w:val="24"/>
              </w:rPr>
              <w:t>Tudomány és technika</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Népszerű tudományok, ismeretterjesztés. A technikai eszközök szerepe a mindennapi életben. Az internet szerepe a magánéletben, a tanulásban és a munkában.</w:t>
            </w:r>
          </w:p>
        </w:tc>
        <w:tc>
          <w:tcPr>
            <w:tcW w:w="117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17</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10</w:t>
            </w:r>
            <w:r w:rsidRPr="002A16F8">
              <w:rPr>
                <w:rFonts w:ascii="Times New Roman" w:hAnsi="Times New Roman"/>
                <w:b/>
                <w:bCs/>
                <w:sz w:val="24"/>
                <w:szCs w:val="24"/>
              </w:rPr>
              <w:t xml:space="preserve"> óra</w:t>
            </w:r>
          </w:p>
        </w:tc>
        <w:tc>
          <w:tcPr>
            <w:tcW w:w="125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13</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8</w:t>
            </w:r>
            <w:r w:rsidRPr="002A16F8">
              <w:rPr>
                <w:rFonts w:ascii="Times New Roman" w:hAnsi="Times New Roman"/>
                <w:b/>
                <w:bCs/>
                <w:sz w:val="24"/>
                <w:szCs w:val="24"/>
              </w:rPr>
              <w:t xml:space="preserve"> óra</w:t>
            </w:r>
          </w:p>
        </w:tc>
      </w:tr>
      <w:tr w:rsidR="002A16F8" w:rsidRPr="000548D3" w:rsidTr="002A16F8">
        <w:trPr>
          <w:trHeight w:val="1042"/>
        </w:trPr>
        <w:tc>
          <w:tcPr>
            <w:tcW w:w="6641"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bCs/>
                <w:i/>
                <w:sz w:val="24"/>
                <w:szCs w:val="24"/>
              </w:rPr>
            </w:pPr>
            <w:r w:rsidRPr="002A16F8">
              <w:rPr>
                <w:rFonts w:ascii="Times New Roman" w:hAnsi="Times New Roman"/>
                <w:bCs/>
                <w:i/>
                <w:sz w:val="24"/>
                <w:szCs w:val="24"/>
              </w:rPr>
              <w:t>Gazdaság és pénzügyek</w:t>
            </w:r>
          </w:p>
          <w:p w:rsidR="002A16F8" w:rsidRPr="002A16F8" w:rsidRDefault="002A16F8" w:rsidP="002A16F8">
            <w:pPr>
              <w:spacing w:after="0" w:line="240" w:lineRule="auto"/>
              <w:rPr>
                <w:rFonts w:ascii="Times New Roman" w:hAnsi="Times New Roman"/>
                <w:b/>
                <w:bCs/>
                <w:sz w:val="24"/>
                <w:szCs w:val="24"/>
              </w:rPr>
            </w:pPr>
            <w:r w:rsidRPr="002A16F8">
              <w:rPr>
                <w:rFonts w:ascii="Times New Roman" w:hAnsi="Times New Roman"/>
                <w:sz w:val="24"/>
                <w:szCs w:val="24"/>
              </w:rPr>
              <w:t>Családi gazdálkodás. A pénz szerepe a mindennapokban. Vásárlás, szolgáltatások (pl. posta, bank). Üzleti világ, fogyasztás, reklámok. Pénzkezelés a célnyelvi országokban.</w:t>
            </w:r>
          </w:p>
        </w:tc>
        <w:tc>
          <w:tcPr>
            <w:tcW w:w="117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20</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9</w:t>
            </w:r>
            <w:r w:rsidRPr="002A16F8">
              <w:rPr>
                <w:rFonts w:ascii="Times New Roman" w:hAnsi="Times New Roman"/>
                <w:b/>
                <w:bCs/>
                <w:sz w:val="24"/>
                <w:szCs w:val="24"/>
              </w:rPr>
              <w:t xml:space="preserve"> óra</w:t>
            </w:r>
          </w:p>
        </w:tc>
        <w:tc>
          <w:tcPr>
            <w:tcW w:w="125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N: 19</w:t>
            </w:r>
            <w:r w:rsidRPr="002A16F8">
              <w:rPr>
                <w:rFonts w:ascii="Times New Roman" w:hAnsi="Times New Roman"/>
                <w:b/>
                <w:bCs/>
                <w:sz w:val="24"/>
                <w:szCs w:val="24"/>
              </w:rPr>
              <w:t xml:space="preserve"> óra</w:t>
            </w:r>
          </w:p>
          <w:p w:rsidR="002A16F8" w:rsidRPr="002A16F8" w:rsidRDefault="002A16F8" w:rsidP="002A16F8">
            <w:pPr>
              <w:spacing w:after="0" w:line="240" w:lineRule="auto"/>
              <w:jc w:val="center"/>
              <w:rPr>
                <w:rFonts w:ascii="Times New Roman" w:hAnsi="Times New Roman"/>
                <w:b/>
                <w:color w:val="000000"/>
                <w:sz w:val="24"/>
                <w:szCs w:val="24"/>
              </w:rPr>
            </w:pPr>
            <w:r w:rsidRPr="002A16F8">
              <w:rPr>
                <w:rFonts w:ascii="Times New Roman" w:hAnsi="Times New Roman"/>
                <w:b/>
                <w:color w:val="000000"/>
                <w:sz w:val="24"/>
                <w:szCs w:val="24"/>
              </w:rPr>
              <w:t>E: 8</w:t>
            </w:r>
            <w:r w:rsidRPr="002A16F8">
              <w:rPr>
                <w:rFonts w:ascii="Times New Roman" w:hAnsi="Times New Roman"/>
                <w:b/>
                <w:bCs/>
                <w:sz w:val="24"/>
                <w:szCs w:val="24"/>
              </w:rPr>
              <w:t xml:space="preserve"> óra</w:t>
            </w:r>
          </w:p>
        </w:tc>
      </w:tr>
    </w:tbl>
    <w:p w:rsidR="002A16F8" w:rsidRPr="002A16F8" w:rsidRDefault="002A16F8" w:rsidP="002A16F8">
      <w:pPr>
        <w:spacing w:after="0" w:line="240" w:lineRule="auto"/>
        <w:rPr>
          <w:rFonts w:ascii="Times New Roman" w:hAnsi="Times New Roman"/>
          <w:sz w:val="24"/>
          <w:szCs w:val="24"/>
        </w:rPr>
      </w:pPr>
    </w:p>
    <w:p w:rsidR="002A16F8" w:rsidRPr="002A16F8" w:rsidRDefault="002A16F8" w:rsidP="002A16F8">
      <w:pPr>
        <w:spacing w:after="0" w:line="240" w:lineRule="auto"/>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4646"/>
        <w:gridCol w:w="1224"/>
        <w:gridCol w:w="1210"/>
      </w:tblGrid>
      <w:tr w:rsidR="002A16F8" w:rsidRPr="000548D3" w:rsidTr="002A16F8">
        <w:trPr>
          <w:cantSplit/>
          <w:trHeight w:val="233"/>
          <w:jc w:val="center"/>
        </w:trPr>
        <w:tc>
          <w:tcPr>
            <w:tcW w:w="2146" w:type="dxa"/>
            <w:vMerge w:val="restart"/>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Tematikai egység</w:t>
            </w:r>
          </w:p>
        </w:tc>
        <w:tc>
          <w:tcPr>
            <w:tcW w:w="4649" w:type="dxa"/>
            <w:vMerge w:val="restart"/>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ind w:left="360"/>
              <w:jc w:val="center"/>
              <w:rPr>
                <w:rFonts w:ascii="Times New Roman" w:hAnsi="Times New Roman"/>
                <w:b/>
                <w:bCs/>
                <w:sz w:val="24"/>
                <w:szCs w:val="24"/>
              </w:rPr>
            </w:pPr>
            <w:r w:rsidRPr="002A16F8">
              <w:rPr>
                <w:rFonts w:ascii="Times New Roman" w:hAnsi="Times New Roman"/>
                <w:b/>
                <w:bCs/>
                <w:sz w:val="24"/>
                <w:szCs w:val="24"/>
              </w:rPr>
              <w:t>Szabadon felhasználható órakeret</w:t>
            </w:r>
          </w:p>
        </w:tc>
        <w:tc>
          <w:tcPr>
            <w:tcW w:w="2436" w:type="dxa"/>
            <w:gridSpan w:val="2"/>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sz w:val="24"/>
                <w:szCs w:val="24"/>
              </w:rPr>
            </w:pPr>
            <w:r w:rsidRPr="002A16F8">
              <w:rPr>
                <w:rFonts w:ascii="Times New Roman" w:hAnsi="Times New Roman"/>
                <w:b/>
                <w:bCs/>
                <w:sz w:val="24"/>
                <w:szCs w:val="24"/>
              </w:rPr>
              <w:t>Órakeret</w:t>
            </w:r>
          </w:p>
        </w:tc>
      </w:tr>
      <w:tr w:rsidR="002A16F8" w:rsidRPr="000548D3" w:rsidTr="002A16F8">
        <w:trPr>
          <w:cantSplit/>
          <w:trHeight w:val="232"/>
          <w:jc w:val="center"/>
        </w:trPr>
        <w:tc>
          <w:tcPr>
            <w:tcW w:w="2146" w:type="dxa"/>
            <w:vMerge/>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rPr>
                <w:rFonts w:ascii="Times New Roman" w:hAnsi="Times New Roman"/>
                <w:b/>
                <w:bCs/>
                <w:sz w:val="24"/>
                <w:szCs w:val="24"/>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rPr>
                <w:rFonts w:ascii="Times New Roman" w:hAnsi="Times New Roman"/>
                <w:b/>
                <w:b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sz w:val="24"/>
                <w:szCs w:val="24"/>
              </w:rPr>
            </w:pPr>
            <w:r w:rsidRPr="002A16F8">
              <w:rPr>
                <w:rFonts w:ascii="Times New Roman" w:hAnsi="Times New Roman"/>
                <w:b/>
                <w:sz w:val="24"/>
                <w:szCs w:val="24"/>
              </w:rPr>
              <w:t>12. évf.</w:t>
            </w:r>
          </w:p>
        </w:tc>
        <w:tc>
          <w:tcPr>
            <w:tcW w:w="1211"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sz w:val="24"/>
                <w:szCs w:val="24"/>
              </w:rPr>
            </w:pPr>
            <w:r w:rsidRPr="002A16F8">
              <w:rPr>
                <w:rFonts w:ascii="Times New Roman" w:hAnsi="Times New Roman"/>
                <w:b/>
                <w:sz w:val="24"/>
                <w:szCs w:val="24"/>
              </w:rPr>
              <w:t>13. évf.</w:t>
            </w:r>
          </w:p>
        </w:tc>
      </w:tr>
      <w:tr w:rsidR="002A16F8" w:rsidRPr="000548D3" w:rsidTr="002A16F8">
        <w:trPr>
          <w:cantSplit/>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Javaslat</w:t>
            </w:r>
          </w:p>
        </w:tc>
        <w:tc>
          <w:tcPr>
            <w:tcW w:w="4649"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rPr>
                <w:rFonts w:ascii="Times New Roman" w:hAnsi="Times New Roman"/>
                <w:b/>
                <w:bCs/>
                <w:sz w:val="24"/>
                <w:szCs w:val="24"/>
              </w:rPr>
            </w:pPr>
            <w:r w:rsidRPr="002A16F8">
              <w:rPr>
                <w:rFonts w:ascii="Times New Roman" w:hAnsi="Times New Roman"/>
                <w:sz w:val="24"/>
                <w:szCs w:val="24"/>
              </w:rPr>
              <w:t>A szabadon választható órakerettel a helyi tantervek tetszőlegesen kibővíthetik a témák ajánlott óraszámait.</w:t>
            </w:r>
          </w:p>
        </w:tc>
        <w:tc>
          <w:tcPr>
            <w:tcW w:w="1225"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N: 21 óra</w:t>
            </w:r>
          </w:p>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E: 10 óra</w:t>
            </w:r>
          </w:p>
        </w:tc>
        <w:tc>
          <w:tcPr>
            <w:tcW w:w="1211"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N: 18 óra</w:t>
            </w:r>
          </w:p>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E: 9 óra</w:t>
            </w:r>
          </w:p>
        </w:tc>
      </w:tr>
    </w:tbl>
    <w:p w:rsidR="002A16F8" w:rsidRPr="002A16F8" w:rsidRDefault="002A16F8" w:rsidP="002A16F8">
      <w:pPr>
        <w:spacing w:after="0" w:line="240" w:lineRule="auto"/>
        <w:rPr>
          <w:rFonts w:ascii="Times New Roman" w:hAnsi="Times New Roman"/>
          <w:sz w:val="24"/>
          <w:szCs w:val="24"/>
        </w:rPr>
      </w:pPr>
    </w:p>
    <w:p w:rsidR="002A16F8" w:rsidRPr="002A16F8" w:rsidRDefault="002A16F8" w:rsidP="002A16F8">
      <w:pPr>
        <w:spacing w:after="0" w:line="240" w:lineRule="auto"/>
        <w:jc w:val="both"/>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8"/>
        <w:gridCol w:w="4681"/>
        <w:gridCol w:w="1187"/>
        <w:gridCol w:w="28"/>
        <w:gridCol w:w="1201"/>
      </w:tblGrid>
      <w:tr w:rsidR="002A16F8" w:rsidRPr="000548D3" w:rsidTr="002A16F8">
        <w:tc>
          <w:tcPr>
            <w:tcW w:w="2109" w:type="dxa"/>
            <w:vMerge w:val="restart"/>
            <w:tcBorders>
              <w:top w:val="single" w:sz="4" w:space="0" w:color="auto"/>
              <w:left w:val="single" w:sz="4" w:space="0" w:color="auto"/>
              <w:bottom w:val="single" w:sz="4" w:space="0" w:color="auto"/>
              <w:right w:val="single" w:sz="4" w:space="0" w:color="auto"/>
            </w:tcBorders>
            <w:vAlign w:val="center"/>
          </w:tcPr>
          <w:p w:rsidR="002A16F8" w:rsidRPr="002A16F8" w:rsidRDefault="002A16F8" w:rsidP="002A16F8">
            <w:pPr>
              <w:spacing w:after="0" w:line="240" w:lineRule="auto"/>
              <w:jc w:val="both"/>
              <w:rPr>
                <w:rFonts w:ascii="Times New Roman" w:hAnsi="Times New Roman"/>
                <w:b/>
                <w:bCs/>
                <w:sz w:val="24"/>
                <w:szCs w:val="24"/>
              </w:rPr>
            </w:pPr>
          </w:p>
        </w:tc>
        <w:tc>
          <w:tcPr>
            <w:tcW w:w="4638" w:type="dxa"/>
            <w:vMerge w:val="restart"/>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b/>
                <w:bCs/>
                <w:sz w:val="24"/>
                <w:szCs w:val="24"/>
              </w:rPr>
              <w:t>A teljesítmény mérése a 12–13. évfolyamon</w:t>
            </w:r>
          </w:p>
        </w:tc>
        <w:tc>
          <w:tcPr>
            <w:tcW w:w="2394" w:type="dxa"/>
            <w:gridSpan w:val="3"/>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Óraszám</w:t>
            </w:r>
          </w:p>
        </w:tc>
      </w:tr>
      <w:tr w:rsidR="002A16F8" w:rsidRPr="000548D3" w:rsidTr="002A16F8">
        <w:tc>
          <w:tcPr>
            <w:tcW w:w="2109" w:type="dxa"/>
            <w:vMerge/>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rPr>
                <w:rFonts w:ascii="Times New Roman" w:hAnsi="Times New Roman"/>
                <w:b/>
                <w:bCs/>
                <w:sz w:val="24"/>
                <w:szCs w:val="24"/>
              </w:rPr>
            </w:pPr>
          </w:p>
        </w:tc>
        <w:tc>
          <w:tcPr>
            <w:tcW w:w="4638" w:type="dxa"/>
            <w:vMerge/>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rPr>
                <w:rFonts w:ascii="Times New Roman" w:hAnsi="Times New Roman"/>
                <w:sz w:val="24"/>
                <w:szCs w:val="24"/>
              </w:rPr>
            </w:pPr>
          </w:p>
        </w:tc>
        <w:tc>
          <w:tcPr>
            <w:tcW w:w="1204" w:type="dxa"/>
            <w:gridSpan w:val="2"/>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11.12. évf.</w:t>
            </w:r>
          </w:p>
        </w:tc>
        <w:tc>
          <w:tcPr>
            <w:tcW w:w="1190"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1213. évf.</w:t>
            </w:r>
          </w:p>
        </w:tc>
      </w:tr>
      <w:tr w:rsidR="002A16F8" w:rsidRPr="000548D3" w:rsidTr="002A16F8">
        <w:tc>
          <w:tcPr>
            <w:tcW w:w="2109" w:type="dxa"/>
            <w:tcBorders>
              <w:top w:val="single" w:sz="4" w:space="0" w:color="auto"/>
              <w:left w:val="single" w:sz="4" w:space="0" w:color="auto"/>
              <w:bottom w:val="single" w:sz="4" w:space="0" w:color="auto"/>
              <w:right w:val="single" w:sz="4" w:space="0" w:color="auto"/>
            </w:tcBorders>
            <w:vAlign w:val="center"/>
          </w:tcPr>
          <w:p w:rsidR="002A16F8" w:rsidRPr="002A16F8" w:rsidRDefault="002A16F8" w:rsidP="002A16F8">
            <w:pPr>
              <w:spacing w:after="0" w:line="240" w:lineRule="auto"/>
              <w:jc w:val="both"/>
              <w:rPr>
                <w:rFonts w:ascii="Times New Roman" w:hAnsi="Times New Roman"/>
                <w:b/>
                <w:bCs/>
                <w:sz w:val="24"/>
                <w:szCs w:val="24"/>
              </w:rPr>
            </w:pPr>
          </w:p>
        </w:tc>
        <w:tc>
          <w:tcPr>
            <w:tcW w:w="4638"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 xml:space="preserve">A 12. évfolyamon a mérés lehetőséget ad arra, hogy a tanulók megismerjék a nyelvi érettségi felépítését, követelményeit, és kipróbálják a gyakorlatban az ezeknek megfelelő stratégiákat; megismerjék az érettségi során használt értékelési szempontokat is. A mérésnek tartalmilag és formailag </w:t>
            </w:r>
            <w:r w:rsidRPr="002A16F8">
              <w:rPr>
                <w:rFonts w:ascii="Times New Roman" w:hAnsi="Times New Roman"/>
                <w:i/>
                <w:iCs/>
                <w:sz w:val="24"/>
                <w:szCs w:val="24"/>
              </w:rPr>
              <w:t>összhangban</w:t>
            </w:r>
            <w:r w:rsidRPr="002A16F8">
              <w:rPr>
                <w:rFonts w:ascii="Times New Roman" w:hAnsi="Times New Roman"/>
                <w:sz w:val="24"/>
                <w:szCs w:val="24"/>
              </w:rPr>
              <w:t xml:space="preserve"> kell állnia az érettségi vizsga követelményeivel. </w:t>
            </w:r>
          </w:p>
        </w:tc>
        <w:tc>
          <w:tcPr>
            <w:tcW w:w="2394" w:type="dxa"/>
            <w:gridSpan w:val="3"/>
            <w:tcBorders>
              <w:top w:val="single" w:sz="4" w:space="0" w:color="auto"/>
              <w:left w:val="single" w:sz="4" w:space="0" w:color="auto"/>
              <w:bottom w:val="single" w:sz="4" w:space="0" w:color="auto"/>
              <w:right w:val="single" w:sz="4" w:space="0" w:color="auto"/>
            </w:tcBorders>
            <w:vAlign w:val="center"/>
          </w:tcPr>
          <w:p w:rsidR="002A16F8" w:rsidRPr="002A16F8" w:rsidRDefault="002A16F8" w:rsidP="002A16F8">
            <w:pPr>
              <w:spacing w:after="0" w:line="240" w:lineRule="auto"/>
              <w:jc w:val="center"/>
              <w:rPr>
                <w:rFonts w:ascii="Times New Roman" w:hAnsi="Times New Roman"/>
                <w:b/>
                <w:bCs/>
                <w:sz w:val="24"/>
                <w:szCs w:val="24"/>
              </w:rPr>
            </w:pPr>
          </w:p>
        </w:tc>
      </w:tr>
      <w:tr w:rsidR="002A16F8" w:rsidRPr="000548D3" w:rsidTr="002A16F8">
        <w:tc>
          <w:tcPr>
            <w:tcW w:w="2109"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highlight w:val="yellow"/>
              </w:rPr>
            </w:pPr>
            <w:r w:rsidRPr="002A16F8">
              <w:rPr>
                <w:rFonts w:ascii="Times New Roman" w:hAnsi="Times New Roman"/>
                <w:b/>
                <w:bCs/>
                <w:sz w:val="24"/>
                <w:szCs w:val="24"/>
              </w:rPr>
              <w:t>Tematikai egység</w:t>
            </w:r>
          </w:p>
        </w:tc>
        <w:tc>
          <w:tcPr>
            <w:tcW w:w="4638"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widowControl w:val="0"/>
              <w:suppressAutoHyphens/>
              <w:autoSpaceDE w:val="0"/>
              <w:spacing w:after="0"/>
              <w:jc w:val="both"/>
              <w:rPr>
                <w:rFonts w:ascii="Times New Roman" w:eastAsia="Times New Roman" w:hAnsi="Times New Roman"/>
                <w:color w:val="000000"/>
                <w:sz w:val="24"/>
                <w:szCs w:val="24"/>
              </w:rPr>
            </w:pPr>
            <w:r w:rsidRPr="002A16F8">
              <w:rPr>
                <w:rFonts w:ascii="Times New Roman" w:eastAsia="Times New Roman" w:hAnsi="Times New Roman"/>
                <w:color w:val="000000"/>
                <w:sz w:val="24"/>
                <w:szCs w:val="24"/>
              </w:rPr>
              <w:t xml:space="preserve">A mérés </w:t>
            </w:r>
          </w:p>
          <w:p w:rsidR="002A16F8" w:rsidRPr="002A16F8" w:rsidRDefault="002A16F8" w:rsidP="002A16F8">
            <w:pPr>
              <w:numPr>
                <w:ilvl w:val="0"/>
                <w:numId w:val="97"/>
              </w:numPr>
              <w:autoSpaceDE w:val="0"/>
              <w:autoSpaceDN w:val="0"/>
              <w:adjustRightInd w:val="0"/>
              <w:spacing w:after="0"/>
              <w:rPr>
                <w:rFonts w:ascii="Times New Roman" w:eastAsia="Times New Roman" w:hAnsi="Times New Roman"/>
                <w:color w:val="000000"/>
                <w:sz w:val="24"/>
                <w:szCs w:val="24"/>
              </w:rPr>
            </w:pPr>
            <w:r w:rsidRPr="002A16F8">
              <w:rPr>
                <w:rFonts w:ascii="Times New Roman" w:eastAsia="Times New Roman" w:hAnsi="Times New Roman"/>
                <w:color w:val="000000"/>
                <w:sz w:val="24"/>
                <w:szCs w:val="24"/>
              </w:rPr>
              <w:t>Három területen (olvasott és hallott szövegértés és az íráskészség) végezzük.</w:t>
            </w:r>
          </w:p>
          <w:p w:rsidR="002A16F8" w:rsidRPr="002A16F8" w:rsidRDefault="002A16F8" w:rsidP="002A16F8">
            <w:pPr>
              <w:numPr>
                <w:ilvl w:val="0"/>
                <w:numId w:val="97"/>
              </w:numPr>
              <w:autoSpaceDE w:val="0"/>
              <w:autoSpaceDN w:val="0"/>
              <w:adjustRightInd w:val="0"/>
              <w:spacing w:after="0"/>
              <w:rPr>
                <w:rFonts w:ascii="Times New Roman" w:eastAsia="Times New Roman" w:hAnsi="Times New Roman"/>
                <w:color w:val="000000"/>
                <w:sz w:val="24"/>
                <w:szCs w:val="24"/>
              </w:rPr>
            </w:pPr>
            <w:r w:rsidRPr="002A16F8">
              <w:rPr>
                <w:rFonts w:ascii="Times New Roman" w:eastAsia="Times New Roman" w:hAnsi="Times New Roman"/>
                <w:color w:val="000000"/>
                <w:sz w:val="24"/>
                <w:szCs w:val="24"/>
              </w:rPr>
              <w:t>A nyelvi jelentésre és ne a nyelvi formára koncentráljunk.</w:t>
            </w:r>
          </w:p>
          <w:p w:rsidR="002A16F8" w:rsidRPr="002A16F8" w:rsidRDefault="002A16F8" w:rsidP="002A16F8">
            <w:pPr>
              <w:numPr>
                <w:ilvl w:val="0"/>
                <w:numId w:val="97"/>
              </w:numPr>
              <w:autoSpaceDE w:val="0"/>
              <w:autoSpaceDN w:val="0"/>
              <w:adjustRightInd w:val="0"/>
              <w:spacing w:after="0"/>
              <w:rPr>
                <w:rFonts w:ascii="Times New Roman" w:eastAsia="Times New Roman" w:hAnsi="Times New Roman"/>
                <w:color w:val="000000"/>
                <w:sz w:val="24"/>
                <w:szCs w:val="24"/>
              </w:rPr>
            </w:pPr>
            <w:r w:rsidRPr="002A16F8">
              <w:rPr>
                <w:rFonts w:ascii="Times New Roman" w:eastAsia="Times New Roman" w:hAnsi="Times New Roman"/>
                <w:color w:val="000000"/>
                <w:sz w:val="24"/>
                <w:szCs w:val="24"/>
              </w:rPr>
              <w:t xml:space="preserve">Az olvasott szöveg értését mérő </w:t>
            </w:r>
            <w:r w:rsidRPr="002A16F8">
              <w:rPr>
                <w:rFonts w:ascii="Times New Roman" w:eastAsia="Times New Roman" w:hAnsi="Times New Roman"/>
                <w:color w:val="000000"/>
                <w:sz w:val="24"/>
                <w:szCs w:val="24"/>
              </w:rPr>
              <w:lastRenderedPageBreak/>
              <w:t>feladatokban a szövegek lényegét kelljen megérteni a szövegösszefüggésre támaszkodva, vagy konkrét információt kelljen kikeresni a szövegből.</w:t>
            </w:r>
          </w:p>
          <w:p w:rsidR="002A16F8" w:rsidRPr="002A16F8" w:rsidRDefault="002A16F8" w:rsidP="002A16F8">
            <w:pPr>
              <w:numPr>
                <w:ilvl w:val="0"/>
                <w:numId w:val="97"/>
              </w:numPr>
              <w:autoSpaceDE w:val="0"/>
              <w:autoSpaceDN w:val="0"/>
              <w:adjustRightInd w:val="0"/>
              <w:spacing w:after="0"/>
              <w:rPr>
                <w:rFonts w:ascii="Times New Roman" w:eastAsia="Times New Roman" w:hAnsi="Times New Roman"/>
                <w:color w:val="000000"/>
                <w:sz w:val="24"/>
                <w:szCs w:val="24"/>
              </w:rPr>
            </w:pPr>
            <w:r w:rsidRPr="002A16F8">
              <w:rPr>
                <w:rFonts w:ascii="Times New Roman" w:eastAsia="Times New Roman" w:hAnsi="Times New Roman"/>
                <w:color w:val="000000"/>
                <w:sz w:val="24"/>
                <w:szCs w:val="24"/>
              </w:rPr>
              <w:t xml:space="preserve">A feladatok fokozatosan nehezedő egységeket tartalmazzanak a minimumszinttől az alapszint felé vezető skálán. </w:t>
            </w:r>
          </w:p>
          <w:p w:rsidR="002A16F8" w:rsidRPr="002A16F8" w:rsidRDefault="002A16F8" w:rsidP="002A16F8">
            <w:pPr>
              <w:numPr>
                <w:ilvl w:val="0"/>
                <w:numId w:val="97"/>
              </w:numPr>
              <w:autoSpaceDE w:val="0"/>
              <w:autoSpaceDN w:val="0"/>
              <w:adjustRightInd w:val="0"/>
              <w:spacing w:after="0"/>
              <w:rPr>
                <w:rFonts w:ascii="Times New Roman" w:eastAsia="Times New Roman" w:hAnsi="Times New Roman"/>
                <w:color w:val="000000"/>
                <w:sz w:val="24"/>
                <w:szCs w:val="24"/>
              </w:rPr>
            </w:pPr>
            <w:r w:rsidRPr="002A16F8">
              <w:rPr>
                <w:rFonts w:ascii="Times New Roman" w:eastAsia="Times New Roman" w:hAnsi="Times New Roman"/>
                <w:color w:val="000000"/>
                <w:sz w:val="24"/>
                <w:szCs w:val="24"/>
              </w:rPr>
              <w:t>A szövegek a célcsoportok számára érdekesek, motiválók legyenek, olyan témakörökhöz kapcsolódjanak, melyek az elvégzett tananyagban megtalálhatók.</w:t>
            </w:r>
          </w:p>
          <w:p w:rsidR="002A16F8" w:rsidRPr="002A16F8" w:rsidRDefault="002A16F8" w:rsidP="002A16F8">
            <w:pPr>
              <w:numPr>
                <w:ilvl w:val="0"/>
                <w:numId w:val="97"/>
              </w:numPr>
              <w:autoSpaceDE w:val="0"/>
              <w:autoSpaceDN w:val="0"/>
              <w:adjustRightInd w:val="0"/>
              <w:spacing w:after="0"/>
              <w:rPr>
                <w:rFonts w:ascii="Times New Roman" w:eastAsia="Times New Roman" w:hAnsi="Times New Roman"/>
                <w:color w:val="000000"/>
                <w:sz w:val="24"/>
                <w:szCs w:val="24"/>
              </w:rPr>
            </w:pPr>
            <w:r w:rsidRPr="002A16F8">
              <w:rPr>
                <w:rFonts w:ascii="Times New Roman" w:eastAsia="Times New Roman" w:hAnsi="Times New Roman"/>
                <w:color w:val="000000"/>
                <w:sz w:val="24"/>
                <w:szCs w:val="24"/>
              </w:rPr>
              <w:t>A feladatokhoz idegen nyelven egyszerűen megfogalmazott, közérthető utasításokat adjunk.</w:t>
            </w:r>
          </w:p>
          <w:p w:rsidR="002A16F8" w:rsidRPr="002A16F8" w:rsidRDefault="002A16F8" w:rsidP="002A16F8">
            <w:pPr>
              <w:numPr>
                <w:ilvl w:val="0"/>
                <w:numId w:val="97"/>
              </w:numPr>
              <w:autoSpaceDE w:val="0"/>
              <w:autoSpaceDN w:val="0"/>
              <w:adjustRightInd w:val="0"/>
              <w:spacing w:after="0"/>
              <w:rPr>
                <w:rFonts w:ascii="Times New Roman" w:eastAsia="Times New Roman" w:hAnsi="Times New Roman"/>
                <w:color w:val="000000"/>
                <w:sz w:val="24"/>
                <w:szCs w:val="24"/>
              </w:rPr>
            </w:pPr>
            <w:r w:rsidRPr="002A16F8">
              <w:rPr>
                <w:rFonts w:ascii="Times New Roman" w:eastAsia="Times New Roman" w:hAnsi="Times New Roman"/>
                <w:color w:val="000000"/>
                <w:sz w:val="24"/>
                <w:szCs w:val="24"/>
              </w:rPr>
              <w:t>A feladatok mindegyike példával kezdődjön.</w:t>
            </w:r>
          </w:p>
          <w:p w:rsidR="002A16F8" w:rsidRPr="002A16F8" w:rsidRDefault="002A16F8" w:rsidP="002A16F8">
            <w:pPr>
              <w:numPr>
                <w:ilvl w:val="0"/>
                <w:numId w:val="97"/>
              </w:numPr>
              <w:autoSpaceDE w:val="0"/>
              <w:autoSpaceDN w:val="0"/>
              <w:adjustRightInd w:val="0"/>
              <w:spacing w:after="0"/>
              <w:rPr>
                <w:rFonts w:ascii="Times New Roman" w:eastAsia="Times New Roman" w:hAnsi="Times New Roman"/>
                <w:color w:val="000000"/>
                <w:sz w:val="24"/>
                <w:szCs w:val="24"/>
              </w:rPr>
            </w:pPr>
            <w:r w:rsidRPr="002A16F8">
              <w:rPr>
                <w:rFonts w:ascii="Times New Roman" w:eastAsia="Times New Roman" w:hAnsi="Times New Roman"/>
                <w:color w:val="000000"/>
                <w:sz w:val="24"/>
                <w:szCs w:val="24"/>
              </w:rPr>
              <w:t>Lényeges a párosításon alapuló feladatoknál, hogy a szükségesnél mindig több lehetőség közül kelljen az odaillőt kiválasztani.</w:t>
            </w:r>
          </w:p>
          <w:p w:rsidR="002A16F8" w:rsidRPr="002A16F8" w:rsidRDefault="002A16F8" w:rsidP="002A16F8">
            <w:pPr>
              <w:numPr>
                <w:ilvl w:val="0"/>
                <w:numId w:val="97"/>
              </w:numPr>
              <w:autoSpaceDE w:val="0"/>
              <w:autoSpaceDN w:val="0"/>
              <w:adjustRightInd w:val="0"/>
              <w:spacing w:after="0"/>
              <w:rPr>
                <w:rFonts w:ascii="Times New Roman" w:eastAsia="Times New Roman" w:hAnsi="Times New Roman"/>
                <w:bCs/>
                <w:color w:val="FF0000"/>
                <w:sz w:val="24"/>
                <w:szCs w:val="24"/>
              </w:rPr>
            </w:pPr>
            <w:r w:rsidRPr="002A16F8">
              <w:rPr>
                <w:rFonts w:ascii="Times New Roman" w:eastAsia="Times New Roman" w:hAnsi="Times New Roman"/>
                <w:color w:val="000000"/>
                <w:sz w:val="24"/>
                <w:szCs w:val="24"/>
              </w:rPr>
              <w:t>A feladatlap az érettségi vizsgák feladattípusaiból állhatnak: olvasott/hallott szöveg értése: igaz-hamis-nincs a szövegben, feleletválasztós feladatok, párosítás, hiányos szöveg, rövid válaszok, mondatkiegészítés, összekevert bekezdések; nyelvhelyesség: feleletválasztós feladatok, szövegkiegészítés, szóképzés; íráskészség: rövid szöveg: képeslapírás, meghívás, üzenet; hosszabb szöveg: baráti levél, érdeklődő, panasz-, állásra jelentkező levél.</w:t>
            </w:r>
          </w:p>
        </w:tc>
        <w:tc>
          <w:tcPr>
            <w:tcW w:w="1176"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jc w:val="center"/>
              <w:rPr>
                <w:rFonts w:ascii="Times New Roman" w:hAnsi="Times New Roman"/>
                <w:b/>
                <w:sz w:val="24"/>
                <w:szCs w:val="24"/>
              </w:rPr>
            </w:pPr>
            <w:r w:rsidRPr="002A16F8">
              <w:rPr>
                <w:rFonts w:ascii="Times New Roman" w:hAnsi="Times New Roman"/>
                <w:b/>
                <w:sz w:val="24"/>
                <w:szCs w:val="24"/>
              </w:rPr>
              <w:lastRenderedPageBreak/>
              <w:t>2 óra</w:t>
            </w:r>
          </w:p>
        </w:tc>
        <w:tc>
          <w:tcPr>
            <w:tcW w:w="1218" w:type="dxa"/>
            <w:gridSpan w:val="2"/>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jc w:val="center"/>
              <w:rPr>
                <w:rFonts w:ascii="Times New Roman" w:hAnsi="Times New Roman"/>
                <w:b/>
                <w:sz w:val="24"/>
                <w:szCs w:val="24"/>
              </w:rPr>
            </w:pPr>
            <w:r w:rsidRPr="002A16F8">
              <w:rPr>
                <w:rFonts w:ascii="Times New Roman" w:hAnsi="Times New Roman"/>
                <w:b/>
                <w:sz w:val="24"/>
                <w:szCs w:val="24"/>
              </w:rPr>
              <w:t>4 óra</w:t>
            </w:r>
          </w:p>
        </w:tc>
      </w:tr>
    </w:tbl>
    <w:p w:rsidR="002A16F8" w:rsidRPr="002A16F8" w:rsidRDefault="002A16F8" w:rsidP="002A16F8">
      <w:pPr>
        <w:spacing w:after="0" w:line="240" w:lineRule="auto"/>
        <w:rPr>
          <w:rFonts w:ascii="Times New Roman" w:hAnsi="Times New Roman"/>
          <w:sz w:val="24"/>
          <w:szCs w:val="24"/>
        </w:rPr>
      </w:pPr>
    </w:p>
    <w:p w:rsidR="002A16F8" w:rsidRPr="002A16F8" w:rsidRDefault="002A16F8" w:rsidP="002A16F8">
      <w:pPr>
        <w:spacing w:after="0" w:line="240" w:lineRule="auto"/>
        <w:rPr>
          <w:rFonts w:ascii="Times New Roman" w:hAnsi="Times New Roman"/>
          <w:sz w:val="24"/>
          <w:szCs w:val="24"/>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275"/>
      </w:tblGrid>
      <w:tr w:rsidR="002A16F8" w:rsidRPr="000548D3" w:rsidTr="002A16F8">
        <w:trPr>
          <w:trHeight w:val="550"/>
        </w:trPr>
        <w:tc>
          <w:tcPr>
            <w:tcW w:w="2084" w:type="dxa"/>
            <w:tcBorders>
              <w:top w:val="single" w:sz="4" w:space="0" w:color="auto"/>
              <w:left w:val="single" w:sz="4" w:space="0" w:color="auto"/>
              <w:bottom w:val="single" w:sz="4" w:space="0" w:color="auto"/>
              <w:right w:val="single" w:sz="4" w:space="0" w:color="auto"/>
            </w:tcBorders>
            <w:vAlign w:val="center"/>
            <w:hideMark/>
          </w:tcPr>
          <w:p w:rsidR="002A16F8" w:rsidRPr="002A16F8" w:rsidRDefault="002A16F8" w:rsidP="002A16F8">
            <w:pPr>
              <w:spacing w:after="0" w:line="240" w:lineRule="auto"/>
              <w:jc w:val="center"/>
              <w:rPr>
                <w:rFonts w:ascii="Times New Roman" w:hAnsi="Times New Roman"/>
                <w:b/>
                <w:bCs/>
                <w:sz w:val="24"/>
                <w:szCs w:val="24"/>
              </w:rPr>
            </w:pPr>
            <w:r w:rsidRPr="002A16F8">
              <w:rPr>
                <w:rFonts w:ascii="Times New Roman" w:hAnsi="Times New Roman"/>
                <w:b/>
                <w:bCs/>
                <w:sz w:val="24"/>
                <w:szCs w:val="24"/>
              </w:rPr>
              <w:t>A fejlesztés várt eredményei a</w:t>
            </w:r>
            <w:r w:rsidRPr="002A16F8">
              <w:rPr>
                <w:rFonts w:ascii="Times New Roman" w:hAnsi="Times New Roman"/>
                <w:sz w:val="24"/>
                <w:szCs w:val="24"/>
              </w:rPr>
              <w:t xml:space="preserve"> </w:t>
            </w:r>
            <w:r w:rsidRPr="002A16F8">
              <w:rPr>
                <w:rFonts w:ascii="Times New Roman" w:hAnsi="Times New Roman"/>
                <w:b/>
                <w:sz w:val="24"/>
                <w:szCs w:val="24"/>
              </w:rPr>
              <w:t>két évfolyamos</w:t>
            </w:r>
            <w:r w:rsidRPr="002A16F8">
              <w:rPr>
                <w:rFonts w:ascii="Times New Roman" w:hAnsi="Times New Roman"/>
                <w:sz w:val="24"/>
                <w:szCs w:val="24"/>
              </w:rPr>
              <w:t xml:space="preserve"> </w:t>
            </w:r>
            <w:r w:rsidRPr="002A16F8">
              <w:rPr>
                <w:rFonts w:ascii="Times New Roman" w:hAnsi="Times New Roman"/>
                <w:b/>
                <w:bCs/>
                <w:sz w:val="24"/>
                <w:szCs w:val="24"/>
              </w:rPr>
              <w:t>ciklus végén</w:t>
            </w:r>
          </w:p>
        </w:tc>
        <w:tc>
          <w:tcPr>
            <w:tcW w:w="7272" w:type="dxa"/>
            <w:tcBorders>
              <w:top w:val="single" w:sz="4" w:space="0" w:color="auto"/>
              <w:left w:val="single" w:sz="4" w:space="0" w:color="auto"/>
              <w:bottom w:val="single" w:sz="4" w:space="0" w:color="auto"/>
              <w:right w:val="single" w:sz="4" w:space="0" w:color="auto"/>
            </w:tcBorders>
            <w:hideMark/>
          </w:tcPr>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B1 nyelvi szint.</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A tanuló képes főbb vonalaiban és egyes részleteiben is megérteni a köznyelvi beszédet a számára ismerős témákról.</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Képes önállóan boldogulni, véleményt mondani és érvelni a mindennapi élet legtöbb, akár váratlan helyzetében is. Stílusában és regiszterhasználatában alkalmazkodik a kommunikációs helyzethez.</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Ki tudja magát fejezni a szintnek megfelelő szókincs és szerkezetek segítségével az ismerős témakörökben. Beszéde folyamatos, érthető, a főbb pontok tekintetében tartalmilag pontos, stílusa megfelelő.</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lastRenderedPageBreak/>
              <w:t>Több műfajban képes részleteket is tartalmazó, összefüggő szövegeket fogalmazni ismert, hétköznapi és elvontabb témákról. Írásbeli megnyilatkozásaiban megjelennek műfaji sajátosságok és különböző stílusjegyek.</w:t>
            </w:r>
          </w:p>
          <w:p w:rsidR="002A16F8" w:rsidRPr="002A16F8" w:rsidRDefault="002A16F8" w:rsidP="002A16F8">
            <w:pPr>
              <w:spacing w:after="0" w:line="240" w:lineRule="auto"/>
              <w:rPr>
                <w:rFonts w:ascii="Times New Roman" w:hAnsi="Times New Roman"/>
                <w:sz w:val="24"/>
                <w:szCs w:val="24"/>
              </w:rPr>
            </w:pPr>
            <w:r w:rsidRPr="002A16F8">
              <w:rPr>
                <w:rFonts w:ascii="Times New Roman" w:hAnsi="Times New Roman"/>
                <w:sz w:val="24"/>
                <w:szCs w:val="24"/>
              </w:rPr>
              <w:t xml:space="preserve">Képes megérteni a gondolatmenet lényegét és egyes részinformációkat a nagyrészt közérthető nyelven írt, érdeklődési köréhez kapcsolódó, lényegre törően megfogalmazott szövegekben. </w:t>
            </w:r>
          </w:p>
        </w:tc>
      </w:tr>
    </w:tbl>
    <w:p w:rsidR="002A16F8" w:rsidRPr="002A16F8" w:rsidRDefault="002A16F8" w:rsidP="002A16F8">
      <w:pPr>
        <w:overflowPunct w:val="0"/>
        <w:spacing w:after="0" w:line="240" w:lineRule="auto"/>
        <w:jc w:val="both"/>
        <w:rPr>
          <w:rFonts w:ascii="Times New Roman" w:hAnsi="Times New Roman"/>
          <w:sz w:val="24"/>
          <w:szCs w:val="24"/>
        </w:rPr>
      </w:pPr>
    </w:p>
    <w:p w:rsidR="002A16F8" w:rsidRPr="002A16F8" w:rsidRDefault="002A16F8" w:rsidP="002A16F8">
      <w:pPr>
        <w:rPr>
          <w:rFonts w:ascii="Times New Roman" w:hAnsi="Times New Roman"/>
          <w:sz w:val="24"/>
          <w:szCs w:val="24"/>
        </w:rPr>
      </w:pPr>
    </w:p>
    <w:p w:rsidR="002A16F8" w:rsidRDefault="002A16F8">
      <w:pPr>
        <w:rPr>
          <w:rFonts w:ascii="Times New Roman" w:hAnsi="Times New Roman"/>
          <w:b/>
          <w:caps/>
          <w:sz w:val="24"/>
          <w:szCs w:val="24"/>
        </w:rPr>
      </w:pPr>
      <w:r>
        <w:rPr>
          <w:rFonts w:ascii="Times New Roman" w:hAnsi="Times New Roman"/>
          <w:b/>
          <w:caps/>
          <w:sz w:val="24"/>
          <w:szCs w:val="24"/>
        </w:rPr>
        <w:br w:type="page"/>
      </w:r>
    </w:p>
    <w:p w:rsidR="00F64387" w:rsidRPr="00A33AAC" w:rsidRDefault="00F64387" w:rsidP="00F64387">
      <w:pPr>
        <w:spacing w:after="0" w:line="240" w:lineRule="auto"/>
        <w:jc w:val="center"/>
        <w:rPr>
          <w:rFonts w:ascii="Times New Roman" w:hAnsi="Times New Roman"/>
          <w:b/>
          <w:caps/>
          <w:sz w:val="28"/>
          <w:szCs w:val="24"/>
        </w:rPr>
      </w:pPr>
      <w:r w:rsidRPr="00A33AAC">
        <w:rPr>
          <w:rFonts w:ascii="Times New Roman" w:hAnsi="Times New Roman"/>
          <w:b/>
          <w:caps/>
          <w:sz w:val="28"/>
          <w:szCs w:val="24"/>
        </w:rPr>
        <w:lastRenderedPageBreak/>
        <w:t>MATEMATIKA</w:t>
      </w:r>
    </w:p>
    <w:p w:rsidR="00F64387" w:rsidRPr="00A33AAC" w:rsidRDefault="00F64387" w:rsidP="00F64387">
      <w:pPr>
        <w:spacing w:after="0" w:line="240" w:lineRule="auto"/>
        <w:jc w:val="both"/>
        <w:rPr>
          <w:rFonts w:ascii="Times New Roman" w:hAnsi="Times New Roman"/>
          <w:b/>
          <w:sz w:val="24"/>
          <w:szCs w:val="24"/>
        </w:rPr>
      </w:pPr>
    </w:p>
    <w:p w:rsidR="00F64387" w:rsidRPr="00A33AAC" w:rsidRDefault="00F64387" w:rsidP="00F64387">
      <w:pPr>
        <w:spacing w:after="0" w:line="240" w:lineRule="auto"/>
        <w:jc w:val="both"/>
        <w:rPr>
          <w:rFonts w:ascii="Times New Roman" w:hAnsi="Times New Roman"/>
          <w:b/>
          <w:sz w:val="24"/>
          <w:szCs w:val="24"/>
        </w:rPr>
      </w:pPr>
    </w:p>
    <w:p w:rsidR="00F64387" w:rsidRPr="00A33AAC" w:rsidRDefault="00F64387" w:rsidP="00F64387">
      <w:pPr>
        <w:spacing w:after="0" w:line="240" w:lineRule="auto"/>
        <w:jc w:val="both"/>
        <w:rPr>
          <w:rFonts w:ascii="Times New Roman" w:hAnsi="Times New Roman"/>
          <w:sz w:val="24"/>
          <w:szCs w:val="24"/>
        </w:rPr>
      </w:pPr>
      <w:r w:rsidRPr="00A33AAC">
        <w:rPr>
          <w:rFonts w:ascii="Times New Roman" w:hAnsi="Times New Roman"/>
          <w:sz w:val="24"/>
          <w:szCs w:val="24"/>
        </w:rPr>
        <w:t>A matematikai gondolkodás fejlesztése segíti a gondolkodás általános kultúrájának kiteljesedését. Megmutathatja a matematika hasznosságát, belső szépségét, az emberi kultúrában betöltött szerepét. Fejleszti a tanulók térbeli tájékozódását, esztétikai érzékét. A tanulás elvezethet a matematika szerepének megértésére a természet- és társadalomudományokban.</w:t>
      </w:r>
    </w:p>
    <w:p w:rsidR="00F64387" w:rsidRPr="00A33AAC" w:rsidRDefault="00F64387" w:rsidP="00F64387">
      <w:pPr>
        <w:spacing w:after="0" w:line="240" w:lineRule="auto"/>
        <w:ind w:firstLine="709"/>
        <w:jc w:val="both"/>
        <w:rPr>
          <w:rFonts w:ascii="Times New Roman" w:eastAsia="Times New Roman" w:hAnsi="Times New Roman"/>
          <w:sz w:val="24"/>
          <w:szCs w:val="24"/>
        </w:rPr>
      </w:pPr>
      <w:r w:rsidRPr="00A33AAC">
        <w:rPr>
          <w:rFonts w:ascii="Times New Roman" w:eastAsia="Times New Roman" w:hAnsi="Times New Roman"/>
          <w:sz w:val="24"/>
          <w:szCs w:val="24"/>
        </w:rPr>
        <w:t>A matematika: kulturális örökség; gondolkodásmód; alkotó tevékenység; a gondolkodás örömének forrása; a mintákban, struktúrákban tapasztalható rend és esztétikum megjelenítője; önálló tudomány; más tudományok segítője; a mindennapi élet része és a szakmák eszköze.</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A matematika oktatásának célja a tanulók matematikai kompetenciájának fejlesztése, ami természetesen növel</w:t>
      </w:r>
      <w:r w:rsidR="00381682" w:rsidRPr="00A33AAC">
        <w:rPr>
          <w:rFonts w:ascii="Times New Roman" w:hAnsi="Times New Roman"/>
          <w:sz w:val="24"/>
          <w:szCs w:val="24"/>
        </w:rPr>
        <w:t>i</w:t>
      </w:r>
      <w:r w:rsidRPr="00A33AAC">
        <w:rPr>
          <w:rFonts w:ascii="Times New Roman" w:hAnsi="Times New Roman"/>
          <w:sz w:val="24"/>
          <w:szCs w:val="24"/>
        </w:rPr>
        <w:t xml:space="preserve"> a tanulóink esélyeit az életben, a munkaerőpiacon, az egész életen át tartó tanulásban. </w:t>
      </w:r>
      <w:r w:rsidRPr="00A33AAC">
        <w:rPr>
          <w:rFonts w:ascii="Times New Roman" w:hAnsi="Times New Roman"/>
          <w:sz w:val="24"/>
          <w:szCs w:val="24"/>
          <w:lang w:bidi="hi-IN"/>
        </w:rPr>
        <w:t>A tanuló képes lesz matematikai problémák megoldása során és mindennapi helyzetekben egyszerű modelleket alkotni, használni. Felismer egyszerű ok-okozati összefüggéseket, logikai kapcsolatokat</w:t>
      </w:r>
      <w:r w:rsidR="002B241D" w:rsidRPr="00A33AAC">
        <w:rPr>
          <w:rFonts w:ascii="Times New Roman" w:hAnsi="Times New Roman"/>
          <w:sz w:val="24"/>
          <w:szCs w:val="24"/>
          <w:lang w:bidi="hi-IN"/>
        </w:rPr>
        <w:t>,</w:t>
      </w:r>
      <w:r w:rsidRPr="00A33AAC">
        <w:rPr>
          <w:rFonts w:ascii="Times New Roman" w:hAnsi="Times New Roman"/>
          <w:sz w:val="24"/>
          <w:szCs w:val="24"/>
          <w:lang w:bidi="hi-IN"/>
        </w:rPr>
        <w:t xml:space="preserve"> és törekszik ezek pontos megfogalmaz</w:t>
      </w:r>
      <w:r w:rsidR="002B241D" w:rsidRPr="00A33AAC">
        <w:rPr>
          <w:rFonts w:ascii="Times New Roman" w:hAnsi="Times New Roman"/>
          <w:sz w:val="24"/>
          <w:szCs w:val="24"/>
          <w:lang w:bidi="hi-IN"/>
        </w:rPr>
        <w:t>ására</w:t>
      </w:r>
      <w:r w:rsidRPr="00A33AAC">
        <w:rPr>
          <w:rFonts w:ascii="Times New Roman" w:hAnsi="Times New Roman"/>
          <w:sz w:val="24"/>
          <w:szCs w:val="24"/>
          <w:lang w:bidi="hi-IN"/>
        </w:rPr>
        <w:t xml:space="preserve">. Gyakorlott a mindennapi életben is használt mennyiségek becslésében, a mennyiségek összehasonlításában. Képes következtetésre épülő problémamegoldás során az egyszerű algoritmusok kialakítására, követésére. Képessé válik konkrét tapasztalatok alapján az általánosításra, matematikai problémák megvitatása esetén is érveket, cáfolatokat megfogalmazni, egyes állításait bizonyítani. Fontos, hogy </w:t>
      </w:r>
      <w:r w:rsidR="00381682" w:rsidRPr="00A33AAC">
        <w:rPr>
          <w:rFonts w:ascii="Times New Roman" w:hAnsi="Times New Roman"/>
          <w:sz w:val="24"/>
          <w:szCs w:val="24"/>
          <w:lang w:bidi="hi-IN"/>
        </w:rPr>
        <w:t xml:space="preserve">a tanár </w:t>
      </w:r>
      <w:r w:rsidRPr="00A33AAC">
        <w:rPr>
          <w:rFonts w:ascii="Times New Roman" w:hAnsi="Times New Roman"/>
          <w:sz w:val="24"/>
          <w:szCs w:val="24"/>
          <w:lang w:bidi="hi-IN"/>
        </w:rPr>
        <w:t>hangsúlyozottan építs</w:t>
      </w:r>
      <w:r w:rsidR="00381682" w:rsidRPr="00A33AAC">
        <w:rPr>
          <w:rFonts w:ascii="Times New Roman" w:hAnsi="Times New Roman"/>
          <w:sz w:val="24"/>
          <w:szCs w:val="24"/>
          <w:lang w:bidi="hi-IN"/>
        </w:rPr>
        <w:t>en</w:t>
      </w:r>
      <w:r w:rsidRPr="00A33AAC">
        <w:rPr>
          <w:rFonts w:ascii="Times New Roman" w:hAnsi="Times New Roman"/>
          <w:sz w:val="24"/>
          <w:szCs w:val="24"/>
          <w:lang w:bidi="hi-IN"/>
        </w:rPr>
        <w:t xml:space="preserve"> a felnőtt tanulók előzetes élet-, munkatapasztalataira!</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 xml:space="preserve">A tanulási folyamat során </w:t>
      </w:r>
      <w:r w:rsidR="00381682" w:rsidRPr="00A33AAC">
        <w:rPr>
          <w:rFonts w:ascii="Times New Roman" w:hAnsi="Times New Roman"/>
          <w:sz w:val="24"/>
          <w:szCs w:val="24"/>
        </w:rPr>
        <w:t xml:space="preserve">a tanulók </w:t>
      </w:r>
      <w:r w:rsidRPr="00A33AAC">
        <w:rPr>
          <w:rFonts w:ascii="Times New Roman" w:hAnsi="Times New Roman"/>
          <w:sz w:val="24"/>
          <w:szCs w:val="24"/>
        </w:rPr>
        <w:t>fokozatosan ismer</w:t>
      </w:r>
      <w:r w:rsidR="00381682" w:rsidRPr="00A33AAC">
        <w:rPr>
          <w:rFonts w:ascii="Times New Roman" w:hAnsi="Times New Roman"/>
          <w:sz w:val="24"/>
          <w:szCs w:val="24"/>
        </w:rPr>
        <w:t>i</w:t>
      </w:r>
      <w:r w:rsidRPr="00A33AAC">
        <w:rPr>
          <w:rFonts w:ascii="Times New Roman" w:hAnsi="Times New Roman"/>
          <w:sz w:val="24"/>
          <w:szCs w:val="24"/>
        </w:rPr>
        <w:t xml:space="preserve">k </w:t>
      </w:r>
      <w:r w:rsidR="00381682" w:rsidRPr="00A33AAC">
        <w:rPr>
          <w:rFonts w:ascii="Times New Roman" w:hAnsi="Times New Roman"/>
          <w:sz w:val="24"/>
          <w:szCs w:val="24"/>
        </w:rPr>
        <w:t xml:space="preserve">meg </w:t>
      </w:r>
      <w:r w:rsidRPr="00A33AAC">
        <w:rPr>
          <w:rFonts w:ascii="Times New Roman" w:hAnsi="Times New Roman"/>
          <w:sz w:val="24"/>
          <w:szCs w:val="24"/>
        </w:rPr>
        <w:t>a matematika belső struktúráját (fogalmak, axiómák, tételek, bizonyítások elsajátítása). Fejl</w:t>
      </w:r>
      <w:r w:rsidR="00381682" w:rsidRPr="00A33AAC">
        <w:rPr>
          <w:rFonts w:ascii="Times New Roman" w:hAnsi="Times New Roman"/>
          <w:sz w:val="24"/>
          <w:szCs w:val="24"/>
        </w:rPr>
        <w:t>ődik</w:t>
      </w:r>
      <w:r w:rsidRPr="00A33AAC">
        <w:rPr>
          <w:rFonts w:ascii="Times New Roman" w:hAnsi="Times New Roman"/>
          <w:sz w:val="24"/>
          <w:szCs w:val="24"/>
        </w:rPr>
        <w:t xml:space="preserve"> a tanulók absztrakciós és szintetizáló képesség</w:t>
      </w:r>
      <w:r w:rsidR="00381682" w:rsidRPr="00A33AAC">
        <w:rPr>
          <w:rFonts w:ascii="Times New Roman" w:hAnsi="Times New Roman"/>
          <w:sz w:val="24"/>
          <w:szCs w:val="24"/>
        </w:rPr>
        <w:t>e</w:t>
      </w:r>
      <w:r w:rsidRPr="00A33AAC">
        <w:rPr>
          <w:rFonts w:ascii="Times New Roman" w:hAnsi="Times New Roman"/>
          <w:sz w:val="24"/>
          <w:szCs w:val="24"/>
        </w:rPr>
        <w: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A tanulók megismerik a világ számszerű vonatkozásait</w:t>
      </w:r>
      <w:r w:rsidRPr="00A33AAC">
        <w:rPr>
          <w:rFonts w:ascii="Times New Roman" w:hAnsi="Times New Roman"/>
          <w:b/>
          <w:sz w:val="24"/>
          <w:szCs w:val="24"/>
        </w:rPr>
        <w:t xml:space="preserve">, </w:t>
      </w:r>
      <w:r w:rsidRPr="00A33AAC">
        <w:rPr>
          <w:rFonts w:ascii="Times New Roman" w:hAnsi="Times New Roman"/>
          <w:sz w:val="24"/>
          <w:szCs w:val="24"/>
        </w:rPr>
        <w:t xml:space="preserve">összefüggéseit, az ember szempontjából legfontosabb törvényszerűségeket, relációkat. A tantárgyi ismeretek elsajátítását olyan problémák, eljárások alkalmazásával kell segíteni, hogy a tanulók ismerjék fel a matematikának a gyakorlati életben és más ismereteik bővítésében való alkalmazhatóságát. Mindezek elemzéséhez, megismeréséhez, szakmai gyakorlati alkalmazásához legyenek algebrai, halmazelméleti, geometriai ismereteik, melyekkel képessé válnak a </w:t>
      </w:r>
      <w:proofErr w:type="gramStart"/>
      <w:r w:rsidRPr="00A33AAC">
        <w:rPr>
          <w:rFonts w:ascii="Times New Roman" w:hAnsi="Times New Roman"/>
          <w:sz w:val="24"/>
          <w:szCs w:val="24"/>
        </w:rPr>
        <w:t>világ térbeli</w:t>
      </w:r>
      <w:proofErr w:type="gramEnd"/>
      <w:r w:rsidRPr="00A33AAC">
        <w:rPr>
          <w:rFonts w:ascii="Times New Roman" w:hAnsi="Times New Roman"/>
          <w:sz w:val="24"/>
          <w:szCs w:val="24"/>
        </w:rPr>
        <w:t>, időbeli folyamatainak objektív értelmezésére, a változás, fejlődés tendenciáinak felismerésére. Az adatok, táblázatok, grafikonok értelmezésének megismerése segít a mindennapokban, a reális tájékozódásban. Mindehhez elengedhetetlen egyszerű matematikai szövegek értelmezése, elemzése.</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A felnőttek középiskolájában sajátos problémák közepette kell ezt a célt megvalósítani.</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 xml:space="preserve">Alapesetben a tanulók előzőleg a duális szakiskola 9–11. évét végezték el, ahol csak alapozó matematikai ismeretekkel találkozhattak, amelyek azonban nemcsak a tanulók képességeitől, hanem az egyes szakmák sajátosságaitól függő mélységűek voltak. Így az iskola itt igen vegyes előképzettségű, korosztályú és motivációjú fiatalokkal – és idősebbekkel ‒ találkozik, másrészt a nappalis időkeretnél </w:t>
      </w:r>
      <w:r w:rsidRPr="00A33AAC">
        <w:rPr>
          <w:rFonts w:ascii="Times New Roman" w:hAnsi="Times New Roman"/>
          <w:i/>
          <w:sz w:val="24"/>
          <w:szCs w:val="24"/>
        </w:rPr>
        <w:t>kevesebb</w:t>
      </w:r>
      <w:r w:rsidRPr="00A33AAC">
        <w:rPr>
          <w:rFonts w:ascii="Times New Roman" w:hAnsi="Times New Roman"/>
          <w:sz w:val="24"/>
          <w:szCs w:val="24"/>
        </w:rPr>
        <w:t xml:space="preserve"> kontaktórában a tanulókat </w:t>
      </w:r>
      <w:r w:rsidRPr="00A33AAC">
        <w:rPr>
          <w:rFonts w:ascii="Times New Roman" w:hAnsi="Times New Roman"/>
          <w:i/>
          <w:sz w:val="24"/>
          <w:szCs w:val="24"/>
        </w:rPr>
        <w:t>ugyanarra az érettségi vizsgára</w:t>
      </w:r>
      <w:r w:rsidRPr="00A33AAC">
        <w:rPr>
          <w:rFonts w:ascii="Times New Roman" w:hAnsi="Times New Roman"/>
          <w:sz w:val="24"/>
          <w:szCs w:val="24"/>
        </w:rPr>
        <w:t xml:space="preserve"> kell felkészíteni.</w:t>
      </w:r>
    </w:p>
    <w:p w:rsidR="00F64387" w:rsidRPr="00A33AAC" w:rsidRDefault="00F64387" w:rsidP="00F64387">
      <w:pPr>
        <w:tabs>
          <w:tab w:val="left" w:pos="708"/>
          <w:tab w:val="center" w:pos="4536"/>
          <w:tab w:val="right" w:pos="9072"/>
        </w:tabs>
        <w:spacing w:after="0" w:line="240" w:lineRule="auto"/>
        <w:ind w:firstLine="709"/>
        <w:jc w:val="both"/>
        <w:rPr>
          <w:rFonts w:ascii="Times New Roman" w:eastAsia="Times New Roman" w:hAnsi="Times New Roman"/>
          <w:sz w:val="24"/>
          <w:szCs w:val="24"/>
        </w:rPr>
      </w:pPr>
      <w:r w:rsidRPr="00A33AAC">
        <w:rPr>
          <w:rFonts w:ascii="Times New Roman" w:eastAsia="Times New Roman" w:hAnsi="Times New Roman"/>
          <w:sz w:val="24"/>
          <w:szCs w:val="24"/>
        </w:rPr>
        <w:lastRenderedPageBreak/>
        <w:t>Ezért a középiskola kezdetén a megelőző tanulmányok tananyagának alapos, konkrét feladatokhoz kapcsolódó ismétlésével kell foglalkozn</w:t>
      </w:r>
      <w:r w:rsidR="00381682" w:rsidRPr="00A33AAC">
        <w:rPr>
          <w:rFonts w:ascii="Times New Roman" w:eastAsia="Times New Roman" w:hAnsi="Times New Roman"/>
          <w:sz w:val="24"/>
          <w:szCs w:val="24"/>
        </w:rPr>
        <w:t>i</w:t>
      </w:r>
      <w:r w:rsidRPr="00A33AAC">
        <w:rPr>
          <w:rFonts w:ascii="Times New Roman" w:eastAsia="Times New Roman" w:hAnsi="Times New Roman"/>
          <w:sz w:val="24"/>
          <w:szCs w:val="24"/>
        </w:rPr>
        <w:t xml:space="preserve">. Az ismétlés során </w:t>
      </w:r>
      <w:r w:rsidR="00381682" w:rsidRPr="00A33AAC">
        <w:rPr>
          <w:rFonts w:ascii="Times New Roman" w:eastAsia="Times New Roman" w:hAnsi="Times New Roman"/>
          <w:sz w:val="24"/>
          <w:szCs w:val="24"/>
        </w:rPr>
        <w:t>bemutatandó</w:t>
      </w:r>
      <w:r w:rsidRPr="00A33AAC">
        <w:rPr>
          <w:rFonts w:ascii="Times New Roman" w:eastAsia="Times New Roman" w:hAnsi="Times New Roman"/>
          <w:sz w:val="24"/>
          <w:szCs w:val="24"/>
        </w:rPr>
        <w:t xml:space="preserve"> a tanult matematikai ismeretek rendszer</w:t>
      </w:r>
      <w:r w:rsidR="00381682" w:rsidRPr="00A33AAC">
        <w:rPr>
          <w:rFonts w:ascii="Times New Roman" w:eastAsia="Times New Roman" w:hAnsi="Times New Roman"/>
          <w:sz w:val="24"/>
          <w:szCs w:val="24"/>
        </w:rPr>
        <w:t>e</w:t>
      </w:r>
      <w:r w:rsidRPr="00A33AAC">
        <w:rPr>
          <w:rFonts w:ascii="Times New Roman" w:eastAsia="Times New Roman" w:hAnsi="Times New Roman"/>
          <w:sz w:val="24"/>
          <w:szCs w:val="24"/>
        </w:rPr>
        <w:t>, az egyes fogalmak kialakulásának és fejlődésének útj</w:t>
      </w:r>
      <w:r w:rsidR="00381682" w:rsidRPr="00A33AAC">
        <w:rPr>
          <w:rFonts w:ascii="Times New Roman" w:eastAsia="Times New Roman" w:hAnsi="Times New Roman"/>
          <w:sz w:val="24"/>
          <w:szCs w:val="24"/>
        </w:rPr>
        <w:t>a</w:t>
      </w:r>
      <w:r w:rsidRPr="00A33AAC">
        <w:rPr>
          <w:rFonts w:ascii="Times New Roman" w:eastAsia="Times New Roman" w:hAnsi="Times New Roman"/>
          <w:sz w:val="24"/>
          <w:szCs w:val="24"/>
        </w:rPr>
        <w:t>, a folyamat, amely a probléma felvetésétől a megoldásig vezet.</w:t>
      </w:r>
    </w:p>
    <w:p w:rsidR="00F64387" w:rsidRPr="00A33AAC" w:rsidRDefault="00F64387" w:rsidP="00F64387">
      <w:pPr>
        <w:tabs>
          <w:tab w:val="left" w:pos="708"/>
          <w:tab w:val="center" w:pos="4536"/>
          <w:tab w:val="right" w:pos="9072"/>
        </w:tabs>
        <w:spacing w:after="0" w:line="240" w:lineRule="auto"/>
        <w:ind w:firstLine="709"/>
        <w:jc w:val="both"/>
        <w:rPr>
          <w:rFonts w:ascii="Times New Roman" w:eastAsia="Times New Roman" w:hAnsi="Times New Roman"/>
          <w:sz w:val="24"/>
          <w:szCs w:val="24"/>
        </w:rPr>
      </w:pPr>
      <w:r w:rsidRPr="00A33AAC">
        <w:rPr>
          <w:rFonts w:ascii="Times New Roman" w:eastAsia="Times New Roman" w:hAnsi="Times New Roman"/>
          <w:sz w:val="24"/>
          <w:szCs w:val="24"/>
        </w:rPr>
        <w:t>A tanulási folyamatot, a tevékenységeket úgy kell megszervezni, hogy növekedjék a tanuló figyelemkoncentrációja, fejlődjék önálló és logikus gondolkodása, kreativitása, problémát és összefüggéseket felismerő, fegyelmezett, precíz, kooperatív munkára való képessége, bővüljön kommunikációs tere (szöveg, ábra, jelrendszer), a folyamatos önellenőrzés iránti igénye.</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Mindezen célok elérése érdekében a hangsúlyokat a következő területekre, tevékenységekre helyezzük:</w:t>
      </w:r>
    </w:p>
    <w:p w:rsidR="00F64387" w:rsidRPr="00A33AAC" w:rsidRDefault="00F64387" w:rsidP="00F64387">
      <w:pPr>
        <w:numPr>
          <w:ilvl w:val="0"/>
          <w:numId w:val="98"/>
        </w:numPr>
        <w:spacing w:after="0" w:line="240" w:lineRule="auto"/>
        <w:jc w:val="both"/>
        <w:rPr>
          <w:rFonts w:ascii="Times New Roman" w:hAnsi="Times New Roman"/>
          <w:sz w:val="24"/>
          <w:szCs w:val="24"/>
        </w:rPr>
      </w:pPr>
      <w:r w:rsidRPr="00A33AAC">
        <w:rPr>
          <w:rFonts w:ascii="Times New Roman" w:hAnsi="Times New Roman"/>
          <w:sz w:val="24"/>
          <w:szCs w:val="24"/>
        </w:rPr>
        <w:t>Hétköznapok matematikája (gyakorlat, becslés, kerekítés, fejben számolás)</w:t>
      </w:r>
    </w:p>
    <w:p w:rsidR="00F64387" w:rsidRPr="00A33AAC" w:rsidRDefault="00F64387" w:rsidP="00F64387">
      <w:pPr>
        <w:numPr>
          <w:ilvl w:val="0"/>
          <w:numId w:val="98"/>
        </w:numPr>
        <w:spacing w:after="0" w:line="240" w:lineRule="auto"/>
        <w:jc w:val="both"/>
        <w:rPr>
          <w:rFonts w:ascii="Times New Roman" w:hAnsi="Times New Roman"/>
          <w:sz w:val="24"/>
          <w:szCs w:val="24"/>
        </w:rPr>
      </w:pPr>
      <w:r w:rsidRPr="00A33AAC">
        <w:rPr>
          <w:rFonts w:ascii="Times New Roman" w:hAnsi="Times New Roman"/>
          <w:sz w:val="24"/>
          <w:szCs w:val="24"/>
        </w:rPr>
        <w:t>Kommunikáció fejlesztése (szöveges problémamegoldás)</w:t>
      </w:r>
    </w:p>
    <w:p w:rsidR="00F64387" w:rsidRPr="00A33AAC" w:rsidRDefault="00F64387" w:rsidP="00F64387">
      <w:pPr>
        <w:numPr>
          <w:ilvl w:val="0"/>
          <w:numId w:val="98"/>
        </w:numPr>
        <w:spacing w:after="0" w:line="240" w:lineRule="auto"/>
        <w:jc w:val="both"/>
        <w:rPr>
          <w:rFonts w:ascii="Times New Roman" w:hAnsi="Times New Roman"/>
          <w:sz w:val="24"/>
          <w:szCs w:val="24"/>
        </w:rPr>
      </w:pPr>
      <w:r w:rsidRPr="00A33AAC">
        <w:rPr>
          <w:rFonts w:ascii="Times New Roman" w:hAnsi="Times New Roman"/>
          <w:sz w:val="24"/>
          <w:szCs w:val="24"/>
        </w:rPr>
        <w:t>Szövegek matematikai tartalmának értelmezése, elemzése</w:t>
      </w:r>
    </w:p>
    <w:p w:rsidR="00F64387" w:rsidRPr="00A33AAC" w:rsidRDefault="00F64387" w:rsidP="00F64387">
      <w:pPr>
        <w:numPr>
          <w:ilvl w:val="0"/>
          <w:numId w:val="98"/>
        </w:numPr>
        <w:spacing w:after="0" w:line="240" w:lineRule="auto"/>
        <w:jc w:val="both"/>
        <w:rPr>
          <w:rFonts w:ascii="Times New Roman" w:hAnsi="Times New Roman"/>
          <w:sz w:val="24"/>
          <w:szCs w:val="24"/>
        </w:rPr>
      </w:pPr>
      <w:r w:rsidRPr="00A33AAC">
        <w:rPr>
          <w:rFonts w:ascii="Times New Roman" w:hAnsi="Times New Roman"/>
          <w:sz w:val="24"/>
          <w:szCs w:val="24"/>
        </w:rPr>
        <w:t>Kombinatorika, valószínűség, statisztika elemei</w:t>
      </w:r>
    </w:p>
    <w:p w:rsidR="00F64387" w:rsidRPr="00A33AAC" w:rsidRDefault="00F64387" w:rsidP="00F64387">
      <w:pPr>
        <w:numPr>
          <w:ilvl w:val="0"/>
          <w:numId w:val="98"/>
        </w:numPr>
        <w:spacing w:after="0" w:line="240" w:lineRule="auto"/>
        <w:jc w:val="both"/>
        <w:rPr>
          <w:rFonts w:ascii="Times New Roman" w:hAnsi="Times New Roman"/>
          <w:sz w:val="24"/>
          <w:szCs w:val="24"/>
        </w:rPr>
      </w:pPr>
      <w:r w:rsidRPr="00A33AAC">
        <w:rPr>
          <w:rFonts w:ascii="Times New Roman" w:hAnsi="Times New Roman"/>
          <w:sz w:val="24"/>
          <w:szCs w:val="24"/>
        </w:rPr>
        <w:t>Matematikai modell és alkalmazhatósága</w:t>
      </w:r>
    </w:p>
    <w:p w:rsidR="00F64387" w:rsidRPr="00A33AAC" w:rsidRDefault="00F64387" w:rsidP="00F64387">
      <w:pPr>
        <w:numPr>
          <w:ilvl w:val="0"/>
          <w:numId w:val="98"/>
        </w:numPr>
        <w:spacing w:after="0" w:line="240" w:lineRule="auto"/>
        <w:jc w:val="both"/>
        <w:rPr>
          <w:rFonts w:ascii="Times New Roman" w:hAnsi="Times New Roman"/>
          <w:sz w:val="24"/>
          <w:szCs w:val="24"/>
        </w:rPr>
      </w:pPr>
      <w:r w:rsidRPr="00A33AAC">
        <w:rPr>
          <w:rFonts w:ascii="Times New Roman" w:hAnsi="Times New Roman"/>
          <w:sz w:val="24"/>
          <w:szCs w:val="24"/>
        </w:rPr>
        <w:t>Algoritmus, kiszámíthatóság</w:t>
      </w:r>
    </w:p>
    <w:p w:rsidR="00F64387" w:rsidRPr="00A33AAC" w:rsidRDefault="00F64387" w:rsidP="00F64387">
      <w:pPr>
        <w:numPr>
          <w:ilvl w:val="0"/>
          <w:numId w:val="98"/>
        </w:numPr>
        <w:spacing w:after="0" w:line="240" w:lineRule="auto"/>
        <w:jc w:val="both"/>
        <w:rPr>
          <w:rFonts w:ascii="Times New Roman" w:hAnsi="Times New Roman"/>
          <w:sz w:val="24"/>
          <w:szCs w:val="24"/>
        </w:rPr>
      </w:pPr>
      <w:r w:rsidRPr="00A33AAC">
        <w:rPr>
          <w:rFonts w:ascii="Times New Roman" w:hAnsi="Times New Roman"/>
          <w:sz w:val="24"/>
          <w:szCs w:val="24"/>
        </w:rPr>
        <w:t>Mennyiségek közötti kapcsolat (függvény, illetve valószínűség) megértése</w:t>
      </w:r>
    </w:p>
    <w:p w:rsidR="00F64387" w:rsidRPr="00A33AAC" w:rsidRDefault="00F64387" w:rsidP="00F64387">
      <w:pPr>
        <w:numPr>
          <w:ilvl w:val="0"/>
          <w:numId w:val="98"/>
        </w:numPr>
        <w:spacing w:after="0" w:line="240" w:lineRule="auto"/>
        <w:jc w:val="both"/>
        <w:rPr>
          <w:rFonts w:ascii="Times New Roman" w:hAnsi="Times New Roman"/>
          <w:sz w:val="24"/>
          <w:szCs w:val="24"/>
        </w:rPr>
      </w:pPr>
      <w:r w:rsidRPr="00A33AAC">
        <w:rPr>
          <w:rFonts w:ascii="Times New Roman" w:hAnsi="Times New Roman"/>
          <w:sz w:val="24"/>
          <w:szCs w:val="24"/>
        </w:rPr>
        <w:t>Többféle megoldási mód keresése</w:t>
      </w:r>
    </w:p>
    <w:p w:rsidR="00F64387" w:rsidRPr="00A33AAC" w:rsidRDefault="00F64387" w:rsidP="00F64387">
      <w:pPr>
        <w:numPr>
          <w:ilvl w:val="0"/>
          <w:numId w:val="98"/>
        </w:numPr>
        <w:spacing w:after="0" w:line="240" w:lineRule="auto"/>
        <w:jc w:val="both"/>
        <w:rPr>
          <w:rFonts w:ascii="Times New Roman" w:hAnsi="Times New Roman"/>
          <w:sz w:val="24"/>
          <w:szCs w:val="24"/>
        </w:rPr>
      </w:pPr>
      <w:r w:rsidRPr="00A33AAC">
        <w:rPr>
          <w:rFonts w:ascii="Times New Roman" w:hAnsi="Times New Roman"/>
          <w:sz w:val="24"/>
          <w:szCs w:val="24"/>
        </w:rPr>
        <w:t>Önellenőrzés módjai (eredmény realitása)</w:t>
      </w:r>
    </w:p>
    <w:p w:rsidR="00F64387" w:rsidRPr="00A33AAC" w:rsidRDefault="00F64387" w:rsidP="00F64387">
      <w:pPr>
        <w:numPr>
          <w:ilvl w:val="0"/>
          <w:numId w:val="98"/>
        </w:numPr>
        <w:spacing w:after="0" w:line="240" w:lineRule="auto"/>
        <w:jc w:val="both"/>
        <w:rPr>
          <w:rFonts w:ascii="Times New Roman" w:hAnsi="Times New Roman"/>
          <w:sz w:val="24"/>
          <w:szCs w:val="24"/>
        </w:rPr>
      </w:pPr>
      <w:r w:rsidRPr="00A33AAC">
        <w:rPr>
          <w:rFonts w:ascii="Times New Roman" w:hAnsi="Times New Roman"/>
          <w:sz w:val="24"/>
          <w:szCs w:val="24"/>
        </w:rPr>
        <w:t>Számológép és számítógép használata.</w:t>
      </w:r>
    </w:p>
    <w:p w:rsidR="00F64387" w:rsidRPr="00A33AAC" w:rsidRDefault="00F64387" w:rsidP="00F64387">
      <w:pPr>
        <w:spacing w:after="0" w:line="240" w:lineRule="auto"/>
        <w:jc w:val="both"/>
        <w:rPr>
          <w:rFonts w:ascii="Times New Roman" w:hAnsi="Times New Roman"/>
          <w:sz w:val="24"/>
          <w:szCs w:val="24"/>
        </w:rPr>
      </w:pPr>
      <w:r w:rsidRPr="00A33AAC">
        <w:rPr>
          <w:rFonts w:ascii="Times New Roman" w:hAnsi="Times New Roman"/>
          <w:sz w:val="24"/>
          <w:szCs w:val="24"/>
        </w:rPr>
        <w:t>A matematika tanítása alkalmazásközpontú, elsősorban az induktív gondolkodásra épít, tevékenységhez kapcsolódik, és az egyre önállóbb tanulói munkára is épít. A tanuló számára a saját hétköznapi teendőin, azok megoldásán át vezet az út a magasabb absztrakciós szint felé. Tudatosítan</w:t>
      </w:r>
      <w:r w:rsidR="00381682" w:rsidRPr="00A33AAC">
        <w:rPr>
          <w:rFonts w:ascii="Times New Roman" w:hAnsi="Times New Roman"/>
          <w:sz w:val="24"/>
          <w:szCs w:val="24"/>
        </w:rPr>
        <w:t>i</w:t>
      </w:r>
      <w:r w:rsidRPr="00A33AAC">
        <w:rPr>
          <w:rFonts w:ascii="Times New Roman" w:hAnsi="Times New Roman"/>
          <w:sz w:val="24"/>
          <w:szCs w:val="24"/>
        </w:rPr>
        <w:t xml:space="preserve"> kell, hogy minden más ismeretanyag, információ feldolgozása is a matematikai eszközök használatát igényli. A tanítási óra a gyakorlatból indul ki, és következtetései, eredményei ‒ általánosítva és magasabb szintre emelve ‒ oda is térnek vissza.</w:t>
      </w:r>
    </w:p>
    <w:p w:rsidR="00F64387" w:rsidRPr="00A33AAC" w:rsidRDefault="00F64387" w:rsidP="00F64387">
      <w:pPr>
        <w:spacing w:after="0" w:line="240" w:lineRule="auto"/>
        <w:ind w:firstLine="709"/>
        <w:jc w:val="both"/>
        <w:rPr>
          <w:rFonts w:ascii="Times New Roman" w:hAnsi="Times New Roman"/>
          <w:sz w:val="24"/>
          <w:szCs w:val="24"/>
          <w:lang w:eastAsia="hu-HU"/>
        </w:rPr>
      </w:pPr>
      <w:r w:rsidRPr="00A33AAC">
        <w:rPr>
          <w:rFonts w:ascii="Times New Roman" w:hAnsi="Times New Roman"/>
          <w:sz w:val="24"/>
          <w:szCs w:val="24"/>
          <w:lang w:eastAsia="hu-HU"/>
        </w:rPr>
        <w:t>A matematika jellemzően fontos része az állítások, tételek bizonyítása. Ennek tanítása során a tanulók és a körülmények által adott határokon belül</w:t>
      </w:r>
      <w:r w:rsidR="00381682" w:rsidRPr="00A33AAC">
        <w:rPr>
          <w:rFonts w:ascii="Times New Roman" w:hAnsi="Times New Roman"/>
          <w:sz w:val="24"/>
          <w:szCs w:val="24"/>
          <w:lang w:eastAsia="hu-HU"/>
        </w:rPr>
        <w:t xml:space="preserve"> javasolt maradni</w:t>
      </w:r>
      <w:r w:rsidRPr="00A33AAC">
        <w:rPr>
          <w:rFonts w:ascii="Times New Roman" w:hAnsi="Times New Roman"/>
          <w:sz w:val="24"/>
          <w:szCs w:val="24"/>
          <w:lang w:eastAsia="hu-HU"/>
        </w:rPr>
        <w:t>. Lényeg a bizonyítás iránti igénynek, a logikai levezetés szükségességének felismerése.</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 xml:space="preserve">A matematika tanításának kiemelt szerepe van a pénzügyi-gazdasági kompetenciák kialakításában. </w:t>
      </w:r>
      <w:r w:rsidR="00381682" w:rsidRPr="00A33AAC">
        <w:rPr>
          <w:rFonts w:ascii="Times New Roman" w:hAnsi="Times New Roman"/>
          <w:sz w:val="24"/>
          <w:szCs w:val="24"/>
        </w:rPr>
        <w:t xml:space="preserve">A </w:t>
      </w:r>
      <w:r w:rsidRPr="00A33AAC">
        <w:rPr>
          <w:rFonts w:ascii="Times New Roman" w:hAnsi="Times New Roman"/>
          <w:sz w:val="24"/>
          <w:szCs w:val="24"/>
        </w:rPr>
        <w:t>feladat</w:t>
      </w:r>
      <w:r w:rsidR="00381682" w:rsidRPr="00A33AAC">
        <w:rPr>
          <w:rFonts w:ascii="Times New Roman" w:hAnsi="Times New Roman"/>
          <w:sz w:val="24"/>
          <w:szCs w:val="24"/>
        </w:rPr>
        <w:t>o</w:t>
      </w:r>
      <w:r w:rsidRPr="00A33AAC">
        <w:rPr>
          <w:rFonts w:ascii="Times New Roman" w:hAnsi="Times New Roman"/>
          <w:sz w:val="24"/>
          <w:szCs w:val="24"/>
        </w:rPr>
        <w:t xml:space="preserve">kban </w:t>
      </w:r>
      <w:r w:rsidR="00381682" w:rsidRPr="00A33AAC">
        <w:rPr>
          <w:rFonts w:ascii="Times New Roman" w:hAnsi="Times New Roman"/>
          <w:sz w:val="24"/>
          <w:szCs w:val="24"/>
        </w:rPr>
        <w:t xml:space="preserve">szerepelnek </w:t>
      </w:r>
      <w:r w:rsidRPr="00A33AAC">
        <w:rPr>
          <w:rFonts w:ascii="Times New Roman" w:hAnsi="Times New Roman"/>
          <w:sz w:val="24"/>
          <w:szCs w:val="24"/>
        </w:rPr>
        <w:t xml:space="preserve">pénzügyi fogalmak: bevétel, kiadás, haszon, kölcsön, kamat, értékcsökkenés, -növekedés, törlesztés, futamidő stb. </w:t>
      </w:r>
      <w:proofErr w:type="gramStart"/>
      <w:r w:rsidRPr="00A33AAC">
        <w:rPr>
          <w:rFonts w:ascii="Times New Roman" w:hAnsi="Times New Roman"/>
          <w:sz w:val="24"/>
          <w:szCs w:val="24"/>
        </w:rPr>
        <w:t>A</w:t>
      </w:r>
      <w:proofErr w:type="gramEnd"/>
      <w:r w:rsidRPr="00A33AAC">
        <w:rPr>
          <w:rFonts w:ascii="Times New Roman" w:hAnsi="Times New Roman"/>
          <w:sz w:val="24"/>
          <w:szCs w:val="24"/>
        </w:rPr>
        <w:t xml:space="preserve"> matematikához való pozitív hozzáállást nagyban segíthetik a matematika</w:t>
      </w:r>
      <w:r w:rsidR="002B241D" w:rsidRPr="00A33AAC">
        <w:rPr>
          <w:rFonts w:ascii="Times New Roman" w:hAnsi="Times New Roman"/>
          <w:sz w:val="24"/>
          <w:szCs w:val="24"/>
        </w:rPr>
        <w:t>i</w:t>
      </w:r>
      <w:r w:rsidRPr="00A33AAC">
        <w:rPr>
          <w:rFonts w:ascii="Times New Roman" w:hAnsi="Times New Roman"/>
          <w:sz w:val="24"/>
          <w:szCs w:val="24"/>
        </w:rPr>
        <w:t xml:space="preserve"> tartalmú játékok és a matematikához kapcsolódó érdekességek, fejtörők és feladványok.</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A matematika támogatni tudja az elektronikus eszközök, internet, oktatóprogramok stb. célszerű felhasználását, ezzel a digitális kompetencia fejlődéséhez is hozzájárul.</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A matematika a kultúrtörténetnek is része. Segítheti a matematikához való pozitív hozzáállás</w:t>
      </w:r>
      <w:r w:rsidR="002B241D" w:rsidRPr="00A33AAC">
        <w:rPr>
          <w:rFonts w:ascii="Times New Roman" w:hAnsi="Times New Roman"/>
          <w:sz w:val="24"/>
          <w:szCs w:val="24"/>
        </w:rPr>
        <w:t>t</w:t>
      </w:r>
      <w:r w:rsidR="00381682" w:rsidRPr="00A33AAC">
        <w:rPr>
          <w:rFonts w:ascii="Times New Roman" w:hAnsi="Times New Roman"/>
          <w:sz w:val="24"/>
          <w:szCs w:val="24"/>
        </w:rPr>
        <w:t xml:space="preserve"> annak </w:t>
      </w:r>
      <w:r w:rsidRPr="00A33AAC">
        <w:rPr>
          <w:rFonts w:ascii="Times New Roman" w:hAnsi="Times New Roman"/>
          <w:sz w:val="24"/>
          <w:szCs w:val="24"/>
        </w:rPr>
        <w:t>bemutat</w:t>
      </w:r>
      <w:r w:rsidR="00381682" w:rsidRPr="00A33AAC">
        <w:rPr>
          <w:rFonts w:ascii="Times New Roman" w:hAnsi="Times New Roman"/>
          <w:sz w:val="24"/>
          <w:szCs w:val="24"/>
        </w:rPr>
        <w:t>ása, hogy</w:t>
      </w:r>
      <w:r w:rsidRPr="00A33AAC">
        <w:rPr>
          <w:rFonts w:ascii="Times New Roman" w:hAnsi="Times New Roman"/>
          <w:sz w:val="24"/>
          <w:szCs w:val="24"/>
        </w:rPr>
        <w:t xml:space="preserve"> a tananyag egyes elemei</w:t>
      </w:r>
      <w:r w:rsidR="00381682" w:rsidRPr="00A33AAC">
        <w:rPr>
          <w:rFonts w:ascii="Times New Roman" w:hAnsi="Times New Roman"/>
          <w:sz w:val="24"/>
          <w:szCs w:val="24"/>
        </w:rPr>
        <w:t xml:space="preserve"> hogyan alkalmazhatók</w:t>
      </w:r>
      <w:r w:rsidRPr="00A33AAC">
        <w:rPr>
          <w:rFonts w:ascii="Times New Roman" w:hAnsi="Times New Roman"/>
          <w:sz w:val="24"/>
          <w:szCs w:val="24"/>
        </w:rPr>
        <w:t xml:space="preserve"> a művészetekben. Idekapcsolódik a nagy matematikusok életének, munkásságának megismerése. A Nat néhány nagy matematikus nevének ismeretét írja elő: Eukl</w:t>
      </w:r>
      <w:r w:rsidR="00FC5C6A" w:rsidRPr="00A33AAC">
        <w:rPr>
          <w:rFonts w:ascii="Times New Roman" w:hAnsi="Times New Roman"/>
          <w:sz w:val="24"/>
          <w:szCs w:val="24"/>
        </w:rPr>
        <w:t>e</w:t>
      </w:r>
      <w:r w:rsidRPr="00A33AAC">
        <w:rPr>
          <w:rFonts w:ascii="Times New Roman" w:hAnsi="Times New Roman"/>
          <w:sz w:val="24"/>
          <w:szCs w:val="24"/>
        </w:rPr>
        <w:t>idész, Pitagorasz, Descartes, Bolyai Farkas, Bolyai János, Thalész, Euler, Gauss, Pascal, Cantor, Erdős, Neumann.</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 xml:space="preserve">A megismerés módszerei között fontos a gyakorlati tapasztalatszerzés, az ismeretszerzés fő módszere a tapasztalatokból szerzett információk rendszerezése, igazolása, ellenőrzése és az ezek alapján elsajátított ismeretanyag alkalmazása. A középiskola első két évfolyamán előkerülnek a korábban már szereplő ismeretek, összefüggések, fogalmak. A fogalmak definiálásán, az összefüggések igazolásán, az ismeretek rendszerezésén, kapcsolataik feltárásán és az alkalmazási lehetőségeik megismerésén van a hangsúly. Ezért a tanulóknak meg kell ismerkedniük a tudományos feldolgozás alapvető módszereivel </w:t>
      </w:r>
      <w:r w:rsidRPr="00A33AAC">
        <w:rPr>
          <w:rFonts w:ascii="Times New Roman" w:hAnsi="Times New Roman"/>
          <w:sz w:val="24"/>
          <w:szCs w:val="24"/>
        </w:rPr>
        <w:lastRenderedPageBreak/>
        <w:t>(</w:t>
      </w:r>
      <w:r w:rsidR="002B241D" w:rsidRPr="00A33AAC">
        <w:rPr>
          <w:rFonts w:ascii="Times New Roman" w:hAnsi="Times New Roman"/>
          <w:sz w:val="24"/>
          <w:szCs w:val="24"/>
        </w:rPr>
        <w:t>m</w:t>
      </w:r>
      <w:r w:rsidRPr="00A33AAC">
        <w:rPr>
          <w:rFonts w:ascii="Times New Roman" w:hAnsi="Times New Roman"/>
          <w:sz w:val="24"/>
          <w:szCs w:val="24"/>
        </w:rPr>
        <w:t>indenki által elfogadott alapelvek/axiómák, már bizonyított állítások, új sejtések, állítások megfogalmazása és azok igazolása, a fentiek összegzése, a nyitva maradt kérdések felsorolása, a következmények elemzése)</w:t>
      </w:r>
      <w:r w:rsidR="002B241D" w:rsidRPr="00A33AAC">
        <w:rPr>
          <w:rFonts w:ascii="Times New Roman" w:hAnsi="Times New Roman"/>
          <w:sz w:val="24"/>
          <w:szCs w:val="24"/>
        </w:rPr>
        <w:t>.</w:t>
      </w:r>
      <w:r w:rsidRPr="00A33AAC">
        <w:rPr>
          <w:rFonts w:ascii="Times New Roman" w:hAnsi="Times New Roman"/>
          <w:sz w:val="24"/>
          <w:szCs w:val="24"/>
        </w:rPr>
        <w:t xml:space="preserve"> A felsorolt célok az alapfokú matematikatanítás céljaihoz képest minőségi ugrást jelentenek, így fontos</w:t>
      </w:r>
      <w:r w:rsidR="00FC5C6A" w:rsidRPr="00A33AAC">
        <w:rPr>
          <w:rFonts w:ascii="Times New Roman" w:hAnsi="Times New Roman"/>
          <w:sz w:val="24"/>
          <w:szCs w:val="24"/>
        </w:rPr>
        <w:t xml:space="preserve"> a</w:t>
      </w:r>
      <w:r w:rsidRPr="00A33AAC">
        <w:rPr>
          <w:rFonts w:ascii="Times New Roman" w:hAnsi="Times New Roman"/>
          <w:sz w:val="24"/>
          <w:szCs w:val="24"/>
        </w:rPr>
        <w:t xml:space="preserve"> változatos módszertani megoldások</w:t>
      </w:r>
      <w:r w:rsidR="00FC5C6A" w:rsidRPr="00A33AAC">
        <w:rPr>
          <w:rFonts w:ascii="Times New Roman" w:hAnsi="Times New Roman"/>
          <w:sz w:val="24"/>
          <w:szCs w:val="24"/>
        </w:rPr>
        <w:t xml:space="preserve"> alkalmazása</w:t>
      </w:r>
      <w:r w:rsidRPr="00A33AAC">
        <w:rPr>
          <w:rFonts w:ascii="Times New Roman" w:hAnsi="Times New Roman"/>
          <w:sz w:val="24"/>
          <w:szCs w:val="24"/>
        </w:rPr>
        <w:t>.</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 xml:space="preserve">Változatos példákkal, feladatokkal </w:t>
      </w:r>
      <w:r w:rsidR="00381682" w:rsidRPr="00A33AAC">
        <w:rPr>
          <w:rFonts w:ascii="Times New Roman" w:hAnsi="Times New Roman"/>
          <w:sz w:val="24"/>
          <w:szCs w:val="24"/>
        </w:rPr>
        <w:t>lehet rá</w:t>
      </w:r>
      <w:r w:rsidRPr="00A33AAC">
        <w:rPr>
          <w:rFonts w:ascii="Times New Roman" w:hAnsi="Times New Roman"/>
          <w:sz w:val="24"/>
          <w:szCs w:val="24"/>
        </w:rPr>
        <w:t>mutat</w:t>
      </w:r>
      <w:r w:rsidR="00381682" w:rsidRPr="00A33AAC">
        <w:rPr>
          <w:rFonts w:ascii="Times New Roman" w:hAnsi="Times New Roman"/>
          <w:sz w:val="24"/>
          <w:szCs w:val="24"/>
        </w:rPr>
        <w:t>ni</w:t>
      </w:r>
      <w:r w:rsidRPr="00A33AAC">
        <w:rPr>
          <w:rFonts w:ascii="Times New Roman" w:hAnsi="Times New Roman"/>
          <w:sz w:val="24"/>
          <w:szCs w:val="24"/>
        </w:rPr>
        <w:t>, hogy milyen előnyöket jelenthet a mindennapi életben, ha valaki jól tud problémákat megoldani. Gazdasági, sporttémájú feladatokkal, geometriai, algebrai szélsőérték-feladattal lehet gyakorlati kérdésekre optimális megoldásokat keresni.</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A felnőtt tanulók esetében fontos az önálló tanulás, otthoni ismeretszerzés, melynek legfontosabb eszköze napjainkban a számítógép, az internet. Elvárás lehet, hogy egyes adatoknak, fogalmaknak, ismereteknek könyvtárban, interneten nézzenek utána. Ez a kutatómunka hozzájárulhat a tanulók digitális kompetenciájának növeléséhez, ugyanúgy, mint a geometriai és egyéb matematikai programok használata is.</w:t>
      </w:r>
    </w:p>
    <w:p w:rsidR="00F64387" w:rsidRPr="00A33AAC" w:rsidRDefault="00F64387" w:rsidP="00F64387">
      <w:pPr>
        <w:spacing w:after="0" w:line="240" w:lineRule="auto"/>
        <w:ind w:firstLine="708"/>
        <w:jc w:val="both"/>
        <w:rPr>
          <w:rFonts w:ascii="Times New Roman" w:hAnsi="Times New Roman"/>
          <w:sz w:val="24"/>
          <w:szCs w:val="24"/>
        </w:rPr>
      </w:pPr>
      <w:r w:rsidRPr="00A33AAC">
        <w:rPr>
          <w:rFonts w:ascii="Times New Roman" w:hAnsi="Times New Roman"/>
          <w:sz w:val="24"/>
          <w:szCs w:val="24"/>
        </w:rPr>
        <w:t>A szakközépiskola 12</w:t>
      </w:r>
      <w:r w:rsidR="00381682" w:rsidRPr="00A33AAC">
        <w:rPr>
          <w:rFonts w:ascii="Times New Roman" w:hAnsi="Times New Roman"/>
          <w:sz w:val="24"/>
          <w:szCs w:val="24"/>
        </w:rPr>
        <w:t>–</w:t>
      </w:r>
      <w:r w:rsidRPr="00A33AAC">
        <w:rPr>
          <w:rFonts w:ascii="Times New Roman" w:hAnsi="Times New Roman"/>
          <w:sz w:val="24"/>
          <w:szCs w:val="24"/>
        </w:rPr>
        <w:t xml:space="preserve">13. évfolyama kifejezetten az érettségire </w:t>
      </w:r>
      <w:r w:rsidR="00A33AAC" w:rsidRPr="00A33AAC">
        <w:rPr>
          <w:rFonts w:ascii="Times New Roman" w:hAnsi="Times New Roman"/>
          <w:sz w:val="24"/>
          <w:szCs w:val="24"/>
        </w:rPr>
        <w:t xml:space="preserve">való </w:t>
      </w:r>
      <w:r w:rsidRPr="00A33AAC">
        <w:rPr>
          <w:rFonts w:ascii="Times New Roman" w:hAnsi="Times New Roman"/>
          <w:sz w:val="24"/>
          <w:szCs w:val="24"/>
        </w:rPr>
        <w:t xml:space="preserve">felkészítés intenzív időszaka, ezért a fejlesztésnek kiemelten fontos tényezője az elemző- és összegzőképesség alakítása. Ebben a két évfolyamban </w:t>
      </w:r>
      <w:r w:rsidR="00381682" w:rsidRPr="00A33AAC">
        <w:rPr>
          <w:rFonts w:ascii="Times New Roman" w:hAnsi="Times New Roman"/>
          <w:sz w:val="24"/>
          <w:szCs w:val="24"/>
        </w:rPr>
        <w:t xml:space="preserve">a diákok </w:t>
      </w:r>
      <w:r w:rsidRPr="00A33AAC">
        <w:rPr>
          <w:rFonts w:ascii="Times New Roman" w:hAnsi="Times New Roman"/>
          <w:sz w:val="24"/>
          <w:szCs w:val="24"/>
        </w:rPr>
        <w:t>áttekint</w:t>
      </w:r>
      <w:r w:rsidR="00381682" w:rsidRPr="00A33AAC">
        <w:rPr>
          <w:rFonts w:ascii="Times New Roman" w:hAnsi="Times New Roman"/>
          <w:sz w:val="24"/>
          <w:szCs w:val="24"/>
        </w:rPr>
        <w:t>ik</w:t>
      </w:r>
      <w:r w:rsidRPr="00A33AAC">
        <w:rPr>
          <w:rFonts w:ascii="Times New Roman" w:hAnsi="Times New Roman"/>
          <w:sz w:val="24"/>
          <w:szCs w:val="24"/>
        </w:rPr>
        <w:t xml:space="preserve"> a korábbi évek ismeretei</w:t>
      </w:r>
      <w:r w:rsidR="00381682" w:rsidRPr="00A33AAC">
        <w:rPr>
          <w:rFonts w:ascii="Times New Roman" w:hAnsi="Times New Roman"/>
          <w:sz w:val="24"/>
          <w:szCs w:val="24"/>
        </w:rPr>
        <w:t>t</w:t>
      </w:r>
      <w:r w:rsidRPr="00A33AAC">
        <w:rPr>
          <w:rFonts w:ascii="Times New Roman" w:hAnsi="Times New Roman"/>
          <w:sz w:val="24"/>
          <w:szCs w:val="24"/>
        </w:rPr>
        <w:t>, eljárásai</w:t>
      </w:r>
      <w:r w:rsidR="00381682" w:rsidRPr="00A33AAC">
        <w:rPr>
          <w:rFonts w:ascii="Times New Roman" w:hAnsi="Times New Roman"/>
          <w:sz w:val="24"/>
          <w:szCs w:val="24"/>
        </w:rPr>
        <w:t>t</w:t>
      </w:r>
      <w:r w:rsidRPr="00A33AAC">
        <w:rPr>
          <w:rFonts w:ascii="Times New Roman" w:hAnsi="Times New Roman"/>
          <w:sz w:val="24"/>
          <w:szCs w:val="24"/>
        </w:rPr>
        <w:t>, problémamegoldó módszerei</w:t>
      </w:r>
      <w:r w:rsidR="00381682" w:rsidRPr="00A33AAC">
        <w:rPr>
          <w:rFonts w:ascii="Times New Roman" w:hAnsi="Times New Roman"/>
          <w:sz w:val="24"/>
          <w:szCs w:val="24"/>
        </w:rPr>
        <w:t>t</w:t>
      </w:r>
      <w:r w:rsidRPr="00A33AAC">
        <w:rPr>
          <w:rFonts w:ascii="Times New Roman" w:hAnsi="Times New Roman"/>
          <w:sz w:val="24"/>
          <w:szCs w:val="24"/>
        </w:rPr>
        <w:t>, emellett sok, gyakorlati területen széles körben használható tudást is k</w:t>
      </w:r>
      <w:r w:rsidR="00381682" w:rsidRPr="00A33AAC">
        <w:rPr>
          <w:rFonts w:ascii="Times New Roman" w:hAnsi="Times New Roman"/>
          <w:sz w:val="24"/>
          <w:szCs w:val="24"/>
        </w:rPr>
        <w:t>apnak</w:t>
      </w:r>
      <w:r w:rsidRPr="00A33AAC">
        <w:rPr>
          <w:rFonts w:ascii="Times New Roman" w:hAnsi="Times New Roman"/>
          <w:sz w:val="24"/>
          <w:szCs w:val="24"/>
        </w:rPr>
        <w:t>. Az érettségi előtt elvárható többféle ismeret együttes alkalmazása. A sík- és térgeometriai fogalmak és tételek mind a térszemlélet, mind az analógiás gondolkodás fejlesztése szempontjából lényegesek. A koordinátageometria elemeinek tanítás</w:t>
      </w:r>
      <w:r w:rsidR="00FC5C6A" w:rsidRPr="00A33AAC">
        <w:rPr>
          <w:rFonts w:ascii="Times New Roman" w:hAnsi="Times New Roman"/>
          <w:sz w:val="24"/>
          <w:szCs w:val="24"/>
        </w:rPr>
        <w:t>a</w:t>
      </w:r>
      <w:r w:rsidRPr="00A33AAC">
        <w:rPr>
          <w:rFonts w:ascii="Times New Roman" w:hAnsi="Times New Roman"/>
          <w:sz w:val="24"/>
          <w:szCs w:val="24"/>
        </w:rPr>
        <w:t xml:space="preserve"> </w:t>
      </w:r>
      <w:r w:rsidR="00FC5C6A" w:rsidRPr="00A33AAC">
        <w:rPr>
          <w:rFonts w:ascii="Times New Roman" w:hAnsi="Times New Roman"/>
          <w:sz w:val="24"/>
          <w:szCs w:val="24"/>
        </w:rPr>
        <w:t xml:space="preserve">megmutatja </w:t>
      </w:r>
      <w:r w:rsidRPr="00A33AAC">
        <w:rPr>
          <w:rFonts w:ascii="Times New Roman" w:hAnsi="Times New Roman"/>
          <w:sz w:val="24"/>
          <w:szCs w:val="24"/>
        </w:rPr>
        <w:t xml:space="preserve">a </w:t>
      </w:r>
      <w:proofErr w:type="gramStart"/>
      <w:r w:rsidRPr="00A33AAC">
        <w:rPr>
          <w:rFonts w:ascii="Times New Roman" w:hAnsi="Times New Roman"/>
          <w:sz w:val="24"/>
          <w:szCs w:val="24"/>
        </w:rPr>
        <w:t>matematika különböző</w:t>
      </w:r>
      <w:proofErr w:type="gramEnd"/>
      <w:r w:rsidRPr="00A33AAC">
        <w:rPr>
          <w:rFonts w:ascii="Times New Roman" w:hAnsi="Times New Roman"/>
          <w:sz w:val="24"/>
          <w:szCs w:val="24"/>
        </w:rPr>
        <w:t xml:space="preserve"> területeinek összefüggéseit s így a matematika komplexitását.</w:t>
      </w:r>
    </w:p>
    <w:p w:rsidR="00F64387" w:rsidRPr="00A33AAC" w:rsidRDefault="00F64387" w:rsidP="00F64387">
      <w:pPr>
        <w:spacing w:after="0" w:line="240" w:lineRule="auto"/>
        <w:ind w:firstLine="709"/>
        <w:jc w:val="both"/>
        <w:rPr>
          <w:rFonts w:ascii="Times New Roman" w:hAnsi="Times New Roman"/>
          <w:sz w:val="24"/>
          <w:szCs w:val="24"/>
        </w:rPr>
      </w:pPr>
      <w:r w:rsidRPr="00A33AAC">
        <w:rPr>
          <w:rFonts w:ascii="Times New Roman" w:hAnsi="Times New Roman"/>
          <w:sz w:val="24"/>
          <w:szCs w:val="24"/>
        </w:rPr>
        <w:t>Minden témában nagy hangsúllyal ki kell térn</w:t>
      </w:r>
      <w:r w:rsidR="00381682" w:rsidRPr="00A33AAC">
        <w:rPr>
          <w:rFonts w:ascii="Times New Roman" w:hAnsi="Times New Roman"/>
          <w:sz w:val="24"/>
          <w:szCs w:val="24"/>
        </w:rPr>
        <w:t>i</w:t>
      </w:r>
      <w:r w:rsidRPr="00A33AAC">
        <w:rPr>
          <w:rFonts w:ascii="Times New Roman" w:hAnsi="Times New Roman"/>
          <w:sz w:val="24"/>
          <w:szCs w:val="24"/>
        </w:rPr>
        <w:t xml:space="preserve"> a gyakorlati alkalmazásokra, az ismeretek más tantárgyakban és a hétköznapokban való felhasználhatóságára. A statisztikai kimutatások és az információk kritikus értelmezése, az esetleges manipulációs szándék felfedeztetése hozzájárul a vállalkozói kompetencia fejlesztéséhez, a helyes döntések meghozatalához. Gyakran alkalmazhat</w:t>
      </w:r>
      <w:r w:rsidR="00FC5C6A" w:rsidRPr="00A33AAC">
        <w:rPr>
          <w:rFonts w:ascii="Times New Roman" w:hAnsi="Times New Roman"/>
          <w:sz w:val="24"/>
          <w:szCs w:val="24"/>
        </w:rPr>
        <w:t>ó</w:t>
      </w:r>
      <w:r w:rsidRPr="00A33AAC">
        <w:rPr>
          <w:rFonts w:ascii="Times New Roman" w:hAnsi="Times New Roman"/>
          <w:sz w:val="24"/>
          <w:szCs w:val="24"/>
        </w:rPr>
        <w:t xml:space="preserve"> a digitális technik</w:t>
      </w:r>
      <w:r w:rsidR="00FC5C6A" w:rsidRPr="00A33AAC">
        <w:rPr>
          <w:rFonts w:ascii="Times New Roman" w:hAnsi="Times New Roman"/>
          <w:sz w:val="24"/>
          <w:szCs w:val="24"/>
        </w:rPr>
        <w:t>a</w:t>
      </w:r>
      <w:r w:rsidRPr="00A33AAC">
        <w:rPr>
          <w:rFonts w:ascii="Times New Roman" w:hAnsi="Times New Roman"/>
          <w:sz w:val="24"/>
          <w:szCs w:val="24"/>
        </w:rPr>
        <w:t xml:space="preserve"> az adatok, problémák gyűjtéséhez, a véletlen jelenségek vizsgálatához. A terület-, felszín-, térfogatszámítás más tantárgyakban és mindennapjaink gyakorlatában is elengedhetetlen. A sorozatok, </w:t>
      </w:r>
      <w:r w:rsidR="00A33AAC" w:rsidRPr="00A33AAC">
        <w:rPr>
          <w:rFonts w:ascii="Times New Roman" w:hAnsi="Times New Roman"/>
          <w:sz w:val="24"/>
          <w:szCs w:val="24"/>
        </w:rPr>
        <w:t xml:space="preserve">a </w:t>
      </w:r>
      <w:r w:rsidRPr="00A33AAC">
        <w:rPr>
          <w:rFonts w:ascii="Times New Roman" w:hAnsi="Times New Roman"/>
          <w:sz w:val="24"/>
          <w:szCs w:val="24"/>
        </w:rPr>
        <w:t>kamatos kamat témakör</w:t>
      </w:r>
      <w:r w:rsidR="00A33AAC" w:rsidRPr="00A33AAC">
        <w:rPr>
          <w:rFonts w:ascii="Times New Roman" w:hAnsi="Times New Roman"/>
          <w:sz w:val="24"/>
          <w:szCs w:val="24"/>
        </w:rPr>
        <w:t>e</w:t>
      </w:r>
      <w:r w:rsidRPr="00A33AAC">
        <w:rPr>
          <w:rFonts w:ascii="Times New Roman" w:hAnsi="Times New Roman"/>
          <w:sz w:val="24"/>
          <w:szCs w:val="24"/>
        </w:rPr>
        <w:t xml:space="preserve"> kiválóan alkalmas a pénzügyi, gazdasági problémákban való jártasság kialakítására.</w:t>
      </w:r>
    </w:p>
    <w:p w:rsidR="00F64387" w:rsidRPr="00A33AAC" w:rsidRDefault="00F64387" w:rsidP="00F64387">
      <w:pPr>
        <w:spacing w:after="0" w:line="240" w:lineRule="auto"/>
        <w:ind w:firstLine="709"/>
        <w:jc w:val="both"/>
        <w:rPr>
          <w:rFonts w:ascii="Times New Roman" w:hAnsi="Times New Roman"/>
          <w:color w:val="000000"/>
          <w:sz w:val="24"/>
          <w:szCs w:val="24"/>
          <w:shd w:val="clear" w:color="auto" w:fill="FFFFFF"/>
        </w:rPr>
      </w:pPr>
      <w:r w:rsidRPr="00A33AAC">
        <w:rPr>
          <w:rFonts w:ascii="Times New Roman" w:hAnsi="Times New Roman"/>
          <w:sz w:val="24"/>
          <w:szCs w:val="24"/>
        </w:rPr>
        <w:t xml:space="preserve">A kerettantervek által előírt tartalmak a tantárgyak számára rendelkezésre álló időkeret kilencven százalékát fedik le. Így pl. az esti tagozaton a heti három, évi 108 órás időkerettel rendelkező matematika tantárgy kerettanterve tehát évi 11 óra szabad sávot biztosít a tantárgy óraszámán belül a pedagógusnak, melyet a helyi igényeknek megfelelően a kerettanterven kívüli tantárgyi tartalommal tölthet meg, de erre is </w:t>
      </w:r>
      <w:r w:rsidR="00381682" w:rsidRPr="00A33AAC">
        <w:rPr>
          <w:rFonts w:ascii="Times New Roman" w:hAnsi="Times New Roman"/>
          <w:sz w:val="24"/>
          <w:szCs w:val="24"/>
        </w:rPr>
        <w:t>kap</w:t>
      </w:r>
      <w:r w:rsidRPr="00A33AAC">
        <w:rPr>
          <w:rFonts w:ascii="Times New Roman" w:hAnsi="Times New Roman"/>
          <w:sz w:val="24"/>
          <w:szCs w:val="24"/>
        </w:rPr>
        <w:t xml:space="preserve"> – nem kötelező ‒ javaslatot.</w:t>
      </w:r>
    </w:p>
    <w:p w:rsidR="00F64387" w:rsidRPr="00A33AAC" w:rsidRDefault="00F64387" w:rsidP="00F64387">
      <w:pPr>
        <w:widowControl w:val="0"/>
        <w:suppressAutoHyphens/>
        <w:autoSpaceDE w:val="0"/>
        <w:spacing w:after="0" w:line="240" w:lineRule="auto"/>
        <w:ind w:firstLine="709"/>
        <w:jc w:val="both"/>
        <w:rPr>
          <w:rFonts w:ascii="Times New Roman" w:eastAsia="Times New Roman" w:hAnsi="Times New Roman"/>
          <w:color w:val="000000"/>
          <w:sz w:val="24"/>
          <w:szCs w:val="24"/>
          <w:lang w:eastAsia="hu-HU"/>
        </w:rPr>
      </w:pPr>
      <w:r w:rsidRPr="00A33AAC">
        <w:rPr>
          <w:rFonts w:ascii="Times New Roman" w:eastAsia="Times New Roman" w:hAnsi="Times New Roman"/>
          <w:color w:val="000000"/>
          <w:sz w:val="24"/>
          <w:szCs w:val="24"/>
          <w:lang w:eastAsia="hu-HU"/>
        </w:rPr>
        <w:t>Az egyes tematikus egységekre javasolt óraszámokat a következő táblázatok tartalmazzák. A kezdő tanévben 36 tanítási héttel, a végzős évben 31 tanítási héttel kell számolni. A témakörök órakeretén kívül az éves összóraszámban van még a 10</w:t>
      </w:r>
      <w:r w:rsidR="00A33AAC" w:rsidRPr="00A33AAC">
        <w:rPr>
          <w:rFonts w:ascii="Times New Roman" w:eastAsia="Times New Roman" w:hAnsi="Times New Roman"/>
          <w:color w:val="000000"/>
          <w:sz w:val="24"/>
          <w:szCs w:val="24"/>
          <w:lang w:eastAsia="hu-HU"/>
        </w:rPr>
        <w:t xml:space="preserve"> százaléknyi</w:t>
      </w:r>
      <w:r w:rsidRPr="00A33AAC">
        <w:rPr>
          <w:rFonts w:ascii="Times New Roman" w:eastAsia="Times New Roman" w:hAnsi="Times New Roman"/>
          <w:color w:val="000000"/>
          <w:sz w:val="24"/>
          <w:szCs w:val="24"/>
          <w:lang w:eastAsia="hu-HU"/>
        </w:rPr>
        <w:t xml:space="preserve"> szabad sáv, az értékelésre szolgáló órák, illetve az összefoglalást, rendszerezést szolgáló időkeret. A tematikus egységekhez rendelt óraszámok hozzávetőleges arányokat fejeznek ki, minthogy a tantárgyi sajátosságok következtében az egyes részegységek feldolgozásában átfedések fordulnak elő (</w:t>
      </w:r>
      <w:r w:rsidR="00A33AAC" w:rsidRPr="00A33AAC">
        <w:rPr>
          <w:rFonts w:ascii="Times New Roman" w:eastAsia="Times New Roman" w:hAnsi="Times New Roman"/>
          <w:color w:val="000000"/>
          <w:sz w:val="24"/>
          <w:szCs w:val="24"/>
          <w:lang w:eastAsia="hu-HU"/>
        </w:rPr>
        <w:t>p</w:t>
      </w:r>
      <w:r w:rsidRPr="00A33AAC">
        <w:rPr>
          <w:rFonts w:ascii="Times New Roman" w:eastAsia="Times New Roman" w:hAnsi="Times New Roman"/>
          <w:color w:val="000000"/>
          <w:sz w:val="24"/>
          <w:szCs w:val="24"/>
          <w:lang w:eastAsia="hu-HU"/>
        </w:rPr>
        <w:t>l. képletek behelyettesítése, képletgyűjtemények használata a geometria, az algebra, a függvények témakörnél is előfordul, a geometria feladatai nagyrészt szöveges feladatoknak minősülnek, megoldásuk legtöbbször egyenlettel és függvénnyel kapcsolatos)</w:t>
      </w:r>
      <w:r w:rsidR="00A33AAC" w:rsidRPr="00A33AAC">
        <w:rPr>
          <w:rFonts w:ascii="Times New Roman" w:eastAsia="Times New Roman" w:hAnsi="Times New Roman"/>
          <w:color w:val="000000"/>
          <w:sz w:val="24"/>
          <w:szCs w:val="24"/>
          <w:lang w:eastAsia="hu-HU"/>
        </w:rPr>
        <w:t>.</w:t>
      </w:r>
    </w:p>
    <w:p w:rsidR="00F64387" w:rsidRPr="00A33AAC" w:rsidRDefault="00F64387" w:rsidP="00F64387">
      <w:pPr>
        <w:widowControl w:val="0"/>
        <w:suppressAutoHyphens/>
        <w:autoSpaceDE w:val="0"/>
        <w:spacing w:after="0" w:line="240" w:lineRule="auto"/>
        <w:ind w:firstLine="709"/>
        <w:jc w:val="both"/>
        <w:rPr>
          <w:rFonts w:ascii="Times New Roman" w:eastAsia="Times New Roman" w:hAnsi="Times New Roman"/>
          <w:color w:val="000000"/>
          <w:sz w:val="24"/>
          <w:szCs w:val="24"/>
          <w:lang w:eastAsia="hu-HU"/>
        </w:rPr>
      </w:pPr>
    </w:p>
    <w:p w:rsidR="00F64387" w:rsidRPr="00A33AAC" w:rsidRDefault="00F64387" w:rsidP="00F64387">
      <w:pPr>
        <w:widowControl w:val="0"/>
        <w:suppressAutoHyphens/>
        <w:autoSpaceDE w:val="0"/>
        <w:spacing w:after="0" w:line="240" w:lineRule="auto"/>
        <w:ind w:firstLine="709"/>
        <w:jc w:val="both"/>
        <w:rPr>
          <w:rFonts w:ascii="Times New Roman" w:eastAsia="Times New Roman" w:hAnsi="Times New Roman"/>
          <w:color w:val="000000"/>
          <w:sz w:val="24"/>
          <w:szCs w:val="24"/>
          <w:lang w:eastAsia="hu-HU"/>
        </w:rPr>
      </w:pPr>
    </w:p>
    <w:p w:rsidR="00F64387" w:rsidRPr="00A33AAC" w:rsidRDefault="00F64387" w:rsidP="00F64387">
      <w:pPr>
        <w:widowControl w:val="0"/>
        <w:suppressAutoHyphens/>
        <w:autoSpaceDE w:val="0"/>
        <w:spacing w:after="0" w:line="240" w:lineRule="auto"/>
        <w:ind w:firstLine="709"/>
        <w:jc w:val="both"/>
        <w:rPr>
          <w:rFonts w:ascii="Times New Roman" w:eastAsia="Times New Roman" w:hAnsi="Times New Roman"/>
          <w:color w:val="000000"/>
          <w:sz w:val="24"/>
          <w:szCs w:val="24"/>
          <w:lang w:eastAsia="hu-HU"/>
        </w:rPr>
      </w:pPr>
    </w:p>
    <w:p w:rsidR="00F64387" w:rsidRPr="00A33AAC" w:rsidRDefault="00F64387" w:rsidP="00F64387">
      <w:pPr>
        <w:widowControl w:val="0"/>
        <w:suppressAutoHyphens/>
        <w:autoSpaceDE w:val="0"/>
        <w:spacing w:after="0" w:line="240" w:lineRule="auto"/>
        <w:ind w:firstLine="709"/>
        <w:jc w:val="both"/>
        <w:rPr>
          <w:rFonts w:ascii="Times New Roman" w:eastAsia="Times New Roman" w:hAnsi="Times New Roman"/>
          <w:color w:val="000000"/>
          <w:sz w:val="24"/>
          <w:szCs w:val="24"/>
          <w:lang w:eastAsia="hu-HU"/>
        </w:rPr>
      </w:pPr>
    </w:p>
    <w:tbl>
      <w:tblPr>
        <w:tblW w:w="6780" w:type="dxa"/>
        <w:jc w:val="center"/>
        <w:tblLayout w:type="fixed"/>
        <w:tblCellMar>
          <w:left w:w="0" w:type="dxa"/>
          <w:right w:w="0" w:type="dxa"/>
        </w:tblCellMar>
        <w:tblLook w:val="04A0" w:firstRow="1" w:lastRow="0" w:firstColumn="1" w:lastColumn="0" w:noHBand="0" w:noVBand="1"/>
      </w:tblPr>
      <w:tblGrid>
        <w:gridCol w:w="1895"/>
        <w:gridCol w:w="1220"/>
        <w:gridCol w:w="1222"/>
        <w:gridCol w:w="1222"/>
        <w:gridCol w:w="1221"/>
      </w:tblGrid>
      <w:tr w:rsidR="00F64387" w:rsidRPr="000548D3" w:rsidTr="00F64387">
        <w:trPr>
          <w:jc w:val="center"/>
        </w:trPr>
        <w:tc>
          <w:tcPr>
            <w:tcW w:w="1896"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b/>
                <w:bCs/>
                <w:color w:val="000000"/>
                <w:kern w:val="24"/>
                <w:sz w:val="24"/>
                <w:szCs w:val="24"/>
              </w:rPr>
              <w:t>Matematika</w:t>
            </w:r>
          </w:p>
        </w:tc>
        <w:tc>
          <w:tcPr>
            <w:tcW w:w="122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b/>
                <w:bCs/>
                <w:color w:val="000000"/>
                <w:kern w:val="24"/>
                <w:sz w:val="24"/>
                <w:szCs w:val="24"/>
              </w:rPr>
              <w:t>12.</w:t>
            </w:r>
          </w:p>
          <w:p w:rsidR="00F64387" w:rsidRPr="00A33AAC" w:rsidRDefault="00F64387" w:rsidP="00F64387">
            <w:pPr>
              <w:spacing w:after="0" w:line="240" w:lineRule="auto"/>
              <w:ind w:left="547" w:hanging="547"/>
              <w:jc w:val="center"/>
              <w:textAlignment w:val="baseline"/>
              <w:rPr>
                <w:rFonts w:ascii="Times New Roman" w:hAnsi="Times New Roman"/>
                <w:b/>
                <w:bCs/>
                <w:color w:val="000000"/>
                <w:kern w:val="24"/>
                <w:sz w:val="24"/>
                <w:szCs w:val="24"/>
              </w:rPr>
            </w:pPr>
            <w:r w:rsidRPr="00A33AAC">
              <w:rPr>
                <w:rFonts w:ascii="Times New Roman" w:hAnsi="Times New Roman"/>
                <w:b/>
                <w:bCs/>
                <w:color w:val="000000"/>
                <w:kern w:val="24"/>
                <w:sz w:val="24"/>
                <w:szCs w:val="24"/>
              </w:rPr>
              <w:t>Nappali</w:t>
            </w:r>
          </w:p>
          <w:p w:rsidR="00F64387" w:rsidRPr="00A33AAC" w:rsidRDefault="00F64387" w:rsidP="00F64387">
            <w:pPr>
              <w:spacing w:after="0" w:line="240" w:lineRule="auto"/>
              <w:ind w:left="547" w:hanging="547"/>
              <w:jc w:val="center"/>
              <w:textAlignment w:val="baseline"/>
              <w:rPr>
                <w:rFonts w:ascii="Times New Roman" w:hAnsi="Times New Roman"/>
                <w:color w:val="000000"/>
                <w:kern w:val="24"/>
                <w:sz w:val="24"/>
                <w:szCs w:val="24"/>
              </w:rPr>
            </w:pPr>
            <w:r w:rsidRPr="00A33AAC">
              <w:rPr>
                <w:rFonts w:ascii="Times New Roman" w:hAnsi="Times New Roman"/>
                <w:b/>
                <w:bCs/>
                <w:color w:val="000000"/>
                <w:kern w:val="24"/>
                <w:sz w:val="24"/>
                <w:szCs w:val="24"/>
              </w:rPr>
              <w:t>tagozat</w:t>
            </w:r>
          </w:p>
          <w:p w:rsidR="00F64387" w:rsidRPr="00A33AAC" w:rsidRDefault="00F64387" w:rsidP="00F64387">
            <w:pPr>
              <w:spacing w:after="0" w:line="240" w:lineRule="auto"/>
              <w:contextualSpacing/>
              <w:jc w:val="center"/>
              <w:textAlignment w:val="baseline"/>
              <w:rPr>
                <w:rFonts w:ascii="Times New Roman" w:hAnsi="Times New Roman"/>
                <w:sz w:val="24"/>
                <w:szCs w:val="24"/>
                <w:lang w:eastAsia="hu-HU"/>
              </w:rPr>
            </w:pPr>
            <w:r w:rsidRPr="00A33AAC">
              <w:rPr>
                <w:rFonts w:ascii="Times New Roman" w:hAnsi="Times New Roman"/>
                <w:color w:val="000000"/>
                <w:kern w:val="24"/>
                <w:sz w:val="24"/>
                <w:szCs w:val="24"/>
                <w:lang w:eastAsia="hu-HU"/>
              </w:rPr>
              <w:t>(36 hét)</w:t>
            </w:r>
          </w:p>
        </w:tc>
        <w:tc>
          <w:tcPr>
            <w:tcW w:w="122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b/>
                <w:bCs/>
                <w:color w:val="000000"/>
                <w:kern w:val="24"/>
                <w:sz w:val="24"/>
                <w:szCs w:val="24"/>
              </w:rPr>
              <w:t>13.</w:t>
            </w:r>
          </w:p>
          <w:p w:rsidR="00F64387" w:rsidRPr="00A33AAC" w:rsidRDefault="00F64387" w:rsidP="00F64387">
            <w:pPr>
              <w:spacing w:after="0" w:line="240" w:lineRule="auto"/>
              <w:ind w:left="547" w:hanging="547"/>
              <w:jc w:val="center"/>
              <w:textAlignment w:val="baseline"/>
              <w:rPr>
                <w:rFonts w:ascii="Times New Roman" w:hAnsi="Times New Roman"/>
                <w:b/>
                <w:bCs/>
                <w:color w:val="000000"/>
                <w:kern w:val="24"/>
                <w:sz w:val="24"/>
                <w:szCs w:val="24"/>
              </w:rPr>
            </w:pPr>
            <w:r w:rsidRPr="00A33AAC">
              <w:rPr>
                <w:rFonts w:ascii="Times New Roman" w:hAnsi="Times New Roman"/>
                <w:b/>
                <w:bCs/>
                <w:color w:val="000000"/>
                <w:kern w:val="24"/>
                <w:sz w:val="24"/>
                <w:szCs w:val="24"/>
              </w:rPr>
              <w:t>Nappali</w:t>
            </w:r>
          </w:p>
          <w:p w:rsidR="00F64387" w:rsidRPr="00A33AAC" w:rsidRDefault="00F64387" w:rsidP="00F64387">
            <w:pPr>
              <w:spacing w:after="0" w:line="240" w:lineRule="auto"/>
              <w:ind w:left="547" w:hanging="547"/>
              <w:jc w:val="center"/>
              <w:textAlignment w:val="baseline"/>
              <w:rPr>
                <w:rFonts w:ascii="Times New Roman" w:hAnsi="Times New Roman"/>
                <w:color w:val="000000"/>
                <w:kern w:val="24"/>
                <w:sz w:val="24"/>
                <w:szCs w:val="24"/>
              </w:rPr>
            </w:pPr>
            <w:r w:rsidRPr="00A33AAC">
              <w:rPr>
                <w:rFonts w:ascii="Times New Roman" w:hAnsi="Times New Roman"/>
                <w:b/>
                <w:bCs/>
                <w:color w:val="000000"/>
                <w:kern w:val="24"/>
                <w:sz w:val="24"/>
                <w:szCs w:val="24"/>
              </w:rPr>
              <w:t>tagozat</w:t>
            </w:r>
          </w:p>
          <w:p w:rsidR="00F64387" w:rsidRPr="00A33AAC" w:rsidRDefault="00F64387" w:rsidP="00F64387">
            <w:pPr>
              <w:spacing w:after="0" w:line="240" w:lineRule="auto"/>
              <w:ind w:left="547" w:hanging="547"/>
              <w:jc w:val="center"/>
              <w:textAlignment w:val="baseline"/>
              <w:rPr>
                <w:rFonts w:ascii="Times New Roman" w:hAnsi="Times New Roman"/>
                <w:sz w:val="24"/>
                <w:szCs w:val="24"/>
              </w:rPr>
            </w:pPr>
            <w:r w:rsidRPr="00A33AAC">
              <w:rPr>
                <w:rFonts w:ascii="Times New Roman" w:hAnsi="Times New Roman"/>
                <w:color w:val="000000"/>
                <w:kern w:val="24"/>
                <w:sz w:val="24"/>
                <w:szCs w:val="24"/>
              </w:rPr>
              <w:t>(31 hét)</w:t>
            </w:r>
          </w:p>
        </w:tc>
        <w:tc>
          <w:tcPr>
            <w:tcW w:w="1223"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b/>
                <w:bCs/>
                <w:color w:val="000000"/>
                <w:kern w:val="24"/>
                <w:sz w:val="24"/>
                <w:szCs w:val="24"/>
              </w:rPr>
              <w:t>12.</w:t>
            </w:r>
          </w:p>
          <w:p w:rsidR="00F64387" w:rsidRPr="00A33AAC" w:rsidRDefault="00F64387" w:rsidP="00F64387">
            <w:pPr>
              <w:spacing w:after="0" w:line="240" w:lineRule="auto"/>
              <w:jc w:val="center"/>
              <w:textAlignment w:val="baseline"/>
              <w:rPr>
                <w:rFonts w:ascii="Times New Roman" w:hAnsi="Times New Roman"/>
                <w:b/>
                <w:bCs/>
                <w:color w:val="000000"/>
                <w:kern w:val="24"/>
                <w:sz w:val="24"/>
                <w:szCs w:val="24"/>
              </w:rPr>
            </w:pPr>
            <w:r w:rsidRPr="00A33AAC">
              <w:rPr>
                <w:rFonts w:ascii="Times New Roman" w:hAnsi="Times New Roman"/>
                <w:b/>
                <w:bCs/>
                <w:color w:val="000000"/>
                <w:kern w:val="24"/>
                <w:sz w:val="24"/>
                <w:szCs w:val="24"/>
              </w:rPr>
              <w:t>Esti</w:t>
            </w:r>
          </w:p>
          <w:p w:rsidR="00F64387" w:rsidRPr="00A33AAC" w:rsidRDefault="00F64387" w:rsidP="00F64387">
            <w:pPr>
              <w:spacing w:after="0" w:line="240" w:lineRule="auto"/>
              <w:jc w:val="center"/>
              <w:textAlignment w:val="baseline"/>
              <w:rPr>
                <w:rFonts w:ascii="Times New Roman" w:hAnsi="Times New Roman"/>
                <w:b/>
                <w:bCs/>
                <w:color w:val="000000"/>
                <w:kern w:val="24"/>
                <w:sz w:val="24"/>
                <w:szCs w:val="24"/>
              </w:rPr>
            </w:pPr>
            <w:r w:rsidRPr="00A33AAC">
              <w:rPr>
                <w:rFonts w:ascii="Times New Roman" w:hAnsi="Times New Roman"/>
                <w:b/>
                <w:bCs/>
                <w:color w:val="000000"/>
                <w:kern w:val="24"/>
                <w:sz w:val="24"/>
                <w:szCs w:val="24"/>
              </w:rPr>
              <w:t>tagozat</w:t>
            </w:r>
          </w:p>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bCs/>
                <w:color w:val="000000"/>
                <w:kern w:val="24"/>
                <w:sz w:val="24"/>
                <w:szCs w:val="24"/>
              </w:rPr>
              <w:t>(36 hét)</w:t>
            </w:r>
          </w:p>
        </w:tc>
        <w:tc>
          <w:tcPr>
            <w:tcW w:w="122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b/>
                <w:bCs/>
                <w:color w:val="000000"/>
                <w:kern w:val="24"/>
                <w:sz w:val="24"/>
                <w:szCs w:val="24"/>
              </w:rPr>
              <w:t>13.</w:t>
            </w:r>
          </w:p>
          <w:p w:rsidR="00F64387" w:rsidRPr="00A33AAC" w:rsidRDefault="00F64387" w:rsidP="00F64387">
            <w:pPr>
              <w:spacing w:after="0" w:line="240" w:lineRule="auto"/>
              <w:jc w:val="center"/>
              <w:textAlignment w:val="baseline"/>
              <w:rPr>
                <w:rFonts w:ascii="Times New Roman" w:hAnsi="Times New Roman"/>
                <w:b/>
                <w:bCs/>
                <w:color w:val="000000"/>
                <w:kern w:val="24"/>
                <w:sz w:val="24"/>
                <w:szCs w:val="24"/>
              </w:rPr>
            </w:pPr>
            <w:r w:rsidRPr="00A33AAC">
              <w:rPr>
                <w:rFonts w:ascii="Times New Roman" w:hAnsi="Times New Roman"/>
                <w:b/>
                <w:bCs/>
                <w:color w:val="000000"/>
                <w:kern w:val="24"/>
                <w:sz w:val="24"/>
                <w:szCs w:val="24"/>
              </w:rPr>
              <w:t>Esti</w:t>
            </w:r>
          </w:p>
          <w:p w:rsidR="00F64387" w:rsidRPr="00A33AAC" w:rsidRDefault="00F64387" w:rsidP="00F64387">
            <w:pPr>
              <w:spacing w:after="0" w:line="240" w:lineRule="auto"/>
              <w:jc w:val="center"/>
              <w:textAlignment w:val="baseline"/>
              <w:rPr>
                <w:rFonts w:ascii="Times New Roman" w:hAnsi="Times New Roman"/>
                <w:b/>
                <w:bCs/>
                <w:color w:val="000000"/>
                <w:kern w:val="24"/>
                <w:sz w:val="24"/>
                <w:szCs w:val="24"/>
              </w:rPr>
            </w:pPr>
            <w:r w:rsidRPr="00A33AAC">
              <w:rPr>
                <w:rFonts w:ascii="Times New Roman" w:hAnsi="Times New Roman"/>
                <w:b/>
                <w:bCs/>
                <w:color w:val="000000"/>
                <w:kern w:val="24"/>
                <w:sz w:val="24"/>
                <w:szCs w:val="24"/>
              </w:rPr>
              <w:t>tagozat</w:t>
            </w:r>
          </w:p>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bCs/>
                <w:color w:val="000000"/>
                <w:kern w:val="24"/>
                <w:sz w:val="24"/>
                <w:szCs w:val="24"/>
              </w:rPr>
              <w:t>(31 hét)</w:t>
            </w:r>
          </w:p>
        </w:tc>
      </w:tr>
      <w:tr w:rsidR="00F64387" w:rsidRPr="000548D3" w:rsidTr="00F64387">
        <w:trPr>
          <w:jc w:val="center"/>
        </w:trPr>
        <w:tc>
          <w:tcPr>
            <w:tcW w:w="1896"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textAlignment w:val="baseline"/>
              <w:rPr>
                <w:rFonts w:ascii="Times New Roman" w:hAnsi="Times New Roman"/>
                <w:sz w:val="24"/>
                <w:szCs w:val="24"/>
              </w:rPr>
            </w:pPr>
            <w:r w:rsidRPr="00A33AAC">
              <w:rPr>
                <w:rFonts w:ascii="Times New Roman" w:hAnsi="Times New Roman"/>
                <w:color w:val="000000"/>
                <w:kern w:val="24"/>
                <w:sz w:val="24"/>
                <w:szCs w:val="24"/>
              </w:rPr>
              <w:t xml:space="preserve">heti óraszám </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6</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6</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3</w:t>
            </w:r>
          </w:p>
        </w:tc>
        <w:tc>
          <w:tcPr>
            <w:tcW w:w="1222"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3</w:t>
            </w:r>
          </w:p>
        </w:tc>
      </w:tr>
      <w:tr w:rsidR="00F64387" w:rsidRPr="000548D3" w:rsidTr="000548D3">
        <w:trPr>
          <w:jc w:val="center"/>
        </w:trPr>
        <w:tc>
          <w:tcPr>
            <w:tcW w:w="1896"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éves óraszám</w:t>
            </w:r>
          </w:p>
          <w:p w:rsidR="00F64387" w:rsidRPr="00A33AAC" w:rsidRDefault="00F64387" w:rsidP="00F64387">
            <w:pPr>
              <w:spacing w:after="0" w:line="240" w:lineRule="auto"/>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lang w:eastAsia="hu-HU"/>
              </w:rPr>
              <w:t>(ebből a tematikai egységekhez kötött)</w:t>
            </w:r>
          </w:p>
        </w:tc>
        <w:tc>
          <w:tcPr>
            <w:tcW w:w="122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216</w:t>
            </w:r>
          </w:p>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(195)</w:t>
            </w:r>
          </w:p>
        </w:tc>
        <w:tc>
          <w:tcPr>
            <w:tcW w:w="122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186</w:t>
            </w:r>
          </w:p>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(168)</w:t>
            </w:r>
          </w:p>
        </w:tc>
        <w:tc>
          <w:tcPr>
            <w:tcW w:w="122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108</w:t>
            </w:r>
          </w:p>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(97)</w:t>
            </w:r>
          </w:p>
        </w:tc>
        <w:tc>
          <w:tcPr>
            <w:tcW w:w="122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93</w:t>
            </w:r>
          </w:p>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(84)</w:t>
            </w:r>
          </w:p>
        </w:tc>
      </w:tr>
      <w:tr w:rsidR="00F64387" w:rsidRPr="000548D3" w:rsidTr="000548D3">
        <w:trPr>
          <w:jc w:val="center"/>
        </w:trPr>
        <w:tc>
          <w:tcPr>
            <w:tcW w:w="1896"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szabad órakeret</w:t>
            </w:r>
          </w:p>
        </w:tc>
        <w:tc>
          <w:tcPr>
            <w:tcW w:w="122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21</w:t>
            </w:r>
          </w:p>
        </w:tc>
        <w:tc>
          <w:tcPr>
            <w:tcW w:w="122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18</w:t>
            </w:r>
          </w:p>
        </w:tc>
        <w:tc>
          <w:tcPr>
            <w:tcW w:w="1223"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11</w:t>
            </w:r>
          </w:p>
        </w:tc>
        <w:tc>
          <w:tcPr>
            <w:tcW w:w="122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9</w:t>
            </w:r>
          </w:p>
        </w:tc>
      </w:tr>
    </w:tbl>
    <w:p w:rsidR="00F64387" w:rsidRPr="00A33AAC" w:rsidRDefault="00F64387" w:rsidP="00F64387">
      <w:pPr>
        <w:widowControl w:val="0"/>
        <w:suppressAutoHyphens/>
        <w:autoSpaceDE w:val="0"/>
        <w:spacing w:after="0" w:line="240" w:lineRule="auto"/>
        <w:jc w:val="both"/>
        <w:rPr>
          <w:rFonts w:ascii="Times New Roman" w:eastAsia="Times New Roman" w:hAnsi="Times New Roman"/>
          <w:color w:val="000000"/>
          <w:sz w:val="24"/>
          <w:szCs w:val="24"/>
          <w:lang w:eastAsia="hu-HU"/>
        </w:rPr>
      </w:pPr>
    </w:p>
    <w:p w:rsidR="00F64387" w:rsidRPr="00A33AAC" w:rsidRDefault="00F64387" w:rsidP="00F64387">
      <w:pPr>
        <w:spacing w:after="0" w:line="240" w:lineRule="auto"/>
        <w:jc w:val="both"/>
        <w:rPr>
          <w:rFonts w:ascii="Times New Roman" w:hAnsi="Times New Roman"/>
          <w:sz w:val="24"/>
          <w:szCs w:val="24"/>
        </w:rPr>
      </w:pPr>
      <w:r w:rsidRPr="00A33AAC">
        <w:rPr>
          <w:rFonts w:ascii="Times New Roman" w:hAnsi="Times New Roman"/>
          <w:sz w:val="24"/>
          <w:szCs w:val="24"/>
        </w:rPr>
        <w:t>A témaköröket tartalmazó táblázatokban a két tanéves ciklus teljes óraszáma szerepel.</w:t>
      </w:r>
    </w:p>
    <w:p w:rsidR="00F64387" w:rsidRPr="00A33AAC" w:rsidRDefault="00F64387" w:rsidP="00F64387">
      <w:pPr>
        <w:widowControl w:val="0"/>
        <w:suppressAutoHyphens/>
        <w:autoSpaceDE w:val="0"/>
        <w:spacing w:after="0" w:line="240" w:lineRule="auto"/>
        <w:jc w:val="both"/>
        <w:rPr>
          <w:rFonts w:ascii="Times New Roman" w:eastAsia="Times New Roman" w:hAnsi="Times New Roman"/>
          <w:color w:val="000000"/>
          <w:sz w:val="24"/>
          <w:szCs w:val="24"/>
          <w:lang w:eastAsia="hu-HU"/>
        </w:rPr>
      </w:pPr>
    </w:p>
    <w:p w:rsidR="00F64387" w:rsidRPr="00A33AAC" w:rsidRDefault="00F64387" w:rsidP="00F64387">
      <w:pPr>
        <w:widowControl w:val="0"/>
        <w:suppressAutoHyphens/>
        <w:autoSpaceDE w:val="0"/>
        <w:spacing w:after="0" w:line="240" w:lineRule="auto"/>
        <w:jc w:val="both"/>
        <w:rPr>
          <w:rFonts w:ascii="Times New Roman" w:eastAsia="Times New Roman" w:hAnsi="Times New Roman"/>
          <w:color w:val="000000"/>
          <w:sz w:val="24"/>
          <w:szCs w:val="24"/>
          <w:lang w:eastAsia="hu-HU"/>
        </w:rPr>
      </w:pPr>
    </w:p>
    <w:p w:rsidR="00F64387" w:rsidRPr="00A33AAC" w:rsidRDefault="00F64387" w:rsidP="00F64387">
      <w:pPr>
        <w:spacing w:after="0" w:line="240" w:lineRule="auto"/>
        <w:jc w:val="center"/>
        <w:rPr>
          <w:rFonts w:ascii="Times New Roman" w:hAnsi="Times New Roman"/>
          <w:b/>
          <w:bCs/>
          <w:sz w:val="24"/>
          <w:szCs w:val="24"/>
        </w:rPr>
      </w:pPr>
      <w:r w:rsidRPr="00A33AAC">
        <w:rPr>
          <w:rFonts w:ascii="Times New Roman" w:hAnsi="Times New Roman"/>
          <w:b/>
          <w:bCs/>
          <w:sz w:val="24"/>
          <w:szCs w:val="24"/>
        </w:rPr>
        <w:t xml:space="preserve">12. évfolyam </w:t>
      </w:r>
    </w:p>
    <w:p w:rsidR="00F64387" w:rsidRPr="00F64387" w:rsidRDefault="00F64387" w:rsidP="00F64387">
      <w:pPr>
        <w:spacing w:after="0" w:line="240" w:lineRule="auto"/>
        <w:rPr>
          <w:rFonts w:ascii="Times New Roman" w:hAnsi="Times New Roman"/>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9"/>
        <w:gridCol w:w="5350"/>
        <w:gridCol w:w="1396"/>
      </w:tblGrid>
      <w:tr w:rsidR="00F64387" w:rsidRPr="000548D3" w:rsidTr="00F64387">
        <w:trPr>
          <w:cantSplit/>
        </w:trPr>
        <w:tc>
          <w:tcPr>
            <w:tcW w:w="2480"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354"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ind w:left="360"/>
              <w:jc w:val="center"/>
              <w:rPr>
                <w:rFonts w:ascii="Times New Roman" w:hAnsi="Times New Roman"/>
                <w:bCs/>
                <w:sz w:val="24"/>
                <w:szCs w:val="24"/>
              </w:rPr>
            </w:pPr>
            <w:r w:rsidRPr="00F64387">
              <w:rPr>
                <w:rFonts w:ascii="Times New Roman" w:hAnsi="Times New Roman"/>
                <w:b/>
                <w:bCs/>
                <w:sz w:val="24"/>
                <w:szCs w:val="24"/>
              </w:rPr>
              <w:t>A tanulók teljesítményének a mérése</w:t>
            </w:r>
          </w:p>
        </w:tc>
        <w:tc>
          <w:tcPr>
            <w:tcW w:w="1397"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11 óra</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 5 óra</w:t>
            </w:r>
          </w:p>
        </w:tc>
      </w:tr>
      <w:tr w:rsidR="00F64387" w:rsidRPr="000548D3" w:rsidTr="00F64387">
        <w:trPr>
          <w:cantSplit/>
        </w:trPr>
        <w:tc>
          <w:tcPr>
            <w:tcW w:w="2480"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Javaslat</w:t>
            </w:r>
          </w:p>
        </w:tc>
        <w:tc>
          <w:tcPr>
            <w:tcW w:w="6751"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6555D2">
            <w:pPr>
              <w:spacing w:after="0" w:line="240" w:lineRule="auto"/>
              <w:rPr>
                <w:rFonts w:ascii="Times New Roman" w:hAnsi="Times New Roman"/>
                <w:bCs/>
                <w:sz w:val="24"/>
                <w:szCs w:val="24"/>
              </w:rPr>
            </w:pPr>
            <w:r w:rsidRPr="00F64387">
              <w:rPr>
                <w:rFonts w:ascii="Times New Roman" w:hAnsi="Times New Roman"/>
                <w:bCs/>
                <w:sz w:val="24"/>
                <w:szCs w:val="24"/>
              </w:rPr>
              <w:t>Ez a mérés lehet néhány szokványos órai írásbeli</w:t>
            </w:r>
            <w:r w:rsidR="006555D2">
              <w:rPr>
                <w:rFonts w:ascii="Times New Roman" w:hAnsi="Times New Roman"/>
                <w:bCs/>
                <w:sz w:val="24"/>
                <w:szCs w:val="24"/>
              </w:rPr>
              <w:t>,</w:t>
            </w:r>
            <w:r w:rsidRPr="00F64387">
              <w:rPr>
                <w:rFonts w:ascii="Times New Roman" w:hAnsi="Times New Roman"/>
                <w:bCs/>
                <w:sz w:val="24"/>
                <w:szCs w:val="24"/>
              </w:rPr>
              <w:t xml:space="preserve"> vagy egyéni tanulói vállaláson alapuló kiselőadás, bemutató, akár egy kiscsoportos munka során egymás értékelésével összekötött önértékelési folyamat, esetleg hosszabb idő alatt kidolgozott (egy vagy több tanuló által készített) projektmunka minősítése is. Az éves munka végső minősítése természetesen tartalmazza a tanuló összes órai teljesítményét is. Kiemelten kell törekedni a gyakori, azonnali, személyre szóló, szöveges fejlesztő értékelés megvalósítására.</w:t>
            </w:r>
          </w:p>
        </w:tc>
      </w:tr>
    </w:tbl>
    <w:p w:rsidR="00F64387" w:rsidRPr="00F64387" w:rsidRDefault="00F64387" w:rsidP="00F64387">
      <w:pPr>
        <w:spacing w:after="0" w:line="240" w:lineRule="auto"/>
        <w:rPr>
          <w:rFonts w:ascii="Times New Roman" w:hAnsi="Times New Roman"/>
          <w:bCs/>
          <w:sz w:val="24"/>
          <w:szCs w:val="24"/>
        </w:rPr>
      </w:pPr>
    </w:p>
    <w:p w:rsidR="00F64387" w:rsidRPr="00F64387" w:rsidRDefault="00F64387" w:rsidP="00F64387">
      <w:pPr>
        <w:spacing w:after="0" w:line="240" w:lineRule="auto"/>
        <w:rPr>
          <w:rFonts w:ascii="Times New Roman" w:hAnsi="Times New Roman"/>
          <w:bCs/>
          <w:sz w:val="24"/>
          <w:szCs w:val="24"/>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562"/>
        <w:gridCol w:w="5385"/>
        <w:gridCol w:w="1416"/>
      </w:tblGrid>
      <w:tr w:rsidR="00F64387" w:rsidRPr="000548D3" w:rsidTr="00F64387">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egység/Fejlesztési cél</w:t>
            </w:r>
          </w:p>
        </w:tc>
        <w:tc>
          <w:tcPr>
            <w:tcW w:w="5387"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hAnsi="Times New Roman"/>
                <w:b/>
                <w:bCs/>
                <w:sz w:val="24"/>
                <w:szCs w:val="24"/>
              </w:rPr>
              <w:t>1. Gondolkodási és megismerési módszerek</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t xml:space="preserve">Órakeret N: </w:t>
            </w:r>
            <w:r w:rsidRPr="00F64387">
              <w:rPr>
                <w:rFonts w:ascii="Times New Roman" w:hAnsi="Times New Roman"/>
                <w:b/>
                <w:sz w:val="24"/>
                <w:szCs w:val="24"/>
              </w:rPr>
              <w:t>20 óra</w:t>
            </w:r>
            <w:r w:rsidRPr="00F64387">
              <w:rPr>
                <w:rFonts w:ascii="Times New Roman" w:hAnsi="Times New Roman"/>
                <w:b/>
                <w:sz w:val="24"/>
                <w:szCs w:val="24"/>
              </w:rPr>
              <w:br/>
              <w:t>E: 10 óra</w:t>
            </w:r>
          </w:p>
        </w:tc>
      </w:tr>
      <w:tr w:rsidR="00F64387" w:rsidRPr="000548D3" w:rsidTr="00F64387">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804"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Példák halmazokra, geometriai alapfogalmak, alapszerkesztések. Halmazba rendezés több szempont alapján. Gyakorlat szövegek értelmezésében. A matematikai szakkifejezések adott szinthez illeszkedő ismerete.</w:t>
            </w:r>
          </w:p>
        </w:tc>
      </w:tr>
      <w:tr w:rsidR="00F64387" w:rsidRPr="000548D3" w:rsidTr="00F64387">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 xml:space="preserve">A tantárgyhoz (műveltségterülethez) kapcsolható fejlesztési feladatok </w:t>
            </w:r>
          </w:p>
        </w:tc>
        <w:tc>
          <w:tcPr>
            <w:tcW w:w="6804"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valós számok halmazának ismerete. Kommunikáció, együttműködés. A matematika épülési elveinek bemutatása. Igaz és hamis állítások megkülönböztetése. Halmazok eszközjellegű használata. Gondolkodás; ismeretek rendszerezési képességének fejlesztése. Önfejlesztés, önellenőrzés segítése, absztrakciós képesség, kombinációs készség fejlesztése.</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Ismeretek/Fejlesztési követelmények</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Véges és végtelen halmazok. Végtelen számosság szemléletes fogalma. </w:t>
            </w:r>
            <w:r w:rsidRPr="00F64387">
              <w:rPr>
                <w:rFonts w:ascii="Times New Roman" w:hAnsi="Times New Roman"/>
                <w:i/>
                <w:iCs/>
                <w:sz w:val="24"/>
                <w:szCs w:val="24"/>
              </w:rPr>
              <w:t>Matematikatörténet:</w:t>
            </w:r>
            <w:r w:rsidRPr="00F64387">
              <w:rPr>
                <w:rFonts w:ascii="Times New Roman" w:hAnsi="Times New Roman"/>
                <w:iCs/>
                <w:sz w:val="24"/>
                <w:szCs w:val="24"/>
              </w:rPr>
              <w:t xml:space="preserve"> Cantor.</w:t>
            </w:r>
          </w:p>
          <w:p w:rsidR="00F64387" w:rsidRPr="00F64387" w:rsidRDefault="00F64387" w:rsidP="00F64387">
            <w:pPr>
              <w:spacing w:after="0" w:line="240" w:lineRule="auto"/>
              <w:rPr>
                <w:rFonts w:ascii="Times New Roman" w:hAnsi="Times New Roman"/>
                <w:dstrike/>
                <w:sz w:val="24"/>
                <w:szCs w:val="24"/>
              </w:rPr>
            </w:pPr>
            <w:r w:rsidRPr="00F64387">
              <w:rPr>
                <w:rFonts w:ascii="Times New Roman" w:hAnsi="Times New Roman"/>
                <w:sz w:val="24"/>
                <w:szCs w:val="24"/>
              </w:rPr>
              <w:t xml:space="preserve">Annak megértése, hogy csak a véges halmazok elemszáma adható meg természetes számmal. </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Részhalmaz. Halmazműveletek: unió, metszet, különbség. Halmazok közötti viszonyok </w:t>
            </w:r>
            <w:r w:rsidRPr="00F64387">
              <w:rPr>
                <w:rFonts w:ascii="Times New Roman" w:hAnsi="Times New Roman"/>
                <w:sz w:val="24"/>
                <w:szCs w:val="24"/>
              </w:rPr>
              <w:lastRenderedPageBreak/>
              <w:t>megjelenítése. Szöveges megfogalmazások matematikai modellre fordítása. Elnevezések megtanulása, definíciókra való emlékezés.</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lastRenderedPageBreak/>
              <w:t>Alaphalmaz és komplementer halmaz. Annak tudatosítása, hogy alaphalmaz nélkül nincs komplementer halmaz. Halmaz közös elem nélküli halmazokra bontása jelentőségének belátása.</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megismert számhalmazok: természetes számok, egész számok, racionális számok. A számírás története. A megismert számhalmazok áttekintése. Természetes számok, egész számok, racionális számok elhelyezése halmazábrában, számegyenesen.</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Valós számok halmaza. Az intervallum fogalma, fajtái. Irracionális szám létezése. Annak tudatosítása, hogy az intervallum végtelen halmaz.</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Távolsággal megadott ponthalmazok, adott tulajdonságú ponthalmazok (kör, gömb, felező merőleges, szögfelező, középpárhuzamos).</w:t>
            </w:r>
          </w:p>
          <w:p w:rsidR="00F64387" w:rsidRPr="00F64387" w:rsidRDefault="00F64387" w:rsidP="00F64387">
            <w:pPr>
              <w:spacing w:after="0" w:line="240" w:lineRule="auto"/>
              <w:contextualSpacing/>
              <w:rPr>
                <w:rFonts w:ascii="Times New Roman" w:hAnsi="Times New Roman"/>
                <w:sz w:val="24"/>
                <w:szCs w:val="24"/>
              </w:rPr>
            </w:pPr>
            <w:r w:rsidRPr="00F64387">
              <w:rPr>
                <w:rFonts w:ascii="Times New Roman" w:hAnsi="Times New Roman"/>
                <w:sz w:val="24"/>
                <w:szCs w:val="24"/>
              </w:rPr>
              <w:t>Ponthalmazok megadása ábrával. Megosztott figyelem; két, illetve több szempont egyidejű követése (például két feltétellel megadott ponthalmaz).</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Logikai műveletek: „nem”, „és”, „vagy”, „ha</w:t>
            </w:r>
            <w:proofErr w:type="gramStart"/>
            <w:r w:rsidRPr="00F64387">
              <w:rPr>
                <w:rFonts w:ascii="Times New Roman" w:hAnsi="Times New Roman"/>
                <w:sz w:val="24"/>
                <w:szCs w:val="24"/>
              </w:rPr>
              <w:t>…,</w:t>
            </w:r>
            <w:proofErr w:type="gramEnd"/>
            <w:r w:rsidRPr="00F64387">
              <w:rPr>
                <w:rFonts w:ascii="Times New Roman" w:hAnsi="Times New Roman"/>
                <w:sz w:val="24"/>
                <w:szCs w:val="24"/>
              </w:rPr>
              <w:t xml:space="preserve"> akkor”.</w:t>
            </w:r>
          </w:p>
          <w:p w:rsidR="00F64387" w:rsidRPr="00F64387" w:rsidRDefault="00F64387" w:rsidP="00F64387">
            <w:pPr>
              <w:spacing w:after="0" w:line="240" w:lineRule="auto"/>
              <w:contextualSpacing/>
              <w:rPr>
                <w:rFonts w:ascii="Times New Roman" w:hAnsi="Times New Roman"/>
                <w:sz w:val="24"/>
                <w:szCs w:val="24"/>
              </w:rPr>
            </w:pPr>
            <w:r w:rsidRPr="00F64387">
              <w:rPr>
                <w:rFonts w:ascii="Times New Roman" w:hAnsi="Times New Roman"/>
                <w:sz w:val="24"/>
                <w:szCs w:val="24"/>
              </w:rPr>
              <w:t>Matematikai és más jellegű érvelésekben a logikai műveletek felfedezése, megértése, önálló alkalmazása. A köznyelvi kötőszavak és a matematikai logikában használt kifejezések jelentéstartalmának összevetése. A hétköznapi, nem tudományos szövegekben található matematikai információk felfedezése, rendezése a megadott célnak megfelelően. Matematikai tartalmú (nem tudományos jellegű) szöveg értelmezése.</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Szöveges feladatok. Szöveges feladatok értelmezése, megoldási terv készítése, a feladat megoldása és szöveg alapján történő ellenőrzése. Modellek alkotása a matematikán belül; matematikán kívüli problémák modellezése. Gondolatmenet lejegyzése (megoldási terv).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Megosztott figyelem; két, illetve több szempont egyidejű követése (a szövegben előforduló információk). Figyelem összpontosítása. Problémamegoldó gondolkodás és szövegfeldolgozás: az indukció és dedukció, a rendszerezés, a következtetés. </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„minden” és a „van olyan” helyes használata. Nyitott mondatok igazsághalmaza, szemléltetés módjai. Halmazok eszközjellegű használata.</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matematikai bizonyítás. Kísérletezés, módszeres próbálkozás, sejtés, cáfolás. </w:t>
            </w:r>
            <w:r w:rsidRPr="00F64387">
              <w:rPr>
                <w:rFonts w:ascii="Times New Roman" w:hAnsi="Times New Roman"/>
                <w:i/>
                <w:iCs/>
                <w:sz w:val="24"/>
                <w:szCs w:val="24"/>
              </w:rPr>
              <w:t>Matematikatörténet</w:t>
            </w:r>
            <w:r w:rsidRPr="00F64387">
              <w:rPr>
                <w:rFonts w:ascii="Times New Roman" w:hAnsi="Times New Roman"/>
                <w:i/>
                <w:sz w:val="24"/>
                <w:szCs w:val="24"/>
              </w:rPr>
              <w:t>:</w:t>
            </w:r>
            <w:r w:rsidRPr="00F64387">
              <w:rPr>
                <w:rFonts w:ascii="Times New Roman" w:hAnsi="Times New Roman"/>
                <w:sz w:val="24"/>
                <w:szCs w:val="24"/>
              </w:rPr>
              <w:t xml:space="preserve"> </w:t>
            </w:r>
            <w:r w:rsidRPr="00F64387">
              <w:rPr>
                <w:rFonts w:ascii="Times New Roman" w:hAnsi="Times New Roman"/>
                <w:iCs/>
                <w:sz w:val="24"/>
                <w:szCs w:val="24"/>
              </w:rPr>
              <w:t>Euklidesz.</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Kísérletezés, módszeres próbálkozás, sejtés, cáfolás megkülönböztetése. Érvelés, vita. Érvek és ellenérvek. Ellenpélda szerepe. Mások gondolataival való vitába szállás és a kulturált vitatkozás. Megosztott figyelem; két, illetve több szempont (pl. a saját és a vitapartner szempontjának) egyidejű követése.</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Állítás és megfordítása. „Akkor és csak akkor” típusú állítások. Az „akkor és csak akkor” használata. Feltétel és következmény felismerése a „</w:t>
            </w:r>
            <w:proofErr w:type="gramStart"/>
            <w:r w:rsidRPr="00F64387">
              <w:rPr>
                <w:rFonts w:ascii="Times New Roman" w:hAnsi="Times New Roman"/>
                <w:sz w:val="24"/>
                <w:szCs w:val="24"/>
              </w:rPr>
              <w:t>Ha …</w:t>
            </w:r>
            <w:proofErr w:type="gramEnd"/>
            <w:r w:rsidRPr="00F64387">
              <w:rPr>
                <w:rFonts w:ascii="Times New Roman" w:hAnsi="Times New Roman"/>
                <w:sz w:val="24"/>
                <w:szCs w:val="24"/>
              </w:rPr>
              <w:t>, akkor …” típusú állítások esetében.</w:t>
            </w:r>
          </w:p>
          <w:p w:rsidR="00F64387" w:rsidRPr="00F64387" w:rsidRDefault="00F64387" w:rsidP="00F64387">
            <w:pPr>
              <w:spacing w:after="0" w:line="240" w:lineRule="auto"/>
              <w:contextualSpacing/>
              <w:rPr>
                <w:rFonts w:ascii="Times New Roman" w:eastAsia="Times New Roman" w:hAnsi="Times New Roman"/>
                <w:sz w:val="24"/>
                <w:szCs w:val="24"/>
              </w:rPr>
            </w:pPr>
            <w:r w:rsidRPr="00F64387">
              <w:rPr>
                <w:rFonts w:ascii="Times New Roman" w:eastAsia="Times New Roman" w:hAnsi="Times New Roman"/>
                <w:sz w:val="24"/>
                <w:szCs w:val="24"/>
              </w:rPr>
              <w:t>Korábbi, illetve újabb (saját) állítások, tételek jelentésének elemzése.</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Bizonyítás.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Gondolatmenet tagolása. Rendszerezés (érvek logikus sorrendje). Következtetés megítélése helyessége szerint. A bizonyítás gondolatmenetére, bizonyítási módszerekre való emlékezés. Kidolgozott bizonyítás gondolatmenetének követése, megértése. Példák a hétköznapokból helyes és helytelenül megfogalmazott következtetésekre.</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Egyszerű kombinatorikai feladatok: leszámlálás, sorbarendezés, gyakorlati problémák. Kombinatorika a mindennapokban.</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Rendszerezés: az esetek összeszámlálásánál minden esetet meg kell találni, de minden esetet csak egyszer lehet számításba venni. Megosztott figyelem; két, illetve több szempont egyidejű követése. Esetfelsorolások, diszkusszió (pl. van-e ismétlődés). Sikertelen megoldási kísérlet után újjal való próbálkozás; a sikertelenség okának feltárása (pl. minden feltételre figyelt-e).</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lastRenderedPageBreak/>
              <w:t xml:space="preserve">A gráffal kapcsolatos alapfogalmak (csúcs, él, fokszám). Egyszerű hálózat szemléltetése. Gráfok alkalmazása problémamegoldásban.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Számítógépek egy munkahelyen, elektromos hálózat a lakásban, település úthálózata stb. szemléltetése gráffal. Gondolatmenet megjelenítése gráffal.</w:t>
            </w:r>
          </w:p>
        </w:tc>
      </w:tr>
      <w:tr w:rsidR="00F64387" w:rsidRPr="000548D3" w:rsidTr="00F64387">
        <w:tc>
          <w:tcPr>
            <w:tcW w:w="1848"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Kulcsfogalmak/</w:t>
            </w:r>
            <w:r w:rsidRPr="00F64387">
              <w:rPr>
                <w:rFonts w:ascii="Times New Roman" w:hAnsi="Times New Roman"/>
                <w:b/>
                <w:bCs/>
                <w:sz w:val="24"/>
                <w:szCs w:val="24"/>
              </w:rPr>
              <w:br/>
              <w:t>fogalmak</w:t>
            </w:r>
          </w:p>
        </w:tc>
        <w:tc>
          <w:tcPr>
            <w:tcW w:w="7366"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Unió, metszet, különbség, komplementer halmaz. Gráf csúcsa, éle, csúcs fokszáma. Logikai művelet (NEM, </w:t>
            </w:r>
            <w:proofErr w:type="gramStart"/>
            <w:r w:rsidRPr="00F64387">
              <w:rPr>
                <w:rFonts w:ascii="Times New Roman" w:hAnsi="Times New Roman"/>
                <w:sz w:val="24"/>
                <w:szCs w:val="24"/>
              </w:rPr>
              <w:t>ÉS</w:t>
            </w:r>
            <w:proofErr w:type="gramEnd"/>
            <w:r w:rsidRPr="00F64387">
              <w:rPr>
                <w:rFonts w:ascii="Times New Roman" w:hAnsi="Times New Roman"/>
                <w:sz w:val="24"/>
                <w:szCs w:val="24"/>
              </w:rPr>
              <w:t>, VAGY. „</w:t>
            </w:r>
            <w:proofErr w:type="gramStart"/>
            <w:r w:rsidRPr="00F64387">
              <w:rPr>
                <w:rFonts w:ascii="Times New Roman" w:hAnsi="Times New Roman"/>
                <w:sz w:val="24"/>
                <w:szCs w:val="24"/>
              </w:rPr>
              <w:t>Ha ….</w:t>
            </w:r>
            <w:proofErr w:type="gramEnd"/>
            <w:r w:rsidRPr="00F64387">
              <w:rPr>
                <w:rFonts w:ascii="Times New Roman" w:hAnsi="Times New Roman"/>
                <w:sz w:val="24"/>
                <w:szCs w:val="24"/>
              </w:rPr>
              <w:t>, akkor …”). Feltétel és következmény. Sejtés, bizonyítás, megcáfolás. Ellentmondás. Faktoriális.</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662"/>
        <w:gridCol w:w="5243"/>
        <w:gridCol w:w="1416"/>
      </w:tblGrid>
      <w:tr w:rsidR="00F64387" w:rsidRPr="000548D3" w:rsidTr="00F64387">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egység/Fejlesztési cél</w:t>
            </w:r>
          </w:p>
        </w:tc>
        <w:tc>
          <w:tcPr>
            <w:tcW w:w="5245"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hAnsi="Times New Roman"/>
                <w:b/>
                <w:bCs/>
                <w:sz w:val="24"/>
                <w:szCs w:val="24"/>
              </w:rPr>
              <w:t>2. Számtan, algebra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N: 66 óra</w:t>
            </w:r>
            <w:r w:rsidRPr="00F64387">
              <w:rPr>
                <w:rFonts w:ascii="Times New Roman" w:hAnsi="Times New Roman"/>
                <w:b/>
                <w:sz w:val="24"/>
                <w:szCs w:val="24"/>
              </w:rPr>
              <w:br/>
              <w:t>E: 33 óra</w:t>
            </w:r>
          </w:p>
        </w:tc>
      </w:tr>
      <w:tr w:rsidR="00F64387" w:rsidRPr="000548D3" w:rsidTr="00F64387">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662"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Számolás racionális számkörben. Prímszám, összetett szám, oszthatósági szabályok. Hatványjelölés. Egyszerű algebrai kifejezések ismerete, zárójel használata. Egyenlet, egyenlet megoldása. Egyenlőtlenség. Egyszerű szöveg alapján egyenlet felírása (modell alkotása), megoldása, ellenőrzése.</w:t>
            </w:r>
          </w:p>
        </w:tc>
      </w:tr>
      <w:tr w:rsidR="00F64387" w:rsidRPr="000548D3" w:rsidTr="00F64387">
        <w:tc>
          <w:tcPr>
            <w:tcW w:w="2552" w:type="dxa"/>
            <w:gridSpan w:val="2"/>
            <w:tcBorders>
              <w:top w:val="single" w:sz="4" w:space="0" w:color="auto"/>
              <w:left w:val="single" w:sz="4" w:space="0" w:color="auto"/>
              <w:bottom w:val="nil"/>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A tantárgyhoz (műveltségterülethez) kapcsolható fejlesztési feladatok</w:t>
            </w:r>
          </w:p>
        </w:tc>
        <w:tc>
          <w:tcPr>
            <w:tcW w:w="6662" w:type="dxa"/>
            <w:gridSpan w:val="2"/>
            <w:tcBorders>
              <w:top w:val="single" w:sz="4" w:space="0" w:color="auto"/>
              <w:left w:val="single" w:sz="4" w:space="0" w:color="auto"/>
              <w:bottom w:val="nil"/>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Tájékozódás a világ mennyiségi viszonyaiban, tapasztalatszerzés. Problémakezelés és -megoldás. Algebrai kifejezések biztonságos ismerete, kezelése. Szabályok betartása, tanultak alkalmazása. Első- és másodfokú egyenletek, egyenletrendszerek megoldási módszerei, a megoldási módszer önálló kiválasztási képességének kialakítása.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Gyakorlati problémák matematikai modelljének felállítása, a modell hatókörének vizsgálata, a kapott eredmény összevetése a valósággal; ellenőrzés fontossága. A problémához illő számítási mód kiválasztása, eredmény kerekítése a tartalomnak megfelelően.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Alkotás öntevékenyen, saját tervek szerint; alkotás adott feltételeknek megfelelően; átstrukturálás. Számológép használata.</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Ismeretek/Fejlesztési követelmények</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Számelmélet elemei. A tanult oszthatósági szabályok. Prímtényezős felbontás, legnagyobb közös osztó, legkisebb közös többszörös. Relatív prímek. </w:t>
            </w:r>
            <w:r w:rsidRPr="00F64387">
              <w:rPr>
                <w:rFonts w:ascii="Times New Roman" w:hAnsi="Times New Roman"/>
                <w:i/>
                <w:sz w:val="24"/>
                <w:szCs w:val="24"/>
              </w:rPr>
              <w:t xml:space="preserve">Matematikatörténeti és számelméleti érdekességek </w:t>
            </w:r>
            <w:r w:rsidRPr="00F64387">
              <w:rPr>
                <w:rFonts w:ascii="Times New Roman" w:hAnsi="Times New Roman"/>
                <w:sz w:val="24"/>
                <w:szCs w:val="24"/>
              </w:rPr>
              <w:t>(pl. végtelen sok prímszám létezik, tökéletes számok, barátságos számok).</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tanult oszthatósági szabályok rendszerezése. Prímtényezős felbontás, legnagyobb közös osztó, legkisebb közös többszörös meghatározása a felbontás segítségével. Egyszerű oszthatósági feladatok, szöveges feladatok megoldása. Gondolatmenet követése, egyszerű gondolatmenet megfordítása. Érvelés.</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Hatványozás 0 és negatív egész kitevőre. Permanencia-elv. Fogalmi általánosítás: a korábbi definíció kiterjesztése.</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hatványozás azonosságai. Korábbi ismeretek felelevenítése, rendszerezés.</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Számok abszolút értéke. Egyenértékű definíció (távolsággal adott definícióval).</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Különböző számrendszerek. A helyiértékes írásmód lényege. Kettes számrendszer. </w:t>
            </w:r>
            <w:r w:rsidRPr="00F64387">
              <w:rPr>
                <w:rFonts w:ascii="Times New Roman" w:hAnsi="Times New Roman"/>
                <w:i/>
                <w:iCs/>
                <w:sz w:val="24"/>
                <w:szCs w:val="24"/>
              </w:rPr>
              <w:t>Matematikatörténet:</w:t>
            </w:r>
            <w:r w:rsidRPr="00F64387">
              <w:rPr>
                <w:rFonts w:ascii="Times New Roman" w:hAnsi="Times New Roman"/>
                <w:iCs/>
                <w:sz w:val="24"/>
                <w:szCs w:val="24"/>
              </w:rPr>
              <w:t xml:space="preserve"> Neumann János.</w:t>
            </w:r>
            <w:r w:rsidRPr="00F64387">
              <w:rPr>
                <w:rFonts w:ascii="Times New Roman" w:hAnsi="Times New Roman"/>
                <w:sz w:val="24"/>
                <w:szCs w:val="24"/>
              </w:rPr>
              <w:t xml:space="preserve"> A különböző számrendszerek egyenértékűségének belátása.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Számok normálalakja. Az egyes fogalmak (távolság, idő, terület, tömeg, népesség, pénz, adat stb.) mennyiségi jellemzőinek kifejezése számokkal, mennyiségi következtetések. Számolás normálalakkal írásban és számológép segítségével. A természettudományokban és a társadalomban előforduló nagy és kis mennyiségekkel történő számolás.</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lastRenderedPageBreak/>
              <w:t>Nevezetes azonosságok: kommutativitás, asszociativitás, disztributivitás. Számolási szabályok, zárójelek használata.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Szöveges számítási feladatok a természettudományokból, a mindennapokból.</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Szöveges számítási feladatok megoldása a természettudományokból, a mindennapokból (pl. százalékszámítás: megtakarítás, kölcsön, áremelés, árleszállítás, bruttó ár és nettó ár, ÁFA, jövedelemadó, járulékok, élelmiszerek százalékos összetétele). A növekedés és csökkenés kifejezése százalékkal („mihez viszonyítunk?”). Gondolatmenet lejegyzése (megoldási terv). Számológép használata. Az értelmes kerekítés megtalálása.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w:t>
            </w:r>
            <w:r w:rsidRPr="00F64387">
              <w:rPr>
                <w:rFonts w:ascii="Times New Roman" w:hAnsi="Times New Roman"/>
                <w:i/>
                <w:iCs/>
                <w:sz w:val="24"/>
                <w:szCs w:val="24"/>
              </w:rPr>
              <w:t>a</w:t>
            </w:r>
            <w:r w:rsidRPr="00F64387">
              <w:rPr>
                <w:rFonts w:ascii="Times New Roman" w:hAnsi="Times New Roman"/>
                <w:sz w:val="24"/>
                <w:szCs w:val="24"/>
              </w:rPr>
              <w:t xml:space="preserve"> ± </w:t>
            </w:r>
            <w:r w:rsidRPr="00F64387">
              <w:rPr>
                <w:rFonts w:ascii="Times New Roman" w:hAnsi="Times New Roman"/>
                <w:i/>
                <w:iCs/>
                <w:sz w:val="24"/>
                <w:szCs w:val="24"/>
              </w:rPr>
              <w:t>b</w:t>
            </w:r>
            <w:proofErr w:type="gramStart"/>
            <w:r w:rsidRPr="00F64387">
              <w:rPr>
                <w:rFonts w:ascii="Times New Roman" w:hAnsi="Times New Roman"/>
                <w:sz w:val="24"/>
                <w:szCs w:val="24"/>
              </w:rPr>
              <w:t>)</w:t>
            </w:r>
            <w:r w:rsidRPr="00F64387">
              <w:rPr>
                <w:rFonts w:ascii="Times New Roman" w:hAnsi="Times New Roman"/>
                <w:sz w:val="24"/>
                <w:szCs w:val="24"/>
                <w:vertAlign w:val="superscript"/>
              </w:rPr>
              <w:t>2</w:t>
            </w:r>
            <w:proofErr w:type="gramEnd"/>
            <w:r w:rsidRPr="00F64387">
              <w:rPr>
                <w:rFonts w:ascii="Times New Roman" w:hAnsi="Times New Roman"/>
                <w:sz w:val="24"/>
                <w:szCs w:val="24"/>
              </w:rPr>
              <w:t>, (</w:t>
            </w:r>
            <w:r w:rsidRPr="00F64387">
              <w:rPr>
                <w:rFonts w:ascii="Times New Roman" w:hAnsi="Times New Roman"/>
                <w:i/>
                <w:iCs/>
                <w:sz w:val="24"/>
                <w:szCs w:val="24"/>
              </w:rPr>
              <w:t xml:space="preserve">a </w:t>
            </w:r>
            <w:r w:rsidRPr="00F64387">
              <w:rPr>
                <w:rFonts w:ascii="Times New Roman" w:hAnsi="Times New Roman"/>
                <w:sz w:val="24"/>
                <w:szCs w:val="24"/>
              </w:rPr>
              <w:t xml:space="preserve">± </w:t>
            </w:r>
            <w:r w:rsidRPr="00F64387">
              <w:rPr>
                <w:rFonts w:ascii="Times New Roman" w:hAnsi="Times New Roman"/>
                <w:i/>
                <w:iCs/>
                <w:sz w:val="24"/>
                <w:szCs w:val="24"/>
              </w:rPr>
              <w:t>b</w:t>
            </w:r>
            <w:r w:rsidRPr="00F64387">
              <w:rPr>
                <w:rFonts w:ascii="Times New Roman" w:hAnsi="Times New Roman"/>
                <w:sz w:val="24"/>
                <w:szCs w:val="24"/>
              </w:rPr>
              <w:t>)</w:t>
            </w:r>
            <w:r w:rsidRPr="00F64387">
              <w:rPr>
                <w:rFonts w:ascii="Times New Roman" w:hAnsi="Times New Roman"/>
                <w:sz w:val="24"/>
                <w:szCs w:val="24"/>
                <w:vertAlign w:val="superscript"/>
              </w:rPr>
              <w:t>3</w:t>
            </w:r>
            <w:r w:rsidRPr="00F64387">
              <w:rPr>
                <w:rFonts w:ascii="Times New Roman" w:hAnsi="Times New Roman"/>
                <w:sz w:val="24"/>
                <w:szCs w:val="24"/>
              </w:rPr>
              <w:t xml:space="preserve"> polinom alakja, </w:t>
            </w:r>
            <w:r w:rsidRPr="00F64387">
              <w:rPr>
                <w:rFonts w:ascii="Times New Roman" w:hAnsi="Times New Roman"/>
                <w:position w:val="-6"/>
                <w:sz w:val="24"/>
                <w:szCs w:val="24"/>
              </w:rPr>
              <w:object w:dxaOrig="750" w:dyaOrig="315">
                <v:shape id="_x0000_i1026" type="#_x0000_t75" style="width:37.5pt;height:15.75pt" o:ole="">
                  <v:imagedata r:id="rId13" o:title=""/>
                </v:shape>
                <o:OLEObject Type="Embed" ProgID="Equation.3" ShapeID="_x0000_i1026" DrawAspect="Content" ObjectID="_1531903122" r:id="rId14"/>
              </w:object>
            </w:r>
            <w:r w:rsidRPr="00F64387">
              <w:rPr>
                <w:rFonts w:ascii="Times New Roman" w:hAnsi="Times New Roman"/>
                <w:sz w:val="24"/>
                <w:szCs w:val="24"/>
              </w:rPr>
              <w:t xml:space="preserve"> szorzat alakja. Azonosság fogalma. Ismeretek tudatos memorizálása (azonosságok). </w:t>
            </w:r>
          </w:p>
          <w:p w:rsidR="00F64387" w:rsidRPr="00F64387" w:rsidRDefault="00F64387" w:rsidP="00F64387">
            <w:pPr>
              <w:spacing w:after="0" w:line="240" w:lineRule="auto"/>
              <w:rPr>
                <w:rFonts w:ascii="Times New Roman" w:eastAsia="Times New Roman" w:hAnsi="Times New Roman"/>
                <w:b/>
                <w:bCs/>
                <w:color w:val="4F81BD"/>
                <w:sz w:val="24"/>
                <w:szCs w:val="24"/>
              </w:rPr>
            </w:pPr>
            <w:r w:rsidRPr="00F64387">
              <w:rPr>
                <w:rFonts w:ascii="Times New Roman" w:hAnsi="Times New Roman"/>
                <w:sz w:val="24"/>
                <w:szCs w:val="24"/>
              </w:rPr>
              <w:t>Geometria és algebra összekapcsolása az azonosságok igazolásánál.</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Egyszerű feladatok polinomok, illetve algebrai törtek közötti műveletekre. Tanult azonosságok alkalmazása. Algebrai tört értelmezési tartománya. Algebrai kifejezések egyszerűbb alakra hozása.</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Ismeretek felidézése, mozgósítása (pl. szorzattá alakítás, tört egyszerűsítése, bővítése, műveletek törtekkel).</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Egyes változók kifejezése fizikai, kémiai képletekből. A képlet értelmének, jelentőségének belátása. Helyettesítési érték kiszámítása képlet alapján.</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Elsőfokú kétismeretlenes egyenletrendszer megoldása.</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Megosztott figyelem; két, illetve több szempont egyidejű követése. Különböző módszerek alkalmazása ugyanarra a problémára (behelyettesítő módszer, ellentett együtthatók módszere).</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Elsőfokú egyenletre, egyenlőtlenségre, egyenletrendszerre vezető szöveges feladatok.</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mindennapokhoz kapcsolódó problémák matematikai modelljének elkészítése (egyenlet, egyenlőtlenség, illetve egyenletrendszer felírása); a megoldás ellenőrzése, a gyakorlati feladat megoldásának összevetése a valósággal (lehetséges-e?).</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Egy abszolútértéket tartalmazó egyenletek. </w:t>
            </w:r>
            <w:r w:rsidRPr="00F64387">
              <w:rPr>
                <w:rFonts w:ascii="Times New Roman" w:hAnsi="Times New Roman"/>
                <w:position w:val="-14"/>
                <w:sz w:val="24"/>
                <w:szCs w:val="24"/>
              </w:rPr>
              <w:object w:dxaOrig="1530" w:dyaOrig="390">
                <v:shape id="_x0000_i1027" type="#_x0000_t75" style="width:77.25pt;height:19.5pt" o:ole="">
                  <v:imagedata r:id="rId15" o:title=""/>
                </v:shape>
                <o:OLEObject Type="Embed" ProgID="Equation.3" ShapeID="_x0000_i1027" DrawAspect="Content" ObjectID="_1531903123" r:id="rId16"/>
              </w:object>
            </w:r>
            <w:r w:rsidRPr="00F64387">
              <w:rPr>
                <w:rFonts w:ascii="Times New Roman" w:hAnsi="Times New Roman"/>
                <w:sz w:val="24"/>
                <w:szCs w:val="24"/>
              </w:rPr>
              <w:t>.</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négyzetgyök definíciója. A négyzetgyök azonosságai. Számológép használata. A négyzetgyök azonosságainak használata konkrét esetekben.</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másodfokú egyenlet megoldása, a megoldóképlet.</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Különböző algebrai módszerek alkalmazása ugyanarra a problémára (szorzattá alakítás, teljes négyzetté kiegészítés). Ismeretek tudatos memorizálása (rendezett másodfokú egyenlet és megoldóképlet összekapcsolódása). A megoldóképlet biztos használata.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Másodfokú egyenletre vezető gyakorlati problémák, szöveges feladatok.</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Matematikai modell (másodfokú egyenlet) megalkotása a szöveg alapján. A megoldás ellenőrzése, gyakorlati feladat megoldásának összevetése a valósággal (lehetséges-e?).</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Gyöktényezős alak. Másodfokú polinom szorzattá alakítása. Algebrai ismeretek alkalmazása.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highlight w:val="green"/>
              </w:rPr>
            </w:pPr>
            <w:r w:rsidRPr="00F64387">
              <w:rPr>
                <w:rFonts w:ascii="Times New Roman" w:hAnsi="Times New Roman"/>
                <w:sz w:val="24"/>
                <w:szCs w:val="24"/>
              </w:rPr>
              <w:t xml:space="preserve">Gyökök és együtthatók összefüggései. Önellenőrzés: egyenlet megoldásának ellenőrzése. </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Néhány egyszerű magasabb fokú egyenlet megoldása. Annak belátása, hogy vannak a matematikában megoldhatatlan problémák.</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Egyszerű négyzetgyökös egyenletek. </w:t>
            </w:r>
            <w:r w:rsidRPr="00F64387">
              <w:rPr>
                <w:rFonts w:ascii="Times New Roman" w:hAnsi="Times New Roman"/>
                <w:position w:val="-8"/>
                <w:sz w:val="24"/>
                <w:szCs w:val="24"/>
              </w:rPr>
              <w:object w:dxaOrig="1650" w:dyaOrig="375">
                <v:shape id="_x0000_i1028" type="#_x0000_t75" style="width:81.75pt;height:18pt" o:ole="">
                  <v:imagedata r:id="rId17" o:title=""/>
                </v:shape>
                <o:OLEObject Type="Embed" ProgID="Equation.3" ShapeID="_x0000_i1028" DrawAspect="Content" ObjectID="_1531903124" r:id="rId18"/>
              </w:object>
            </w:r>
            <w:r w:rsidRPr="00F64387">
              <w:rPr>
                <w:rFonts w:ascii="Times New Roman" w:hAnsi="Times New Roman"/>
                <w:sz w:val="24"/>
                <w:szCs w:val="24"/>
              </w:rPr>
              <w:t>. Megoldások ellenőrzése.</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Másodfokú egyenletrendszer. A behelyettesítő módszer. Egyszerű másodfokú egyenletrendszer megoldása. A behelyettesítő módszerrel is megoldható feladatok. Megosztott figyelem; két, illetve több szempont egyidejű követése.</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Egyszerű másodfokú egyenlőtlenségek. </w:t>
            </w:r>
            <w:r w:rsidRPr="00F64387">
              <w:rPr>
                <w:rFonts w:ascii="Times New Roman" w:hAnsi="Times New Roman"/>
                <w:position w:val="-6"/>
                <w:sz w:val="24"/>
                <w:szCs w:val="24"/>
              </w:rPr>
              <w:object w:dxaOrig="1575" w:dyaOrig="315">
                <v:shape id="_x0000_i1029" type="#_x0000_t75" style="width:78.75pt;height:15.75pt" o:ole="">
                  <v:imagedata r:id="rId19" o:title=""/>
                </v:shape>
                <o:OLEObject Type="Embed" ProgID="Equation.3" ShapeID="_x0000_i1029" DrawAspect="Content" ObjectID="_1531903125" r:id="rId20"/>
              </w:object>
            </w:r>
            <w:r w:rsidRPr="00F64387">
              <w:rPr>
                <w:rFonts w:ascii="Times New Roman" w:hAnsi="Times New Roman"/>
                <w:sz w:val="24"/>
                <w:szCs w:val="24"/>
              </w:rPr>
              <w:t xml:space="preserve"> (</w:t>
            </w:r>
            <w:proofErr w:type="gramStart"/>
            <w:r w:rsidRPr="00F64387">
              <w:rPr>
                <w:rFonts w:ascii="Times New Roman" w:hAnsi="Times New Roman"/>
                <w:sz w:val="24"/>
                <w:szCs w:val="24"/>
              </w:rPr>
              <w:t>vagy &gt;</w:t>
            </w:r>
            <w:proofErr w:type="gramEnd"/>
            <w:r w:rsidRPr="00F64387">
              <w:rPr>
                <w:rFonts w:ascii="Times New Roman" w:hAnsi="Times New Roman"/>
                <w:sz w:val="24"/>
                <w:szCs w:val="24"/>
              </w:rPr>
              <w:t xml:space="preserve"> 0) alakra visszavezethető egyenlőtlenségek (</w:t>
            </w:r>
            <w:r w:rsidRPr="00F64387">
              <w:rPr>
                <w:rFonts w:ascii="Times New Roman" w:hAnsi="Times New Roman"/>
                <w:position w:val="-6"/>
                <w:sz w:val="24"/>
                <w:szCs w:val="24"/>
              </w:rPr>
              <w:object w:dxaOrig="600" w:dyaOrig="300">
                <v:shape id="_x0000_i1030" type="#_x0000_t75" style="width:30pt;height:15pt" o:ole="">
                  <v:imagedata r:id="rId21" o:title=""/>
                </v:shape>
                <o:OLEObject Type="Embed" ProgID="Equation.3" ShapeID="_x0000_i1030" DrawAspect="Content" ObjectID="_1531903126" r:id="rId22"/>
              </w:object>
            </w:r>
            <w:r w:rsidRPr="00F64387">
              <w:rPr>
                <w:rFonts w:ascii="Times New Roman" w:hAnsi="Times New Roman"/>
                <w:sz w:val="24"/>
                <w:szCs w:val="24"/>
              </w:rPr>
              <w:t>). Egyszerű másodfokú egyenlőtlenség megoldása. Másodfokú függvény eszközjellegű használata.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Példák adott alaphalmazon ekvivalens és nem ekvivalens egyenletekre, átalakításokra. </w:t>
            </w:r>
            <w:r w:rsidRPr="00F64387">
              <w:rPr>
                <w:rFonts w:ascii="Times New Roman" w:hAnsi="Times New Roman"/>
                <w:sz w:val="24"/>
                <w:szCs w:val="24"/>
              </w:rPr>
              <w:lastRenderedPageBreak/>
              <w:t>Alaphalmaz, értelmezési tartomány, megoldáshalmaz. Hamis gyök, gyökvesztés.</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lastRenderedPageBreak/>
              <w:t>Összefüggés két pozitív szám számtani és mértani közepe között. Gyakorlati példa minimum és maximum probléma megoldására. Geometria és algebra összekapcsolása az azonosság igazolásánál. Gondolatmenet megfordítása.</w:t>
            </w:r>
          </w:p>
        </w:tc>
      </w:tr>
      <w:tr w:rsidR="00F64387" w:rsidRPr="000548D3" w:rsidTr="00F64387">
        <w:tc>
          <w:tcPr>
            <w:tcW w:w="1890"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Kulcsfogalmak/</w:t>
            </w:r>
            <w:r w:rsidRPr="00F64387">
              <w:rPr>
                <w:rFonts w:ascii="Times New Roman" w:hAnsi="Times New Roman"/>
                <w:b/>
                <w:bCs/>
                <w:sz w:val="24"/>
                <w:szCs w:val="24"/>
              </w:rPr>
              <w:br/>
              <w:t>fogalmak</w:t>
            </w:r>
          </w:p>
        </w:tc>
        <w:tc>
          <w:tcPr>
            <w:tcW w:w="7324"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Hatvány. Normálalak. Egyenlet. Alaphalmaz, értelmezési tartomány. Azonosság. Ekvivalens egyenlet. Hamis gyök. Első- és másodfokú egyenlet, diszkrimináns. Egyenletrendszer. Egyenlőtlenség. Számtani közép, mértani közép.</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722"/>
        <w:gridCol w:w="5384"/>
        <w:gridCol w:w="1276"/>
      </w:tblGrid>
      <w:tr w:rsidR="00F64387" w:rsidRPr="000548D3" w:rsidTr="00F64387">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egység/Fejlesztési cél</w:t>
            </w:r>
          </w:p>
        </w:tc>
        <w:tc>
          <w:tcPr>
            <w:tcW w:w="5386"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hAnsi="Times New Roman"/>
                <w:b/>
                <w:bCs/>
                <w:kern w:val="32"/>
                <w:sz w:val="24"/>
                <w:szCs w:val="24"/>
              </w:rPr>
              <w:t>3. Összefüggések, függvények, sorozatok</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N: 16 óra</w:t>
            </w:r>
            <w:r w:rsidRPr="00F64387">
              <w:rPr>
                <w:rFonts w:ascii="Times New Roman" w:hAnsi="Times New Roman"/>
                <w:b/>
                <w:sz w:val="24"/>
                <w:szCs w:val="24"/>
              </w:rPr>
              <w:br/>
              <w:t>E: 8 óra</w:t>
            </w:r>
          </w:p>
        </w:tc>
      </w:tr>
      <w:tr w:rsidR="00F64387" w:rsidRPr="000548D3" w:rsidTr="00F64387">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662"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Halmazok. Hozzárendelés fogalma. Grafikonok készítése, olvasása. Pontok ábrázolása koordináta-rendszerben. </w:t>
            </w:r>
          </w:p>
        </w:tc>
      </w:tr>
      <w:tr w:rsidR="00F64387" w:rsidRPr="000548D3" w:rsidTr="00F64387">
        <w:tc>
          <w:tcPr>
            <w:tcW w:w="2552" w:type="dxa"/>
            <w:gridSpan w:val="2"/>
            <w:tcBorders>
              <w:top w:val="single" w:sz="4" w:space="0" w:color="auto"/>
              <w:left w:val="single" w:sz="4" w:space="0" w:color="auto"/>
              <w:bottom w:val="nil"/>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A tantárgyhoz (műveltségterülethez) kapcsolható fejlesztési feladatok</w:t>
            </w:r>
          </w:p>
        </w:tc>
        <w:tc>
          <w:tcPr>
            <w:tcW w:w="6662" w:type="dxa"/>
            <w:gridSpan w:val="2"/>
            <w:tcBorders>
              <w:top w:val="single" w:sz="4" w:space="0" w:color="auto"/>
              <w:left w:val="single" w:sz="4" w:space="0" w:color="auto"/>
              <w:bottom w:val="nil"/>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Összefüggések, folyamatok megjelenítése matematikai formában (függvény-modell), vizsgálat a grafikon alapján. A vizsgálat szempontjainak kialakítása. Függvénytranszformációk algebrai és geometriai megjelenítése. </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Ismeretek/Fejlesztési követelmények</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függvény megadása, elemi tulajdonságai.</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Ismeretek tudatos memorizálása (függvénytani alapfogalmak). Alapfogalmak megértése, konkrét függvények elemzése a grafikonjuk alapján. Időben lejátszódó valós folyamatok elemzése grafikon alapján. Számítógép használata a függvények vizsgálatára.</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lineáris függvény, lineáris kapcsolatok. A lineáris függvények tulajdonságai. Az egyenes arányosság. A lineáris függvény grafikonjának meredeksége, ennek jelentése lineáris kapcsolatokban. Táblázatok készítése adott szabálynak, összefüggésnek megfelelően.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Időben lejátszódó történések megfigyelése, a változás megfogalmazása. Modellek alkotása: lineáris kapcsolatok felfedezése a hétköznapokban (pl. egységár, a változás sebessége). Lineáris függvény ábrázolása paraméterei alapján. Számítógép használata a lineáris folyamat megjelenítésében.</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Az abszolútérték-függvény. Az </w:t>
            </w:r>
            <w:r w:rsidRPr="00F64387">
              <w:rPr>
                <w:rFonts w:ascii="Times New Roman" w:hAnsi="Times New Roman"/>
                <w:position w:val="-14"/>
                <w:sz w:val="24"/>
                <w:szCs w:val="24"/>
              </w:rPr>
              <w:object w:dxaOrig="1230" w:dyaOrig="450">
                <v:shape id="_x0000_i1031" type="#_x0000_t75" style="width:62.25pt;height:22.5pt" o:ole="">
                  <v:imagedata r:id="rId23" o:title=""/>
                </v:shape>
                <o:OLEObject Type="Embed" ProgID="Equation.3" ShapeID="_x0000_i1031" DrawAspect="Content" ObjectID="_1531903127" r:id="rId24"/>
              </w:object>
            </w:r>
            <w:r w:rsidRPr="00F64387">
              <w:rPr>
                <w:rFonts w:ascii="Times New Roman" w:hAnsi="Times New Roman"/>
                <w:sz w:val="24"/>
                <w:szCs w:val="24"/>
              </w:rPr>
              <w:t xml:space="preserve"> függvény grafikonja, tulajdonságai (</w:t>
            </w:r>
            <w:r w:rsidRPr="00F64387">
              <w:rPr>
                <w:rFonts w:ascii="Times New Roman" w:hAnsi="Times New Roman"/>
                <w:position w:val="-6"/>
                <w:sz w:val="24"/>
                <w:szCs w:val="24"/>
              </w:rPr>
              <w:object w:dxaOrig="600" w:dyaOrig="300">
                <v:shape id="_x0000_i1032" type="#_x0000_t75" style="width:30pt;height:15pt" o:ole="">
                  <v:imagedata r:id="rId25" o:title=""/>
                </v:shape>
                <o:OLEObject Type="Embed" ProgID="Equation.3" ShapeID="_x0000_i1032" DrawAspect="Content" ObjectID="_1531903128" r:id="rId26"/>
              </w:object>
            </w:r>
            <w:r w:rsidRPr="00F64387">
              <w:rPr>
                <w:rFonts w:ascii="Times New Roman" w:hAnsi="Times New Roman"/>
                <w:sz w:val="24"/>
                <w:szCs w:val="24"/>
              </w:rPr>
              <w:t xml:space="preserve">). </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négyzetgyökfüggvény. Az </w:t>
            </w:r>
            <w:r w:rsidRPr="00F64387">
              <w:rPr>
                <w:rFonts w:ascii="Times New Roman" w:hAnsi="Times New Roman"/>
                <w:position w:val="-8"/>
                <w:sz w:val="24"/>
                <w:szCs w:val="24"/>
              </w:rPr>
              <w:object w:dxaOrig="840" w:dyaOrig="375">
                <v:shape id="_x0000_i1033" type="#_x0000_t75" style="width:42pt;height:18pt" o:ole="">
                  <v:imagedata r:id="rId27" o:title=""/>
                </v:shape>
                <o:OLEObject Type="Embed" ProgID="Equation.3" ShapeID="_x0000_i1033" DrawAspect="Content" ObjectID="_1531903129" r:id="rId28"/>
              </w:object>
            </w:r>
            <w:r w:rsidRPr="00F64387">
              <w:rPr>
                <w:rFonts w:ascii="Times New Roman" w:hAnsi="Times New Roman"/>
                <w:sz w:val="24"/>
                <w:szCs w:val="24"/>
              </w:rPr>
              <w:t xml:space="preserve"> (</w:t>
            </w:r>
            <w:r w:rsidRPr="00F64387">
              <w:rPr>
                <w:rFonts w:ascii="Times New Roman" w:hAnsi="Times New Roman"/>
                <w:position w:val="-6"/>
                <w:sz w:val="24"/>
                <w:szCs w:val="24"/>
              </w:rPr>
              <w:object w:dxaOrig="600" w:dyaOrig="300">
                <v:shape id="_x0000_i1034" type="#_x0000_t75" style="width:30pt;height:15pt" o:ole="">
                  <v:imagedata r:id="rId29" o:title=""/>
                </v:shape>
                <o:OLEObject Type="Embed" ProgID="Equation.3" ShapeID="_x0000_i1034" DrawAspect="Content" ObjectID="_1531903130" r:id="rId30"/>
              </w:object>
            </w:r>
            <w:r w:rsidRPr="00F64387">
              <w:rPr>
                <w:rFonts w:ascii="Times New Roman" w:hAnsi="Times New Roman"/>
                <w:sz w:val="24"/>
                <w:szCs w:val="24"/>
              </w:rPr>
              <w:t>) függvény grafikonja, tulajdonságai.</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fordított arányosság függvénye. </w:t>
            </w:r>
            <w:r w:rsidRPr="00F64387">
              <w:rPr>
                <w:rFonts w:ascii="Times New Roman" w:hAnsi="Times New Roman"/>
                <w:position w:val="-24"/>
                <w:sz w:val="24"/>
                <w:szCs w:val="24"/>
              </w:rPr>
              <w:object w:dxaOrig="750" w:dyaOrig="615">
                <v:shape id="_x0000_i1035" type="#_x0000_t75" style="width:37.5pt;height:32.25pt" o:ole="">
                  <v:imagedata r:id="rId31" o:title=""/>
                </v:shape>
                <o:OLEObject Type="Embed" ProgID="Equation.3" ShapeID="_x0000_i1035" DrawAspect="Content" ObjectID="_1531903131" r:id="rId32"/>
              </w:object>
            </w:r>
            <w:r w:rsidRPr="00F64387">
              <w:rPr>
                <w:rFonts w:ascii="Times New Roman" w:hAnsi="Times New Roman"/>
                <w:sz w:val="24"/>
                <w:szCs w:val="24"/>
              </w:rPr>
              <w:t xml:space="preserve"> (</w:t>
            </w:r>
            <w:r w:rsidRPr="00F64387">
              <w:rPr>
                <w:rFonts w:ascii="Times New Roman" w:hAnsi="Times New Roman"/>
                <w:position w:val="-6"/>
                <w:sz w:val="24"/>
                <w:szCs w:val="24"/>
              </w:rPr>
              <w:object w:dxaOrig="675" w:dyaOrig="300">
                <v:shape id="_x0000_i1036" type="#_x0000_t75" style="width:32.25pt;height:15pt" o:ole="">
                  <v:imagedata r:id="rId33" o:title=""/>
                </v:shape>
                <o:OLEObject Type="Embed" ProgID="Equation.3" ShapeID="_x0000_i1036" DrawAspect="Content" ObjectID="_1531903132" r:id="rId34"/>
              </w:object>
            </w:r>
            <w:r w:rsidRPr="00F64387">
              <w:rPr>
                <w:rFonts w:ascii="Times New Roman" w:hAnsi="Times New Roman"/>
                <w:sz w:val="24"/>
                <w:szCs w:val="24"/>
              </w:rPr>
              <w:t xml:space="preserve">) grafikonja, tulajdonságai. </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Függvények alkalmazása. Valós folyamatok függvénymodelljének megalkotása. A folyamat elemzése a függvény vizsgálatával, az eredmény összevetése a valósággal. A modell érvényességének vizsgálata.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Számítógép alkalmazása (pl. függvényrajzoló program). </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Egyenlet, egyenletrendszer grafikus megoldása.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Egy adott probléma megoldása két különböző módszerrel. Az algebrai és a grafikus módszer összevetése. Számítógépes program használata.</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Az </w:t>
            </w:r>
            <w:r w:rsidRPr="00F64387">
              <w:rPr>
                <w:rFonts w:ascii="Times New Roman" w:hAnsi="Times New Roman"/>
                <w:position w:val="-6"/>
                <w:sz w:val="24"/>
                <w:szCs w:val="24"/>
              </w:rPr>
              <w:object w:dxaOrig="1665" w:dyaOrig="315">
                <v:shape id="_x0000_i1037" type="#_x0000_t75" style="width:82.5pt;height:15.75pt" o:ole="">
                  <v:imagedata r:id="rId35" o:title=""/>
                </v:shape>
                <o:OLEObject Type="Embed" ProgID="Equation.3" ShapeID="_x0000_i1037" DrawAspect="Content" ObjectID="_1531903133" r:id="rId36"/>
              </w:object>
            </w:r>
            <w:r w:rsidRPr="00F64387">
              <w:rPr>
                <w:rFonts w:ascii="Times New Roman" w:hAnsi="Times New Roman"/>
                <w:sz w:val="24"/>
                <w:szCs w:val="24"/>
              </w:rPr>
              <w:t xml:space="preserve"> (</w:t>
            </w:r>
            <w:r w:rsidRPr="00F64387">
              <w:rPr>
                <w:rFonts w:ascii="Times New Roman" w:hAnsi="Times New Roman"/>
                <w:i/>
                <w:iCs/>
                <w:sz w:val="24"/>
                <w:szCs w:val="24"/>
              </w:rPr>
              <w:t xml:space="preserve">a </w:t>
            </w:r>
            <w:r w:rsidRPr="00F64387">
              <w:rPr>
                <w:rFonts w:ascii="Times New Roman" w:hAnsi="Times New Roman"/>
                <w:sz w:val="24"/>
                <w:szCs w:val="24"/>
              </w:rPr>
              <w:sym w:font="Symbol" w:char="F0B9"/>
            </w:r>
            <w:r w:rsidRPr="00F64387">
              <w:rPr>
                <w:rFonts w:ascii="Times New Roman" w:hAnsi="Times New Roman"/>
                <w:sz w:val="24"/>
                <w:szCs w:val="24"/>
              </w:rPr>
              <w:t xml:space="preserve"> 0) másodfokú függvény ábrázolása és tulajdonságai. Függvény-transzformációk áttekintése az </w:t>
            </w:r>
            <w:r w:rsidRPr="00F64387">
              <w:rPr>
                <w:rFonts w:ascii="Times New Roman" w:hAnsi="Times New Roman"/>
                <w:position w:val="-10"/>
                <w:sz w:val="24"/>
                <w:szCs w:val="24"/>
              </w:rPr>
              <w:object w:dxaOrig="1755" w:dyaOrig="375">
                <v:shape id="_x0000_i1038" type="#_x0000_t75" style="width:87.75pt;height:18pt" o:ole="">
                  <v:imagedata r:id="rId37" o:title=""/>
                </v:shape>
                <o:OLEObject Type="Embed" ProgID="Equation.3" ShapeID="_x0000_i1038" DrawAspect="Content" ObjectID="_1531903134" r:id="rId38"/>
              </w:object>
            </w:r>
            <w:r w:rsidRPr="00F64387">
              <w:rPr>
                <w:rFonts w:ascii="Times New Roman" w:hAnsi="Times New Roman"/>
                <w:sz w:val="24"/>
                <w:szCs w:val="24"/>
              </w:rPr>
              <w:t xml:space="preserve"> alak segítségével. </w:t>
            </w:r>
          </w:p>
        </w:tc>
      </w:tr>
      <w:tr w:rsidR="00F64387" w:rsidRPr="000548D3" w:rsidTr="00F64387">
        <w:tc>
          <w:tcPr>
            <w:tcW w:w="1830"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Kulcsfogalmak/ fogalmak</w:t>
            </w:r>
          </w:p>
        </w:tc>
        <w:tc>
          <w:tcPr>
            <w:tcW w:w="7384"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Függvény. Valós függvény. Értelmezési tartomány, értékkészlet, zérushely, növekedés, fogyás, szélsőértékhely, szélsőérték. Alapfüggvény. Függvénytranszformáció. Lineáris kapcsolat. Meredekség. Grafikus megoldás.</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595"/>
        <w:gridCol w:w="5366"/>
        <w:gridCol w:w="1416"/>
      </w:tblGrid>
      <w:tr w:rsidR="00F64387" w:rsidRPr="000548D3" w:rsidTr="00F64387">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egység/Fejlesztési cél</w:t>
            </w:r>
          </w:p>
        </w:tc>
        <w:tc>
          <w:tcPr>
            <w:tcW w:w="5368"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hAnsi="Times New Roman"/>
                <w:b/>
                <w:bCs/>
                <w:kern w:val="32"/>
                <w:sz w:val="24"/>
                <w:szCs w:val="24"/>
              </w:rPr>
              <w:t>4. Geometria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N: 60 óra</w:t>
            </w:r>
            <w:r w:rsidRPr="00F64387">
              <w:rPr>
                <w:rFonts w:ascii="Times New Roman" w:hAnsi="Times New Roman"/>
                <w:b/>
                <w:sz w:val="24"/>
                <w:szCs w:val="24"/>
              </w:rPr>
              <w:br/>
              <w:t>E: 30 óra</w:t>
            </w:r>
          </w:p>
        </w:tc>
      </w:tr>
      <w:tr w:rsidR="00F64387" w:rsidRPr="000548D3" w:rsidTr="00F64387">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78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Térelemek, illeszkedés. Sokszögek, háromszögek alaptulajdonságai, négyszögek csoportosítása; speciális háromszögek és négyszögek elnevezése, felismerése, alaptulajdonságaik. Alapszerkesztések, háromszög szerkesztése alapadatokból. Háromszög köré írt kör és beírt kör szerkesztése. Háromszögek egybevágósága. Kör és gömb, hasábok, hengerek és gúlák felismerése, alaptulajdonságaik. A Pitagorasz-tétel ismerete.</w:t>
            </w:r>
          </w:p>
        </w:tc>
      </w:tr>
      <w:tr w:rsidR="00F64387" w:rsidRPr="000548D3" w:rsidTr="00F64387">
        <w:tc>
          <w:tcPr>
            <w:tcW w:w="2429" w:type="dxa"/>
            <w:gridSpan w:val="2"/>
            <w:tcBorders>
              <w:top w:val="single" w:sz="4" w:space="0" w:color="auto"/>
              <w:left w:val="single" w:sz="4" w:space="0" w:color="auto"/>
              <w:bottom w:val="nil"/>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A tantárgyhoz (műveltségterülethez) kapcsolható fejlesztési feladatok</w:t>
            </w:r>
          </w:p>
        </w:tc>
        <w:tc>
          <w:tcPr>
            <w:tcW w:w="6785" w:type="dxa"/>
            <w:gridSpan w:val="2"/>
            <w:tcBorders>
              <w:top w:val="single" w:sz="4" w:space="0" w:color="auto"/>
              <w:left w:val="single" w:sz="4" w:space="0" w:color="auto"/>
              <w:bottom w:val="nil"/>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Tájékozódás a térben. Számítások síkban és térben. A geometriai transzformációk alkalmazása problémamegoldásban. A szimmetria szerepének felismerése a matematikában, a valóságban. A szükséges és az elégséges feltétel felismerése. Tájékozódás valóságos viszonyokról térkép és egyéb vázlatok alapján. Összetett számítási probléma lebontása, számítási terv készítése (megfelelő részlet kiválasztása, a részletszámítások logikus sorrendbe illesztése). Valós probléma geometriai modelljének megalkotása, számítások a modell alapján, az eredmények összevetése a valósággal; a valóságos tárgyak formájának és a tanult formáknak az összevetése, gyakorlati számítások (henger, hasáb, kúp, gúla, gömb). Korábbi ismeretek mozgósítása. Számológép, számítógép használata.</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Ismeretek/Fejlesztési követelmények</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Geometriai alapfogalmak. Térelemek, távolságok és szögek értelmezése. Idealizáló absztrakció: pont, egyenes, sík, síkidomok, testek. Vázlat készítése.</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háromszög nevezetes vonalai, körei. Oldalfelező merőlegesek, belső szögfelezők, magasságvonalak, középvonalak tulajdonságai. Körülírt kör, beírt kör. A definíciók és tételek pontos ismerete, alkalmazása. </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Konvex sokszögek általános tulajdonságai. Átlók száma, belső szögek összege. Szabályos sokszög belső szöge. Fogalmak alkotása specializálással: konvex sokszög, szabályos sokszög.</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Kör és részei, kör és egyenes. Ív, húr, körcikk, körszelet. Szelő, érintő. Fogalmak pontos ismerete.</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körív hossza. Egyenes arányosság a középponti szög és a hozzá tartozó körív hossza között (szemlélet alapján).</w:t>
            </w:r>
          </w:p>
          <w:p w:rsidR="00F64387" w:rsidRPr="00F64387" w:rsidRDefault="00F64387" w:rsidP="00F64387">
            <w:pPr>
              <w:spacing w:after="0" w:line="240" w:lineRule="auto"/>
              <w:contextualSpacing/>
              <w:rPr>
                <w:rFonts w:ascii="Times New Roman" w:hAnsi="Times New Roman"/>
                <w:sz w:val="24"/>
                <w:szCs w:val="24"/>
              </w:rPr>
            </w:pPr>
            <w:r w:rsidRPr="00F64387">
              <w:rPr>
                <w:rFonts w:ascii="Times New Roman" w:hAnsi="Times New Roman"/>
                <w:sz w:val="24"/>
                <w:szCs w:val="24"/>
              </w:rPr>
              <w:t>Együttváltozó mennyiségek összetartozó adatpárjainak vizsgálata.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körcikk területe. Egyenes arányosság a középponti szög és a hozzá tartozó körcikk területe között. Együtt változó mennyiségek összetartozó adatpárjainak vizsgálata.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szög mérése. A szög ívmértéke. Mérés, mérési elvek megismerése. Mértékegység-választás, mérőszám.</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Thalész tétele. A </w:t>
            </w:r>
            <w:proofErr w:type="gramStart"/>
            <w:r w:rsidRPr="00F64387">
              <w:rPr>
                <w:rFonts w:ascii="Times New Roman" w:hAnsi="Times New Roman"/>
                <w:sz w:val="24"/>
                <w:szCs w:val="24"/>
              </w:rPr>
              <w:t>matematika</w:t>
            </w:r>
            <w:proofErr w:type="gramEnd"/>
            <w:r w:rsidRPr="00F64387">
              <w:rPr>
                <w:rFonts w:ascii="Times New Roman" w:hAnsi="Times New Roman"/>
                <w:sz w:val="24"/>
                <w:szCs w:val="24"/>
              </w:rPr>
              <w:t xml:space="preserve"> mint kulturális örökség.</w:t>
            </w:r>
          </w:p>
          <w:p w:rsidR="00F64387" w:rsidRPr="00F64387" w:rsidRDefault="00F64387" w:rsidP="00F64387">
            <w:pPr>
              <w:spacing w:after="0" w:line="240" w:lineRule="auto"/>
              <w:contextualSpacing/>
              <w:rPr>
                <w:rFonts w:ascii="Times New Roman" w:eastAsia="Times New Roman" w:hAnsi="Times New Roman"/>
                <w:dstrike/>
                <w:sz w:val="24"/>
                <w:szCs w:val="24"/>
              </w:rPr>
            </w:pPr>
            <w:r w:rsidRPr="00F64387">
              <w:rPr>
                <w:rFonts w:ascii="Times New Roman" w:eastAsia="Times New Roman" w:hAnsi="Times New Roman"/>
                <w:sz w:val="24"/>
                <w:szCs w:val="24"/>
              </w:rPr>
              <w:t>Ismeretek tudatos memorizálása. Állítás és megfordításának gyakorlása.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Pitagorasz-tétel alkalmazásai. (Koordináta-geometria előkészítése.) Állítás és megfordításának gyakorlása. </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tengelyes és a középpontos tükrözés, az eltolás, a pont körüli elforgatás. A transzformációk tulajdonságai. A geometriai vektorfogalom. </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Egybevágóság, szimmetria. Szimmetria felismerése a matematikában, a művészetekben, a </w:t>
            </w:r>
            <w:r w:rsidRPr="00F64387">
              <w:rPr>
                <w:rFonts w:ascii="Times New Roman" w:hAnsi="Times New Roman"/>
                <w:sz w:val="24"/>
                <w:szCs w:val="24"/>
              </w:rPr>
              <w:lastRenderedPageBreak/>
              <w:t>környezetünkben található tárgyakban.</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lastRenderedPageBreak/>
              <w:t>Szimmetrikus négyszögek. Négyszögek csoportosítása szimmetriáik szerint. Szabályos sokszögek. Fogalmak alkotása specializálással.</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Egyszerű szerkesztési feladatok. Szerkesztési eljárások gyakorlása. Szerkesztési terv készítése, ellenőrzés.</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Vektorok összege, két vektor különbsége. Műveleti analógiák (összeadás, kivonás).</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Középpontos hasonlóság, hasonlóság. Arányos osztás. A hasonlósági transzformáció. </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Hasonló alakzatok. A megmaradó és a változó tulajdonságok tudatosítása: a megfelelő szakaszok hosszának aránya állandó, a megfelelő szögek egyenlők, a kerület, a terület, a felszín és a térfogat változik.</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háromszögek hasonlóságának alapesetei. Szükséges és elégséges feltétel megkülönböztetése. Ismeretek tudatos memorizálása.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hasonlóság alkalmazásai. Háromszög súlyvonalai, súlypontja, hasonló síkidomok kerületének, területének aránya. </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Magasságtétel, befogótétel a derékszögű háromszögben. Két pozitív szám mértani közepe.</w:t>
            </w:r>
          </w:p>
          <w:p w:rsidR="00F64387" w:rsidRPr="00F64387" w:rsidRDefault="00F64387" w:rsidP="00F64387">
            <w:pPr>
              <w:spacing w:after="0" w:line="240" w:lineRule="auto"/>
              <w:contextualSpacing/>
              <w:rPr>
                <w:rFonts w:ascii="Times New Roman" w:hAnsi="Times New Roman"/>
                <w:sz w:val="24"/>
                <w:szCs w:val="24"/>
              </w:rPr>
            </w:pPr>
            <w:r w:rsidRPr="00F64387">
              <w:rPr>
                <w:rFonts w:ascii="Times New Roman" w:hAnsi="Times New Roman"/>
                <w:sz w:val="24"/>
                <w:szCs w:val="24"/>
              </w:rPr>
              <w:t xml:space="preserve">Ismeretek alkalmazása szakaszok hosszának számolásánál, szakaszok szerkesztésénél. </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hasonlóság gyakorlati alkalmazásai. Távolság, szög, terület a tervrajzon, térképen.</w:t>
            </w:r>
          </w:p>
          <w:p w:rsidR="00F64387" w:rsidRPr="00F64387" w:rsidRDefault="00F64387" w:rsidP="00F64387">
            <w:pPr>
              <w:spacing w:after="0" w:line="240" w:lineRule="auto"/>
              <w:contextualSpacing/>
              <w:rPr>
                <w:rFonts w:ascii="Times New Roman" w:hAnsi="Times New Roman"/>
                <w:sz w:val="24"/>
                <w:szCs w:val="24"/>
              </w:rPr>
            </w:pPr>
            <w:r w:rsidRPr="00F64387">
              <w:rPr>
                <w:rFonts w:ascii="Times New Roman" w:hAnsi="Times New Roman"/>
                <w:sz w:val="24"/>
                <w:szCs w:val="24"/>
              </w:rPr>
              <w:t>Modellek alkotása a matematikán belül; matematikán kívüli problémák modellezése: geometriai modell.</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Hasonló testek felszínének, térfogatának aránya. Annak tudatosítása, hogy nem egyformán változik egy test felszíne és térfogata, ha kicsinyítjük vagy nagyítjuk.</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Vektor szorzása valós számmal. Új műveletfogalom kialakítása és gyakorlása.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Vektorok felbontása összetevőkre. Ismeretek mozgósítása új helyzetben. Emlékezés korábbi információkra.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Bázisvektorok, vektorkoordináták.</w:t>
            </w:r>
          </w:p>
          <w:p w:rsidR="00F64387" w:rsidRPr="00F64387" w:rsidRDefault="00F64387" w:rsidP="00F64387">
            <w:pPr>
              <w:spacing w:after="0" w:line="240" w:lineRule="auto"/>
              <w:contextualSpacing/>
              <w:rPr>
                <w:rFonts w:ascii="Times New Roman" w:hAnsi="Times New Roman"/>
                <w:sz w:val="24"/>
                <w:szCs w:val="24"/>
              </w:rPr>
            </w:pPr>
            <w:r w:rsidRPr="00F64387">
              <w:rPr>
                <w:rFonts w:ascii="Times New Roman" w:hAnsi="Times New Roman"/>
                <w:sz w:val="24"/>
                <w:szCs w:val="24"/>
              </w:rPr>
              <w:t>Elnevezések, jelek és egyéb megállapodások megjegyzése. Emlékezés definíciókra.</w:t>
            </w:r>
          </w:p>
        </w:tc>
      </w:tr>
      <w:tr w:rsidR="00F64387" w:rsidRPr="000548D3" w:rsidTr="00F64387">
        <w:trPr>
          <w:trHeight w:val="74"/>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contextualSpacing/>
              <w:rPr>
                <w:rFonts w:ascii="Times New Roman" w:hAnsi="Times New Roman"/>
                <w:sz w:val="24"/>
                <w:szCs w:val="24"/>
              </w:rPr>
            </w:pPr>
            <w:r w:rsidRPr="00F64387">
              <w:rPr>
                <w:rFonts w:ascii="Times New Roman" w:hAnsi="Times New Roman"/>
                <w:sz w:val="24"/>
                <w:szCs w:val="24"/>
              </w:rPr>
              <w:t xml:space="preserve">Hegyesszög szinusza, koszinusza, tangense és kotangense. </w:t>
            </w:r>
          </w:p>
        </w:tc>
      </w:tr>
      <w:tr w:rsidR="00F64387" w:rsidRPr="000548D3" w:rsidTr="00F64387">
        <w:trPr>
          <w:trHeight w:val="74"/>
        </w:trPr>
        <w:tc>
          <w:tcPr>
            <w:tcW w:w="9214" w:type="dxa"/>
            <w:gridSpan w:val="4"/>
            <w:tcBorders>
              <w:top w:val="single" w:sz="4" w:space="0" w:color="auto"/>
              <w:left w:val="single" w:sz="4" w:space="0" w:color="auto"/>
              <w:bottom w:val="nil"/>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Pitagorasz-tétel és a hegyesszög szögfüggvényeinek alkalmazása a derékszögű </w:t>
            </w:r>
            <w:proofErr w:type="gramStart"/>
            <w:r w:rsidRPr="00F64387">
              <w:rPr>
                <w:rFonts w:ascii="Times New Roman" w:hAnsi="Times New Roman"/>
                <w:sz w:val="24"/>
                <w:szCs w:val="24"/>
              </w:rPr>
              <w:t>háromszög hiányzó</w:t>
            </w:r>
            <w:proofErr w:type="gramEnd"/>
            <w:r w:rsidRPr="00F64387">
              <w:rPr>
                <w:rFonts w:ascii="Times New Roman" w:hAnsi="Times New Roman"/>
                <w:sz w:val="24"/>
                <w:szCs w:val="24"/>
              </w:rPr>
              <w:t xml:space="preserve"> adatainak kiszámítására. Távolságok és szögek számítása gyakorlati feladatokban, síkban és térben. </w:t>
            </w:r>
          </w:p>
          <w:p w:rsidR="00F64387" w:rsidRPr="00F64387" w:rsidRDefault="00F64387" w:rsidP="00F64387">
            <w:pPr>
              <w:spacing w:after="0" w:line="240" w:lineRule="auto"/>
              <w:contextualSpacing/>
              <w:rPr>
                <w:rFonts w:ascii="Times New Roman" w:hAnsi="Times New Roman"/>
                <w:sz w:val="24"/>
                <w:szCs w:val="24"/>
              </w:rPr>
            </w:pPr>
            <w:r w:rsidRPr="00F64387">
              <w:rPr>
                <w:rFonts w:ascii="Times New Roman" w:hAnsi="Times New Roman"/>
                <w:sz w:val="24"/>
                <w:szCs w:val="24"/>
              </w:rPr>
              <w:t xml:space="preserve">A valós problémák matematikai (geometriai) modelljének megalkotása, a problémák önálló megoldása. </w:t>
            </w:r>
          </w:p>
        </w:tc>
      </w:tr>
      <w:tr w:rsidR="00F64387" w:rsidRPr="000548D3" w:rsidTr="00F64387">
        <w:tc>
          <w:tcPr>
            <w:tcW w:w="1834"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Kulcsfogalmak/</w:t>
            </w:r>
            <w:r w:rsidRPr="00F64387">
              <w:rPr>
                <w:rFonts w:ascii="Times New Roman" w:hAnsi="Times New Roman"/>
                <w:b/>
                <w:bCs/>
                <w:sz w:val="24"/>
                <w:szCs w:val="24"/>
              </w:rPr>
              <w:br/>
              <w:t>fogalmak</w:t>
            </w:r>
          </w:p>
        </w:tc>
        <w:tc>
          <w:tcPr>
            <w:tcW w:w="7380"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Tér, sík, egyenes, pont. Sokszög. Háromszög, négyszög, speciális háromszög, speciális négyszög. Belső szög, külső szög, átló. Kerület, terület. Egybevágó, hasonló. Szimmetria. Arány. Vektor, vektorművelet. Szinusz, koszinusz, tangens, kotangens.</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620"/>
        <w:gridCol w:w="5507"/>
        <w:gridCol w:w="1276"/>
      </w:tblGrid>
      <w:tr w:rsidR="00F64387" w:rsidRPr="000548D3" w:rsidTr="00F64387">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egység/Fejlesztési cél</w:t>
            </w:r>
          </w:p>
        </w:tc>
        <w:tc>
          <w:tcPr>
            <w:tcW w:w="55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hAnsi="Times New Roman"/>
                <w:b/>
                <w:bCs/>
                <w:sz w:val="24"/>
                <w:szCs w:val="24"/>
              </w:rPr>
              <w:t>5. Valószínűség, statisztika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N: 10 óra</w:t>
            </w:r>
            <w:r w:rsidRPr="00F64387">
              <w:rPr>
                <w:rFonts w:ascii="Times New Roman" w:hAnsi="Times New Roman"/>
                <w:b/>
                <w:sz w:val="24"/>
                <w:szCs w:val="24"/>
              </w:rPr>
              <w:br/>
              <w:t>E: 5 óra</w:t>
            </w:r>
          </w:p>
        </w:tc>
      </w:tr>
      <w:tr w:rsidR="00F64387" w:rsidRPr="000548D3" w:rsidTr="00F64387">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78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Valószínűségi kísérletek elvégzése, elemzése. Táblázatok, diagramok olvasása. Százalékszámítás.</w:t>
            </w:r>
          </w:p>
        </w:tc>
      </w:tr>
      <w:tr w:rsidR="00F64387" w:rsidRPr="000548D3" w:rsidTr="00F64387">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A tantárgyhoz (műveltségterülethez) kapcsolható fejlesztési feladatok</w:t>
            </w:r>
          </w:p>
        </w:tc>
        <w:tc>
          <w:tcPr>
            <w:tcW w:w="678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valószínűség fogalmának mélyítése: ismeretek rendszerezése, tapasztalatszerzés újabb kísérletekkel, a kísérletek kiértékelése (relatív gyakoriság, eloszlás), következtetések. Diagram, vonaldiagram, oszlopdiagram, kördiagram készítése, olvasása. Táblázat értelmezése, készítése. Számítógép használata az adatok rendezésében, értékelésében, ábrázolásában.</w:t>
            </w:r>
          </w:p>
        </w:tc>
      </w:tr>
      <w:tr w:rsidR="00F64387" w:rsidRPr="000548D3" w:rsidTr="00F64387">
        <w:trPr>
          <w:cantSplit/>
          <w:trHeight w:val="227"/>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lastRenderedPageBreak/>
              <w:t>Ismeretek/Fejlesztési követelmények</w:t>
            </w:r>
          </w:p>
        </w:tc>
      </w:tr>
      <w:tr w:rsidR="00F64387" w:rsidRPr="000548D3" w:rsidTr="00F64387">
        <w:trPr>
          <w:trHeight w:val="227"/>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Statisztikai adatok és ábrázolásuk (gyakoriság, relatív gyakoriság, eloszlás, kördiagram, oszlopdiagram, vonaldiagram).</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Adatok jegyzése, rendezése, ábrázolása. Együttváltozó mennyiségek összetartozó adatpárjainak jegyzése.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Diagramok, táblázatok olvasása, készítése. Grafikai szervezők összevetése más formátumú dokumentumokkal, következtetések levonása írott, ábrázolt és számszerű információ összekapcsolásával. Számítógép használata.</w:t>
            </w:r>
          </w:p>
        </w:tc>
      </w:tr>
      <w:tr w:rsidR="00F64387" w:rsidRPr="000548D3" w:rsidTr="00F64387">
        <w:trPr>
          <w:cantSplit/>
          <w:trHeight w:val="227"/>
        </w:trPr>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Adathalmazok jellemzői: átlag, medián, módusz. A statisztikai mutatók nyújtotta információk helyes értelmezése. </w:t>
            </w:r>
          </w:p>
        </w:tc>
      </w:tr>
      <w:tr w:rsidR="00F64387" w:rsidRPr="000548D3" w:rsidTr="00F64387">
        <w:tc>
          <w:tcPr>
            <w:tcW w:w="9214"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Véletlen esemény és bekövetkezésének esélye, valószínűsége. A véletlen esemény szimmetria alapján, logikai úton vagy kísérleti úton megadható, megbecsülhető esélye, valószínűsége. </w:t>
            </w:r>
          </w:p>
        </w:tc>
      </w:tr>
      <w:tr w:rsidR="00F64387" w:rsidRPr="000548D3" w:rsidTr="00F64387">
        <w:tc>
          <w:tcPr>
            <w:tcW w:w="18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hAnsi="Times New Roman"/>
                <w:b/>
                <w:bCs/>
                <w:sz w:val="24"/>
                <w:szCs w:val="24"/>
              </w:rPr>
              <w:t>Kulcsfogalmak/fogalmak</w:t>
            </w:r>
          </w:p>
        </w:tc>
        <w:tc>
          <w:tcPr>
            <w:tcW w:w="7405"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contextualSpacing/>
              <w:rPr>
                <w:rFonts w:ascii="Times New Roman" w:hAnsi="Times New Roman"/>
                <w:i/>
                <w:sz w:val="24"/>
                <w:szCs w:val="24"/>
              </w:rPr>
            </w:pPr>
            <w:r w:rsidRPr="00F64387">
              <w:rPr>
                <w:rFonts w:ascii="Times New Roman" w:hAnsi="Times New Roman"/>
                <w:sz w:val="24"/>
                <w:szCs w:val="24"/>
              </w:rPr>
              <w:t>Adat. Diagram, táblázat. Módusz, medián, átlag. Véletlen kísérlet. Biztos esemény, lehetetlen esemény. Gyakoriság, relatív gyakoriság, esély, valószínűség.</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6"/>
        <w:gridCol w:w="5733"/>
        <w:gridCol w:w="1396"/>
      </w:tblGrid>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ind w:left="360"/>
              <w:jc w:val="center"/>
              <w:rPr>
                <w:rFonts w:ascii="Times New Roman" w:hAnsi="Times New Roman"/>
                <w:b/>
                <w:bCs/>
                <w:sz w:val="24"/>
                <w:szCs w:val="24"/>
              </w:rPr>
            </w:pPr>
            <w:r w:rsidRPr="00F64387">
              <w:rPr>
                <w:rFonts w:ascii="Times New Roman" w:hAnsi="Times New Roman"/>
                <w:b/>
                <w:bCs/>
                <w:sz w:val="24"/>
                <w:szCs w:val="24"/>
              </w:rPr>
              <w:t xml:space="preserve">A tananyag rendszerezése </w:t>
            </w:r>
          </w:p>
        </w:tc>
        <w:tc>
          <w:tcPr>
            <w:tcW w:w="1404"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12 óra</w:t>
            </w:r>
            <w:r w:rsidRPr="00F64387">
              <w:rPr>
                <w:rFonts w:ascii="Times New Roman" w:hAnsi="Times New Roman"/>
                <w:b/>
                <w:bCs/>
                <w:sz w:val="24"/>
                <w:szCs w:val="24"/>
              </w:rPr>
              <w:br/>
              <w:t xml:space="preserve">E: 6 óra </w:t>
            </w:r>
          </w:p>
        </w:tc>
      </w:tr>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Javaslat</w:t>
            </w:r>
          </w:p>
        </w:tc>
        <w:tc>
          <w:tcPr>
            <w:tcW w:w="7175"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235AC2">
            <w:pPr>
              <w:spacing w:after="0" w:line="240" w:lineRule="auto"/>
              <w:rPr>
                <w:rFonts w:ascii="Times New Roman" w:hAnsi="Times New Roman"/>
                <w:bCs/>
                <w:sz w:val="24"/>
                <w:szCs w:val="24"/>
              </w:rPr>
            </w:pPr>
            <w:r w:rsidRPr="00F64387">
              <w:rPr>
                <w:rFonts w:ascii="Times New Roman" w:hAnsi="Times New Roman"/>
                <w:bCs/>
                <w:sz w:val="24"/>
                <w:szCs w:val="24"/>
              </w:rPr>
              <w:t xml:space="preserve">Minden tanév végén szükség van annak rövid összefoglalására, miről is szól, milyen témakörökkel foglalkozik a matematika, ill. milyen elemeivel ismerkedhettek meg az elmúlt tanulási szakaszban. Mivel itt az iskolába járók fő célja az érettségi vizsga, hangsúlyozni kell, mely ismeretek, módszerek tartoznak a legfontosabb érettségi követelmények közé. </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6"/>
        <w:gridCol w:w="5733"/>
        <w:gridCol w:w="1396"/>
      </w:tblGrid>
      <w:tr w:rsidR="00F64387" w:rsidRPr="000548D3" w:rsidTr="00F6438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ind w:left="360"/>
              <w:jc w:val="center"/>
              <w:rPr>
                <w:rFonts w:ascii="Times New Roman" w:hAnsi="Times New Roman"/>
                <w:b/>
                <w:bCs/>
                <w:sz w:val="24"/>
                <w:szCs w:val="24"/>
              </w:rPr>
            </w:pPr>
            <w:r w:rsidRPr="00F64387">
              <w:rPr>
                <w:rFonts w:ascii="Times New Roman" w:hAnsi="Times New Roman"/>
                <w:b/>
                <w:bCs/>
                <w:sz w:val="24"/>
                <w:szCs w:val="24"/>
              </w:rPr>
              <w:t>Szabadon felhasználható órakeret</w:t>
            </w:r>
          </w:p>
        </w:tc>
        <w:tc>
          <w:tcPr>
            <w:tcW w:w="1404"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21 óra</w:t>
            </w:r>
            <w:r w:rsidRPr="00F64387">
              <w:rPr>
                <w:rFonts w:ascii="Times New Roman" w:hAnsi="Times New Roman"/>
                <w:b/>
                <w:bCs/>
                <w:sz w:val="24"/>
                <w:szCs w:val="24"/>
              </w:rPr>
              <w:br/>
              <w:t xml:space="preserve">E: 11 óra </w:t>
            </w:r>
          </w:p>
        </w:tc>
      </w:tr>
      <w:tr w:rsidR="00F64387" w:rsidRPr="000548D3" w:rsidTr="00F6438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Javaslat</w:t>
            </w:r>
          </w:p>
        </w:tc>
        <w:tc>
          <w:tcPr>
            <w:tcW w:w="7175"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rPr>
                <w:rFonts w:ascii="Times New Roman" w:hAnsi="Times New Roman"/>
                <w:bCs/>
                <w:sz w:val="24"/>
                <w:szCs w:val="24"/>
              </w:rPr>
            </w:pPr>
            <w:r w:rsidRPr="00F64387">
              <w:rPr>
                <w:rFonts w:ascii="Times New Roman" w:hAnsi="Times New Roman"/>
                <w:bCs/>
                <w:sz w:val="24"/>
                <w:szCs w:val="24"/>
              </w:rPr>
              <w:t>Ennek az időnek a felhasználása sokban függ a szervezési formától. Nappali vagy esti tagozaton hasonlóan használhatjuk akár tanulói egyéni problémáknak (ha fejlesztési céljainkkal összhangba hozható) a megoldására, esetleg (ha az osztály többségének megfelel) a tanulók szakmájába vágó speciális feladatokra. Nagyon hasznos volna csoportos projektmunkákra, jó esetben más tantárggyal közös projekt megvalósítására fordítani. Levelező formánál a kisebb időkeretben szűkebb a választás, mindenképpen törekedni kell arra, hogy valóban a helyi adottságok és igények determinálják ennek az időnek a felhasználását. Elképzelhető tanulói egyéni munkákra, azok közös elemzésére, alapos, kritikus, az osztály nyilvánossága előtti értékelésére fordítani. Legyen megtervezve, az osztállyal/csoporttal közösen előzetesen megbeszélve!</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r w:rsidRPr="00F64387">
        <w:br w:type="page"/>
      </w:r>
    </w:p>
    <w:tbl>
      <w:tblPr>
        <w:tblW w:w="92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284"/>
      </w:tblGrid>
      <w:tr w:rsidR="00F64387" w:rsidRPr="000548D3" w:rsidTr="00F64387">
        <w:tc>
          <w:tcPr>
            <w:tcW w:w="1947"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lastRenderedPageBreak/>
              <w:t>A fejlesztés várt eredményei a</w:t>
            </w:r>
            <w:r w:rsidRPr="00F64387">
              <w:rPr>
                <w:rFonts w:ascii="Times New Roman" w:hAnsi="Times New Roman"/>
                <w:b/>
                <w:sz w:val="24"/>
                <w:szCs w:val="24"/>
              </w:rPr>
              <w:t>z évfolyam</w:t>
            </w:r>
            <w:r w:rsidRPr="00F64387">
              <w:rPr>
                <w:rFonts w:ascii="Times New Roman" w:hAnsi="Times New Roman"/>
                <w:b/>
                <w:bCs/>
                <w:sz w:val="24"/>
                <w:szCs w:val="24"/>
              </w:rPr>
              <w:t xml:space="preserve"> végén</w:t>
            </w:r>
          </w:p>
        </w:tc>
        <w:tc>
          <w:tcPr>
            <w:tcW w:w="7284"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bCs/>
                <w:i/>
                <w:sz w:val="24"/>
                <w:szCs w:val="24"/>
              </w:rPr>
            </w:pPr>
            <w:r w:rsidRPr="00F64387">
              <w:rPr>
                <w:rFonts w:ascii="Times New Roman" w:hAnsi="Times New Roman"/>
                <w:bCs/>
                <w:i/>
                <w:sz w:val="24"/>
                <w:szCs w:val="24"/>
              </w:rPr>
              <w:t>Gondolkodási és megismerési módszerek</w:t>
            </w:r>
          </w:p>
          <w:p w:rsidR="00F64387" w:rsidRPr="00F64387" w:rsidRDefault="00F64387" w:rsidP="00F64387">
            <w:pPr>
              <w:numPr>
                <w:ilvl w:val="0"/>
                <w:numId w:val="99"/>
              </w:numPr>
              <w:spacing w:after="0" w:line="240" w:lineRule="auto"/>
              <w:ind w:left="357" w:hanging="357"/>
              <w:rPr>
                <w:rFonts w:ascii="Times New Roman" w:hAnsi="Times New Roman"/>
                <w:sz w:val="24"/>
                <w:szCs w:val="24"/>
              </w:rPr>
            </w:pPr>
            <w:r w:rsidRPr="00F64387">
              <w:rPr>
                <w:rFonts w:ascii="Times New Roman" w:hAnsi="Times New Roman"/>
                <w:sz w:val="24"/>
                <w:szCs w:val="24"/>
              </w:rPr>
              <w:t>Halmazokkal kapcsolatos alapfogalmak ismerete, halmazok szemléltetése, halmazműveletek ismerete; számhalmazok ismerete.</w:t>
            </w:r>
          </w:p>
          <w:p w:rsidR="00F64387" w:rsidRPr="00F64387" w:rsidRDefault="00F64387" w:rsidP="00F64387">
            <w:pPr>
              <w:numPr>
                <w:ilvl w:val="0"/>
                <w:numId w:val="99"/>
              </w:numPr>
              <w:spacing w:after="0" w:line="240" w:lineRule="auto"/>
              <w:ind w:left="357" w:hanging="357"/>
              <w:rPr>
                <w:rFonts w:ascii="Times New Roman" w:hAnsi="Times New Roman"/>
                <w:sz w:val="24"/>
                <w:szCs w:val="24"/>
              </w:rPr>
            </w:pPr>
            <w:proofErr w:type="gramStart"/>
            <w:r w:rsidRPr="00F64387">
              <w:rPr>
                <w:rFonts w:ascii="Times New Roman" w:hAnsi="Times New Roman"/>
                <w:sz w:val="24"/>
                <w:szCs w:val="24"/>
              </w:rPr>
              <w:t>Értsék</w:t>
            </w:r>
            <w:proofErr w:type="gramEnd"/>
            <w:r w:rsidRPr="00F64387">
              <w:rPr>
                <w:rFonts w:ascii="Times New Roman" w:hAnsi="Times New Roman"/>
                <w:sz w:val="24"/>
                <w:szCs w:val="24"/>
              </w:rPr>
              <w:t xml:space="preserve"> és jól használják a matematika logikában megtanult szakkifejezéseket a hétköznapi életben.</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Definíció, tétel felismerése, az állítás és a megfordításának felismerése; bizonyítás gondolatmenetének követése.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Egyszerű leszámlálási feladatok megoldása, a megoldás gondolatmenetének rögzítése szóban, írásban.</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Gráffal kapcsolatos alapfogalmak ismerete. Alkalmazzák a gráfokról tanult ismereteiket gondolatmenet szemléltetésére, probléma megoldására.</w:t>
            </w:r>
          </w:p>
          <w:p w:rsidR="00F64387" w:rsidRPr="00F64387" w:rsidRDefault="00F64387" w:rsidP="00F64387">
            <w:pPr>
              <w:spacing w:after="0" w:line="240" w:lineRule="auto"/>
              <w:rPr>
                <w:rFonts w:ascii="Times New Roman" w:hAnsi="Times New Roman"/>
                <w:bCs/>
                <w:i/>
                <w:sz w:val="24"/>
                <w:szCs w:val="24"/>
              </w:rPr>
            </w:pPr>
            <w:r w:rsidRPr="00F64387">
              <w:rPr>
                <w:rFonts w:ascii="Times New Roman" w:hAnsi="Times New Roman"/>
                <w:bCs/>
                <w:i/>
                <w:sz w:val="24"/>
                <w:szCs w:val="24"/>
              </w:rPr>
              <w:t>Számtan, algebra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Egyszerű algebrai kifejezések használata, műveletek algebrai kifejezésekkel; a tanultak alkalmazása a matematikai problémák megoldásában (pl. modellalkotás szöveg alapján, egyenletek megoldása, képletek értelmezése); egész kitevőjű hatványok, azonosságok.</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Elsőfokú, másodfokú egyismeretlenes egyenlet megoldása; ilyen egyenletre vezető szöveges és gyakorlati feladatokhoz egyenletek felírása és azok megoldása, a megoldás önálló ellenőrzése.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Elsőfokú és másodfokú (egyszerű) kétismeretlenes egyenletrendszer megoldása; ilyen egyenletrendszerre vezető szöveges és gyakorlati feladatokhoz az egyenletrendszer megadása, megoldása, a megoldás önálló ellenőrzése.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Egyismeretlenes egyszerű másodfokú egyenlőtlenség megoldása.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Az időszak végére elvárható a valós számkör biztos ismerete, e számkörben megismert műveletek gyakorlati és elvontabb feladatokban való alkalmazása.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tanulók képesek a matematikai szöveg értő olvasására, tankönyvek, keresőprogramok célirányos használatára, szövegekből a lényeg kiemelésére.</w:t>
            </w:r>
          </w:p>
          <w:p w:rsidR="00F64387" w:rsidRPr="00F64387" w:rsidRDefault="00F64387" w:rsidP="00F64387">
            <w:pPr>
              <w:spacing w:after="0" w:line="240" w:lineRule="auto"/>
              <w:rPr>
                <w:rFonts w:ascii="Times New Roman" w:hAnsi="Times New Roman"/>
                <w:bCs/>
                <w:i/>
                <w:sz w:val="24"/>
                <w:szCs w:val="24"/>
              </w:rPr>
            </w:pPr>
            <w:r w:rsidRPr="00F64387">
              <w:rPr>
                <w:rFonts w:ascii="Times New Roman" w:hAnsi="Times New Roman"/>
                <w:bCs/>
                <w:i/>
                <w:sz w:val="24"/>
                <w:szCs w:val="24"/>
              </w:rPr>
              <w:t>Összefüggések, függvények, sorozatok</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függvény megadása, a szereplő halmazok ismerete (értelmezési tartomány, értékkészlet); valós függvény alaptulajdonságainak ismerete.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tanult alapfüggvények ismerete (tulajdonságok, grafikon).</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Egyszerű függvénytranszformációk végrehajtása.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Valós folyamatok elemzése a folyamathoz tartozó függvény grafikonja alapján.</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Függvénymodell készítése lineáris kapcsolatokhoz; a meredekség.</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tanulók tudják az elemi függvényeket ábrázolni koordináta-rendszerben, és a legfontosabb függvénytulajdonságokat meghatározni, nemcsak a matematika, hanem a természettudományos tárgyak megértése, és különböző gyakorlati helyzetek leírásának érdekében is.</w:t>
            </w:r>
          </w:p>
          <w:p w:rsidR="00F64387" w:rsidRPr="00F64387" w:rsidRDefault="00F64387" w:rsidP="00F64387">
            <w:pPr>
              <w:spacing w:after="0" w:line="240" w:lineRule="auto"/>
              <w:rPr>
                <w:rFonts w:ascii="Times New Roman" w:hAnsi="Times New Roman"/>
                <w:i/>
                <w:sz w:val="24"/>
                <w:szCs w:val="24"/>
              </w:rPr>
            </w:pPr>
            <w:r w:rsidRPr="00F64387">
              <w:rPr>
                <w:rFonts w:ascii="Times New Roman" w:hAnsi="Times New Roman"/>
                <w:bCs/>
                <w:i/>
                <w:sz w:val="24"/>
                <w:szCs w:val="24"/>
              </w:rPr>
              <w:t>Geometria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Térelemek ismerete; távolság és szög fogalma, mérése.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Nevezetes ponthalmazok ismerete, szerkesztésük.</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lastRenderedPageBreak/>
              <w:t>A tanult egybevágósági és hasonlósági transzformációk és ezek tulajdonságainak ismerete.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Egybevágó alakzatok, hasonló alakzatok; két egybevágó, illetve két hasonló alakzat több szempont szerinti összehasonlítása (pl. távolságok, szögek, kerület, terület, térfogat).</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Szimmetria ismerete, használata.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Háromszögek tulajdonságainak ismerete (alaptulajdonságok, nevezetes vonalak, pontok, körök).</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Derékszögű háromszögre visszavezethető (gyakorlati) számítások elvégzése Pitagorasz-tétellel és a hegyesszögek szögfüggvényeivel; magasságtétel és befogótétel ismerete.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Szimmetrikus négyszögek tulajdonságainak ismerete.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Vektor fogalmának ismerete; három új művelet ismerete: vektorok összeadása, kivonása, vektor szorzása valós számmal; vektor felbontása, vektorkoordináták meghatározása adott bázisrendszerben.</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Kerület, terület, felszín és térfogat szemléletes fogalmának kialakulása, a jellemzők kiszámítása (képlet alapján); mértékegységek ismerete; valós síkbeli, illetve térbeli probléma geometriai modelljének megalkotása.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geometriai ismeretek bővülésével, a megismert geometriai transzformációk rendszerezettebb tárgyalása után fejlődött a tanulók dinamikus geometriai szemlélete, diszkussziós képessége.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háromszögekről tanult ismeretek bővülésével a tanulók képesek számítási feladatokat elvégezni, és ezeket gyakorlati problémák megoldásánál alkalmazni.</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szerkesztési feladatok során törekednek az igényes, pontos munkavégzésre.</w:t>
            </w:r>
          </w:p>
          <w:p w:rsidR="00F64387" w:rsidRPr="00F64387" w:rsidRDefault="00F64387" w:rsidP="00F64387">
            <w:pPr>
              <w:spacing w:after="0" w:line="240" w:lineRule="auto"/>
              <w:rPr>
                <w:rFonts w:ascii="Times New Roman" w:hAnsi="Times New Roman"/>
                <w:bCs/>
                <w:i/>
                <w:sz w:val="24"/>
                <w:szCs w:val="24"/>
              </w:rPr>
            </w:pPr>
            <w:r w:rsidRPr="00F64387">
              <w:rPr>
                <w:rFonts w:ascii="Times New Roman" w:hAnsi="Times New Roman"/>
                <w:bCs/>
                <w:i/>
                <w:sz w:val="24"/>
                <w:szCs w:val="24"/>
              </w:rPr>
              <w:t>Valószínűség, statisztika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Adathalmaz rendezése megadott szempontok szerint, adat gyakoriságának és relatív gyakoriságának kiszámítása.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Táblázat olvasása és készítése; diagramok olvasása és készítése.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Adathalmaz móduszának, mediánjának, átlagának értelmezése, meghatározása.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Véletlen esemény, biztos esemény, lehetetlen esemény, véletlen kísérlet, esély/valószínűség fogalmak ismerete, használata.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Nagyszámú véletlen kísérlet kiértékelése, az előzetesen „jósolt” esélyek és a relatív gyakoriságok összevetése.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 xml:space="preserve">A valószínűség-számítási, statisztikai feladatok megoldása során a diákok rendszerező képessége fejlődött. A tanulók képesek adatsokaságot jellemezni, ábrákról adatsokaság jellemzőit leolvasni. Szisztematikus esetszámlálással meg tudják határozni egy adott esemény bekövetkezésének esélyét. </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13. évfolyam</w:t>
      </w:r>
    </w:p>
    <w:p w:rsidR="00F64387" w:rsidRPr="00F64387" w:rsidRDefault="00F64387" w:rsidP="00F64387">
      <w:pPr>
        <w:spacing w:after="0" w:line="240" w:lineRule="auto"/>
        <w:jc w:val="center"/>
        <w:rPr>
          <w:rFonts w:ascii="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6"/>
        <w:gridCol w:w="5733"/>
        <w:gridCol w:w="1396"/>
      </w:tblGrid>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ind w:left="360"/>
              <w:jc w:val="center"/>
              <w:rPr>
                <w:rFonts w:ascii="Times New Roman" w:hAnsi="Times New Roman"/>
                <w:bCs/>
                <w:sz w:val="24"/>
                <w:szCs w:val="24"/>
              </w:rPr>
            </w:pPr>
            <w:r w:rsidRPr="00F64387">
              <w:rPr>
                <w:rFonts w:ascii="Times New Roman" w:hAnsi="Times New Roman"/>
                <w:b/>
                <w:bCs/>
                <w:sz w:val="24"/>
                <w:szCs w:val="24"/>
              </w:rPr>
              <w:t>A tanulók teljesítményének a mérése</w:t>
            </w:r>
          </w:p>
        </w:tc>
        <w:tc>
          <w:tcPr>
            <w:tcW w:w="1404"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6 óra</w:t>
            </w:r>
            <w:r w:rsidRPr="00F64387">
              <w:rPr>
                <w:rFonts w:ascii="Times New Roman" w:hAnsi="Times New Roman"/>
                <w:b/>
                <w:bCs/>
                <w:sz w:val="24"/>
                <w:szCs w:val="24"/>
              </w:rPr>
              <w:br/>
              <w:t xml:space="preserve">E: 4 óra </w:t>
            </w:r>
          </w:p>
        </w:tc>
      </w:tr>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lastRenderedPageBreak/>
              <w:t>Javaslat</w:t>
            </w:r>
          </w:p>
        </w:tc>
        <w:tc>
          <w:tcPr>
            <w:tcW w:w="7175"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6555D2">
            <w:pPr>
              <w:spacing w:after="0" w:line="240" w:lineRule="auto"/>
              <w:rPr>
                <w:rFonts w:ascii="Times New Roman" w:hAnsi="Times New Roman"/>
                <w:b/>
                <w:bCs/>
                <w:sz w:val="24"/>
                <w:szCs w:val="24"/>
              </w:rPr>
            </w:pPr>
            <w:r w:rsidRPr="00F64387">
              <w:rPr>
                <w:rFonts w:ascii="Times New Roman" w:hAnsi="Times New Roman"/>
                <w:bCs/>
                <w:sz w:val="24"/>
                <w:szCs w:val="24"/>
              </w:rPr>
              <w:t>Lehet néhány szokványos órai írásbeli</w:t>
            </w:r>
            <w:r w:rsidR="006555D2">
              <w:rPr>
                <w:rFonts w:ascii="Times New Roman" w:hAnsi="Times New Roman"/>
                <w:bCs/>
                <w:sz w:val="24"/>
                <w:szCs w:val="24"/>
              </w:rPr>
              <w:t>,</w:t>
            </w:r>
            <w:r w:rsidRPr="00F64387">
              <w:rPr>
                <w:rFonts w:ascii="Times New Roman" w:hAnsi="Times New Roman"/>
                <w:bCs/>
                <w:sz w:val="24"/>
                <w:szCs w:val="24"/>
              </w:rPr>
              <w:t xml:space="preserve"> vagy egyéni tanulói vállaláson alapuló kiselőadás, bemutató, akár egy kiscsoportos munka során egymás értékelésével összekötött önértékelési folyamat, esetleg hosszabb idő alatt kidolgozott (egy vagy több tanuló által készített) projektmunka minősítése is. Kiemelten kell törekedni a gyakori, azonnali, személyre szóló, szöveges fejlesztő értékelés megvalósítására. Az éves munka végső minősítése természetesen tartalmazza a tanuló összes órai teljesítményét is. Az érettségi előtt ajánlott a vizsgafeladatok formáját, tematikáját kipróbálni, hosszabb kidolgozási idejű komplex feladatsort is kiadni. </w:t>
            </w:r>
          </w:p>
        </w:tc>
      </w:tr>
    </w:tbl>
    <w:p w:rsidR="00F64387" w:rsidRPr="00F64387" w:rsidRDefault="00F64387" w:rsidP="00F64387">
      <w:pPr>
        <w:spacing w:after="0" w:line="240" w:lineRule="auto"/>
        <w:ind w:firstLine="708"/>
        <w:jc w:val="both"/>
        <w:rPr>
          <w:rFonts w:ascii="Times New Roman" w:hAnsi="Times New Roman"/>
          <w:sz w:val="24"/>
          <w:szCs w:val="24"/>
        </w:rPr>
      </w:pPr>
    </w:p>
    <w:p w:rsidR="00F64387" w:rsidRPr="00F64387" w:rsidRDefault="00F64387" w:rsidP="00F64387">
      <w:pPr>
        <w:spacing w:after="0" w:line="240" w:lineRule="auto"/>
        <w:ind w:firstLine="708"/>
        <w:jc w:val="both"/>
        <w:rPr>
          <w:rFonts w:ascii="Times New Roman" w:hAnsi="Times New Roman"/>
          <w:sz w:val="24"/>
          <w:szCs w:val="24"/>
        </w:rPr>
      </w:pP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050"/>
        <w:gridCol w:w="425"/>
        <w:gridCol w:w="5369"/>
        <w:gridCol w:w="1381"/>
      </w:tblGrid>
      <w:tr w:rsidR="00F64387" w:rsidRPr="000548D3" w:rsidTr="00F64387">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egység/Fejlesztési cél</w:t>
            </w:r>
          </w:p>
        </w:tc>
        <w:tc>
          <w:tcPr>
            <w:tcW w:w="5373"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t>1. Gondolkodási és megismerési módszerek</w:t>
            </w:r>
          </w:p>
        </w:tc>
        <w:tc>
          <w:tcPr>
            <w:tcW w:w="1382"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N: 22 óra</w:t>
            </w:r>
            <w:r w:rsidRPr="00F64387">
              <w:rPr>
                <w:rFonts w:ascii="Times New Roman" w:hAnsi="Times New Roman"/>
                <w:b/>
                <w:sz w:val="24"/>
                <w:szCs w:val="24"/>
              </w:rPr>
              <w:br/>
              <w:t>E: 9 óra</w:t>
            </w:r>
          </w:p>
        </w:tc>
      </w:tr>
      <w:tr w:rsidR="00F64387" w:rsidRPr="000548D3" w:rsidTr="00F64387">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75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Sorbarendezési, leszámlálási problémák megoldása. Gráffal kapcsolatos alapfogalmak.</w:t>
            </w:r>
          </w:p>
        </w:tc>
      </w:tr>
      <w:tr w:rsidR="00F64387" w:rsidRPr="000548D3" w:rsidTr="00F64387">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A tantárgyhoz (műveltségterülethez) kapcsolható fejlesztési feladatok</w:t>
            </w:r>
          </w:p>
        </w:tc>
        <w:tc>
          <w:tcPr>
            <w:tcW w:w="675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Ismeretek rendszerezése, alkalmazása. Mintavétel céljának, értelmének megértése. Gráfokkal kapcsolatos ismeretek alkalmazása, bővítése, konkrét példák alapján gráfokkal kapcsolatos állítások megfogalmazása. A modellhasználati, modellalkotási képesség fejlesztése. </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Ismeretek/Fejlesztési követelmények</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Vegyes kombinatorikai feladatok, kiválasztási feladatok. A kombinatorika alkalmazása egyszerű geometriai feladatokban. Mintavétel visszatevés nélkül és visszatevéssel. </w:t>
            </w:r>
            <w:r w:rsidRPr="00F64387">
              <w:rPr>
                <w:rFonts w:ascii="Times New Roman" w:hAnsi="Times New Roman"/>
                <w:i/>
                <w:iCs/>
                <w:sz w:val="24"/>
                <w:szCs w:val="24"/>
              </w:rPr>
              <w:t>Matematikatörténet:</w:t>
            </w:r>
            <w:r w:rsidRPr="00F64387">
              <w:rPr>
                <w:rFonts w:ascii="Times New Roman" w:hAnsi="Times New Roman"/>
                <w:sz w:val="24"/>
                <w:szCs w:val="24"/>
              </w:rPr>
              <w:t xml:space="preserve"> </w:t>
            </w:r>
            <w:r w:rsidRPr="00F64387">
              <w:rPr>
                <w:rFonts w:ascii="Times New Roman" w:hAnsi="Times New Roman"/>
                <w:iCs/>
                <w:sz w:val="24"/>
                <w:szCs w:val="24"/>
              </w:rPr>
              <w:t>Erdős Pál.</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Modell alkotása valós problémához: kombinatorikai modell. </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Binomiális együtthatók. Jelek szerepe, alkotása, használata: célszerű jelölés megválasztásának jelentősége a matematikában. </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Gráfelméleti alapfogalmak, alkalmazásuk. Fokszám összeg és az élek száma közötti összefüggés. </w:t>
            </w:r>
            <w:r w:rsidRPr="00F64387">
              <w:rPr>
                <w:rFonts w:ascii="Times New Roman" w:hAnsi="Times New Roman"/>
                <w:i/>
                <w:iCs/>
                <w:sz w:val="24"/>
                <w:szCs w:val="24"/>
              </w:rPr>
              <w:t>Matematikatörténet</w:t>
            </w:r>
            <w:r w:rsidRPr="00F64387">
              <w:rPr>
                <w:rFonts w:ascii="Times New Roman" w:hAnsi="Times New Roman"/>
                <w:iCs/>
                <w:sz w:val="24"/>
                <w:szCs w:val="24"/>
              </w:rPr>
              <w:t>:</w:t>
            </w:r>
            <w:r w:rsidRPr="00F64387">
              <w:rPr>
                <w:rFonts w:ascii="Times New Roman" w:hAnsi="Times New Roman"/>
                <w:sz w:val="24"/>
                <w:szCs w:val="24"/>
              </w:rPr>
              <w:t xml:space="preserve"> </w:t>
            </w:r>
            <w:r w:rsidRPr="00F64387">
              <w:rPr>
                <w:rFonts w:ascii="Times New Roman" w:hAnsi="Times New Roman"/>
                <w:iCs/>
                <w:sz w:val="24"/>
                <w:szCs w:val="24"/>
              </w:rPr>
              <w:t>Euler.</w:t>
            </w:r>
          </w:p>
          <w:p w:rsidR="00F64387" w:rsidRPr="00F64387" w:rsidRDefault="00F64387" w:rsidP="00F64387">
            <w:pPr>
              <w:spacing w:after="0" w:line="240" w:lineRule="auto"/>
              <w:rPr>
                <w:rFonts w:ascii="Times New Roman" w:hAnsi="Times New Roman"/>
                <w:dstrike/>
                <w:sz w:val="24"/>
                <w:szCs w:val="24"/>
              </w:rPr>
            </w:pPr>
            <w:r w:rsidRPr="00F64387">
              <w:rPr>
                <w:rFonts w:ascii="Times New Roman" w:hAnsi="Times New Roman"/>
                <w:sz w:val="24"/>
                <w:szCs w:val="24"/>
              </w:rPr>
              <w:t>Modell alkotása valós problémához: gráfmodell. Megfelelő, a problémát jól tükröző ábra készítése.</w:t>
            </w:r>
          </w:p>
        </w:tc>
      </w:tr>
      <w:tr w:rsidR="00F64387" w:rsidRPr="000548D3" w:rsidTr="00F64387">
        <w:tc>
          <w:tcPr>
            <w:tcW w:w="205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Kulcsfogalmak/ fogalmak</w:t>
            </w:r>
          </w:p>
        </w:tc>
        <w:tc>
          <w:tcPr>
            <w:tcW w:w="7180"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Gráf. Mintavétel visszatevéssel, visszatevés nélkül. </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812"/>
        <w:gridCol w:w="593"/>
        <w:gridCol w:w="5556"/>
        <w:gridCol w:w="1264"/>
      </w:tblGrid>
      <w:tr w:rsidR="00F64387" w:rsidRPr="000548D3" w:rsidTr="00F64387">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egység/Fejlesztési cél</w:t>
            </w:r>
          </w:p>
        </w:tc>
        <w:tc>
          <w:tcPr>
            <w:tcW w:w="5560"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t>2. Számtan, algebra</w:t>
            </w:r>
          </w:p>
        </w:tc>
        <w:tc>
          <w:tcPr>
            <w:tcW w:w="1265"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N: 42 óra</w:t>
            </w:r>
            <w:r w:rsidRPr="00F64387">
              <w:rPr>
                <w:rFonts w:ascii="Times New Roman" w:hAnsi="Times New Roman"/>
                <w:b/>
                <w:sz w:val="24"/>
                <w:szCs w:val="24"/>
              </w:rPr>
              <w:br/>
              <w:t>E: 13 óra</w:t>
            </w:r>
          </w:p>
        </w:tc>
      </w:tr>
      <w:tr w:rsidR="00F64387" w:rsidRPr="000548D3" w:rsidTr="00F64387">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82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Hatvány fogalma egész kitevőre, hatványozás azonosságai. Egyenlet, egyenlőtlenség megoldása. Ekvivalens egyenlet fogalma. </w:t>
            </w:r>
          </w:p>
        </w:tc>
      </w:tr>
      <w:tr w:rsidR="00F64387" w:rsidRPr="000548D3" w:rsidTr="00F64387">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A tantárgyhoz (műveltségterülethez) kapcsolható fejlesztési feladatok</w:t>
            </w:r>
          </w:p>
        </w:tc>
        <w:tc>
          <w:tcPr>
            <w:tcW w:w="682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Tájékozódás a világ mennyiségi viszonyaiban: valós problémák megoldása megfelelő modell választásával. A matematika alkalmazása más tudományokban. Ismeretek rendszerezése, alkalmazása. A matematika épülésének elvei: létező fogalom újraértelmezése, kiterjesztése. A fogalmak kiterjesztése, követelményeinek megértése. Függvénytulajdonság alkalmazása egyenlet megoldásánál (pl. szigorú monotonitás). </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Ismeretek/Fejlesztési követelmények</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lastRenderedPageBreak/>
              <w:t>n-edik gyök. A négyzetgyök fogalmának általánosítása.</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matematika belső fejlődésének felismerése, új fogalmak alkotása. </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Hatványozás pozitív alap és racionális kitevő esetén.</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Fogalmak módosítása újabb tapasztalatok, ismeretek alapján. A hatványfogalom célszerű kiterjesztése, permanenciaelv alkalmazása. </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Hatványozás azonosságainak alkalmazása. Példák az azonosságok érvényben maradására.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definíciók és a hatványozás azonosságainak közvetlen alkalmazásával megoldható exponenciális egyenletek.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Modellek alkotása (algebrai modell): exponenciális egyenletre vezető valós problémák (például: befektetés, hitel, értékcsökkenés, népesség alakulása, radioaktivitás).</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logaritmus értelmezése. Korábbi ismeretek: hatvány fogalma.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Zsebszámológép használata, táblázat használata. Annak felismerése, hogy a technika fejlődésének alapja a matematikai tudás. </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logaritmus azonosságai. A hatványozás és a logaritmus kapcsolatának felismerése.</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definíciók és a logaritmus azonosságainak közvetlen alkalmazásával megoldható logaritmusos egyenletek. Modellek alkotása (algebrai modell): logaritmus alkalmazásával megoldható egyszerű exponenciális egyenletek; ilyen egyenletre vezető valós problémák (például: befektetés, hitel, értékcsökkenés, népesség alakulása, radioaktivitás).</w:t>
            </w:r>
          </w:p>
        </w:tc>
      </w:tr>
      <w:tr w:rsidR="00F64387" w:rsidRPr="000548D3" w:rsidTr="00F64387">
        <w:tc>
          <w:tcPr>
            <w:tcW w:w="1813"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Kulcsfogalmak/fogalmak</w:t>
            </w:r>
          </w:p>
        </w:tc>
        <w:tc>
          <w:tcPr>
            <w:tcW w:w="7418"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n-edik gyök. Racionális kitevőjű hatvány. </w:t>
            </w:r>
            <w:proofErr w:type="gramStart"/>
            <w:r w:rsidRPr="00F64387">
              <w:rPr>
                <w:rFonts w:ascii="Times New Roman" w:hAnsi="Times New Roman"/>
                <w:sz w:val="24"/>
                <w:szCs w:val="24"/>
              </w:rPr>
              <w:t>Exponenciális növekedés</w:t>
            </w:r>
            <w:proofErr w:type="gramEnd"/>
            <w:r w:rsidRPr="00F64387">
              <w:rPr>
                <w:rFonts w:ascii="Times New Roman" w:hAnsi="Times New Roman"/>
                <w:sz w:val="24"/>
                <w:szCs w:val="24"/>
              </w:rPr>
              <w:t>, csökkenés. Logaritmus.</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852"/>
        <w:gridCol w:w="553"/>
        <w:gridCol w:w="5556"/>
        <w:gridCol w:w="1264"/>
      </w:tblGrid>
      <w:tr w:rsidR="00F64387" w:rsidRPr="000548D3" w:rsidTr="00F64387">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egység/Fejlesztési cél</w:t>
            </w:r>
          </w:p>
        </w:tc>
        <w:tc>
          <w:tcPr>
            <w:tcW w:w="5560"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kern w:val="32"/>
                <w:sz w:val="24"/>
                <w:szCs w:val="24"/>
              </w:rPr>
              <w:t>3. Összefüggések, függvények, sorozatok</w:t>
            </w:r>
          </w:p>
        </w:tc>
        <w:tc>
          <w:tcPr>
            <w:tcW w:w="1265"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N: 18 óra</w:t>
            </w:r>
            <w:r w:rsidRPr="00F64387">
              <w:rPr>
                <w:rFonts w:ascii="Times New Roman" w:hAnsi="Times New Roman"/>
                <w:b/>
                <w:sz w:val="24"/>
                <w:szCs w:val="24"/>
              </w:rPr>
              <w:br/>
              <w:t>E: 8 óra</w:t>
            </w:r>
          </w:p>
        </w:tc>
      </w:tr>
      <w:tr w:rsidR="00F64387" w:rsidRPr="000548D3" w:rsidTr="00F64387">
        <w:tc>
          <w:tcPr>
            <w:tcW w:w="240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82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Függvénytani alapfogalmak. Hatványozás azonosságai. Négyzetgyök. Függvény megadása, tulajdonságai. Hegyesszög szögfüggvényeinek értelmezése.</w:t>
            </w:r>
          </w:p>
        </w:tc>
      </w:tr>
      <w:tr w:rsidR="00F64387" w:rsidRPr="000548D3" w:rsidTr="00F64387">
        <w:tc>
          <w:tcPr>
            <w:tcW w:w="2406" w:type="dxa"/>
            <w:gridSpan w:val="2"/>
            <w:tcBorders>
              <w:top w:val="single" w:sz="4" w:space="0" w:color="auto"/>
              <w:left w:val="single" w:sz="4" w:space="0" w:color="auto"/>
              <w:bottom w:val="nil"/>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A tantárgyhoz (műveltségterülethez) kapcsolható fejlesztési feladatok</w:t>
            </w:r>
          </w:p>
        </w:tc>
        <w:tc>
          <w:tcPr>
            <w:tcW w:w="6825" w:type="dxa"/>
            <w:gridSpan w:val="2"/>
            <w:tcBorders>
              <w:top w:val="single" w:sz="4" w:space="0" w:color="auto"/>
              <w:left w:val="single" w:sz="4" w:space="0" w:color="auto"/>
              <w:bottom w:val="nil"/>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folyamatok elemzése a függvényelemzés módszerével. Tájékozódás az időben: lineáris folyamat, exponenciális folyamat. A matematika és a valóság: matematikai modellek készítése, vizsgálata. Alkotás öntevékenyen, saját tervek szerint; alkotások adott feltételeknek megfelelően. Sorozat vizsgálata; rekurzió, képletek értelmezése. Ismerethordozók használata.</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Ismeretek/Fejlesztési követelmények</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Szögfüggvények kiterjesztése, trigonometrikus alapfüggvények (sin, cos, tg).</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kiterjesztés szükségességének, alapgondolatának megértése. Időtől függő periodikus jelenségek kezelése.</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trigonometrikus függvények transzformációi: </w:t>
            </w:r>
            <w:r w:rsidRPr="00F64387">
              <w:rPr>
                <w:rFonts w:ascii="Times New Roman" w:hAnsi="Times New Roman"/>
                <w:position w:val="-10"/>
                <w:sz w:val="24"/>
                <w:szCs w:val="24"/>
              </w:rPr>
              <w:object w:dxaOrig="750" w:dyaOrig="300">
                <v:shape id="_x0000_i1039" type="#_x0000_t75" style="width:37.5pt;height:15pt" o:ole="">
                  <v:imagedata r:id="rId39" o:title=""/>
                </v:shape>
                <o:OLEObject Type="Embed" ProgID="Equation.3" ShapeID="_x0000_i1039" DrawAspect="Content" ObjectID="_1531903135" r:id="rId40"/>
              </w:object>
            </w:r>
            <w:r w:rsidRPr="00F64387">
              <w:rPr>
                <w:rFonts w:ascii="Times New Roman" w:hAnsi="Times New Roman"/>
                <w:sz w:val="24"/>
                <w:szCs w:val="24"/>
              </w:rPr>
              <w:t xml:space="preserve">, </w:t>
            </w:r>
            <w:r w:rsidRPr="00F64387">
              <w:rPr>
                <w:rFonts w:ascii="Times New Roman" w:hAnsi="Times New Roman"/>
                <w:position w:val="-10"/>
                <w:sz w:val="24"/>
                <w:szCs w:val="24"/>
              </w:rPr>
              <w:object w:dxaOrig="750" w:dyaOrig="300">
                <v:shape id="_x0000_i1040" type="#_x0000_t75" style="width:37.5pt;height:15pt" o:ole="">
                  <v:imagedata r:id="rId41" o:title=""/>
                </v:shape>
                <o:OLEObject Type="Embed" ProgID="Equation.3" ShapeID="_x0000_i1040" DrawAspect="Content" ObjectID="_1531903136" r:id="rId42"/>
              </w:object>
            </w:r>
            <w:r w:rsidRPr="00F64387">
              <w:rPr>
                <w:rFonts w:ascii="Times New Roman" w:hAnsi="Times New Roman"/>
                <w:sz w:val="24"/>
                <w:szCs w:val="24"/>
              </w:rPr>
              <w:t xml:space="preserve">; </w:t>
            </w:r>
            <w:r w:rsidRPr="00F64387">
              <w:rPr>
                <w:rFonts w:ascii="Times New Roman" w:hAnsi="Times New Roman"/>
                <w:position w:val="-10"/>
                <w:sz w:val="24"/>
                <w:szCs w:val="24"/>
              </w:rPr>
              <w:object w:dxaOrig="465" w:dyaOrig="300">
                <v:shape id="_x0000_i1041" type="#_x0000_t75" style="width:24.75pt;height:15pt" o:ole="">
                  <v:imagedata r:id="rId43" o:title=""/>
                </v:shape>
                <o:OLEObject Type="Embed" ProgID="Equation.3" ShapeID="_x0000_i1041" DrawAspect="Content" ObjectID="_1531903137" r:id="rId44"/>
              </w:object>
            </w:r>
            <w:r w:rsidRPr="00F64387">
              <w:rPr>
                <w:rFonts w:ascii="Times New Roman" w:hAnsi="Times New Roman"/>
                <w:sz w:val="24"/>
                <w:szCs w:val="24"/>
              </w:rPr>
              <w:t xml:space="preserve">; </w:t>
            </w:r>
            <w:r w:rsidRPr="00F64387">
              <w:rPr>
                <w:rFonts w:ascii="Times New Roman" w:hAnsi="Times New Roman"/>
                <w:position w:val="-10"/>
                <w:sz w:val="24"/>
                <w:szCs w:val="24"/>
              </w:rPr>
              <w:object w:dxaOrig="465" w:dyaOrig="300">
                <v:shape id="_x0000_i1042" type="#_x0000_t75" style="width:24.75pt;height:15pt" o:ole="">
                  <v:imagedata r:id="rId45" o:title=""/>
                </v:shape>
                <o:OLEObject Type="Embed" ProgID="Equation.3" ShapeID="_x0000_i1042" DrawAspect="Content" ObjectID="_1531903138" r:id="rId46"/>
              </w:object>
            </w:r>
            <w:r w:rsidRPr="00F64387">
              <w:rPr>
                <w:rFonts w:ascii="Times New Roman" w:hAnsi="Times New Roman"/>
                <w:sz w:val="24"/>
                <w:szCs w:val="24"/>
              </w:rPr>
              <w:t>.</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Tudatos megfigyelés a változó szempontok és feltételek szerint.</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Az exponenciális függvények. Permanencia-elv alkalmazása.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Exponenciális folyamatok a természetben és a társadalomban.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Modellek alkotása (függvény modell): a lineáris és az </w:t>
            </w:r>
            <w:proofErr w:type="gramStart"/>
            <w:r w:rsidRPr="00F64387">
              <w:rPr>
                <w:rFonts w:ascii="Times New Roman" w:hAnsi="Times New Roman"/>
                <w:sz w:val="24"/>
                <w:szCs w:val="24"/>
              </w:rPr>
              <w:t>exponenciális növekedés</w:t>
            </w:r>
            <w:proofErr w:type="gramEnd"/>
            <w:r w:rsidRPr="00F64387">
              <w:rPr>
                <w:rFonts w:ascii="Times New Roman" w:hAnsi="Times New Roman"/>
                <w:sz w:val="24"/>
                <w:szCs w:val="24"/>
              </w:rPr>
              <w:t xml:space="preserve">/csökkenés matematikai modelljének összevetése konkrét, valós problémákban (például: népesség, energiafelhasználás, járványok). </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logaritmusfüggvények vizsgálata. Logaritmus alapfüggvények grafikonja, jellemzésük.</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w:t>
            </w:r>
            <w:proofErr w:type="gramStart"/>
            <w:r w:rsidRPr="00F64387">
              <w:rPr>
                <w:rFonts w:ascii="Times New Roman" w:hAnsi="Times New Roman"/>
                <w:sz w:val="24"/>
                <w:szCs w:val="24"/>
              </w:rPr>
              <w:t>logaritmusfüggvény</w:t>
            </w:r>
            <w:proofErr w:type="gramEnd"/>
            <w:r w:rsidRPr="00F64387">
              <w:rPr>
                <w:rFonts w:ascii="Times New Roman" w:hAnsi="Times New Roman"/>
                <w:sz w:val="24"/>
                <w:szCs w:val="24"/>
              </w:rPr>
              <w:t xml:space="preserve"> mint az exponenciális függvény inverze. Függvénynek és inverzének a grafikonja a koordináta-rendszerben.</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számsorozat fogalma. A függvény értelmezési tartománya a pozitív egész számok halmaza. </w:t>
            </w:r>
            <w:r w:rsidRPr="00F64387">
              <w:rPr>
                <w:rFonts w:ascii="Times New Roman" w:hAnsi="Times New Roman"/>
                <w:i/>
                <w:iCs/>
                <w:sz w:val="24"/>
                <w:szCs w:val="24"/>
              </w:rPr>
              <w:lastRenderedPageBreak/>
              <w:t>Matematikatörténet</w:t>
            </w:r>
            <w:r w:rsidRPr="00F64387">
              <w:rPr>
                <w:rFonts w:ascii="Times New Roman" w:hAnsi="Times New Roman"/>
                <w:iCs/>
                <w:sz w:val="24"/>
                <w:szCs w:val="24"/>
              </w:rPr>
              <w:t>: Fibonacci.</w:t>
            </w:r>
            <w:r w:rsidRPr="00F64387">
              <w:rPr>
                <w:rFonts w:ascii="Times New Roman" w:hAnsi="Times New Roman"/>
                <w:sz w:val="24"/>
                <w:szCs w:val="24"/>
              </w:rPr>
              <w:t xml:space="preserve"> Sorozat megadása rekurzióval és képlettel.</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lastRenderedPageBreak/>
              <w:t xml:space="preserve">Számtani sorozat, az n. tag, az első n tag összege. </w:t>
            </w:r>
            <w:r w:rsidRPr="00F64387">
              <w:rPr>
                <w:rFonts w:ascii="Times New Roman" w:hAnsi="Times New Roman"/>
                <w:i/>
                <w:iCs/>
                <w:sz w:val="24"/>
                <w:szCs w:val="24"/>
              </w:rPr>
              <w:t>Matematikatörténet</w:t>
            </w:r>
            <w:r w:rsidRPr="00F64387">
              <w:rPr>
                <w:rFonts w:ascii="Times New Roman" w:hAnsi="Times New Roman"/>
                <w:iCs/>
                <w:sz w:val="24"/>
                <w:szCs w:val="24"/>
              </w:rPr>
              <w:t>: Gauss.</w:t>
            </w:r>
            <w:r w:rsidRPr="00F64387">
              <w:rPr>
                <w:rFonts w:ascii="Times New Roman" w:hAnsi="Times New Roman"/>
                <w:sz w:val="24"/>
                <w:szCs w:val="24"/>
              </w:rPr>
              <w:t xml:space="preserve"> A sorozat felismerése, a megfelelő képletek használata problémamegoldás során.</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Mértani sorozat, az n. tag, az első n tag összege. A sorozat felismerése, a megfelelő képletek használata problémamegoldás során. A számtani </w:t>
            </w:r>
            <w:proofErr w:type="gramStart"/>
            <w:r w:rsidRPr="00F64387">
              <w:rPr>
                <w:rFonts w:ascii="Times New Roman" w:hAnsi="Times New Roman"/>
                <w:sz w:val="24"/>
                <w:szCs w:val="24"/>
              </w:rPr>
              <w:t>sorozat</w:t>
            </w:r>
            <w:proofErr w:type="gramEnd"/>
            <w:r w:rsidRPr="00F64387">
              <w:rPr>
                <w:rFonts w:ascii="Times New Roman" w:hAnsi="Times New Roman"/>
                <w:sz w:val="24"/>
                <w:szCs w:val="24"/>
              </w:rPr>
              <w:t xml:space="preserve"> mint lineáris függvény és a mértani sorozat mint exponenciális függvény összehasonlítása.</w:t>
            </w:r>
          </w:p>
        </w:tc>
      </w:tr>
      <w:tr w:rsidR="00F64387" w:rsidRPr="000548D3" w:rsidTr="00F64387">
        <w:trPr>
          <w:trHeight w:val="74"/>
        </w:trPr>
        <w:tc>
          <w:tcPr>
            <w:tcW w:w="9231" w:type="dxa"/>
            <w:gridSpan w:val="4"/>
            <w:tcBorders>
              <w:top w:val="single" w:sz="4" w:space="0" w:color="auto"/>
              <w:left w:val="single" w:sz="4" w:space="0" w:color="auto"/>
              <w:bottom w:val="nil"/>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Kamatoskamat-számítás. Modellek alkotása: befektetés és hitel; különböző feltételekkel meghirdetett befektetések és hitelek vizsgálata; a hitel költségei, a törlesztés módjai. Korábbi ismeretek mozgósítása (pl. százalékszámítás).</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szövegbe többszörösen beágyazott, közvetett módon megfogalmazott információk és kategóriák azonosítása.</w:t>
            </w:r>
          </w:p>
        </w:tc>
      </w:tr>
      <w:tr w:rsidR="00F64387" w:rsidRPr="000548D3" w:rsidTr="00F64387">
        <w:tc>
          <w:tcPr>
            <w:tcW w:w="1853"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Kulcsfogalmak/</w:t>
            </w:r>
            <w:r w:rsidRPr="00F64387">
              <w:rPr>
                <w:rFonts w:ascii="Times New Roman" w:hAnsi="Times New Roman"/>
                <w:b/>
                <w:bCs/>
                <w:sz w:val="24"/>
                <w:szCs w:val="24"/>
              </w:rPr>
              <w:br/>
              <w:t>fogalmak</w:t>
            </w:r>
          </w:p>
        </w:tc>
        <w:tc>
          <w:tcPr>
            <w:tcW w:w="7378"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Szinuszfüggvény, koszinuszfüggvény, tangensfüggvény. Exponenciális függvény, logaritmusfüggvény. Exponenciális folyamat. Számsorozat. Rekurzió. Számtani sorozat, mértani sorozat.</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766"/>
        <w:gridCol w:w="709"/>
        <w:gridCol w:w="5486"/>
        <w:gridCol w:w="1264"/>
      </w:tblGrid>
      <w:tr w:rsidR="00F64387" w:rsidRPr="000548D3" w:rsidTr="00F64387">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egység/Fejlesztési cél</w:t>
            </w:r>
          </w:p>
        </w:tc>
        <w:tc>
          <w:tcPr>
            <w:tcW w:w="5490"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kern w:val="32"/>
                <w:sz w:val="24"/>
                <w:szCs w:val="24"/>
              </w:rPr>
              <w:t>4. Geometria</w:t>
            </w:r>
          </w:p>
        </w:tc>
        <w:tc>
          <w:tcPr>
            <w:tcW w:w="1265"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N: 22 óra</w:t>
            </w:r>
            <w:r w:rsidRPr="00F64387">
              <w:rPr>
                <w:rFonts w:ascii="Times New Roman" w:hAnsi="Times New Roman"/>
                <w:b/>
                <w:sz w:val="24"/>
                <w:szCs w:val="24"/>
              </w:rPr>
              <w:br/>
              <w:t>E: 10 óra</w:t>
            </w:r>
          </w:p>
        </w:tc>
      </w:tr>
      <w:tr w:rsidR="00F64387" w:rsidRPr="000548D3" w:rsidTr="00F64387">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75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Sokszögekkel, körrel kapcsolatos ismeretek. Ponthalmazok, nevezetes ponthalmazok ismerete. Háromszög nevezetes vonalai, pontjai, körei. Háromszögekre, speciális háromszögekre vonatkozó tételek. Egybevágóság, hasonlóság, szimmetria. Hegyesszögek szögfüggvényei. Ekvivalens egyenlet. Elsőfokú és másodfokú egyenlet, kétismeretlenes egyenletrendszer algebrai megoldása. Alapszerkesztések, egyszerű szerkesztési feladatok körrel, háromszöggel kapcsolatosan. Vektorok, vektorműveletek. Hasáb, henger, gúla, kúp, gömb felismerése. Felszín, térfogat szemléletes fogalma. Poliéder felszíne. Számológép (számítógép) használata.</w:t>
            </w:r>
          </w:p>
        </w:tc>
      </w:tr>
      <w:tr w:rsidR="00F64387" w:rsidRPr="000548D3" w:rsidTr="00F64387">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A tantárgyhoz (műveltségterülethez) kapcsolható fejlesztési feladatok</w:t>
            </w:r>
          </w:p>
        </w:tc>
        <w:tc>
          <w:tcPr>
            <w:tcW w:w="675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Tájékozódás a térben. Tájékozódás a világ mennyiségi viszonyaiban: távolságok, szögek, terület, kerület, felszín és térfogat kiszámítása. A matematika két területének (geometria és algebra) összekapcsolása: koordináta-geometria. Emlékezés, korábbi ismeretek rendszerezése, alkalmazása.</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Ismeretek/Fejlesztési követelmények</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Szinusztétel, koszinusztétel. Általános eset, </w:t>
            </w:r>
            <w:proofErr w:type="gramStart"/>
            <w:r w:rsidRPr="00F64387">
              <w:rPr>
                <w:rFonts w:ascii="Times New Roman" w:hAnsi="Times New Roman"/>
                <w:sz w:val="24"/>
                <w:szCs w:val="24"/>
              </w:rPr>
              <w:t>különleges eset</w:t>
            </w:r>
            <w:proofErr w:type="gramEnd"/>
            <w:r w:rsidRPr="00F64387">
              <w:rPr>
                <w:rFonts w:ascii="Times New Roman" w:hAnsi="Times New Roman"/>
                <w:sz w:val="24"/>
                <w:szCs w:val="24"/>
              </w:rPr>
              <w:t xml:space="preserve"> viszonya (a derékszögű háromszög és a két tétel).</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Síkidomok kerületének és területének számítása.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Pitagoraszi összefüggés egy szög szinusza és koszinusza között. Összefüggés a szög és a mellékszöge szinusza, illetve koszinusza között. A tangens kifejezése a szinusz és a koszinusz hányadosaként.</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trigonometrikus azonosságok megértése, használata. Függvénytáblázat alkalmazása feladatok megoldásában.</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Egyszerű trigonometrikus egyenletek. Trigonometrikus egyenletre vezető, háromszöggel kapcsolatos valós problémák. Azonosság alkalmazását igénylő egyszerű trigonometrikus egyenlet.</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Két vektor skaláris szorzata. A skaláris szorzat tulajdonságai. Két vektor merőlegességének szükséges és elégséges feltétele. A művelet újszerűségének felfedezése. A szükséges és az elégséges feltétel felismerése, megkülönböztetése.</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Helyvektor. Emlékezés: jelek, jelölések, megállapodások.</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lastRenderedPageBreak/>
              <w:t>Műveletek koordinátáikkal adott vektorokkal. Vektorok és rendezett számpárok közötti megfeleltetés. A vektor fogalmának bővítése (algebrai vektorfogalom). Sík és tér: a dimenzió szemléletes fogalmának fejlesztése.</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helyvektor koordinátái. Szakasz felezőpontjának, harmadoló pontjának, a háromszög súlypontjának koordinátái.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Képletek értelmezése, alkalmazása.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Két pont távolsága, a szakasz hossza. Képletek értelmezése, alkalmazása.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kör egyenlete. Geometria és algebra összekapcsolása.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Az egyenes különböző megadási módjai. Az irányvektor, a normálvektor, az iránytangens.</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Iránytangens és az egyenes meredeksége.</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merőlegesség megfogalmazása skaláris szorzattal.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Geometriai ismeretek felelevenítése, megfogalmazása algebrai alakban.</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Az egyenes egyenlete. Két egyenes párhuzamosságának, merőlegességének feltétele.</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Az egyenest jellemző adatok, a közöttük felfedezhető összefüggések értése, használata. </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Két egyenes metszéspontja. Kör és egyenes kölcsönös helyzete.</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Geometriai probléma megoldása algebrai eszközökkel. Ismeretek mozgósítása, alkalmazása (elsőfokú, illetve másodfokú kétismeretlenes egyenletrendszer megoldása).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kör adott pontjában húzott érintője.</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geometriai fogalmak megjelenítése algebrai formában.</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koordinátageometriai ismeretek alkalmazása egyszerű síkgeometriai feladatok megoldásában.</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Geometriai problémák megoldása algebrai eszközökkel. Geometriai problémák számítógépes megjelenítése.</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Mértani testek csoportosítása. Hengerszerű testek (hasábok és hengerek), kúpszerű testek (gúlák és kúpok), csonka testek (csonka gúla, csonka kúp). Gömb.</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problémához illeszkedő vázlatos ábra alkotása; síkmetszet elképzelése, ábrázolása. Fogalomalkotás közös tulajdonság szerint (hengerszerű, kúpszerű testek, poliéderek).</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tanult testek felszínének, térfogatának kiszámítása. Gyakorlati feladatok.</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valós problémákhoz modell alkotása: geometriai modell. Ismeretek megfelelő csoportosítása.</w:t>
            </w:r>
          </w:p>
        </w:tc>
      </w:tr>
      <w:tr w:rsidR="00F64387" w:rsidRPr="000548D3" w:rsidTr="00F64387">
        <w:trPr>
          <w:trHeight w:val="74"/>
        </w:trPr>
        <w:tc>
          <w:tcPr>
            <w:tcW w:w="1767"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b/>
                <w:bCs/>
                <w:sz w:val="24"/>
                <w:szCs w:val="24"/>
              </w:rPr>
              <w:t>Kulcsfogalmak/fogalmak</w:t>
            </w:r>
          </w:p>
        </w:tc>
        <w:tc>
          <w:tcPr>
            <w:tcW w:w="7464"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Valós szám szinusza, koszinusza, tangense. Bázisrendszer, helyvektor. Skaláris szorzat. Ponthalmaz egyenlete; kétismeretlenes egyenletnek megfelelő ponthalmaz. Felszín, térfogat.</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768"/>
        <w:gridCol w:w="588"/>
        <w:gridCol w:w="5597"/>
        <w:gridCol w:w="1272"/>
      </w:tblGrid>
      <w:tr w:rsidR="00F64387" w:rsidRPr="000548D3" w:rsidTr="00F64387">
        <w:tc>
          <w:tcPr>
            <w:tcW w:w="2357"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egység/Fejlesztési cél</w:t>
            </w:r>
          </w:p>
        </w:tc>
        <w:tc>
          <w:tcPr>
            <w:tcW w:w="560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t>5. Valószínűség, statisztika</w:t>
            </w:r>
          </w:p>
        </w:tc>
        <w:tc>
          <w:tcPr>
            <w:tcW w:w="1273"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N: 10 óra</w:t>
            </w:r>
            <w:r w:rsidRPr="00F64387">
              <w:rPr>
                <w:rFonts w:ascii="Times New Roman" w:hAnsi="Times New Roman"/>
                <w:b/>
                <w:sz w:val="24"/>
                <w:szCs w:val="24"/>
              </w:rPr>
              <w:br/>
              <w:t>E: 4 óra</w:t>
            </w:r>
          </w:p>
        </w:tc>
      </w:tr>
      <w:tr w:rsidR="00F64387" w:rsidRPr="000548D3" w:rsidTr="00F64387">
        <w:tc>
          <w:tcPr>
            <w:tcW w:w="2357"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874"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statisztika alapfogalmai. Adathalmaz statisztikai jellemzői, adathalmaz ábrázolása. Táblázatok kezelése. A véletlen esemény fogalma, a véletlen kísérlet fogalma. Gyakoriság, relatív gyakoriság. Esély és valószínűség hétköznapi fogalma. Kombinatorikai ismeretek.</w:t>
            </w:r>
          </w:p>
        </w:tc>
      </w:tr>
      <w:tr w:rsidR="00F64387" w:rsidRPr="000548D3" w:rsidTr="00F64387">
        <w:tc>
          <w:tcPr>
            <w:tcW w:w="2357"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A tantárgyhoz (műveltségterülethez) kapcsolható fejlesztési feladatok</w:t>
            </w:r>
          </w:p>
        </w:tc>
        <w:tc>
          <w:tcPr>
            <w:tcW w:w="6874"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Ismeretek rendszerezése, alkalmazása, bővítése. Műveletek értelmezése az események között. Matematikai elvonatkoztatás: a valószínűség matematikai fogalmának fejlesztése. Véletlen mintavétel módszerei jelentőségének megértése. </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hAnsi="Times New Roman"/>
                <w:b/>
                <w:bCs/>
                <w:sz w:val="24"/>
                <w:szCs w:val="24"/>
              </w:rPr>
              <w:t>Ismeretek/Fejlesztési követelmények</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Eseményekkel végzett műveletek. Példák események összegére, szorzatára, komplementer </w:t>
            </w:r>
            <w:r w:rsidRPr="00F64387">
              <w:rPr>
                <w:rFonts w:ascii="Times New Roman" w:hAnsi="Times New Roman"/>
                <w:sz w:val="24"/>
                <w:szCs w:val="24"/>
              </w:rPr>
              <w:lastRenderedPageBreak/>
              <w:t>eseményre, egymást kizáró eseményekre. Elemi események. Események előállítása elemi események összegeként. Példák független és nem független eseményekre.</w:t>
            </w:r>
          </w:p>
          <w:p w:rsidR="00F64387" w:rsidRPr="00F64387" w:rsidRDefault="00F64387" w:rsidP="00F64387">
            <w:pPr>
              <w:spacing w:after="0" w:line="240" w:lineRule="auto"/>
              <w:rPr>
                <w:rFonts w:ascii="Times New Roman" w:hAnsi="Times New Roman"/>
                <w:b/>
                <w:bCs/>
                <w:sz w:val="24"/>
                <w:szCs w:val="24"/>
              </w:rPr>
            </w:pPr>
            <w:r w:rsidRPr="00F64387">
              <w:rPr>
                <w:rFonts w:ascii="Times New Roman" w:hAnsi="Times New Roman"/>
                <w:sz w:val="24"/>
                <w:szCs w:val="24"/>
              </w:rPr>
              <w:t xml:space="preserve">A </w:t>
            </w:r>
            <w:proofErr w:type="gramStart"/>
            <w:r w:rsidRPr="00F64387">
              <w:rPr>
                <w:rFonts w:ascii="Times New Roman" w:hAnsi="Times New Roman"/>
                <w:sz w:val="24"/>
                <w:szCs w:val="24"/>
              </w:rPr>
              <w:t>matematika különböző</w:t>
            </w:r>
            <w:proofErr w:type="gramEnd"/>
            <w:r w:rsidRPr="00F64387">
              <w:rPr>
                <w:rFonts w:ascii="Times New Roman" w:hAnsi="Times New Roman"/>
                <w:sz w:val="24"/>
                <w:szCs w:val="24"/>
              </w:rPr>
              <w:t xml:space="preserve"> területei közötti kapcsolatok tudatosítása. Logikai műveletek, halmazműveletek és események közötti műveletek összekapcsolása.</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rPr>
                <w:rFonts w:ascii="Times New Roman" w:hAnsi="Times New Roman"/>
                <w:b/>
                <w:bCs/>
                <w:sz w:val="24"/>
                <w:szCs w:val="24"/>
              </w:rPr>
            </w:pPr>
            <w:r w:rsidRPr="00F64387">
              <w:rPr>
                <w:rFonts w:ascii="Times New Roman" w:hAnsi="Times New Roman"/>
                <w:sz w:val="24"/>
                <w:szCs w:val="24"/>
              </w:rPr>
              <w:lastRenderedPageBreak/>
              <w:t>Véletlen esemény, valószínűség. A valószínűség matematikai definíciójának bemutatása példákon keresztül. A véletlen kísérletekből számított relatív gyakoriság és a valószínűség kapcsolata.</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rPr>
                <w:rFonts w:ascii="Times New Roman" w:hAnsi="Times New Roman"/>
                <w:b/>
                <w:bCs/>
                <w:sz w:val="24"/>
                <w:szCs w:val="24"/>
              </w:rPr>
            </w:pPr>
            <w:r w:rsidRPr="00F64387">
              <w:rPr>
                <w:rFonts w:ascii="Times New Roman" w:hAnsi="Times New Roman"/>
                <w:sz w:val="24"/>
                <w:szCs w:val="24"/>
              </w:rPr>
              <w:t>A valószínűség klasszikus modellje. A modell és a valóság kapcsolata.</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b/>
                <w:bCs/>
                <w:sz w:val="24"/>
                <w:szCs w:val="24"/>
              </w:rPr>
            </w:pPr>
            <w:r w:rsidRPr="00F64387">
              <w:rPr>
                <w:rFonts w:ascii="Times New Roman" w:hAnsi="Times New Roman"/>
                <w:sz w:val="24"/>
                <w:szCs w:val="24"/>
              </w:rPr>
              <w:t>Egyszerű valószínűség-számítási problémák. Tanult kombinatorikai módszerek alkalmazása.</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rPr>
                <w:rFonts w:ascii="Times New Roman" w:hAnsi="Times New Roman"/>
                <w:b/>
                <w:bCs/>
                <w:sz w:val="24"/>
                <w:szCs w:val="24"/>
              </w:rPr>
            </w:pPr>
            <w:r w:rsidRPr="00F64387">
              <w:rPr>
                <w:rFonts w:ascii="Times New Roman" w:hAnsi="Times New Roman"/>
                <w:sz w:val="24"/>
                <w:szCs w:val="24"/>
              </w:rPr>
              <w:t>Statisztikai mintavétel. Valószínűségek visszatevéses mintavétel esetén. Visszatevés nélküli mintavétel. Modell alkotása (valószínűségi modell): a mintavételi eljárás lényege.</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rPr>
                <w:rFonts w:ascii="Times New Roman" w:hAnsi="Times New Roman"/>
                <w:b/>
                <w:bCs/>
                <w:sz w:val="24"/>
                <w:szCs w:val="24"/>
              </w:rPr>
            </w:pPr>
            <w:r w:rsidRPr="00F64387">
              <w:rPr>
                <w:rFonts w:ascii="Times New Roman" w:hAnsi="Times New Roman"/>
                <w:sz w:val="24"/>
                <w:szCs w:val="24"/>
              </w:rPr>
              <w:t>Adathalmazok jellemzői: átlag, medián, módusz, terjedelem, szórás. Nagy adathalmazok jellemzése statisztikai mutatókkal. A statisztikai kimutatások és a valóság: az információk kritikus értelmezése. Közvélemény-kutatás, minőség-ellenőrzés, egyéb gyakorlati alkalmazások elemzése.</w:t>
            </w:r>
          </w:p>
        </w:tc>
      </w:tr>
      <w:tr w:rsidR="00F64387" w:rsidRPr="000548D3" w:rsidTr="00F64387">
        <w:tc>
          <w:tcPr>
            <w:tcW w:w="176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t>Kulcsfogalmak/fogalmak</w:t>
            </w:r>
          </w:p>
        </w:tc>
        <w:tc>
          <w:tcPr>
            <w:tcW w:w="7462"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Valószínűség matematikai fogalma. Klasszikus valószínűség-számítási modell. Szórás.</w:t>
            </w:r>
          </w:p>
        </w:tc>
      </w:tr>
    </w:tbl>
    <w:p w:rsidR="00F64387" w:rsidRPr="00F64387" w:rsidRDefault="00F64387" w:rsidP="00F64387">
      <w:pPr>
        <w:spacing w:after="0" w:line="240" w:lineRule="auto"/>
        <w:rPr>
          <w:rFonts w:ascii="Times New Roman" w:hAnsi="Times New Roman"/>
          <w:b/>
          <w:bCs/>
          <w:sz w:val="24"/>
          <w:szCs w:val="24"/>
        </w:rPr>
      </w:pPr>
    </w:p>
    <w:p w:rsidR="00F64387" w:rsidRPr="00F64387" w:rsidRDefault="00F64387" w:rsidP="00F64387">
      <w:pPr>
        <w:spacing w:after="0" w:line="240" w:lineRule="auto"/>
        <w:rPr>
          <w:rFonts w:ascii="Times New Roman" w:hAnsi="Times New Roman"/>
          <w:b/>
          <w:bCs/>
          <w:sz w:val="24"/>
          <w:szCs w:val="24"/>
        </w:rPr>
      </w:pPr>
    </w:p>
    <w:tbl>
      <w:tblPr>
        <w:tblW w:w="9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679"/>
        <w:gridCol w:w="5392"/>
        <w:gridCol w:w="1341"/>
      </w:tblGrid>
      <w:tr w:rsidR="00F64387" w:rsidRPr="000548D3" w:rsidTr="00F64387">
        <w:tc>
          <w:tcPr>
            <w:tcW w:w="2493"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egység/Fejlesztési cél</w:t>
            </w:r>
          </w:p>
        </w:tc>
        <w:tc>
          <w:tcPr>
            <w:tcW w:w="5396"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t>Rendszerező összefoglalás</w:t>
            </w:r>
          </w:p>
        </w:tc>
        <w:tc>
          <w:tcPr>
            <w:tcW w:w="1342"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N: 48óra</w:t>
            </w:r>
            <w:r w:rsidRPr="00F64387">
              <w:rPr>
                <w:rFonts w:ascii="Times New Roman" w:hAnsi="Times New Roman"/>
                <w:b/>
                <w:sz w:val="24"/>
                <w:szCs w:val="24"/>
              </w:rPr>
              <w:br/>
              <w:t>E: 36 óra</w:t>
            </w:r>
          </w:p>
        </w:tc>
      </w:tr>
      <w:tr w:rsidR="00F64387" w:rsidRPr="000548D3" w:rsidTr="00F64387">
        <w:tc>
          <w:tcPr>
            <w:tcW w:w="2493"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738"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középiskolai matematika anyaga. </w:t>
            </w:r>
          </w:p>
        </w:tc>
      </w:tr>
      <w:tr w:rsidR="00F64387" w:rsidRPr="000548D3" w:rsidTr="00F64387">
        <w:tc>
          <w:tcPr>
            <w:tcW w:w="2493" w:type="dxa"/>
            <w:gridSpan w:val="2"/>
            <w:tcBorders>
              <w:top w:val="single" w:sz="4" w:space="0" w:color="auto"/>
              <w:left w:val="single" w:sz="4" w:space="0" w:color="auto"/>
              <w:bottom w:val="nil"/>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A tantárgyhoz (műveltségterülethez) kapcsolható fejlesztési feladatok</w:t>
            </w:r>
          </w:p>
        </w:tc>
        <w:tc>
          <w:tcPr>
            <w:tcW w:w="6738" w:type="dxa"/>
            <w:gridSpan w:val="2"/>
            <w:tcBorders>
              <w:top w:val="single" w:sz="4" w:space="0" w:color="auto"/>
              <w:left w:val="single" w:sz="4" w:space="0" w:color="auto"/>
              <w:bottom w:val="nil"/>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matematika épülésének elvei: ismeretek rendszerezése, alkalmazása. Motiválás. Emlékezés. Önismeret, önértékelés, reflektálás, önszabályozás. Alkotás és kreativitás: alkotás öntevékenyen, saját tervek szerint; alkotások adott feltételeknek megfelelően; átstrukturálás.</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Hatékony, önálló tanulás kompetenciájának fejlesztése.</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Ismeretek/Fejlesztési követelmények</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Cs/>
                <w:i/>
                <w:sz w:val="24"/>
                <w:szCs w:val="24"/>
              </w:rPr>
            </w:pPr>
            <w:r w:rsidRPr="00F64387">
              <w:rPr>
                <w:rFonts w:ascii="Times New Roman" w:hAnsi="Times New Roman"/>
                <w:bCs/>
                <w:i/>
                <w:sz w:val="24"/>
                <w:szCs w:val="24"/>
              </w:rPr>
              <w:t>Gondolkodási és megismerési módszerek</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Halmazok. Ponthalmazok és számhalmazok. Valós számok halmaza és részhalmazai. A problémának megfelelő szemléltetés kiválasztása (Venn-diagram, számegyenes, koordináta-rendszer).</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Állítások logikai értéke. Logikai műveletek. Szövegértés. A szövegben található információk összegyűjtése, rendszerezése.</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halmazelméleti és a logikai ismeretek kapcsolata. Halmazok eszközjellegű használata.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Definíció és tétel. A tétel bizonyítása. A tétel megfordítása. Emlékezés a tanult definíciókra és tételekre, alkalmazásuk önálló problémamegoldás során.</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Bizonyítási módszerek. Direkt és indirekt bizonyítás közötti különbség megértése. Néhány tipikusan hibás következtetés bemutatása, elemzése.</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Kombinatorika: leszámlálási feladatok. Egyszerű feladatok megoldása gráfokkal. Sorbarendezési és kiválasztási problémák felismerése. Gondolatmenet szemléltetése gráffal.</w:t>
            </w:r>
          </w:p>
        </w:tc>
      </w:tr>
      <w:tr w:rsidR="00F64387" w:rsidRPr="000548D3" w:rsidTr="00F64387">
        <w:trPr>
          <w:trHeight w:val="983"/>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Műveletek értelmezése és műveleti tulajdonságok. Absztrakt fogalom és annak konkrét megjelenései: valós számok halmazán értelmezett műveletek, halmazműveletek, logikai műveletek, műveletek vektorokkal, műveletek vektorral és valós számmal, műveletek eseményekkel.</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Cs/>
                <w:i/>
                <w:sz w:val="24"/>
                <w:szCs w:val="24"/>
              </w:rPr>
            </w:pPr>
            <w:r w:rsidRPr="00F64387">
              <w:rPr>
                <w:rFonts w:ascii="Times New Roman" w:hAnsi="Times New Roman"/>
                <w:bCs/>
                <w:i/>
                <w:sz w:val="24"/>
                <w:szCs w:val="24"/>
              </w:rPr>
              <w:t>Számtan, algebra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Gyakorlati számítások. Kerekítés, közelítő érték, becslés. Számológép használata, értelmes </w:t>
            </w:r>
            <w:r w:rsidRPr="00F64387">
              <w:rPr>
                <w:rFonts w:ascii="Times New Roman" w:hAnsi="Times New Roman"/>
                <w:sz w:val="24"/>
                <w:szCs w:val="24"/>
              </w:rPr>
              <w:lastRenderedPageBreak/>
              <w:t>kerekítés.</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lastRenderedPageBreak/>
              <w:t xml:space="preserve">Egyenletek és egyenlőtlenségek. Megoldások az alaphalmaz, értelmezési tartomány, megoldáshalmaz megfelelő kezelésével. </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Algebrai azonosságok, hatványozás azonosságai, logaritmus azonosságai, trigonometrikus azonosságok. Az azonosságok szerepének ismerete, használatuk. Matematikai fogalmak fejlődésének bemutatása, pl. a hatvány, illetve a szögfüggvények példáján.</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Egyenletek és egyenlőtlenségek megoldása. Algebrai megoldás, grafikus megoldás. Ekvivalens egyenletek, ekvivalens átalakítások. A megoldások ellenőrzése. Adott egyenlethez illő megoldási módszer önálló kiválasztása. Az önellenőrzésre való képesség. Önfegyelem fejlesztése: sikertelen megoldási kísérlet után újjal való próbálkozás.</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Első- és másodfokú egyenlet és egyenlőtlenség. Négyzetgyökös egyenletek. Abszolút értéket tartalmazó egyenletek. Egyszerű exponenciális, logaritmikus és trigonometrikus egyenletek. Tanult egyenlettípusok és egyenlőtlenségtípusok önálló megoldása.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Elsőfokú és egyszerű másodfokú kétismeretlenes egyenletrendszer megoldása. A tanult megoldási módszerek biztos alkalmazása.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Egyenletekre, egyenlőtlenségekre vezető gyakorlati életből vett és szöveges feladatok. Matematikai modell (egyenlet, egyenlőtlenség) megalkotása, vizsgálatok a modellben, ellenőrzés.</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i/>
                <w:sz w:val="24"/>
                <w:szCs w:val="24"/>
              </w:rPr>
            </w:pPr>
            <w:r w:rsidRPr="00F64387">
              <w:rPr>
                <w:rFonts w:ascii="Times New Roman" w:hAnsi="Times New Roman"/>
                <w:bCs/>
                <w:i/>
                <w:kern w:val="32"/>
                <w:sz w:val="24"/>
                <w:szCs w:val="24"/>
              </w:rPr>
              <w:t>Összefüggések, függvények, sorozatok</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függvény megadása. A függvények tulajdonságai. Értelmezési tartomány, értékkészlet, zérushely, szélsőérték, monotonitás, periodicitás, paritás fogalmak alkalmazása konkrét feladatokban. Az alapfüggvények ábrázolása és tulajdonságai. </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tanult alapfüggvények ismerete.</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Függvénytranszformációk: </w:t>
            </w:r>
            <w:r w:rsidRPr="00F64387">
              <w:rPr>
                <w:rFonts w:ascii="Times New Roman" w:hAnsi="Times New Roman"/>
                <w:position w:val="-10"/>
                <w:sz w:val="24"/>
                <w:szCs w:val="24"/>
              </w:rPr>
              <w:object w:dxaOrig="750" w:dyaOrig="300">
                <v:shape id="_x0000_i1043" type="#_x0000_t75" style="width:37.5pt;height:15pt" o:ole="">
                  <v:imagedata r:id="rId39" o:title=""/>
                </v:shape>
                <o:OLEObject Type="Embed" ProgID="Equation.3" ShapeID="_x0000_i1043" DrawAspect="Content" ObjectID="_1531903139" r:id="rId47"/>
              </w:object>
            </w:r>
            <w:r w:rsidRPr="00F64387">
              <w:rPr>
                <w:rFonts w:ascii="Times New Roman" w:hAnsi="Times New Roman"/>
                <w:sz w:val="24"/>
                <w:szCs w:val="24"/>
              </w:rPr>
              <w:t xml:space="preserve">, </w:t>
            </w:r>
            <w:r w:rsidRPr="00F64387">
              <w:rPr>
                <w:rFonts w:ascii="Times New Roman" w:hAnsi="Times New Roman"/>
                <w:position w:val="-10"/>
                <w:sz w:val="24"/>
                <w:szCs w:val="24"/>
              </w:rPr>
              <w:object w:dxaOrig="750" w:dyaOrig="300">
                <v:shape id="_x0000_i1044" type="#_x0000_t75" style="width:37.5pt;height:15pt" o:ole="">
                  <v:imagedata r:id="rId48" o:title=""/>
                </v:shape>
                <o:OLEObject Type="Embed" ProgID="Equation.3" ShapeID="_x0000_i1044" DrawAspect="Content" ObjectID="_1531903140" r:id="rId49"/>
              </w:object>
            </w:r>
            <w:r w:rsidRPr="00F64387">
              <w:rPr>
                <w:rFonts w:ascii="Times New Roman" w:hAnsi="Times New Roman"/>
                <w:sz w:val="24"/>
                <w:szCs w:val="24"/>
              </w:rPr>
              <w:t xml:space="preserve">; </w:t>
            </w:r>
            <w:r w:rsidRPr="00F64387">
              <w:rPr>
                <w:rFonts w:ascii="Times New Roman" w:hAnsi="Times New Roman"/>
                <w:position w:val="-10"/>
                <w:sz w:val="24"/>
                <w:szCs w:val="24"/>
              </w:rPr>
              <w:object w:dxaOrig="465" w:dyaOrig="300">
                <v:shape id="_x0000_i1045" type="#_x0000_t75" style="width:24.75pt;height:15pt" o:ole="">
                  <v:imagedata r:id="rId43" o:title=""/>
                </v:shape>
                <o:OLEObject Type="Embed" ProgID="Equation.3" ShapeID="_x0000_i1045" DrawAspect="Content" ObjectID="_1531903141" r:id="rId50"/>
              </w:object>
            </w:r>
            <w:r w:rsidRPr="00F64387">
              <w:rPr>
                <w:rFonts w:ascii="Times New Roman" w:hAnsi="Times New Roman"/>
                <w:sz w:val="24"/>
                <w:szCs w:val="24"/>
              </w:rPr>
              <w:t xml:space="preserve">; </w:t>
            </w:r>
            <w:r w:rsidRPr="00F64387">
              <w:rPr>
                <w:rFonts w:ascii="Times New Roman" w:hAnsi="Times New Roman"/>
                <w:position w:val="-10"/>
                <w:sz w:val="24"/>
                <w:szCs w:val="24"/>
              </w:rPr>
              <w:object w:dxaOrig="465" w:dyaOrig="300">
                <v:shape id="_x0000_i1046" type="#_x0000_t75" style="width:24.75pt;height:15pt" o:ole="">
                  <v:imagedata r:id="rId45" o:title=""/>
                </v:shape>
                <o:OLEObject Type="Embed" ProgID="Equation.3" ShapeID="_x0000_i1046" DrawAspect="Content" ObjectID="_1531903142" r:id="rId51"/>
              </w:object>
            </w:r>
            <w:r w:rsidRPr="00F64387">
              <w:rPr>
                <w:rFonts w:ascii="Times New Roman" w:hAnsi="Times New Roman"/>
                <w:sz w:val="24"/>
                <w:szCs w:val="24"/>
              </w:rPr>
              <w:t>. Eltolás, nyújtás és összenyomás a tengelyre merőlegesen. Kapcsolat a matematika két területe között: függvény-transzformá</w:t>
            </w:r>
            <w:r w:rsidRPr="00F64387">
              <w:rPr>
                <w:rFonts w:ascii="Times New Roman" w:hAnsi="Times New Roman"/>
                <w:sz w:val="24"/>
                <w:szCs w:val="24"/>
              </w:rPr>
              <w:softHyphen/>
              <w:t>ciók és geometriai transzformációk.</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Függvényvizsgálat a tanult szempontok szerint.</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Függvények használata valós folyamatok elemzésében. Függvény alkalmazása matematikai modell készítésében.</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Cs/>
                <w:i/>
                <w:sz w:val="24"/>
                <w:szCs w:val="24"/>
              </w:rPr>
            </w:pPr>
            <w:r w:rsidRPr="00F64387">
              <w:rPr>
                <w:rFonts w:ascii="Times New Roman" w:hAnsi="Times New Roman"/>
                <w:bCs/>
                <w:i/>
                <w:sz w:val="24"/>
                <w:szCs w:val="24"/>
              </w:rPr>
              <w:t>Geometria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Geometriai alapfogalmak, ponthalmazok.</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Térelemek kölcsönös helyzete, távolsága, szöge. Távolságok és szögek kiszámítása. Valós problémában a megfelelő geometriai fogalom felismerése, alkalmazása.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Geometriai transzformációk. Távolságok és szögek vizsgálata a transzformációknál.</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Egybevágóság, hasonlóság. Szimmetriák. Szerepük felfedezése művészetekben, játékokban, gyakorlati jelenségekben.</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Háromszögekre vonatkozó tételek és alkalmazásuk. A háromszög nevezetes vonalai, pontjai és körei. Összefüggések a háromszög oldalai és szögei között. A derékszögű háromszög oldalai, az oldalai és a szögei közötti összefüggések. A problémának megfelelő összefüggések felismerése, alkalmazása.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Négyszögekre vonatkozó tételek és alkalmazásuk. Négyszögek csoportosítása különböző szempontok szerint. Szimmetrikus négyszögek tulajdonságai.</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Körre vonatkozó tételek és alkalmazásuk. Számítási feladatok.</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Vektorok, vektorok koordinátái. Bázisrendszer.</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Vektorok alkalmazásai.</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Egyenes egyenlete. Kör egyenlete. Két alakzat közös pontja. Geometria és algebra összekapcsolása.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Cs/>
                <w:i/>
                <w:sz w:val="24"/>
                <w:szCs w:val="24"/>
              </w:rPr>
            </w:pPr>
            <w:r w:rsidRPr="00F64387">
              <w:rPr>
                <w:rFonts w:ascii="Times New Roman" w:hAnsi="Times New Roman"/>
                <w:bCs/>
                <w:i/>
                <w:sz w:val="24"/>
                <w:szCs w:val="24"/>
              </w:rPr>
              <w:t>Valószínűség-számítás, statisztika</w:t>
            </w:r>
          </w:p>
        </w:tc>
      </w:tr>
      <w:tr w:rsidR="00F64387" w:rsidRPr="000548D3" w:rsidTr="00F64387">
        <w:trPr>
          <w:trHeight w:val="74"/>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Diagramok. Statisztikai mutatók: módusz, medián, átlag, szórás. Adathalmazok jellemzése </w:t>
            </w:r>
            <w:r w:rsidRPr="00F64387">
              <w:rPr>
                <w:rFonts w:ascii="Times New Roman" w:hAnsi="Times New Roman"/>
                <w:sz w:val="24"/>
                <w:szCs w:val="24"/>
              </w:rPr>
              <w:lastRenderedPageBreak/>
              <w:t>önállóan választott mutatók segítségével. A reprezentatív minta jelentőségének megértése.</w:t>
            </w:r>
          </w:p>
        </w:tc>
      </w:tr>
      <w:tr w:rsidR="00F64387" w:rsidRPr="000548D3" w:rsidTr="00F64387">
        <w:tc>
          <w:tcPr>
            <w:tcW w:w="9231" w:type="dxa"/>
            <w:gridSpan w:val="4"/>
            <w:tcBorders>
              <w:top w:val="single" w:sz="4" w:space="0" w:color="auto"/>
              <w:left w:val="single" w:sz="4" w:space="0" w:color="auto"/>
              <w:bottom w:val="nil"/>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lastRenderedPageBreak/>
              <w:t xml:space="preserve">Gyakoriság, relatív gyakoriság. Véletlen esemény valószínűsége. A valószínűség kiszámítása a klasszikus modell alapján. A véletlen törvényszerűségei. A valószínűség és a statisztika törvényei érvényesülésének felfedezése a termelésben, a pénzügyi folyamatokban, a társadalmi folyamatokban. </w:t>
            </w:r>
          </w:p>
        </w:tc>
      </w:tr>
      <w:tr w:rsidR="00F64387" w:rsidRPr="000548D3" w:rsidTr="00F64387">
        <w:tc>
          <w:tcPr>
            <w:tcW w:w="1814"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Kulcsfogalmak/fogalmak</w:t>
            </w:r>
          </w:p>
        </w:tc>
        <w:tc>
          <w:tcPr>
            <w:tcW w:w="7417"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Következtetés. Definíció. Tétel. Bizonyítás. Halmaz, alaphalmaz, igazsághalmaz, megoldáshalmaz. Függvény/transzformáció. Értelmezési tartomány. Művelet, műveleti tulajdonság. Egyenlet, azonosság, egyenletrendszer, egyenlőtlenség. Ekvivalencia. Ellenőrzés. Véletlen, valószínűség. Adat, statisztikai mutató. Térelem, mennyiségi jellemző (távolság, szög, kerület, terület, felszín, térfogat). Matematikai modell.</w:t>
            </w:r>
          </w:p>
        </w:tc>
      </w:tr>
    </w:tbl>
    <w:p w:rsidR="00F64387" w:rsidRPr="00F64387" w:rsidRDefault="00F64387" w:rsidP="00F64387">
      <w:pPr>
        <w:spacing w:after="0" w:line="240" w:lineRule="auto"/>
        <w:rPr>
          <w:rFonts w:ascii="Times New Roman" w:hAnsi="Times New Roman"/>
          <w:b/>
          <w:bCs/>
          <w:sz w:val="14"/>
          <w:szCs w:val="24"/>
        </w:rPr>
      </w:pPr>
    </w:p>
    <w:p w:rsidR="00F64387" w:rsidRPr="00F64387" w:rsidRDefault="00F64387" w:rsidP="00F64387">
      <w:pPr>
        <w:spacing w:after="0" w:line="240" w:lineRule="auto"/>
        <w:rPr>
          <w:rFonts w:ascii="Times New Roman" w:hAnsi="Times New Roman"/>
          <w:b/>
          <w:bCs/>
          <w:sz w:val="1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5770"/>
        <w:gridCol w:w="1356"/>
      </w:tblGrid>
      <w:tr w:rsidR="00F64387" w:rsidRPr="000548D3" w:rsidTr="00F64387">
        <w:tc>
          <w:tcPr>
            <w:tcW w:w="2055"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772"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ind w:left="360"/>
              <w:jc w:val="center"/>
              <w:rPr>
                <w:rFonts w:ascii="Times New Roman" w:hAnsi="Times New Roman"/>
                <w:b/>
                <w:bCs/>
                <w:sz w:val="24"/>
                <w:szCs w:val="24"/>
              </w:rPr>
            </w:pPr>
            <w:r w:rsidRPr="00F64387">
              <w:rPr>
                <w:rFonts w:ascii="Times New Roman" w:hAnsi="Times New Roman"/>
                <w:b/>
                <w:bCs/>
                <w:sz w:val="24"/>
                <w:szCs w:val="24"/>
              </w:rPr>
              <w:t>Szabadon felhasználható órakeret</w:t>
            </w:r>
          </w:p>
        </w:tc>
        <w:tc>
          <w:tcPr>
            <w:tcW w:w="1356"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18 óra</w:t>
            </w:r>
            <w:r w:rsidRPr="00F64387">
              <w:rPr>
                <w:rFonts w:ascii="Times New Roman" w:hAnsi="Times New Roman"/>
                <w:b/>
                <w:bCs/>
                <w:sz w:val="24"/>
                <w:szCs w:val="24"/>
              </w:rPr>
              <w:br/>
              <w:t>E: 9 óra</w:t>
            </w:r>
          </w:p>
        </w:tc>
      </w:tr>
      <w:tr w:rsidR="00F64387" w:rsidRPr="000548D3" w:rsidTr="00F64387">
        <w:tc>
          <w:tcPr>
            <w:tcW w:w="2055"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Javaslat</w:t>
            </w:r>
          </w:p>
        </w:tc>
        <w:tc>
          <w:tcPr>
            <w:tcW w:w="7128"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rPr>
                <w:rFonts w:ascii="Times New Roman" w:hAnsi="Times New Roman"/>
                <w:bCs/>
                <w:sz w:val="24"/>
                <w:szCs w:val="24"/>
              </w:rPr>
            </w:pPr>
            <w:r w:rsidRPr="00F64387">
              <w:rPr>
                <w:rFonts w:ascii="Times New Roman" w:hAnsi="Times New Roman"/>
                <w:bCs/>
                <w:sz w:val="24"/>
                <w:szCs w:val="24"/>
              </w:rPr>
              <w:t>Az érettségi évében az érettségire való felkészülés a fő cél. Javasolható akár egy „próbaérettségi” jellegű munka, amikor egy már lefolyt érettségi feladatsorát önállóan (szigorú érettségi formák közepette) oldják meg, majd ennek kiértékelése, a hivatalos helyes megoldások közös elemzése (saját megoldásuk kijavítása) után ezt megismétlik. Így ez a munka megfelelhet egy fontos tanulói „felmérő” dolgozatnak is. Lehetséges a szabad időkeretet olyan tananyag elmélyítésére használni, amire az adott csoportban külön igény jelentkezett, vagy hiányosságok kerültek felszínre.</w:t>
            </w:r>
          </w:p>
        </w:tc>
      </w:tr>
      <w:tr w:rsidR="00F64387" w:rsidRPr="000548D3" w:rsidTr="00F64387">
        <w:tc>
          <w:tcPr>
            <w:tcW w:w="2055"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hAnsi="Times New Roman"/>
                <w:b/>
                <w:bCs/>
                <w:sz w:val="24"/>
                <w:szCs w:val="24"/>
              </w:rPr>
              <w:t>A fejlesztés várt eredményei a</w:t>
            </w:r>
            <w:r w:rsidRPr="00F64387">
              <w:rPr>
                <w:rFonts w:ascii="Times New Roman" w:hAnsi="Times New Roman"/>
                <w:sz w:val="24"/>
                <w:szCs w:val="24"/>
              </w:rPr>
              <w:t xml:space="preserve"> </w:t>
            </w:r>
            <w:r w:rsidRPr="00F64387">
              <w:rPr>
                <w:rFonts w:ascii="Times New Roman" w:hAnsi="Times New Roman"/>
                <w:b/>
                <w:bCs/>
                <w:sz w:val="24"/>
                <w:szCs w:val="24"/>
              </w:rPr>
              <w:t xml:space="preserve">két évfolyamos középiskolai </w:t>
            </w:r>
            <w:r w:rsidRPr="00F64387">
              <w:rPr>
                <w:rFonts w:ascii="Times New Roman" w:hAnsi="Times New Roman"/>
                <w:b/>
                <w:bCs/>
                <w:sz w:val="24"/>
                <w:szCs w:val="24"/>
              </w:rPr>
              <w:br/>
              <w:t>ciklus végén</w:t>
            </w:r>
          </w:p>
        </w:tc>
        <w:tc>
          <w:tcPr>
            <w:tcW w:w="7128" w:type="dxa"/>
            <w:gridSpan w:val="2"/>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hideMark/>
          </w:tcPr>
          <w:p w:rsidR="00F64387" w:rsidRPr="00F64387" w:rsidRDefault="00F64387" w:rsidP="00F64387">
            <w:pPr>
              <w:spacing w:after="0" w:line="240" w:lineRule="auto"/>
              <w:rPr>
                <w:rFonts w:ascii="Times New Roman" w:hAnsi="Times New Roman"/>
                <w:bCs/>
                <w:i/>
                <w:sz w:val="24"/>
                <w:szCs w:val="24"/>
              </w:rPr>
            </w:pPr>
            <w:r w:rsidRPr="00F64387">
              <w:rPr>
                <w:rFonts w:ascii="Times New Roman" w:hAnsi="Times New Roman"/>
                <w:bCs/>
                <w:i/>
                <w:sz w:val="24"/>
                <w:szCs w:val="24"/>
              </w:rPr>
              <w:t>Gondolkodási és megismerési módszerek</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kombinatorikai problémához illő módszer önálló megválasztása.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gráfok eszközjellegű használata problémamegoldásában.</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Bizonyított és nem bizonyított állítás közötti különbség megértése.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Feltétel és következmény biztos felismerése a következtetésben.</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 xml:space="preserve">A szövegben található információk önálló kiválasztása, értékelése, rendezése, problémamegoldás céljából. </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szöveghez illő matematikai modell elkészítése.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 xml:space="preserve">A tanulók a rendszerezett összeszámlálás, a tanult ismeretek segítségével tudjanak kombinatorikai problémákat jól megoldani. </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gráfok ne csak matematikai fogalomként szerepeljenek tudásukban, alkalmazzák ismereteiket a feladatmegoldásban is.</w:t>
            </w:r>
          </w:p>
          <w:p w:rsidR="00F64387" w:rsidRPr="00F64387" w:rsidRDefault="00F64387" w:rsidP="00F64387">
            <w:pPr>
              <w:spacing w:after="0" w:line="240" w:lineRule="auto"/>
              <w:rPr>
                <w:rFonts w:ascii="Times New Roman" w:hAnsi="Times New Roman"/>
                <w:bCs/>
                <w:i/>
                <w:sz w:val="24"/>
                <w:szCs w:val="24"/>
              </w:rPr>
            </w:pPr>
            <w:r w:rsidRPr="00F64387">
              <w:rPr>
                <w:rFonts w:ascii="Times New Roman" w:hAnsi="Times New Roman"/>
                <w:bCs/>
                <w:i/>
                <w:sz w:val="24"/>
                <w:szCs w:val="24"/>
              </w:rPr>
              <w:t>Számtan, algebra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kiterjesztett gyök- és hatványfogalom ismerete.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logaritmus fogalmának ismerete.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gyök, a hatvány és a logaritmus azonosságainak alkalmazása konkrét esetekben probléma megoldása céljából.</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Egyszerű exponenciális és logaritmusos egyenletek felírása szöveg alapján, az egyenletek megoldása, önálló ellenőrzése.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mindennapok gyakorlatában szereplő feladatok megoldása a valós számkörben tanult új műveletek felhasználásával.</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Számológép értelmes használata a feladatmegoldásokban.</w:t>
            </w:r>
          </w:p>
          <w:p w:rsidR="00F64387" w:rsidRPr="00F64387" w:rsidRDefault="00F64387" w:rsidP="00F64387">
            <w:pPr>
              <w:spacing w:after="0" w:line="240" w:lineRule="auto"/>
              <w:rPr>
                <w:rFonts w:ascii="Times New Roman" w:hAnsi="Times New Roman"/>
                <w:bCs/>
                <w:i/>
                <w:sz w:val="24"/>
                <w:szCs w:val="24"/>
              </w:rPr>
            </w:pPr>
            <w:r w:rsidRPr="00F64387">
              <w:rPr>
                <w:rFonts w:ascii="Times New Roman" w:hAnsi="Times New Roman"/>
                <w:bCs/>
                <w:i/>
                <w:sz w:val="24"/>
                <w:szCs w:val="24"/>
              </w:rPr>
              <w:t>Összefüggések, függvények, sorozatok</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Trigonometrikus függvények értelmezése, alkalmazása.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Függvénytranszformációk végrehajtása.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lastRenderedPageBreak/>
              <w:t>Exponenciális függvény és logaritmusfüggvény ismerete.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Exponenciális folyamatok matematikai modelljének megértése.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számtani és a mértani sorozat összefüggéseinek ismerete, gyakorlati alkalmazások.</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Az új függvények ismerete és jellemzése kapcsán a tanulóknak legyen átfogó képük a függvénytulajdonságokról, azok felhasználhatóságáról.</w:t>
            </w:r>
          </w:p>
          <w:p w:rsidR="00F64387" w:rsidRPr="00F64387" w:rsidRDefault="00F64387" w:rsidP="00F64387">
            <w:pPr>
              <w:spacing w:after="0" w:line="240" w:lineRule="auto"/>
              <w:rPr>
                <w:rFonts w:ascii="Times New Roman" w:hAnsi="Times New Roman"/>
                <w:i/>
                <w:sz w:val="24"/>
                <w:szCs w:val="24"/>
              </w:rPr>
            </w:pPr>
            <w:r w:rsidRPr="00F64387">
              <w:rPr>
                <w:rFonts w:ascii="Times New Roman" w:hAnsi="Times New Roman"/>
                <w:bCs/>
                <w:i/>
                <w:sz w:val="24"/>
                <w:szCs w:val="24"/>
              </w:rPr>
              <w:t>Geometria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Jártasság a háromszögek segítségével megoldható problémák önálló kezelésében.</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tanult tételek pontos ismerete, alkalmazásuk feladatmegoldásokban.</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 xml:space="preserve">A valós problémákhoz geometriai modell alkotása. </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Hosszúság, szög, kerület, terület, felszín és térfogat kiszámítása.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Két vektor skaláris szorzatának ismerete, alkalmazása.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Vektorok a koordináta-rendszerben, helyvektor, vektorkoordináták ismerete, alkalmazása.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geometriai és algebrai ismeretek közötti összekapcsolódás elemeinek ismerete: távolság, szög számítása a koordináta-rendszerben, kör és egyenes egyenlete, geometriai feladatok algebrai megoldása.</w:t>
            </w:r>
          </w:p>
          <w:p w:rsidR="00F64387" w:rsidRPr="00F64387" w:rsidRDefault="00F64387" w:rsidP="00F64387">
            <w:pPr>
              <w:keepNext/>
              <w:keepLines/>
              <w:spacing w:after="0"/>
              <w:outlineLvl w:val="2"/>
              <w:rPr>
                <w:rFonts w:ascii="Times New Roman" w:eastAsia="Times New Roman" w:hAnsi="Times New Roman"/>
                <w:bCs/>
                <w:i/>
                <w:sz w:val="24"/>
                <w:szCs w:val="24"/>
              </w:rPr>
            </w:pPr>
            <w:r w:rsidRPr="00F64387">
              <w:rPr>
                <w:rFonts w:ascii="Times New Roman" w:eastAsia="Times New Roman" w:hAnsi="Times New Roman"/>
                <w:bCs/>
                <w:i/>
                <w:sz w:val="24"/>
                <w:szCs w:val="24"/>
              </w:rPr>
              <w:t>Valószínűség, statisztika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Statisztikai mutatók használata adathalmaz elemzésében.</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valószínűség matematikai fogalma.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valószínűség klasszikus kiszámítási módja.</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Mintavétel és valószínűség.</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 xml:space="preserve">A mindennapok gyakorlatában előforduló valószínűségi problémákat tudják értelmezni, kezelni. </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Megfelelő kritikával fogadják a statisztikai vizsgálatok eredményeit, lássák a vizsgálatok korlátait, érvényességi körét.</w:t>
            </w:r>
          </w:p>
          <w:p w:rsidR="00F64387" w:rsidRPr="00F64387" w:rsidRDefault="00F64387" w:rsidP="00F64387">
            <w:pPr>
              <w:spacing w:after="0" w:line="240" w:lineRule="auto"/>
              <w:rPr>
                <w:rFonts w:ascii="Times New Roman" w:hAnsi="Times New Roman"/>
                <w:i/>
                <w:sz w:val="24"/>
                <w:szCs w:val="24"/>
              </w:rPr>
            </w:pPr>
            <w:r w:rsidRPr="00F64387">
              <w:rPr>
                <w:rFonts w:ascii="Times New Roman" w:hAnsi="Times New Roman"/>
                <w:i/>
                <w:sz w:val="24"/>
                <w:szCs w:val="24"/>
              </w:rPr>
              <w:t>Összességében</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matematikai tanulmányok végére a matematikai tudás segítségével önállóan tudjanak megoldani matematikai problémákat.</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 xml:space="preserve">Kombinatív gondolkodásuk fejlődésének eredményeként legyenek képesek többféle módon megoldani matematikai feladatokat. </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Fejlődjön a bizonyítási, diszkussziós igényük olyan szintre, hogy az érettségi után a döntési helyzetekben tudjanak reálisan dönteni.</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Feladatmegoldásokban rendszeresen használják a számológépet, elektronikus eszközöket.</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Tudjanak a síkban, térben tájékozódni, az ilyen témájú feladatok megoldásához célszerű ábrákat készíteni.</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feladatmegoldások során helyesen használják a tanult matematikai szakkifejezéseket, jelöléseket.</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tanulók váljanak képessé a pontos, kitartó, fegyelmezett munkára, törekedjenek az önellenőrzésre, legyenek képesek várható eredmények becslésére.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t>A helyes érvelésre szoktatással fejlődjön a tanulók kommunikációs készsége.</w:t>
            </w:r>
          </w:p>
          <w:p w:rsidR="00F64387" w:rsidRPr="00F64387" w:rsidRDefault="00F64387" w:rsidP="00F64387">
            <w:pPr>
              <w:numPr>
                <w:ilvl w:val="0"/>
                <w:numId w:val="99"/>
              </w:numPr>
              <w:spacing w:after="0" w:line="240" w:lineRule="auto"/>
              <w:rPr>
                <w:rFonts w:ascii="Times New Roman" w:hAnsi="Times New Roman"/>
                <w:sz w:val="24"/>
                <w:szCs w:val="24"/>
              </w:rPr>
            </w:pPr>
            <w:r w:rsidRPr="00F64387">
              <w:rPr>
                <w:rFonts w:ascii="Times New Roman" w:hAnsi="Times New Roman"/>
                <w:sz w:val="24"/>
                <w:szCs w:val="24"/>
              </w:rPr>
              <w:lastRenderedPageBreak/>
              <w:t>A középfokú matematikatanulás lezárásakor rendelkezzenek a matematika alapvető kultúrtörténeti ismereteivel, ismerjék a legnagyobb matematikusok felfedezéseit, legyen rálátásuk a magyar matematikusok eredményeire.</w:t>
            </w:r>
          </w:p>
        </w:tc>
      </w:tr>
    </w:tbl>
    <w:p w:rsidR="00F64387" w:rsidRPr="00F64387" w:rsidRDefault="00F64387" w:rsidP="00F64387">
      <w:pPr>
        <w:rPr>
          <w:rFonts w:ascii="Times New Roman" w:hAnsi="Times New Roman"/>
          <w:b/>
          <w:bCs/>
          <w:sz w:val="24"/>
          <w:szCs w:val="24"/>
        </w:rPr>
      </w:pPr>
    </w:p>
    <w:p w:rsidR="00F64387" w:rsidRDefault="00F64387">
      <w:pPr>
        <w:rPr>
          <w:rFonts w:ascii="Times New Roman" w:hAnsi="Times New Roman"/>
          <w:b/>
          <w:caps/>
          <w:sz w:val="24"/>
          <w:szCs w:val="24"/>
        </w:rPr>
      </w:pPr>
      <w:r>
        <w:rPr>
          <w:rFonts w:ascii="Times New Roman" w:hAnsi="Times New Roman"/>
          <w:b/>
          <w:caps/>
          <w:sz w:val="24"/>
          <w:szCs w:val="24"/>
        </w:rPr>
        <w:br w:type="page"/>
      </w:r>
    </w:p>
    <w:p w:rsidR="00F64387" w:rsidRPr="00A33AAC" w:rsidRDefault="00F64387" w:rsidP="00F64387">
      <w:pPr>
        <w:spacing w:after="0" w:line="240" w:lineRule="auto"/>
        <w:jc w:val="center"/>
        <w:rPr>
          <w:rFonts w:ascii="Times New Roman" w:hAnsi="Times New Roman"/>
          <w:b/>
          <w:caps/>
          <w:sz w:val="28"/>
          <w:szCs w:val="24"/>
        </w:rPr>
      </w:pPr>
      <w:r w:rsidRPr="00A33AAC">
        <w:rPr>
          <w:rFonts w:ascii="Times New Roman" w:hAnsi="Times New Roman"/>
          <w:b/>
          <w:caps/>
          <w:sz w:val="28"/>
          <w:szCs w:val="24"/>
        </w:rPr>
        <w:lastRenderedPageBreak/>
        <w:t xml:space="preserve">Történelem, társadalmi </w:t>
      </w:r>
      <w:proofErr w:type="gramStart"/>
      <w:r w:rsidRPr="00A33AAC">
        <w:rPr>
          <w:rFonts w:ascii="Times New Roman" w:hAnsi="Times New Roman"/>
          <w:b/>
          <w:caps/>
          <w:sz w:val="28"/>
          <w:szCs w:val="24"/>
        </w:rPr>
        <w:t>és</w:t>
      </w:r>
      <w:proofErr w:type="gramEnd"/>
      <w:r w:rsidRPr="00A33AAC">
        <w:rPr>
          <w:rFonts w:ascii="Times New Roman" w:hAnsi="Times New Roman"/>
          <w:b/>
          <w:caps/>
          <w:sz w:val="28"/>
          <w:szCs w:val="24"/>
        </w:rPr>
        <w:t xml:space="preserve"> állampolgári ismeretek</w:t>
      </w:r>
    </w:p>
    <w:p w:rsidR="00F64387" w:rsidRPr="00A33AAC" w:rsidRDefault="00F64387" w:rsidP="00F64387">
      <w:pPr>
        <w:keepNext/>
        <w:spacing w:after="0" w:line="240" w:lineRule="auto"/>
        <w:jc w:val="both"/>
        <w:outlineLvl w:val="3"/>
        <w:rPr>
          <w:rFonts w:ascii="Times New Roman" w:eastAsia="Times New Roman" w:hAnsi="Times New Roman"/>
          <w:b/>
          <w:i/>
          <w:sz w:val="24"/>
          <w:szCs w:val="24"/>
        </w:rPr>
      </w:pPr>
    </w:p>
    <w:p w:rsidR="00F64387" w:rsidRPr="00A33AAC" w:rsidRDefault="00F64387" w:rsidP="00F64387">
      <w:pPr>
        <w:keepNext/>
        <w:spacing w:after="0" w:line="240" w:lineRule="auto"/>
        <w:jc w:val="both"/>
        <w:outlineLvl w:val="3"/>
        <w:rPr>
          <w:rFonts w:ascii="Times New Roman" w:eastAsia="Times New Roman" w:hAnsi="Times New Roman"/>
          <w:b/>
          <w:i/>
          <w:sz w:val="24"/>
          <w:szCs w:val="24"/>
        </w:rPr>
      </w:pPr>
    </w:p>
    <w:p w:rsidR="00F64387" w:rsidRPr="00A33AAC" w:rsidRDefault="00F64387" w:rsidP="00F64387">
      <w:pPr>
        <w:keepNext/>
        <w:spacing w:after="0" w:line="240" w:lineRule="auto"/>
        <w:jc w:val="both"/>
        <w:outlineLvl w:val="3"/>
        <w:rPr>
          <w:rFonts w:ascii="Times New Roman" w:eastAsia="Times New Roman" w:hAnsi="Times New Roman"/>
          <w:b/>
          <w:i/>
          <w:sz w:val="24"/>
          <w:szCs w:val="24"/>
        </w:rPr>
      </w:pPr>
      <w:r w:rsidRPr="00A33AAC">
        <w:rPr>
          <w:rFonts w:ascii="Times New Roman" w:eastAsia="Times New Roman" w:hAnsi="Times New Roman"/>
          <w:b/>
          <w:i/>
          <w:sz w:val="24"/>
          <w:szCs w:val="24"/>
        </w:rPr>
        <w:t>Célok és feladatok</w:t>
      </w:r>
    </w:p>
    <w:p w:rsidR="00F64387" w:rsidRPr="00A33AAC" w:rsidRDefault="00F64387" w:rsidP="00F64387">
      <w:pPr>
        <w:spacing w:after="0" w:line="240" w:lineRule="auto"/>
        <w:jc w:val="both"/>
        <w:rPr>
          <w:rFonts w:ascii="Times New Roman" w:eastAsia="Times New Roman" w:hAnsi="Times New Roman"/>
          <w:snapToGrid w:val="0"/>
          <w:sz w:val="24"/>
          <w:szCs w:val="24"/>
        </w:rPr>
      </w:pPr>
      <w:r w:rsidRPr="00A33AAC">
        <w:rPr>
          <w:rFonts w:ascii="Times New Roman" w:eastAsia="Times New Roman" w:hAnsi="Times New Roman"/>
          <w:snapToGrid w:val="0"/>
          <w:sz w:val="24"/>
          <w:szCs w:val="24"/>
        </w:rPr>
        <w:t>A középiskolai történelemtanítás céljai és feladatai az általános iskolában kialakított képességekre, ismeretekre épülnek.</w:t>
      </w:r>
    </w:p>
    <w:p w:rsidR="00F64387" w:rsidRPr="00A33AAC" w:rsidRDefault="00F64387" w:rsidP="00F64387">
      <w:pPr>
        <w:spacing w:after="0" w:line="240" w:lineRule="auto"/>
        <w:ind w:firstLine="708"/>
        <w:jc w:val="both"/>
        <w:rPr>
          <w:rFonts w:ascii="Times New Roman" w:hAnsi="Times New Roman"/>
          <w:sz w:val="24"/>
          <w:szCs w:val="24"/>
        </w:rPr>
      </w:pPr>
      <w:r w:rsidRPr="00A33AAC">
        <w:rPr>
          <w:rFonts w:ascii="Times New Roman" w:hAnsi="Times New Roman"/>
          <w:sz w:val="24"/>
          <w:szCs w:val="24"/>
        </w:rPr>
        <w:t xml:space="preserve">A történelmi tanulmányoknak jelentős szerepük van a személyiségfejlesztésben. A történelmi források, események értelmezése olyan kompetenciák kialakulását teszik lehetővé, amelyek által az </w:t>
      </w:r>
      <w:proofErr w:type="gramStart"/>
      <w:r w:rsidRPr="00A33AAC">
        <w:rPr>
          <w:rFonts w:ascii="Times New Roman" w:hAnsi="Times New Roman"/>
          <w:sz w:val="24"/>
          <w:szCs w:val="24"/>
        </w:rPr>
        <w:t>egyén</w:t>
      </w:r>
      <w:proofErr w:type="gramEnd"/>
      <w:r w:rsidRPr="00A33AAC">
        <w:rPr>
          <w:rFonts w:ascii="Times New Roman" w:hAnsi="Times New Roman"/>
          <w:sz w:val="24"/>
          <w:szCs w:val="24"/>
        </w:rPr>
        <w:t xml:space="preserve"> mint társas lény és állampolgár megtalálhatja helyét a társadalomban. A múltból a jelenbe vezető kérdések megismerése segít a jelenkor politikai, gazdasági, társadalmi jelenségeinek megértésében. A történelem és a hozzá kapcsolódó műveltségterületek </w:t>
      </w:r>
      <w:r w:rsidR="00A33AAC" w:rsidRPr="00A33AAC">
        <w:rPr>
          <w:rFonts w:ascii="Times New Roman" w:hAnsi="Times New Roman"/>
          <w:sz w:val="24"/>
          <w:szCs w:val="24"/>
        </w:rPr>
        <w:t xml:space="preserve">az </w:t>
      </w:r>
      <w:r w:rsidRPr="00A33AAC">
        <w:rPr>
          <w:rFonts w:ascii="Times New Roman" w:hAnsi="Times New Roman"/>
          <w:sz w:val="24"/>
          <w:szCs w:val="24"/>
        </w:rPr>
        <w:t>e célok eléréséhez szükséges tartalmat közvetítik.</w:t>
      </w:r>
    </w:p>
    <w:p w:rsidR="00F64387" w:rsidRPr="00A33AAC" w:rsidRDefault="00F64387" w:rsidP="00F64387">
      <w:pPr>
        <w:spacing w:after="0" w:line="240" w:lineRule="auto"/>
        <w:ind w:firstLine="708"/>
        <w:jc w:val="both"/>
        <w:rPr>
          <w:rFonts w:ascii="Times New Roman" w:eastAsia="Times New Roman" w:hAnsi="Times New Roman"/>
          <w:sz w:val="24"/>
          <w:szCs w:val="24"/>
        </w:rPr>
      </w:pPr>
      <w:r w:rsidRPr="00A33AAC">
        <w:rPr>
          <w:rFonts w:ascii="Times New Roman" w:eastAsia="Times New Roman" w:hAnsi="Times New Roman"/>
          <w:sz w:val="24"/>
          <w:szCs w:val="24"/>
        </w:rPr>
        <w:t>A történelmi oktatás meghatározó célja, hogy a hallgatók tudása ne szűköljön le pusztán a tények ismeretére, hanem problémaérzékenységgel, a tudás bővítésének igényével, az önálló tanulási, tájékozódási módszerek ismeretével is együtt járjon. Csak így alakulhat ki az iskolai tanulmányokon túlmutató pozitív viszony a társadalomtudományokhoz. A történelem eseményei és a személyiségek tettei, a művelődéstörténet megismertetése közben mód nyílik az egyes korokban érvényre jutó értékrendek vizsgálatára, az erkölcsi kategóriák változásának, érvényesülésének vagy kiüresedésének bemutatására. A történelem megismerésében növekvő szerepet kell kapnia a média modern eszközeinek.</w:t>
      </w:r>
    </w:p>
    <w:p w:rsidR="00F64387" w:rsidRPr="00A33AAC" w:rsidRDefault="00F64387" w:rsidP="00F64387">
      <w:pPr>
        <w:spacing w:after="0" w:line="240" w:lineRule="auto"/>
        <w:ind w:firstLine="708"/>
        <w:jc w:val="both"/>
        <w:rPr>
          <w:rFonts w:ascii="Times New Roman" w:hAnsi="Times New Roman"/>
          <w:sz w:val="24"/>
          <w:szCs w:val="24"/>
        </w:rPr>
      </w:pPr>
      <w:r w:rsidRPr="00A33AAC">
        <w:rPr>
          <w:rFonts w:ascii="Times New Roman" w:hAnsi="Times New Roman"/>
          <w:sz w:val="24"/>
          <w:szCs w:val="24"/>
        </w:rPr>
        <w:t>A múlt sorskérdéseiben mai életünk problémái is megjelenhetnek. Elemzésük, megértésük megerősítheti az egyént a társadalomért, a kisebb közösségekért, az önmagáért vállalt felelős magatartásban. Mindennek feltétele olyan kritikai szemléletmód kialakítása, amelynek segítségével a jelenben és a múltban is képes az összefüggések, az alternatívák meglátására és értékelésére.</w:t>
      </w:r>
    </w:p>
    <w:p w:rsidR="00F64387" w:rsidRPr="00A33AAC" w:rsidRDefault="00F64387" w:rsidP="00F64387">
      <w:pPr>
        <w:spacing w:after="0" w:line="240" w:lineRule="auto"/>
        <w:jc w:val="both"/>
        <w:rPr>
          <w:rFonts w:ascii="Times New Roman" w:hAnsi="Times New Roman"/>
          <w:sz w:val="24"/>
          <w:szCs w:val="24"/>
        </w:rPr>
      </w:pPr>
    </w:p>
    <w:p w:rsidR="00F64387" w:rsidRPr="00A33AAC" w:rsidRDefault="00F64387" w:rsidP="00F64387">
      <w:pPr>
        <w:spacing w:after="0" w:line="240" w:lineRule="auto"/>
        <w:jc w:val="both"/>
        <w:rPr>
          <w:rFonts w:ascii="Times New Roman" w:hAnsi="Times New Roman"/>
          <w:sz w:val="24"/>
          <w:szCs w:val="24"/>
        </w:rPr>
      </w:pPr>
    </w:p>
    <w:p w:rsidR="00F64387" w:rsidRPr="00A33AAC" w:rsidRDefault="00F64387" w:rsidP="00F64387">
      <w:pPr>
        <w:keepNext/>
        <w:spacing w:after="0" w:line="240" w:lineRule="auto"/>
        <w:jc w:val="both"/>
        <w:outlineLvl w:val="3"/>
        <w:rPr>
          <w:rFonts w:ascii="Times New Roman" w:eastAsia="Times New Roman" w:hAnsi="Times New Roman"/>
          <w:i/>
          <w:sz w:val="24"/>
          <w:szCs w:val="24"/>
        </w:rPr>
      </w:pPr>
      <w:r w:rsidRPr="00A33AAC">
        <w:rPr>
          <w:rFonts w:ascii="Times New Roman" w:eastAsia="Times New Roman" w:hAnsi="Times New Roman"/>
          <w:b/>
          <w:i/>
          <w:sz w:val="24"/>
          <w:szCs w:val="24"/>
        </w:rPr>
        <w:t>Fejlesztési követelmények</w:t>
      </w:r>
    </w:p>
    <w:p w:rsidR="00F64387" w:rsidRPr="00A33AAC" w:rsidRDefault="00F64387" w:rsidP="00F64387">
      <w:pPr>
        <w:spacing w:after="0" w:line="240" w:lineRule="auto"/>
        <w:jc w:val="both"/>
        <w:rPr>
          <w:rFonts w:ascii="Times New Roman" w:eastAsia="Times New Roman" w:hAnsi="Times New Roman"/>
          <w:snapToGrid w:val="0"/>
          <w:sz w:val="24"/>
          <w:szCs w:val="24"/>
          <w:lang w:eastAsia="hu-HU"/>
        </w:rPr>
      </w:pPr>
      <w:r w:rsidRPr="00A33AAC">
        <w:rPr>
          <w:rFonts w:ascii="Times New Roman" w:eastAsia="Times New Roman" w:hAnsi="Times New Roman"/>
          <w:snapToGrid w:val="0"/>
          <w:sz w:val="24"/>
          <w:szCs w:val="24"/>
          <w:lang w:eastAsia="hu-HU"/>
        </w:rPr>
        <w:t>A középiskolai történelemtanítás a forráskezelés készségeinek fejlesztésében túllép az általános iskolai szinten. A középiskolai tanulmányok végére a hallgatóknak ismerniük kell a különböző források kezelésének, elemzésének szabályait, a tudományos anyaggyűjtés alapelemeit. Feltétlen elérendő az alapvető tájékozódás készsége könyvtárakban, kézikönyvekben, lexikonokban, atlaszokban, ismeretterjesztő folyóiratokban.</w:t>
      </w:r>
    </w:p>
    <w:p w:rsidR="00F64387" w:rsidRPr="00A33AAC" w:rsidRDefault="00F64387" w:rsidP="00F64387">
      <w:pPr>
        <w:spacing w:after="0" w:line="240" w:lineRule="auto"/>
        <w:ind w:firstLine="708"/>
        <w:jc w:val="both"/>
        <w:rPr>
          <w:rFonts w:ascii="Times New Roman" w:eastAsia="Times New Roman" w:hAnsi="Times New Roman"/>
          <w:sz w:val="24"/>
          <w:szCs w:val="24"/>
        </w:rPr>
      </w:pPr>
      <w:r w:rsidRPr="00A33AAC">
        <w:rPr>
          <w:rFonts w:ascii="Times New Roman" w:eastAsia="Times New Roman" w:hAnsi="Times New Roman"/>
          <w:sz w:val="24"/>
          <w:szCs w:val="24"/>
        </w:rPr>
        <w:t>A történelmi-társadalmi jelenségek ok-okozati viszonyai mindig összetettek. A hallgatóknak okok és következmények bonyolult hálójában kell értelmezniük és bemutatniuk az egyének és csoportok indítékait, választási lehetőségeit és kényszereit is. Mindennek feltétele az adott történelmi-társadalmi helyzet lényeges és lényegtelen jelenségeinek elhatárolása. A történelemtanítás reális képet alakítson ki a hallgatókban az egyének és csoportok szerepéről az események alakulásában.</w:t>
      </w:r>
    </w:p>
    <w:p w:rsidR="00F64387" w:rsidRPr="00A33AAC" w:rsidRDefault="00F64387" w:rsidP="00F64387">
      <w:pPr>
        <w:spacing w:after="0" w:line="240" w:lineRule="auto"/>
        <w:ind w:firstLine="708"/>
        <w:jc w:val="both"/>
        <w:rPr>
          <w:rFonts w:ascii="Times New Roman" w:eastAsia="Times New Roman" w:hAnsi="Times New Roman"/>
          <w:sz w:val="24"/>
          <w:szCs w:val="24"/>
        </w:rPr>
      </w:pPr>
      <w:r w:rsidRPr="00A33AAC">
        <w:rPr>
          <w:rFonts w:ascii="Times New Roman" w:eastAsia="Times New Roman" w:hAnsi="Times New Roman"/>
          <w:sz w:val="24"/>
          <w:szCs w:val="24"/>
        </w:rPr>
        <w:t xml:space="preserve">Az ismeretszerzési és </w:t>
      </w:r>
      <w:r w:rsidR="00A33AAC" w:rsidRPr="00A33AAC">
        <w:rPr>
          <w:rFonts w:ascii="Times New Roman" w:eastAsia="Times New Roman" w:hAnsi="Times New Roman"/>
          <w:sz w:val="24"/>
          <w:szCs w:val="24"/>
        </w:rPr>
        <w:t>-</w:t>
      </w:r>
      <w:r w:rsidRPr="00A33AAC">
        <w:rPr>
          <w:rFonts w:ascii="Times New Roman" w:eastAsia="Times New Roman" w:hAnsi="Times New Roman"/>
          <w:sz w:val="24"/>
          <w:szCs w:val="24"/>
        </w:rPr>
        <w:t xml:space="preserve">feldolgozási képességek formálása elválaszthatatlan a kifejezőképességek fejlesztésétől. A történelmi tanulmányaik során a </w:t>
      </w:r>
      <w:r w:rsidR="00A33AAC" w:rsidRPr="00A33AAC">
        <w:rPr>
          <w:rFonts w:ascii="Times New Roman" w:eastAsia="Times New Roman" w:hAnsi="Times New Roman"/>
          <w:sz w:val="24"/>
          <w:szCs w:val="24"/>
        </w:rPr>
        <w:t>diákok</w:t>
      </w:r>
      <w:r w:rsidRPr="00A33AAC">
        <w:rPr>
          <w:rFonts w:ascii="Times New Roman" w:eastAsia="Times New Roman" w:hAnsi="Times New Roman"/>
          <w:sz w:val="24"/>
          <w:szCs w:val="24"/>
        </w:rPr>
        <w:t>nak el kell jutniuk az események elbeszélésétől, az elsődleges és másodlagos források tartalmi ismertetésétől, gondolatmenetük adatokkal együtt történő felidézésétől a beszámolók és kiselőadások megtartásáig; a problémafelvetés, magyarázat, következtetés, érvelés szóbeli formáinak gyakorlati alkalmazásáig; megfelelően használva a történelem és a társtudományok legfontosabb fogalmait és kifejezéseit.</w:t>
      </w:r>
    </w:p>
    <w:p w:rsidR="00F64387" w:rsidRPr="00A33AAC" w:rsidRDefault="00F64387" w:rsidP="00F64387">
      <w:pPr>
        <w:spacing w:after="0" w:line="240" w:lineRule="auto"/>
        <w:ind w:firstLine="708"/>
        <w:jc w:val="both"/>
        <w:rPr>
          <w:rFonts w:ascii="Times New Roman" w:eastAsia="Times New Roman" w:hAnsi="Times New Roman"/>
          <w:sz w:val="24"/>
          <w:szCs w:val="24"/>
        </w:rPr>
      </w:pPr>
      <w:r w:rsidRPr="00A33AAC">
        <w:rPr>
          <w:rFonts w:ascii="Times New Roman" w:eastAsia="Times New Roman" w:hAnsi="Times New Roman"/>
          <w:sz w:val="24"/>
          <w:szCs w:val="24"/>
        </w:rPr>
        <w:t xml:space="preserve">Fontos feladat az időben való tájékozódás képességének és készségének fejlesztése. Bármelyik történelmi esemény megismeréséről van </w:t>
      </w:r>
      <w:r w:rsidR="00A33AAC" w:rsidRPr="00A33AAC">
        <w:rPr>
          <w:rFonts w:ascii="Times New Roman" w:eastAsia="Times New Roman" w:hAnsi="Times New Roman"/>
          <w:sz w:val="24"/>
          <w:szCs w:val="24"/>
        </w:rPr>
        <w:t xml:space="preserve">is </w:t>
      </w:r>
      <w:r w:rsidRPr="00A33AAC">
        <w:rPr>
          <w:rFonts w:ascii="Times New Roman" w:eastAsia="Times New Roman" w:hAnsi="Times New Roman"/>
          <w:sz w:val="24"/>
          <w:szCs w:val="24"/>
        </w:rPr>
        <w:t>szó, a megértés alapvető feltétele, hogy</w:t>
      </w:r>
      <w:r w:rsidRPr="00A33AAC">
        <w:rPr>
          <w:rFonts w:ascii="Times New Roman" w:eastAsia="Times New Roman" w:hAnsi="Times New Roman"/>
          <w:sz w:val="24"/>
          <w:szCs w:val="20"/>
        </w:rPr>
        <w:t xml:space="preserve"> </w:t>
      </w:r>
      <w:r w:rsidRPr="00A33AAC">
        <w:rPr>
          <w:rFonts w:ascii="Times New Roman" w:eastAsia="Times New Roman" w:hAnsi="Times New Roman"/>
          <w:sz w:val="24"/>
          <w:szCs w:val="24"/>
        </w:rPr>
        <w:t xml:space="preserve">a hallgatók egységben lássák a topográfiai és a kronológiai adatokat. A hallgatóknak tudniuk kell az események alapvető sorrendjét, fel kell ismerniük az egy időben zajló fontosabb </w:t>
      </w:r>
      <w:r w:rsidRPr="00A33AAC">
        <w:rPr>
          <w:rFonts w:ascii="Times New Roman" w:eastAsia="Times New Roman" w:hAnsi="Times New Roman"/>
          <w:sz w:val="24"/>
          <w:szCs w:val="24"/>
        </w:rPr>
        <w:lastRenderedPageBreak/>
        <w:t>eseményeket. Tudniuk kell a legfontosabb évszámokat. Nem okozhat nehézséget számukra az egyszerű kronológiai táblázatok elkészítése.</w:t>
      </w:r>
    </w:p>
    <w:p w:rsidR="00F64387" w:rsidRPr="00A33AAC" w:rsidRDefault="00F64387" w:rsidP="00F64387">
      <w:pPr>
        <w:spacing w:after="0" w:line="240" w:lineRule="auto"/>
        <w:ind w:firstLine="708"/>
        <w:jc w:val="both"/>
        <w:rPr>
          <w:rFonts w:ascii="Times New Roman" w:eastAsia="Times New Roman" w:hAnsi="Times New Roman"/>
          <w:snapToGrid w:val="0"/>
          <w:sz w:val="24"/>
          <w:szCs w:val="24"/>
        </w:rPr>
      </w:pPr>
      <w:r w:rsidRPr="00A33AAC">
        <w:rPr>
          <w:rFonts w:ascii="Times New Roman" w:eastAsia="Times New Roman" w:hAnsi="Times New Roman"/>
          <w:snapToGrid w:val="0"/>
          <w:sz w:val="24"/>
          <w:szCs w:val="24"/>
        </w:rPr>
        <w:t>Fontos a történelmi térben való tájékozódás képességeinek továbbfejlesztése is, a történelmi térképek olvasása, az egyszerűbb térképvázlat önálló megrajzolása. A legfontosabb történelmi helyeket el kell helyezniük vaktérképen is. Képessé kell válniuk a történelmi és földrajzi térképek összekapcsolására, a történelem eseményeinek és a természeti feltételek viszonyának érzékeltetésére. Mindezek gyakorlása során alkalmat kell teremteni az ökológiai szemléletmód kialakítására is a történelmi jelenségek értelmezésében.</w:t>
      </w:r>
    </w:p>
    <w:p w:rsidR="00F64387" w:rsidRPr="00A33AAC" w:rsidRDefault="00F64387" w:rsidP="00F64387">
      <w:pPr>
        <w:spacing w:after="0" w:line="240" w:lineRule="auto"/>
        <w:rPr>
          <w:rFonts w:ascii="Times New Roman" w:hAnsi="Times New Roman"/>
          <w:b/>
          <w:sz w:val="24"/>
          <w:szCs w:val="24"/>
        </w:rPr>
      </w:pPr>
    </w:p>
    <w:tbl>
      <w:tblPr>
        <w:tblW w:w="6720" w:type="dxa"/>
        <w:jc w:val="center"/>
        <w:tblLayout w:type="fixed"/>
        <w:tblCellMar>
          <w:left w:w="68" w:type="dxa"/>
          <w:right w:w="68" w:type="dxa"/>
        </w:tblCellMar>
        <w:tblLook w:val="04A0" w:firstRow="1" w:lastRow="0" w:firstColumn="1" w:lastColumn="0" w:noHBand="0" w:noVBand="1"/>
      </w:tblPr>
      <w:tblGrid>
        <w:gridCol w:w="1878"/>
        <w:gridCol w:w="1210"/>
        <w:gridCol w:w="1211"/>
        <w:gridCol w:w="1211"/>
        <w:gridCol w:w="1210"/>
      </w:tblGrid>
      <w:tr w:rsidR="00F64387" w:rsidRPr="000548D3" w:rsidTr="00F64387">
        <w:trPr>
          <w:trHeight w:val="950"/>
          <w:jc w:val="center"/>
        </w:trPr>
        <w:tc>
          <w:tcPr>
            <w:tcW w:w="188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b/>
                <w:bCs/>
                <w:color w:val="000000"/>
                <w:kern w:val="24"/>
                <w:sz w:val="24"/>
                <w:szCs w:val="24"/>
              </w:rPr>
              <w:t>Történelem, társadalmi és állampolgári ismeretek</w:t>
            </w:r>
          </w:p>
        </w:tc>
        <w:tc>
          <w:tcPr>
            <w:tcW w:w="121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lang w:eastAsia="hu-HU"/>
              </w:rPr>
            </w:pPr>
            <w:r w:rsidRPr="00A33AAC">
              <w:rPr>
                <w:rFonts w:ascii="Times New Roman" w:hAnsi="Times New Roman"/>
                <w:b/>
                <w:bCs/>
                <w:color w:val="000000"/>
                <w:kern w:val="24"/>
                <w:sz w:val="24"/>
                <w:szCs w:val="24"/>
                <w:lang w:eastAsia="hu-HU"/>
              </w:rPr>
              <w:t>12.</w:t>
            </w:r>
          </w:p>
          <w:p w:rsidR="00F64387" w:rsidRPr="00A33AAC" w:rsidRDefault="00F64387" w:rsidP="00F64387">
            <w:pPr>
              <w:spacing w:after="0" w:line="240" w:lineRule="auto"/>
              <w:ind w:left="547" w:hanging="547"/>
              <w:jc w:val="center"/>
              <w:textAlignment w:val="baseline"/>
              <w:rPr>
                <w:rFonts w:ascii="Times New Roman" w:hAnsi="Times New Roman"/>
                <w:b/>
                <w:bCs/>
                <w:color w:val="000000"/>
                <w:kern w:val="24"/>
                <w:sz w:val="24"/>
                <w:szCs w:val="24"/>
                <w:lang w:eastAsia="hu-HU"/>
              </w:rPr>
            </w:pPr>
            <w:r w:rsidRPr="00A33AAC">
              <w:rPr>
                <w:rFonts w:ascii="Times New Roman" w:hAnsi="Times New Roman"/>
                <w:b/>
                <w:bCs/>
                <w:color w:val="000000"/>
                <w:kern w:val="24"/>
                <w:sz w:val="24"/>
                <w:szCs w:val="24"/>
                <w:lang w:eastAsia="hu-HU"/>
              </w:rPr>
              <w:t>Nappali</w:t>
            </w:r>
          </w:p>
          <w:p w:rsidR="00F64387" w:rsidRPr="00A33AAC" w:rsidRDefault="00F64387" w:rsidP="00F64387">
            <w:pPr>
              <w:spacing w:after="0" w:line="240" w:lineRule="auto"/>
              <w:ind w:left="547" w:hanging="547"/>
              <w:jc w:val="center"/>
              <w:textAlignment w:val="baseline"/>
              <w:rPr>
                <w:rFonts w:ascii="Times New Roman" w:hAnsi="Times New Roman"/>
                <w:color w:val="000000"/>
                <w:kern w:val="24"/>
                <w:sz w:val="24"/>
                <w:szCs w:val="24"/>
                <w:lang w:eastAsia="hu-HU"/>
              </w:rPr>
            </w:pPr>
            <w:r w:rsidRPr="00A33AAC">
              <w:rPr>
                <w:rFonts w:ascii="Times New Roman" w:hAnsi="Times New Roman"/>
                <w:b/>
                <w:bCs/>
                <w:color w:val="000000"/>
                <w:kern w:val="24"/>
                <w:sz w:val="24"/>
                <w:szCs w:val="24"/>
                <w:lang w:eastAsia="hu-HU"/>
              </w:rPr>
              <w:t>tagozat</w:t>
            </w:r>
          </w:p>
          <w:p w:rsidR="00F64387" w:rsidRPr="00A33AAC" w:rsidRDefault="00F64387" w:rsidP="00F64387">
            <w:pPr>
              <w:spacing w:after="0" w:line="240" w:lineRule="auto"/>
              <w:jc w:val="center"/>
              <w:textAlignment w:val="baseline"/>
              <w:rPr>
                <w:rFonts w:ascii="Times New Roman" w:eastAsia="Times New Roman" w:hAnsi="Times New Roman"/>
                <w:sz w:val="24"/>
                <w:szCs w:val="24"/>
                <w:lang w:eastAsia="hu-HU"/>
              </w:rPr>
            </w:pPr>
            <w:r w:rsidRPr="00A33AAC">
              <w:rPr>
                <w:rFonts w:ascii="Times New Roman" w:eastAsia="Times New Roman" w:hAnsi="Times New Roman"/>
                <w:color w:val="000000"/>
                <w:kern w:val="24"/>
                <w:sz w:val="24"/>
                <w:szCs w:val="24"/>
                <w:lang w:eastAsia="hu-HU"/>
              </w:rPr>
              <w:t>(36 hét)</w:t>
            </w:r>
          </w:p>
        </w:tc>
        <w:tc>
          <w:tcPr>
            <w:tcW w:w="121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lang w:eastAsia="hu-HU"/>
              </w:rPr>
            </w:pPr>
            <w:r w:rsidRPr="00A33AAC">
              <w:rPr>
                <w:rFonts w:ascii="Times New Roman" w:hAnsi="Times New Roman"/>
                <w:b/>
                <w:bCs/>
                <w:color w:val="000000"/>
                <w:kern w:val="24"/>
                <w:sz w:val="24"/>
                <w:szCs w:val="24"/>
                <w:lang w:eastAsia="hu-HU"/>
              </w:rPr>
              <w:t>13.</w:t>
            </w:r>
          </w:p>
          <w:p w:rsidR="00F64387" w:rsidRPr="00A33AAC" w:rsidRDefault="00F64387" w:rsidP="00F64387">
            <w:pPr>
              <w:spacing w:after="0" w:line="240" w:lineRule="auto"/>
              <w:ind w:left="547" w:hanging="547"/>
              <w:jc w:val="center"/>
              <w:textAlignment w:val="baseline"/>
              <w:rPr>
                <w:rFonts w:ascii="Times New Roman" w:hAnsi="Times New Roman"/>
                <w:b/>
                <w:bCs/>
                <w:color w:val="000000"/>
                <w:kern w:val="24"/>
                <w:sz w:val="24"/>
                <w:szCs w:val="24"/>
                <w:lang w:eastAsia="hu-HU"/>
              </w:rPr>
            </w:pPr>
            <w:r w:rsidRPr="00A33AAC">
              <w:rPr>
                <w:rFonts w:ascii="Times New Roman" w:hAnsi="Times New Roman"/>
                <w:b/>
                <w:bCs/>
                <w:color w:val="000000"/>
                <w:kern w:val="24"/>
                <w:sz w:val="24"/>
                <w:szCs w:val="24"/>
                <w:lang w:eastAsia="hu-HU"/>
              </w:rPr>
              <w:t>Nappali</w:t>
            </w:r>
          </w:p>
          <w:p w:rsidR="00F64387" w:rsidRPr="00A33AAC" w:rsidRDefault="00F64387" w:rsidP="00F64387">
            <w:pPr>
              <w:spacing w:after="0" w:line="240" w:lineRule="auto"/>
              <w:ind w:left="547" w:hanging="547"/>
              <w:jc w:val="center"/>
              <w:textAlignment w:val="baseline"/>
              <w:rPr>
                <w:rFonts w:ascii="Times New Roman" w:hAnsi="Times New Roman"/>
                <w:color w:val="000000"/>
                <w:kern w:val="24"/>
                <w:sz w:val="24"/>
                <w:szCs w:val="24"/>
                <w:lang w:eastAsia="hu-HU"/>
              </w:rPr>
            </w:pPr>
            <w:r w:rsidRPr="00A33AAC">
              <w:rPr>
                <w:rFonts w:ascii="Times New Roman" w:hAnsi="Times New Roman"/>
                <w:b/>
                <w:bCs/>
                <w:color w:val="000000"/>
                <w:kern w:val="24"/>
                <w:sz w:val="24"/>
                <w:szCs w:val="24"/>
                <w:lang w:eastAsia="hu-HU"/>
              </w:rPr>
              <w:t>tagozat</w:t>
            </w:r>
          </w:p>
          <w:p w:rsidR="00F64387" w:rsidRPr="00A33AAC" w:rsidRDefault="00F64387" w:rsidP="00F64387">
            <w:pPr>
              <w:spacing w:after="0" w:line="240" w:lineRule="auto"/>
              <w:ind w:left="547" w:hanging="547"/>
              <w:jc w:val="center"/>
              <w:textAlignment w:val="baseline"/>
              <w:rPr>
                <w:rFonts w:ascii="Times New Roman" w:hAnsi="Times New Roman"/>
                <w:sz w:val="24"/>
                <w:szCs w:val="24"/>
                <w:lang w:eastAsia="hu-HU"/>
              </w:rPr>
            </w:pPr>
            <w:r w:rsidRPr="00A33AAC">
              <w:rPr>
                <w:rFonts w:ascii="Times New Roman" w:hAnsi="Times New Roman"/>
                <w:color w:val="000000"/>
                <w:kern w:val="24"/>
                <w:sz w:val="24"/>
                <w:szCs w:val="24"/>
                <w:lang w:eastAsia="hu-HU"/>
              </w:rPr>
              <w:t>(31 hét)</w:t>
            </w:r>
          </w:p>
        </w:tc>
        <w:tc>
          <w:tcPr>
            <w:tcW w:w="121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lang w:eastAsia="hu-HU"/>
              </w:rPr>
            </w:pPr>
            <w:r w:rsidRPr="00A33AAC">
              <w:rPr>
                <w:rFonts w:ascii="Times New Roman" w:hAnsi="Times New Roman"/>
                <w:b/>
                <w:bCs/>
                <w:color w:val="000000"/>
                <w:kern w:val="24"/>
                <w:sz w:val="24"/>
                <w:szCs w:val="24"/>
                <w:lang w:eastAsia="hu-HU"/>
              </w:rPr>
              <w:t>12.</w:t>
            </w:r>
          </w:p>
          <w:p w:rsidR="00F64387" w:rsidRPr="00A33AAC" w:rsidRDefault="00F64387" w:rsidP="00F64387">
            <w:pPr>
              <w:spacing w:after="0" w:line="240" w:lineRule="auto"/>
              <w:jc w:val="center"/>
              <w:textAlignment w:val="baseline"/>
              <w:rPr>
                <w:rFonts w:ascii="Times New Roman" w:hAnsi="Times New Roman"/>
                <w:b/>
                <w:bCs/>
                <w:color w:val="000000"/>
                <w:kern w:val="24"/>
                <w:sz w:val="24"/>
                <w:szCs w:val="24"/>
                <w:lang w:eastAsia="hu-HU"/>
              </w:rPr>
            </w:pPr>
            <w:r w:rsidRPr="00A33AAC">
              <w:rPr>
                <w:rFonts w:ascii="Times New Roman" w:hAnsi="Times New Roman"/>
                <w:b/>
                <w:bCs/>
                <w:color w:val="000000"/>
                <w:kern w:val="24"/>
                <w:sz w:val="24"/>
                <w:szCs w:val="24"/>
                <w:lang w:eastAsia="hu-HU"/>
              </w:rPr>
              <w:t>Esti</w:t>
            </w:r>
          </w:p>
          <w:p w:rsidR="00F64387" w:rsidRPr="00A33AAC" w:rsidRDefault="00F64387" w:rsidP="00F64387">
            <w:pPr>
              <w:spacing w:after="0" w:line="240" w:lineRule="auto"/>
              <w:jc w:val="center"/>
              <w:textAlignment w:val="baseline"/>
              <w:rPr>
                <w:rFonts w:ascii="Times New Roman" w:hAnsi="Times New Roman"/>
                <w:b/>
                <w:bCs/>
                <w:color w:val="000000"/>
                <w:kern w:val="24"/>
                <w:sz w:val="24"/>
                <w:szCs w:val="24"/>
                <w:lang w:eastAsia="hu-HU"/>
              </w:rPr>
            </w:pPr>
            <w:r w:rsidRPr="00A33AAC">
              <w:rPr>
                <w:rFonts w:ascii="Times New Roman" w:hAnsi="Times New Roman"/>
                <w:b/>
                <w:bCs/>
                <w:color w:val="000000"/>
                <w:kern w:val="24"/>
                <w:sz w:val="24"/>
                <w:szCs w:val="24"/>
                <w:lang w:eastAsia="hu-HU"/>
              </w:rPr>
              <w:t>tagozat</w:t>
            </w:r>
          </w:p>
          <w:p w:rsidR="00F64387" w:rsidRPr="00A33AAC" w:rsidRDefault="00F64387" w:rsidP="00F64387">
            <w:pPr>
              <w:spacing w:after="0" w:line="240" w:lineRule="auto"/>
              <w:jc w:val="center"/>
              <w:textAlignment w:val="baseline"/>
              <w:rPr>
                <w:rFonts w:ascii="Times New Roman" w:hAnsi="Times New Roman"/>
                <w:sz w:val="24"/>
                <w:szCs w:val="24"/>
                <w:lang w:eastAsia="hu-HU"/>
              </w:rPr>
            </w:pPr>
            <w:r w:rsidRPr="00A33AAC">
              <w:rPr>
                <w:rFonts w:ascii="Times New Roman" w:hAnsi="Times New Roman"/>
                <w:bCs/>
                <w:color w:val="000000"/>
                <w:kern w:val="24"/>
                <w:sz w:val="24"/>
                <w:szCs w:val="24"/>
                <w:lang w:eastAsia="hu-HU"/>
              </w:rPr>
              <w:t>(36 hét)</w:t>
            </w:r>
          </w:p>
        </w:tc>
        <w:tc>
          <w:tcPr>
            <w:tcW w:w="121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lang w:eastAsia="hu-HU"/>
              </w:rPr>
            </w:pPr>
            <w:r w:rsidRPr="00A33AAC">
              <w:rPr>
                <w:rFonts w:ascii="Times New Roman" w:hAnsi="Times New Roman"/>
                <w:b/>
                <w:bCs/>
                <w:color w:val="000000"/>
                <w:kern w:val="24"/>
                <w:sz w:val="24"/>
                <w:szCs w:val="24"/>
                <w:lang w:eastAsia="hu-HU"/>
              </w:rPr>
              <w:t>13.</w:t>
            </w:r>
          </w:p>
          <w:p w:rsidR="00F64387" w:rsidRPr="00A33AAC" w:rsidRDefault="00F64387" w:rsidP="00F64387">
            <w:pPr>
              <w:spacing w:after="0" w:line="240" w:lineRule="auto"/>
              <w:jc w:val="center"/>
              <w:textAlignment w:val="baseline"/>
              <w:rPr>
                <w:rFonts w:ascii="Times New Roman" w:hAnsi="Times New Roman"/>
                <w:b/>
                <w:bCs/>
                <w:color w:val="000000"/>
                <w:kern w:val="24"/>
                <w:sz w:val="24"/>
                <w:szCs w:val="24"/>
                <w:lang w:eastAsia="hu-HU"/>
              </w:rPr>
            </w:pPr>
            <w:r w:rsidRPr="00A33AAC">
              <w:rPr>
                <w:rFonts w:ascii="Times New Roman" w:hAnsi="Times New Roman"/>
                <w:b/>
                <w:bCs/>
                <w:color w:val="000000"/>
                <w:kern w:val="24"/>
                <w:sz w:val="24"/>
                <w:szCs w:val="24"/>
                <w:lang w:eastAsia="hu-HU"/>
              </w:rPr>
              <w:t>Esti</w:t>
            </w:r>
          </w:p>
          <w:p w:rsidR="00F64387" w:rsidRPr="00A33AAC" w:rsidRDefault="00F64387" w:rsidP="00F64387">
            <w:pPr>
              <w:spacing w:after="0" w:line="240" w:lineRule="auto"/>
              <w:jc w:val="center"/>
              <w:textAlignment w:val="baseline"/>
              <w:rPr>
                <w:rFonts w:ascii="Times New Roman" w:hAnsi="Times New Roman"/>
                <w:b/>
                <w:bCs/>
                <w:color w:val="000000"/>
                <w:kern w:val="24"/>
                <w:sz w:val="24"/>
                <w:szCs w:val="24"/>
                <w:lang w:eastAsia="hu-HU"/>
              </w:rPr>
            </w:pPr>
            <w:r w:rsidRPr="00A33AAC">
              <w:rPr>
                <w:rFonts w:ascii="Times New Roman" w:hAnsi="Times New Roman"/>
                <w:b/>
                <w:bCs/>
                <w:color w:val="000000"/>
                <w:kern w:val="24"/>
                <w:sz w:val="24"/>
                <w:szCs w:val="24"/>
                <w:lang w:eastAsia="hu-HU"/>
              </w:rPr>
              <w:t>tagozat</w:t>
            </w:r>
          </w:p>
          <w:p w:rsidR="00F64387" w:rsidRPr="00A33AAC" w:rsidRDefault="00F64387" w:rsidP="00F64387">
            <w:pPr>
              <w:spacing w:after="0" w:line="240" w:lineRule="auto"/>
              <w:jc w:val="center"/>
              <w:textAlignment w:val="baseline"/>
              <w:rPr>
                <w:rFonts w:ascii="Times New Roman" w:hAnsi="Times New Roman"/>
                <w:sz w:val="24"/>
                <w:szCs w:val="24"/>
                <w:lang w:eastAsia="hu-HU"/>
              </w:rPr>
            </w:pPr>
            <w:r w:rsidRPr="00A33AAC">
              <w:rPr>
                <w:rFonts w:ascii="Times New Roman" w:hAnsi="Times New Roman"/>
                <w:bCs/>
                <w:color w:val="000000"/>
                <w:kern w:val="24"/>
                <w:sz w:val="24"/>
                <w:szCs w:val="24"/>
                <w:lang w:eastAsia="hu-HU"/>
              </w:rPr>
              <w:t>(31 hét)</w:t>
            </w:r>
          </w:p>
        </w:tc>
      </w:tr>
      <w:tr w:rsidR="00F64387" w:rsidRPr="000548D3" w:rsidTr="00F64387">
        <w:trPr>
          <w:trHeight w:val="324"/>
          <w:jc w:val="center"/>
        </w:trPr>
        <w:tc>
          <w:tcPr>
            <w:tcW w:w="188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F64387" w:rsidRPr="00A33AAC" w:rsidRDefault="00F64387" w:rsidP="00F64387">
            <w:pPr>
              <w:spacing w:after="0" w:line="240" w:lineRule="auto"/>
              <w:textAlignment w:val="baseline"/>
              <w:rPr>
                <w:rFonts w:ascii="Times New Roman" w:hAnsi="Times New Roman"/>
                <w:sz w:val="24"/>
                <w:szCs w:val="24"/>
              </w:rPr>
            </w:pPr>
            <w:r w:rsidRPr="00A33AAC">
              <w:rPr>
                <w:rFonts w:ascii="Times New Roman" w:hAnsi="Times New Roman"/>
                <w:color w:val="000000"/>
                <w:kern w:val="24"/>
                <w:sz w:val="24"/>
                <w:szCs w:val="24"/>
              </w:rPr>
              <w:t xml:space="preserve">heti óraszám </w:t>
            </w:r>
          </w:p>
        </w:tc>
        <w:tc>
          <w:tcPr>
            <w:tcW w:w="1211"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4</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5</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3</w:t>
            </w:r>
          </w:p>
        </w:tc>
        <w:tc>
          <w:tcPr>
            <w:tcW w:w="1211"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3</w:t>
            </w:r>
          </w:p>
        </w:tc>
      </w:tr>
      <w:tr w:rsidR="00F64387" w:rsidRPr="000548D3" w:rsidTr="000548D3">
        <w:trPr>
          <w:trHeight w:val="258"/>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éves óraszám</w:t>
            </w:r>
          </w:p>
          <w:p w:rsidR="00F64387" w:rsidRPr="00A33AAC" w:rsidRDefault="00F64387" w:rsidP="00F64387">
            <w:pPr>
              <w:spacing w:after="0" w:line="240" w:lineRule="auto"/>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(ebből a tematikai egységekhez kötött)</w:t>
            </w:r>
          </w:p>
        </w:tc>
        <w:tc>
          <w:tcPr>
            <w:tcW w:w="121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144</w:t>
            </w:r>
          </w:p>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(130)</w:t>
            </w:r>
          </w:p>
        </w:tc>
        <w:tc>
          <w:tcPr>
            <w:tcW w:w="121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155</w:t>
            </w:r>
          </w:p>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(140)</w:t>
            </w:r>
          </w:p>
        </w:tc>
        <w:tc>
          <w:tcPr>
            <w:tcW w:w="121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108</w:t>
            </w:r>
          </w:p>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(98)</w:t>
            </w:r>
          </w:p>
        </w:tc>
        <w:tc>
          <w:tcPr>
            <w:tcW w:w="121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93</w:t>
            </w:r>
          </w:p>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(84)</w:t>
            </w:r>
          </w:p>
        </w:tc>
      </w:tr>
      <w:tr w:rsidR="00F64387" w:rsidRPr="000548D3" w:rsidTr="000548D3">
        <w:trPr>
          <w:trHeight w:val="258"/>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textAlignment w:val="baseline"/>
              <w:rPr>
                <w:rFonts w:ascii="Times New Roman" w:hAnsi="Times New Roman"/>
                <w:color w:val="000000"/>
                <w:kern w:val="24"/>
                <w:sz w:val="24"/>
                <w:szCs w:val="24"/>
              </w:rPr>
            </w:pPr>
            <w:r w:rsidRPr="00A33AAC">
              <w:rPr>
                <w:rFonts w:ascii="Times New Roman" w:hAnsi="Times New Roman"/>
                <w:color w:val="000000"/>
                <w:kern w:val="24"/>
                <w:sz w:val="24"/>
                <w:szCs w:val="24"/>
              </w:rPr>
              <w:t>szabad órakeret</w:t>
            </w:r>
          </w:p>
        </w:tc>
        <w:tc>
          <w:tcPr>
            <w:tcW w:w="121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14</w:t>
            </w:r>
          </w:p>
        </w:tc>
        <w:tc>
          <w:tcPr>
            <w:tcW w:w="121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15</w:t>
            </w:r>
          </w:p>
        </w:tc>
        <w:tc>
          <w:tcPr>
            <w:tcW w:w="121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10</w:t>
            </w:r>
          </w:p>
        </w:tc>
        <w:tc>
          <w:tcPr>
            <w:tcW w:w="121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F64387" w:rsidRPr="00A33AAC" w:rsidRDefault="00F64387" w:rsidP="00F64387">
            <w:pPr>
              <w:spacing w:after="0" w:line="240" w:lineRule="auto"/>
              <w:jc w:val="center"/>
              <w:textAlignment w:val="baseline"/>
              <w:rPr>
                <w:rFonts w:ascii="Times New Roman" w:hAnsi="Times New Roman"/>
                <w:sz w:val="24"/>
                <w:szCs w:val="24"/>
              </w:rPr>
            </w:pPr>
            <w:r w:rsidRPr="00A33AAC">
              <w:rPr>
                <w:rFonts w:ascii="Times New Roman" w:hAnsi="Times New Roman"/>
                <w:sz w:val="24"/>
                <w:szCs w:val="24"/>
              </w:rPr>
              <w:t>9</w:t>
            </w:r>
          </w:p>
        </w:tc>
      </w:tr>
    </w:tbl>
    <w:p w:rsidR="00F64387" w:rsidRPr="00A33AAC" w:rsidRDefault="00F64387" w:rsidP="00F64387">
      <w:pPr>
        <w:spacing w:after="0" w:line="240" w:lineRule="auto"/>
        <w:rPr>
          <w:rFonts w:ascii="Times New Roman" w:hAnsi="Times New Roman"/>
          <w:b/>
          <w:sz w:val="24"/>
          <w:szCs w:val="24"/>
        </w:rPr>
      </w:pPr>
    </w:p>
    <w:p w:rsidR="00F64387" w:rsidRPr="00A33AAC" w:rsidRDefault="00F64387" w:rsidP="00F64387">
      <w:pPr>
        <w:spacing w:after="0" w:line="240" w:lineRule="auto"/>
        <w:jc w:val="both"/>
        <w:rPr>
          <w:rFonts w:ascii="Times New Roman" w:eastAsia="Times New Roman" w:hAnsi="Times New Roman"/>
          <w:sz w:val="24"/>
          <w:szCs w:val="24"/>
        </w:rPr>
      </w:pPr>
      <w:r w:rsidRPr="00A33AAC">
        <w:rPr>
          <w:rFonts w:ascii="Times New Roman" w:eastAsia="Times New Roman" w:hAnsi="Times New Roman"/>
          <w:sz w:val="24"/>
          <w:szCs w:val="24"/>
        </w:rPr>
        <w:t>A témaköröket tartalmazó táblázatokban a két tanéves ciklus teljes óraszáma szerepel.</w:t>
      </w:r>
    </w:p>
    <w:p w:rsidR="00F64387" w:rsidRPr="00443486" w:rsidRDefault="00F64387" w:rsidP="00F64387">
      <w:pPr>
        <w:spacing w:after="0" w:line="240" w:lineRule="auto"/>
        <w:rPr>
          <w:rFonts w:ascii="Times New Roman" w:hAnsi="Times New Roman"/>
          <w:b/>
          <w:sz w:val="24"/>
          <w:szCs w:val="24"/>
          <w:highlight w:val="yellow"/>
        </w:rPr>
      </w:pPr>
    </w:p>
    <w:p w:rsidR="00F64387" w:rsidRPr="00443486" w:rsidRDefault="00F64387" w:rsidP="00F64387">
      <w:pPr>
        <w:spacing w:after="0" w:line="240" w:lineRule="auto"/>
        <w:rPr>
          <w:rFonts w:ascii="Times New Roman" w:hAnsi="Times New Roman"/>
          <w:b/>
          <w:sz w:val="24"/>
          <w:szCs w:val="24"/>
          <w:highlight w:val="yellow"/>
        </w:rPr>
      </w:pP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12. évfolyam</w:t>
      </w:r>
    </w:p>
    <w:p w:rsidR="00F64387" w:rsidRPr="00F64387" w:rsidRDefault="00F64387" w:rsidP="00F64387">
      <w:pPr>
        <w:spacing w:after="0" w:line="240" w:lineRule="auto"/>
        <w:jc w:val="center"/>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5869"/>
        <w:gridCol w:w="1211"/>
      </w:tblGrid>
      <w:tr w:rsidR="00F64387" w:rsidRPr="000548D3" w:rsidTr="00F6438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ind w:left="360"/>
              <w:jc w:val="center"/>
              <w:rPr>
                <w:rFonts w:ascii="Times New Roman" w:hAnsi="Times New Roman"/>
                <w:bCs/>
                <w:sz w:val="24"/>
                <w:szCs w:val="24"/>
              </w:rPr>
            </w:pPr>
            <w:r w:rsidRPr="00F64387">
              <w:rPr>
                <w:rFonts w:ascii="Times New Roman" w:hAnsi="Times New Roman"/>
                <w:b/>
                <w:bCs/>
                <w:sz w:val="24"/>
                <w:szCs w:val="24"/>
              </w:rPr>
              <w:t>A tanulók teljesítményének a mérése</w:t>
            </w:r>
          </w:p>
        </w:tc>
        <w:tc>
          <w:tcPr>
            <w:tcW w:w="119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1 óra</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t xml:space="preserve">E: 1 óra </w:t>
            </w:r>
          </w:p>
        </w:tc>
      </w:tr>
      <w:tr w:rsidR="00F64387" w:rsidRPr="000548D3" w:rsidTr="00F6438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Javaslat</w:t>
            </w:r>
          </w:p>
        </w:tc>
        <w:tc>
          <w:tcPr>
            <w:tcW w:w="6962"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Cs/>
                <w:sz w:val="24"/>
                <w:szCs w:val="24"/>
              </w:rPr>
            </w:pPr>
            <w:r w:rsidRPr="00F64387">
              <w:rPr>
                <w:rFonts w:ascii="Times New Roman" w:hAnsi="Times New Roman"/>
                <w:bCs/>
                <w:sz w:val="24"/>
                <w:szCs w:val="24"/>
              </w:rPr>
              <w:t>A tanulók előzetes tudásának azonosítása</w:t>
            </w:r>
          </w:p>
        </w:tc>
      </w:tr>
    </w:tbl>
    <w:p w:rsidR="00F64387" w:rsidRPr="00F64387" w:rsidRDefault="00F64387" w:rsidP="00F64387">
      <w:pPr>
        <w:spacing w:after="0" w:line="240" w:lineRule="auto"/>
        <w:rPr>
          <w:rFonts w:ascii="Times New Roman" w:hAnsi="Times New Roman"/>
          <w:b/>
          <w:sz w:val="24"/>
          <w:szCs w:val="24"/>
          <w:u w:val="single"/>
        </w:rPr>
      </w:pPr>
    </w:p>
    <w:p w:rsidR="00F64387" w:rsidRPr="00F64387" w:rsidRDefault="00F64387" w:rsidP="00F64387">
      <w:pPr>
        <w:spacing w:after="0" w:line="240" w:lineRule="auto"/>
        <w:rPr>
          <w:rFonts w:ascii="Times New Roman" w:hAnsi="Times New Roman"/>
          <w:b/>
          <w:sz w:val="24"/>
          <w:szCs w:val="24"/>
          <w:u w:val="single"/>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5869"/>
        <w:gridCol w:w="1211"/>
      </w:tblGrid>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sz w:val="24"/>
                <w:szCs w:val="24"/>
              </w:rPr>
              <w:t>Az őskor és az ókor története</w:t>
            </w:r>
          </w:p>
        </w:tc>
        <w:tc>
          <w:tcPr>
            <w:tcW w:w="1191"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18 óra</w:t>
            </w:r>
          </w:p>
          <w:p w:rsidR="00F64387" w:rsidRPr="00F64387" w:rsidRDefault="00F64387" w:rsidP="00F64387">
            <w:pPr>
              <w:spacing w:after="0" w:line="240" w:lineRule="auto"/>
              <w:jc w:val="center"/>
              <w:rPr>
                <w:rFonts w:ascii="Times New Roman" w:hAnsi="Times New Roman"/>
                <w:b/>
                <w:color w:val="000000"/>
                <w:sz w:val="24"/>
                <w:szCs w:val="24"/>
              </w:rPr>
            </w:pPr>
            <w:r w:rsidRPr="00F64387">
              <w:rPr>
                <w:rFonts w:ascii="Times New Roman" w:hAnsi="Times New Roman"/>
                <w:b/>
                <w:bCs/>
                <w:sz w:val="24"/>
                <w:szCs w:val="24"/>
              </w:rPr>
              <w:t>E: 16 óra</w:t>
            </w:r>
          </w:p>
        </w:tc>
      </w:tr>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962"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tanulók általános iskolai (vagy egyéb iskolákban szerzett) tudásának az azonosítása</w:t>
            </w:r>
          </w:p>
        </w:tc>
      </w:tr>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hAnsi="Times New Roman"/>
                <w:b/>
                <w:sz w:val="24"/>
                <w:szCs w:val="24"/>
              </w:rPr>
              <w:t>A tantárgyhoz (műveltségterülethez) kapcsolható fejlesztési feladatok a tanévben</w:t>
            </w:r>
          </w:p>
        </w:tc>
        <w:tc>
          <w:tcPr>
            <w:tcW w:w="6962"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outlineLvl w:val="2"/>
              <w:rPr>
                <w:rFonts w:ascii="Times New Roman" w:eastAsia="Times New Roman" w:hAnsi="Times New Roman"/>
                <w:b/>
                <w:bCs/>
                <w:i/>
                <w:sz w:val="24"/>
                <w:szCs w:val="26"/>
              </w:rPr>
            </w:pPr>
            <w:r w:rsidRPr="00F64387">
              <w:rPr>
                <w:rFonts w:ascii="Times New Roman" w:eastAsia="Times New Roman" w:hAnsi="Times New Roman"/>
                <w:b/>
                <w:bCs/>
                <w:i/>
                <w:sz w:val="24"/>
                <w:szCs w:val="26"/>
              </w:rPr>
              <w:t>Ismeretszerzési és feldolgozási képességek</w:t>
            </w:r>
          </w:p>
          <w:p w:rsidR="00F64387" w:rsidRPr="00F64387" w:rsidRDefault="00F64387" w:rsidP="00F64387">
            <w:pPr>
              <w:spacing w:after="0" w:line="240" w:lineRule="auto"/>
              <w:rPr>
                <w:rFonts w:ascii="Times New Roman" w:eastAsia="Times New Roman" w:hAnsi="Times New Roman"/>
                <w:snapToGrid w:val="0"/>
                <w:sz w:val="24"/>
                <w:szCs w:val="20"/>
              </w:rPr>
            </w:pPr>
            <w:r w:rsidRPr="00F64387">
              <w:rPr>
                <w:rFonts w:ascii="Times New Roman" w:eastAsia="Times New Roman" w:hAnsi="Times New Roman"/>
                <w:snapToGrid w:val="0"/>
                <w:sz w:val="24"/>
                <w:szCs w:val="20"/>
              </w:rPr>
              <w:t>A forrásokban és feldolgozásokban található információk gyűjtése. Azonos eseményről, jelenségről készült különböző forrásrészletek összehasonlítása. Különböző típusú források elemzése, ellentétes felfogású forrásrészletek összehasonlítása, értelmezése, feldolgozása.</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forrásokban fellelhető leegyszerűsítő vélemények kritikus értelmezése tanári rávezetéssel. A filmek, filmhíradók értelmezése. A média forrásértékének, jellegének felismerése, elemzése. Nemzetközi szerződések, szövetségi megállapodások, nemzetközi szervezetek alapokmányainak elemzése. A történelem tárgyi emlékeinek felismerése, értelmezése élőszóban vagy írásban. Eltérő álláspontok felismerése megadott történelmi források és tudományos feldolgozások szövegében; az eltérések okainak vizsgálata. A változás történeti </w:t>
            </w:r>
            <w:r w:rsidRPr="00F64387">
              <w:rPr>
                <w:rFonts w:ascii="Times New Roman" w:hAnsi="Times New Roman"/>
                <w:sz w:val="24"/>
                <w:szCs w:val="24"/>
              </w:rPr>
              <w:lastRenderedPageBreak/>
              <w:t xml:space="preserve">jellegének értelmezése meghatározott korszakban. A </w:t>
            </w:r>
            <w:proofErr w:type="gramStart"/>
            <w:r w:rsidRPr="00F64387">
              <w:rPr>
                <w:rFonts w:ascii="Times New Roman" w:hAnsi="Times New Roman"/>
                <w:sz w:val="24"/>
                <w:szCs w:val="24"/>
              </w:rPr>
              <w:t>történelem jelentős</w:t>
            </w:r>
            <w:proofErr w:type="gramEnd"/>
            <w:r w:rsidRPr="00F64387">
              <w:rPr>
                <w:rFonts w:ascii="Times New Roman" w:hAnsi="Times New Roman"/>
                <w:sz w:val="24"/>
                <w:szCs w:val="24"/>
              </w:rPr>
              <w:t xml:space="preserve"> személyiségei életútjának bemutatása. Kiemelkedő történelmi személyiségek</w:t>
            </w:r>
            <w:r w:rsidRPr="00F64387">
              <w:rPr>
                <w:rFonts w:ascii="Times New Roman" w:hAnsi="Times New Roman"/>
                <w:i/>
                <w:sz w:val="24"/>
                <w:szCs w:val="24"/>
              </w:rPr>
              <w:t xml:space="preserve"> </w:t>
            </w:r>
            <w:r w:rsidRPr="00F64387">
              <w:rPr>
                <w:rFonts w:ascii="Times New Roman" w:hAnsi="Times New Roman"/>
                <w:sz w:val="24"/>
                <w:szCs w:val="24"/>
              </w:rPr>
              <w:t>döntéseinek értékelése. A változás felismerése a történelemben: konkrét történelmi példák elemzése, okok, összefüggések keresése.</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Történelmi folyamatok, korszakok felismerése, s az európai régiók (Nyugat-Európa, Közép-Európa, Kelet-Európa) megkülönböztetése. Történelmi esemény, intézmény, szervezet megismerése források alapján. A különböző fejlődési régiók megkülönböztetése, összehasonlítása. Tájékozódás kézikönyvekben, az ismeretterjesztő folyóiratokban és az internet valamely magyar nyelvű keresőprogramjában. Tematikus bibliográfiák készítése az iskolai és közkönyvtárak felhasználásával. Ábra készítése a tankönyv, a munkafüzet, szakirodalom felhasználásával, az összefüggések és az adatok kapcsolatának bemutatásával. </w:t>
            </w:r>
          </w:p>
          <w:p w:rsidR="00F64387" w:rsidRPr="00F64387" w:rsidRDefault="00F64387" w:rsidP="00F64387">
            <w:pPr>
              <w:spacing w:after="0" w:line="240" w:lineRule="auto"/>
              <w:outlineLvl w:val="7"/>
              <w:rPr>
                <w:rFonts w:ascii="Times New Roman" w:eastAsia="Times New Roman" w:hAnsi="Times New Roman"/>
                <w:b/>
                <w:i/>
                <w:iCs/>
                <w:sz w:val="24"/>
                <w:szCs w:val="24"/>
              </w:rPr>
            </w:pPr>
            <w:r w:rsidRPr="00F64387">
              <w:rPr>
                <w:rFonts w:ascii="Times New Roman" w:eastAsia="Times New Roman" w:hAnsi="Times New Roman"/>
                <w:b/>
                <w:i/>
                <w:iCs/>
                <w:sz w:val="24"/>
                <w:szCs w:val="24"/>
              </w:rPr>
              <w:t>Kifejezőképességek</w:t>
            </w:r>
          </w:p>
          <w:p w:rsidR="00F64387" w:rsidRPr="00F64387" w:rsidRDefault="00F64387" w:rsidP="00F64387">
            <w:pPr>
              <w:spacing w:after="0" w:line="240" w:lineRule="auto"/>
              <w:rPr>
                <w:rFonts w:ascii="Times New Roman" w:hAnsi="Times New Roman"/>
                <w:sz w:val="24"/>
                <w:szCs w:val="16"/>
              </w:rPr>
            </w:pPr>
            <w:r w:rsidRPr="00F64387">
              <w:rPr>
                <w:rFonts w:ascii="Times New Roman" w:hAnsi="Times New Roman"/>
                <w:sz w:val="24"/>
                <w:szCs w:val="16"/>
              </w:rPr>
              <w:t xml:space="preserve">A történelem meghatározó jelentőségű történelmi </w:t>
            </w:r>
            <w:r w:rsidRPr="00F64387">
              <w:rPr>
                <w:rFonts w:ascii="Times New Roman" w:hAnsi="Times New Roman"/>
                <w:sz w:val="24"/>
                <w:szCs w:val="24"/>
              </w:rPr>
              <w:t>személyiségei</w:t>
            </w:r>
            <w:r w:rsidRPr="00F64387">
              <w:rPr>
                <w:rFonts w:ascii="Times New Roman" w:hAnsi="Times New Roman"/>
                <w:sz w:val="24"/>
                <w:szCs w:val="16"/>
              </w:rPr>
              <w:t xml:space="preserve"> szerepének értékelése. A korszakokra vonatkozó történelmi szakkifejezések helyes használata. A történelmi fogalmak magyarázata. Érvelési technikák ismerete és alkalmazása szóban és írásban. Egy téma bemutatása többféle módszer és eszköz (élőszó, térkép, kép, filmrészlet, tárgyak stb.) ötvözésével. Egy-egy előre megadott kérdés kapcsán saját vélemény megfogalmazása, kifejtése. Egyes témák nyomon követése a sajtóban és a tömegkommunikáció egyéb területein (pl. az EU</w:t>
            </w:r>
            <w:r w:rsidRPr="00F64387">
              <w:rPr>
                <w:rFonts w:ascii="Times New Roman" w:hAnsi="Times New Roman"/>
                <w:sz w:val="24"/>
                <w:szCs w:val="24"/>
              </w:rPr>
              <w:t>-</w:t>
            </w:r>
            <w:r w:rsidRPr="00F64387">
              <w:rPr>
                <w:rFonts w:ascii="Times New Roman" w:hAnsi="Times New Roman"/>
                <w:sz w:val="24"/>
                <w:szCs w:val="16"/>
              </w:rPr>
              <w:t>csatlakozás). Előadás készítése (meghatározott terjedelemben) történeti témákról segédeszközök felhasználásával. Hosszabb adatsorok, grafikonok, ábrák alapján történelmi változások felismerése és bemutatása. Szemléletes diagramok és grafikonok készítése gazdasági, társadalmi, demográfiai folyamatokról. Táblázatkészítés demográfiai, gazdasági- és társadalomtörténeti adatok bemutatásához. Jártasság a feladatlapok kitöltésében; tájékozottság javítási elveiben és módszereiben. Jegyzetek készítése előre megadott szakirodalmi részletek alapján, kiselőadások készítése</w:t>
            </w:r>
            <w:r w:rsidRPr="00F64387">
              <w:rPr>
                <w:rFonts w:ascii="Times New Roman" w:hAnsi="Times New Roman"/>
                <w:sz w:val="24"/>
                <w:szCs w:val="24"/>
              </w:rPr>
              <w:t>.</w:t>
            </w:r>
          </w:p>
          <w:p w:rsidR="00F64387" w:rsidRPr="00F64387" w:rsidRDefault="00F64387" w:rsidP="00F64387">
            <w:pPr>
              <w:spacing w:after="0" w:line="240" w:lineRule="auto"/>
              <w:outlineLvl w:val="1"/>
              <w:rPr>
                <w:rFonts w:ascii="Times New Roman" w:eastAsia="Times New Roman" w:hAnsi="Times New Roman"/>
                <w:b/>
                <w:bCs/>
                <w:i/>
                <w:iCs/>
                <w:sz w:val="24"/>
                <w:szCs w:val="28"/>
              </w:rPr>
            </w:pPr>
            <w:r w:rsidRPr="00F64387">
              <w:rPr>
                <w:rFonts w:ascii="Times New Roman" w:eastAsia="Times New Roman" w:hAnsi="Times New Roman"/>
                <w:b/>
                <w:bCs/>
                <w:i/>
                <w:iCs/>
                <w:sz w:val="24"/>
                <w:szCs w:val="28"/>
              </w:rPr>
              <w:t>Tájékozódás az időben és térben</w:t>
            </w:r>
          </w:p>
          <w:p w:rsidR="00F64387" w:rsidRPr="00F64387" w:rsidRDefault="00F64387" w:rsidP="00F64387">
            <w:pPr>
              <w:spacing w:after="0" w:line="240" w:lineRule="auto"/>
              <w:rPr>
                <w:rFonts w:ascii="Times New Roman" w:hAnsi="Times New Roman"/>
                <w:sz w:val="24"/>
                <w:szCs w:val="16"/>
              </w:rPr>
            </w:pPr>
            <w:r w:rsidRPr="00F64387">
              <w:rPr>
                <w:rFonts w:ascii="Times New Roman" w:hAnsi="Times New Roman"/>
                <w:sz w:val="24"/>
                <w:szCs w:val="16"/>
              </w:rPr>
              <w:t>Fontosabb folyamatok vagy jelenségek időrendjének összeállítása. Időrendi táblázat készítése</w:t>
            </w:r>
            <w:r w:rsidRPr="00F64387">
              <w:rPr>
                <w:rFonts w:ascii="Times New Roman" w:hAnsi="Times New Roman"/>
                <w:sz w:val="24"/>
                <w:szCs w:val="24"/>
              </w:rPr>
              <w:t>.</w:t>
            </w:r>
            <w:r w:rsidRPr="00F64387">
              <w:rPr>
                <w:rFonts w:ascii="Times New Roman" w:hAnsi="Times New Roman"/>
                <w:sz w:val="24"/>
                <w:szCs w:val="16"/>
              </w:rPr>
              <w:t xml:space="preserve"> Az időben való jártasság bemutatása élőbeszédben, írásban és a térképen. A térben és időben játszódó események közötti kapcsolat felismerése. Időrendi táblázatok és térképek összehasonlítása, rajzok és térképek készítése. Az egyetemes és a magyar kronológiák használata. Történelmi jelenségek természeti feltételeinek megállapítása a szaktanár útmutatása alapján. Történelmi helyek azonosítása mai térképeken. </w:t>
            </w:r>
          </w:p>
        </w:tc>
      </w:tr>
      <w:tr w:rsidR="00F64387" w:rsidRPr="000548D3" w:rsidTr="00F64387">
        <w:tc>
          <w:tcPr>
            <w:tcW w:w="9071" w:type="dxa"/>
            <w:gridSpan w:val="3"/>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eastAsia="Times New Roman" w:hAnsi="Times New Roman"/>
                <w:b/>
                <w:iCs/>
                <w:sz w:val="24"/>
                <w:szCs w:val="24"/>
              </w:rPr>
              <w:lastRenderedPageBreak/>
              <w:t>Ismeretek/fejlesztési követelmények</w:t>
            </w:r>
          </w:p>
        </w:tc>
      </w:tr>
      <w:tr w:rsidR="00F64387" w:rsidRPr="000548D3" w:rsidTr="00F64387">
        <w:tc>
          <w:tcPr>
            <w:tcW w:w="9071"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Az emberré válás folyamata.</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A folyamvölgyi kultúrák (Mezopotámia, Egyiptom, India, Kína).</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Az ókori Kelet kulturális öröksége, a zsidó nép vallási és történeti hagyományai. A görög kor kezdetei, a spártai állam.</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A demokrácia kialakulása Athénban, a demokrácia fogalma.</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A görög–perzsa háborúk. Athén és Spárta párharca.</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Nagy Sándor birodalma.</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lastRenderedPageBreak/>
              <w:t>A görög hitvilág, művészet, tudomány és mindennapok.</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Róma városállamból birodalommá válik.</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Az egyeduralom kialakulása. Társadalom, államszervezet, hadsereg.</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Róma és a provinciák. A köztársaság virágkora és válsága. A császárkor.</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A római hitvilág, művészet, tudomány és a jog.</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A mindennapi élet. A kereszténység kialakulása és elterjedése.</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A köztársaság virágkora és válsága. A császárkor.</w:t>
            </w:r>
          </w:p>
          <w:p w:rsidR="00F64387" w:rsidRPr="00F64387" w:rsidRDefault="00F64387" w:rsidP="00F64387">
            <w:pPr>
              <w:numPr>
                <w:ilvl w:val="0"/>
                <w:numId w:val="100"/>
              </w:numPr>
              <w:spacing w:after="0" w:line="240" w:lineRule="auto"/>
              <w:rPr>
                <w:rFonts w:ascii="Times New Roman" w:hAnsi="Times New Roman"/>
                <w:sz w:val="24"/>
                <w:szCs w:val="24"/>
              </w:rPr>
            </w:pPr>
            <w:r w:rsidRPr="00F64387">
              <w:rPr>
                <w:rFonts w:ascii="Times New Roman" w:hAnsi="Times New Roman"/>
                <w:sz w:val="24"/>
                <w:szCs w:val="24"/>
              </w:rPr>
              <w:t xml:space="preserve">A népvándorlás, az antik civilizáció felbomlása. </w:t>
            </w:r>
          </w:p>
        </w:tc>
      </w:tr>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outlineLvl w:val="4"/>
              <w:rPr>
                <w:rFonts w:ascii="Times New Roman" w:eastAsia="Times New Roman" w:hAnsi="Times New Roman"/>
                <w:b/>
                <w:sz w:val="24"/>
                <w:szCs w:val="24"/>
              </w:rPr>
            </w:pPr>
            <w:r w:rsidRPr="00F64387">
              <w:rPr>
                <w:rFonts w:ascii="Times New Roman" w:eastAsia="Times New Roman" w:hAnsi="Times New Roman"/>
                <w:b/>
                <w:sz w:val="24"/>
                <w:szCs w:val="24"/>
              </w:rPr>
              <w:lastRenderedPageBreak/>
              <w:t>Kulcsfogalmak/ fogalmak</w:t>
            </w:r>
          </w:p>
        </w:tc>
        <w:tc>
          <w:tcPr>
            <w:tcW w:w="6962" w:type="dxa"/>
            <w:gridSpan w:val="2"/>
            <w:tcBorders>
              <w:top w:val="single" w:sz="4" w:space="0" w:color="auto"/>
              <w:left w:val="single" w:sz="4" w:space="0" w:color="auto"/>
              <w:bottom w:val="single" w:sz="4" w:space="0" w:color="auto"/>
              <w:right w:val="single" w:sz="4" w:space="0" w:color="auto"/>
            </w:tcBorders>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Kronológia</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homo sapiens megjelenése, Kr. e. 3000 körül, Kr. e. XVIII. század, Kr. e. X. század, Kr. e. 525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Kr. e. XIII. század, Kr. e. 621, Kr. e. 594, Kr. e. 508, Kr. e. 490, Kr. e. 480, Kr. e. 776, Kr. e. 431–404, Kr. e. 336–323</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Kr. e. 753, Kr. e. 510, Kr. e. 367, Kr. e. 287, Kr. e. 264–241, Kr. e. 218–201, Kr. e. 168, Kr. e. 48, Kr. e. 31, 212, 313, 395, 476.</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Személyek</w:t>
            </w:r>
            <w:r w:rsidRPr="00F64387">
              <w:rPr>
                <w:rFonts w:ascii="Times New Roman" w:hAnsi="Times New Roman"/>
                <w:sz w:val="24"/>
                <w:szCs w:val="24"/>
              </w:rPr>
              <w:t>:</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Kheopsz, Hammurapi, II. Ramszesz, Dávid, Salamon, Szolón, Peiszisztratosz, Kleiszthenész, Miltiadész, Leonidasz, Themisztoklész, Periklész, Pheidiász, Hérodotosz, Thuküdidész, Szókratész, Platón, Arisztotelész, Nagy Sándor, Hannibal, Ciceró, Pompeius, Caesar, Antonius, Augustus, Názáreti Jézus, Pál, Constantinus, Attila, Marius, Sulla, Spartacus, Hadrianus, Diocletianus.</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Fogalmak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proofErr w:type="gramStart"/>
            <w:r w:rsidRPr="00F64387">
              <w:rPr>
                <w:rFonts w:ascii="Times New Roman" w:hAnsi="Times New Roman"/>
                <w:sz w:val="24"/>
                <w:szCs w:val="24"/>
              </w:rPr>
              <w:t>Homo sapiens, vaskor, despotizmus, politeizmus, monoteizmus, zsidó vallás, Biblia, Ószövetség (héber Biblia), Újszövetség, állam, hieroglifa, buddhizmus, brahmanizmus, polisz, arisztokrácia, arkhón, démosz, türannisz, ekklészia, esküdtbíróság, demokrácia, sztratégosz, cserépszavazás, filozófia, hellenizmus, patrícius, plebejus, cliens, consul, provincia, senatori rend, lovagrend, triumvirátus, principatus, limes, legio, colonus, dominatus, zsinagóga, apostol, egyház, püspök, zsinat, senatus, dictator, néptribunus, censor.</w:t>
            </w:r>
            <w:proofErr w:type="gramEnd"/>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Topográfia:</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Rudabánya, Vértesszőlős, Mezopotámia, Egyiptom, Fönícia, Palesztina, Sumer, Asszíria, Perzsia, India, Kína, Babilon, Izrael, Jeruzsálem, Athén, Spárta, Olümpia, Marathón, Thermopülai-szoros, Szalamisz, Peloponnészosz, Makedónia, Alexandria, Róma, Karthágó, Cannae, Hispania, Gallia, Dacia, Pannónia, Jeruzsálem, Konstantinápoly, Aquincum, Sopianae, Savaria.</w:t>
            </w:r>
          </w:p>
        </w:tc>
      </w:tr>
    </w:tbl>
    <w:p w:rsidR="00F64387" w:rsidRPr="00F64387" w:rsidRDefault="00F64387" w:rsidP="00F64387">
      <w:pPr>
        <w:spacing w:after="0" w:line="240" w:lineRule="auto"/>
        <w:rPr>
          <w:rFonts w:ascii="Times New Roman" w:hAnsi="Times New Roman"/>
          <w:b/>
          <w:sz w:val="24"/>
          <w:szCs w:val="24"/>
        </w:rPr>
      </w:pPr>
    </w:p>
    <w:p w:rsidR="00F64387" w:rsidRPr="00F64387" w:rsidRDefault="00F64387" w:rsidP="00F64387">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5869"/>
        <w:gridCol w:w="1211"/>
      </w:tblGrid>
      <w:tr w:rsidR="00F64387" w:rsidRPr="000548D3" w:rsidTr="00F64387">
        <w:tc>
          <w:tcPr>
            <w:tcW w:w="2146"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873"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A középkor századai</w:t>
            </w:r>
          </w:p>
        </w:tc>
        <w:tc>
          <w:tcPr>
            <w:tcW w:w="1212"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25 óra</w:t>
            </w:r>
          </w:p>
          <w:p w:rsidR="00F64387" w:rsidRPr="00F64387" w:rsidRDefault="00F64387" w:rsidP="00F64387">
            <w:pPr>
              <w:spacing w:after="0" w:line="240" w:lineRule="auto"/>
              <w:jc w:val="center"/>
              <w:rPr>
                <w:rFonts w:ascii="Times New Roman" w:hAnsi="Times New Roman"/>
                <w:b/>
                <w:color w:val="000000"/>
                <w:sz w:val="24"/>
                <w:szCs w:val="24"/>
              </w:rPr>
            </w:pPr>
            <w:r w:rsidRPr="00F64387">
              <w:rPr>
                <w:rFonts w:ascii="Times New Roman" w:hAnsi="Times New Roman"/>
                <w:b/>
                <w:bCs/>
                <w:sz w:val="24"/>
                <w:szCs w:val="24"/>
              </w:rPr>
              <w:t>E: 15 óra</w:t>
            </w:r>
          </w:p>
        </w:tc>
      </w:tr>
      <w:tr w:rsidR="00F64387" w:rsidRPr="000548D3" w:rsidTr="00F64387">
        <w:tc>
          <w:tcPr>
            <w:tcW w:w="2146" w:type="dxa"/>
            <w:tcBorders>
              <w:top w:val="single" w:sz="4" w:space="0" w:color="auto"/>
              <w:left w:val="single" w:sz="4" w:space="0" w:color="auto"/>
              <w:bottom w:val="nil"/>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7085" w:type="dxa"/>
            <w:gridSpan w:val="2"/>
            <w:tcBorders>
              <w:top w:val="single" w:sz="4" w:space="0" w:color="auto"/>
              <w:left w:val="single" w:sz="4" w:space="0" w:color="auto"/>
              <w:bottom w:val="nil"/>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tanulók általános iskolai (vagy egyéb iskolákban szerzett) tudásának az azonosítása.</w:t>
            </w:r>
          </w:p>
        </w:tc>
      </w:tr>
      <w:tr w:rsidR="00F64387" w:rsidRPr="000548D3" w:rsidTr="00F64387">
        <w:tc>
          <w:tcPr>
            <w:tcW w:w="9071" w:type="dxa"/>
            <w:gridSpan w:val="3"/>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eastAsia="Times New Roman" w:hAnsi="Times New Roman"/>
                <w:b/>
                <w:iCs/>
                <w:sz w:val="24"/>
                <w:szCs w:val="24"/>
              </w:rPr>
              <w:t>Ismeretek/fejlesztési követelmények</w:t>
            </w:r>
          </w:p>
        </w:tc>
      </w:tr>
      <w:tr w:rsidR="00F64387" w:rsidRPr="000548D3" w:rsidTr="00F64387">
        <w:tc>
          <w:tcPr>
            <w:tcW w:w="9071"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A nyugati és keleti kereszténység eltérő fejlődése.</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lastRenderedPageBreak/>
              <w:t>A Bizánci Birodalom fejlődése. Az iszlám és az arab világ.</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A Frank Birodalom kialakulása, a gazdaság és társadalom átalakulása.</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 xml:space="preserve">Az államalapítások kora Közép- és Kelet-Európában. </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A középkori egyház és az uralkodói hatalom Európában (az invesztitúra-harcok).</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A középkor társadalma.</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 xml:space="preserve">A középkori városok. </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A lovagkor.</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A keresztes háborúk (a hadjáratok pusztításai, Európa kultúrájára gyakorolt hatásuk).</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A szabad költözésű jobbágyság és a vándormozgalmak.</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A gazdaság fejlődése.</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 xml:space="preserve">A középkor művelődése. Mindennapok a középkorban. </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A rendi monarchiák.</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Császárság és pápaság küzdelme.</w:t>
            </w:r>
          </w:p>
          <w:p w:rsidR="00F64387" w:rsidRPr="00F64387" w:rsidRDefault="00F64387" w:rsidP="00F64387">
            <w:pPr>
              <w:numPr>
                <w:ilvl w:val="0"/>
                <w:numId w:val="101"/>
              </w:numPr>
              <w:spacing w:after="0" w:line="240" w:lineRule="auto"/>
              <w:rPr>
                <w:rFonts w:ascii="Times New Roman" w:hAnsi="Times New Roman"/>
                <w:sz w:val="24"/>
                <w:szCs w:val="24"/>
              </w:rPr>
            </w:pPr>
            <w:r w:rsidRPr="00F64387">
              <w:rPr>
                <w:rFonts w:ascii="Times New Roman" w:hAnsi="Times New Roman"/>
                <w:sz w:val="24"/>
                <w:szCs w:val="24"/>
              </w:rPr>
              <w:t>Az eretnekmozgalmak.</w:t>
            </w:r>
          </w:p>
        </w:tc>
      </w:tr>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keepNext/>
              <w:keepLines/>
              <w:spacing w:after="0" w:line="240" w:lineRule="auto"/>
              <w:jc w:val="center"/>
              <w:outlineLvl w:val="4"/>
              <w:rPr>
                <w:rFonts w:ascii="Times New Roman" w:eastAsia="Times New Roman" w:hAnsi="Times New Roman"/>
                <w:b/>
                <w:sz w:val="24"/>
                <w:szCs w:val="24"/>
              </w:rPr>
            </w:pPr>
            <w:r w:rsidRPr="00F64387">
              <w:rPr>
                <w:rFonts w:ascii="Times New Roman" w:eastAsia="Times New Roman" w:hAnsi="Times New Roman"/>
                <w:b/>
                <w:sz w:val="24"/>
                <w:szCs w:val="24"/>
              </w:rPr>
              <w:lastRenderedPageBreak/>
              <w:t>Kulcsfogalmak/ fogalmak</w:t>
            </w:r>
          </w:p>
        </w:tc>
        <w:tc>
          <w:tcPr>
            <w:tcW w:w="6962" w:type="dxa"/>
            <w:gridSpan w:val="2"/>
            <w:tcBorders>
              <w:top w:val="single" w:sz="4" w:space="0" w:color="auto"/>
              <w:left w:val="single" w:sz="4" w:space="0" w:color="auto"/>
              <w:bottom w:val="single" w:sz="4" w:space="0" w:color="auto"/>
              <w:right w:val="single" w:sz="4" w:space="0" w:color="auto"/>
            </w:tcBorders>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Évszámok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622, 732, 800, 843, 962, 1054. 1066, 1095, 1122, 1215, 1302, 1278.</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Személyek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Nagy Károly, Szent Benedek, Justinianus, Cirill és Metód, I. (Nagy) Ottó, Mohamed, Klodvig, Martell Károly, Kis Pippin, Karolingok, VII. Gergely, IV. Henrik, Habsburg Rudolf, Szent Ferenc, Szent Domonkos, Aquinói Szent Tamás.</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Topográfia:</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Poitiers, Aachen, Konstantinápoly, Egyházi (Pápai) Állam, Kijev, Mekka, Bagdad, Szentföld, Genova, Velence, Flandria, Champagne, Párizs, Oxford, Cambridge, Hanza-városok, a levantei kereskedelem útvonala.</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Fogalmak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proofErr w:type="gramStart"/>
            <w:r w:rsidRPr="00F64387">
              <w:rPr>
                <w:rFonts w:ascii="Times New Roman" w:hAnsi="Times New Roman"/>
                <w:sz w:val="24"/>
                <w:szCs w:val="24"/>
              </w:rPr>
              <w:t>gróf-grófság-őrgrófság, ortodox egyház, római katolikus egyház, pápa, szerzetes, kolostor, bencés rend, hűbérbirtok, jobbágy, robot, allódium, iszlám, Korán, kalifa,királyi udvar, kamara, kancellária, kiközösítés, zarándok, ereklye, keresztes hadjáratok, inkvizíció, eretnekség, vallási intolerancia, antijudeizmus, kolduló rendek, városi önkormányzat, nyomásos hospes, céh, skolasztika, egyetem, lovagi kultúra, romantika, gótika, huszitizmus.</w:t>
            </w:r>
            <w:proofErr w:type="gramEnd"/>
          </w:p>
        </w:tc>
      </w:tr>
    </w:tbl>
    <w:p w:rsidR="00F64387" w:rsidRPr="00F64387" w:rsidRDefault="00F64387" w:rsidP="00F64387">
      <w:pPr>
        <w:spacing w:after="0" w:line="240" w:lineRule="auto"/>
        <w:rPr>
          <w:rFonts w:ascii="Times New Roman" w:hAnsi="Times New Roman"/>
          <w:b/>
          <w:sz w:val="24"/>
          <w:szCs w:val="24"/>
        </w:rPr>
      </w:pPr>
    </w:p>
    <w:p w:rsidR="00F64387" w:rsidRPr="00F64387" w:rsidRDefault="00F64387" w:rsidP="00F64387">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5869"/>
        <w:gridCol w:w="1211"/>
      </w:tblGrid>
      <w:tr w:rsidR="00F64387" w:rsidRPr="000548D3" w:rsidTr="00F64387">
        <w:trPr>
          <w:trHeight w:val="20"/>
        </w:trPr>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sz w:val="24"/>
                <w:szCs w:val="24"/>
              </w:rPr>
              <w:t>A magyar nép története az Árpád-ház kihalásáig</w:t>
            </w:r>
          </w:p>
        </w:tc>
        <w:tc>
          <w:tcPr>
            <w:tcW w:w="1191"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color w:val="000000"/>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20 óra</w:t>
            </w:r>
          </w:p>
          <w:p w:rsidR="00F64387" w:rsidRPr="00F64387" w:rsidRDefault="00F64387" w:rsidP="00F64387">
            <w:pPr>
              <w:spacing w:after="0" w:line="240" w:lineRule="auto"/>
              <w:jc w:val="center"/>
              <w:rPr>
                <w:rFonts w:ascii="Times New Roman" w:hAnsi="Times New Roman"/>
                <w:b/>
                <w:color w:val="000000"/>
                <w:sz w:val="24"/>
                <w:szCs w:val="24"/>
              </w:rPr>
            </w:pPr>
            <w:r w:rsidRPr="00F64387">
              <w:rPr>
                <w:rFonts w:ascii="Times New Roman" w:hAnsi="Times New Roman"/>
                <w:b/>
                <w:bCs/>
                <w:sz w:val="24"/>
                <w:szCs w:val="24"/>
              </w:rPr>
              <w:t>E: 15 óra</w:t>
            </w:r>
          </w:p>
        </w:tc>
      </w:tr>
      <w:tr w:rsidR="00F64387" w:rsidRPr="000548D3" w:rsidTr="00F64387">
        <w:trPr>
          <w:trHeight w:val="20"/>
        </w:trPr>
        <w:tc>
          <w:tcPr>
            <w:tcW w:w="2109" w:type="dxa"/>
            <w:tcBorders>
              <w:top w:val="single" w:sz="4" w:space="0" w:color="auto"/>
              <w:left w:val="single" w:sz="4" w:space="0" w:color="auto"/>
              <w:bottom w:val="nil"/>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962" w:type="dxa"/>
            <w:gridSpan w:val="2"/>
            <w:tcBorders>
              <w:top w:val="single" w:sz="4" w:space="0" w:color="auto"/>
              <w:left w:val="single" w:sz="4" w:space="0" w:color="auto"/>
              <w:bottom w:val="nil"/>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tanulók általános iskolai (vagy egyéb iskolákban szerzett) tudásának az azonosítása.</w:t>
            </w:r>
          </w:p>
        </w:tc>
      </w:tr>
      <w:tr w:rsidR="00F64387" w:rsidRPr="000548D3" w:rsidTr="00F64387">
        <w:trPr>
          <w:trHeight w:val="20"/>
        </w:trPr>
        <w:tc>
          <w:tcPr>
            <w:tcW w:w="9071" w:type="dxa"/>
            <w:gridSpan w:val="3"/>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eastAsia="Times New Roman" w:hAnsi="Times New Roman"/>
                <w:b/>
                <w:iCs/>
                <w:sz w:val="24"/>
                <w:szCs w:val="24"/>
              </w:rPr>
              <w:t>Ismeretek/fejlesztési követelmények</w:t>
            </w:r>
          </w:p>
        </w:tc>
      </w:tr>
      <w:tr w:rsidR="00F64387" w:rsidRPr="000548D3" w:rsidTr="00F64387">
        <w:trPr>
          <w:trHeight w:val="20"/>
        </w:trPr>
        <w:tc>
          <w:tcPr>
            <w:tcW w:w="9071"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numPr>
                <w:ilvl w:val="0"/>
                <w:numId w:val="102"/>
              </w:numPr>
              <w:spacing w:after="0" w:line="240" w:lineRule="auto"/>
              <w:rPr>
                <w:rFonts w:ascii="Times New Roman" w:hAnsi="Times New Roman"/>
                <w:sz w:val="24"/>
                <w:szCs w:val="24"/>
              </w:rPr>
            </w:pPr>
            <w:r w:rsidRPr="00F64387">
              <w:rPr>
                <w:rFonts w:ascii="Times New Roman" w:hAnsi="Times New Roman"/>
                <w:sz w:val="24"/>
                <w:szCs w:val="24"/>
              </w:rPr>
              <w:t>A magyar nép őstörténete és vándorlása.</w:t>
            </w:r>
          </w:p>
          <w:p w:rsidR="00F64387" w:rsidRPr="00F64387" w:rsidRDefault="00F64387" w:rsidP="00F64387">
            <w:pPr>
              <w:numPr>
                <w:ilvl w:val="0"/>
                <w:numId w:val="102"/>
              </w:numPr>
              <w:spacing w:after="0" w:line="240" w:lineRule="auto"/>
              <w:rPr>
                <w:rFonts w:ascii="Times New Roman" w:hAnsi="Times New Roman"/>
                <w:sz w:val="24"/>
                <w:szCs w:val="24"/>
              </w:rPr>
            </w:pPr>
            <w:r w:rsidRPr="00F64387">
              <w:rPr>
                <w:rFonts w:ascii="Times New Roman" w:hAnsi="Times New Roman"/>
                <w:sz w:val="24"/>
                <w:szCs w:val="24"/>
              </w:rPr>
              <w:t>A honfoglalástól az államalapításig.</w:t>
            </w:r>
          </w:p>
          <w:p w:rsidR="00F64387" w:rsidRPr="00F64387" w:rsidRDefault="00F64387" w:rsidP="00F64387">
            <w:pPr>
              <w:numPr>
                <w:ilvl w:val="0"/>
                <w:numId w:val="102"/>
              </w:numPr>
              <w:spacing w:after="0" w:line="240" w:lineRule="auto"/>
              <w:rPr>
                <w:rFonts w:ascii="Times New Roman" w:hAnsi="Times New Roman"/>
                <w:sz w:val="24"/>
                <w:szCs w:val="24"/>
              </w:rPr>
            </w:pPr>
            <w:r w:rsidRPr="00F64387">
              <w:rPr>
                <w:rFonts w:ascii="Times New Roman" w:hAnsi="Times New Roman"/>
                <w:sz w:val="24"/>
                <w:szCs w:val="24"/>
              </w:rPr>
              <w:t>Géza fejedelem és István király életműve.</w:t>
            </w:r>
          </w:p>
          <w:p w:rsidR="00F64387" w:rsidRPr="00F64387" w:rsidRDefault="00F64387" w:rsidP="00F64387">
            <w:pPr>
              <w:numPr>
                <w:ilvl w:val="0"/>
                <w:numId w:val="102"/>
              </w:numPr>
              <w:spacing w:after="0" w:line="240" w:lineRule="auto"/>
              <w:rPr>
                <w:rFonts w:ascii="Times New Roman" w:hAnsi="Times New Roman"/>
                <w:sz w:val="24"/>
                <w:szCs w:val="24"/>
              </w:rPr>
            </w:pPr>
            <w:r w:rsidRPr="00F64387">
              <w:rPr>
                <w:rFonts w:ascii="Times New Roman" w:hAnsi="Times New Roman"/>
                <w:sz w:val="24"/>
                <w:szCs w:val="24"/>
              </w:rPr>
              <w:t>Az új rend megszilárdítása – Szent László és Könyves Kálmán.</w:t>
            </w:r>
          </w:p>
          <w:p w:rsidR="00F64387" w:rsidRPr="00F64387" w:rsidRDefault="00F64387" w:rsidP="00F64387">
            <w:pPr>
              <w:numPr>
                <w:ilvl w:val="0"/>
                <w:numId w:val="102"/>
              </w:numPr>
              <w:spacing w:after="0" w:line="240" w:lineRule="auto"/>
              <w:rPr>
                <w:rFonts w:ascii="Times New Roman" w:hAnsi="Times New Roman"/>
                <w:sz w:val="24"/>
                <w:szCs w:val="24"/>
              </w:rPr>
            </w:pPr>
            <w:r w:rsidRPr="00F64387">
              <w:rPr>
                <w:rFonts w:ascii="Times New Roman" w:hAnsi="Times New Roman"/>
                <w:sz w:val="24"/>
                <w:szCs w:val="24"/>
              </w:rPr>
              <w:t>Az Aranybulla és a tatárjárás.</w:t>
            </w:r>
          </w:p>
          <w:p w:rsidR="00F64387" w:rsidRPr="00F64387" w:rsidRDefault="00F64387" w:rsidP="00F64387">
            <w:pPr>
              <w:numPr>
                <w:ilvl w:val="0"/>
                <w:numId w:val="102"/>
              </w:numPr>
              <w:spacing w:after="0" w:line="240" w:lineRule="auto"/>
              <w:rPr>
                <w:rFonts w:ascii="Times New Roman" w:hAnsi="Times New Roman"/>
                <w:sz w:val="24"/>
                <w:szCs w:val="24"/>
              </w:rPr>
            </w:pPr>
            <w:r w:rsidRPr="00F64387">
              <w:rPr>
                <w:rFonts w:ascii="Times New Roman" w:hAnsi="Times New Roman"/>
                <w:sz w:val="24"/>
                <w:szCs w:val="24"/>
              </w:rPr>
              <w:lastRenderedPageBreak/>
              <w:t>Gazdasági és társadalmi változások a XIII. században (nem magyar népelemek a középkori Magyarországon).</w:t>
            </w:r>
          </w:p>
          <w:p w:rsidR="00F64387" w:rsidRPr="00F64387" w:rsidRDefault="00F64387" w:rsidP="00F64387">
            <w:pPr>
              <w:numPr>
                <w:ilvl w:val="0"/>
                <w:numId w:val="102"/>
              </w:numPr>
              <w:spacing w:after="0" w:line="240" w:lineRule="auto"/>
              <w:rPr>
                <w:rFonts w:ascii="Times New Roman" w:hAnsi="Times New Roman"/>
                <w:sz w:val="24"/>
                <w:szCs w:val="24"/>
              </w:rPr>
            </w:pPr>
            <w:r w:rsidRPr="00F64387">
              <w:rPr>
                <w:rFonts w:ascii="Times New Roman" w:hAnsi="Times New Roman"/>
                <w:sz w:val="24"/>
                <w:szCs w:val="24"/>
              </w:rPr>
              <w:t xml:space="preserve">Az Árpád-kori kultúra. </w:t>
            </w:r>
          </w:p>
          <w:p w:rsidR="00F64387" w:rsidRPr="00F64387" w:rsidRDefault="00F64387" w:rsidP="00F64387">
            <w:pPr>
              <w:numPr>
                <w:ilvl w:val="0"/>
                <w:numId w:val="102"/>
              </w:numPr>
              <w:spacing w:after="0" w:line="240" w:lineRule="auto"/>
              <w:rPr>
                <w:rFonts w:ascii="Times New Roman" w:hAnsi="Times New Roman"/>
                <w:sz w:val="24"/>
                <w:szCs w:val="24"/>
              </w:rPr>
            </w:pPr>
            <w:r w:rsidRPr="00F64387">
              <w:rPr>
                <w:rFonts w:ascii="Times New Roman" w:hAnsi="Times New Roman"/>
                <w:sz w:val="24"/>
                <w:szCs w:val="24"/>
              </w:rPr>
              <w:t>Mindennapi élet a középkori Magyarországon.</w:t>
            </w:r>
          </w:p>
        </w:tc>
      </w:tr>
      <w:tr w:rsidR="00F64387" w:rsidRPr="000548D3" w:rsidTr="00F64387">
        <w:trPr>
          <w:trHeight w:val="20"/>
        </w:trPr>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keepNext/>
              <w:keepLines/>
              <w:spacing w:after="0" w:line="240" w:lineRule="auto"/>
              <w:jc w:val="center"/>
              <w:outlineLvl w:val="4"/>
              <w:rPr>
                <w:rFonts w:ascii="Times New Roman" w:eastAsia="Times New Roman" w:hAnsi="Times New Roman"/>
                <w:b/>
                <w:sz w:val="24"/>
                <w:szCs w:val="24"/>
              </w:rPr>
            </w:pPr>
            <w:r w:rsidRPr="00F64387">
              <w:rPr>
                <w:rFonts w:ascii="Times New Roman" w:eastAsia="Times New Roman" w:hAnsi="Times New Roman"/>
                <w:b/>
                <w:sz w:val="24"/>
                <w:szCs w:val="24"/>
              </w:rPr>
              <w:lastRenderedPageBreak/>
              <w:t>Kulcsfogalmak/ fogalmak</w:t>
            </w:r>
          </w:p>
        </w:tc>
        <w:tc>
          <w:tcPr>
            <w:tcW w:w="6962" w:type="dxa"/>
            <w:gridSpan w:val="2"/>
            <w:tcBorders>
              <w:top w:val="single" w:sz="4" w:space="0" w:color="auto"/>
              <w:left w:val="single" w:sz="4" w:space="0" w:color="auto"/>
              <w:bottom w:val="single" w:sz="4" w:space="0" w:color="auto"/>
              <w:right w:val="single" w:sz="4" w:space="0" w:color="auto"/>
            </w:tcBorders>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Évszámok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896, 955, 973, 997–1000–1038, 1077–95, 1095–1116, 1172–1196, 1205–1235, 1222 1235–70, 1241–42, 1301.</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Személyek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Álmos, Árpád, I. István király, Géza fejedelem, Koppány, Imre herceg, Szent Gellért püspök, I. András, I. László, Könyves Kálmán, III. Béla, Anonymus, II. András, IV. Béla, Kézai Simon.</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Topográfia</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őshaza, Levédia, Etelköz, Esztergom, Pannonhalma, Fehérvár, Pozsony, Horvátország, Erdély, Dalmácia, Szerémség, Muhi, Buda.</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Fogalmak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Nomadizmus, kettős fejedelemség, nemzetség törzs, székely, kalandozások, szeniorátus, vármegye, ispán, tized. Várnépek, várjobbágyok, bán, vajda, nádor, Szent Korona, regálé, serviens, bandérium, báró, nemes, Aranybulla, familiaritás, székelyek, szászok, kunok.</w:t>
            </w:r>
          </w:p>
        </w:tc>
      </w:tr>
    </w:tbl>
    <w:p w:rsidR="00F64387" w:rsidRPr="00F64387" w:rsidRDefault="00F64387" w:rsidP="00F64387">
      <w:pPr>
        <w:spacing w:after="0" w:line="240" w:lineRule="auto"/>
        <w:rPr>
          <w:rFonts w:ascii="Times New Roman" w:hAnsi="Times New Roman"/>
          <w:b/>
          <w:sz w:val="24"/>
          <w:szCs w:val="24"/>
        </w:rPr>
      </w:pPr>
    </w:p>
    <w:p w:rsidR="00F64387" w:rsidRPr="00F64387" w:rsidRDefault="00F64387" w:rsidP="00F64387">
      <w:pPr>
        <w:spacing w:after="0" w:line="240" w:lineRule="auto"/>
        <w:jc w:val="both"/>
        <w:rPr>
          <w:rFonts w:ascii="Times New Roman" w:hAnsi="Times New Roman"/>
          <w:bCs/>
          <w:i/>
          <w:color w:val="000000"/>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51"/>
        <w:gridCol w:w="5818"/>
        <w:gridCol w:w="1211"/>
      </w:tblGrid>
      <w:tr w:rsidR="00F64387" w:rsidRPr="000548D3" w:rsidTr="00F64387">
        <w:tc>
          <w:tcPr>
            <w:tcW w:w="2146"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873"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 xml:space="preserve">Kora újkor és a polgári átalakulás kora </w:t>
            </w:r>
          </w:p>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sz w:val="24"/>
                <w:szCs w:val="24"/>
              </w:rPr>
              <w:t>1490–1848/49</w:t>
            </w:r>
          </w:p>
        </w:tc>
        <w:tc>
          <w:tcPr>
            <w:tcW w:w="1212"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30 óra</w:t>
            </w:r>
          </w:p>
          <w:p w:rsidR="00F64387" w:rsidRPr="00F64387" w:rsidRDefault="00F64387" w:rsidP="00F64387">
            <w:pPr>
              <w:spacing w:after="0" w:line="240" w:lineRule="auto"/>
              <w:jc w:val="center"/>
              <w:rPr>
                <w:rFonts w:ascii="Times New Roman" w:hAnsi="Times New Roman"/>
                <w:b/>
                <w:color w:val="000000"/>
                <w:sz w:val="24"/>
                <w:szCs w:val="24"/>
              </w:rPr>
            </w:pPr>
            <w:r w:rsidRPr="00F64387">
              <w:rPr>
                <w:rFonts w:ascii="Times New Roman" w:hAnsi="Times New Roman"/>
                <w:b/>
                <w:bCs/>
                <w:sz w:val="24"/>
                <w:szCs w:val="24"/>
              </w:rPr>
              <w:t>E: 25 óra</w:t>
            </w:r>
          </w:p>
        </w:tc>
      </w:tr>
      <w:tr w:rsidR="00F64387" w:rsidRPr="000548D3" w:rsidTr="00F64387">
        <w:tc>
          <w:tcPr>
            <w:tcW w:w="2146"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7085"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korábbi iskolai tanulmányok során szerzett ismeretek felelevenítése.</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eastAsia="Times New Roman" w:hAnsi="Times New Roman"/>
                <w:b/>
                <w:iCs/>
                <w:sz w:val="24"/>
                <w:szCs w:val="24"/>
              </w:rPr>
              <w:t>Ismeretek/fejlesztési követelmények</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A nagy földrajzi felfedezések és következményei. A modern világgazdasági rendszer kialakulásának kezdetei.</w:t>
            </w:r>
          </w:p>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A modern állam kialakulása.</w:t>
            </w:r>
          </w:p>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A parlamentáris monarchia kialakulása Angliában. Az angol forradalom és polgárháború.</w:t>
            </w:r>
          </w:p>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Reformáció és katolikus megújulás. A barokk.</w:t>
            </w:r>
          </w:p>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A tudományos világkép átalakulása. Az európai és Európán kívüli kultúrák találkozása, a gyarmatosítás.</w:t>
            </w:r>
          </w:p>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Az atlanti hatalmak felemelkedése.</w:t>
            </w:r>
          </w:p>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A felvilágosodás. A felvilágosult abszolutizmus jellegzetességei.</w:t>
            </w:r>
          </w:p>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Az észak-amerikai gyarmatok függetlenségi háborúja. Az USA létrejötte.</w:t>
            </w:r>
          </w:p>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A polgári forradalom irányzatai Franciaországban. A napóleoni háborúk Európája.</w:t>
            </w:r>
          </w:p>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Az ipari forradalom és társadalmi hatásai (életkörülmények, környezet).</w:t>
            </w:r>
          </w:p>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XIX. század eszméi.</w:t>
            </w:r>
          </w:p>
          <w:p w:rsidR="00F64387" w:rsidRPr="00F64387" w:rsidRDefault="00F64387" w:rsidP="00F64387">
            <w:pPr>
              <w:numPr>
                <w:ilvl w:val="0"/>
                <w:numId w:val="103"/>
              </w:numPr>
              <w:spacing w:after="0" w:line="240" w:lineRule="auto"/>
              <w:rPr>
                <w:rFonts w:ascii="Times New Roman" w:hAnsi="Times New Roman"/>
                <w:sz w:val="24"/>
                <w:szCs w:val="24"/>
              </w:rPr>
            </w:pPr>
            <w:r w:rsidRPr="00F64387">
              <w:rPr>
                <w:rFonts w:ascii="Times New Roman" w:hAnsi="Times New Roman"/>
                <w:sz w:val="24"/>
                <w:szCs w:val="24"/>
              </w:rPr>
              <w:t>Az 1848-as forradalmak.</w:t>
            </w:r>
          </w:p>
        </w:tc>
      </w:tr>
      <w:tr w:rsidR="00F64387" w:rsidRPr="000548D3" w:rsidTr="00F64387">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eastAsia="Times New Roman" w:hAnsi="Times New Roman"/>
                <w:b/>
                <w:sz w:val="24"/>
                <w:szCs w:val="24"/>
              </w:rPr>
              <w:t>Kulcsfogalmak/ fogalmak</w:t>
            </w:r>
          </w:p>
        </w:tc>
        <w:tc>
          <w:tcPr>
            <w:tcW w:w="7034" w:type="dxa"/>
            <w:gridSpan w:val="2"/>
            <w:tcBorders>
              <w:top w:val="single" w:sz="4" w:space="0" w:color="auto"/>
              <w:left w:val="single" w:sz="4" w:space="0" w:color="auto"/>
              <w:bottom w:val="single" w:sz="4" w:space="0" w:color="auto"/>
              <w:right w:val="single" w:sz="4" w:space="0" w:color="auto"/>
            </w:tcBorders>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Kronológia</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1492, 1517, 1588, 1618–48, 1640–49, 1689, 1701–1714, 1740–48, 1756–63, 1776, 1783, 1789, 1791, 1794 1804–15, 1848.</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Személyek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Kolumbusz, Magellán, Vasco da Gama, V. Károly, Luther, Kálvin, </w:t>
            </w:r>
            <w:r w:rsidRPr="00F64387">
              <w:rPr>
                <w:rFonts w:ascii="Times New Roman" w:hAnsi="Times New Roman"/>
                <w:sz w:val="24"/>
                <w:szCs w:val="24"/>
              </w:rPr>
              <w:lastRenderedPageBreak/>
              <w:t xml:space="preserve">Kopernikusz, Galilei, I. Erzsébet, II. Fülöp, Cromwell, Richelieu, XIV. Lajos, Colbert, Nagy Péter, Nagy Frigyes, Nagy Katalin, Voltaire, Montesquieu, Rousseau, Diderot, Washington, Jefferson, XVI. Lajos, Danton, Robespierre, Metternich, Napóleon, Nelson, Kutuzov, James Watt, Stephenson, Marx. </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Fogalmak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i/>
                <w:sz w:val="24"/>
                <w:szCs w:val="24"/>
              </w:rPr>
            </w:pPr>
            <w:r w:rsidRPr="00F64387">
              <w:rPr>
                <w:rFonts w:ascii="Times New Roman" w:hAnsi="Times New Roman"/>
                <w:sz w:val="24"/>
                <w:szCs w:val="24"/>
              </w:rPr>
              <w:t xml:space="preserve">Gyarmatosítás, konkvisztádor, ültetvény, világkereskedelem, abszolutizmus, reformáció, protestáns, evangélikus, református, unitárius, ellenreformáció, jezsuiták, manufaktúra, anglikán, monopólium, puritán, merkantilizmus, Enciklopédia, jogállam, ráció, a hatalmi ágak megosztása, társadalmi szerződés, felvilágosodott abszolutizmus, nacionalizmus, liberalizmus, szocializmus, konzervativizmus, alkotmány, „harmadik rend”, girondiak,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jakobinusok, polgári szabadságjogok, vallási egyenjogúság, ökumenikus gondolat, parlamenti rendszer (jobboldal, baloldal), emigráció, reakció, terror, kapitalizmus, tőkés, proletár, civil társadalom. </w:t>
            </w:r>
          </w:p>
          <w:p w:rsidR="00F64387" w:rsidRPr="00F64387" w:rsidRDefault="00F64387" w:rsidP="00F64387">
            <w:pPr>
              <w:spacing w:after="0" w:line="240" w:lineRule="auto"/>
              <w:rPr>
                <w:rFonts w:ascii="Times New Roman" w:hAnsi="Times New Roman"/>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Topográfia</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Genf, Németalföld, Antwerpen, London, Versailles, portugál és spanyol gyarmatok, Poroszország, Lengyelország, angol és francia gyarmatok Észak Amerikában, Valmy, Vendée, Austerlitz, Trafalgar, Borogyino, Waterloo.</w:t>
            </w:r>
          </w:p>
        </w:tc>
      </w:tr>
    </w:tbl>
    <w:p w:rsidR="00F64387" w:rsidRPr="00F64387" w:rsidRDefault="00F64387" w:rsidP="00F64387">
      <w:pPr>
        <w:spacing w:after="0" w:line="240" w:lineRule="auto"/>
        <w:rPr>
          <w:rFonts w:ascii="Times New Roman" w:hAnsi="Times New Roman"/>
          <w:b/>
          <w:sz w:val="24"/>
          <w:szCs w:val="24"/>
        </w:rPr>
      </w:pPr>
    </w:p>
    <w:p w:rsidR="00F64387" w:rsidRPr="00F64387" w:rsidRDefault="00F64387" w:rsidP="00F64387">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5869"/>
        <w:gridCol w:w="1211"/>
      </w:tblGrid>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sz w:val="24"/>
                <w:szCs w:val="24"/>
              </w:rPr>
              <w:t>Magyarország története (1301–1849)</w:t>
            </w:r>
          </w:p>
        </w:tc>
        <w:tc>
          <w:tcPr>
            <w:tcW w:w="1191"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35 óra</w:t>
            </w:r>
          </w:p>
          <w:p w:rsidR="00F64387" w:rsidRPr="00F64387" w:rsidRDefault="00F64387" w:rsidP="00F64387">
            <w:pPr>
              <w:spacing w:after="0" w:line="240" w:lineRule="auto"/>
              <w:jc w:val="center"/>
              <w:rPr>
                <w:rFonts w:ascii="Times New Roman" w:hAnsi="Times New Roman"/>
                <w:b/>
                <w:color w:val="000000"/>
                <w:sz w:val="24"/>
                <w:szCs w:val="24"/>
              </w:rPr>
            </w:pPr>
            <w:r w:rsidRPr="00F64387">
              <w:rPr>
                <w:rFonts w:ascii="Times New Roman" w:hAnsi="Times New Roman"/>
                <w:b/>
                <w:bCs/>
                <w:sz w:val="24"/>
                <w:szCs w:val="24"/>
              </w:rPr>
              <w:t>E: 25 óra</w:t>
            </w:r>
          </w:p>
        </w:tc>
      </w:tr>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6962"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korábbi iskolai tanulmányok során szerzett ismeretek felelevenítése.</w:t>
            </w:r>
          </w:p>
        </w:tc>
      </w:tr>
      <w:tr w:rsidR="00F64387" w:rsidRPr="000548D3" w:rsidTr="00F64387">
        <w:tc>
          <w:tcPr>
            <w:tcW w:w="9071" w:type="dxa"/>
            <w:gridSpan w:val="3"/>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eastAsia="Times New Roman" w:hAnsi="Times New Roman"/>
                <w:b/>
                <w:iCs/>
                <w:sz w:val="24"/>
                <w:szCs w:val="24"/>
              </w:rPr>
              <w:t>Ismeretek/fejlesztési követelmények</w:t>
            </w:r>
          </w:p>
        </w:tc>
      </w:tr>
      <w:tr w:rsidR="00F64387" w:rsidRPr="000548D3" w:rsidTr="00F64387">
        <w:tc>
          <w:tcPr>
            <w:tcW w:w="9071"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Az Anjouk Magyarországa.</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Luxemburgi Zsigmond.</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Hunyadiak.</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Jagellók kora. A Dózsa-féle parasztháború. A mohácsi csata.</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török hódoltság. A Habsburgok és a magyar rendek.</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Az Erdélyi Fejedelemség. Függetlenségi harcok és országegyesítő kísérletek: Bocskai István, Bethlen Gábor és Zrínyi Miklós.</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reformáció és a katolikus megújulás Magyarországon.</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Gazdasági, társadalmi és kulturális változások a XVII. században.</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török kiűzése.</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 xml:space="preserve">A Rákóczi-szabadságharc. </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Demográfiai változások, az etnikai arányok átalakulása.</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Gazdaság és társadalom a XVIII. század Magyarországán.</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felvilágosult abszolutizmus és a rendek. A magyar királyság a Habsburg Birodalomban.</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Művelődés, egyházak, iskolák.</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 xml:space="preserve">Új elemek a gazdaságban. Az átalakuló társadalom. </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francia forradalom és a napóleoni háborúk hatása Magyarországra.</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reformmozgalom kibontakozása, a polgárosodás, nemzetiségi kérdés.</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reformkori művelődés, kultúra.</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lastRenderedPageBreak/>
              <w:t>Polgári forradalom Magyarországon 1848. március–április.</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forradalom belső és külső feltételei, problémái.</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nemzeti önvédelem megszervezése és a tavaszi hadjárat.</w:t>
            </w:r>
          </w:p>
          <w:p w:rsidR="00F64387" w:rsidRPr="00F64387" w:rsidRDefault="00F64387" w:rsidP="00F64387">
            <w:pPr>
              <w:numPr>
                <w:ilvl w:val="0"/>
                <w:numId w:val="104"/>
              </w:numPr>
              <w:spacing w:after="0" w:line="240" w:lineRule="auto"/>
              <w:rPr>
                <w:rFonts w:ascii="Times New Roman" w:hAnsi="Times New Roman"/>
                <w:sz w:val="24"/>
                <w:szCs w:val="24"/>
              </w:rPr>
            </w:pPr>
            <w:r w:rsidRPr="00F64387">
              <w:rPr>
                <w:rFonts w:ascii="Times New Roman" w:hAnsi="Times New Roman"/>
                <w:sz w:val="24"/>
                <w:szCs w:val="24"/>
              </w:rPr>
              <w:t>A szabadságharc befejező szakasza és veresége.</w:t>
            </w:r>
          </w:p>
        </w:tc>
      </w:tr>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outlineLvl w:val="4"/>
              <w:rPr>
                <w:rFonts w:ascii="Times New Roman" w:eastAsia="Times New Roman" w:hAnsi="Times New Roman"/>
                <w:b/>
                <w:sz w:val="24"/>
                <w:szCs w:val="24"/>
              </w:rPr>
            </w:pPr>
            <w:r w:rsidRPr="00F64387">
              <w:rPr>
                <w:rFonts w:ascii="Times New Roman" w:eastAsia="Times New Roman" w:hAnsi="Times New Roman"/>
                <w:b/>
                <w:sz w:val="24"/>
                <w:szCs w:val="24"/>
              </w:rPr>
              <w:lastRenderedPageBreak/>
              <w:t>Kulcsfogalmak/ fogalmak</w:t>
            </w:r>
          </w:p>
        </w:tc>
        <w:tc>
          <w:tcPr>
            <w:tcW w:w="6962" w:type="dxa"/>
            <w:gridSpan w:val="2"/>
            <w:tcBorders>
              <w:top w:val="single" w:sz="4" w:space="0" w:color="auto"/>
              <w:left w:val="single" w:sz="4" w:space="0" w:color="auto"/>
              <w:bottom w:val="single" w:sz="4" w:space="0" w:color="auto"/>
              <w:right w:val="single" w:sz="4" w:space="0" w:color="auto"/>
            </w:tcBorders>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Kronológia</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1514, 1526, 1541, 1552, 1566, 1591–1606, 1664, 1686, 1699, 1703–11, 1722–23, 1740–80, 1767, 1777, 1780–1790, 1795, 1825, 1830, 1832–36, 1844, 1847.</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1848. III. 15</w:t>
            </w:r>
            <w:proofErr w:type="gramStart"/>
            <w:r w:rsidRPr="00F64387">
              <w:rPr>
                <w:rFonts w:ascii="Times New Roman" w:hAnsi="Times New Roman"/>
                <w:sz w:val="24"/>
                <w:szCs w:val="24"/>
              </w:rPr>
              <w:t>.,</w:t>
            </w:r>
            <w:proofErr w:type="gramEnd"/>
            <w:r w:rsidRPr="00F64387">
              <w:rPr>
                <w:rFonts w:ascii="Times New Roman" w:hAnsi="Times New Roman"/>
                <w:sz w:val="24"/>
                <w:szCs w:val="24"/>
              </w:rPr>
              <w:t xml:space="preserve"> IV. 11., IX. 29., 1849. IV. 6., IV. l4., V. 21., VIII. 13., X. 6. </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Személyek</w:t>
            </w:r>
            <w:r w:rsidRPr="00F64387">
              <w:rPr>
                <w:rFonts w:ascii="Times New Roman" w:hAnsi="Times New Roman"/>
                <w:sz w:val="24"/>
                <w:szCs w:val="24"/>
              </w:rPr>
              <w:t xml:space="preserve">: </w:t>
            </w:r>
          </w:p>
          <w:p w:rsidR="00F64387" w:rsidRPr="00F64387" w:rsidRDefault="00F64387" w:rsidP="00F64387">
            <w:pPr>
              <w:keepNext/>
              <w:spacing w:before="240" w:after="60"/>
              <w:outlineLvl w:val="0"/>
              <w:rPr>
                <w:rFonts w:ascii="Times New Roman" w:hAnsi="Times New Roman"/>
                <w:bCs/>
                <w:kern w:val="32"/>
                <w:sz w:val="24"/>
                <w:szCs w:val="24"/>
              </w:rPr>
            </w:pPr>
            <w:proofErr w:type="gramStart"/>
            <w:r w:rsidRPr="00F64387">
              <w:rPr>
                <w:rFonts w:ascii="Times New Roman" w:hAnsi="Times New Roman"/>
                <w:bCs/>
                <w:kern w:val="32"/>
                <w:sz w:val="24"/>
                <w:szCs w:val="24"/>
              </w:rPr>
              <w:t xml:space="preserve">Dózsa György, II. Lajos, Szapolyai János, II. Szulejmán, Fráter György, Zrínyi Miklós, Báthory István, Károli Gáspár, Bocskai István, Bethlen Gábor, Pázmány Péter, Zrínyi Miklós (a költő és hadvezér), I. Lipót, Savoyai Jenő, II. Rákóczi Ferenc, III. Károly, Mária Terézia, II. József, Kaunitz Martinovics, Hajnóczy, Kazinczy, Kölcsey, Deák, Eötvös, Kossuth, Batthyányi Lajos, Széchenyi István, Wesselényi, I. Ferenc, Jókai, Petőfi, Görgey, Klapka, Bem, Damjanich, </w:t>
            </w:r>
            <w:r w:rsidRPr="00F64387">
              <w:rPr>
                <w:rFonts w:ascii="Times New Roman" w:eastAsia="Times New Roman" w:hAnsi="Times New Roman"/>
                <w:bCs/>
                <w:kern w:val="32"/>
                <w:sz w:val="24"/>
                <w:szCs w:val="24"/>
              </w:rPr>
              <w:t>Jelačić</w:t>
            </w:r>
            <w:r w:rsidRPr="00F64387">
              <w:rPr>
                <w:rFonts w:ascii="Times New Roman" w:hAnsi="Times New Roman"/>
                <w:bCs/>
                <w:kern w:val="32"/>
                <w:sz w:val="24"/>
                <w:szCs w:val="24"/>
              </w:rPr>
              <w:t>, Windischgraetz, Haynau.</w:t>
            </w:r>
            <w:proofErr w:type="gramEnd"/>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Fogalmak</w:t>
            </w:r>
            <w:r w:rsidRPr="00F64387">
              <w:rPr>
                <w:rFonts w:ascii="Times New Roman" w:hAnsi="Times New Roman"/>
                <w:sz w:val="24"/>
                <w:szCs w:val="24"/>
              </w:rPr>
              <w:t>:</w:t>
            </w:r>
          </w:p>
          <w:p w:rsidR="00F64387" w:rsidRPr="00F64387" w:rsidRDefault="00F64387" w:rsidP="00F64387">
            <w:pPr>
              <w:spacing w:after="0" w:line="240" w:lineRule="auto"/>
              <w:rPr>
                <w:rFonts w:ascii="Times New Roman" w:hAnsi="Times New Roman"/>
                <w:sz w:val="24"/>
                <w:szCs w:val="24"/>
              </w:rPr>
            </w:pPr>
            <w:proofErr w:type="gramStart"/>
            <w:r w:rsidRPr="00F64387">
              <w:rPr>
                <w:rFonts w:ascii="Times New Roman" w:hAnsi="Times New Roman"/>
                <w:sz w:val="24"/>
                <w:szCs w:val="24"/>
              </w:rPr>
              <w:t>örökös jobbágyság, hajdú, hódoltság, kuruc, labanc, rendi konföderáció, trónfosztás, Helytartótanács, betelepítés, etnikum, kettős vámrendszer, vallási türelem, állandó hadsereg, mágnás, kötelező állami oktatás, úrbéri rendezés, pátens, nyelvrendelet, „kalapos király”, Pragmatica Sanctio, osztrák örökösödési háború, hétéves háború, „fordított Canossa-járás”, jobbágyrendelet, magyar jakobinusok, reform, polgári átalakulás, cenzúra, államnyelv, örökváltság, közteherviselés, érdekegyesítés, védővám , márciusi ifjak, nemzetőrség, népképviseleti országgyűlés, felelős kormány, jobbágyfelszabadítás,</w:t>
            </w:r>
            <w:proofErr w:type="gramEnd"/>
            <w:r w:rsidRPr="00F64387">
              <w:rPr>
                <w:rFonts w:ascii="Times New Roman" w:hAnsi="Times New Roman"/>
                <w:sz w:val="24"/>
                <w:szCs w:val="24"/>
              </w:rPr>
              <w:t xml:space="preserve"> választójog, függetlenség, nemzetiségi törvény, emancipáció.</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Topográfia</w:t>
            </w:r>
            <w:r w:rsidRPr="00F64387">
              <w:rPr>
                <w:rFonts w:ascii="Times New Roman" w:hAnsi="Times New Roman"/>
                <w:sz w:val="24"/>
                <w:szCs w:val="24"/>
              </w:rPr>
              <w:t>:</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Mohács, Eger, Szigetvár, Sárospatak, Győr, Várad, Nagyszombat, Szentgotthárd, Zenta, Határőrvidék, Bánát, Pest-Buda, Fiume, Vaskapu, Pákozd, Kápolna, Isaszeg, Komárom, Segesvár, Arad.</w:t>
            </w:r>
          </w:p>
        </w:tc>
      </w:tr>
    </w:tbl>
    <w:p w:rsidR="00F64387" w:rsidRPr="00F64387" w:rsidRDefault="00F64387" w:rsidP="00F64387">
      <w:pPr>
        <w:spacing w:after="0" w:line="240" w:lineRule="auto"/>
        <w:rPr>
          <w:rFonts w:ascii="Times New Roman" w:hAnsi="Times New Roman"/>
          <w:b/>
          <w:sz w:val="24"/>
          <w:szCs w:val="24"/>
        </w:rPr>
      </w:pPr>
    </w:p>
    <w:p w:rsidR="00F64387" w:rsidRPr="00F64387" w:rsidRDefault="00F64387" w:rsidP="00F64387">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5869"/>
        <w:gridCol w:w="1211"/>
      </w:tblGrid>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rPr>
                <w:rFonts w:ascii="Times New Roman" w:hAnsi="Times New Roman"/>
                <w:b/>
                <w:bCs/>
                <w:sz w:val="24"/>
                <w:szCs w:val="24"/>
              </w:rPr>
            </w:pPr>
            <w:r w:rsidRPr="00F64387">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ind w:left="360"/>
              <w:jc w:val="center"/>
              <w:rPr>
                <w:rFonts w:ascii="Times New Roman" w:hAnsi="Times New Roman"/>
                <w:b/>
                <w:bCs/>
                <w:sz w:val="24"/>
                <w:szCs w:val="24"/>
              </w:rPr>
            </w:pPr>
            <w:r w:rsidRPr="00F64387">
              <w:rPr>
                <w:rFonts w:ascii="Times New Roman" w:hAnsi="Times New Roman"/>
                <w:b/>
                <w:bCs/>
                <w:sz w:val="24"/>
                <w:szCs w:val="24"/>
              </w:rPr>
              <w:t>Szabadon felhasználható órakeret</w:t>
            </w:r>
          </w:p>
        </w:tc>
        <w:tc>
          <w:tcPr>
            <w:tcW w:w="119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14 óra</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t>E: 10 óra</w:t>
            </w:r>
          </w:p>
        </w:tc>
      </w:tr>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Javaslat</w:t>
            </w:r>
          </w:p>
        </w:tc>
        <w:tc>
          <w:tcPr>
            <w:tcW w:w="6962"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numPr>
                <w:ilvl w:val="0"/>
                <w:numId w:val="105"/>
              </w:numPr>
              <w:spacing w:after="0" w:line="240" w:lineRule="auto"/>
              <w:rPr>
                <w:rFonts w:ascii="Times New Roman" w:hAnsi="Times New Roman"/>
                <w:bCs/>
                <w:sz w:val="24"/>
                <w:szCs w:val="24"/>
              </w:rPr>
            </w:pPr>
            <w:r w:rsidRPr="00F64387">
              <w:rPr>
                <w:rFonts w:ascii="Times New Roman" w:hAnsi="Times New Roman"/>
                <w:bCs/>
                <w:sz w:val="24"/>
                <w:szCs w:val="24"/>
              </w:rPr>
              <w:t>Múzeumlátogatás.</w:t>
            </w:r>
          </w:p>
          <w:p w:rsidR="00F64387" w:rsidRPr="00F64387" w:rsidRDefault="00F64387" w:rsidP="00F64387">
            <w:pPr>
              <w:numPr>
                <w:ilvl w:val="0"/>
                <w:numId w:val="105"/>
              </w:numPr>
              <w:spacing w:after="0" w:line="240" w:lineRule="auto"/>
              <w:rPr>
                <w:rFonts w:ascii="Times New Roman" w:hAnsi="Times New Roman"/>
                <w:bCs/>
                <w:sz w:val="24"/>
                <w:szCs w:val="24"/>
              </w:rPr>
            </w:pPr>
            <w:r w:rsidRPr="00F64387">
              <w:rPr>
                <w:rFonts w:ascii="Times New Roman" w:hAnsi="Times New Roman"/>
                <w:bCs/>
                <w:sz w:val="24"/>
                <w:szCs w:val="24"/>
              </w:rPr>
              <w:t>A régészek munkája (ásatások látogatása).</w:t>
            </w:r>
          </w:p>
          <w:p w:rsidR="00F64387" w:rsidRPr="00F64387" w:rsidRDefault="00F64387" w:rsidP="00F64387">
            <w:pPr>
              <w:numPr>
                <w:ilvl w:val="0"/>
                <w:numId w:val="105"/>
              </w:numPr>
              <w:spacing w:after="0" w:line="240" w:lineRule="auto"/>
              <w:rPr>
                <w:rFonts w:ascii="Times New Roman" w:hAnsi="Times New Roman"/>
                <w:b/>
                <w:bCs/>
                <w:sz w:val="24"/>
                <w:szCs w:val="24"/>
              </w:rPr>
            </w:pPr>
            <w:r w:rsidRPr="00F64387">
              <w:rPr>
                <w:rFonts w:ascii="Times New Roman" w:hAnsi="Times New Roman"/>
                <w:bCs/>
                <w:sz w:val="24"/>
                <w:szCs w:val="24"/>
              </w:rPr>
              <w:t>Projektfeladat.</w:t>
            </w:r>
          </w:p>
        </w:tc>
      </w:tr>
    </w:tbl>
    <w:p w:rsidR="00F64387" w:rsidRPr="00F64387" w:rsidRDefault="00F64387" w:rsidP="00F64387">
      <w:pPr>
        <w:spacing w:after="0" w:line="240" w:lineRule="auto"/>
        <w:jc w:val="both"/>
        <w:rPr>
          <w:rFonts w:ascii="Times New Roman" w:hAnsi="Times New Roman"/>
          <w:bCs/>
          <w:i/>
          <w:color w:val="000000"/>
          <w:sz w:val="24"/>
          <w:szCs w:val="24"/>
        </w:rPr>
      </w:pPr>
    </w:p>
    <w:p w:rsidR="00F64387" w:rsidRPr="00F64387" w:rsidRDefault="00F64387" w:rsidP="00F64387">
      <w:pPr>
        <w:spacing w:after="0" w:line="240" w:lineRule="auto"/>
        <w:jc w:val="both"/>
        <w:rPr>
          <w:rFonts w:ascii="Times New Roman" w:hAnsi="Times New Roman"/>
          <w:bCs/>
          <w:i/>
          <w:color w:val="000000"/>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5869"/>
        <w:gridCol w:w="1211"/>
      </w:tblGrid>
      <w:tr w:rsidR="00F64387" w:rsidRPr="000548D3" w:rsidTr="00F6438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lastRenderedPageBreak/>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ind w:left="360"/>
              <w:jc w:val="center"/>
              <w:rPr>
                <w:rFonts w:ascii="Times New Roman" w:hAnsi="Times New Roman"/>
                <w:bCs/>
                <w:sz w:val="24"/>
                <w:szCs w:val="24"/>
              </w:rPr>
            </w:pPr>
            <w:r w:rsidRPr="00F64387">
              <w:rPr>
                <w:rFonts w:ascii="Times New Roman" w:hAnsi="Times New Roman"/>
                <w:b/>
                <w:bCs/>
                <w:sz w:val="24"/>
                <w:szCs w:val="24"/>
              </w:rPr>
              <w:t>A tanulók teljesítményének a mérése</w:t>
            </w:r>
          </w:p>
        </w:tc>
        <w:tc>
          <w:tcPr>
            <w:tcW w:w="119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1 óra</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t>E: 1 óra</w:t>
            </w:r>
          </w:p>
        </w:tc>
      </w:tr>
    </w:tbl>
    <w:p w:rsidR="00F64387" w:rsidRPr="00F64387" w:rsidRDefault="00F64387" w:rsidP="00F64387">
      <w:pPr>
        <w:spacing w:after="0" w:line="240" w:lineRule="auto"/>
        <w:rPr>
          <w:rFonts w:ascii="Times New Roman" w:hAnsi="Times New Roman"/>
          <w:b/>
          <w:sz w:val="24"/>
          <w:szCs w:val="24"/>
        </w:rPr>
      </w:pPr>
    </w:p>
    <w:p w:rsidR="00F64387" w:rsidRPr="00F64387" w:rsidRDefault="00F64387" w:rsidP="00F64387">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2"/>
        <w:gridCol w:w="7313"/>
      </w:tblGrid>
      <w:tr w:rsidR="00F64387" w:rsidRPr="000548D3" w:rsidTr="00F64387">
        <w:trPr>
          <w:cantSplit/>
          <w:trHeight w:val="550"/>
        </w:trPr>
        <w:tc>
          <w:tcPr>
            <w:tcW w:w="1913"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A fejlesztés várt eredményei az évfolyam végén</w:t>
            </w:r>
          </w:p>
        </w:tc>
        <w:tc>
          <w:tcPr>
            <w:tcW w:w="7318"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eastAsia="Times New Roman" w:hAnsi="Times New Roman"/>
                <w:snapToGrid w:val="0"/>
                <w:sz w:val="24"/>
                <w:szCs w:val="20"/>
              </w:rPr>
            </w:pPr>
            <w:r w:rsidRPr="00F64387">
              <w:rPr>
                <w:rFonts w:ascii="Times New Roman" w:eastAsia="Times New Roman" w:hAnsi="Times New Roman"/>
                <w:snapToGrid w:val="0"/>
                <w:sz w:val="24"/>
                <w:szCs w:val="20"/>
              </w:rPr>
              <w:t>A hallgatók legyenek képesek egyszerűbb tárgymásolatokat, íratlan forrásokról készült fényképeket, vázlatrajzokat (pl. régészeti lelőhelyről) forrásként értelmezni; rövid (kb. 10-15 sornyi) ókori forrásrészleteket feldolgozni. Tudjanak anyagot gyűjteni a könyvtárban tanári és könyvtárosi segítséggel megadott témákhoz. Legyenek képesek egyszerű elbeszélő források elemzésére tanári irányítással. Legyenek képesek rövid beszámolók előadására. Tudják alkalmazni a történetiségben a keresztény időszámítást. Tudjanak történelmi eseményeket, folyamatokat leolvasni a középiskolában használatos történelmi atlasz megfelelő lapjáról</w:t>
            </w:r>
            <w:r w:rsidRPr="00F64387">
              <w:rPr>
                <w:rFonts w:ascii="Times New Roman" w:eastAsia="Times New Roman" w:hAnsi="Times New Roman"/>
                <w:snapToGrid w:val="0"/>
                <w:sz w:val="24"/>
                <w:szCs w:val="24"/>
                <w:lang w:eastAsia="hu-HU"/>
              </w:rPr>
              <w:t>.</w:t>
            </w:r>
          </w:p>
          <w:p w:rsidR="00F64387" w:rsidRPr="00F64387" w:rsidRDefault="00F64387" w:rsidP="00F64387">
            <w:pPr>
              <w:spacing w:after="0" w:line="240" w:lineRule="auto"/>
              <w:rPr>
                <w:rFonts w:ascii="Times New Roman" w:eastAsia="Times New Roman" w:hAnsi="Times New Roman"/>
                <w:snapToGrid w:val="0"/>
                <w:sz w:val="24"/>
                <w:szCs w:val="20"/>
              </w:rPr>
            </w:pPr>
            <w:r w:rsidRPr="00F64387">
              <w:rPr>
                <w:rFonts w:ascii="Times New Roman" w:eastAsia="Times New Roman" w:hAnsi="Times New Roman"/>
                <w:snapToGrid w:val="0"/>
                <w:sz w:val="24"/>
                <w:szCs w:val="20"/>
              </w:rPr>
              <w:t>A hallgatók ismerjék fel a tananyagban szereplő fontosabb ókori, középkori és újkori tárgyi emlékeket, legyenek képesek azokat értelmezni élőszóban vagy írásban. Legyenek képesek a források és a tankönyvi szöveg egybevetésére, az eltérések okainak feltárására. Tudjanak néhány címből álló bibliográfiákat készíteni a könyvtárak felhasználásával kiselőadások, vitaindítók számára, tanári útmutatás alapján. Képesek legyenek történelmi folyamatokat, korszakokat felismerni, megkülönböztetni. Tudjanak felépített feleletet vagy előadást tartani történelmi témákról (lecke, fejezetrész, leckéken átívelő folyamatok, összehasonlítások stb.). Tudjanak ábrákat, térképeket és egyéb</w:t>
            </w:r>
            <w:r w:rsidRPr="00F64387">
              <w:rPr>
                <w:rFonts w:ascii="Times New Roman" w:eastAsia="Times New Roman" w:hAnsi="Times New Roman"/>
                <w:sz w:val="24"/>
                <w:szCs w:val="24"/>
                <w:lang w:eastAsia="hu-HU"/>
              </w:rPr>
              <w:t>,</w:t>
            </w:r>
            <w:r w:rsidRPr="00F64387">
              <w:rPr>
                <w:rFonts w:ascii="Times New Roman" w:eastAsia="Times New Roman" w:hAnsi="Times New Roman"/>
                <w:snapToGrid w:val="0"/>
                <w:sz w:val="24"/>
                <w:szCs w:val="20"/>
              </w:rPr>
              <w:t xml:space="preserve"> már tanult ismerethordozókat értelmezni élőszóban, rövid felkészülés után. Legyenek képesek az egyetemes és a magyar történelem nagy korszakainak és fontosabb eseményeinek szinkronban látására. Használják a tankönyvek, munkafüzetek kronológiáit. </w:t>
            </w:r>
          </w:p>
        </w:tc>
      </w:tr>
    </w:tbl>
    <w:p w:rsidR="00F64387" w:rsidRPr="00F64387" w:rsidRDefault="00F64387" w:rsidP="00F64387">
      <w:pPr>
        <w:spacing w:after="0" w:line="240" w:lineRule="auto"/>
        <w:rPr>
          <w:rFonts w:ascii="Times New Roman" w:hAnsi="Times New Roman"/>
          <w:sz w:val="24"/>
          <w:szCs w:val="24"/>
        </w:rPr>
      </w:pPr>
    </w:p>
    <w:p w:rsidR="00F64387" w:rsidRPr="00F64387" w:rsidRDefault="00F64387" w:rsidP="00F64387">
      <w:pPr>
        <w:spacing w:after="0" w:line="240" w:lineRule="auto"/>
        <w:rPr>
          <w:rFonts w:ascii="Times New Roman" w:hAnsi="Times New Roman"/>
          <w:sz w:val="24"/>
          <w:szCs w:val="24"/>
        </w:rPr>
      </w:pP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13. évfolyam</w:t>
      </w:r>
    </w:p>
    <w:p w:rsidR="00F64387" w:rsidRPr="00F64387" w:rsidRDefault="00F64387" w:rsidP="00F64387">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5869"/>
        <w:gridCol w:w="1211"/>
      </w:tblGrid>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ind w:left="360"/>
              <w:jc w:val="center"/>
              <w:rPr>
                <w:rFonts w:ascii="Times New Roman" w:hAnsi="Times New Roman"/>
                <w:bCs/>
                <w:sz w:val="24"/>
                <w:szCs w:val="24"/>
              </w:rPr>
            </w:pPr>
            <w:r w:rsidRPr="00F64387">
              <w:rPr>
                <w:rFonts w:ascii="Times New Roman" w:hAnsi="Times New Roman"/>
                <w:b/>
                <w:bCs/>
                <w:sz w:val="24"/>
                <w:szCs w:val="24"/>
              </w:rPr>
              <w:t>A tanulók teljesítményének a mérése</w:t>
            </w:r>
          </w:p>
        </w:tc>
        <w:tc>
          <w:tcPr>
            <w:tcW w:w="119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1 óra</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t>E: 1 óra</w:t>
            </w:r>
          </w:p>
        </w:tc>
      </w:tr>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Javaslat</w:t>
            </w:r>
          </w:p>
        </w:tc>
        <w:tc>
          <w:tcPr>
            <w:tcW w:w="6962"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Cs/>
                <w:sz w:val="24"/>
                <w:szCs w:val="24"/>
              </w:rPr>
            </w:pPr>
            <w:r w:rsidRPr="00F64387">
              <w:rPr>
                <w:rFonts w:ascii="Times New Roman" w:hAnsi="Times New Roman"/>
                <w:bCs/>
                <w:sz w:val="24"/>
                <w:szCs w:val="24"/>
              </w:rPr>
              <w:t>Az előző évben szerzett ismeretek felelevenítése.</w:t>
            </w:r>
          </w:p>
        </w:tc>
      </w:tr>
    </w:tbl>
    <w:p w:rsidR="00F64387" w:rsidRPr="00F64387" w:rsidRDefault="00F64387" w:rsidP="00F64387">
      <w:pPr>
        <w:spacing w:after="0" w:line="240" w:lineRule="auto"/>
        <w:rPr>
          <w:rFonts w:ascii="Times New Roman" w:hAnsi="Times New Roman"/>
          <w:b/>
          <w:sz w:val="24"/>
          <w:szCs w:val="24"/>
        </w:rPr>
      </w:pPr>
    </w:p>
    <w:p w:rsidR="00F64387" w:rsidRPr="00F64387" w:rsidRDefault="00F64387" w:rsidP="00F64387">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375"/>
        <w:gridCol w:w="5869"/>
        <w:gridCol w:w="1211"/>
      </w:tblGrid>
      <w:tr w:rsidR="00F64387" w:rsidRPr="000548D3" w:rsidTr="00F64387">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873"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 xml:space="preserve">A nemzetállamok és az imperializmus kora, </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a dualizmus Magyarországa.</w:t>
            </w:r>
          </w:p>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sz w:val="24"/>
                <w:szCs w:val="24"/>
              </w:rPr>
              <w:t>Az I. világháború és következményei</w:t>
            </w:r>
          </w:p>
        </w:tc>
        <w:tc>
          <w:tcPr>
            <w:tcW w:w="1212"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color w:val="000000"/>
                <w:sz w:val="24"/>
                <w:szCs w:val="24"/>
              </w:rPr>
              <w:t>N: 36 óra</w:t>
            </w:r>
          </w:p>
          <w:p w:rsidR="00F64387" w:rsidRPr="00F64387" w:rsidRDefault="00F64387" w:rsidP="00F64387">
            <w:pPr>
              <w:spacing w:after="0" w:line="240" w:lineRule="auto"/>
              <w:jc w:val="center"/>
              <w:rPr>
                <w:rFonts w:ascii="Times New Roman" w:hAnsi="Times New Roman"/>
                <w:b/>
                <w:color w:val="000000"/>
                <w:sz w:val="24"/>
                <w:szCs w:val="24"/>
              </w:rPr>
            </w:pPr>
            <w:r w:rsidRPr="00F64387">
              <w:rPr>
                <w:rFonts w:ascii="Times New Roman" w:hAnsi="Times New Roman"/>
                <w:b/>
                <w:bCs/>
                <w:sz w:val="24"/>
                <w:szCs w:val="24"/>
              </w:rPr>
              <w:t>E: 22 óra</w:t>
            </w:r>
          </w:p>
        </w:tc>
      </w:tr>
      <w:tr w:rsidR="00F64387" w:rsidRPr="000548D3" w:rsidTr="00F64387">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708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korábbi iskolai tanulmányok során szerzett ismeretek felelevenítése.</w:t>
            </w:r>
          </w:p>
        </w:tc>
      </w:tr>
      <w:tr w:rsidR="00F64387" w:rsidRPr="000548D3" w:rsidTr="00F64387">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sz w:val="24"/>
                <w:szCs w:val="24"/>
              </w:rPr>
              <w:t>A tantárgyhoz (műveltségterülethez) kapcsolható éves fejlesztési feladatok</w:t>
            </w:r>
          </w:p>
        </w:tc>
        <w:tc>
          <w:tcPr>
            <w:tcW w:w="708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keepNext/>
              <w:spacing w:after="0" w:line="240" w:lineRule="auto"/>
              <w:outlineLvl w:val="2"/>
              <w:rPr>
                <w:rFonts w:ascii="Times New Roman" w:eastAsia="Times New Roman" w:hAnsi="Times New Roman"/>
                <w:b/>
                <w:bCs/>
                <w:i/>
                <w:sz w:val="24"/>
                <w:szCs w:val="26"/>
              </w:rPr>
            </w:pPr>
            <w:r w:rsidRPr="00F64387">
              <w:rPr>
                <w:rFonts w:ascii="Times New Roman" w:eastAsia="Times New Roman" w:hAnsi="Times New Roman"/>
                <w:b/>
                <w:bCs/>
                <w:i/>
                <w:sz w:val="24"/>
                <w:szCs w:val="26"/>
              </w:rPr>
              <w:t>Ismeretszerzési és feldolgozási képességek</w:t>
            </w:r>
          </w:p>
          <w:p w:rsidR="00F64387" w:rsidRPr="00F64387" w:rsidRDefault="00F64387" w:rsidP="00F64387">
            <w:pPr>
              <w:spacing w:after="0" w:line="240" w:lineRule="auto"/>
              <w:rPr>
                <w:rFonts w:ascii="Times New Roman" w:eastAsia="Times New Roman" w:hAnsi="Times New Roman"/>
                <w:snapToGrid w:val="0"/>
                <w:sz w:val="24"/>
                <w:szCs w:val="20"/>
              </w:rPr>
            </w:pPr>
            <w:r w:rsidRPr="00F64387">
              <w:rPr>
                <w:rFonts w:ascii="Times New Roman" w:eastAsia="Times New Roman" w:hAnsi="Times New Roman"/>
                <w:snapToGrid w:val="0"/>
                <w:sz w:val="24"/>
                <w:szCs w:val="20"/>
              </w:rPr>
              <w:t>A forrásokban és feldolgozásokban található információk gyűjtése. Azonos eseményről, jelenségről készült különböző forrásrészletek összehasonlítása. Különböző típusú források elemzése, ellentétes felfogású forrásrészletek összehasonlítása, értelmezése, feldolgozása.</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A forrásokban fellelhető leegyszerűsítő vélemények kritikus értelmezése tanári rávezetéssel. A filmek, filmhíradók értelmezése. A média forrásértékének, jellegének felismerése, elemzése. A történelem </w:t>
            </w:r>
            <w:r w:rsidRPr="00F64387">
              <w:rPr>
                <w:rFonts w:ascii="Times New Roman" w:hAnsi="Times New Roman"/>
                <w:sz w:val="24"/>
                <w:szCs w:val="24"/>
              </w:rPr>
              <w:lastRenderedPageBreak/>
              <w:t xml:space="preserve">tárgyi emlékeinek felismerése, értelmezése élőszóban vagy írásban. Eltérő álláspontok felismerése megadott történelmi források és tudományos feldolgozások szövegében; az eltérések okainak vizsgálata. A változás történeti jellegének értelmezése meghatározott korszakban. A </w:t>
            </w:r>
            <w:proofErr w:type="gramStart"/>
            <w:r w:rsidRPr="00F64387">
              <w:rPr>
                <w:rFonts w:ascii="Times New Roman" w:hAnsi="Times New Roman"/>
                <w:sz w:val="24"/>
                <w:szCs w:val="24"/>
              </w:rPr>
              <w:t>történelem jelentős</w:t>
            </w:r>
            <w:proofErr w:type="gramEnd"/>
            <w:r w:rsidRPr="00F64387">
              <w:rPr>
                <w:rFonts w:ascii="Times New Roman" w:hAnsi="Times New Roman"/>
                <w:sz w:val="24"/>
                <w:szCs w:val="24"/>
              </w:rPr>
              <w:t xml:space="preserve"> személyiségei életútjának bemutatása. Kiemelkedő történelmi személyiségek</w:t>
            </w:r>
            <w:r w:rsidRPr="00F64387">
              <w:rPr>
                <w:rFonts w:ascii="Times New Roman" w:hAnsi="Times New Roman"/>
                <w:i/>
                <w:sz w:val="24"/>
                <w:szCs w:val="24"/>
              </w:rPr>
              <w:t xml:space="preserve"> </w:t>
            </w:r>
            <w:r w:rsidRPr="00F64387">
              <w:rPr>
                <w:rFonts w:ascii="Times New Roman" w:hAnsi="Times New Roman"/>
                <w:sz w:val="24"/>
                <w:szCs w:val="24"/>
              </w:rPr>
              <w:t>döntéseinek értékelése. A változás felismerése a történelemben: konkrét történelmi példák elemzése, okok, összefüggések keresése.</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Történelmi folyamatok, korszakok felismerése, s az európai régiók (Nyugat-Európa, Közép-Európa, Kelet-Európa) megkülönböztetése. Történelmi esemény, intézmény, szervezet megismerése források alapján. A különböző fejlődési régiók megkülönböztetése, összehasonlítása. Tájékozódás kézikönyvekben, az ismeretterjesztő folyóiratokban és az internet valamely magyar nyelvű keresőprogramjában.</w:t>
            </w:r>
          </w:p>
          <w:p w:rsidR="00F64387" w:rsidRPr="00F64387" w:rsidRDefault="00F64387" w:rsidP="00F64387">
            <w:pPr>
              <w:spacing w:after="0" w:line="240" w:lineRule="auto"/>
              <w:outlineLvl w:val="7"/>
              <w:rPr>
                <w:rFonts w:ascii="Times New Roman" w:eastAsia="Times New Roman" w:hAnsi="Times New Roman"/>
                <w:b/>
                <w:i/>
                <w:iCs/>
                <w:sz w:val="24"/>
                <w:szCs w:val="24"/>
              </w:rPr>
            </w:pPr>
            <w:r w:rsidRPr="00F64387">
              <w:rPr>
                <w:rFonts w:ascii="Times New Roman" w:eastAsia="Times New Roman" w:hAnsi="Times New Roman"/>
                <w:b/>
                <w:i/>
                <w:iCs/>
                <w:sz w:val="24"/>
                <w:szCs w:val="24"/>
              </w:rPr>
              <w:t>Kifejezőképességek</w:t>
            </w:r>
          </w:p>
          <w:p w:rsidR="00F64387" w:rsidRPr="00F64387" w:rsidRDefault="00F64387" w:rsidP="00F64387">
            <w:pPr>
              <w:spacing w:after="0" w:line="240" w:lineRule="auto"/>
              <w:rPr>
                <w:rFonts w:ascii="Times New Roman" w:hAnsi="Times New Roman"/>
                <w:sz w:val="24"/>
                <w:szCs w:val="16"/>
              </w:rPr>
            </w:pPr>
            <w:r w:rsidRPr="00F64387">
              <w:rPr>
                <w:rFonts w:ascii="Times New Roman" w:hAnsi="Times New Roman"/>
                <w:sz w:val="24"/>
                <w:szCs w:val="16"/>
              </w:rPr>
              <w:t>A történelem meghatározó jelentőségű történelmi személyiségeinek szerepének értékelése. A korszakokra vonatkozó történelmi szakkifejezések helyes használata. A történelmi fogalmak magyarázata. Érvelési technikák ismerete és alkalmazása szóban és írásban. Egy téma bemutatása többféle módszer és eszköz (élőszó, térkép, kép, filmrészlet, tárgyak stb.) ötvözésével. Egy-egy előre megadott kérdés kapcsán saját vélemény megfogalmazása, kifejtése. Egyes témák nyomon követése a sajtóban és a tömegkommunikáció egyéb területein (pl. az EU</w:t>
            </w:r>
            <w:r w:rsidRPr="00F64387">
              <w:rPr>
                <w:rFonts w:ascii="Times New Roman" w:hAnsi="Times New Roman"/>
                <w:sz w:val="24"/>
                <w:szCs w:val="24"/>
              </w:rPr>
              <w:t>-</w:t>
            </w:r>
            <w:r w:rsidRPr="00F64387">
              <w:rPr>
                <w:rFonts w:ascii="Times New Roman" w:hAnsi="Times New Roman"/>
                <w:sz w:val="24"/>
                <w:szCs w:val="16"/>
              </w:rPr>
              <w:t>csatlakozás). Hosszabb adatsorok, grafikonok, ábrák alapján történelmi változások felismerése és bemutatása. Szemléletes diagramok és grafikonok készítése gazdasági, társadalmi, demográfiai folyamatokról. Táblázatkészítés demográfiai, gazdasági- és társadalomtörténeti adatok bemutatásához. Jártasság a feladatlapok kitöltésében; tájékozottság javítási elveiben és módszereiben. Jegyzetek készítése előre megadott szakirodalmi részletek alapján, kiselőadások készítése. Kivonat készítése rövidebb (4-5 oldal) tudományos-ismeretterjesztő szövegrészletről, feleletterv készítése megadott témáról. A történelem tárgyi emlékeinek felismerése, azok bemutatása élőszóban.</w:t>
            </w:r>
          </w:p>
          <w:p w:rsidR="00F64387" w:rsidRPr="00F64387" w:rsidRDefault="00F64387" w:rsidP="00F64387">
            <w:pPr>
              <w:keepNext/>
              <w:spacing w:after="0" w:line="240" w:lineRule="auto"/>
              <w:outlineLvl w:val="1"/>
              <w:rPr>
                <w:rFonts w:ascii="Times New Roman" w:eastAsia="Times New Roman" w:hAnsi="Times New Roman"/>
                <w:b/>
                <w:bCs/>
                <w:i/>
                <w:iCs/>
                <w:sz w:val="24"/>
                <w:szCs w:val="28"/>
              </w:rPr>
            </w:pPr>
            <w:r w:rsidRPr="00F64387">
              <w:rPr>
                <w:rFonts w:ascii="Times New Roman" w:eastAsia="Times New Roman" w:hAnsi="Times New Roman"/>
                <w:b/>
                <w:bCs/>
                <w:i/>
                <w:iCs/>
                <w:sz w:val="24"/>
                <w:szCs w:val="28"/>
              </w:rPr>
              <w:t>Tájékozódás az időben</w:t>
            </w:r>
          </w:p>
          <w:p w:rsidR="00F64387" w:rsidRPr="00F64387" w:rsidRDefault="00F64387" w:rsidP="00F64387">
            <w:pPr>
              <w:spacing w:after="0" w:line="240" w:lineRule="auto"/>
              <w:rPr>
                <w:rFonts w:ascii="Times New Roman" w:hAnsi="Times New Roman"/>
                <w:sz w:val="24"/>
                <w:szCs w:val="16"/>
              </w:rPr>
            </w:pPr>
            <w:r w:rsidRPr="00F64387">
              <w:rPr>
                <w:rFonts w:ascii="Times New Roman" w:hAnsi="Times New Roman"/>
                <w:sz w:val="24"/>
                <w:szCs w:val="16"/>
              </w:rPr>
              <w:t>Fontosabb folyamatok vagy jelenségek időrendjének összeállítása. Időrendi táblázat készítése</w:t>
            </w:r>
            <w:r w:rsidRPr="00F64387">
              <w:rPr>
                <w:rFonts w:ascii="Times New Roman" w:hAnsi="Times New Roman"/>
                <w:sz w:val="24"/>
                <w:szCs w:val="24"/>
              </w:rPr>
              <w:t>.</w:t>
            </w:r>
            <w:r w:rsidRPr="00F64387">
              <w:rPr>
                <w:rFonts w:ascii="Times New Roman" w:hAnsi="Times New Roman"/>
                <w:sz w:val="24"/>
                <w:szCs w:val="16"/>
              </w:rPr>
              <w:t xml:space="preserve"> Az időben való jártasság bemutatása élőbeszédben, írásban és a térképen. A térben és időben játszódó események közötti kapcsolat felismerése. Időrendi táblázatok és térképek összehasonlítása, rajzok és térképek készítése. Az egyetemes és a magyar kronológiák használata.</w:t>
            </w:r>
          </w:p>
          <w:p w:rsidR="00F64387" w:rsidRPr="00F64387" w:rsidRDefault="00F64387" w:rsidP="00F64387">
            <w:pPr>
              <w:keepNext/>
              <w:spacing w:after="0" w:line="240" w:lineRule="auto"/>
              <w:outlineLvl w:val="1"/>
              <w:rPr>
                <w:rFonts w:ascii="Times New Roman" w:eastAsia="Times New Roman" w:hAnsi="Times New Roman"/>
                <w:b/>
                <w:bCs/>
                <w:i/>
                <w:iCs/>
                <w:sz w:val="24"/>
                <w:szCs w:val="28"/>
              </w:rPr>
            </w:pPr>
            <w:r w:rsidRPr="00F64387">
              <w:rPr>
                <w:rFonts w:ascii="Times New Roman" w:eastAsia="Times New Roman" w:hAnsi="Times New Roman"/>
                <w:b/>
                <w:bCs/>
                <w:i/>
                <w:iCs/>
                <w:sz w:val="24"/>
                <w:szCs w:val="28"/>
              </w:rPr>
              <w:t>Tájékozódás a térben</w:t>
            </w:r>
          </w:p>
          <w:p w:rsidR="00F64387" w:rsidRPr="00F64387" w:rsidRDefault="00F64387" w:rsidP="00F64387">
            <w:pPr>
              <w:keepNext/>
              <w:spacing w:after="0" w:line="240" w:lineRule="auto"/>
              <w:outlineLvl w:val="1"/>
              <w:rPr>
                <w:rFonts w:ascii="Times New Roman" w:eastAsia="Times New Roman" w:hAnsi="Times New Roman"/>
                <w:b/>
                <w:bCs/>
                <w:i/>
                <w:iCs/>
                <w:sz w:val="24"/>
                <w:szCs w:val="28"/>
              </w:rPr>
            </w:pPr>
            <w:r w:rsidRPr="00F64387">
              <w:rPr>
                <w:rFonts w:ascii="Times New Roman" w:eastAsia="Times New Roman" w:hAnsi="Times New Roman"/>
                <w:bCs/>
                <w:iCs/>
                <w:sz w:val="24"/>
                <w:szCs w:val="28"/>
              </w:rPr>
              <w:t xml:space="preserve">Történelmi jelenségek természeti feltételeinek megállapítása a szaktanár útmutatása alapján. Történelmi helyek azonosítása mai térképeken. </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eastAsia="Times New Roman" w:hAnsi="Times New Roman"/>
                <w:b/>
                <w:iCs/>
                <w:sz w:val="24"/>
                <w:szCs w:val="24"/>
              </w:rPr>
              <w:lastRenderedPageBreak/>
              <w:t>Ismeretek/fejlesztési követelmények</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Gazdasági és társadalmi változások, a második ipari forradalom.</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Az egységes Olaszország és Németország kialakulása.</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Polgárháború az Amerikai Egyesült Államokban.</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 „keleti kérdés” és a Balkán.</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lastRenderedPageBreak/>
              <w:t>Az orosz reformkísérletek.</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Gyarmatosítás: a brit gyarmatbirodalom.</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Hatalmi viszonyok, katonai-politikai szövetségek a századfordulón.</w:t>
            </w:r>
            <w:r w:rsidRPr="00F64387">
              <w:rPr>
                <w:rFonts w:ascii="Times New Roman" w:hAnsi="Times New Roman"/>
                <w:sz w:val="24"/>
                <w:szCs w:val="24"/>
              </w:rPr>
              <w:br/>
              <w:t>A munkásság politikai erővé szerveződése.</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 megtorlás, a Bach-rendszer.</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 kiegyezés.</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Gazdasági és társadalmi fejlődés a dualizmus korában.</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Társadalmi csoportok életformái, népesség, nemzetiség.</w:t>
            </w:r>
            <w:r w:rsidRPr="00F64387">
              <w:rPr>
                <w:rFonts w:ascii="Times New Roman" w:hAnsi="Times New Roman"/>
                <w:sz w:val="24"/>
                <w:szCs w:val="24"/>
              </w:rPr>
              <w:br/>
              <w:t>A városiasodás. A tudományos és művészeti élet fejlődése.</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 kiegyezés rendszerének belső ellentmondásai.</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Az első világháború kirobbanása, jellege, története.</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Az oroszországi politikai változások, bolsevik hatalomátvétel, a bolsevik ideológia és propaganda, a Szovjetunió létrejötte.</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 Párizs környéki békék, a versailles-i békerendszer fontosabb pontjai.</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 gazdaság és a társadalom új jelenségei (pl. a női emancipáció, motorizáció).</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Magyarország részvétele az első világháborúban.</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Az őszirózsás forradalom. Kísérlet a kommunista diktatúra megteremtésére: a Tanácsköztársaság.</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 trianoni béke, hatása a gazdaságra, társadalomra, az etnikai viszonyokra.</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 határon túli magyarság sorsa.</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 Horthy-rendszer kialakulása és konszolidációja. A Horthy-rendszer társadalma és a revíziós külpolitika.</w:t>
            </w:r>
          </w:p>
          <w:p w:rsidR="00F64387" w:rsidRPr="00F64387" w:rsidRDefault="00F64387" w:rsidP="00F64387">
            <w:pPr>
              <w:numPr>
                <w:ilvl w:val="0"/>
                <w:numId w:val="106"/>
              </w:numPr>
              <w:spacing w:after="0" w:line="240" w:lineRule="auto"/>
              <w:rPr>
                <w:rFonts w:ascii="Times New Roman" w:hAnsi="Times New Roman"/>
                <w:sz w:val="24"/>
                <w:szCs w:val="24"/>
              </w:rPr>
            </w:pPr>
            <w:r w:rsidRPr="00F64387">
              <w:rPr>
                <w:rFonts w:ascii="Times New Roman" w:hAnsi="Times New Roman"/>
                <w:sz w:val="24"/>
                <w:szCs w:val="24"/>
              </w:rPr>
              <w:t>A művelődési viszonyok. Az életmód változásai.</w:t>
            </w:r>
          </w:p>
        </w:tc>
      </w:tr>
      <w:tr w:rsidR="00F64387" w:rsidRPr="000548D3" w:rsidTr="00F64387">
        <w:tc>
          <w:tcPr>
            <w:tcW w:w="1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eastAsia="Times New Roman" w:hAnsi="Times New Roman"/>
                <w:b/>
                <w:sz w:val="24"/>
                <w:szCs w:val="24"/>
              </w:rPr>
              <w:lastRenderedPageBreak/>
              <w:t>Kulcsfogalmak/fogalmak</w:t>
            </w:r>
          </w:p>
        </w:tc>
        <w:tc>
          <w:tcPr>
            <w:tcW w:w="7460" w:type="dxa"/>
            <w:gridSpan w:val="3"/>
            <w:tcBorders>
              <w:top w:val="single" w:sz="4" w:space="0" w:color="auto"/>
              <w:left w:val="single" w:sz="4" w:space="0" w:color="auto"/>
              <w:bottom w:val="single" w:sz="4" w:space="0" w:color="auto"/>
              <w:right w:val="single" w:sz="4" w:space="0" w:color="auto"/>
            </w:tcBorders>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Évszámok: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1853–56, 1861, 1861–65, 1866, 1870, 1871, 1882, 1904, 1905, 1907.</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1849. október 6</w:t>
            </w:r>
            <w:proofErr w:type="gramStart"/>
            <w:r w:rsidRPr="00F64387">
              <w:rPr>
                <w:rFonts w:ascii="Times New Roman" w:hAnsi="Times New Roman"/>
                <w:sz w:val="24"/>
                <w:szCs w:val="24"/>
              </w:rPr>
              <w:t>.,</w:t>
            </w:r>
            <w:proofErr w:type="gramEnd"/>
            <w:r w:rsidRPr="00F64387">
              <w:rPr>
                <w:rFonts w:ascii="Times New Roman" w:hAnsi="Times New Roman"/>
                <w:sz w:val="24"/>
                <w:szCs w:val="24"/>
              </w:rPr>
              <w:t xml:space="preserve"> 1867, 1868, 1875–90, 1896, 1914–18, 1917, 1919, 1922, 1925.</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1914. július 2</w:t>
            </w:r>
            <w:proofErr w:type="gramStart"/>
            <w:r w:rsidRPr="00F64387">
              <w:rPr>
                <w:rFonts w:ascii="Times New Roman" w:hAnsi="Times New Roman"/>
                <w:sz w:val="24"/>
                <w:szCs w:val="24"/>
              </w:rPr>
              <w:t>.,</w:t>
            </w:r>
            <w:proofErr w:type="gramEnd"/>
            <w:r w:rsidRPr="00F64387">
              <w:rPr>
                <w:rFonts w:ascii="Times New Roman" w:hAnsi="Times New Roman"/>
                <w:sz w:val="24"/>
                <w:szCs w:val="24"/>
              </w:rPr>
              <w:t xml:space="preserve"> 1918. október 31., 1918. november 3., 1919. március 21., 1920. március 1., június 4., 1921–31, 1927.</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Személyek: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III. Napóleon, I. Miklós, Cavour, Garibaldi, Bismarck, Viktória királynő, II. Vilmos, Lenin, Lincoln,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Ferenc József, Haynau, Bach, Deák Ferenc, Löw Emánuel, Andrássy Gyula, Tisza Kálmán, Baross Gábor, Tisza István, Jászi Oszkár, Herzl Tivadar, Ferenc Ferdinánd, Sztálin, Trockij, Wilson, Clemenceau, Lloyd George, Stresemann, Mussolini,</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gróf Károlyi Mihály, Kun Béla, Horthy Miklós, gróf Teleki Pál, gróf Bethlen István, Klebelsberg Kunó, Nagyatádi Szabó István, Peyer Károly. </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i/>
                <w:sz w:val="24"/>
                <w:szCs w:val="24"/>
              </w:rPr>
            </w:pPr>
            <w:r w:rsidRPr="00F64387">
              <w:rPr>
                <w:rFonts w:ascii="Times New Roman" w:hAnsi="Times New Roman"/>
                <w:i/>
                <w:sz w:val="24"/>
                <w:szCs w:val="24"/>
              </w:rPr>
              <w:t xml:space="preserve">Topográfia: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Krím-félsziget, Piemont, Német Császárság, Szuezi-csatorna, Panama-csatorna, Elzász-Lotaringia, Románia, Szerbia, Bulgária, Bosznia-Hercegovina, Budapest, Osztrák–Magyar Monarchia, Szarajevó, Marne, Somme, Szentpétervár, Szerb-Horvát-Szlovén Királyság, Doberdó, Isonzó, trianoni Magyarország, Piave, Csehszlovákia, Lengyelország, balti államok, Curzon-vonal.</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Fogalmak: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proofErr w:type="gramStart"/>
            <w:r w:rsidRPr="00F64387">
              <w:rPr>
                <w:rFonts w:ascii="Times New Roman" w:hAnsi="Times New Roman"/>
                <w:sz w:val="24"/>
                <w:szCs w:val="24"/>
              </w:rPr>
              <w:t xml:space="preserve">Internacionálé, keresztényszocializmus, szociáldemokrácia, centrum, </w:t>
            </w:r>
            <w:r w:rsidRPr="00F64387">
              <w:rPr>
                <w:rFonts w:ascii="Times New Roman" w:hAnsi="Times New Roman"/>
                <w:sz w:val="24"/>
                <w:szCs w:val="24"/>
              </w:rPr>
              <w:lastRenderedPageBreak/>
              <w:t>periféria, részvénytársaság, monopólium, középosztály, politikai antiszemitizmus, dualizmus, villámháború – állóháború, ultimátum, egyházellenesség, vallásellenesség, központi hatalmak, pacifizmus, szovjet, fasizmus, korporatív állam, egypártrendszer, kommunizmus, kollektivizálás, GULAG, kisantant, kisebbségvédelem, őszirózsás forradalom, etnikai és történeti elv, proletárdiktatúra, Tanácsköztársaság, vörös- és fehérterror, numerus clausus, antiszemitizmus, irredentizmus, revízió, társadalombiztosítás, konszolidáció.</w:t>
            </w:r>
            <w:proofErr w:type="gramEnd"/>
          </w:p>
        </w:tc>
      </w:tr>
    </w:tbl>
    <w:p w:rsidR="00F64387" w:rsidRPr="00F64387" w:rsidRDefault="00F64387" w:rsidP="00F64387">
      <w:pPr>
        <w:spacing w:after="0" w:line="240" w:lineRule="auto"/>
        <w:rPr>
          <w:rFonts w:ascii="Times New Roman" w:hAnsi="Times New Roman"/>
          <w:b/>
          <w:sz w:val="24"/>
          <w:szCs w:val="24"/>
          <w:u w:val="single"/>
        </w:rPr>
      </w:pPr>
    </w:p>
    <w:p w:rsidR="00F64387" w:rsidRPr="00F64387" w:rsidRDefault="00F64387" w:rsidP="00F64387">
      <w:pPr>
        <w:spacing w:after="0" w:line="240" w:lineRule="auto"/>
        <w:rPr>
          <w:rFonts w:ascii="Times New Roman" w:hAnsi="Times New Roman"/>
          <w:b/>
          <w:sz w:val="24"/>
          <w:szCs w:val="24"/>
          <w:u w:val="single"/>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5"/>
        <w:gridCol w:w="320"/>
        <w:gridCol w:w="5869"/>
        <w:gridCol w:w="1211"/>
      </w:tblGrid>
      <w:tr w:rsidR="00F64387" w:rsidRPr="000548D3" w:rsidTr="00F64387">
        <w:trPr>
          <w:jc w:val="center"/>
        </w:trPr>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873"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sz w:val="24"/>
                <w:szCs w:val="24"/>
              </w:rPr>
              <w:t>A világ a nagy gazdasági válságtól a második világháború végéig. Magyarország a két világháború között (1929–1945)</w:t>
            </w:r>
          </w:p>
        </w:tc>
        <w:tc>
          <w:tcPr>
            <w:tcW w:w="1212"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30 óra</w:t>
            </w:r>
          </w:p>
          <w:p w:rsidR="00F64387" w:rsidRPr="00F64387" w:rsidRDefault="00F64387" w:rsidP="00F64387">
            <w:pPr>
              <w:spacing w:after="0" w:line="240" w:lineRule="auto"/>
              <w:jc w:val="center"/>
              <w:rPr>
                <w:rFonts w:ascii="Times New Roman" w:hAnsi="Times New Roman"/>
                <w:b/>
                <w:color w:val="000000"/>
                <w:sz w:val="24"/>
                <w:szCs w:val="24"/>
              </w:rPr>
            </w:pPr>
            <w:r w:rsidRPr="00F64387">
              <w:rPr>
                <w:rFonts w:ascii="Times New Roman" w:hAnsi="Times New Roman"/>
                <w:b/>
                <w:bCs/>
                <w:sz w:val="24"/>
                <w:szCs w:val="24"/>
              </w:rPr>
              <w:t>E: 15 óra</w:t>
            </w:r>
          </w:p>
        </w:tc>
      </w:tr>
      <w:tr w:rsidR="00F64387" w:rsidRPr="000548D3" w:rsidTr="00F64387">
        <w:trPr>
          <w:jc w:val="center"/>
        </w:trPr>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708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korábbi iskolai tanulmányok során szerzett ismeretek felelevenítése.</w:t>
            </w:r>
          </w:p>
        </w:tc>
      </w:tr>
      <w:tr w:rsidR="00F64387" w:rsidRPr="000548D3" w:rsidTr="00F64387">
        <w:trPr>
          <w:jc w:val="center"/>
        </w:trPr>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eastAsia="Times New Roman" w:hAnsi="Times New Roman"/>
                <w:b/>
                <w:iCs/>
                <w:sz w:val="24"/>
                <w:szCs w:val="24"/>
              </w:rPr>
              <w:t>Ismeretek/fejlesztési követelmények</w:t>
            </w:r>
          </w:p>
        </w:tc>
      </w:tr>
      <w:tr w:rsidR="00F64387" w:rsidRPr="000548D3" w:rsidTr="00F64387">
        <w:trPr>
          <w:jc w:val="center"/>
        </w:trPr>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numPr>
                <w:ilvl w:val="0"/>
                <w:numId w:val="107"/>
              </w:numPr>
              <w:spacing w:after="0" w:line="240" w:lineRule="auto"/>
              <w:rPr>
                <w:rFonts w:ascii="Times New Roman" w:hAnsi="Times New Roman"/>
                <w:sz w:val="24"/>
                <w:szCs w:val="24"/>
              </w:rPr>
            </w:pPr>
            <w:r w:rsidRPr="00F64387">
              <w:rPr>
                <w:rFonts w:ascii="Times New Roman" w:hAnsi="Times New Roman"/>
                <w:sz w:val="24"/>
                <w:szCs w:val="24"/>
              </w:rPr>
              <w:t>Az olasz fasizmus ideológiája és a fasiszta párt hatalomra jutása.</w:t>
            </w:r>
          </w:p>
          <w:p w:rsidR="00F64387" w:rsidRPr="00F64387" w:rsidRDefault="00F64387" w:rsidP="00F64387">
            <w:pPr>
              <w:numPr>
                <w:ilvl w:val="0"/>
                <w:numId w:val="107"/>
              </w:numPr>
              <w:spacing w:after="0" w:line="240" w:lineRule="auto"/>
              <w:rPr>
                <w:rFonts w:ascii="Times New Roman" w:hAnsi="Times New Roman"/>
                <w:sz w:val="24"/>
                <w:szCs w:val="24"/>
              </w:rPr>
            </w:pPr>
            <w:r w:rsidRPr="00F64387">
              <w:rPr>
                <w:rFonts w:ascii="Times New Roman" w:hAnsi="Times New Roman"/>
                <w:sz w:val="24"/>
                <w:szCs w:val="24"/>
              </w:rPr>
              <w:t>Az 1929-33-as világgazdasági válság. Válságkezelés az USA-ban.</w:t>
            </w:r>
          </w:p>
          <w:p w:rsidR="00F64387" w:rsidRPr="00F64387" w:rsidRDefault="00F64387" w:rsidP="00F64387">
            <w:pPr>
              <w:numPr>
                <w:ilvl w:val="0"/>
                <w:numId w:val="107"/>
              </w:numPr>
              <w:spacing w:after="0" w:line="240" w:lineRule="auto"/>
              <w:rPr>
                <w:rFonts w:ascii="Times New Roman" w:hAnsi="Times New Roman"/>
                <w:sz w:val="24"/>
                <w:szCs w:val="24"/>
              </w:rPr>
            </w:pPr>
            <w:r w:rsidRPr="00F64387">
              <w:rPr>
                <w:rFonts w:ascii="Times New Roman" w:hAnsi="Times New Roman"/>
                <w:sz w:val="24"/>
                <w:szCs w:val="24"/>
              </w:rPr>
              <w:t>A nemzeti szocializmus ideológiája, a náci párt hatalomra jutása és a náci diktatúra jellemzői.</w:t>
            </w:r>
          </w:p>
          <w:p w:rsidR="00F64387" w:rsidRPr="00F64387" w:rsidRDefault="00F64387" w:rsidP="00F64387">
            <w:pPr>
              <w:numPr>
                <w:ilvl w:val="0"/>
                <w:numId w:val="107"/>
              </w:numPr>
              <w:spacing w:after="0" w:line="240" w:lineRule="auto"/>
              <w:rPr>
                <w:rFonts w:ascii="Times New Roman" w:hAnsi="Times New Roman"/>
                <w:sz w:val="24"/>
                <w:szCs w:val="24"/>
              </w:rPr>
            </w:pPr>
            <w:r w:rsidRPr="00F64387">
              <w:rPr>
                <w:rFonts w:ascii="Times New Roman" w:hAnsi="Times New Roman"/>
                <w:sz w:val="24"/>
                <w:szCs w:val="24"/>
              </w:rPr>
              <w:t>A sztálini diktatúra a 30-as években.</w:t>
            </w:r>
          </w:p>
          <w:p w:rsidR="00F64387" w:rsidRPr="00F64387" w:rsidRDefault="00F64387" w:rsidP="00F64387">
            <w:pPr>
              <w:numPr>
                <w:ilvl w:val="0"/>
                <w:numId w:val="107"/>
              </w:numPr>
              <w:spacing w:after="0" w:line="240" w:lineRule="auto"/>
              <w:rPr>
                <w:rFonts w:ascii="Times New Roman" w:hAnsi="Times New Roman"/>
                <w:sz w:val="24"/>
                <w:szCs w:val="24"/>
              </w:rPr>
            </w:pPr>
            <w:r w:rsidRPr="00F64387">
              <w:rPr>
                <w:rFonts w:ascii="Times New Roman" w:hAnsi="Times New Roman"/>
                <w:sz w:val="24"/>
                <w:szCs w:val="24"/>
              </w:rPr>
              <w:t>A második világháború fő eseményei, fordulópontjai. A szövetségesek győzelme.</w:t>
            </w:r>
          </w:p>
          <w:p w:rsidR="00F64387" w:rsidRPr="00F64387" w:rsidRDefault="00F64387" w:rsidP="00F64387">
            <w:pPr>
              <w:numPr>
                <w:ilvl w:val="0"/>
                <w:numId w:val="107"/>
              </w:numPr>
              <w:spacing w:after="0" w:line="240" w:lineRule="auto"/>
              <w:rPr>
                <w:rFonts w:ascii="Times New Roman" w:hAnsi="Times New Roman"/>
                <w:sz w:val="24"/>
                <w:szCs w:val="24"/>
              </w:rPr>
            </w:pPr>
            <w:r w:rsidRPr="00F64387">
              <w:rPr>
                <w:rFonts w:ascii="Times New Roman" w:hAnsi="Times New Roman"/>
                <w:sz w:val="24"/>
                <w:szCs w:val="24"/>
              </w:rPr>
              <w:t>A megosztott Európa.</w:t>
            </w:r>
          </w:p>
          <w:p w:rsidR="00F64387" w:rsidRPr="00F64387" w:rsidRDefault="00F64387" w:rsidP="00F64387">
            <w:pPr>
              <w:numPr>
                <w:ilvl w:val="0"/>
                <w:numId w:val="107"/>
              </w:numPr>
              <w:spacing w:after="0" w:line="240" w:lineRule="auto"/>
              <w:rPr>
                <w:rFonts w:ascii="Times New Roman" w:hAnsi="Times New Roman"/>
                <w:sz w:val="24"/>
                <w:szCs w:val="24"/>
              </w:rPr>
            </w:pPr>
            <w:r w:rsidRPr="00F64387">
              <w:rPr>
                <w:rFonts w:ascii="Times New Roman" w:hAnsi="Times New Roman"/>
                <w:sz w:val="24"/>
                <w:szCs w:val="24"/>
              </w:rPr>
              <w:t xml:space="preserve">Gazdasági válság és jobbratolódás a magyar belpolitikában. </w:t>
            </w:r>
          </w:p>
          <w:p w:rsidR="00F64387" w:rsidRPr="00F64387" w:rsidRDefault="00F64387" w:rsidP="00F64387">
            <w:pPr>
              <w:numPr>
                <w:ilvl w:val="0"/>
                <w:numId w:val="107"/>
              </w:numPr>
              <w:spacing w:after="0" w:line="240" w:lineRule="auto"/>
              <w:rPr>
                <w:rFonts w:ascii="Times New Roman" w:hAnsi="Times New Roman"/>
                <w:sz w:val="24"/>
                <w:szCs w:val="24"/>
              </w:rPr>
            </w:pPr>
            <w:r w:rsidRPr="00F64387">
              <w:rPr>
                <w:rFonts w:ascii="Times New Roman" w:hAnsi="Times New Roman"/>
                <w:sz w:val="24"/>
                <w:szCs w:val="24"/>
              </w:rPr>
              <w:t>Magyarország háborús részvétele a II. világháborúban. A Kállay-kormány politikája.</w:t>
            </w:r>
          </w:p>
          <w:p w:rsidR="00F64387" w:rsidRPr="00F64387" w:rsidRDefault="00F64387" w:rsidP="00F64387">
            <w:pPr>
              <w:numPr>
                <w:ilvl w:val="0"/>
                <w:numId w:val="107"/>
              </w:numPr>
              <w:spacing w:after="0" w:line="240" w:lineRule="auto"/>
              <w:rPr>
                <w:rFonts w:ascii="Times New Roman" w:hAnsi="Times New Roman"/>
                <w:sz w:val="24"/>
                <w:szCs w:val="24"/>
              </w:rPr>
            </w:pPr>
            <w:r w:rsidRPr="00F64387">
              <w:rPr>
                <w:rFonts w:ascii="Times New Roman" w:hAnsi="Times New Roman"/>
                <w:sz w:val="24"/>
                <w:szCs w:val="24"/>
              </w:rPr>
              <w:t xml:space="preserve">A német megszállás. A holokauszt Magyarországon. </w:t>
            </w:r>
          </w:p>
          <w:p w:rsidR="00F64387" w:rsidRPr="00F64387" w:rsidRDefault="00F64387" w:rsidP="00F64387">
            <w:pPr>
              <w:numPr>
                <w:ilvl w:val="0"/>
                <w:numId w:val="107"/>
              </w:numPr>
              <w:spacing w:after="0" w:line="240" w:lineRule="auto"/>
              <w:rPr>
                <w:rFonts w:ascii="Times New Roman" w:hAnsi="Times New Roman"/>
                <w:sz w:val="24"/>
                <w:szCs w:val="24"/>
              </w:rPr>
            </w:pPr>
            <w:r w:rsidRPr="00F64387">
              <w:rPr>
                <w:rFonts w:ascii="Times New Roman" w:hAnsi="Times New Roman"/>
                <w:sz w:val="24"/>
                <w:szCs w:val="24"/>
              </w:rPr>
              <w:t>A sikertelen kiugrás. A nyilas hatalomátvétel.</w:t>
            </w:r>
          </w:p>
          <w:p w:rsidR="00F64387" w:rsidRPr="00F64387" w:rsidRDefault="00F64387" w:rsidP="00F64387">
            <w:pPr>
              <w:numPr>
                <w:ilvl w:val="0"/>
                <w:numId w:val="107"/>
              </w:numPr>
              <w:spacing w:after="0" w:line="240" w:lineRule="auto"/>
              <w:rPr>
                <w:rFonts w:ascii="Times New Roman" w:hAnsi="Times New Roman"/>
                <w:sz w:val="24"/>
                <w:szCs w:val="24"/>
              </w:rPr>
            </w:pPr>
            <w:r w:rsidRPr="00F64387">
              <w:rPr>
                <w:rFonts w:ascii="Times New Roman" w:hAnsi="Times New Roman"/>
                <w:sz w:val="24"/>
                <w:szCs w:val="24"/>
              </w:rPr>
              <w:t>Magyarország szovjet felszabadítása és megszállása.</w:t>
            </w:r>
          </w:p>
        </w:tc>
      </w:tr>
      <w:tr w:rsidR="00F64387" w:rsidRPr="000548D3" w:rsidTr="00F64387">
        <w:trPr>
          <w:jc w:val="center"/>
        </w:trPr>
        <w:tc>
          <w:tcPr>
            <w:tcW w:w="1826"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eastAsia="Times New Roman" w:hAnsi="Times New Roman"/>
                <w:b/>
                <w:sz w:val="24"/>
                <w:szCs w:val="24"/>
              </w:rPr>
              <w:t>Kulcsfogalmak/fogalmak</w:t>
            </w:r>
          </w:p>
        </w:tc>
        <w:tc>
          <w:tcPr>
            <w:tcW w:w="7308" w:type="dxa"/>
            <w:gridSpan w:val="3"/>
            <w:tcBorders>
              <w:top w:val="single" w:sz="4" w:space="0" w:color="auto"/>
              <w:left w:val="single" w:sz="4" w:space="0" w:color="auto"/>
              <w:bottom w:val="single" w:sz="4" w:space="0" w:color="auto"/>
              <w:right w:val="single" w:sz="4" w:space="0" w:color="auto"/>
            </w:tcBorders>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Évszámok:</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1929, 1933, 1936, 1938, 1939. szeptember 1</w:t>
            </w:r>
            <w:proofErr w:type="gramStart"/>
            <w:r w:rsidRPr="00F64387">
              <w:rPr>
                <w:rFonts w:ascii="Times New Roman" w:hAnsi="Times New Roman"/>
                <w:sz w:val="24"/>
                <w:szCs w:val="24"/>
              </w:rPr>
              <w:t>.,</w:t>
            </w:r>
            <w:proofErr w:type="gramEnd"/>
            <w:r w:rsidRPr="00F64387">
              <w:rPr>
                <w:rFonts w:ascii="Times New Roman" w:hAnsi="Times New Roman"/>
                <w:sz w:val="24"/>
                <w:szCs w:val="24"/>
              </w:rPr>
              <w:t xml:space="preserve"> 1941. június 22., 1944. június 6., 1945. május 8., augusztus 6., szeptember 2. 1938. november 2</w:t>
            </w:r>
            <w:proofErr w:type="gramStart"/>
            <w:r w:rsidRPr="00F64387">
              <w:rPr>
                <w:rFonts w:ascii="Times New Roman" w:hAnsi="Times New Roman"/>
                <w:sz w:val="24"/>
                <w:szCs w:val="24"/>
              </w:rPr>
              <w:t>.,</w:t>
            </w:r>
            <w:proofErr w:type="gramEnd"/>
            <w:r w:rsidRPr="00F64387">
              <w:rPr>
                <w:rFonts w:ascii="Times New Roman" w:hAnsi="Times New Roman"/>
                <w:sz w:val="24"/>
                <w:szCs w:val="24"/>
              </w:rPr>
              <w:t xml:space="preserve"> 1939. március 15., 1940. augusztus 30., 1941. június 26., 1943. január, 1944. március 19., 1944. október 15., 1944. december 21., 1945. április.</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Személyek:</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Keynes, Roosevelt, Hitler, Göring, Churchill, Rommel, Montgomery, Zsukov, Eisenhower, De Gaulle, Bajcsy-Zsilinszky Endre, Gömbös Gyula, Bárdossy László, Kállay Miklós, Szálasi Ferenc, Dálnoki Miklós Béla. </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Topográfia:</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Brit Nemzetközösség, Szlovákia, Leningrád, Pearl Harbor, Midway, Sztálingrád, Auschwitz, Hirosima, El-Alamein, Kurszk, Normandia, Felvidék, Újvidék, Kárpátalja, Voronyezs, Don-kanyar. </w:t>
            </w:r>
          </w:p>
          <w:p w:rsidR="00F64387" w:rsidRPr="00F64387" w:rsidRDefault="00F64387" w:rsidP="00F64387">
            <w:pPr>
              <w:spacing w:after="0" w:line="240" w:lineRule="auto"/>
              <w:rPr>
                <w:rFonts w:ascii="Times New Roman" w:hAnsi="Times New Roman"/>
                <w:i/>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Fogalmak:</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tőzsde, túltermelési válság, New Deal, tervgazdálkodás, totális diktatúra, nemzetiszocializmus, politikai antiszemitizmus, Berlin-Róma tengely, Anschluss, kirekesztés, zsidóüldözés, koncentrációs tábor, népirtás, holokauszt, soá, porrajmos, genocídium, partizán, totális háború, antifasiszta koalíció.</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Népi-falukutató mozgalom, nyilasmozgalom, zsidótörvények, fegyveres </w:t>
            </w:r>
            <w:r w:rsidRPr="00F64387">
              <w:rPr>
                <w:rFonts w:ascii="Times New Roman" w:hAnsi="Times New Roman"/>
                <w:sz w:val="24"/>
                <w:szCs w:val="24"/>
              </w:rPr>
              <w:lastRenderedPageBreak/>
              <w:t>semlegesség, hadigazdaság, „hintapolitika”, „kiugrás”, gettó, deportálás, munkaszolgálat, hadifogság.</w:t>
            </w:r>
          </w:p>
        </w:tc>
      </w:tr>
    </w:tbl>
    <w:p w:rsidR="00F64387" w:rsidRPr="00F64387" w:rsidRDefault="00F64387" w:rsidP="00F64387">
      <w:pPr>
        <w:spacing w:after="0" w:line="240" w:lineRule="auto"/>
        <w:rPr>
          <w:rFonts w:ascii="Times New Roman" w:hAnsi="Times New Roman"/>
          <w:b/>
          <w:sz w:val="24"/>
          <w:szCs w:val="24"/>
        </w:rPr>
      </w:pPr>
    </w:p>
    <w:p w:rsidR="00F64387" w:rsidRPr="00F64387" w:rsidRDefault="00F64387" w:rsidP="00F64387">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5"/>
        <w:gridCol w:w="320"/>
        <w:gridCol w:w="5869"/>
        <w:gridCol w:w="1211"/>
      </w:tblGrid>
      <w:tr w:rsidR="00F64387" w:rsidRPr="000548D3" w:rsidTr="00F64387">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873"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sz w:val="24"/>
                <w:szCs w:val="24"/>
              </w:rPr>
              <w:t>A jelenkor és Magyarország a második világháború után (1945–napjainkig)</w:t>
            </w:r>
          </w:p>
        </w:tc>
        <w:tc>
          <w:tcPr>
            <w:tcW w:w="1212"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50 óra</w:t>
            </w:r>
          </w:p>
          <w:p w:rsidR="00F64387" w:rsidRPr="00F64387" w:rsidRDefault="00F64387" w:rsidP="00F64387">
            <w:pPr>
              <w:spacing w:after="0" w:line="240" w:lineRule="auto"/>
              <w:jc w:val="center"/>
              <w:rPr>
                <w:rFonts w:ascii="Times New Roman" w:hAnsi="Times New Roman"/>
                <w:b/>
                <w:color w:val="000000"/>
                <w:sz w:val="24"/>
                <w:szCs w:val="24"/>
              </w:rPr>
            </w:pPr>
            <w:r w:rsidRPr="00F64387">
              <w:rPr>
                <w:rFonts w:ascii="Times New Roman" w:hAnsi="Times New Roman"/>
                <w:b/>
                <w:bCs/>
                <w:sz w:val="24"/>
                <w:szCs w:val="24"/>
              </w:rPr>
              <w:t>E: 30 óra</w:t>
            </w:r>
          </w:p>
        </w:tc>
      </w:tr>
      <w:tr w:rsidR="00F64387" w:rsidRPr="000548D3" w:rsidTr="00F64387">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Előzetes tudás</w:t>
            </w:r>
          </w:p>
        </w:tc>
        <w:tc>
          <w:tcPr>
            <w:tcW w:w="7085"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korábbi iskolai tanulmányok során szerzett ismeretek felelevenítése.</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eastAsia="Times New Roman" w:hAnsi="Times New Roman"/>
                <w:b/>
                <w:iCs/>
                <w:sz w:val="24"/>
                <w:szCs w:val="24"/>
              </w:rPr>
              <w:t>Ismeretek/fejlesztési követelmények</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Hidegháborús szembenállás és időszakos enyhülés politikája a második világháború után.</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 kommunista rendszerek kialakulása és bukása.</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Az Európán kívüli világ (Kína, India, Japán).</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Az európai integráció története, az EU alapelvei, fontosabb intézményei, azok működése.</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Az emberiség az ezredfordulón: a globális világ és problémái.</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Magyarország újjáépítése a II. világháború után, a demokratikus közélet kiépítésének kísérlete.</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 párizsi békeszerződés.</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 kommunista diktatúra kiépítése.</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 forradalomhoz vezető út. Az 1956-os forradalom és szabadságharc.</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 Kádár-rendszer kiépülése: megtorlás és diktatúra.</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Az életmód átalakulása. Demográfiai változások. Társadalmi változások hatásai, a roma népesség problémái.</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Az ellenzéki mozgalmak kialakulása és erősödése. A rendszerváltozás.</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 határokon túli magyarság helyzete.</w:t>
            </w:r>
          </w:p>
          <w:p w:rsidR="00F64387" w:rsidRPr="00F64387" w:rsidRDefault="00F64387" w:rsidP="00F64387">
            <w:pPr>
              <w:numPr>
                <w:ilvl w:val="0"/>
                <w:numId w:val="108"/>
              </w:numPr>
              <w:spacing w:after="0" w:line="240" w:lineRule="auto"/>
              <w:rPr>
                <w:rFonts w:ascii="Times New Roman" w:hAnsi="Times New Roman"/>
                <w:sz w:val="24"/>
                <w:szCs w:val="24"/>
              </w:rPr>
            </w:pPr>
            <w:r w:rsidRPr="00F64387">
              <w:rPr>
                <w:rFonts w:ascii="Times New Roman" w:hAnsi="Times New Roman"/>
                <w:sz w:val="24"/>
                <w:szCs w:val="24"/>
              </w:rPr>
              <w:t>A magyarországi nemzetiségek és vallási csoportok.</w:t>
            </w:r>
          </w:p>
        </w:tc>
      </w:tr>
      <w:tr w:rsidR="00F64387" w:rsidRPr="000548D3" w:rsidTr="00F64387">
        <w:tc>
          <w:tcPr>
            <w:tcW w:w="1826"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sz w:val="24"/>
                <w:szCs w:val="24"/>
              </w:rPr>
            </w:pPr>
            <w:r w:rsidRPr="00F64387">
              <w:rPr>
                <w:rFonts w:ascii="Times New Roman" w:eastAsia="Times New Roman" w:hAnsi="Times New Roman"/>
                <w:b/>
                <w:sz w:val="24"/>
                <w:szCs w:val="24"/>
              </w:rPr>
              <w:t>Kulcsfogalmak/fogalmak</w:t>
            </w:r>
          </w:p>
        </w:tc>
        <w:tc>
          <w:tcPr>
            <w:tcW w:w="7318" w:type="dxa"/>
            <w:gridSpan w:val="3"/>
            <w:tcBorders>
              <w:top w:val="single" w:sz="4" w:space="0" w:color="auto"/>
              <w:left w:val="single" w:sz="4" w:space="0" w:color="auto"/>
              <w:bottom w:val="single" w:sz="4" w:space="0" w:color="auto"/>
              <w:right w:val="single" w:sz="4" w:space="0" w:color="auto"/>
            </w:tcBorders>
          </w:tcPr>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Évszámok: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1947, 1948, 1949, 1955, 1956, 1957, 1961, 1968, 1975, 1991,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1946, 1947. február 10</w:t>
            </w:r>
            <w:proofErr w:type="gramStart"/>
            <w:r w:rsidRPr="00F64387">
              <w:rPr>
                <w:rFonts w:ascii="Times New Roman" w:hAnsi="Times New Roman"/>
                <w:sz w:val="24"/>
                <w:szCs w:val="24"/>
              </w:rPr>
              <w:t>.,</w:t>
            </w:r>
            <w:proofErr w:type="gramEnd"/>
            <w:r w:rsidRPr="00F64387">
              <w:rPr>
                <w:rFonts w:ascii="Times New Roman" w:hAnsi="Times New Roman"/>
                <w:sz w:val="24"/>
                <w:szCs w:val="24"/>
              </w:rPr>
              <w:t xml:space="preserve"> 1948, 1949, 1953, 1956. október 23., november 4., 1963, 1968, 1989. október 23., 1990, 1991. </w:t>
            </w:r>
          </w:p>
          <w:p w:rsidR="00F64387" w:rsidRPr="00F64387" w:rsidRDefault="00F64387" w:rsidP="00F64387">
            <w:pPr>
              <w:spacing w:after="0" w:line="240" w:lineRule="auto"/>
              <w:rPr>
                <w:rFonts w:ascii="Times New Roman" w:hAnsi="Times New Roman"/>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Személyek:</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Nehru, Gandhi, Csang Kaj-sek, Mao Ce-tung, Ho Si Minh, Truman, Adenauer, Hruscsov, Nasszer, Kennedy, XXIII. János, Willy Brandt, Walesa, Reagan, Gorbacsov, Mindszenty József, Nagy Ferenc, Rákosi Mátyás, Kádár János, Nagy Imre, Antall József, Göncz Árpád.</w:t>
            </w:r>
          </w:p>
          <w:p w:rsidR="00F64387" w:rsidRPr="00F64387" w:rsidRDefault="00F64387" w:rsidP="00F64387">
            <w:pPr>
              <w:spacing w:after="0" w:line="240" w:lineRule="auto"/>
              <w:rPr>
                <w:rFonts w:ascii="Times New Roman" w:hAnsi="Times New Roman"/>
                <w:sz w:val="24"/>
                <w:szCs w:val="24"/>
              </w:rPr>
            </w:pP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Fogalmak: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proofErr w:type="gramStart"/>
            <w:r w:rsidRPr="00F64387">
              <w:rPr>
                <w:rFonts w:ascii="Times New Roman" w:hAnsi="Times New Roman"/>
                <w:sz w:val="24"/>
                <w:szCs w:val="24"/>
              </w:rPr>
              <w:t>Vasfüggöny, hidegháború, fegyverkezési verseny, Truman-elv, Marshall-segély, szociális piacgazdaság, európai integráció, NATO, Varsói Szerződés, római szerződések, Holdraszállás, Ideiglenes Nemzetgyűlés, SZEB, Háborús bűnös, népbíróság, jóvátétel, kollektív büntetés elve, kitelepítés, lakosságcsere, beszolgáltatás, ÁVH, pártállam, földosztás, ötvenes évek, internálás, munkástanács, ellenzéki mozgalmak, Petőfi Kör, reformszocializmus, második gazdaság, harmadik világ, Brezsnyev-doktrina, globális világ, enyhülési politika, anti-cionizmus.</w:t>
            </w:r>
            <w:proofErr w:type="gramEnd"/>
          </w:p>
          <w:p w:rsidR="00F64387" w:rsidRPr="00F64387" w:rsidRDefault="00F64387" w:rsidP="00F64387">
            <w:pPr>
              <w:spacing w:after="0" w:line="240" w:lineRule="auto"/>
              <w:rPr>
                <w:rFonts w:ascii="Times New Roman" w:hAnsi="Times New Roman"/>
                <w:sz w:val="24"/>
                <w:szCs w:val="24"/>
              </w:rPr>
            </w:pPr>
          </w:p>
          <w:p w:rsidR="00F64387" w:rsidRPr="00F64387" w:rsidRDefault="00F64387" w:rsidP="00F64387">
            <w:pPr>
              <w:spacing w:after="0" w:line="240" w:lineRule="auto"/>
              <w:rPr>
                <w:rFonts w:ascii="Times New Roman" w:hAnsi="Times New Roman"/>
                <w:i/>
                <w:sz w:val="24"/>
                <w:szCs w:val="24"/>
              </w:rPr>
            </w:pPr>
            <w:r w:rsidRPr="00F64387">
              <w:rPr>
                <w:rFonts w:ascii="Times New Roman" w:hAnsi="Times New Roman"/>
                <w:i/>
                <w:sz w:val="24"/>
                <w:szCs w:val="24"/>
              </w:rPr>
              <w:t>Topográfia:</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 xml:space="preserve">NDK, NSZK, Kelet-Berlin, Nyugat-Berlin, Kuba, Szuezi-csatorna, az új európai államok (Szlovénia, Horvátország, Szerbia, Montenegro, Bosznia-Hercegovina, Lettország, Litvánia, Észtország, Fehéroroszország, Ukrajna, </w:t>
            </w:r>
            <w:r w:rsidRPr="00F64387">
              <w:rPr>
                <w:rFonts w:ascii="Times New Roman" w:hAnsi="Times New Roman"/>
                <w:sz w:val="24"/>
                <w:szCs w:val="24"/>
              </w:rPr>
              <w:lastRenderedPageBreak/>
              <w:t>Moldova, Szlovákia, Csehország).</w:t>
            </w:r>
          </w:p>
        </w:tc>
      </w:tr>
    </w:tbl>
    <w:p w:rsidR="00F64387" w:rsidRPr="00F64387" w:rsidRDefault="00F64387" w:rsidP="00F64387">
      <w:pPr>
        <w:spacing w:after="0" w:line="240" w:lineRule="auto"/>
        <w:rPr>
          <w:rFonts w:ascii="Times New Roman" w:hAnsi="Times New Roman"/>
          <w:b/>
          <w:sz w:val="24"/>
          <w:szCs w:val="24"/>
        </w:rPr>
      </w:pPr>
    </w:p>
    <w:p w:rsidR="00F64387" w:rsidRPr="00F64387" w:rsidRDefault="00F64387" w:rsidP="00F64387">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353"/>
        <w:gridCol w:w="5607"/>
        <w:gridCol w:w="1211"/>
      </w:tblGrid>
      <w:tr w:rsidR="00F64387" w:rsidRPr="000548D3" w:rsidTr="00F64387">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61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Társadalomismeret</w:t>
            </w:r>
          </w:p>
        </w:tc>
        <w:tc>
          <w:tcPr>
            <w:tcW w:w="1212"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22 óra</w:t>
            </w:r>
          </w:p>
          <w:p w:rsidR="00F64387" w:rsidRPr="00F64387" w:rsidRDefault="00F64387" w:rsidP="00F64387">
            <w:pPr>
              <w:spacing w:after="0" w:line="240" w:lineRule="auto"/>
              <w:jc w:val="center"/>
              <w:rPr>
                <w:rFonts w:ascii="Times New Roman" w:hAnsi="Times New Roman"/>
                <w:b/>
                <w:color w:val="000000"/>
                <w:sz w:val="24"/>
                <w:szCs w:val="24"/>
              </w:rPr>
            </w:pPr>
            <w:r w:rsidRPr="00F64387">
              <w:rPr>
                <w:rFonts w:ascii="Times New Roman" w:hAnsi="Times New Roman"/>
                <w:b/>
                <w:bCs/>
                <w:sz w:val="24"/>
                <w:szCs w:val="24"/>
              </w:rPr>
              <w:t>E: 15 óra</w:t>
            </w:r>
          </w:p>
        </w:tc>
      </w:tr>
      <w:tr w:rsidR="00F64387" w:rsidRPr="000548D3" w:rsidTr="00F64387">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Célok</w:t>
            </w:r>
          </w:p>
        </w:tc>
        <w:tc>
          <w:tcPr>
            <w:tcW w:w="6823"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eastAsia="Times New Roman" w:hAnsi="Times New Roman"/>
                <w:sz w:val="24"/>
                <w:szCs w:val="24"/>
                <w:lang w:eastAsia="hu-HU"/>
              </w:rPr>
            </w:pPr>
            <w:r w:rsidRPr="00F64387">
              <w:rPr>
                <w:rFonts w:ascii="Times New Roman" w:eastAsia="Times New Roman" w:hAnsi="Times New Roman"/>
                <w:sz w:val="24"/>
                <w:szCs w:val="24"/>
                <w:lang w:eastAsia="hu-HU"/>
              </w:rPr>
              <w:t>Alakuljon ki a tanulóban a reális önismeret és önértékelés, a másik ember személyiségének tisztelete és megértése. Legyen képes életvitele tudatos alakítására. Alakuljon ki világos kép a tanulókban az általuk betöltött státusok szerepkészleteiről. Mélyüljön el a tanulók politikai és jogi szocializációja. Ismerkedjenek meg a társadalmi és gazdasági élet alapvető tényeivel, jelenségeivel, fogalmaival. Alakuljanak ki a tanulókban azok a képességek, amelyek a társadalom és gazdaság megértéséhez nélkülözhetetlenek. Fejlődjön a tanulók társadalmi tér- és időszemlélete. Ismerjék meg a társadalom működési mechanizmusait. Törekedjen a tanuló az előítéletes magatartás következetes elutasítására. Ismerje meg és tudja elemezni a különféle tudományok (történelem, szociológia, jogelmélet, alkotmánytan, politológia, filozófia, közgazdaságtan stb.) anyagára támaszkodva a társadalom viszonyait, fogalmait, törvényszerűségeit. Ismerje fel a társadalmi problémákat, feszültségeket, és a lehetséges kezelési módokról legyenek fogalmai. Ismerje meg az alapvető állampolgári jogokat, és az állampolgárság kritériumait. Fejlődjenek ki a tanulókban olyan képességek és attitűdök, melynek birtokában képesek lesznek állampolgári jogaik gyakorlására. Erősödjön nemzeti tudata, fejlődjön a humánus, értékeket védő magatartásuk. Ismerjék meg a tanulók a demokratikus politikai intézményrendszert. Ismerjék fel a nemzetközi munkamegosztás szerepét és fontosságát. Legyenek tisztában korunk globális kérdéseivel, az emberiség közös történelmi felelősségével. Ismerjék az európai integrációs folyamatok lényeges elemeit. Ismerjék meg azokat a kapcsolódási pontokat, melyek Magyarországot Európával összekötik.</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tanuló lássa árnyaltan az embereket; elemezze önmaga és mások döntéseit; ismerje fel, hogy milyen viszonyok fűzik őt környezetéhez, és kiért, miben és mennyiben felelős; fedezze fel a rokoni és baráti kapcsolatok értékeit; család- és gyermekbarát gondolkodása és attitűdjei alakuljanak ki; ismerje fel, hogy mit tehet a közjó és az emberi jogok védelmében; becsülje az emberi életet és a természeti értékeket.</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Ismerje az emberi együttélés alapelveit; sajátítsa el a tudatos belátáson alapuló kritikát; mélyüljön el jogérzéke, társadalmi felelősségtudata; ismerje az etika alapfogalmait; tudjon érvelni az ember kilétéről, a jó és rossz mibenlétéről, az erényekről folytatott vitákban; fogalmazza meg saját maga és környezete számára a helyes cselekedet alapelveit.</w:t>
            </w:r>
          </w:p>
        </w:tc>
      </w:tr>
      <w:tr w:rsidR="00F64387" w:rsidRPr="000548D3" w:rsidTr="00F64387">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sz w:val="24"/>
                <w:szCs w:val="24"/>
              </w:rPr>
              <w:t>A tantárgyhoz (műveltségterülethez) kapcsolható fejlesztési feladatok</w:t>
            </w:r>
          </w:p>
        </w:tc>
        <w:tc>
          <w:tcPr>
            <w:tcW w:w="6823" w:type="dxa"/>
            <w:gridSpan w:val="2"/>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eastAsia="Times New Roman" w:hAnsi="Times New Roman"/>
                <w:snapToGrid w:val="0"/>
                <w:sz w:val="24"/>
                <w:szCs w:val="20"/>
              </w:rPr>
            </w:pPr>
            <w:r w:rsidRPr="00F64387">
              <w:rPr>
                <w:rFonts w:ascii="Times New Roman" w:eastAsia="Times New Roman" w:hAnsi="Times New Roman"/>
                <w:snapToGrid w:val="0"/>
                <w:sz w:val="24"/>
                <w:szCs w:val="20"/>
              </w:rPr>
              <w:t xml:space="preserve">A tantárgy tanításának kezdetekor belépési követelmény nincsen, amennyiben a tanulócsoport korábbi ismereteinek szintje lehetővé teszi, egyes modulok átléphetők, sorrendjük felcserélhető. A tanulócsoport korábbi ismereteinek szintje és szélessége szabja meg </w:t>
            </w:r>
            <w:r w:rsidRPr="00F64387">
              <w:rPr>
                <w:rFonts w:ascii="Times New Roman" w:eastAsia="Times New Roman" w:hAnsi="Times New Roman"/>
                <w:snapToGrid w:val="0"/>
                <w:sz w:val="24"/>
                <w:szCs w:val="20"/>
              </w:rPr>
              <w:lastRenderedPageBreak/>
              <w:t>a szintrehozási feladatokat. Javasoljuk, hogy a pedagógus használja ki a csoport korábbi ismereteiből fakadó előnyöket, és azok segítségével zárkóztassa fel az előzetes ismeretekkel nem rendelkezőket.</w:t>
            </w:r>
          </w:p>
          <w:p w:rsidR="00F64387" w:rsidRPr="00F64387" w:rsidRDefault="00F64387" w:rsidP="00F64387">
            <w:pPr>
              <w:spacing w:after="0" w:line="240" w:lineRule="auto"/>
              <w:rPr>
                <w:rFonts w:ascii="Times New Roman" w:hAnsi="Times New Roman"/>
                <w:sz w:val="24"/>
                <w:szCs w:val="24"/>
                <w:lang w:eastAsia="hu-HU"/>
              </w:rPr>
            </w:pPr>
            <w:proofErr w:type="gramStart"/>
            <w:r w:rsidRPr="00F64387">
              <w:rPr>
                <w:rFonts w:ascii="Times New Roman" w:hAnsi="Times New Roman"/>
                <w:sz w:val="24"/>
                <w:szCs w:val="24"/>
              </w:rPr>
              <w:t>A tanuló: tudja rendszerezni, elemezni az információt, tudjon következ</w:t>
            </w:r>
            <w:r w:rsidRPr="00F64387">
              <w:rPr>
                <w:rFonts w:ascii="Times New Roman" w:hAnsi="Times New Roman"/>
                <w:sz w:val="24"/>
                <w:szCs w:val="24"/>
              </w:rPr>
              <w:softHyphen/>
              <w:t>tetéseket levonni; legyen képes érvelni álláspontja mellett és megérteni mások álláspontját; legyen képes szemelvények önálló feldolgozására szóban és írásban; legyen képes megfontolt, tárgyilagos véleményalkotásra, esetleg véleményváltoztatásra is; tudjon beszámolni saját tapasztalatairól vagy tömegkommunikációs eszközökből szerzett ismereteiről, és legyen képes értékelni azokat; ismerje a társadalmi, állampolgári és gazdasági ismeretekhez kapcsolódó általános és konkrét fogalmakat; legyen tisztában a demokratikus gondolkodási</w:t>
            </w:r>
            <w:proofErr w:type="gramEnd"/>
            <w:r w:rsidRPr="00F64387">
              <w:rPr>
                <w:rFonts w:ascii="Times New Roman" w:hAnsi="Times New Roman"/>
                <w:sz w:val="24"/>
                <w:szCs w:val="24"/>
              </w:rPr>
              <w:t xml:space="preserve"> és magatartási mintákkal.</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eastAsia="Times New Roman" w:hAnsi="Times New Roman"/>
                <w:b/>
                <w:iCs/>
                <w:sz w:val="24"/>
                <w:szCs w:val="24"/>
              </w:rPr>
              <w:lastRenderedPageBreak/>
              <w:t>Ismeretek/fejlesztési követelmények</w:t>
            </w:r>
          </w:p>
        </w:tc>
      </w:tr>
      <w:tr w:rsidR="00F64387" w:rsidRPr="000548D3" w:rsidTr="00F64387">
        <w:tc>
          <w:tcPr>
            <w:tcW w:w="9231" w:type="dxa"/>
            <w:gridSpan w:val="4"/>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u w:val="single"/>
              </w:rPr>
            </w:pPr>
            <w:r w:rsidRPr="00F64387">
              <w:rPr>
                <w:rFonts w:ascii="Times New Roman" w:hAnsi="Times New Roman"/>
                <w:sz w:val="24"/>
                <w:szCs w:val="24"/>
                <w:u w:val="single"/>
              </w:rPr>
              <w:t>A mai magyar társadalom</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Társadalmi csoportok</w:t>
            </w:r>
            <w:r w:rsidRPr="00F64387">
              <w:rPr>
                <w:rFonts w:ascii="Times New Roman" w:hAnsi="Times New Roman"/>
                <w:i/>
                <w:sz w:val="24"/>
                <w:szCs w:val="24"/>
              </w:rPr>
              <w:t xml:space="preserve"> – társadalmi mobilitás.</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társadalom rétegződése és térbeli szerkezete.</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Gazdagság és szegénység.</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Nemzeti és etnikai kisebbségek.</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u w:val="single"/>
              </w:rPr>
              <w:t>Szocializáció és társadalmi devianciák</w:t>
            </w:r>
            <w:r w:rsidRPr="00F64387">
              <w:rPr>
                <w:rFonts w:ascii="Times New Roman" w:hAnsi="Times New Roman"/>
                <w:sz w:val="24"/>
                <w:szCs w:val="24"/>
              </w:rPr>
              <w:t xml:space="preserve">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w:t>
            </w:r>
            <w:r w:rsidRPr="00F64387">
              <w:rPr>
                <w:rFonts w:ascii="Times New Roman" w:hAnsi="Times New Roman"/>
                <w:i/>
                <w:sz w:val="24"/>
                <w:szCs w:val="24"/>
              </w:rPr>
              <w:t>öngyilkosság, bűnözés, alkoholizmus, vandalizmus, idegengyűlölet, kábítószer).</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szocializáció fogalma, tartalma és színterei.</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Problémák a szocializáció folyamatában.</w:t>
            </w:r>
          </w:p>
          <w:p w:rsidR="00F64387" w:rsidRPr="00F64387" w:rsidRDefault="00F64387" w:rsidP="00F64387">
            <w:pPr>
              <w:spacing w:after="0" w:line="240" w:lineRule="auto"/>
              <w:rPr>
                <w:rFonts w:ascii="Times New Roman" w:hAnsi="Times New Roman"/>
                <w:sz w:val="24"/>
                <w:szCs w:val="24"/>
                <w:u w:val="single"/>
              </w:rPr>
            </w:pPr>
            <w:r w:rsidRPr="00F64387">
              <w:rPr>
                <w:rFonts w:ascii="Times New Roman" w:hAnsi="Times New Roman"/>
                <w:sz w:val="24"/>
                <w:szCs w:val="24"/>
                <w:u w:val="single"/>
              </w:rPr>
              <w:t xml:space="preserve">Az iskola világa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műveltség társadalmi szerepe.</w:t>
            </w:r>
          </w:p>
          <w:p w:rsidR="00F64387" w:rsidRPr="00F64387" w:rsidRDefault="00F64387" w:rsidP="00F64387">
            <w:pPr>
              <w:spacing w:after="0" w:line="240" w:lineRule="auto"/>
              <w:rPr>
                <w:rFonts w:ascii="Times New Roman" w:hAnsi="Times New Roman"/>
                <w:i/>
                <w:sz w:val="24"/>
                <w:szCs w:val="24"/>
              </w:rPr>
            </w:pPr>
            <w:r w:rsidRPr="00F64387">
              <w:rPr>
                <w:rFonts w:ascii="Times New Roman" w:hAnsi="Times New Roman"/>
                <w:sz w:val="24"/>
                <w:szCs w:val="24"/>
              </w:rPr>
              <w:t>Közoktatás – szakoktatás – felsőoktatás.</w:t>
            </w:r>
            <w:r w:rsidRPr="00F64387">
              <w:rPr>
                <w:rFonts w:ascii="Times New Roman" w:hAnsi="Times New Roman"/>
                <w:i/>
                <w:sz w:val="24"/>
                <w:szCs w:val="24"/>
              </w:rPr>
              <w:t xml:space="preserve"> </w:t>
            </w:r>
          </w:p>
          <w:p w:rsidR="00F64387" w:rsidRPr="00F64387" w:rsidRDefault="00F64387" w:rsidP="00F64387">
            <w:pPr>
              <w:spacing w:after="0" w:line="240" w:lineRule="auto"/>
              <w:rPr>
                <w:rFonts w:ascii="Times New Roman" w:hAnsi="Times New Roman"/>
                <w:i/>
                <w:sz w:val="24"/>
                <w:szCs w:val="24"/>
              </w:rPr>
            </w:pPr>
            <w:r w:rsidRPr="00F64387">
              <w:rPr>
                <w:rFonts w:ascii="Times New Roman" w:hAnsi="Times New Roman"/>
                <w:i/>
                <w:sz w:val="24"/>
                <w:szCs w:val="24"/>
              </w:rPr>
              <w:t>A művelődés iskolán kívüli formái és színterei.</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Az iskolán kívüli művelődésben, képzésben részt vevők érdekérvényesítési lehetőségei.</w:t>
            </w:r>
          </w:p>
          <w:p w:rsidR="00F64387" w:rsidRPr="00F64387" w:rsidRDefault="00F64387" w:rsidP="00F64387">
            <w:pPr>
              <w:spacing w:after="0" w:line="240" w:lineRule="auto"/>
              <w:rPr>
                <w:rFonts w:ascii="Times New Roman" w:hAnsi="Times New Roman"/>
                <w:sz w:val="24"/>
                <w:szCs w:val="24"/>
                <w:u w:val="single"/>
              </w:rPr>
            </w:pPr>
            <w:r w:rsidRPr="00F64387">
              <w:rPr>
                <w:rFonts w:ascii="Times New Roman" w:hAnsi="Times New Roman"/>
                <w:sz w:val="24"/>
                <w:szCs w:val="24"/>
                <w:u w:val="single"/>
              </w:rPr>
              <w:t xml:space="preserve">A politika világa </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 politika fogalma.</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Diktatúra és demokrácia.</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Az érdekérvényesítés különféle módjai.</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sz w:val="24"/>
                <w:szCs w:val="24"/>
              </w:rPr>
              <w:t>Tömegkommunikáció és politika.</w:t>
            </w:r>
          </w:p>
          <w:p w:rsidR="00F64387" w:rsidRPr="00F64387" w:rsidRDefault="00F64387" w:rsidP="00F64387">
            <w:pPr>
              <w:spacing w:after="0" w:line="240" w:lineRule="auto"/>
              <w:rPr>
                <w:rFonts w:ascii="Times New Roman" w:hAnsi="Times New Roman"/>
                <w:i/>
                <w:sz w:val="24"/>
                <w:szCs w:val="24"/>
              </w:rPr>
            </w:pPr>
            <w:r w:rsidRPr="00F64387">
              <w:rPr>
                <w:rFonts w:ascii="Times New Roman" w:hAnsi="Times New Roman"/>
                <w:i/>
                <w:sz w:val="24"/>
                <w:szCs w:val="24"/>
              </w:rPr>
              <w:t>Rendszerváltás Magyarországon.</w:t>
            </w:r>
          </w:p>
          <w:p w:rsidR="00F64387" w:rsidRPr="00F64387" w:rsidRDefault="00F64387" w:rsidP="00F64387">
            <w:pPr>
              <w:spacing w:after="0" w:line="240" w:lineRule="auto"/>
              <w:rPr>
                <w:rFonts w:ascii="Times New Roman" w:hAnsi="Times New Roman"/>
                <w:i/>
                <w:sz w:val="24"/>
                <w:szCs w:val="24"/>
              </w:rPr>
            </w:pPr>
            <w:r w:rsidRPr="00F64387">
              <w:rPr>
                <w:rFonts w:ascii="Times New Roman" w:hAnsi="Times New Roman"/>
                <w:i/>
                <w:sz w:val="24"/>
                <w:szCs w:val="24"/>
              </w:rPr>
              <w:t>A hazai pártok általános jellemzői.</w:t>
            </w:r>
          </w:p>
          <w:p w:rsidR="00F64387" w:rsidRPr="00F64387" w:rsidRDefault="00F64387" w:rsidP="00F64387">
            <w:pPr>
              <w:spacing w:after="0" w:line="240" w:lineRule="auto"/>
              <w:rPr>
                <w:rFonts w:ascii="Times New Roman" w:hAnsi="Times New Roman"/>
                <w:i/>
                <w:sz w:val="24"/>
                <w:szCs w:val="24"/>
              </w:rPr>
            </w:pPr>
            <w:r w:rsidRPr="00F64387">
              <w:rPr>
                <w:rFonts w:ascii="Times New Roman" w:hAnsi="Times New Roman"/>
                <w:i/>
                <w:sz w:val="24"/>
                <w:szCs w:val="24"/>
              </w:rPr>
              <w:t>Érdekképviseleti szervezetek és nyomásgyakorló csoportok.</w:t>
            </w:r>
          </w:p>
          <w:p w:rsidR="00F64387" w:rsidRPr="00F64387" w:rsidRDefault="00F64387" w:rsidP="00F64387">
            <w:pPr>
              <w:spacing w:after="0" w:line="240" w:lineRule="auto"/>
              <w:rPr>
                <w:rFonts w:ascii="Times New Roman" w:hAnsi="Times New Roman"/>
                <w:sz w:val="24"/>
                <w:szCs w:val="24"/>
              </w:rPr>
            </w:pPr>
            <w:r w:rsidRPr="00F64387">
              <w:rPr>
                <w:rFonts w:ascii="Times New Roman" w:hAnsi="Times New Roman"/>
                <w:i/>
                <w:sz w:val="24"/>
                <w:szCs w:val="24"/>
              </w:rPr>
              <w:t>A közvélemény-kutatás.</w:t>
            </w:r>
          </w:p>
        </w:tc>
      </w:tr>
      <w:tr w:rsidR="00F64387" w:rsidRPr="000548D3" w:rsidTr="00F64387">
        <w:tc>
          <w:tcPr>
            <w:tcW w:w="2055"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u w:val="single"/>
              </w:rPr>
            </w:pPr>
            <w:r w:rsidRPr="00F64387">
              <w:rPr>
                <w:rFonts w:ascii="Times New Roman" w:eastAsia="Times New Roman" w:hAnsi="Times New Roman"/>
                <w:b/>
                <w:sz w:val="24"/>
                <w:szCs w:val="24"/>
              </w:rPr>
              <w:t>Kulcsfogalmak/ fogalmak</w:t>
            </w:r>
          </w:p>
        </w:tc>
        <w:tc>
          <w:tcPr>
            <w:tcW w:w="7176" w:type="dxa"/>
            <w:gridSpan w:val="3"/>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hAnsi="Times New Roman"/>
                <w:sz w:val="24"/>
                <w:szCs w:val="24"/>
                <w:u w:val="single"/>
              </w:rPr>
            </w:pPr>
            <w:r w:rsidRPr="00F64387">
              <w:rPr>
                <w:rFonts w:ascii="Times New Roman" w:hAnsi="Times New Roman"/>
                <w:sz w:val="24"/>
                <w:szCs w:val="24"/>
              </w:rPr>
              <w:t>Társadalmi mobilizáció, szocializáció, társadalmi rétegződés, kirekesztés, fajgyűlölet, politika, pártok, pártrendszerek, média, tömegkommunikáció.</w:t>
            </w:r>
          </w:p>
        </w:tc>
      </w:tr>
    </w:tbl>
    <w:p w:rsidR="00F64387" w:rsidRPr="00F64387" w:rsidRDefault="00F64387" w:rsidP="00F64387">
      <w:pPr>
        <w:spacing w:after="0" w:line="240" w:lineRule="auto"/>
        <w:rPr>
          <w:rFonts w:ascii="Times New Roman" w:hAnsi="Times New Roman"/>
          <w:b/>
          <w:sz w:val="24"/>
          <w:szCs w:val="24"/>
        </w:rPr>
      </w:pPr>
    </w:p>
    <w:p w:rsidR="00F64387" w:rsidRPr="00F64387" w:rsidRDefault="00F64387" w:rsidP="00F64387">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5869"/>
        <w:gridCol w:w="1211"/>
      </w:tblGrid>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keepNext/>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keepNext/>
              <w:spacing w:after="0" w:line="240" w:lineRule="auto"/>
              <w:ind w:left="360"/>
              <w:jc w:val="center"/>
              <w:rPr>
                <w:rFonts w:ascii="Times New Roman" w:hAnsi="Times New Roman"/>
                <w:b/>
                <w:bCs/>
                <w:sz w:val="24"/>
                <w:szCs w:val="24"/>
              </w:rPr>
            </w:pPr>
            <w:r w:rsidRPr="00F64387">
              <w:rPr>
                <w:rFonts w:ascii="Times New Roman" w:hAnsi="Times New Roman"/>
                <w:b/>
                <w:bCs/>
                <w:sz w:val="24"/>
                <w:szCs w:val="24"/>
              </w:rPr>
              <w:t>Szabadon felhasználható órakeret</w:t>
            </w:r>
          </w:p>
        </w:tc>
        <w:tc>
          <w:tcPr>
            <w:tcW w:w="119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keepNext/>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keepNext/>
              <w:spacing w:after="0" w:line="240" w:lineRule="auto"/>
              <w:jc w:val="center"/>
              <w:rPr>
                <w:rFonts w:ascii="Times New Roman" w:hAnsi="Times New Roman"/>
                <w:b/>
                <w:bCs/>
                <w:sz w:val="24"/>
                <w:szCs w:val="24"/>
              </w:rPr>
            </w:pPr>
            <w:r w:rsidRPr="00F64387">
              <w:rPr>
                <w:rFonts w:ascii="Times New Roman" w:hAnsi="Times New Roman"/>
                <w:b/>
                <w:bCs/>
                <w:sz w:val="24"/>
                <w:szCs w:val="24"/>
              </w:rPr>
              <w:t>N: 15 óra</w:t>
            </w:r>
          </w:p>
          <w:p w:rsidR="00F64387" w:rsidRPr="00F64387" w:rsidRDefault="00F64387" w:rsidP="00F64387">
            <w:pPr>
              <w:keepNext/>
              <w:spacing w:after="0" w:line="240" w:lineRule="auto"/>
              <w:jc w:val="center"/>
              <w:rPr>
                <w:rFonts w:ascii="Times New Roman" w:hAnsi="Times New Roman"/>
                <w:b/>
                <w:sz w:val="24"/>
                <w:szCs w:val="24"/>
              </w:rPr>
            </w:pPr>
            <w:r w:rsidRPr="00F64387">
              <w:rPr>
                <w:rFonts w:ascii="Times New Roman" w:hAnsi="Times New Roman"/>
                <w:b/>
                <w:bCs/>
                <w:sz w:val="24"/>
                <w:szCs w:val="24"/>
              </w:rPr>
              <w:t>E: 9 óra</w:t>
            </w:r>
          </w:p>
        </w:tc>
      </w:tr>
      <w:tr w:rsidR="00F64387" w:rsidRPr="000548D3" w:rsidTr="00F64387">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keepNext/>
              <w:spacing w:after="0" w:line="240" w:lineRule="auto"/>
              <w:jc w:val="center"/>
              <w:rPr>
                <w:rFonts w:ascii="Times New Roman" w:hAnsi="Times New Roman"/>
                <w:b/>
                <w:bCs/>
                <w:sz w:val="24"/>
                <w:szCs w:val="24"/>
              </w:rPr>
            </w:pPr>
            <w:r w:rsidRPr="00F64387">
              <w:rPr>
                <w:rFonts w:ascii="Times New Roman" w:hAnsi="Times New Roman"/>
                <w:b/>
                <w:bCs/>
                <w:sz w:val="24"/>
                <w:szCs w:val="24"/>
              </w:rPr>
              <w:t>Javaslat</w:t>
            </w:r>
          </w:p>
        </w:tc>
        <w:tc>
          <w:tcPr>
            <w:tcW w:w="6962"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keepNext/>
              <w:numPr>
                <w:ilvl w:val="0"/>
                <w:numId w:val="109"/>
              </w:numPr>
              <w:spacing w:after="0" w:line="240" w:lineRule="auto"/>
              <w:rPr>
                <w:rFonts w:ascii="Times New Roman" w:hAnsi="Times New Roman"/>
                <w:bCs/>
                <w:sz w:val="24"/>
                <w:szCs w:val="24"/>
              </w:rPr>
            </w:pPr>
            <w:r w:rsidRPr="00F64387">
              <w:rPr>
                <w:rFonts w:ascii="Times New Roman" w:hAnsi="Times New Roman"/>
                <w:bCs/>
                <w:sz w:val="24"/>
                <w:szCs w:val="24"/>
              </w:rPr>
              <w:t>Múzeumlátogatás.</w:t>
            </w:r>
          </w:p>
          <w:p w:rsidR="00F64387" w:rsidRPr="00F64387" w:rsidRDefault="00F64387" w:rsidP="00F64387">
            <w:pPr>
              <w:keepNext/>
              <w:numPr>
                <w:ilvl w:val="0"/>
                <w:numId w:val="109"/>
              </w:numPr>
              <w:spacing w:after="0" w:line="240" w:lineRule="auto"/>
              <w:rPr>
                <w:rFonts w:ascii="Times New Roman" w:hAnsi="Times New Roman"/>
                <w:bCs/>
                <w:sz w:val="24"/>
                <w:szCs w:val="24"/>
              </w:rPr>
            </w:pPr>
            <w:r w:rsidRPr="00F64387">
              <w:rPr>
                <w:rFonts w:ascii="Times New Roman" w:hAnsi="Times New Roman"/>
                <w:bCs/>
                <w:sz w:val="24"/>
                <w:szCs w:val="24"/>
              </w:rPr>
              <w:t>A régészek munkája (ásatások látogatása).</w:t>
            </w:r>
          </w:p>
          <w:p w:rsidR="00F64387" w:rsidRPr="00F64387" w:rsidRDefault="00F64387" w:rsidP="00F64387">
            <w:pPr>
              <w:keepNext/>
              <w:numPr>
                <w:ilvl w:val="0"/>
                <w:numId w:val="109"/>
              </w:numPr>
              <w:spacing w:after="0" w:line="240" w:lineRule="auto"/>
              <w:rPr>
                <w:rFonts w:ascii="Times New Roman" w:hAnsi="Times New Roman"/>
                <w:b/>
                <w:bCs/>
                <w:sz w:val="24"/>
                <w:szCs w:val="24"/>
              </w:rPr>
            </w:pPr>
            <w:r w:rsidRPr="00F64387">
              <w:rPr>
                <w:rFonts w:ascii="Times New Roman" w:hAnsi="Times New Roman"/>
                <w:bCs/>
                <w:sz w:val="24"/>
                <w:szCs w:val="24"/>
              </w:rPr>
              <w:t>Projektfeladat.</w:t>
            </w:r>
          </w:p>
        </w:tc>
      </w:tr>
    </w:tbl>
    <w:p w:rsidR="00F64387" w:rsidRPr="00F64387" w:rsidRDefault="00F64387" w:rsidP="00F64387">
      <w:pPr>
        <w:spacing w:after="0" w:line="240" w:lineRule="auto"/>
        <w:jc w:val="both"/>
        <w:rPr>
          <w:rFonts w:ascii="Times New Roman" w:hAnsi="Times New Roman"/>
          <w:bCs/>
          <w:i/>
          <w:color w:val="000000"/>
          <w:sz w:val="24"/>
          <w:szCs w:val="24"/>
        </w:rPr>
      </w:pPr>
    </w:p>
    <w:p w:rsidR="00F64387" w:rsidRPr="00F64387" w:rsidRDefault="00F64387" w:rsidP="00F64387">
      <w:pPr>
        <w:spacing w:after="0" w:line="240" w:lineRule="auto"/>
        <w:jc w:val="both"/>
        <w:rPr>
          <w:rFonts w:ascii="Times New Roman" w:hAnsi="Times New Roman"/>
          <w:bCs/>
          <w:i/>
          <w:color w:val="000000"/>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5"/>
        <w:gridCol w:w="5869"/>
        <w:gridCol w:w="1211"/>
      </w:tblGrid>
      <w:tr w:rsidR="00F64387" w:rsidRPr="000548D3" w:rsidTr="00F6438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ind w:left="360"/>
              <w:jc w:val="center"/>
              <w:rPr>
                <w:rFonts w:ascii="Times New Roman" w:hAnsi="Times New Roman"/>
                <w:bCs/>
                <w:sz w:val="24"/>
                <w:szCs w:val="24"/>
              </w:rPr>
            </w:pPr>
            <w:r w:rsidRPr="00F64387">
              <w:rPr>
                <w:rFonts w:ascii="Times New Roman" w:hAnsi="Times New Roman"/>
                <w:b/>
                <w:bCs/>
                <w:sz w:val="24"/>
                <w:szCs w:val="24"/>
              </w:rPr>
              <w:t>A tanulók teljesítményének a mérése</w:t>
            </w:r>
          </w:p>
        </w:tc>
        <w:tc>
          <w:tcPr>
            <w:tcW w:w="1191"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Órakeret</w:t>
            </w:r>
          </w:p>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N: 1 óra</w:t>
            </w:r>
          </w:p>
          <w:p w:rsidR="00F64387" w:rsidRPr="00F64387" w:rsidRDefault="00F64387" w:rsidP="00F64387">
            <w:pPr>
              <w:spacing w:after="0" w:line="240" w:lineRule="auto"/>
              <w:jc w:val="center"/>
              <w:rPr>
                <w:rFonts w:ascii="Times New Roman" w:hAnsi="Times New Roman"/>
                <w:b/>
                <w:sz w:val="24"/>
                <w:szCs w:val="24"/>
              </w:rPr>
            </w:pPr>
            <w:r w:rsidRPr="00F64387">
              <w:rPr>
                <w:rFonts w:ascii="Times New Roman" w:hAnsi="Times New Roman"/>
                <w:b/>
                <w:bCs/>
                <w:sz w:val="24"/>
                <w:szCs w:val="24"/>
              </w:rPr>
              <w:t>E: 1 óra</w:t>
            </w:r>
          </w:p>
        </w:tc>
      </w:tr>
      <w:tr w:rsidR="00F64387" w:rsidRPr="000548D3" w:rsidTr="00F64387">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sz w:val="24"/>
                <w:szCs w:val="24"/>
              </w:rPr>
            </w:pPr>
            <w:r w:rsidRPr="00F64387">
              <w:rPr>
                <w:rFonts w:ascii="Times New Roman" w:hAnsi="Times New Roman"/>
                <w:b/>
                <w:bCs/>
                <w:sz w:val="24"/>
                <w:szCs w:val="24"/>
              </w:rPr>
              <w:t>Javaslat</w:t>
            </w:r>
          </w:p>
        </w:tc>
        <w:tc>
          <w:tcPr>
            <w:tcW w:w="6962" w:type="dxa"/>
            <w:gridSpan w:val="2"/>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numPr>
                <w:ilvl w:val="0"/>
                <w:numId w:val="110"/>
              </w:numPr>
              <w:spacing w:after="0" w:line="240" w:lineRule="auto"/>
              <w:rPr>
                <w:rFonts w:ascii="Times New Roman" w:hAnsi="Times New Roman"/>
                <w:bCs/>
                <w:sz w:val="24"/>
                <w:szCs w:val="24"/>
              </w:rPr>
            </w:pPr>
            <w:r w:rsidRPr="00F64387">
              <w:rPr>
                <w:rFonts w:ascii="Times New Roman" w:hAnsi="Times New Roman"/>
                <w:bCs/>
                <w:sz w:val="24"/>
                <w:szCs w:val="24"/>
              </w:rPr>
              <w:t>A tanulók éves teljesítményének értékelése (portfólió).</w:t>
            </w:r>
          </w:p>
          <w:p w:rsidR="00F64387" w:rsidRPr="00F64387" w:rsidRDefault="00F64387" w:rsidP="00F64387">
            <w:pPr>
              <w:numPr>
                <w:ilvl w:val="0"/>
                <w:numId w:val="110"/>
              </w:numPr>
              <w:spacing w:after="0" w:line="240" w:lineRule="auto"/>
              <w:rPr>
                <w:rFonts w:ascii="Times New Roman" w:hAnsi="Times New Roman"/>
                <w:bCs/>
                <w:i/>
                <w:sz w:val="24"/>
                <w:szCs w:val="24"/>
              </w:rPr>
            </w:pPr>
            <w:r w:rsidRPr="00F64387">
              <w:rPr>
                <w:rFonts w:ascii="Times New Roman" w:hAnsi="Times New Roman"/>
                <w:bCs/>
                <w:sz w:val="24"/>
                <w:szCs w:val="24"/>
              </w:rPr>
              <w:t>Hagyományos írásbeli/szóbeli vizsgafeladatok.</w:t>
            </w:r>
          </w:p>
        </w:tc>
      </w:tr>
    </w:tbl>
    <w:p w:rsidR="00F64387" w:rsidRPr="00F64387" w:rsidRDefault="00F64387" w:rsidP="00F64387">
      <w:pPr>
        <w:spacing w:after="0" w:line="240" w:lineRule="auto"/>
        <w:jc w:val="both"/>
        <w:rPr>
          <w:rFonts w:ascii="Times New Roman" w:hAnsi="Times New Roman"/>
          <w:bCs/>
          <w:i/>
          <w:color w:val="000000"/>
          <w:sz w:val="24"/>
          <w:szCs w:val="24"/>
        </w:rPr>
      </w:pPr>
    </w:p>
    <w:p w:rsidR="00F64387" w:rsidRPr="00F64387" w:rsidRDefault="00F64387" w:rsidP="00F64387">
      <w:pPr>
        <w:spacing w:after="0" w:line="240" w:lineRule="auto"/>
        <w:jc w:val="both"/>
        <w:rPr>
          <w:rFonts w:ascii="Times New Roman" w:hAnsi="Times New Roman"/>
          <w:bCs/>
          <w:i/>
          <w:color w:val="000000"/>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9"/>
        <w:gridCol w:w="7236"/>
      </w:tblGrid>
      <w:tr w:rsidR="00F64387" w:rsidRPr="000548D3" w:rsidTr="00F64387">
        <w:trPr>
          <w:cantSplit/>
          <w:trHeight w:val="550"/>
        </w:trPr>
        <w:tc>
          <w:tcPr>
            <w:tcW w:w="1956" w:type="dxa"/>
            <w:tcBorders>
              <w:top w:val="single" w:sz="4" w:space="0" w:color="auto"/>
              <w:left w:val="single" w:sz="4" w:space="0" w:color="auto"/>
              <w:bottom w:val="single" w:sz="4" w:space="0" w:color="auto"/>
              <w:right w:val="single" w:sz="4" w:space="0" w:color="auto"/>
            </w:tcBorders>
            <w:vAlign w:val="center"/>
            <w:hideMark/>
          </w:tcPr>
          <w:p w:rsidR="00F64387" w:rsidRPr="00F64387" w:rsidRDefault="00F64387" w:rsidP="00F64387">
            <w:pPr>
              <w:spacing w:after="0" w:line="240" w:lineRule="auto"/>
              <w:jc w:val="center"/>
              <w:rPr>
                <w:rFonts w:ascii="Times New Roman" w:hAnsi="Times New Roman"/>
                <w:b/>
                <w:bCs/>
                <w:color w:val="000000"/>
                <w:sz w:val="24"/>
                <w:szCs w:val="24"/>
              </w:rPr>
            </w:pPr>
            <w:r w:rsidRPr="00F64387">
              <w:rPr>
                <w:rFonts w:ascii="Times New Roman" w:hAnsi="Times New Roman"/>
                <w:b/>
                <w:bCs/>
                <w:color w:val="000000"/>
                <w:sz w:val="24"/>
                <w:szCs w:val="24"/>
              </w:rPr>
              <w:t>A fejlesztés várt eredményei az évfolyam végén</w:t>
            </w:r>
          </w:p>
        </w:tc>
        <w:tc>
          <w:tcPr>
            <w:tcW w:w="7115" w:type="dxa"/>
            <w:tcBorders>
              <w:top w:val="single" w:sz="4" w:space="0" w:color="auto"/>
              <w:left w:val="single" w:sz="4" w:space="0" w:color="auto"/>
              <w:bottom w:val="single" w:sz="4" w:space="0" w:color="auto"/>
              <w:right w:val="single" w:sz="4" w:space="0" w:color="auto"/>
            </w:tcBorders>
            <w:hideMark/>
          </w:tcPr>
          <w:p w:rsidR="00F64387" w:rsidRPr="00F64387" w:rsidRDefault="00F64387" w:rsidP="00F64387">
            <w:pPr>
              <w:spacing w:after="0" w:line="240" w:lineRule="auto"/>
              <w:rPr>
                <w:rFonts w:ascii="Times New Roman" w:eastAsia="Times New Roman" w:hAnsi="Times New Roman"/>
                <w:snapToGrid w:val="0"/>
                <w:sz w:val="24"/>
                <w:szCs w:val="20"/>
              </w:rPr>
            </w:pPr>
            <w:r w:rsidRPr="00F64387">
              <w:rPr>
                <w:rFonts w:ascii="Times New Roman" w:eastAsia="Times New Roman" w:hAnsi="Times New Roman"/>
                <w:snapToGrid w:val="0"/>
                <w:sz w:val="24"/>
                <w:szCs w:val="20"/>
              </w:rPr>
              <w:t>A tanulók legyenek képesek a források és a tankönyvi szöveg egybevetésére. Tudjanak bibliográfiákat készíteni az iskolai és közkönyvtárak felhasználásával kiselőadások, vitaindítók céljára. Tudjanak felépített feleletet adni a tanult témákról. Tudjanak ábrákat, térképeket és egyéb ismert és új ismerethordozókat értelmezni élőszóban, rövid felkészülés után. Tudjanak méréseket készíteni a térképen önállóan, vagy szaktanári segítséggel (lakosságszám, népsűrűség, gazdasági fejlettség). Tudják a térképen ábrázolt jelenségeket beépíteni szóbeli és írásbeli feladatok megoldásába.</w:t>
            </w:r>
          </w:p>
          <w:p w:rsidR="00F64387" w:rsidRPr="00F64387" w:rsidRDefault="00F64387" w:rsidP="00F64387">
            <w:pPr>
              <w:spacing w:after="0" w:line="240" w:lineRule="auto"/>
              <w:rPr>
                <w:rFonts w:ascii="Times New Roman" w:eastAsia="Times New Roman" w:hAnsi="Times New Roman"/>
                <w:snapToGrid w:val="0"/>
                <w:color w:val="000000"/>
                <w:sz w:val="24"/>
                <w:szCs w:val="20"/>
              </w:rPr>
            </w:pPr>
            <w:r w:rsidRPr="00F64387">
              <w:rPr>
                <w:rFonts w:ascii="Times New Roman" w:eastAsia="Times New Roman" w:hAnsi="Times New Roman"/>
                <w:snapToGrid w:val="0"/>
                <w:sz w:val="24"/>
                <w:szCs w:val="20"/>
              </w:rPr>
              <w:t>Felkészülés az érettségi követelményeinek a teljesítésére.</w:t>
            </w:r>
          </w:p>
        </w:tc>
      </w:tr>
    </w:tbl>
    <w:p w:rsidR="00F64387" w:rsidRPr="00F64387" w:rsidRDefault="00F64387" w:rsidP="00F64387">
      <w:pPr>
        <w:spacing w:line="240" w:lineRule="auto"/>
        <w:rPr>
          <w:rFonts w:ascii="Times New Roman" w:hAnsi="Times New Roman"/>
          <w:sz w:val="24"/>
          <w:szCs w:val="24"/>
        </w:rPr>
      </w:pPr>
    </w:p>
    <w:p w:rsidR="00B27570" w:rsidRDefault="00B27570" w:rsidP="00F64387">
      <w:pPr>
        <w:rPr>
          <w:rFonts w:ascii="Times New Roman" w:hAnsi="Times New Roman"/>
          <w:sz w:val="24"/>
          <w:szCs w:val="24"/>
        </w:rPr>
      </w:pPr>
      <w:r>
        <w:rPr>
          <w:rFonts w:ascii="Times New Roman" w:hAnsi="Times New Roman"/>
          <w:sz w:val="24"/>
          <w:szCs w:val="24"/>
        </w:rPr>
        <w:br w:type="page"/>
      </w:r>
    </w:p>
    <w:p w:rsidR="00B27570" w:rsidRPr="00576D8B" w:rsidRDefault="00B27570" w:rsidP="00B27570">
      <w:pPr>
        <w:spacing w:after="0" w:line="240" w:lineRule="auto"/>
        <w:jc w:val="center"/>
        <w:rPr>
          <w:rFonts w:ascii="Times New Roman" w:hAnsi="Times New Roman"/>
          <w:b/>
          <w:sz w:val="28"/>
          <w:szCs w:val="24"/>
        </w:rPr>
      </w:pPr>
      <w:r w:rsidRPr="00576D8B">
        <w:rPr>
          <w:rFonts w:ascii="Times New Roman" w:hAnsi="Times New Roman"/>
          <w:b/>
          <w:sz w:val="28"/>
          <w:szCs w:val="24"/>
        </w:rPr>
        <w:lastRenderedPageBreak/>
        <w:t>TERMÉSZETISMERET</w:t>
      </w:r>
    </w:p>
    <w:p w:rsidR="00B27570" w:rsidRPr="00576D8B" w:rsidRDefault="00B27570" w:rsidP="00B27570">
      <w:pPr>
        <w:spacing w:after="0" w:line="240" w:lineRule="auto"/>
        <w:ind w:firstLine="709"/>
        <w:jc w:val="both"/>
        <w:rPr>
          <w:rFonts w:ascii="Times New Roman" w:hAnsi="Times New Roman"/>
          <w:b/>
          <w:sz w:val="24"/>
          <w:szCs w:val="24"/>
        </w:rPr>
      </w:pPr>
    </w:p>
    <w:p w:rsidR="00B27570" w:rsidRPr="00576D8B" w:rsidRDefault="00B27570" w:rsidP="00B27570">
      <w:pPr>
        <w:spacing w:after="0" w:line="240" w:lineRule="auto"/>
        <w:ind w:firstLine="709"/>
        <w:jc w:val="both"/>
        <w:rPr>
          <w:rFonts w:ascii="Times New Roman" w:hAnsi="Times New Roman"/>
          <w:b/>
          <w:sz w:val="24"/>
          <w:szCs w:val="24"/>
        </w:rPr>
      </w:pPr>
    </w:p>
    <w:p w:rsidR="00B27570" w:rsidRPr="00576D8B" w:rsidRDefault="00B27570" w:rsidP="00B27570">
      <w:pPr>
        <w:tabs>
          <w:tab w:val="left" w:pos="6300"/>
        </w:tabs>
        <w:spacing w:after="0" w:line="240" w:lineRule="auto"/>
        <w:jc w:val="both"/>
        <w:rPr>
          <w:rFonts w:ascii="Times New Roman" w:hAnsi="Times New Roman"/>
          <w:sz w:val="24"/>
          <w:szCs w:val="24"/>
        </w:rPr>
      </w:pPr>
      <w:r w:rsidRPr="00576D8B">
        <w:rPr>
          <w:rFonts w:ascii="Times New Roman" w:hAnsi="Times New Roman"/>
          <w:sz w:val="24"/>
          <w:szCs w:val="24"/>
        </w:rPr>
        <w:t>A természetismeret műveltségterület tartalma szerint a természeti folyamatokkal kapcsolatos ismeretanyagot (azaz az Ember és természet műveltségterületet, illetve a Földünk</w:t>
      </w:r>
      <w:r w:rsidR="00CC3C82">
        <w:rPr>
          <w:rFonts w:ascii="Times New Roman" w:hAnsi="Times New Roman"/>
          <w:sz w:val="24"/>
          <w:szCs w:val="24"/>
        </w:rPr>
        <w:t xml:space="preserve"> – </w:t>
      </w:r>
      <w:r w:rsidRPr="00576D8B">
        <w:rPr>
          <w:rFonts w:ascii="Times New Roman" w:hAnsi="Times New Roman"/>
          <w:sz w:val="24"/>
          <w:szCs w:val="24"/>
        </w:rPr>
        <w:t>környezetünk természetföldrajzi részét)</w:t>
      </w:r>
      <w:r w:rsidRPr="00576D8B">
        <w:rPr>
          <w:rFonts w:ascii="Times New Roman" w:hAnsi="Times New Roman"/>
          <w:b/>
          <w:sz w:val="24"/>
          <w:szCs w:val="24"/>
        </w:rPr>
        <w:t xml:space="preserve"> </w:t>
      </w:r>
      <w:r w:rsidRPr="00576D8B">
        <w:rPr>
          <w:rFonts w:ascii="Times New Roman" w:hAnsi="Times New Roman"/>
          <w:sz w:val="24"/>
          <w:szCs w:val="24"/>
        </w:rPr>
        <w:t>tárgyalja, és az ehhez kapcsolódó készségeket, képességeket fejleszti.</w:t>
      </w:r>
    </w:p>
    <w:p w:rsidR="00B27570" w:rsidRPr="00576D8B" w:rsidRDefault="00B27570" w:rsidP="00B27570">
      <w:pPr>
        <w:shd w:val="clear" w:color="auto" w:fill="FFFFFF"/>
        <w:spacing w:after="0" w:line="240" w:lineRule="auto"/>
        <w:ind w:firstLine="709"/>
        <w:jc w:val="both"/>
        <w:rPr>
          <w:rFonts w:ascii="Times New Roman" w:hAnsi="Times New Roman"/>
          <w:sz w:val="24"/>
          <w:szCs w:val="24"/>
        </w:rPr>
      </w:pPr>
      <w:r w:rsidRPr="00576D8B">
        <w:rPr>
          <w:rFonts w:ascii="Times New Roman" w:hAnsi="Times New Roman"/>
          <w:sz w:val="24"/>
          <w:szCs w:val="24"/>
        </w:rPr>
        <w:t>A természettudomány</w:t>
      </w:r>
      <w:r w:rsidR="00576D8B" w:rsidRPr="00576D8B">
        <w:rPr>
          <w:rFonts w:ascii="Times New Roman" w:hAnsi="Times New Roman"/>
          <w:sz w:val="24"/>
          <w:szCs w:val="24"/>
        </w:rPr>
        <w:t>os</w:t>
      </w:r>
      <w:r w:rsidRPr="00576D8B">
        <w:rPr>
          <w:rFonts w:ascii="Times New Roman" w:hAnsi="Times New Roman"/>
          <w:sz w:val="24"/>
          <w:szCs w:val="24"/>
        </w:rPr>
        <w:t xml:space="preserve"> műveltség az egyén és a társadalom számára is meghatározó jelentőségű. A természetismeret esetében elengedhetetlen a természet működési alapelveinek, az alapvető tudományos fogalmaknak, módszereknek és technológiai folyamatoknak az ismerete, de érteni kell az emberi tevékenységeknek a természetre gyakorolt hatásait is. Így jut el a tanuló a természeti folyamatok megismeréséhez, valamint az alkalmazások és a technológiák előnyeinek, korlátainak és kockázatainak megértéséhez.</w:t>
      </w:r>
    </w:p>
    <w:p w:rsidR="00B27570" w:rsidRPr="00576D8B" w:rsidRDefault="00B27570" w:rsidP="00B27570">
      <w:pPr>
        <w:shd w:val="clear" w:color="auto" w:fill="FFFFFF"/>
        <w:spacing w:after="0" w:line="240" w:lineRule="auto"/>
        <w:ind w:firstLine="709"/>
        <w:jc w:val="both"/>
        <w:rPr>
          <w:rFonts w:ascii="Times New Roman" w:hAnsi="Times New Roman"/>
          <w:sz w:val="24"/>
          <w:szCs w:val="24"/>
        </w:rPr>
      </w:pPr>
      <w:r w:rsidRPr="00576D8B">
        <w:rPr>
          <w:rFonts w:ascii="Times New Roman" w:hAnsi="Times New Roman"/>
          <w:sz w:val="24"/>
          <w:szCs w:val="24"/>
        </w:rPr>
        <w:t>Az egészség tudatos megőrzése, a természeti, a technikai és az épített környezet felelős és fenntartható alakítása a természettudományos kutatások és azok eredményeinek ismerete nélkül elképzelhetetlen. A globális problémák megoldásának fontos feltétele az állampolgárok természettudományos műveltségen, az ok-okozati összefüggések felismerésén alapuló, kritikus és konstruktív magatartása. Az egyén tudása társadalmi szinten szorosan összefügg a gazdasági versenyképességgel és a szűkebb-tágabb autonóm közösségek fennmaradásával. Ennek ismeretére hangsúlyt helyez a kerettanterv.</w:t>
      </w:r>
    </w:p>
    <w:p w:rsidR="00B27570" w:rsidRPr="00576D8B" w:rsidRDefault="00B27570" w:rsidP="00B27570">
      <w:pPr>
        <w:shd w:val="clear" w:color="auto" w:fill="FFFFFF"/>
        <w:spacing w:after="0" w:line="240" w:lineRule="auto"/>
        <w:ind w:firstLine="709"/>
        <w:jc w:val="both"/>
        <w:rPr>
          <w:rFonts w:ascii="Times New Roman" w:hAnsi="Times New Roman"/>
          <w:sz w:val="24"/>
          <w:szCs w:val="24"/>
        </w:rPr>
      </w:pPr>
      <w:r w:rsidRPr="00576D8B">
        <w:rPr>
          <w:rFonts w:ascii="Times New Roman" w:hAnsi="Times New Roman"/>
          <w:sz w:val="24"/>
          <w:szCs w:val="24"/>
        </w:rPr>
        <w:t>A kerettantervben szereplő anyag az érdeklődés felkeltésére és fenntartására szolgál, nem tűzi ki célul egyik természettudományos tárgy érettségi vizsgájára való felkészítést sem, de hozzájárul azokhoz, amennyiben a tanuló a későbbiekben mégis ezt választaná. Középpontjában az ember egészségét és szűkebb-tágabb közösségeinek fennmaradását lehetővé tevő gyakorlati és elméleti ismeretek állnak. Szemléletmódja komplex, tehát a fizikai, kémiai, földrajzi és biológiai ismereteket kölcsönhatásaikban vizsgálja, tárgyalja.</w:t>
      </w:r>
    </w:p>
    <w:p w:rsidR="00B27570" w:rsidRPr="00576D8B" w:rsidRDefault="00B27570" w:rsidP="00B27570">
      <w:pPr>
        <w:shd w:val="clear" w:color="auto" w:fill="FFFFFF"/>
        <w:spacing w:after="0" w:line="240" w:lineRule="auto"/>
        <w:ind w:firstLine="709"/>
        <w:jc w:val="both"/>
        <w:rPr>
          <w:rFonts w:ascii="Times New Roman" w:hAnsi="Times New Roman"/>
          <w:sz w:val="24"/>
          <w:szCs w:val="24"/>
        </w:rPr>
      </w:pPr>
    </w:p>
    <w:p w:rsidR="00B27570" w:rsidRPr="00576D8B" w:rsidRDefault="00B27570" w:rsidP="00B27570">
      <w:pPr>
        <w:spacing w:after="0" w:line="240" w:lineRule="auto"/>
        <w:rPr>
          <w:rFonts w:ascii="Times New Roman" w:hAnsi="Times New Roman"/>
          <w:b/>
          <w:i/>
          <w:sz w:val="24"/>
          <w:szCs w:val="24"/>
        </w:rPr>
      </w:pPr>
      <w:r w:rsidRPr="00576D8B">
        <w:rPr>
          <w:rFonts w:ascii="Times New Roman" w:hAnsi="Times New Roman"/>
          <w:b/>
          <w:i/>
          <w:sz w:val="24"/>
          <w:szCs w:val="24"/>
        </w:rPr>
        <w:t xml:space="preserve">Témakörök </w:t>
      </w:r>
    </w:p>
    <w:tbl>
      <w:tblPr>
        <w:tblW w:w="0" w:type="auto"/>
        <w:tblInd w:w="708" w:type="dxa"/>
        <w:tblLook w:val="04A0" w:firstRow="1" w:lastRow="0" w:firstColumn="1" w:lastColumn="0" w:noHBand="0" w:noVBand="1"/>
      </w:tblPr>
      <w:tblGrid>
        <w:gridCol w:w="6488"/>
      </w:tblGrid>
      <w:tr w:rsidR="00B27570" w:rsidRPr="000548D3" w:rsidTr="00B27570">
        <w:tc>
          <w:tcPr>
            <w:tcW w:w="6488" w:type="dxa"/>
          </w:tcPr>
          <w:p w:rsidR="00B27570" w:rsidRPr="00576D8B" w:rsidRDefault="00B27570" w:rsidP="00B27570">
            <w:pPr>
              <w:spacing w:after="0" w:line="240" w:lineRule="auto"/>
              <w:rPr>
                <w:rFonts w:ascii="Times New Roman" w:hAnsi="Times New Roman"/>
                <w:i/>
                <w:sz w:val="24"/>
                <w:szCs w:val="24"/>
              </w:rPr>
            </w:pPr>
          </w:p>
          <w:p w:rsidR="00B27570" w:rsidRPr="00576D8B" w:rsidRDefault="00B27570" w:rsidP="00B27570">
            <w:pPr>
              <w:spacing w:after="0" w:line="240" w:lineRule="auto"/>
              <w:rPr>
                <w:rFonts w:ascii="Times New Roman" w:hAnsi="Times New Roman"/>
                <w:i/>
                <w:sz w:val="24"/>
                <w:szCs w:val="24"/>
              </w:rPr>
            </w:pPr>
            <w:r w:rsidRPr="00576D8B">
              <w:rPr>
                <w:rFonts w:ascii="Times New Roman" w:hAnsi="Times New Roman"/>
                <w:i/>
                <w:sz w:val="24"/>
                <w:szCs w:val="24"/>
              </w:rPr>
              <w:t>I. Egészség és betegség – belső világunk</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A hormonok világa</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Idegrendszer</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Az immunrendszer</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Testi és lelki betegségek. Gyógyszerek és gyógymódok</w:t>
            </w:r>
          </w:p>
        </w:tc>
      </w:tr>
      <w:tr w:rsidR="00B27570" w:rsidRPr="000548D3" w:rsidTr="00B27570">
        <w:tc>
          <w:tcPr>
            <w:tcW w:w="6488" w:type="dxa"/>
            <w:hideMark/>
          </w:tcPr>
          <w:p w:rsidR="00B27570" w:rsidRPr="00576D8B" w:rsidRDefault="00B27570" w:rsidP="00B27570">
            <w:pPr>
              <w:spacing w:after="0" w:line="240" w:lineRule="auto"/>
              <w:rPr>
                <w:rFonts w:ascii="Times New Roman" w:hAnsi="Times New Roman"/>
                <w:i/>
                <w:sz w:val="24"/>
                <w:szCs w:val="24"/>
              </w:rPr>
            </w:pPr>
            <w:r w:rsidRPr="00576D8B">
              <w:rPr>
                <w:rFonts w:ascii="Times New Roman" w:hAnsi="Times New Roman"/>
                <w:i/>
                <w:sz w:val="24"/>
                <w:szCs w:val="24"/>
              </w:rPr>
              <w:t>II. Környezet és egészség – külső hatások</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Élelmiszerek</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Víz</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Levegő</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Talaj</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Sugárzás</w:t>
            </w:r>
          </w:p>
        </w:tc>
      </w:tr>
      <w:tr w:rsidR="00B27570" w:rsidRPr="000548D3" w:rsidTr="00B27570">
        <w:tc>
          <w:tcPr>
            <w:tcW w:w="6488" w:type="dxa"/>
            <w:hideMark/>
          </w:tcPr>
          <w:p w:rsidR="00B27570" w:rsidRPr="00576D8B" w:rsidRDefault="00B27570" w:rsidP="00B27570">
            <w:pPr>
              <w:spacing w:after="0" w:line="240" w:lineRule="auto"/>
              <w:rPr>
                <w:rFonts w:ascii="Times New Roman" w:hAnsi="Times New Roman"/>
                <w:i/>
                <w:sz w:val="24"/>
                <w:szCs w:val="24"/>
              </w:rPr>
            </w:pPr>
            <w:r w:rsidRPr="00576D8B">
              <w:rPr>
                <w:rFonts w:ascii="Times New Roman" w:hAnsi="Times New Roman"/>
                <w:i/>
                <w:sz w:val="24"/>
                <w:szCs w:val="24"/>
              </w:rPr>
              <w:t>III. Fenntarthatóság</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A növekedés határai</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A természetvédelem eszközei</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Energiaforrások</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Hulladék</w:t>
            </w:r>
          </w:p>
        </w:tc>
      </w:tr>
      <w:tr w:rsidR="00B27570" w:rsidRPr="000548D3" w:rsidTr="00B27570">
        <w:tc>
          <w:tcPr>
            <w:tcW w:w="6488" w:type="dxa"/>
            <w:hideMark/>
          </w:tcPr>
          <w:p w:rsidR="00B27570" w:rsidRPr="00576D8B" w:rsidRDefault="00B27570" w:rsidP="00B27570">
            <w:pPr>
              <w:spacing w:after="0" w:line="240" w:lineRule="auto"/>
              <w:ind w:left="708"/>
              <w:rPr>
                <w:rFonts w:ascii="Times New Roman" w:hAnsi="Times New Roman"/>
                <w:sz w:val="24"/>
                <w:szCs w:val="24"/>
              </w:rPr>
            </w:pPr>
            <w:r w:rsidRPr="00576D8B">
              <w:rPr>
                <w:rFonts w:ascii="Times New Roman" w:hAnsi="Times New Roman"/>
                <w:sz w:val="24"/>
                <w:szCs w:val="24"/>
              </w:rPr>
              <w:t>Autonómia</w:t>
            </w:r>
          </w:p>
        </w:tc>
      </w:tr>
    </w:tbl>
    <w:p w:rsidR="00B27570" w:rsidRPr="00576D8B" w:rsidRDefault="00B27570" w:rsidP="00B27570">
      <w:pPr>
        <w:rPr>
          <w:rFonts w:ascii="Times New Roman" w:hAnsi="Times New Roman"/>
          <w:i/>
          <w:sz w:val="24"/>
          <w:szCs w:val="24"/>
        </w:rPr>
      </w:pPr>
    </w:p>
    <w:p w:rsidR="00B27570" w:rsidRPr="00576D8B" w:rsidRDefault="00B27570" w:rsidP="00B27570">
      <w:pPr>
        <w:rPr>
          <w:rFonts w:ascii="Times New Roman" w:hAnsi="Times New Roman"/>
          <w:i/>
          <w:sz w:val="24"/>
          <w:szCs w:val="24"/>
        </w:rPr>
      </w:pPr>
    </w:p>
    <w:tbl>
      <w:tblPr>
        <w:tblW w:w="6645" w:type="dxa"/>
        <w:jc w:val="center"/>
        <w:tblLayout w:type="fixed"/>
        <w:tblCellMar>
          <w:left w:w="68" w:type="dxa"/>
          <w:right w:w="68" w:type="dxa"/>
        </w:tblCellMar>
        <w:tblLook w:val="04A0" w:firstRow="1" w:lastRow="0" w:firstColumn="1" w:lastColumn="0" w:noHBand="0" w:noVBand="1"/>
      </w:tblPr>
      <w:tblGrid>
        <w:gridCol w:w="1970"/>
        <w:gridCol w:w="1168"/>
        <w:gridCol w:w="1169"/>
        <w:gridCol w:w="1169"/>
        <w:gridCol w:w="1169"/>
      </w:tblGrid>
      <w:tr w:rsidR="00B27570" w:rsidRPr="000548D3" w:rsidTr="00B27570">
        <w:trPr>
          <w:jc w:val="center"/>
        </w:trPr>
        <w:tc>
          <w:tcPr>
            <w:tcW w:w="197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B27570" w:rsidRPr="00576D8B" w:rsidRDefault="00B27570" w:rsidP="00B27570">
            <w:pPr>
              <w:spacing w:after="0" w:line="240" w:lineRule="auto"/>
              <w:jc w:val="center"/>
              <w:textAlignment w:val="baseline"/>
              <w:rPr>
                <w:rFonts w:ascii="Times New Roman" w:hAnsi="Times New Roman"/>
                <w:b/>
                <w:noProof/>
                <w:sz w:val="24"/>
                <w:szCs w:val="24"/>
                <w:lang w:bidi="en-US"/>
              </w:rPr>
            </w:pPr>
            <w:r w:rsidRPr="00576D8B">
              <w:rPr>
                <w:rFonts w:ascii="Times New Roman" w:hAnsi="Times New Roman"/>
                <w:b/>
                <w:bCs/>
                <w:color w:val="000000"/>
                <w:kern w:val="24"/>
                <w:sz w:val="24"/>
                <w:szCs w:val="24"/>
              </w:rPr>
              <w:lastRenderedPageBreak/>
              <w:t>Természetismeret</w:t>
            </w:r>
          </w:p>
        </w:tc>
        <w:tc>
          <w:tcPr>
            <w:tcW w:w="1168"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B27570" w:rsidRPr="00576D8B" w:rsidRDefault="00B27570" w:rsidP="00B27570">
            <w:pPr>
              <w:spacing w:after="0" w:line="240" w:lineRule="auto"/>
              <w:jc w:val="center"/>
              <w:textAlignment w:val="baseline"/>
              <w:rPr>
                <w:rFonts w:ascii="Times New Roman" w:hAnsi="Times New Roman"/>
                <w:noProof/>
                <w:sz w:val="24"/>
                <w:szCs w:val="24"/>
                <w:lang w:bidi="en-US"/>
              </w:rPr>
            </w:pPr>
            <w:r w:rsidRPr="00576D8B">
              <w:rPr>
                <w:rFonts w:ascii="Times New Roman" w:hAnsi="Times New Roman"/>
                <w:b/>
                <w:bCs/>
                <w:color w:val="000000"/>
                <w:kern w:val="24"/>
                <w:sz w:val="24"/>
                <w:szCs w:val="24"/>
              </w:rPr>
              <w:t>12.</w:t>
            </w:r>
          </w:p>
          <w:p w:rsidR="00B27570" w:rsidRPr="00576D8B" w:rsidRDefault="00B27570" w:rsidP="00B27570">
            <w:pPr>
              <w:spacing w:after="0" w:line="240" w:lineRule="auto"/>
              <w:ind w:left="547" w:hanging="547"/>
              <w:jc w:val="center"/>
              <w:textAlignment w:val="baseline"/>
              <w:rPr>
                <w:rFonts w:ascii="Times New Roman" w:hAnsi="Times New Roman"/>
                <w:b/>
                <w:bCs/>
                <w:color w:val="000000"/>
                <w:kern w:val="24"/>
                <w:sz w:val="24"/>
                <w:szCs w:val="24"/>
              </w:rPr>
            </w:pPr>
            <w:r w:rsidRPr="00576D8B">
              <w:rPr>
                <w:rFonts w:ascii="Times New Roman" w:hAnsi="Times New Roman"/>
                <w:b/>
                <w:bCs/>
                <w:color w:val="000000"/>
                <w:kern w:val="24"/>
                <w:sz w:val="24"/>
                <w:szCs w:val="24"/>
              </w:rPr>
              <w:t>Nappali</w:t>
            </w:r>
          </w:p>
          <w:p w:rsidR="00B27570" w:rsidRPr="00576D8B" w:rsidRDefault="00B27570" w:rsidP="00B27570">
            <w:pPr>
              <w:spacing w:after="0" w:line="240" w:lineRule="auto"/>
              <w:ind w:left="547" w:hanging="547"/>
              <w:jc w:val="center"/>
              <w:textAlignment w:val="baseline"/>
              <w:rPr>
                <w:rFonts w:ascii="Times New Roman" w:hAnsi="Times New Roman"/>
                <w:color w:val="000000"/>
                <w:kern w:val="24"/>
                <w:sz w:val="24"/>
                <w:szCs w:val="24"/>
              </w:rPr>
            </w:pPr>
            <w:r w:rsidRPr="00576D8B">
              <w:rPr>
                <w:rFonts w:ascii="Times New Roman" w:hAnsi="Times New Roman"/>
                <w:b/>
                <w:bCs/>
                <w:color w:val="000000"/>
                <w:kern w:val="24"/>
                <w:sz w:val="24"/>
                <w:szCs w:val="24"/>
              </w:rPr>
              <w:t>tagozat</w:t>
            </w:r>
          </w:p>
          <w:p w:rsidR="00B27570" w:rsidRPr="00576D8B" w:rsidRDefault="00B27570" w:rsidP="00B27570">
            <w:pPr>
              <w:spacing w:after="0" w:line="240" w:lineRule="auto"/>
              <w:contextualSpacing/>
              <w:jc w:val="center"/>
              <w:textAlignment w:val="baseline"/>
              <w:rPr>
                <w:rFonts w:ascii="Times New Roman" w:hAnsi="Times New Roman"/>
                <w:sz w:val="24"/>
                <w:szCs w:val="24"/>
                <w:lang w:eastAsia="hu-HU"/>
              </w:rPr>
            </w:pPr>
            <w:r w:rsidRPr="00576D8B">
              <w:rPr>
                <w:rFonts w:ascii="Times New Roman" w:hAnsi="Times New Roman"/>
                <w:color w:val="000000"/>
                <w:kern w:val="24"/>
                <w:sz w:val="24"/>
                <w:szCs w:val="24"/>
                <w:lang w:eastAsia="hu-HU"/>
              </w:rPr>
              <w:t>(36 hét)</w:t>
            </w:r>
          </w:p>
        </w:tc>
        <w:tc>
          <w:tcPr>
            <w:tcW w:w="1169"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B27570" w:rsidRPr="00576D8B" w:rsidRDefault="00B27570" w:rsidP="00B27570">
            <w:pPr>
              <w:spacing w:after="0" w:line="240" w:lineRule="auto"/>
              <w:jc w:val="center"/>
              <w:textAlignment w:val="baseline"/>
              <w:rPr>
                <w:rFonts w:ascii="Times New Roman" w:hAnsi="Times New Roman"/>
                <w:noProof/>
                <w:sz w:val="24"/>
                <w:szCs w:val="24"/>
                <w:lang w:bidi="en-US"/>
              </w:rPr>
            </w:pPr>
            <w:r w:rsidRPr="00576D8B">
              <w:rPr>
                <w:rFonts w:ascii="Times New Roman" w:hAnsi="Times New Roman"/>
                <w:b/>
                <w:bCs/>
                <w:color w:val="000000"/>
                <w:kern w:val="24"/>
                <w:sz w:val="24"/>
                <w:szCs w:val="24"/>
              </w:rPr>
              <w:t>13.</w:t>
            </w:r>
          </w:p>
          <w:p w:rsidR="00B27570" w:rsidRPr="00576D8B" w:rsidRDefault="00B27570" w:rsidP="00B27570">
            <w:pPr>
              <w:spacing w:after="0" w:line="240" w:lineRule="auto"/>
              <w:ind w:left="547" w:hanging="547"/>
              <w:jc w:val="center"/>
              <w:textAlignment w:val="baseline"/>
              <w:rPr>
                <w:rFonts w:ascii="Times New Roman" w:hAnsi="Times New Roman"/>
                <w:b/>
                <w:bCs/>
                <w:color w:val="000000"/>
                <w:kern w:val="24"/>
                <w:sz w:val="24"/>
                <w:szCs w:val="24"/>
              </w:rPr>
            </w:pPr>
            <w:r w:rsidRPr="00576D8B">
              <w:rPr>
                <w:rFonts w:ascii="Times New Roman" w:hAnsi="Times New Roman"/>
                <w:b/>
                <w:bCs/>
                <w:color w:val="000000"/>
                <w:kern w:val="24"/>
                <w:sz w:val="24"/>
                <w:szCs w:val="24"/>
              </w:rPr>
              <w:t>Nappali</w:t>
            </w:r>
          </w:p>
          <w:p w:rsidR="00B27570" w:rsidRPr="00576D8B" w:rsidRDefault="00B27570" w:rsidP="00B27570">
            <w:pPr>
              <w:spacing w:after="0" w:line="240" w:lineRule="auto"/>
              <w:ind w:left="547" w:hanging="547"/>
              <w:jc w:val="center"/>
              <w:textAlignment w:val="baseline"/>
              <w:rPr>
                <w:rFonts w:ascii="Times New Roman" w:hAnsi="Times New Roman"/>
                <w:color w:val="000000"/>
                <w:kern w:val="24"/>
                <w:sz w:val="24"/>
                <w:szCs w:val="24"/>
              </w:rPr>
            </w:pPr>
            <w:r w:rsidRPr="00576D8B">
              <w:rPr>
                <w:rFonts w:ascii="Times New Roman" w:hAnsi="Times New Roman"/>
                <w:b/>
                <w:bCs/>
                <w:color w:val="000000"/>
                <w:kern w:val="24"/>
                <w:sz w:val="24"/>
                <w:szCs w:val="24"/>
              </w:rPr>
              <w:t>tagozat</w:t>
            </w:r>
          </w:p>
          <w:p w:rsidR="00B27570" w:rsidRPr="00576D8B" w:rsidRDefault="00B27570" w:rsidP="00B27570">
            <w:pPr>
              <w:spacing w:after="0" w:line="240" w:lineRule="auto"/>
              <w:ind w:left="547" w:hanging="547"/>
              <w:jc w:val="center"/>
              <w:textAlignment w:val="baseline"/>
              <w:rPr>
                <w:rFonts w:ascii="Times New Roman" w:hAnsi="Times New Roman"/>
                <w:noProof/>
                <w:sz w:val="24"/>
                <w:szCs w:val="24"/>
                <w:lang w:bidi="en-US"/>
              </w:rPr>
            </w:pPr>
            <w:r w:rsidRPr="00576D8B">
              <w:rPr>
                <w:rFonts w:ascii="Times New Roman" w:hAnsi="Times New Roman"/>
                <w:color w:val="000000"/>
                <w:kern w:val="24"/>
                <w:sz w:val="24"/>
                <w:szCs w:val="24"/>
              </w:rPr>
              <w:t>(31 hét)</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B27570" w:rsidRPr="00576D8B" w:rsidRDefault="00B27570" w:rsidP="00B27570">
            <w:pPr>
              <w:spacing w:after="0" w:line="240" w:lineRule="auto"/>
              <w:jc w:val="center"/>
              <w:textAlignment w:val="baseline"/>
              <w:rPr>
                <w:rFonts w:ascii="Times New Roman" w:hAnsi="Times New Roman"/>
                <w:noProof/>
                <w:sz w:val="24"/>
                <w:szCs w:val="24"/>
                <w:lang w:bidi="en-US"/>
              </w:rPr>
            </w:pPr>
            <w:r w:rsidRPr="00576D8B">
              <w:rPr>
                <w:rFonts w:ascii="Times New Roman" w:hAnsi="Times New Roman"/>
                <w:b/>
                <w:bCs/>
                <w:color w:val="000000"/>
                <w:kern w:val="24"/>
                <w:sz w:val="24"/>
                <w:szCs w:val="24"/>
              </w:rPr>
              <w:t>12.</w:t>
            </w:r>
          </w:p>
          <w:p w:rsidR="00B27570" w:rsidRPr="00576D8B" w:rsidRDefault="00B27570" w:rsidP="00B27570">
            <w:pPr>
              <w:spacing w:after="0" w:line="240" w:lineRule="auto"/>
              <w:jc w:val="center"/>
              <w:textAlignment w:val="baseline"/>
              <w:rPr>
                <w:rFonts w:ascii="Times New Roman" w:hAnsi="Times New Roman"/>
                <w:b/>
                <w:bCs/>
                <w:color w:val="000000"/>
                <w:kern w:val="24"/>
                <w:sz w:val="24"/>
                <w:szCs w:val="24"/>
              </w:rPr>
            </w:pPr>
            <w:r w:rsidRPr="00576D8B">
              <w:rPr>
                <w:rFonts w:ascii="Times New Roman" w:hAnsi="Times New Roman"/>
                <w:b/>
                <w:bCs/>
                <w:color w:val="000000"/>
                <w:kern w:val="24"/>
                <w:sz w:val="24"/>
                <w:szCs w:val="24"/>
              </w:rPr>
              <w:t>Esti</w:t>
            </w:r>
          </w:p>
          <w:p w:rsidR="00B27570" w:rsidRPr="00576D8B" w:rsidRDefault="00B27570" w:rsidP="00B27570">
            <w:pPr>
              <w:spacing w:after="0" w:line="240" w:lineRule="auto"/>
              <w:jc w:val="center"/>
              <w:textAlignment w:val="baseline"/>
              <w:rPr>
                <w:rFonts w:ascii="Times New Roman" w:hAnsi="Times New Roman"/>
                <w:b/>
                <w:bCs/>
                <w:color w:val="000000"/>
                <w:kern w:val="24"/>
                <w:sz w:val="24"/>
                <w:szCs w:val="24"/>
              </w:rPr>
            </w:pPr>
            <w:r w:rsidRPr="00576D8B">
              <w:rPr>
                <w:rFonts w:ascii="Times New Roman" w:hAnsi="Times New Roman"/>
                <w:b/>
                <w:bCs/>
                <w:color w:val="000000"/>
                <w:kern w:val="24"/>
                <w:sz w:val="24"/>
                <w:szCs w:val="24"/>
              </w:rPr>
              <w:t>tagozat</w:t>
            </w:r>
          </w:p>
          <w:p w:rsidR="00B27570" w:rsidRPr="00576D8B" w:rsidRDefault="00B27570" w:rsidP="00B27570">
            <w:pPr>
              <w:spacing w:after="0" w:line="240" w:lineRule="auto"/>
              <w:jc w:val="center"/>
              <w:textAlignment w:val="baseline"/>
              <w:rPr>
                <w:rFonts w:ascii="Times New Roman" w:hAnsi="Times New Roman"/>
                <w:b/>
                <w:bCs/>
                <w:noProof/>
                <w:color w:val="000000"/>
                <w:kern w:val="24"/>
                <w:sz w:val="24"/>
                <w:szCs w:val="24"/>
                <w:lang w:bidi="en-US"/>
              </w:rPr>
            </w:pPr>
            <w:r w:rsidRPr="00576D8B">
              <w:rPr>
                <w:rFonts w:ascii="Times New Roman" w:hAnsi="Times New Roman"/>
                <w:bCs/>
                <w:color w:val="000000"/>
                <w:kern w:val="24"/>
                <w:sz w:val="24"/>
                <w:szCs w:val="24"/>
              </w:rPr>
              <w:t>(36 hét)</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B27570" w:rsidRPr="00576D8B" w:rsidRDefault="00B27570" w:rsidP="00B27570">
            <w:pPr>
              <w:spacing w:after="0" w:line="240" w:lineRule="auto"/>
              <w:jc w:val="center"/>
              <w:textAlignment w:val="baseline"/>
              <w:rPr>
                <w:rFonts w:ascii="Times New Roman" w:hAnsi="Times New Roman"/>
                <w:noProof/>
                <w:sz w:val="24"/>
                <w:szCs w:val="24"/>
                <w:lang w:bidi="en-US"/>
              </w:rPr>
            </w:pPr>
            <w:r w:rsidRPr="00576D8B">
              <w:rPr>
                <w:rFonts w:ascii="Times New Roman" w:hAnsi="Times New Roman"/>
                <w:b/>
                <w:bCs/>
                <w:color w:val="000000"/>
                <w:kern w:val="24"/>
                <w:sz w:val="24"/>
                <w:szCs w:val="24"/>
              </w:rPr>
              <w:t>13.</w:t>
            </w:r>
          </w:p>
          <w:p w:rsidR="00B27570" w:rsidRPr="00576D8B" w:rsidRDefault="00B27570" w:rsidP="00B27570">
            <w:pPr>
              <w:spacing w:after="0" w:line="240" w:lineRule="auto"/>
              <w:jc w:val="center"/>
              <w:textAlignment w:val="baseline"/>
              <w:rPr>
                <w:rFonts w:ascii="Times New Roman" w:hAnsi="Times New Roman"/>
                <w:b/>
                <w:bCs/>
                <w:color w:val="000000"/>
                <w:kern w:val="24"/>
                <w:sz w:val="24"/>
                <w:szCs w:val="24"/>
              </w:rPr>
            </w:pPr>
            <w:r w:rsidRPr="00576D8B">
              <w:rPr>
                <w:rFonts w:ascii="Times New Roman" w:hAnsi="Times New Roman"/>
                <w:b/>
                <w:bCs/>
                <w:color w:val="000000"/>
                <w:kern w:val="24"/>
                <w:sz w:val="24"/>
                <w:szCs w:val="24"/>
              </w:rPr>
              <w:t>Esti</w:t>
            </w:r>
          </w:p>
          <w:p w:rsidR="00B27570" w:rsidRPr="00576D8B" w:rsidRDefault="00B27570" w:rsidP="00B27570">
            <w:pPr>
              <w:spacing w:after="0" w:line="240" w:lineRule="auto"/>
              <w:jc w:val="center"/>
              <w:textAlignment w:val="baseline"/>
              <w:rPr>
                <w:rFonts w:ascii="Times New Roman" w:hAnsi="Times New Roman"/>
                <w:b/>
                <w:bCs/>
                <w:color w:val="000000"/>
                <w:kern w:val="24"/>
                <w:sz w:val="24"/>
                <w:szCs w:val="24"/>
              </w:rPr>
            </w:pPr>
            <w:r w:rsidRPr="00576D8B">
              <w:rPr>
                <w:rFonts w:ascii="Times New Roman" w:hAnsi="Times New Roman"/>
                <w:b/>
                <w:bCs/>
                <w:color w:val="000000"/>
                <w:kern w:val="24"/>
                <w:sz w:val="24"/>
                <w:szCs w:val="24"/>
              </w:rPr>
              <w:t>tagozat</w:t>
            </w:r>
          </w:p>
          <w:p w:rsidR="00B27570" w:rsidRPr="00576D8B" w:rsidRDefault="00B27570" w:rsidP="00B27570">
            <w:pPr>
              <w:spacing w:after="0" w:line="240" w:lineRule="auto"/>
              <w:jc w:val="center"/>
              <w:textAlignment w:val="baseline"/>
              <w:rPr>
                <w:rFonts w:ascii="Times New Roman" w:hAnsi="Times New Roman"/>
                <w:b/>
                <w:bCs/>
                <w:noProof/>
                <w:color w:val="000000"/>
                <w:kern w:val="24"/>
                <w:sz w:val="24"/>
                <w:szCs w:val="24"/>
                <w:lang w:bidi="en-US"/>
              </w:rPr>
            </w:pPr>
            <w:r w:rsidRPr="00576D8B">
              <w:rPr>
                <w:rFonts w:ascii="Times New Roman" w:hAnsi="Times New Roman"/>
                <w:bCs/>
                <w:color w:val="000000"/>
                <w:kern w:val="24"/>
                <w:sz w:val="24"/>
                <w:szCs w:val="24"/>
              </w:rPr>
              <w:t>(31 hét)</w:t>
            </w:r>
          </w:p>
        </w:tc>
      </w:tr>
      <w:tr w:rsidR="00B27570" w:rsidRPr="000548D3" w:rsidTr="00B27570">
        <w:trPr>
          <w:jc w:val="center"/>
        </w:trPr>
        <w:tc>
          <w:tcPr>
            <w:tcW w:w="197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B27570" w:rsidRPr="00576D8B" w:rsidRDefault="00B27570" w:rsidP="00B27570">
            <w:pPr>
              <w:spacing w:after="0" w:line="240" w:lineRule="auto"/>
              <w:textAlignment w:val="baseline"/>
              <w:rPr>
                <w:rFonts w:ascii="Times New Roman" w:hAnsi="Times New Roman"/>
                <w:noProof/>
                <w:color w:val="000000"/>
                <w:kern w:val="24"/>
                <w:sz w:val="24"/>
                <w:szCs w:val="24"/>
                <w:lang w:bidi="en-US"/>
              </w:rPr>
            </w:pPr>
            <w:r w:rsidRPr="00576D8B">
              <w:rPr>
                <w:rFonts w:ascii="Times New Roman" w:hAnsi="Times New Roman"/>
                <w:color w:val="000000"/>
                <w:kern w:val="24"/>
                <w:sz w:val="24"/>
                <w:szCs w:val="24"/>
              </w:rPr>
              <w:t>heti óraszám</w:t>
            </w:r>
          </w:p>
        </w:tc>
        <w:tc>
          <w:tcPr>
            <w:tcW w:w="1168"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B27570" w:rsidRPr="00576D8B" w:rsidRDefault="00B27570" w:rsidP="00B27570">
            <w:pPr>
              <w:spacing w:after="0" w:line="240" w:lineRule="auto"/>
              <w:jc w:val="center"/>
              <w:textAlignment w:val="baseline"/>
              <w:rPr>
                <w:rFonts w:ascii="Times New Roman" w:hAnsi="Times New Roman"/>
                <w:sz w:val="24"/>
                <w:szCs w:val="24"/>
              </w:rPr>
            </w:pPr>
            <w:r w:rsidRPr="00576D8B">
              <w:rPr>
                <w:rFonts w:ascii="Times New Roman" w:hAnsi="Times New Roman"/>
                <w:sz w:val="24"/>
                <w:szCs w:val="24"/>
              </w:rPr>
              <w:t>2</w:t>
            </w:r>
          </w:p>
        </w:tc>
        <w:tc>
          <w:tcPr>
            <w:tcW w:w="1169"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B27570" w:rsidRPr="00576D8B" w:rsidRDefault="00B27570" w:rsidP="00B27570">
            <w:pPr>
              <w:spacing w:after="0" w:line="240" w:lineRule="auto"/>
              <w:jc w:val="center"/>
              <w:textAlignment w:val="baseline"/>
              <w:rPr>
                <w:rFonts w:ascii="Times New Roman" w:hAnsi="Times New Roman"/>
                <w:noProof/>
                <w:color w:val="000000"/>
                <w:kern w:val="24"/>
                <w:sz w:val="24"/>
                <w:szCs w:val="24"/>
                <w:lang w:bidi="en-US"/>
              </w:rPr>
            </w:pPr>
            <w:r w:rsidRPr="00576D8B">
              <w:rPr>
                <w:rFonts w:ascii="Times New Roman" w:hAnsi="Times New Roman"/>
                <w:sz w:val="24"/>
                <w:szCs w:val="24"/>
              </w:rPr>
              <w:t>-</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B27570" w:rsidRPr="00576D8B" w:rsidRDefault="00B27570" w:rsidP="00B27570">
            <w:pPr>
              <w:spacing w:after="0" w:line="240" w:lineRule="auto"/>
              <w:jc w:val="center"/>
              <w:textAlignment w:val="baseline"/>
              <w:rPr>
                <w:rFonts w:ascii="Times New Roman" w:hAnsi="Times New Roman"/>
                <w:sz w:val="24"/>
                <w:szCs w:val="24"/>
              </w:rPr>
            </w:pPr>
            <w:r w:rsidRPr="00576D8B">
              <w:rPr>
                <w:rFonts w:ascii="Times New Roman" w:hAnsi="Times New Roman"/>
                <w:sz w:val="24"/>
                <w:szCs w:val="24"/>
              </w:rPr>
              <w:t>1</w:t>
            </w:r>
          </w:p>
        </w:tc>
        <w:tc>
          <w:tcPr>
            <w:tcW w:w="1169" w:type="dxa"/>
            <w:tcBorders>
              <w:top w:val="single" w:sz="8" w:space="0" w:color="000000"/>
              <w:left w:val="single" w:sz="8" w:space="0" w:color="000000"/>
              <w:bottom w:val="single" w:sz="8" w:space="0" w:color="000000"/>
              <w:right w:val="single" w:sz="8" w:space="0" w:color="000000"/>
            </w:tcBorders>
            <w:vAlign w:val="center"/>
            <w:hideMark/>
          </w:tcPr>
          <w:p w:rsidR="00B27570" w:rsidRPr="00576D8B" w:rsidRDefault="00B27570" w:rsidP="00B27570">
            <w:pPr>
              <w:spacing w:after="0" w:line="240" w:lineRule="auto"/>
              <w:jc w:val="center"/>
              <w:textAlignment w:val="baseline"/>
              <w:rPr>
                <w:rFonts w:ascii="Times New Roman" w:hAnsi="Times New Roman"/>
                <w:noProof/>
                <w:color w:val="000000"/>
                <w:kern w:val="24"/>
                <w:sz w:val="24"/>
                <w:szCs w:val="24"/>
                <w:lang w:bidi="en-US"/>
              </w:rPr>
            </w:pPr>
            <w:r w:rsidRPr="00576D8B">
              <w:rPr>
                <w:rFonts w:ascii="Times New Roman" w:hAnsi="Times New Roman"/>
                <w:sz w:val="24"/>
                <w:szCs w:val="24"/>
              </w:rPr>
              <w:t>-</w:t>
            </w:r>
          </w:p>
        </w:tc>
      </w:tr>
      <w:tr w:rsidR="00B27570" w:rsidRPr="000548D3" w:rsidTr="000548D3">
        <w:trPr>
          <w:jc w:val="center"/>
        </w:trPr>
        <w:tc>
          <w:tcPr>
            <w:tcW w:w="197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B27570" w:rsidRPr="00576D8B" w:rsidRDefault="00B27570" w:rsidP="00B27570">
            <w:pPr>
              <w:spacing w:after="0" w:line="240" w:lineRule="auto"/>
              <w:textAlignment w:val="baseline"/>
              <w:rPr>
                <w:rFonts w:ascii="Times New Roman" w:hAnsi="Times New Roman"/>
                <w:color w:val="000000"/>
                <w:kern w:val="24"/>
                <w:sz w:val="24"/>
                <w:szCs w:val="24"/>
              </w:rPr>
            </w:pPr>
            <w:r w:rsidRPr="00576D8B">
              <w:rPr>
                <w:rFonts w:ascii="Times New Roman" w:hAnsi="Times New Roman"/>
                <w:color w:val="000000"/>
                <w:kern w:val="24"/>
                <w:sz w:val="24"/>
                <w:szCs w:val="24"/>
              </w:rPr>
              <w:t>éves óraszám</w:t>
            </w:r>
          </w:p>
          <w:p w:rsidR="00B27570" w:rsidRPr="00576D8B" w:rsidRDefault="00B27570" w:rsidP="00B27570">
            <w:pPr>
              <w:spacing w:after="0" w:line="240" w:lineRule="auto"/>
              <w:textAlignment w:val="baseline"/>
              <w:rPr>
                <w:rFonts w:ascii="Times New Roman" w:hAnsi="Times New Roman"/>
                <w:noProof/>
                <w:color w:val="000000"/>
                <w:kern w:val="24"/>
                <w:sz w:val="24"/>
                <w:szCs w:val="24"/>
                <w:lang w:bidi="en-US"/>
              </w:rPr>
            </w:pPr>
            <w:r w:rsidRPr="00576D8B">
              <w:rPr>
                <w:rFonts w:ascii="Times New Roman" w:hAnsi="Times New Roman"/>
                <w:noProof/>
                <w:color w:val="000000"/>
                <w:kern w:val="24"/>
                <w:sz w:val="24"/>
                <w:szCs w:val="24"/>
                <w:lang w:bidi="en-US"/>
              </w:rPr>
              <w:t>(ebből a tematikai egységekhez kötött)</w:t>
            </w:r>
          </w:p>
        </w:tc>
        <w:tc>
          <w:tcPr>
            <w:tcW w:w="116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B27570" w:rsidRPr="00576D8B" w:rsidRDefault="00B27570" w:rsidP="00B27570">
            <w:pPr>
              <w:spacing w:after="0" w:line="240" w:lineRule="auto"/>
              <w:jc w:val="center"/>
              <w:textAlignment w:val="baseline"/>
              <w:rPr>
                <w:rFonts w:ascii="Times New Roman" w:hAnsi="Times New Roman"/>
                <w:color w:val="000000"/>
                <w:kern w:val="24"/>
                <w:sz w:val="24"/>
                <w:szCs w:val="24"/>
              </w:rPr>
            </w:pPr>
            <w:r w:rsidRPr="00576D8B">
              <w:rPr>
                <w:rFonts w:ascii="Times New Roman" w:hAnsi="Times New Roman"/>
                <w:color w:val="000000"/>
                <w:kern w:val="24"/>
                <w:sz w:val="24"/>
                <w:szCs w:val="24"/>
              </w:rPr>
              <w:t>72</w:t>
            </w:r>
          </w:p>
          <w:p w:rsidR="00B27570" w:rsidRPr="00576D8B" w:rsidRDefault="00B27570" w:rsidP="00B27570">
            <w:pPr>
              <w:spacing w:after="0" w:line="240" w:lineRule="auto"/>
              <w:jc w:val="center"/>
              <w:textAlignment w:val="baseline"/>
              <w:rPr>
                <w:rFonts w:ascii="Times New Roman" w:hAnsi="Times New Roman"/>
                <w:color w:val="000000"/>
                <w:kern w:val="24"/>
                <w:sz w:val="24"/>
                <w:szCs w:val="24"/>
              </w:rPr>
            </w:pPr>
            <w:r w:rsidRPr="00576D8B">
              <w:rPr>
                <w:rFonts w:ascii="Times New Roman" w:hAnsi="Times New Roman"/>
                <w:color w:val="000000"/>
                <w:kern w:val="24"/>
                <w:sz w:val="24"/>
                <w:szCs w:val="24"/>
              </w:rPr>
              <w:t>(64)</w:t>
            </w:r>
          </w:p>
        </w:tc>
        <w:tc>
          <w:tcPr>
            <w:tcW w:w="1169"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B27570" w:rsidRPr="00576D8B" w:rsidRDefault="00B27570" w:rsidP="00B27570">
            <w:pPr>
              <w:spacing w:after="0" w:line="240" w:lineRule="auto"/>
              <w:jc w:val="center"/>
              <w:textAlignment w:val="baseline"/>
              <w:rPr>
                <w:rFonts w:ascii="Times New Roman" w:hAnsi="Times New Roman"/>
                <w:noProof/>
                <w:color w:val="000000"/>
                <w:kern w:val="24"/>
                <w:sz w:val="24"/>
                <w:szCs w:val="24"/>
                <w:lang w:bidi="en-US"/>
              </w:rPr>
            </w:pPr>
            <w:r w:rsidRPr="00576D8B">
              <w:rPr>
                <w:rFonts w:ascii="Times New Roman" w:hAnsi="Times New Roman"/>
                <w:color w:val="000000"/>
                <w:kern w:val="24"/>
                <w:sz w:val="24"/>
                <w:szCs w:val="24"/>
              </w:rPr>
              <w:t>-</w:t>
            </w:r>
          </w:p>
        </w:tc>
        <w:tc>
          <w:tcPr>
            <w:tcW w:w="1169"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B27570" w:rsidRPr="00576D8B" w:rsidRDefault="00B27570" w:rsidP="00B27570">
            <w:pPr>
              <w:spacing w:after="0" w:line="240" w:lineRule="auto"/>
              <w:jc w:val="center"/>
              <w:textAlignment w:val="baseline"/>
              <w:rPr>
                <w:rFonts w:ascii="Times New Roman" w:hAnsi="Times New Roman"/>
                <w:color w:val="000000"/>
                <w:kern w:val="24"/>
                <w:sz w:val="24"/>
                <w:szCs w:val="24"/>
              </w:rPr>
            </w:pPr>
            <w:r w:rsidRPr="00576D8B">
              <w:rPr>
                <w:rFonts w:ascii="Times New Roman" w:hAnsi="Times New Roman"/>
                <w:color w:val="000000"/>
                <w:kern w:val="24"/>
                <w:sz w:val="24"/>
                <w:szCs w:val="24"/>
              </w:rPr>
              <w:t>36</w:t>
            </w:r>
          </w:p>
          <w:p w:rsidR="00B27570" w:rsidRPr="00576D8B" w:rsidRDefault="00B27570" w:rsidP="00B27570">
            <w:pPr>
              <w:spacing w:after="0" w:line="240" w:lineRule="auto"/>
              <w:jc w:val="center"/>
              <w:textAlignment w:val="baseline"/>
              <w:rPr>
                <w:rFonts w:ascii="Times New Roman" w:hAnsi="Times New Roman"/>
                <w:color w:val="000000"/>
                <w:kern w:val="24"/>
                <w:sz w:val="24"/>
                <w:szCs w:val="24"/>
              </w:rPr>
            </w:pPr>
            <w:r w:rsidRPr="00576D8B">
              <w:rPr>
                <w:rFonts w:ascii="Times New Roman" w:hAnsi="Times New Roman"/>
                <w:color w:val="000000"/>
                <w:kern w:val="24"/>
                <w:sz w:val="24"/>
                <w:szCs w:val="24"/>
              </w:rPr>
              <w:t>(32)</w:t>
            </w:r>
          </w:p>
        </w:tc>
        <w:tc>
          <w:tcPr>
            <w:tcW w:w="1169"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B27570" w:rsidRPr="00576D8B" w:rsidRDefault="00B27570" w:rsidP="00B27570">
            <w:pPr>
              <w:spacing w:after="0" w:line="240" w:lineRule="auto"/>
              <w:jc w:val="center"/>
              <w:textAlignment w:val="baseline"/>
              <w:rPr>
                <w:rFonts w:ascii="Times New Roman" w:hAnsi="Times New Roman"/>
                <w:noProof/>
                <w:color w:val="000000"/>
                <w:kern w:val="24"/>
                <w:sz w:val="24"/>
                <w:szCs w:val="24"/>
                <w:lang w:bidi="en-US"/>
              </w:rPr>
            </w:pPr>
            <w:r w:rsidRPr="00576D8B">
              <w:rPr>
                <w:rFonts w:ascii="Times New Roman" w:hAnsi="Times New Roman"/>
                <w:color w:val="000000"/>
                <w:kern w:val="24"/>
                <w:sz w:val="24"/>
                <w:szCs w:val="24"/>
              </w:rPr>
              <w:t>-</w:t>
            </w:r>
          </w:p>
        </w:tc>
      </w:tr>
      <w:tr w:rsidR="00B27570" w:rsidRPr="000548D3" w:rsidTr="000548D3">
        <w:trPr>
          <w:jc w:val="center"/>
        </w:trPr>
        <w:tc>
          <w:tcPr>
            <w:tcW w:w="197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B27570" w:rsidRPr="00576D8B" w:rsidRDefault="00B27570" w:rsidP="00B27570">
            <w:pPr>
              <w:spacing w:after="0" w:line="240" w:lineRule="auto"/>
              <w:textAlignment w:val="baseline"/>
              <w:rPr>
                <w:rFonts w:ascii="Times New Roman" w:hAnsi="Times New Roman"/>
                <w:color w:val="000000"/>
                <w:kern w:val="24"/>
                <w:sz w:val="24"/>
                <w:szCs w:val="24"/>
              </w:rPr>
            </w:pPr>
            <w:r w:rsidRPr="00576D8B">
              <w:rPr>
                <w:rFonts w:ascii="Times New Roman" w:hAnsi="Times New Roman"/>
                <w:color w:val="000000"/>
                <w:kern w:val="24"/>
                <w:sz w:val="24"/>
                <w:szCs w:val="24"/>
              </w:rPr>
              <w:t>szabad órakeret</w:t>
            </w:r>
          </w:p>
        </w:tc>
        <w:tc>
          <w:tcPr>
            <w:tcW w:w="116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B27570" w:rsidRPr="00576D8B" w:rsidRDefault="00B27570" w:rsidP="00B27570">
            <w:pPr>
              <w:spacing w:after="0" w:line="240" w:lineRule="auto"/>
              <w:jc w:val="center"/>
              <w:textAlignment w:val="baseline"/>
              <w:rPr>
                <w:rFonts w:ascii="Times New Roman" w:hAnsi="Times New Roman"/>
                <w:color w:val="000000"/>
                <w:kern w:val="24"/>
                <w:sz w:val="24"/>
                <w:szCs w:val="24"/>
              </w:rPr>
            </w:pPr>
            <w:r w:rsidRPr="00576D8B">
              <w:rPr>
                <w:rFonts w:ascii="Times New Roman" w:hAnsi="Times New Roman"/>
                <w:color w:val="000000"/>
                <w:kern w:val="24"/>
                <w:sz w:val="24"/>
                <w:szCs w:val="24"/>
              </w:rPr>
              <w:t>8</w:t>
            </w:r>
          </w:p>
        </w:tc>
        <w:tc>
          <w:tcPr>
            <w:tcW w:w="1169"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B27570" w:rsidRPr="00576D8B" w:rsidRDefault="00B27570" w:rsidP="00B27570">
            <w:pPr>
              <w:spacing w:after="0" w:line="240" w:lineRule="auto"/>
              <w:jc w:val="center"/>
              <w:textAlignment w:val="baseline"/>
              <w:rPr>
                <w:rFonts w:ascii="Times New Roman" w:hAnsi="Times New Roman"/>
                <w:color w:val="000000"/>
                <w:kern w:val="24"/>
                <w:sz w:val="24"/>
                <w:szCs w:val="24"/>
              </w:rPr>
            </w:pPr>
            <w:r w:rsidRPr="00576D8B">
              <w:rPr>
                <w:rFonts w:ascii="Times New Roman" w:hAnsi="Times New Roman"/>
                <w:sz w:val="24"/>
                <w:szCs w:val="24"/>
              </w:rPr>
              <w:t>-</w:t>
            </w:r>
          </w:p>
        </w:tc>
        <w:tc>
          <w:tcPr>
            <w:tcW w:w="1169"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B27570" w:rsidRPr="00576D8B" w:rsidRDefault="00B27570" w:rsidP="00B27570">
            <w:pPr>
              <w:spacing w:after="0" w:line="240" w:lineRule="auto"/>
              <w:jc w:val="center"/>
              <w:textAlignment w:val="baseline"/>
              <w:rPr>
                <w:rFonts w:ascii="Times New Roman" w:hAnsi="Times New Roman"/>
                <w:color w:val="000000"/>
                <w:kern w:val="24"/>
                <w:sz w:val="24"/>
                <w:szCs w:val="24"/>
              </w:rPr>
            </w:pPr>
            <w:r w:rsidRPr="00576D8B">
              <w:rPr>
                <w:rFonts w:ascii="Times New Roman" w:hAnsi="Times New Roman"/>
                <w:color w:val="000000"/>
                <w:kern w:val="24"/>
                <w:sz w:val="24"/>
                <w:szCs w:val="24"/>
              </w:rPr>
              <w:t>4</w:t>
            </w:r>
          </w:p>
        </w:tc>
        <w:tc>
          <w:tcPr>
            <w:tcW w:w="1169"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B27570" w:rsidRPr="00576D8B" w:rsidRDefault="00B27570" w:rsidP="00B27570">
            <w:pPr>
              <w:spacing w:after="0" w:line="240" w:lineRule="auto"/>
              <w:jc w:val="center"/>
              <w:textAlignment w:val="baseline"/>
              <w:rPr>
                <w:rFonts w:ascii="Times New Roman" w:hAnsi="Times New Roman"/>
                <w:color w:val="000000"/>
                <w:kern w:val="24"/>
                <w:sz w:val="24"/>
                <w:szCs w:val="24"/>
              </w:rPr>
            </w:pPr>
            <w:r w:rsidRPr="00576D8B">
              <w:rPr>
                <w:rFonts w:ascii="Times New Roman" w:hAnsi="Times New Roman"/>
                <w:sz w:val="24"/>
                <w:szCs w:val="24"/>
              </w:rPr>
              <w:t>-</w:t>
            </w:r>
          </w:p>
        </w:tc>
      </w:tr>
    </w:tbl>
    <w:p w:rsidR="00B27570" w:rsidRPr="00576D8B" w:rsidRDefault="00B27570" w:rsidP="00B27570">
      <w:pPr>
        <w:spacing w:after="0" w:line="240" w:lineRule="auto"/>
        <w:rPr>
          <w:rFonts w:ascii="Times New Roman" w:hAnsi="Times New Roman"/>
          <w:i/>
          <w:sz w:val="24"/>
          <w:szCs w:val="24"/>
        </w:rPr>
      </w:pPr>
    </w:p>
    <w:p w:rsidR="00B27570" w:rsidRPr="00576D8B" w:rsidRDefault="00B27570" w:rsidP="00B27570">
      <w:pPr>
        <w:spacing w:after="0" w:line="240" w:lineRule="auto"/>
        <w:jc w:val="both"/>
        <w:rPr>
          <w:rFonts w:ascii="Times New Roman" w:eastAsia="Times New Roman" w:hAnsi="Times New Roman"/>
          <w:color w:val="000000"/>
          <w:sz w:val="24"/>
          <w:szCs w:val="24"/>
          <w:lang w:eastAsia="hu-HU"/>
        </w:rPr>
      </w:pPr>
      <w:r w:rsidRPr="00576D8B">
        <w:rPr>
          <w:rFonts w:ascii="Times New Roman" w:eastAsia="Times New Roman" w:hAnsi="Times New Roman"/>
          <w:color w:val="000000"/>
          <w:sz w:val="24"/>
          <w:szCs w:val="24"/>
          <w:lang w:eastAsia="hu-HU"/>
        </w:rPr>
        <w:t>A kerettanterv az éves óraszám 90%-át fedi le. Az óraszámokat az alábbi táblázat tartalmazza:</w:t>
      </w:r>
    </w:p>
    <w:p w:rsidR="00B27570" w:rsidRPr="00443486" w:rsidRDefault="00B27570" w:rsidP="00B27570">
      <w:pPr>
        <w:spacing w:after="0" w:line="240" w:lineRule="auto"/>
        <w:rPr>
          <w:rFonts w:ascii="Times New Roman" w:hAnsi="Times New Roman"/>
          <w:i/>
          <w:sz w:val="24"/>
          <w:szCs w:val="24"/>
          <w:highlight w:val="yellow"/>
        </w:rPr>
      </w:pPr>
    </w:p>
    <w:p w:rsidR="00B27570" w:rsidRPr="00443486" w:rsidRDefault="00B27570" w:rsidP="00B27570">
      <w:pPr>
        <w:spacing w:after="0" w:line="240" w:lineRule="auto"/>
        <w:rPr>
          <w:rFonts w:ascii="Times New Roman" w:hAnsi="Times New Roman"/>
          <w:i/>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88"/>
        <w:gridCol w:w="2553"/>
        <w:gridCol w:w="3130"/>
        <w:gridCol w:w="1191"/>
      </w:tblGrid>
      <w:tr w:rsidR="00B27570" w:rsidRPr="000548D3" w:rsidTr="00B27570">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bCs/>
                <w:sz w:val="24"/>
                <w:szCs w:val="24"/>
              </w:rPr>
            </w:pPr>
            <w:r w:rsidRPr="00B27570">
              <w:rPr>
                <w:rFonts w:ascii="Times New Roman" w:hAnsi="Times New Roman"/>
                <w:b/>
                <w:bCs/>
                <w:sz w:val="24"/>
                <w:szCs w:val="24"/>
              </w:rPr>
              <w:t>Tematikai egység/Fejlesztési cél</w:t>
            </w:r>
          </w:p>
        </w:tc>
        <w:tc>
          <w:tcPr>
            <w:tcW w:w="5683" w:type="dxa"/>
            <w:gridSpan w:val="2"/>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sz w:val="24"/>
                <w:szCs w:val="24"/>
              </w:rPr>
            </w:pPr>
            <w:r w:rsidRPr="00B27570">
              <w:rPr>
                <w:rFonts w:ascii="Times New Roman" w:hAnsi="Times New Roman"/>
                <w:b/>
                <w:sz w:val="24"/>
                <w:szCs w:val="24"/>
              </w:rPr>
              <w:t>I. Egészség és betegség</w:t>
            </w:r>
          </w:p>
        </w:tc>
        <w:tc>
          <w:tcPr>
            <w:tcW w:w="1191"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Órakeret</w:t>
            </w:r>
          </w:p>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N: 20 óra</w:t>
            </w:r>
          </w:p>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E: 10 óra</w:t>
            </w:r>
          </w:p>
        </w:tc>
      </w:tr>
      <w:tr w:rsidR="00B27570" w:rsidRPr="000548D3" w:rsidTr="00B27570">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Előzetes tudás</w:t>
            </w:r>
          </w:p>
        </w:tc>
        <w:tc>
          <w:tcPr>
            <w:tcW w:w="6874" w:type="dxa"/>
            <w:gridSpan w:val="3"/>
            <w:tcBorders>
              <w:top w:val="single" w:sz="4" w:space="0" w:color="auto"/>
              <w:left w:val="single" w:sz="4" w:space="0" w:color="auto"/>
              <w:bottom w:val="single" w:sz="4" w:space="0" w:color="auto"/>
              <w:right w:val="single" w:sz="4" w:space="0" w:color="auto"/>
            </w:tcBorders>
            <w:hideMark/>
          </w:tcPr>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 xml:space="preserve">Az emberi szervezetben zajló fő kémiai átalakulások. </w:t>
            </w:r>
          </w:p>
        </w:tc>
      </w:tr>
      <w:tr w:rsidR="00B27570" w:rsidRPr="000548D3" w:rsidTr="00B27570">
        <w:trPr>
          <w:trHeight w:val="328"/>
        </w:trPr>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sz w:val="24"/>
                <w:szCs w:val="24"/>
              </w:rPr>
            </w:pPr>
            <w:r w:rsidRPr="00B27570">
              <w:rPr>
                <w:rFonts w:ascii="Times New Roman" w:hAnsi="Times New Roman"/>
                <w:b/>
                <w:sz w:val="24"/>
                <w:szCs w:val="24"/>
              </w:rPr>
              <w:t>A komplex műveltség-területhez kapcsolható fejlesztési feladatok</w:t>
            </w:r>
          </w:p>
        </w:tc>
        <w:tc>
          <w:tcPr>
            <w:tcW w:w="6874" w:type="dxa"/>
            <w:gridSpan w:val="3"/>
            <w:tcBorders>
              <w:top w:val="single" w:sz="4" w:space="0" w:color="auto"/>
              <w:left w:val="single" w:sz="4" w:space="0" w:color="auto"/>
              <w:bottom w:val="single" w:sz="4" w:space="0" w:color="auto"/>
              <w:right w:val="single" w:sz="4" w:space="0" w:color="auto"/>
            </w:tcBorders>
            <w:hideMark/>
          </w:tcPr>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 xml:space="preserve">Az emberi szervezet egységét fenntartó rendszerek működéseinek, kölcsönhatásainak megismerése. A testi és lelki egészség alapjainak tudatosítása, az egészséges életmód iránti igény erősítése. A védekező szervezet működéseinek bemutatása. </w:t>
            </w:r>
          </w:p>
        </w:tc>
      </w:tr>
      <w:tr w:rsidR="00B27570" w:rsidRPr="000548D3" w:rsidTr="00B27570">
        <w:tc>
          <w:tcPr>
            <w:tcW w:w="4750" w:type="dxa"/>
            <w:gridSpan w:val="3"/>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keepNext/>
              <w:keepLines/>
              <w:spacing w:after="0" w:line="240" w:lineRule="auto"/>
              <w:jc w:val="center"/>
              <w:outlineLvl w:val="2"/>
              <w:rPr>
                <w:rFonts w:ascii="Times New Roman" w:hAnsi="Times New Roman"/>
                <w:b/>
                <w:color w:val="808080"/>
                <w:sz w:val="24"/>
                <w:szCs w:val="24"/>
              </w:rPr>
            </w:pPr>
            <w:r w:rsidRPr="00B27570">
              <w:rPr>
                <w:rFonts w:ascii="Times New Roman" w:hAnsi="Times New Roman"/>
                <w:b/>
                <w:sz w:val="24"/>
                <w:szCs w:val="24"/>
              </w:rPr>
              <w:t>Ismeretek</w:t>
            </w:r>
          </w:p>
        </w:tc>
        <w:tc>
          <w:tcPr>
            <w:tcW w:w="4321" w:type="dxa"/>
            <w:gridSpan w:val="2"/>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 xml:space="preserve">Fejlesztési követelmények </w:t>
            </w:r>
          </w:p>
        </w:tc>
      </w:tr>
      <w:tr w:rsidR="00B27570" w:rsidRPr="000548D3" w:rsidTr="00B27570">
        <w:trPr>
          <w:trHeight w:val="566"/>
        </w:trPr>
        <w:tc>
          <w:tcPr>
            <w:tcW w:w="4750" w:type="dxa"/>
            <w:gridSpan w:val="3"/>
            <w:tcBorders>
              <w:top w:val="single" w:sz="4" w:space="0" w:color="auto"/>
              <w:left w:val="single" w:sz="4" w:space="0" w:color="auto"/>
              <w:bottom w:val="single" w:sz="4" w:space="0" w:color="auto"/>
              <w:right w:val="single" w:sz="4" w:space="0" w:color="auto"/>
            </w:tcBorders>
          </w:tcPr>
          <w:p w:rsidR="00B27570" w:rsidRPr="00B27570" w:rsidRDefault="00B27570" w:rsidP="00B27570">
            <w:pPr>
              <w:widowControl w:val="0"/>
              <w:suppressLineNumbers/>
              <w:spacing w:after="0"/>
              <w:rPr>
                <w:rFonts w:ascii="Times New Roman" w:eastAsia="Times New Roman" w:hAnsi="Times New Roman"/>
                <w:b/>
                <w:i/>
                <w:kern w:val="2"/>
                <w:sz w:val="24"/>
                <w:szCs w:val="24"/>
              </w:rPr>
            </w:pPr>
            <w:r w:rsidRPr="00B27570">
              <w:rPr>
                <w:rFonts w:ascii="Times New Roman" w:eastAsia="Times New Roman" w:hAnsi="Times New Roman"/>
                <w:b/>
                <w:i/>
                <w:kern w:val="2"/>
                <w:sz w:val="24"/>
                <w:szCs w:val="24"/>
              </w:rPr>
              <w:t xml:space="preserve">Általános célok: </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önazonosságot (homeosztázist) fenntartó és az azt fenyegető főbb hatások az emberi szervezet szintjén és a társas kapcsolatokban. A szabályozás és a vezérlés néhány formája az emberi szervezetben. Az idegi- hormonális és immunrendszer összefüggései. Betegségtípusok és gyógymódok ismerete.</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b/>
                <w:kern w:val="2"/>
                <w:sz w:val="24"/>
                <w:szCs w:val="24"/>
              </w:rPr>
            </w:pPr>
            <w:r w:rsidRPr="00B27570">
              <w:rPr>
                <w:rFonts w:ascii="Times New Roman" w:eastAsia="Times New Roman" w:hAnsi="Times New Roman"/>
                <w:b/>
                <w:kern w:val="2"/>
                <w:sz w:val="24"/>
                <w:szCs w:val="24"/>
              </w:rPr>
              <w:t>A hormonok világa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hormonok szabályozó szerepe az inzulin példáján.</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vércukorszint jelentőségének értelmezése.</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cukorbetegséghez vezető okok feltárása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és a kezelés módja.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rövid távú stresszt kiváltó tényezők és az adrenalin hatása.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stresszhelyzetre adható válaszok (megküzdési stratégiák).</w:t>
            </w:r>
          </w:p>
          <w:p w:rsidR="00B27570" w:rsidRPr="00B27570" w:rsidRDefault="00B27570" w:rsidP="00B27570">
            <w:pPr>
              <w:widowControl w:val="0"/>
              <w:suppressLineNumbers/>
              <w:spacing w:after="0"/>
              <w:rPr>
                <w:rFonts w:ascii="Times New Roman" w:eastAsia="Times New Roman" w:hAnsi="Times New Roman"/>
                <w:b/>
                <w:kern w:val="2"/>
                <w:sz w:val="24"/>
                <w:szCs w:val="24"/>
              </w:rPr>
            </w:pPr>
          </w:p>
          <w:p w:rsidR="00B27570" w:rsidRPr="00B27570" w:rsidRDefault="00B27570" w:rsidP="00B27570">
            <w:pPr>
              <w:widowControl w:val="0"/>
              <w:suppressLineNumbers/>
              <w:spacing w:after="0"/>
              <w:rPr>
                <w:rFonts w:ascii="Times New Roman" w:eastAsia="Times New Roman" w:hAnsi="Times New Roman"/>
                <w:b/>
                <w:kern w:val="2"/>
                <w:sz w:val="24"/>
                <w:szCs w:val="24"/>
              </w:rPr>
            </w:pPr>
            <w:r w:rsidRPr="00B27570">
              <w:rPr>
                <w:rFonts w:ascii="Times New Roman" w:eastAsia="Times New Roman" w:hAnsi="Times New Roman"/>
                <w:b/>
                <w:kern w:val="2"/>
                <w:sz w:val="24"/>
                <w:szCs w:val="24"/>
              </w:rPr>
              <w:t>Vegetatív reflexek</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feltétlen reflex fogalma.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lastRenderedPageBreak/>
              <w:t>A szervezetünket védő vegetatív reflexek: légzés, nyelés, köhögés, pupilla, szemhéjzárás.</w:t>
            </w:r>
          </w:p>
          <w:p w:rsidR="00B27570" w:rsidRPr="00B27570" w:rsidRDefault="00B27570" w:rsidP="00B27570">
            <w:pPr>
              <w:widowControl w:val="0"/>
              <w:suppressLineNumbers/>
              <w:spacing w:after="0"/>
              <w:rPr>
                <w:rFonts w:ascii="Times New Roman" w:eastAsia="Times New Roman" w:hAnsi="Times New Roman"/>
                <w:b/>
                <w:kern w:val="2"/>
                <w:sz w:val="24"/>
                <w:szCs w:val="24"/>
              </w:rPr>
            </w:pPr>
          </w:p>
          <w:p w:rsidR="00B27570" w:rsidRPr="00B27570" w:rsidRDefault="00B27570" w:rsidP="00B27570">
            <w:pPr>
              <w:widowControl w:val="0"/>
              <w:suppressLineNumbers/>
              <w:spacing w:after="0"/>
              <w:rPr>
                <w:rFonts w:ascii="Times New Roman" w:eastAsia="Times New Roman" w:hAnsi="Times New Roman"/>
                <w:b/>
                <w:kern w:val="2"/>
                <w:sz w:val="24"/>
                <w:szCs w:val="24"/>
              </w:rPr>
            </w:pPr>
            <w:r w:rsidRPr="00B27570">
              <w:rPr>
                <w:rFonts w:ascii="Times New Roman" w:eastAsia="Times New Roman" w:hAnsi="Times New Roman"/>
                <w:b/>
                <w:kern w:val="2"/>
                <w:sz w:val="24"/>
                <w:szCs w:val="24"/>
              </w:rPr>
              <w:t>Az immunrendszer</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betegségekkel szembeni védettség kialakulása (természetes és mesterséges, passzív és aktív immunitás).</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saját és idegen megkülönböztetésének módja és következményei (pl. vérátömlesztés, magzati immun-összeférhetetlenség).</w:t>
            </w:r>
          </w:p>
          <w:p w:rsidR="00B27570" w:rsidRPr="00B27570" w:rsidRDefault="00B27570" w:rsidP="00B27570">
            <w:pPr>
              <w:widowControl w:val="0"/>
              <w:suppressLineNumbers/>
              <w:spacing w:after="0"/>
              <w:rPr>
                <w:rFonts w:ascii="Times New Roman" w:eastAsia="Times New Roman" w:hAnsi="Times New Roman"/>
                <w:b/>
                <w:kern w:val="2"/>
                <w:sz w:val="24"/>
                <w:szCs w:val="24"/>
              </w:rPr>
            </w:pPr>
          </w:p>
          <w:p w:rsidR="00B27570" w:rsidRPr="00B27570" w:rsidRDefault="00B27570" w:rsidP="00B27570">
            <w:pPr>
              <w:widowControl w:val="0"/>
              <w:suppressLineNumbers/>
              <w:spacing w:after="0"/>
              <w:rPr>
                <w:rFonts w:ascii="Times New Roman" w:eastAsia="Times New Roman" w:hAnsi="Times New Roman"/>
                <w:b/>
                <w:kern w:val="2"/>
                <w:sz w:val="24"/>
                <w:szCs w:val="24"/>
              </w:rPr>
            </w:pPr>
            <w:r w:rsidRPr="00B27570">
              <w:rPr>
                <w:rFonts w:ascii="Times New Roman" w:eastAsia="Times New Roman" w:hAnsi="Times New Roman"/>
                <w:b/>
                <w:kern w:val="2"/>
                <w:sz w:val="24"/>
                <w:szCs w:val="24"/>
              </w:rPr>
              <w:t>Testi és lelki betegségek. Gyógyszerek és gyógymódok.</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egészség fogalma.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betegségek fő okai (fertőzések, hiánybetegségek, mérgezések, öröklött hiányosságok, függőségek, pszichoszomatikus okok, szabályozási zavarok, rizikófaktorok).</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megelőzés, a szűrés, a tüneti kezelés és oksági kezelés.</w:t>
            </w:r>
          </w:p>
          <w:p w:rsidR="00B27570" w:rsidRPr="00B27570" w:rsidRDefault="00B27570" w:rsidP="00B27570">
            <w:pPr>
              <w:widowControl w:val="0"/>
              <w:suppressLineNumbers/>
              <w:spacing w:after="0"/>
              <w:rPr>
                <w:rFonts w:eastAsia="Times New Roman" w:cs="Calibri"/>
                <w:b/>
                <w:bCs/>
                <w:kern w:val="2"/>
                <w:sz w:val="20"/>
                <w:szCs w:val="20"/>
                <w:lang w:val="en-US"/>
              </w:rPr>
            </w:pPr>
            <w:r w:rsidRPr="00B27570">
              <w:rPr>
                <w:rFonts w:ascii="Times New Roman" w:eastAsia="Times New Roman" w:hAnsi="Times New Roman"/>
                <w:kern w:val="2"/>
                <w:sz w:val="24"/>
                <w:szCs w:val="24"/>
              </w:rPr>
              <w:t>Az immunrendszerre ható testi és lelki tényezők.</w:t>
            </w:r>
          </w:p>
        </w:tc>
        <w:tc>
          <w:tcPr>
            <w:tcW w:w="4321" w:type="dxa"/>
            <w:gridSpan w:val="2"/>
            <w:tcBorders>
              <w:top w:val="single" w:sz="4" w:space="0" w:color="auto"/>
              <w:left w:val="single" w:sz="4" w:space="0" w:color="auto"/>
              <w:bottom w:val="single" w:sz="4" w:space="0" w:color="auto"/>
              <w:right w:val="single" w:sz="4" w:space="0" w:color="auto"/>
            </w:tcBorders>
          </w:tcPr>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homeosztázist fenntartó mechanizmusok felismerése. A visszacsatolás jelenségének bemutatása, élő és technikai visszacsatolásos rendszerek összevetése.</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szabályozó szerep bemutatása és elemzése konkrét példán.</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A cukorbetegség tüneteinek felismerése. </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Kontrollált és hosszú távú stresszt okozó hatások felismerése, a tünetek megkülönböztetése.</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Térdreflex kiváltása, magyarázata.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lastRenderedPageBreak/>
              <w:t>Pupillareflex kiváltása, magyarázata.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Általánosságban valamely életjelenség biológiai funkciójának megfogalmazása.</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Védőoltásokkal kapcsolatos érvek megfogalmazása. </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higiéné szerepének értelmezése.</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Betegségek megkülönböztetése eredetük szerint.</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egészséges életvitelre vonatkozó szabályok megfogalmazása.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Függőségek kialakulásának értelmezése. </w:t>
            </w:r>
          </w:p>
          <w:p w:rsidR="00B27570" w:rsidRPr="00B27570" w:rsidRDefault="00B27570" w:rsidP="00B27570">
            <w:pPr>
              <w:widowControl w:val="0"/>
              <w:suppressLineNumbers/>
              <w:spacing w:after="0"/>
              <w:rPr>
                <w:rFonts w:ascii="Times New Roman" w:eastAsia="Times New Roman" w:hAnsi="Times New Roman"/>
                <w:kern w:val="2"/>
                <w:sz w:val="24"/>
                <w:szCs w:val="24"/>
              </w:rPr>
            </w:pPr>
          </w:p>
        </w:tc>
      </w:tr>
      <w:tr w:rsidR="00B27570" w:rsidRPr="000548D3" w:rsidTr="00B27570">
        <w:trPr>
          <w:trHeight w:val="550"/>
        </w:trPr>
        <w:tc>
          <w:tcPr>
            <w:tcW w:w="2109"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keepNext/>
              <w:keepLines/>
              <w:spacing w:after="0" w:line="240" w:lineRule="auto"/>
              <w:jc w:val="center"/>
              <w:outlineLvl w:val="4"/>
              <w:rPr>
                <w:rFonts w:ascii="Times New Roman" w:hAnsi="Times New Roman"/>
                <w:b/>
                <w:sz w:val="24"/>
                <w:szCs w:val="24"/>
              </w:rPr>
            </w:pPr>
            <w:r w:rsidRPr="00B27570">
              <w:rPr>
                <w:rFonts w:ascii="Times New Roman" w:hAnsi="Times New Roman"/>
                <w:b/>
                <w:sz w:val="24"/>
                <w:szCs w:val="24"/>
              </w:rPr>
              <w:lastRenderedPageBreak/>
              <w:t>Kulcsfogalmak</w:t>
            </w:r>
          </w:p>
        </w:tc>
        <w:tc>
          <w:tcPr>
            <w:tcW w:w="6962" w:type="dxa"/>
            <w:gridSpan w:val="4"/>
            <w:tcBorders>
              <w:top w:val="single" w:sz="4" w:space="0" w:color="auto"/>
              <w:left w:val="single" w:sz="4" w:space="0" w:color="auto"/>
              <w:bottom w:val="single" w:sz="4" w:space="0" w:color="auto"/>
              <w:right w:val="single" w:sz="4" w:space="0" w:color="auto"/>
            </w:tcBorders>
            <w:hideMark/>
          </w:tcPr>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Homeosztázis, hormon, szabályozás, reflex, immunitás, antigén, ellenanyag, védettség, stressz, rizikófaktor, adrenalin, inzulin, pszichoszomatikus betegség.</w:t>
            </w:r>
          </w:p>
        </w:tc>
      </w:tr>
    </w:tbl>
    <w:p w:rsidR="00B27570" w:rsidRPr="00B27570" w:rsidRDefault="00B27570" w:rsidP="00B27570">
      <w:pPr>
        <w:spacing w:after="0" w:line="240" w:lineRule="auto"/>
        <w:rPr>
          <w:rFonts w:ascii="Times New Roman" w:hAnsi="Times New Roman"/>
          <w:i/>
          <w:sz w:val="24"/>
          <w:szCs w:val="24"/>
        </w:rPr>
      </w:pPr>
    </w:p>
    <w:p w:rsidR="00B27570" w:rsidRPr="00B27570" w:rsidRDefault="00B27570" w:rsidP="00B27570">
      <w:pPr>
        <w:spacing w:after="0" w:line="240" w:lineRule="auto"/>
        <w:rPr>
          <w:rFonts w:ascii="Times New Roman" w:hAnsi="Times New Roman"/>
          <w:i/>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6"/>
        <w:gridCol w:w="2502"/>
        <w:gridCol w:w="3366"/>
        <w:gridCol w:w="1211"/>
      </w:tblGrid>
      <w:tr w:rsidR="00B27570" w:rsidRPr="000548D3" w:rsidTr="00B27570">
        <w:tc>
          <w:tcPr>
            <w:tcW w:w="2147"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bCs/>
                <w:sz w:val="24"/>
                <w:szCs w:val="24"/>
              </w:rPr>
            </w:pPr>
            <w:r w:rsidRPr="00B27570">
              <w:rPr>
                <w:rFonts w:ascii="Times New Roman" w:hAnsi="Times New Roman"/>
                <w:b/>
                <w:bCs/>
                <w:sz w:val="24"/>
                <w:szCs w:val="24"/>
              </w:rPr>
              <w:t>Tematikai egység/Fejlesztési cél</w:t>
            </w:r>
          </w:p>
        </w:tc>
        <w:tc>
          <w:tcPr>
            <w:tcW w:w="5872" w:type="dxa"/>
            <w:gridSpan w:val="2"/>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II. Környezet és egészség – külső hatások</w:t>
            </w:r>
          </w:p>
        </w:tc>
        <w:tc>
          <w:tcPr>
            <w:tcW w:w="1212"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Órakeret</w:t>
            </w:r>
          </w:p>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N: 20 óra</w:t>
            </w:r>
          </w:p>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E: 10 óra</w:t>
            </w:r>
          </w:p>
        </w:tc>
      </w:tr>
      <w:tr w:rsidR="00B27570" w:rsidRPr="000548D3" w:rsidTr="00B27570">
        <w:tc>
          <w:tcPr>
            <w:tcW w:w="2147"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Előzetes tudás</w:t>
            </w:r>
          </w:p>
        </w:tc>
        <w:tc>
          <w:tcPr>
            <w:tcW w:w="7084" w:type="dxa"/>
            <w:gridSpan w:val="3"/>
            <w:tcBorders>
              <w:top w:val="single" w:sz="4" w:space="0" w:color="auto"/>
              <w:left w:val="single" w:sz="4" w:space="0" w:color="auto"/>
              <w:bottom w:val="single" w:sz="4" w:space="0" w:color="auto"/>
              <w:right w:val="single" w:sz="4" w:space="0" w:color="auto"/>
            </w:tcBorders>
            <w:hideMark/>
          </w:tcPr>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A levegő, a víz szennyezésének fő forrásai.</w:t>
            </w:r>
          </w:p>
        </w:tc>
      </w:tr>
      <w:tr w:rsidR="00B27570" w:rsidRPr="000548D3" w:rsidTr="00B27570">
        <w:tc>
          <w:tcPr>
            <w:tcW w:w="2147"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sz w:val="24"/>
                <w:szCs w:val="24"/>
              </w:rPr>
            </w:pPr>
            <w:r w:rsidRPr="00B27570">
              <w:rPr>
                <w:rFonts w:ascii="Times New Roman" w:hAnsi="Times New Roman"/>
                <w:b/>
                <w:sz w:val="24"/>
                <w:szCs w:val="24"/>
              </w:rPr>
              <w:t>A komplex műveltség-területhez kapcsolható fejlesztési feladatok</w:t>
            </w:r>
          </w:p>
        </w:tc>
        <w:tc>
          <w:tcPr>
            <w:tcW w:w="7084" w:type="dxa"/>
            <w:gridSpan w:val="3"/>
            <w:tcBorders>
              <w:top w:val="single" w:sz="4" w:space="0" w:color="auto"/>
              <w:left w:val="single" w:sz="4" w:space="0" w:color="auto"/>
              <w:bottom w:val="single" w:sz="4" w:space="0" w:color="auto"/>
              <w:right w:val="single" w:sz="4" w:space="0" w:color="auto"/>
            </w:tcBorders>
            <w:hideMark/>
          </w:tcPr>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Egészség és fizikai-kémai tényezők kapcsolata. Geoszférák rendszerszemléletű vizsgálata.</w:t>
            </w:r>
          </w:p>
        </w:tc>
      </w:tr>
      <w:tr w:rsidR="00B27570" w:rsidRPr="000548D3" w:rsidTr="00B27570">
        <w:tc>
          <w:tcPr>
            <w:tcW w:w="4651" w:type="dxa"/>
            <w:gridSpan w:val="2"/>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keepNext/>
              <w:keepLines/>
              <w:spacing w:after="0" w:line="240" w:lineRule="auto"/>
              <w:jc w:val="center"/>
              <w:outlineLvl w:val="2"/>
              <w:rPr>
                <w:rFonts w:ascii="Times New Roman" w:hAnsi="Times New Roman"/>
                <w:b/>
                <w:color w:val="808080"/>
                <w:sz w:val="24"/>
                <w:szCs w:val="24"/>
              </w:rPr>
            </w:pPr>
            <w:r w:rsidRPr="00B27570">
              <w:rPr>
                <w:rFonts w:ascii="Times New Roman" w:hAnsi="Times New Roman"/>
                <w:b/>
                <w:sz w:val="24"/>
                <w:szCs w:val="24"/>
              </w:rPr>
              <w:t>Ismeretek</w:t>
            </w:r>
          </w:p>
        </w:tc>
        <w:tc>
          <w:tcPr>
            <w:tcW w:w="4580" w:type="dxa"/>
            <w:gridSpan w:val="2"/>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 xml:space="preserve">Fejlesztési követelmények </w:t>
            </w:r>
          </w:p>
        </w:tc>
      </w:tr>
      <w:tr w:rsidR="00B27570" w:rsidRPr="000548D3" w:rsidTr="00B27570">
        <w:tc>
          <w:tcPr>
            <w:tcW w:w="4651" w:type="dxa"/>
            <w:gridSpan w:val="2"/>
            <w:tcBorders>
              <w:top w:val="single" w:sz="4" w:space="0" w:color="auto"/>
              <w:left w:val="single" w:sz="4" w:space="0" w:color="auto"/>
              <w:bottom w:val="single" w:sz="4" w:space="0" w:color="auto"/>
              <w:right w:val="single" w:sz="4" w:space="0" w:color="auto"/>
            </w:tcBorders>
          </w:tcPr>
          <w:p w:rsidR="00B27570" w:rsidRPr="00B27570" w:rsidRDefault="00B27570" w:rsidP="00B27570">
            <w:pPr>
              <w:spacing w:after="0" w:line="240" w:lineRule="auto"/>
              <w:rPr>
                <w:rFonts w:ascii="Times New Roman" w:hAnsi="Times New Roman"/>
                <w:b/>
                <w:sz w:val="24"/>
                <w:szCs w:val="24"/>
              </w:rPr>
            </w:pPr>
            <w:r w:rsidRPr="00B27570">
              <w:rPr>
                <w:rFonts w:ascii="Times New Roman" w:hAnsi="Times New Roman"/>
                <w:b/>
                <w:sz w:val="24"/>
                <w:szCs w:val="24"/>
              </w:rPr>
              <w:t>Élelmiszerek</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A tartósítás oka és módjai (hőkezelés, fagyasztás, sózás, tartósítószerek). Adalékanyagok szerepe, kockázatok.</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 xml:space="preserve">Vegyszeres növényvédelem, szermaradványok, élelmiszerbiztonság. </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 xml:space="preserve">Hiánybetegségek, túltápláltság. </w:t>
            </w:r>
          </w:p>
          <w:p w:rsidR="00B27570" w:rsidRPr="00B27570" w:rsidRDefault="00B27570" w:rsidP="00B27570">
            <w:pPr>
              <w:spacing w:after="0" w:line="240" w:lineRule="auto"/>
              <w:rPr>
                <w:rFonts w:ascii="Times New Roman" w:hAnsi="Times New Roman"/>
                <w:sz w:val="24"/>
                <w:szCs w:val="24"/>
              </w:rPr>
            </w:pPr>
          </w:p>
          <w:p w:rsidR="00B27570" w:rsidRPr="00B27570" w:rsidRDefault="00B27570" w:rsidP="00B27570">
            <w:pPr>
              <w:spacing w:after="0" w:line="240" w:lineRule="auto"/>
              <w:rPr>
                <w:rFonts w:ascii="Times New Roman" w:hAnsi="Times New Roman"/>
                <w:b/>
                <w:sz w:val="24"/>
                <w:szCs w:val="24"/>
              </w:rPr>
            </w:pPr>
            <w:r w:rsidRPr="00B27570">
              <w:rPr>
                <w:rFonts w:ascii="Times New Roman" w:hAnsi="Times New Roman"/>
                <w:b/>
                <w:sz w:val="24"/>
                <w:szCs w:val="24"/>
              </w:rPr>
              <w:t>Víz</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lastRenderedPageBreak/>
              <w:t xml:space="preserve">A víz kémhatása, keménysége, ionjai. </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A vízszennyezés fő forrásai. Biológiai víztisztítás.</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Az ivóvízkészletek forrásai, védelmük.</w:t>
            </w:r>
          </w:p>
          <w:p w:rsidR="00B27570" w:rsidRPr="00B27570" w:rsidRDefault="00B27570" w:rsidP="00B27570">
            <w:pPr>
              <w:spacing w:after="0" w:line="240" w:lineRule="auto"/>
              <w:rPr>
                <w:rFonts w:ascii="Times New Roman" w:hAnsi="Times New Roman"/>
                <w:sz w:val="24"/>
                <w:szCs w:val="24"/>
              </w:rPr>
            </w:pPr>
          </w:p>
          <w:p w:rsidR="00B27570" w:rsidRPr="00B27570" w:rsidRDefault="00B27570" w:rsidP="00B27570">
            <w:pPr>
              <w:spacing w:after="0" w:line="240" w:lineRule="auto"/>
              <w:rPr>
                <w:rFonts w:ascii="Times New Roman" w:hAnsi="Times New Roman"/>
                <w:b/>
                <w:sz w:val="24"/>
                <w:szCs w:val="24"/>
              </w:rPr>
            </w:pPr>
            <w:r w:rsidRPr="00B27570">
              <w:rPr>
                <w:rFonts w:ascii="Times New Roman" w:hAnsi="Times New Roman"/>
                <w:b/>
                <w:sz w:val="24"/>
                <w:szCs w:val="24"/>
              </w:rPr>
              <w:t>Levegő</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 xml:space="preserve">A levegő összetétele. A szén-dioxid, kén-dioxid, ózon, halogenidek jelentősége. Az üvegházhatás oka, fokozódásának lehetséges következményei. Szmog, szmogriadó. Por, allergének. Légúti betegségek, járványok. </w:t>
            </w:r>
          </w:p>
          <w:p w:rsidR="00B27570" w:rsidRPr="00B27570" w:rsidRDefault="00B27570" w:rsidP="00B27570">
            <w:pPr>
              <w:spacing w:after="0" w:line="240" w:lineRule="auto"/>
              <w:rPr>
                <w:rFonts w:ascii="Times New Roman" w:hAnsi="Times New Roman"/>
                <w:sz w:val="24"/>
                <w:szCs w:val="24"/>
              </w:rPr>
            </w:pPr>
          </w:p>
          <w:p w:rsidR="00B27570" w:rsidRPr="00B27570" w:rsidRDefault="00B27570" w:rsidP="00B27570">
            <w:pPr>
              <w:spacing w:after="0" w:line="240" w:lineRule="auto"/>
              <w:rPr>
                <w:rFonts w:ascii="Times New Roman" w:hAnsi="Times New Roman"/>
                <w:b/>
                <w:sz w:val="24"/>
                <w:szCs w:val="24"/>
              </w:rPr>
            </w:pPr>
            <w:r w:rsidRPr="00B27570">
              <w:rPr>
                <w:rFonts w:ascii="Times New Roman" w:hAnsi="Times New Roman"/>
                <w:b/>
                <w:sz w:val="24"/>
                <w:szCs w:val="24"/>
              </w:rPr>
              <w:t>Talaj</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Kialakulása, szerepe, típusai. Az erózió okai, következményei, megelőzése. Tápanyagutánpótlás: trágyázás, komposztálás, vetésforgó.</w:t>
            </w:r>
          </w:p>
          <w:p w:rsidR="00B27570" w:rsidRPr="00B27570" w:rsidRDefault="00B27570" w:rsidP="00B27570">
            <w:pPr>
              <w:spacing w:after="0" w:line="240" w:lineRule="auto"/>
              <w:rPr>
                <w:rFonts w:ascii="Times New Roman" w:hAnsi="Times New Roman"/>
                <w:sz w:val="24"/>
                <w:szCs w:val="24"/>
              </w:rPr>
            </w:pPr>
          </w:p>
          <w:p w:rsidR="00B27570" w:rsidRPr="00B27570" w:rsidRDefault="00B27570" w:rsidP="00B27570">
            <w:pPr>
              <w:spacing w:after="0" w:line="240" w:lineRule="auto"/>
              <w:rPr>
                <w:rFonts w:ascii="Times New Roman" w:hAnsi="Times New Roman"/>
                <w:b/>
                <w:sz w:val="24"/>
                <w:szCs w:val="24"/>
              </w:rPr>
            </w:pPr>
            <w:r w:rsidRPr="00B27570">
              <w:rPr>
                <w:rFonts w:ascii="Times New Roman" w:hAnsi="Times New Roman"/>
                <w:b/>
                <w:sz w:val="24"/>
                <w:szCs w:val="24"/>
              </w:rPr>
              <w:t>Sugárzás</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 xml:space="preserve">A látható </w:t>
            </w:r>
            <w:proofErr w:type="gramStart"/>
            <w:r w:rsidRPr="00B27570">
              <w:rPr>
                <w:rFonts w:ascii="Times New Roman" w:hAnsi="Times New Roman"/>
                <w:sz w:val="24"/>
                <w:szCs w:val="24"/>
              </w:rPr>
              <w:t>fény</w:t>
            </w:r>
            <w:proofErr w:type="gramEnd"/>
            <w:r w:rsidRPr="00B27570">
              <w:rPr>
                <w:rFonts w:ascii="Times New Roman" w:hAnsi="Times New Roman"/>
                <w:sz w:val="24"/>
                <w:szCs w:val="24"/>
              </w:rPr>
              <w:t xml:space="preserve"> mint elektromágneses sugárzás.</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Hullámhossz, frekvencia és energia összefüggése. Ultraibolya, röntgen és infrahullámok felhasználása, előnyös és veszélyes hatásai.</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A radioaktív sugárzás keletkezése, típusai, biológiai hatásai.</w:t>
            </w:r>
          </w:p>
        </w:tc>
        <w:tc>
          <w:tcPr>
            <w:tcW w:w="4580" w:type="dxa"/>
            <w:gridSpan w:val="2"/>
            <w:tcBorders>
              <w:top w:val="single" w:sz="4" w:space="0" w:color="auto"/>
              <w:left w:val="single" w:sz="4" w:space="0" w:color="auto"/>
              <w:bottom w:val="single" w:sz="4" w:space="0" w:color="auto"/>
              <w:right w:val="single" w:sz="4" w:space="0" w:color="auto"/>
            </w:tcBorders>
          </w:tcPr>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Adalékanyagok, tartósítószerek szerepének felismerése és azonosítása (E-számok alapján). </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túlsúly kockázatainak felismerése, magyarázata.</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ivóvízforrások típusainak ismerete, védelmük lehetőségeinek magyarázata.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vízlágyítás módjainak ismerete.</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A levegőbe jutó egészségkárosító anyagok ismerete, adatok, grafikonok értelmezése. </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Üvegházhatást bemutató ábrák értelmezése. A szmog keletkezésének magyarázata, teendők ismerete szmogveszélyben. A légszennyezés elhárításának ismerete helyi szinten (pl. a szén-monoxid keletkezése, a műanyagok égetésének veszélyei).</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talaj szerkezetét és erózióját bemutató ábrák értelmezése.</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tápanyag-utánpótlás háztáji módjainak ismerete, a hulladékgazdálkodással való összefüggésének értelmezése.</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sugárzástípusok megkülönböztetése fizikai jellemzőik ismeretében.</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Radioaktivitás jellemzőinek és biológiai hatásainak kapcsolatba hozása.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Gyakorlati óvintézkedések ismerete a túlzott UV-sugárzás kivédésére. </w:t>
            </w:r>
          </w:p>
        </w:tc>
      </w:tr>
      <w:tr w:rsidR="00B27570" w:rsidRPr="000548D3" w:rsidTr="00B27570">
        <w:tc>
          <w:tcPr>
            <w:tcW w:w="2147"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keepNext/>
              <w:keepLines/>
              <w:spacing w:after="0" w:line="240" w:lineRule="auto"/>
              <w:jc w:val="center"/>
              <w:outlineLvl w:val="4"/>
              <w:rPr>
                <w:rFonts w:ascii="Times New Roman" w:hAnsi="Times New Roman"/>
                <w:b/>
                <w:sz w:val="24"/>
                <w:szCs w:val="24"/>
              </w:rPr>
            </w:pPr>
            <w:r w:rsidRPr="00B27570">
              <w:rPr>
                <w:rFonts w:ascii="Times New Roman" w:hAnsi="Times New Roman"/>
                <w:b/>
                <w:sz w:val="24"/>
                <w:szCs w:val="24"/>
              </w:rPr>
              <w:lastRenderedPageBreak/>
              <w:t>Kulcsfogalmak</w:t>
            </w:r>
          </w:p>
        </w:tc>
        <w:tc>
          <w:tcPr>
            <w:tcW w:w="7084" w:type="dxa"/>
            <w:gridSpan w:val="3"/>
            <w:tcBorders>
              <w:top w:val="single" w:sz="4" w:space="0" w:color="auto"/>
              <w:left w:val="single" w:sz="4" w:space="0" w:color="auto"/>
              <w:bottom w:val="single" w:sz="4" w:space="0" w:color="auto"/>
              <w:right w:val="single" w:sz="4" w:space="0" w:color="auto"/>
            </w:tcBorders>
            <w:hideMark/>
          </w:tcPr>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Kockázat, kémhatás, vízkeménység, talajvíz, rétegvíz, ózon, szén-dioxid, szmog, üvegházhatás, talaj, erózió, komposzt, humusz, hullámhossz, frekvencia, energia, elektromágneses sugárzás, radioaktivitás (alfa-, béta- és gamma-sugárzás), mutáció, rákkeltő hatás.</w:t>
            </w:r>
          </w:p>
        </w:tc>
      </w:tr>
    </w:tbl>
    <w:p w:rsidR="00B27570" w:rsidRPr="00B27570" w:rsidRDefault="00B27570" w:rsidP="00B27570">
      <w:pPr>
        <w:spacing w:after="0" w:line="240" w:lineRule="auto"/>
        <w:rPr>
          <w:rFonts w:ascii="Times New Roman" w:hAnsi="Times New Roman"/>
          <w:i/>
          <w:sz w:val="24"/>
          <w:szCs w:val="24"/>
        </w:rPr>
      </w:pPr>
    </w:p>
    <w:p w:rsidR="00B27570" w:rsidRPr="00B27570" w:rsidRDefault="00B27570" w:rsidP="00B27570">
      <w:pPr>
        <w:spacing w:after="0" w:line="240" w:lineRule="auto"/>
        <w:rPr>
          <w:rFonts w:ascii="Times New Roman" w:hAnsi="Times New Roman"/>
          <w:i/>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6"/>
        <w:gridCol w:w="2502"/>
        <w:gridCol w:w="3366"/>
        <w:gridCol w:w="1211"/>
      </w:tblGrid>
      <w:tr w:rsidR="00B27570" w:rsidRPr="000548D3" w:rsidTr="00B27570">
        <w:tc>
          <w:tcPr>
            <w:tcW w:w="2147"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bCs/>
                <w:sz w:val="24"/>
                <w:szCs w:val="24"/>
              </w:rPr>
            </w:pPr>
            <w:r w:rsidRPr="00B27570">
              <w:rPr>
                <w:rFonts w:ascii="Times New Roman" w:hAnsi="Times New Roman"/>
                <w:b/>
                <w:bCs/>
                <w:sz w:val="24"/>
                <w:szCs w:val="24"/>
              </w:rPr>
              <w:t>Tematikai egység/Fejlesztési cél</w:t>
            </w:r>
          </w:p>
        </w:tc>
        <w:tc>
          <w:tcPr>
            <w:tcW w:w="5872" w:type="dxa"/>
            <w:gridSpan w:val="2"/>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sz w:val="24"/>
                <w:szCs w:val="24"/>
              </w:rPr>
            </w:pPr>
            <w:r w:rsidRPr="00B27570">
              <w:rPr>
                <w:rFonts w:ascii="Times New Roman" w:hAnsi="Times New Roman"/>
                <w:b/>
                <w:sz w:val="24"/>
                <w:szCs w:val="24"/>
              </w:rPr>
              <w:t>III. Fenntarthatóság</w:t>
            </w:r>
          </w:p>
        </w:tc>
        <w:tc>
          <w:tcPr>
            <w:tcW w:w="1212"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Órakeret</w:t>
            </w:r>
          </w:p>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N: 24 óra</w:t>
            </w:r>
          </w:p>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E: 12 óra</w:t>
            </w:r>
          </w:p>
        </w:tc>
      </w:tr>
      <w:tr w:rsidR="00B27570" w:rsidRPr="000548D3" w:rsidTr="00B27570">
        <w:tc>
          <w:tcPr>
            <w:tcW w:w="2147"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Előzetes tudás</w:t>
            </w:r>
          </w:p>
        </w:tc>
        <w:tc>
          <w:tcPr>
            <w:tcW w:w="7084" w:type="dxa"/>
            <w:gridSpan w:val="3"/>
            <w:tcBorders>
              <w:top w:val="single" w:sz="4" w:space="0" w:color="auto"/>
              <w:left w:val="single" w:sz="4" w:space="0" w:color="auto"/>
              <w:bottom w:val="single" w:sz="4" w:space="0" w:color="auto"/>
              <w:right w:val="single" w:sz="4" w:space="0" w:color="auto"/>
            </w:tcBorders>
            <w:hideMark/>
          </w:tcPr>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 xml:space="preserve">Az élőlények szaporodása, a környezetet terhelő hatások. </w:t>
            </w:r>
          </w:p>
        </w:tc>
      </w:tr>
      <w:tr w:rsidR="00B27570" w:rsidRPr="000548D3" w:rsidTr="00B27570">
        <w:tc>
          <w:tcPr>
            <w:tcW w:w="2147"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sz w:val="24"/>
                <w:szCs w:val="24"/>
              </w:rPr>
            </w:pPr>
            <w:r w:rsidRPr="00B27570">
              <w:rPr>
                <w:rFonts w:ascii="Times New Roman" w:hAnsi="Times New Roman"/>
                <w:b/>
                <w:sz w:val="24"/>
                <w:szCs w:val="24"/>
              </w:rPr>
              <w:t>A komplex műveltség-területhez kapcsolható fejlesztési feladatok</w:t>
            </w:r>
          </w:p>
        </w:tc>
        <w:tc>
          <w:tcPr>
            <w:tcW w:w="7084" w:type="dxa"/>
            <w:gridSpan w:val="3"/>
            <w:tcBorders>
              <w:top w:val="single" w:sz="4" w:space="0" w:color="auto"/>
              <w:left w:val="single" w:sz="4" w:space="0" w:color="auto"/>
              <w:bottom w:val="single" w:sz="4" w:space="0" w:color="auto"/>
              <w:right w:val="single" w:sz="4" w:space="0" w:color="auto"/>
            </w:tcBorders>
            <w:hideMark/>
          </w:tcPr>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csoportokat fenntartó rendszerek működéseinek, kölcsönhatásainak megismerése. Tapasztalat szerzése technológiai, társadalmi és ökológiai rendszerek elemzésében. Az egyéni vélemények megfogalmazása során az érvelés, bizonyítás igényének erősítése.</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Evolúciós, környezet- és természetvédelmi szempontok összekapcsolása, az ember természeti folyamatokban játszott szerepének kritikus vizsgálata.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A fogyasztási szokásokkal kapcsolatos ésszerű és felelős szemlélet </w:t>
            </w:r>
            <w:r w:rsidRPr="00B27570">
              <w:rPr>
                <w:rFonts w:ascii="Times New Roman" w:eastAsia="Times New Roman" w:hAnsi="Times New Roman"/>
                <w:kern w:val="2"/>
                <w:sz w:val="24"/>
                <w:szCs w:val="24"/>
              </w:rPr>
              <w:lastRenderedPageBreak/>
              <w:t>erősítésével törekvés a tudatos állampolgárrá nevelésre.</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A környezet szépsége, az emberi kultúrák fenntarthatósága és a benne élők testi-lelki egészsége közti összefüggések megjelenítése. Törekvés kialakítása az alkalmazásra a fenntarthatóság és autonómia érdekében a háztartásokban és kisközösségekben.</w:t>
            </w:r>
          </w:p>
        </w:tc>
      </w:tr>
      <w:tr w:rsidR="00B27570" w:rsidRPr="000548D3" w:rsidTr="00B27570">
        <w:tc>
          <w:tcPr>
            <w:tcW w:w="4651" w:type="dxa"/>
            <w:gridSpan w:val="2"/>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keepNext/>
              <w:keepLines/>
              <w:spacing w:after="0" w:line="240" w:lineRule="auto"/>
              <w:jc w:val="center"/>
              <w:outlineLvl w:val="2"/>
              <w:rPr>
                <w:rFonts w:ascii="Times New Roman" w:hAnsi="Times New Roman"/>
                <w:b/>
                <w:color w:val="808080"/>
                <w:sz w:val="24"/>
                <w:szCs w:val="24"/>
              </w:rPr>
            </w:pPr>
            <w:r w:rsidRPr="00B27570">
              <w:rPr>
                <w:rFonts w:ascii="Times New Roman" w:hAnsi="Times New Roman"/>
                <w:b/>
                <w:sz w:val="24"/>
                <w:szCs w:val="24"/>
              </w:rPr>
              <w:lastRenderedPageBreak/>
              <w:t>Ismeretek</w:t>
            </w:r>
          </w:p>
        </w:tc>
        <w:tc>
          <w:tcPr>
            <w:tcW w:w="4580" w:type="dxa"/>
            <w:gridSpan w:val="2"/>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sz w:val="24"/>
                <w:szCs w:val="24"/>
              </w:rPr>
            </w:pPr>
            <w:r w:rsidRPr="00B27570">
              <w:rPr>
                <w:rFonts w:ascii="Times New Roman" w:hAnsi="Times New Roman"/>
                <w:b/>
                <w:sz w:val="24"/>
                <w:szCs w:val="24"/>
              </w:rPr>
              <w:t xml:space="preserve">Fejlesztési követelmények </w:t>
            </w:r>
          </w:p>
        </w:tc>
      </w:tr>
      <w:tr w:rsidR="00B27570" w:rsidRPr="000548D3" w:rsidTr="00B27570">
        <w:trPr>
          <w:trHeight w:val="566"/>
        </w:trPr>
        <w:tc>
          <w:tcPr>
            <w:tcW w:w="4651" w:type="dxa"/>
            <w:gridSpan w:val="2"/>
            <w:tcBorders>
              <w:top w:val="single" w:sz="4" w:space="0" w:color="auto"/>
              <w:left w:val="single" w:sz="4" w:space="0" w:color="auto"/>
              <w:bottom w:val="single" w:sz="4" w:space="0" w:color="auto"/>
              <w:right w:val="single" w:sz="4" w:space="0" w:color="auto"/>
            </w:tcBorders>
          </w:tcPr>
          <w:p w:rsidR="00B27570" w:rsidRPr="00B27570" w:rsidRDefault="00B27570" w:rsidP="00B27570">
            <w:pPr>
              <w:widowControl w:val="0"/>
              <w:suppressLineNumbers/>
              <w:spacing w:after="0"/>
              <w:rPr>
                <w:rFonts w:ascii="Times New Roman" w:eastAsia="Times New Roman" w:hAnsi="Times New Roman"/>
                <w:b/>
                <w:i/>
                <w:kern w:val="2"/>
                <w:sz w:val="24"/>
                <w:szCs w:val="24"/>
              </w:rPr>
            </w:pPr>
            <w:r w:rsidRPr="00B27570">
              <w:rPr>
                <w:rFonts w:ascii="Times New Roman" w:eastAsia="Times New Roman" w:hAnsi="Times New Roman"/>
                <w:b/>
                <w:i/>
                <w:kern w:val="2"/>
                <w:sz w:val="24"/>
                <w:szCs w:val="24"/>
              </w:rPr>
              <w:t>Közös cél:</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élőlények együttélését magyarázó feltételek, az ember szerepének elemzése. Környezet, egészség és gazdálkodás összefüggései, néhány lehetséges megoldási módszer értékelése.</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Környezetszennyezési források, természetvédelmi módszerek.</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b/>
                <w:kern w:val="2"/>
                <w:sz w:val="24"/>
                <w:szCs w:val="24"/>
              </w:rPr>
            </w:pPr>
            <w:r w:rsidRPr="00B27570">
              <w:rPr>
                <w:rFonts w:ascii="Times New Roman" w:eastAsia="Times New Roman" w:hAnsi="Times New Roman"/>
                <w:b/>
                <w:kern w:val="2"/>
                <w:sz w:val="24"/>
                <w:szCs w:val="24"/>
              </w:rPr>
              <w:t>A növekedés határai</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élőlény-populációk elszaporodása és visszaszorulása. Populációs kölcsönhatások példákkal. Járványok, kórokozók rezisztenciája, megelőzés.</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biológiai indikáció. Példák az életközösségekben zajló anyagkörforgásra (szén, nitrogén), az anyag és energiaforgalom összefüggésére. Táplálékpiramis (termelő, fogyasztó, lebontó szervezetek). A Gaia-elmélet lényege.</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ember hatása a földi élővilágra a történelem során. Önpusztító civilizációk és a természeti környezettel összhangban maradó gazdálkodási formák.</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b/>
                <w:kern w:val="2"/>
                <w:sz w:val="24"/>
                <w:szCs w:val="24"/>
              </w:rPr>
            </w:pPr>
            <w:r w:rsidRPr="00B27570">
              <w:rPr>
                <w:rFonts w:ascii="Times New Roman" w:eastAsia="Times New Roman" w:hAnsi="Times New Roman"/>
                <w:b/>
                <w:kern w:val="2"/>
                <w:sz w:val="24"/>
                <w:szCs w:val="24"/>
              </w:rPr>
              <w:t>A természetvédelem lehetőségei</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A természeti környezet terhelése: fajok kiirtása, az élőhelyek beszűkítése és részekre szabdalása, szennyezőanyag-kibocsátás, fajok behurcolása, megtelepítése, talajerózió. Fajok, területek és a biológiai sokféleség védelme.  </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környezeti kár fogalma, csökkentésének lehetőségei.</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Ökológiai lábnyom. </w:t>
            </w:r>
          </w:p>
          <w:p w:rsidR="00B27570" w:rsidRPr="00B27570" w:rsidRDefault="00B27570" w:rsidP="00B27570">
            <w:pPr>
              <w:spacing w:after="0" w:line="240" w:lineRule="auto"/>
              <w:rPr>
                <w:rFonts w:ascii="Times New Roman" w:hAnsi="Times New Roman"/>
                <w:sz w:val="24"/>
                <w:szCs w:val="24"/>
              </w:rPr>
            </w:pPr>
          </w:p>
          <w:p w:rsidR="00B27570" w:rsidRPr="00B27570" w:rsidRDefault="00B27570" w:rsidP="00B27570">
            <w:pPr>
              <w:widowControl w:val="0"/>
              <w:suppressLineNumbers/>
              <w:spacing w:after="0"/>
              <w:rPr>
                <w:rFonts w:ascii="Times New Roman" w:eastAsia="Times New Roman" w:hAnsi="Times New Roman"/>
                <w:b/>
                <w:kern w:val="2"/>
                <w:sz w:val="24"/>
                <w:szCs w:val="24"/>
              </w:rPr>
            </w:pPr>
            <w:r w:rsidRPr="00B27570">
              <w:rPr>
                <w:rFonts w:ascii="Times New Roman" w:eastAsia="Times New Roman" w:hAnsi="Times New Roman"/>
                <w:b/>
                <w:kern w:val="2"/>
                <w:sz w:val="24"/>
                <w:szCs w:val="24"/>
              </w:rPr>
              <w:t>Energiaforrások</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Fosszilis energiaforrások (szén, kőolaj, földgáz): összetétel, keletkezés, készletek, környezeti hatás.</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lastRenderedPageBreak/>
              <w:t>Atomenergia. A hasznosítás módja, kockázatai.</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Megújuló energiaforrások: vízenergia, napenergia, szélenergia, földhő (lehetőségek, kockázatok).</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Bioenergia. Hagyományos és új formái. Környezeti terhelés.</w:t>
            </w:r>
          </w:p>
          <w:p w:rsidR="00B27570" w:rsidRPr="00B27570" w:rsidRDefault="00B27570" w:rsidP="00B27570">
            <w:pPr>
              <w:spacing w:after="0" w:line="240" w:lineRule="auto"/>
              <w:rPr>
                <w:rFonts w:ascii="Times New Roman" w:hAnsi="Times New Roman"/>
                <w:sz w:val="24"/>
                <w:szCs w:val="24"/>
              </w:rPr>
            </w:pPr>
          </w:p>
          <w:p w:rsidR="00B27570" w:rsidRPr="00B27570" w:rsidRDefault="00B27570" w:rsidP="00B27570">
            <w:pPr>
              <w:widowControl w:val="0"/>
              <w:suppressLineNumbers/>
              <w:spacing w:after="0"/>
              <w:rPr>
                <w:rFonts w:ascii="Times New Roman" w:eastAsia="Times New Roman" w:hAnsi="Times New Roman"/>
                <w:b/>
                <w:kern w:val="2"/>
                <w:sz w:val="24"/>
                <w:szCs w:val="24"/>
              </w:rPr>
            </w:pPr>
            <w:r w:rsidRPr="00B27570">
              <w:rPr>
                <w:rFonts w:ascii="Times New Roman" w:eastAsia="Times New Roman" w:hAnsi="Times New Roman"/>
                <w:b/>
                <w:kern w:val="2"/>
                <w:sz w:val="24"/>
                <w:szCs w:val="24"/>
              </w:rPr>
              <w:t>Hulladék</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 xml:space="preserve">Szennyezés, hiány, hulladék kapcsolata. Hulladékgazdálkodás. </w:t>
            </w:r>
          </w:p>
          <w:p w:rsidR="00B27570" w:rsidRPr="00B27570" w:rsidRDefault="00B27570" w:rsidP="00B27570">
            <w:pPr>
              <w:spacing w:after="0" w:line="240" w:lineRule="auto"/>
              <w:rPr>
                <w:rFonts w:ascii="Times New Roman" w:hAnsi="Times New Roman"/>
                <w:b/>
                <w:sz w:val="24"/>
                <w:szCs w:val="24"/>
              </w:rPr>
            </w:pPr>
          </w:p>
          <w:p w:rsidR="00B27570" w:rsidRPr="00B27570" w:rsidRDefault="00B27570" w:rsidP="00B27570">
            <w:pPr>
              <w:spacing w:after="0" w:line="240" w:lineRule="auto"/>
              <w:rPr>
                <w:rFonts w:ascii="Times New Roman" w:hAnsi="Times New Roman"/>
                <w:b/>
                <w:sz w:val="24"/>
                <w:szCs w:val="24"/>
              </w:rPr>
            </w:pPr>
            <w:r w:rsidRPr="00B27570">
              <w:rPr>
                <w:rFonts w:ascii="Times New Roman" w:hAnsi="Times New Roman"/>
                <w:b/>
                <w:sz w:val="24"/>
                <w:szCs w:val="24"/>
              </w:rPr>
              <w:t>Az autonómia lehetőségei</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ökológiai krízis társadalmi-szemléleti hátterének fő tényezői (fogyasztás, városiasodás, fosszilis energia felhasználása, globalizáció). A közlegelők tragédiája: a klasszikus gazdaságtan és kritikája.</w:t>
            </w:r>
          </w:p>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 xml:space="preserve">Szelíd technológiák, a passzív ház, biogazdálkodás. </w:t>
            </w:r>
          </w:p>
        </w:tc>
        <w:tc>
          <w:tcPr>
            <w:tcW w:w="4580" w:type="dxa"/>
            <w:gridSpan w:val="2"/>
            <w:tcBorders>
              <w:top w:val="single" w:sz="4" w:space="0" w:color="auto"/>
              <w:left w:val="single" w:sz="4" w:space="0" w:color="auto"/>
              <w:bottom w:val="single" w:sz="4" w:space="0" w:color="auto"/>
              <w:right w:val="single" w:sz="4" w:space="0" w:color="auto"/>
            </w:tcBorders>
          </w:tcPr>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Környezetszennyezési források felismerése, elhárításuk módjának ismerete.</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Környezeti kár, természetkárosítás okainak elemzése.</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terjedés és visszaszorulás okainak értelmezése konkrét példákon.</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járványt kiváltó és megszüntető tényezők vizsgálata.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Megfigyelések értelmezése a környezet állapotára utaló biológiai jelzésként.</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Körforgást bemutató ábrák elemzése.</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élőlények egymásrautaltságának magyarázata.</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Történelmi esettanulmányok. A fenntarthatóság feltételeinek megfogalmazása. </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természetkárosítás okainak magyarázata.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Helyi környezeti probléma felismerése, információk gyűjtése.</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sokféleség értékének magyarázata.</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ökológiai lábnyomot csökkentő lehetőségek magyarázata.</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A fosszilis energiaforrások keletkezésének, </w:t>
            </w:r>
            <w:r w:rsidRPr="00B27570">
              <w:rPr>
                <w:rFonts w:ascii="Times New Roman" w:eastAsia="Times New Roman" w:hAnsi="Times New Roman"/>
                <w:kern w:val="2"/>
                <w:sz w:val="24"/>
                <w:szCs w:val="24"/>
              </w:rPr>
              <w:lastRenderedPageBreak/>
              <w:t>felhasználási ütemének és lehetőségeinek elemzése grafikonok, esettanulmányok alapján.</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atomenergia és a vízenergia felhasználásával kapcsolatos érvek és ellenérvek összevetése.</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Az energianyerés és a környezet adta lehetőségek kapcsolatának feltárása.</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A hulladékkezelés helyi és országos lehetőségeinek elemzése.</w:t>
            </w: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 xml:space="preserve">Uniós szintű, nemzeti és helyi lehetőségek ismerete a fenntartható gazdálkodással kapcsolatban. </w:t>
            </w:r>
          </w:p>
          <w:p w:rsidR="00B27570" w:rsidRPr="00B27570" w:rsidRDefault="00B27570" w:rsidP="00B27570">
            <w:pPr>
              <w:widowControl w:val="0"/>
              <w:suppressLineNumbers/>
              <w:spacing w:after="0"/>
              <w:rPr>
                <w:rFonts w:ascii="Times New Roman" w:eastAsia="Times New Roman" w:hAnsi="Times New Roman"/>
                <w:kern w:val="2"/>
                <w:sz w:val="24"/>
                <w:szCs w:val="24"/>
              </w:rPr>
            </w:pPr>
            <w:r w:rsidRPr="00B27570">
              <w:rPr>
                <w:rFonts w:ascii="Times New Roman" w:eastAsia="Times New Roman" w:hAnsi="Times New Roman"/>
                <w:kern w:val="2"/>
                <w:sz w:val="24"/>
                <w:szCs w:val="24"/>
              </w:rPr>
              <w:t>Környezeti szempontból fenntartható életforma, lakókörnyezet és fogyasztás megtervezése a lehetőségek figyelembe vételével.</w:t>
            </w:r>
          </w:p>
        </w:tc>
      </w:tr>
      <w:tr w:rsidR="00B27570" w:rsidRPr="000548D3" w:rsidTr="00B27570">
        <w:trPr>
          <w:cantSplit/>
          <w:trHeight w:val="550"/>
        </w:trPr>
        <w:tc>
          <w:tcPr>
            <w:tcW w:w="2147"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keepNext/>
              <w:keepLines/>
              <w:spacing w:after="0" w:line="240" w:lineRule="auto"/>
              <w:jc w:val="center"/>
              <w:outlineLvl w:val="4"/>
              <w:rPr>
                <w:rFonts w:ascii="Times New Roman" w:hAnsi="Times New Roman"/>
                <w:b/>
                <w:sz w:val="24"/>
                <w:szCs w:val="24"/>
              </w:rPr>
            </w:pPr>
            <w:r w:rsidRPr="00B27570">
              <w:rPr>
                <w:rFonts w:ascii="Times New Roman" w:hAnsi="Times New Roman"/>
                <w:b/>
                <w:sz w:val="24"/>
                <w:szCs w:val="24"/>
              </w:rPr>
              <w:lastRenderedPageBreak/>
              <w:t>Kulcsfogalmak</w:t>
            </w:r>
          </w:p>
        </w:tc>
        <w:tc>
          <w:tcPr>
            <w:tcW w:w="7084" w:type="dxa"/>
            <w:gridSpan w:val="3"/>
            <w:tcBorders>
              <w:top w:val="single" w:sz="4" w:space="0" w:color="auto"/>
              <w:left w:val="single" w:sz="4" w:space="0" w:color="auto"/>
              <w:bottom w:val="single" w:sz="4" w:space="0" w:color="auto"/>
              <w:right w:val="single" w:sz="4" w:space="0" w:color="auto"/>
            </w:tcBorders>
            <w:hideMark/>
          </w:tcPr>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Környezet, eltartóképesség, jelzés (indikáció), Gaia-elmélet, sokféleség, stabilitás, fenntarthatóság, természetvédelem, környezettudatosság, alternatív energia, ökológiai lábnyom.</w:t>
            </w:r>
          </w:p>
        </w:tc>
      </w:tr>
    </w:tbl>
    <w:p w:rsidR="00B27570" w:rsidRPr="00B27570" w:rsidRDefault="00B27570" w:rsidP="00B27570">
      <w:pPr>
        <w:spacing w:after="0" w:line="240" w:lineRule="auto"/>
        <w:rPr>
          <w:rFonts w:ascii="Times New Roman" w:hAnsi="Times New Roman"/>
          <w:sz w:val="24"/>
          <w:szCs w:val="24"/>
        </w:rPr>
      </w:pPr>
    </w:p>
    <w:p w:rsidR="00B27570" w:rsidRPr="00B27570" w:rsidRDefault="00B27570" w:rsidP="00B27570">
      <w:pPr>
        <w:spacing w:after="0" w:line="240" w:lineRule="auto"/>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9"/>
        <w:gridCol w:w="7236"/>
      </w:tblGrid>
      <w:tr w:rsidR="00B27570" w:rsidRPr="000548D3" w:rsidTr="00B27570">
        <w:tc>
          <w:tcPr>
            <w:tcW w:w="1956" w:type="dxa"/>
            <w:tcBorders>
              <w:top w:val="single" w:sz="4" w:space="0" w:color="auto"/>
              <w:left w:val="single" w:sz="4" w:space="0" w:color="auto"/>
              <w:bottom w:val="single" w:sz="4" w:space="0" w:color="auto"/>
              <w:right w:val="single" w:sz="4" w:space="0" w:color="auto"/>
            </w:tcBorders>
            <w:vAlign w:val="center"/>
            <w:hideMark/>
          </w:tcPr>
          <w:p w:rsidR="00B27570" w:rsidRPr="00B27570" w:rsidRDefault="00B27570" w:rsidP="00B27570">
            <w:pPr>
              <w:spacing w:after="0" w:line="240" w:lineRule="auto"/>
              <w:jc w:val="center"/>
              <w:rPr>
                <w:rFonts w:ascii="Times New Roman" w:hAnsi="Times New Roman"/>
                <w:b/>
                <w:color w:val="000000"/>
                <w:sz w:val="24"/>
                <w:szCs w:val="24"/>
              </w:rPr>
            </w:pPr>
            <w:r w:rsidRPr="00B27570">
              <w:rPr>
                <w:rFonts w:ascii="Times New Roman" w:hAnsi="Times New Roman"/>
                <w:b/>
                <w:color w:val="000000"/>
                <w:sz w:val="24"/>
                <w:szCs w:val="24"/>
              </w:rPr>
              <w:t>A fejlesztés várt eredményei az évfolyam végén</w:t>
            </w:r>
          </w:p>
        </w:tc>
        <w:tc>
          <w:tcPr>
            <w:tcW w:w="7115" w:type="dxa"/>
            <w:tcBorders>
              <w:top w:val="single" w:sz="4" w:space="0" w:color="auto"/>
              <w:left w:val="single" w:sz="4" w:space="0" w:color="auto"/>
              <w:bottom w:val="single" w:sz="4" w:space="0" w:color="auto"/>
              <w:right w:val="single" w:sz="4" w:space="0" w:color="auto"/>
            </w:tcBorders>
            <w:hideMark/>
          </w:tcPr>
          <w:p w:rsidR="00B27570" w:rsidRPr="00B27570" w:rsidRDefault="00B27570" w:rsidP="00B27570">
            <w:pPr>
              <w:spacing w:after="0" w:line="240" w:lineRule="auto"/>
              <w:rPr>
                <w:rFonts w:ascii="Times New Roman" w:hAnsi="Times New Roman"/>
                <w:sz w:val="24"/>
                <w:szCs w:val="24"/>
              </w:rPr>
            </w:pPr>
            <w:r w:rsidRPr="00B27570">
              <w:rPr>
                <w:rFonts w:ascii="Times New Roman" w:hAnsi="Times New Roman"/>
                <w:sz w:val="24"/>
                <w:szCs w:val="24"/>
              </w:rPr>
              <w:t>A tanuló ismer nagy léptékű, egyirányú változásokat az élő és élettelen természetben, tudja ezek bizonyítékait, okait.</w:t>
            </w:r>
          </w:p>
          <w:p w:rsidR="00B27570" w:rsidRPr="00B27570" w:rsidRDefault="00B27570" w:rsidP="00B27570">
            <w:pPr>
              <w:spacing w:after="0" w:line="240" w:lineRule="auto"/>
              <w:rPr>
                <w:rFonts w:ascii="Times New Roman" w:hAnsi="Times New Roman"/>
                <w:color w:val="000000"/>
                <w:sz w:val="24"/>
                <w:szCs w:val="24"/>
              </w:rPr>
            </w:pPr>
            <w:r w:rsidRPr="00B27570">
              <w:rPr>
                <w:rFonts w:ascii="Times New Roman" w:hAnsi="Times New Roman"/>
                <w:sz w:val="24"/>
                <w:szCs w:val="24"/>
              </w:rPr>
              <w:t xml:space="preserve">Ismeri az élőlény-populációk létszámát és változatosságát csökkentő és növelő tényezőket, az élőlények önszabályozó közösségeinek fölépítését. Tud példákat bemutatni az ember környezetfüggésére és környezet-átalakító szerepére. </w:t>
            </w:r>
          </w:p>
        </w:tc>
      </w:tr>
    </w:tbl>
    <w:p w:rsidR="00B27570" w:rsidRPr="00B27570" w:rsidRDefault="00B27570" w:rsidP="00B27570">
      <w:pPr>
        <w:rPr>
          <w:rFonts w:ascii="Times New Roman" w:hAnsi="Times New Roman"/>
          <w:i/>
          <w:sz w:val="24"/>
          <w:szCs w:val="24"/>
        </w:rPr>
      </w:pPr>
    </w:p>
    <w:p w:rsidR="00F64387" w:rsidRPr="00F64387" w:rsidRDefault="00F64387" w:rsidP="00F64387">
      <w:pPr>
        <w:rPr>
          <w:rFonts w:ascii="Times New Roman" w:hAnsi="Times New Roman"/>
          <w:sz w:val="24"/>
          <w:szCs w:val="24"/>
        </w:rPr>
      </w:pPr>
    </w:p>
    <w:p w:rsidR="007B5A32" w:rsidRDefault="007B5A32">
      <w:pPr>
        <w:rPr>
          <w:rFonts w:ascii="Times New Roman" w:hAnsi="Times New Roman"/>
          <w:b/>
          <w:caps/>
          <w:sz w:val="24"/>
          <w:szCs w:val="24"/>
        </w:rPr>
      </w:pPr>
      <w:r>
        <w:rPr>
          <w:rFonts w:ascii="Times New Roman" w:hAnsi="Times New Roman"/>
          <w:b/>
          <w:caps/>
          <w:sz w:val="24"/>
          <w:szCs w:val="24"/>
        </w:rPr>
        <w:br w:type="page"/>
      </w:r>
    </w:p>
    <w:p w:rsidR="007B5A32" w:rsidRPr="00931958" w:rsidRDefault="007B5A32" w:rsidP="007B5A32">
      <w:pPr>
        <w:spacing w:after="0" w:line="240" w:lineRule="auto"/>
        <w:jc w:val="center"/>
        <w:rPr>
          <w:rFonts w:ascii="Times New Roman" w:hAnsi="Times New Roman"/>
          <w:b/>
          <w:caps/>
          <w:sz w:val="28"/>
          <w:szCs w:val="24"/>
        </w:rPr>
      </w:pPr>
      <w:r w:rsidRPr="00931958">
        <w:rPr>
          <w:rFonts w:ascii="Times New Roman" w:hAnsi="Times New Roman"/>
          <w:b/>
          <w:caps/>
          <w:sz w:val="28"/>
          <w:szCs w:val="24"/>
        </w:rPr>
        <w:lastRenderedPageBreak/>
        <w:t>INFORMATIKA</w:t>
      </w:r>
    </w:p>
    <w:p w:rsidR="007B5A32" w:rsidRPr="00931958" w:rsidRDefault="007B5A32" w:rsidP="007B5A32">
      <w:pPr>
        <w:spacing w:after="0" w:line="240" w:lineRule="auto"/>
        <w:jc w:val="both"/>
        <w:rPr>
          <w:rFonts w:ascii="Times New Roman" w:hAnsi="Times New Roman"/>
          <w:caps/>
          <w:sz w:val="24"/>
          <w:szCs w:val="24"/>
        </w:rPr>
      </w:pPr>
    </w:p>
    <w:p w:rsidR="007B5A32" w:rsidRPr="00931958" w:rsidRDefault="007B5A32" w:rsidP="007B5A32">
      <w:pPr>
        <w:spacing w:after="0" w:line="240" w:lineRule="auto"/>
        <w:jc w:val="both"/>
        <w:rPr>
          <w:rFonts w:ascii="Times New Roman" w:hAnsi="Times New Roman"/>
          <w:caps/>
          <w:sz w:val="24"/>
          <w:szCs w:val="24"/>
        </w:rPr>
      </w:pPr>
    </w:p>
    <w:p w:rsidR="007B5A32" w:rsidRPr="00931958" w:rsidRDefault="007B5A32" w:rsidP="007B5A32">
      <w:pPr>
        <w:spacing w:after="0" w:line="240" w:lineRule="auto"/>
        <w:jc w:val="both"/>
        <w:rPr>
          <w:rFonts w:ascii="Times New Roman" w:eastAsia="Times New Roman" w:hAnsi="Times New Roman"/>
          <w:sz w:val="24"/>
          <w:szCs w:val="24"/>
        </w:rPr>
      </w:pPr>
      <w:r w:rsidRPr="00931958">
        <w:rPr>
          <w:rFonts w:ascii="Times New Roman" w:eastAsia="Times New Roman" w:hAnsi="Times New Roman"/>
          <w:sz w:val="24"/>
          <w:szCs w:val="24"/>
        </w:rPr>
        <w:t xml:space="preserve">Az informatika tantárgy ismeretkörei, fejlesztési területei hozzájárulnak ahhoz, hogy a tanuló az információs társadalom aktív tagjává válhasson. Az informatikai eszközök használata olyan tudást nyújt a tanulóknak, melyet a tanulási folyamat közben bármely ismeretszerző, feldolgozó és alkotó tevékenység során alkalmazni tudnak. Ennek érdekében fontos a rendelkezésre álló informatikai és információs eszközök és szolgáltatások megismerése, működésük megértése, az egyéni szükségleteknek megfelelő szolgáltatások kiválasztása és célszerű, értő módon való kritikus, biztonságos, etikus alkalmazása. </w:t>
      </w:r>
    </w:p>
    <w:p w:rsidR="007B5A32" w:rsidRPr="00931958" w:rsidRDefault="007B5A32" w:rsidP="007B5A32">
      <w:pPr>
        <w:spacing w:after="0" w:line="240" w:lineRule="auto"/>
        <w:ind w:firstLine="709"/>
        <w:jc w:val="both"/>
        <w:rPr>
          <w:rFonts w:ascii="Times New Roman" w:eastAsia="Times New Roman" w:hAnsi="Times New Roman"/>
          <w:sz w:val="24"/>
          <w:szCs w:val="24"/>
        </w:rPr>
      </w:pPr>
      <w:r w:rsidRPr="00931958">
        <w:rPr>
          <w:rFonts w:ascii="Times New Roman" w:eastAsia="Times New Roman" w:hAnsi="Times New Roman"/>
          <w:sz w:val="24"/>
          <w:szCs w:val="24"/>
        </w:rPr>
        <w:t>Az informatikai és információs eszközök, szolgáltatások az egyén életének és a társadalom működésének szinte minden részét átszövik, ezért az informatika tantárgyban szereplő fejlesztési területek számos ponton kapcsolódnak a Nemzeti alaptanterv műveltségterületeinek fejlesztési feladataihoz. Az informatika tantárgy keretében megoldandó feladatok témájának kiválasztásakor, tartalmainak meghatározásakor fokozott figyelmet kell fordítani a kiemelt nevelési célok, a kulcskompetenciák és az életszerű, releváns információk megjelenítésére.</w:t>
      </w:r>
    </w:p>
    <w:p w:rsidR="007B5A32" w:rsidRPr="00931958" w:rsidRDefault="007B5A32" w:rsidP="007B5A32">
      <w:pPr>
        <w:spacing w:after="0" w:line="240" w:lineRule="auto"/>
        <w:ind w:firstLine="709"/>
        <w:jc w:val="both"/>
        <w:rPr>
          <w:rFonts w:ascii="Times New Roman" w:eastAsia="Times New Roman" w:hAnsi="Times New Roman"/>
          <w:sz w:val="24"/>
          <w:szCs w:val="24"/>
        </w:rPr>
      </w:pPr>
      <w:r w:rsidRPr="00931958">
        <w:rPr>
          <w:rFonts w:ascii="Times New Roman" w:eastAsia="Times New Roman" w:hAnsi="Times New Roman"/>
          <w:sz w:val="24"/>
          <w:szCs w:val="24"/>
        </w:rPr>
        <w:t>Az informatika tantárgy feladata, hogy korszerű eszközeivel és módszereivel felkeltse az érdeklődést a tanulás iránt, és lehetővé tegye, hogy a tanuló a rendelkezésre álló informatikai eszközök segítségével hatékonyabbá tegye a tanulási folyamatot. Az informatika tanulása hozzásegíti a tanulót, hogy önszabályozó módon fejlessze tanulási stratégiáját, ennek érdekében ismerje fel a tanulási folyamatban a problémamegoldás fontosságát, az információkeresés és az eszközhasználat szerepét, legyen képes megszervezni tanulási környezetét, melyben fontos szerepet játszanak az informatikai eszközök, az információforrások és az online lehetőségek.</w:t>
      </w:r>
    </w:p>
    <w:p w:rsidR="007B5A32" w:rsidRPr="00931958" w:rsidRDefault="007B5A32" w:rsidP="007B5A32">
      <w:pPr>
        <w:spacing w:after="0" w:line="240" w:lineRule="auto"/>
        <w:ind w:firstLine="709"/>
        <w:jc w:val="both"/>
        <w:rPr>
          <w:rFonts w:ascii="Times New Roman" w:eastAsia="Times New Roman" w:hAnsi="Times New Roman"/>
          <w:sz w:val="24"/>
          <w:szCs w:val="24"/>
        </w:rPr>
      </w:pPr>
      <w:r w:rsidRPr="00931958">
        <w:rPr>
          <w:rFonts w:ascii="Times New Roman" w:eastAsia="Times New Roman" w:hAnsi="Times New Roman"/>
          <w:sz w:val="24"/>
          <w:szCs w:val="24"/>
        </w:rPr>
        <w:t xml:space="preserve">Az informatika tantárgy segíti a tanulót abban, hogy az internet által nyújtott lehetőségek kihasználásával aktívan részt vegyen a demokratikus társadalmi folyamatok alakításában, ügyeljen a biztonságos eszközhasználatra, fejlessze kritikus szemléletét, érthető módon és formában tegye fel kérdéseit, törekedjen építő javaslatok megfogalmazására, készüljön fel a változásokra. Az informatika tantárgy kiemelt célja a digitális kompetencia fejlesztése, az alkalmazói programok felhasználói szintű ismerete, az információszerzésben, </w:t>
      </w:r>
      <w:r w:rsidRPr="00931958">
        <w:rPr>
          <w:rFonts w:ascii="Times New Roman" w:eastAsia="Times New Roman" w:hAnsi="Times New Roman"/>
          <w:sz w:val="24"/>
          <w:szCs w:val="24"/>
        </w:rPr>
        <w:noBreakHyphen/>
        <w:t xml:space="preserve">értelmezésben, </w:t>
      </w:r>
      <w:r w:rsidRPr="00931958">
        <w:rPr>
          <w:rFonts w:ascii="Times New Roman" w:eastAsia="Times New Roman" w:hAnsi="Times New Roman"/>
          <w:sz w:val="24"/>
          <w:szCs w:val="24"/>
        </w:rPr>
        <w:noBreakHyphen/>
        <w:t>felhasználásban és az elektronikus kommunikációban való aktív részvétel.</w:t>
      </w:r>
    </w:p>
    <w:p w:rsidR="007B5A32" w:rsidRPr="00931958" w:rsidRDefault="007B5A32" w:rsidP="007B5A32">
      <w:pPr>
        <w:spacing w:after="0" w:line="240" w:lineRule="auto"/>
        <w:ind w:firstLine="709"/>
        <w:jc w:val="both"/>
        <w:rPr>
          <w:rFonts w:ascii="Times New Roman" w:eastAsia="Times New Roman" w:hAnsi="Times New Roman"/>
          <w:sz w:val="24"/>
          <w:szCs w:val="24"/>
        </w:rPr>
      </w:pPr>
      <w:r w:rsidRPr="00931958">
        <w:rPr>
          <w:rFonts w:ascii="Times New Roman" w:eastAsia="Times New Roman" w:hAnsi="Times New Roman"/>
          <w:sz w:val="24"/>
          <w:szCs w:val="24"/>
        </w:rPr>
        <w:t>Az informatikaórákon elsajátított alapok lehetővé teszik, hogy a tanuló a más tantárgyakhoz tartozó feladatok megoldásakor informatikai tudását alkalmazza. Az informatika tantárgy feladata a formális úton szerzett tudás rendszerezése és továbbfejlesztése, a nem formális módon szerzett tudás integrálása, a felmerülő problémák értelmezése és megoldása. Az egyéni, a csoportos, a tanórai és a tanórán kívüli tanulás fontos színtere és eszköze az iskola informatikai bázisa és könyvtára, melyek használatához az informatika tantárgy nyújtja az alapokat.</w:t>
      </w:r>
    </w:p>
    <w:p w:rsidR="007B5A32" w:rsidRPr="00931958" w:rsidRDefault="007B5A32" w:rsidP="007B5A32">
      <w:pPr>
        <w:spacing w:after="0" w:line="240" w:lineRule="auto"/>
        <w:ind w:firstLine="709"/>
        <w:jc w:val="both"/>
        <w:rPr>
          <w:rFonts w:ascii="Times New Roman" w:eastAsia="Times New Roman" w:hAnsi="Times New Roman"/>
          <w:sz w:val="24"/>
          <w:szCs w:val="24"/>
        </w:rPr>
      </w:pPr>
      <w:r w:rsidRPr="00931958">
        <w:rPr>
          <w:rFonts w:ascii="Times New Roman" w:eastAsia="Times New Roman" w:hAnsi="Times New Roman"/>
          <w:sz w:val="24"/>
          <w:szCs w:val="24"/>
        </w:rPr>
        <w:t>Az informatika műveltségterület fejlesztési céljai azon túl, hogy a tanulók váljanak a digitális világ aktív polgárává, a Nemzeti alaptanterv fejlesztési céljaival harmonizálnak. Az ott leírt digitális kompetenciák fejlesztése akkor valósulhat meg, ha az egyes tantárgyak, műveltségterületek tanítása és a tanórán kívüli iskolai tevékenységek szervesen, összehangolt módon kapcsolódnak az informatikához. Az informatika műveltségterület egyes elemeinek elsajátíttatása, a készségek fejlesztése, az informatikai tudás alkalmazása tehát valamennyi műveltségterület feladata. A digitális kompetencia fejlődését segíthetik például a szaktanárok közötti együttműködések (például: közös, több tantárgyat átfogó feladatok), továbbá az aktív részvétel a kulturális, társadalmi és szakmai célokat szolgáló közösségekben és hálózatokban.</w:t>
      </w:r>
    </w:p>
    <w:p w:rsidR="007B5A32" w:rsidRPr="00931958" w:rsidRDefault="007B5A32" w:rsidP="007B5A32">
      <w:pPr>
        <w:spacing w:after="0" w:line="240" w:lineRule="auto"/>
        <w:ind w:firstLine="709"/>
        <w:jc w:val="both"/>
        <w:rPr>
          <w:rFonts w:ascii="Times New Roman" w:eastAsia="Times New Roman" w:hAnsi="Times New Roman"/>
          <w:sz w:val="24"/>
          <w:szCs w:val="24"/>
        </w:rPr>
      </w:pPr>
      <w:r w:rsidRPr="00931958">
        <w:rPr>
          <w:rFonts w:ascii="Times New Roman" w:eastAsia="Times New Roman" w:hAnsi="Times New Roman"/>
          <w:sz w:val="24"/>
          <w:szCs w:val="24"/>
        </w:rPr>
        <w:lastRenderedPageBreak/>
        <w:t>Az informatika tantárgy fejlesztési feladatait a Nemzeti alaptanterv hat részterületen írja elő, melyek szervesen kapcsolódnak egymáshoz. Az egyes műveltségterületek a fejlesztési feladatok megvalósítása során építenek az informatika tantárgy keretében megalapozott tudásra és az informatikai eszközök használatára.</w:t>
      </w:r>
    </w:p>
    <w:p w:rsidR="007B5A32" w:rsidRPr="00931958" w:rsidRDefault="007B5A32" w:rsidP="007B5A32">
      <w:pPr>
        <w:numPr>
          <w:ilvl w:val="0"/>
          <w:numId w:val="111"/>
        </w:numPr>
        <w:spacing w:after="0" w:line="240" w:lineRule="auto"/>
        <w:ind w:left="709" w:hanging="425"/>
        <w:jc w:val="both"/>
        <w:rPr>
          <w:rFonts w:ascii="Times New Roman" w:eastAsia="Times New Roman" w:hAnsi="Times New Roman"/>
          <w:sz w:val="24"/>
          <w:szCs w:val="24"/>
        </w:rPr>
      </w:pPr>
      <w:r w:rsidRPr="00931958">
        <w:rPr>
          <w:rFonts w:ascii="Times New Roman" w:eastAsia="Times New Roman" w:hAnsi="Times New Roman"/>
          <w:sz w:val="24"/>
          <w:szCs w:val="24"/>
        </w:rPr>
        <w:t>Az informatikai eszközök használata témakörön belül a számítógép felépítése és a gép alapvető működését biztosító hardverrészek kerülnek bemutatásra, a tanulók megismerik az adattárolást, a digitalizálást, az interaktivitást segítő eszközöket és a legfontosabb hardverelemek működését. Az információs társadalom lehetőségeivel csak azok a személyek tudnak megfelelő módon élni, akik tudatosan alkalmazzák az informatikai eszközöket, ezért a fejlesztési feladatok meghatározása során elsősorban az eszközök ismeretére, az eszközökkel megvalósítható lehetőségek feltérképezésére és az alkotó felhasználásra kerül a hangsúly.</w:t>
      </w:r>
    </w:p>
    <w:p w:rsidR="007B5A32" w:rsidRPr="00931958" w:rsidRDefault="007B5A32" w:rsidP="007B5A32">
      <w:pPr>
        <w:numPr>
          <w:ilvl w:val="0"/>
          <w:numId w:val="111"/>
        </w:numPr>
        <w:spacing w:after="0" w:line="240" w:lineRule="auto"/>
        <w:ind w:left="709" w:hanging="425"/>
        <w:jc w:val="both"/>
        <w:rPr>
          <w:rFonts w:ascii="Times New Roman" w:eastAsia="Times New Roman" w:hAnsi="Times New Roman"/>
          <w:sz w:val="24"/>
          <w:szCs w:val="24"/>
        </w:rPr>
      </w:pPr>
      <w:r w:rsidRPr="00931958">
        <w:rPr>
          <w:rFonts w:ascii="Times New Roman" w:eastAsia="Times New Roman" w:hAnsi="Times New Roman"/>
          <w:sz w:val="24"/>
          <w:szCs w:val="24"/>
        </w:rPr>
        <w:t>Az alkalmazói ismeretek témakör fejlesztése során a társadalmi élet számára hasznos informatikai műveletek megismerésére, megértésére és használatára, például állományok kezelésére, különböző alkalmazások használatára és a programok üzeneteinek értelmezésére kerül sor. A számítógép működése közben lejátszódó algoritmusok megfigyelésével, megértésével, az eljárások tudatos, értő alkalmazásával javítható a számítógép használatával szembeni attitűd, fejleszthető a munka hatékonysága. A számítógép működtetése érdekében a tanulóknak magabiztosan kell használniuk az operációs rendszert, amelyen keresztül kommunikálnak a számítógéppel. Az alkalmazói programok használatakor fontos a célnak megfelelő eszközök kiválasztása, a szövegszerkesztéssel, kép- és vide</w:t>
      </w:r>
      <w:r w:rsidR="00E428B8">
        <w:rPr>
          <w:rFonts w:ascii="Times New Roman" w:eastAsia="Times New Roman" w:hAnsi="Times New Roman"/>
          <w:sz w:val="24"/>
          <w:szCs w:val="24"/>
        </w:rPr>
        <w:t>o</w:t>
      </w:r>
      <w:r w:rsidRPr="00931958">
        <w:rPr>
          <w:rFonts w:ascii="Times New Roman" w:eastAsia="Times New Roman" w:hAnsi="Times New Roman"/>
          <w:sz w:val="24"/>
          <w:szCs w:val="24"/>
        </w:rPr>
        <w:t>szerkesztéssel, multimédia-fejlesztéssel, prezentációkészítéssel, táblázatkezeléssel, adatbázis-kezeléssel kapcsolatos problémák megoldása közben az adott programok értő felhasználása.</w:t>
      </w:r>
    </w:p>
    <w:p w:rsidR="007B5A32" w:rsidRPr="00931958" w:rsidRDefault="007B5A32" w:rsidP="007B5A32">
      <w:pPr>
        <w:numPr>
          <w:ilvl w:val="0"/>
          <w:numId w:val="111"/>
        </w:numPr>
        <w:spacing w:after="0" w:line="240" w:lineRule="auto"/>
        <w:ind w:left="709" w:hanging="425"/>
        <w:jc w:val="both"/>
        <w:rPr>
          <w:rFonts w:ascii="Times New Roman" w:eastAsia="Times New Roman" w:hAnsi="Times New Roman"/>
          <w:sz w:val="24"/>
          <w:szCs w:val="24"/>
        </w:rPr>
      </w:pPr>
      <w:r w:rsidRPr="00931958">
        <w:rPr>
          <w:rFonts w:ascii="Times New Roman" w:eastAsia="Times New Roman" w:hAnsi="Times New Roman"/>
          <w:sz w:val="24"/>
          <w:szCs w:val="24"/>
        </w:rPr>
        <w:t xml:space="preserve">A problémamegoldás informatikai eszközökkel és módszerekkel témakör: A 21. század kihívásai közé tartozik, hogy az emberek tevékenységeiket tudatosan és körültekintően tervezzék meg. A problémamegoldás életünk szerves részét alkotja, az életszerű, probléma alapú feladatok sikeres megoldása befolyásolja az életminőséget. Ennek szükséges előfeltétele az algoritmizálási készségek formális keretek közötti fejlesztése, melyre ebben a témakörben kerül sor. A problémamegoldás egyes részfolyamatai, például az </w:t>
      </w:r>
      <w:r w:rsidRPr="004A4C72">
        <w:rPr>
          <w:rFonts w:ascii="Times New Roman" w:eastAsia="Times New Roman" w:hAnsi="Times New Roman"/>
          <w:sz w:val="24"/>
          <w:szCs w:val="24"/>
        </w:rPr>
        <w:t>információ szerzése, tárolása, feldolgozása, önálló feladatként jelenhetnek meg. „A problémamegoldás</w:t>
      </w:r>
      <w:r w:rsidRPr="00931958">
        <w:rPr>
          <w:rFonts w:ascii="Times New Roman" w:eastAsia="Times New Roman" w:hAnsi="Times New Roman"/>
          <w:sz w:val="24"/>
          <w:szCs w:val="24"/>
        </w:rPr>
        <w:t xml:space="preserve"> informatikai eszközökkel és módszerekkel” rész elsajátítása során a tanuló megismerkedik az algoritmizálás elméleti módszereivel.</w:t>
      </w:r>
    </w:p>
    <w:p w:rsidR="007B5A32" w:rsidRPr="00931958" w:rsidRDefault="007B5A32" w:rsidP="007B5A32">
      <w:pPr>
        <w:numPr>
          <w:ilvl w:val="0"/>
          <w:numId w:val="111"/>
        </w:numPr>
        <w:spacing w:after="0" w:line="240" w:lineRule="auto"/>
        <w:ind w:left="709" w:hanging="425"/>
        <w:jc w:val="both"/>
        <w:rPr>
          <w:rFonts w:ascii="Times New Roman" w:eastAsia="Times New Roman" w:hAnsi="Times New Roman"/>
          <w:sz w:val="24"/>
          <w:szCs w:val="24"/>
        </w:rPr>
      </w:pPr>
      <w:r w:rsidRPr="00931958">
        <w:rPr>
          <w:rFonts w:ascii="Times New Roman" w:eastAsia="Times New Roman" w:hAnsi="Times New Roman"/>
          <w:sz w:val="24"/>
          <w:szCs w:val="24"/>
        </w:rPr>
        <w:t>Az infokommunikáció térnyerésével a 21. század a hagyományos információforrások mellett köz</w:t>
      </w:r>
      <w:r w:rsidR="00576D8B" w:rsidRPr="00931958">
        <w:rPr>
          <w:rFonts w:ascii="Times New Roman" w:eastAsia="Times New Roman" w:hAnsi="Times New Roman"/>
          <w:sz w:val="24"/>
          <w:szCs w:val="24"/>
        </w:rPr>
        <w:t>ép</w:t>
      </w:r>
      <w:r w:rsidRPr="00931958">
        <w:rPr>
          <w:rFonts w:ascii="Times New Roman" w:eastAsia="Times New Roman" w:hAnsi="Times New Roman"/>
          <w:sz w:val="24"/>
          <w:szCs w:val="24"/>
        </w:rPr>
        <w:t xml:space="preserve">pontba állítja az elektronikus információforrások használatát, előtérbe helyezi az interneten zajló kommunikációt, megköveteli a hálózati és multimédiás informatikai eszközök hatékony felhasználását. Hangsúlyossá válik a különböző formákban megjelenő információk (szövegek, képek, hangok, egyéb multimédiás elemek) felismerése, kezelése, értékelése és felhasználása. Az ismeretek bővítéséhez, kiegészítéséhez a könyvtár, valamint az internet korosztálynak megfelelő alapszolgáltatásainak, az intelligens és interaktív hálózati technológiáknak az önálló használata szükséges. Az alkalmazáshoz nélkülözhetetlen a szükséges információk online adatbázisokban való keresése, a találatok és a programok által szolgáltatott válaszok értelmezése, az adatok közötti összefüggések felismerése és vizsgálata, tanári segítséggel. Az infokommunikáció témakörén belül kerül sor az interneten zajló kommunikációs formák és rendszerek bemutatására, megismerésére és összekapcsolására. A kommunikációs folyamat magában foglalja az információk fogadását, küldését, továbbítását, tárolását, rendszerezését, a netikett betartását, a </w:t>
      </w:r>
      <w:r w:rsidRPr="00931958">
        <w:rPr>
          <w:rFonts w:ascii="Times New Roman" w:eastAsia="Times New Roman" w:hAnsi="Times New Roman"/>
          <w:sz w:val="24"/>
          <w:szCs w:val="24"/>
        </w:rPr>
        <w:lastRenderedPageBreak/>
        <w:t>kommunikációt akadályozó tényezők felismerését. A csoportokon belül zajló kommunikáció számtalan tanulási lehetőséget rejt, ezért a tanulóknak ismereteket kell szerezniük a közösségi oldalak használatáról, azok előnyeiről és veszélyeiről, a használatra vonatkozó elvárásokról, szabályokról.</w:t>
      </w:r>
    </w:p>
    <w:p w:rsidR="007B5A32" w:rsidRPr="00931958" w:rsidRDefault="007B5A32" w:rsidP="007B5A32">
      <w:pPr>
        <w:spacing w:after="0" w:line="240" w:lineRule="auto"/>
        <w:ind w:left="709" w:firstLine="707"/>
        <w:jc w:val="both"/>
        <w:rPr>
          <w:rFonts w:ascii="Times New Roman" w:eastAsia="Times New Roman" w:hAnsi="Times New Roman"/>
          <w:sz w:val="24"/>
          <w:szCs w:val="24"/>
        </w:rPr>
      </w:pPr>
      <w:r w:rsidRPr="00931958">
        <w:rPr>
          <w:rFonts w:ascii="Times New Roman" w:eastAsia="Times New Roman" w:hAnsi="Times New Roman"/>
          <w:sz w:val="24"/>
          <w:szCs w:val="24"/>
        </w:rPr>
        <w:t>A médiainformatika résztémakör tartalmazza az elektronikus, internetes médiumok elérését, használatát, információk kinyerését, felhasználását. A források használata magában foglalja az egyes információhordozók tanulásban való alkalmazását, valamint hitelességük, objektivitásuk vizsgálatát, tartalmuk értékelését is.</w:t>
      </w:r>
    </w:p>
    <w:p w:rsidR="007B5A32" w:rsidRPr="00931958" w:rsidRDefault="007B5A32" w:rsidP="007B5A32">
      <w:pPr>
        <w:numPr>
          <w:ilvl w:val="0"/>
          <w:numId w:val="111"/>
        </w:numPr>
        <w:spacing w:after="0" w:line="240" w:lineRule="auto"/>
        <w:ind w:left="709" w:hanging="425"/>
        <w:jc w:val="both"/>
        <w:rPr>
          <w:rFonts w:ascii="Times New Roman" w:eastAsia="Times New Roman" w:hAnsi="Times New Roman"/>
          <w:sz w:val="24"/>
          <w:szCs w:val="24"/>
        </w:rPr>
      </w:pPr>
      <w:r w:rsidRPr="00931958">
        <w:rPr>
          <w:rFonts w:ascii="Times New Roman" w:eastAsia="Times New Roman" w:hAnsi="Times New Roman"/>
          <w:sz w:val="24"/>
          <w:szCs w:val="24"/>
        </w:rPr>
        <w:t>Az információs társadalom témakörben elsajátított ismeretek, fejlesztett készségek és képességek hozzájárulnak ahhoz, hogy a tanuló a későbbiekben etikusan és biztonsággal kezelje az adatokat, megfelelően használja a rendelkezésére álló informatikai eszközöket. Az aktív állampolgárság érdekében kerül sor az elektronikus szolgáltatások megismerésére, az egyes szolgáltatástípusok céljainak azonosítására, jellemzésére, az igényeknek megfelelő szolgáltatások kiválasztására. Az informatikai rendszerek használata közben számtalan biztonsági, etikai probléma merül fel, melyek tájékozottság és tapasztalat birtokában megfelelő módon kezelhetők, ezért lehetőséget kell nyújtani a tapasztalatszerzés többféle módjára.</w:t>
      </w:r>
    </w:p>
    <w:p w:rsidR="007B5A32" w:rsidRPr="00931958" w:rsidRDefault="007B5A32" w:rsidP="00136731">
      <w:pPr>
        <w:numPr>
          <w:ilvl w:val="0"/>
          <w:numId w:val="111"/>
        </w:numPr>
        <w:spacing w:after="0" w:line="240" w:lineRule="auto"/>
        <w:ind w:left="709" w:hanging="709"/>
        <w:jc w:val="both"/>
        <w:rPr>
          <w:rFonts w:ascii="Times New Roman" w:eastAsia="Times New Roman" w:hAnsi="Times New Roman"/>
          <w:sz w:val="24"/>
          <w:szCs w:val="24"/>
        </w:rPr>
      </w:pPr>
      <w:r w:rsidRPr="00931958">
        <w:rPr>
          <w:rFonts w:ascii="Times New Roman" w:eastAsia="Times New Roman" w:hAnsi="Times New Roman"/>
          <w:sz w:val="24"/>
          <w:szCs w:val="24"/>
        </w:rPr>
        <w:t xml:space="preserve">A könyvtári informatika témakör oktatásának célja a tanulók felkészítése az információszerzés kibővülő lehetőségeinek felhasználására a tanulásban, a hétköznapokban. Ennek részét képezi az információk elérése, kritikus szelekciója, feldolgozása és a folyamat értékelése. A könyvtár </w:t>
      </w:r>
      <w:r w:rsidR="0010713F" w:rsidRPr="00931958">
        <w:rPr>
          <w:rFonts w:ascii="Times New Roman" w:hAnsi="Times New Roman"/>
          <w:sz w:val="24"/>
          <w:szCs w:val="24"/>
        </w:rPr>
        <w:t xml:space="preserve">– a nyomtatott és az elektronikus információhordozók </w:t>
      </w:r>
      <w:r w:rsidRPr="00931958">
        <w:rPr>
          <w:rFonts w:ascii="Times New Roman" w:eastAsia="Times New Roman" w:hAnsi="Times New Roman"/>
          <w:sz w:val="24"/>
          <w:szCs w:val="24"/>
        </w:rPr>
        <w:t>forrásközpont</w:t>
      </w:r>
      <w:r w:rsidR="0010713F" w:rsidRPr="00931958">
        <w:rPr>
          <w:rFonts w:ascii="Times New Roman" w:eastAsia="Times New Roman" w:hAnsi="Times New Roman"/>
          <w:sz w:val="24"/>
          <w:szCs w:val="24"/>
        </w:rPr>
        <w:t>ja</w:t>
      </w:r>
      <w:r w:rsidRPr="00931958">
        <w:rPr>
          <w:rFonts w:ascii="Times New Roman" w:eastAsia="Times New Roman" w:hAnsi="Times New Roman"/>
          <w:sz w:val="24"/>
          <w:szCs w:val="24"/>
        </w:rPr>
        <w:t xml:space="preserve">ként való </w:t>
      </w:r>
      <w:r w:rsidR="0010713F" w:rsidRPr="00931958">
        <w:rPr>
          <w:rFonts w:ascii="Times New Roman" w:eastAsia="Times New Roman" w:hAnsi="Times New Roman"/>
          <w:sz w:val="24"/>
          <w:szCs w:val="24"/>
        </w:rPr>
        <w:t xml:space="preserve">– </w:t>
      </w:r>
      <w:r w:rsidRPr="00931958">
        <w:rPr>
          <w:rFonts w:ascii="Times New Roman" w:eastAsia="Times New Roman" w:hAnsi="Times New Roman"/>
          <w:sz w:val="24"/>
          <w:szCs w:val="24"/>
        </w:rPr>
        <w:t>használata az önműveléshez szükséges attitűdök, képességek és az egész életen át tartó önálló tanulás fejlesztésének az alapja. Az információkeresés területén kiemelt cél, hogy a képzési szakasz végére a tanuló tudatosan és komplexen gondolkodjon a folyamatról</w:t>
      </w:r>
      <w:r w:rsidR="00931958" w:rsidRPr="00931958">
        <w:rPr>
          <w:rFonts w:ascii="Times New Roman" w:eastAsia="Times New Roman" w:hAnsi="Times New Roman"/>
          <w:sz w:val="24"/>
          <w:szCs w:val="24"/>
        </w:rPr>
        <w:t>,</w:t>
      </w:r>
      <w:r w:rsidRPr="00931958">
        <w:rPr>
          <w:rFonts w:ascii="Times New Roman" w:eastAsia="Times New Roman" w:hAnsi="Times New Roman"/>
          <w:sz w:val="24"/>
          <w:szCs w:val="24"/>
        </w:rPr>
        <w:t xml:space="preserve"> és </w:t>
      </w:r>
      <w:r w:rsidR="00931958" w:rsidRPr="00931958">
        <w:rPr>
          <w:rFonts w:ascii="Times New Roman" w:eastAsia="Times New Roman" w:hAnsi="Times New Roman"/>
          <w:sz w:val="24"/>
          <w:szCs w:val="24"/>
        </w:rPr>
        <w:t xml:space="preserve">azt </w:t>
      </w:r>
      <w:r w:rsidRPr="00931958">
        <w:rPr>
          <w:rFonts w:ascii="Times New Roman" w:eastAsia="Times New Roman" w:hAnsi="Times New Roman"/>
          <w:sz w:val="24"/>
          <w:szCs w:val="24"/>
        </w:rPr>
        <w:t xml:space="preserve">megtervezze. Ehhez elengedhetetlen, hogy ismerje a </w:t>
      </w:r>
      <w:r w:rsidR="00136731" w:rsidRPr="00931958">
        <w:rPr>
          <w:rFonts w:ascii="Times New Roman" w:eastAsia="Times New Roman" w:hAnsi="Times New Roman"/>
          <w:sz w:val="24"/>
          <w:szCs w:val="24"/>
        </w:rPr>
        <w:t xml:space="preserve">különböző információhordozó </w:t>
      </w:r>
      <w:r w:rsidRPr="00931958">
        <w:rPr>
          <w:rFonts w:ascii="Times New Roman" w:eastAsia="Times New Roman" w:hAnsi="Times New Roman"/>
          <w:sz w:val="24"/>
          <w:szCs w:val="24"/>
        </w:rPr>
        <w:t>dokumentumtípusok és segédkönyvek</w:t>
      </w:r>
      <w:r w:rsidR="00136731" w:rsidRPr="00931958">
        <w:rPr>
          <w:rFonts w:ascii="Times New Roman" w:eastAsia="Times New Roman" w:hAnsi="Times New Roman"/>
          <w:sz w:val="24"/>
          <w:szCs w:val="24"/>
        </w:rPr>
        <w:t>, adatbázisok</w:t>
      </w:r>
      <w:r w:rsidRPr="00931958">
        <w:rPr>
          <w:rFonts w:ascii="Times New Roman" w:eastAsia="Times New Roman" w:hAnsi="Times New Roman"/>
          <w:sz w:val="24"/>
          <w:szCs w:val="24"/>
        </w:rPr>
        <w:t xml:space="preserve"> típusait, jellemzőit és azok információs értékének megállapításához szükséges szempontokat. Tudatosítani szükséges a tanulókban a könyvtári információszerzéshez kapcsolódó etikai szabályokat, jogi vonatkozásokat. A könyvtári informatika témakör oktatása során a tanuló a könyvtárak és a könyvtári </w:t>
      </w:r>
      <w:r w:rsidR="00136731" w:rsidRPr="00931958">
        <w:rPr>
          <w:rFonts w:ascii="Times New Roman" w:eastAsia="Times New Roman" w:hAnsi="Times New Roman"/>
          <w:sz w:val="24"/>
          <w:szCs w:val="24"/>
        </w:rPr>
        <w:t xml:space="preserve">nyomtatott és elektronikus információhordozók </w:t>
      </w:r>
      <w:r w:rsidRPr="00931958">
        <w:rPr>
          <w:rFonts w:ascii="Times New Roman" w:eastAsia="Times New Roman" w:hAnsi="Times New Roman"/>
          <w:sz w:val="24"/>
          <w:szCs w:val="24"/>
        </w:rPr>
        <w:t>használatának alapjaival ismerkedik meg, majd a többi tantárgy keretében megvalósuló, erre a tudására épülő gyakorlati feladatok során szerez tapasztalatokat az egyes műveltségterületeken, és rendszerezi, mélyíti tudását.</w:t>
      </w:r>
    </w:p>
    <w:p w:rsidR="007B5A32" w:rsidRPr="00931958" w:rsidRDefault="007B5A32" w:rsidP="007B5A32">
      <w:pPr>
        <w:spacing w:after="0" w:line="240" w:lineRule="auto"/>
        <w:jc w:val="both"/>
        <w:rPr>
          <w:rFonts w:ascii="Times New Roman" w:eastAsia="Times New Roman" w:hAnsi="Times New Roman"/>
          <w:sz w:val="24"/>
          <w:szCs w:val="24"/>
        </w:rPr>
      </w:pPr>
      <w:r w:rsidRPr="00931958">
        <w:rPr>
          <w:rFonts w:ascii="Times New Roman" w:eastAsia="Times New Roman" w:hAnsi="Times New Roman"/>
          <w:sz w:val="24"/>
          <w:szCs w:val="24"/>
        </w:rPr>
        <w:t>A tantárgy megalapozottsága nagyon eltérő lehet, hiszen a tanulók a szakközépiskolában direkt informatikát (közismereti tárgyként) nem tanultak, de lehet előzetes tudásuk az általános iskolából, ill</w:t>
      </w:r>
      <w:r w:rsidR="00931958" w:rsidRPr="00931958">
        <w:rPr>
          <w:rFonts w:ascii="Times New Roman" w:eastAsia="Times New Roman" w:hAnsi="Times New Roman"/>
          <w:sz w:val="24"/>
          <w:szCs w:val="24"/>
        </w:rPr>
        <w:t>etve</w:t>
      </w:r>
      <w:r w:rsidRPr="00931958">
        <w:rPr>
          <w:rFonts w:ascii="Times New Roman" w:eastAsia="Times New Roman" w:hAnsi="Times New Roman"/>
          <w:sz w:val="24"/>
          <w:szCs w:val="24"/>
        </w:rPr>
        <w:t xml:space="preserve"> a szakmai oktatás területéről, esetleg a jobb feltételekkel rendelkező szakközépiskolákban a közismereti képzéshez ténylegesen tudták használni az informatikai eszközöket (ahogyan azt a szakközépiskola tanterve minden iskolának javasolja). Ezért az adott osztály, az egyes tanulók előképzettségétől függ, honnan indulhat az informatika oktatása, ill</w:t>
      </w:r>
      <w:r w:rsidR="00931958" w:rsidRPr="00931958">
        <w:rPr>
          <w:rFonts w:ascii="Times New Roman" w:eastAsia="Times New Roman" w:hAnsi="Times New Roman"/>
          <w:sz w:val="24"/>
          <w:szCs w:val="24"/>
        </w:rPr>
        <w:t>etve</w:t>
      </w:r>
      <w:r w:rsidRPr="00931958">
        <w:rPr>
          <w:rFonts w:ascii="Times New Roman" w:eastAsia="Times New Roman" w:hAnsi="Times New Roman"/>
          <w:sz w:val="24"/>
          <w:szCs w:val="24"/>
        </w:rPr>
        <w:t xml:space="preserve"> mely témákra kell nagyobb súlyt fektetni. Ezért is szerepel a két évfolyam egy ciklusban, így a helyi tanterv a helyi adottságoknak megfelelően tudja elosztani a témaköröket két évfolyamra.</w:t>
      </w:r>
    </w:p>
    <w:p w:rsidR="007B5A32" w:rsidRPr="00931958" w:rsidRDefault="007B5A32" w:rsidP="007B5A32">
      <w:pPr>
        <w:spacing w:after="0" w:line="240" w:lineRule="auto"/>
        <w:ind w:firstLine="708"/>
        <w:jc w:val="both"/>
        <w:rPr>
          <w:rFonts w:ascii="Times New Roman" w:eastAsia="Times New Roman" w:hAnsi="Times New Roman"/>
          <w:sz w:val="24"/>
          <w:szCs w:val="24"/>
        </w:rPr>
      </w:pPr>
      <w:r w:rsidRPr="00931958">
        <w:rPr>
          <w:rFonts w:ascii="Times New Roman" w:eastAsia="Times New Roman" w:hAnsi="Times New Roman"/>
          <w:sz w:val="24"/>
          <w:szCs w:val="24"/>
        </w:rPr>
        <w:t xml:space="preserve">Törekedni kell arra, hogy az informatika tanulása szorosan </w:t>
      </w:r>
      <w:r w:rsidR="00381682" w:rsidRPr="00931958">
        <w:rPr>
          <w:rFonts w:ascii="Times New Roman" w:eastAsia="Times New Roman" w:hAnsi="Times New Roman"/>
          <w:sz w:val="24"/>
          <w:szCs w:val="24"/>
        </w:rPr>
        <w:t>kötődjön</w:t>
      </w:r>
      <w:r w:rsidRPr="00931958">
        <w:rPr>
          <w:rFonts w:ascii="Times New Roman" w:eastAsia="Times New Roman" w:hAnsi="Times New Roman"/>
          <w:sz w:val="24"/>
          <w:szCs w:val="24"/>
        </w:rPr>
        <w:t xml:space="preserve"> bármely tantárgy aktuális feladatai</w:t>
      </w:r>
      <w:r w:rsidR="00381682" w:rsidRPr="00931958">
        <w:rPr>
          <w:rFonts w:ascii="Times New Roman" w:eastAsia="Times New Roman" w:hAnsi="Times New Roman"/>
          <w:sz w:val="24"/>
          <w:szCs w:val="24"/>
        </w:rPr>
        <w:t>hoz</w:t>
      </w:r>
      <w:r w:rsidRPr="00931958">
        <w:rPr>
          <w:rFonts w:ascii="Times New Roman" w:eastAsia="Times New Roman" w:hAnsi="Times New Roman"/>
          <w:sz w:val="24"/>
          <w:szCs w:val="24"/>
        </w:rPr>
        <w:t>, az a</w:t>
      </w:r>
      <w:r w:rsidR="00381682" w:rsidRPr="00931958">
        <w:rPr>
          <w:rFonts w:ascii="Times New Roman" w:eastAsia="Times New Roman" w:hAnsi="Times New Roman"/>
          <w:sz w:val="24"/>
          <w:szCs w:val="24"/>
        </w:rPr>
        <w:t>zok</w:t>
      </w:r>
      <w:r w:rsidRPr="00931958">
        <w:rPr>
          <w:rFonts w:ascii="Times New Roman" w:eastAsia="Times New Roman" w:hAnsi="Times New Roman"/>
          <w:sz w:val="24"/>
          <w:szCs w:val="24"/>
        </w:rPr>
        <w:t>hoz szükséges információgyűjtés</w:t>
      </w:r>
      <w:r w:rsidR="00381682" w:rsidRPr="00931958">
        <w:rPr>
          <w:rFonts w:ascii="Times New Roman" w:eastAsia="Times New Roman" w:hAnsi="Times New Roman"/>
          <w:sz w:val="24"/>
          <w:szCs w:val="24"/>
        </w:rPr>
        <w:t>hez</w:t>
      </w:r>
      <w:r w:rsidRPr="00931958">
        <w:rPr>
          <w:rFonts w:ascii="Times New Roman" w:eastAsia="Times New Roman" w:hAnsi="Times New Roman"/>
          <w:sz w:val="24"/>
          <w:szCs w:val="24"/>
        </w:rPr>
        <w:t xml:space="preserve"> stb.; arra, hogy menet közben váljon természetes rutinná az informatika alkalmazása, a számítógép eszközjellegű használata.</w:t>
      </w:r>
    </w:p>
    <w:p w:rsidR="007B5A32" w:rsidRPr="00931958" w:rsidRDefault="007B5A32" w:rsidP="007B5A32">
      <w:pPr>
        <w:spacing w:after="0" w:line="240" w:lineRule="auto"/>
        <w:jc w:val="both"/>
        <w:rPr>
          <w:rFonts w:ascii="Times New Roman" w:eastAsia="Times New Roman" w:hAnsi="Times New Roman"/>
          <w:sz w:val="24"/>
          <w:szCs w:val="24"/>
        </w:rPr>
      </w:pPr>
    </w:p>
    <w:p w:rsidR="007B5A32" w:rsidRPr="00931958" w:rsidRDefault="007B5A32" w:rsidP="007B5A32">
      <w:pPr>
        <w:spacing w:after="0" w:line="240" w:lineRule="auto"/>
        <w:jc w:val="both"/>
        <w:rPr>
          <w:rFonts w:ascii="Times New Roman" w:eastAsia="Times New Roman" w:hAnsi="Times New Roman"/>
          <w:sz w:val="24"/>
          <w:szCs w:val="24"/>
        </w:rPr>
      </w:pPr>
    </w:p>
    <w:p w:rsidR="007B5A32" w:rsidRPr="00931958" w:rsidRDefault="007B5A32" w:rsidP="007B5A32">
      <w:pPr>
        <w:spacing w:after="0" w:line="240" w:lineRule="auto"/>
        <w:jc w:val="both"/>
        <w:rPr>
          <w:rFonts w:ascii="Times New Roman" w:eastAsia="Times New Roman" w:hAnsi="Times New Roman"/>
          <w:sz w:val="24"/>
          <w:szCs w:val="24"/>
        </w:rPr>
      </w:pPr>
    </w:p>
    <w:p w:rsidR="007B5A32" w:rsidRPr="00931958" w:rsidRDefault="007B5A32" w:rsidP="007B5A32">
      <w:pPr>
        <w:spacing w:after="0" w:line="240" w:lineRule="auto"/>
        <w:jc w:val="both"/>
        <w:rPr>
          <w:rFonts w:ascii="Times New Roman" w:eastAsia="Times New Roman" w:hAnsi="Times New Roman"/>
          <w:sz w:val="24"/>
          <w:szCs w:val="24"/>
        </w:rPr>
      </w:pPr>
    </w:p>
    <w:p w:rsidR="007B5A32" w:rsidRPr="00931958" w:rsidRDefault="007B5A32" w:rsidP="007B5A32">
      <w:pPr>
        <w:spacing w:after="0" w:line="240" w:lineRule="auto"/>
        <w:jc w:val="both"/>
        <w:rPr>
          <w:rFonts w:ascii="Times New Roman" w:eastAsia="Times New Roman" w:hAnsi="Times New Roman"/>
          <w:sz w:val="24"/>
          <w:szCs w:val="24"/>
        </w:rPr>
      </w:pPr>
    </w:p>
    <w:tbl>
      <w:tblPr>
        <w:tblW w:w="6705" w:type="dxa"/>
        <w:jc w:val="center"/>
        <w:tblLayout w:type="fixed"/>
        <w:tblCellMar>
          <w:left w:w="68" w:type="dxa"/>
          <w:right w:w="68" w:type="dxa"/>
        </w:tblCellMar>
        <w:tblLook w:val="04A0" w:firstRow="1" w:lastRow="0" w:firstColumn="1" w:lastColumn="0" w:noHBand="0" w:noVBand="1"/>
      </w:tblPr>
      <w:tblGrid>
        <w:gridCol w:w="1882"/>
        <w:gridCol w:w="1205"/>
        <w:gridCol w:w="1206"/>
        <w:gridCol w:w="1206"/>
        <w:gridCol w:w="1206"/>
      </w:tblGrid>
      <w:tr w:rsidR="007B5A32" w:rsidRPr="000548D3" w:rsidTr="007B5A32">
        <w:trPr>
          <w:jc w:val="center"/>
        </w:trPr>
        <w:tc>
          <w:tcPr>
            <w:tcW w:w="188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sz w:val="24"/>
                <w:szCs w:val="24"/>
                <w:lang w:eastAsia="hu-HU"/>
              </w:rPr>
            </w:pPr>
            <w:r w:rsidRPr="00931958">
              <w:rPr>
                <w:rFonts w:ascii="Times New Roman" w:hAnsi="Times New Roman"/>
                <w:b/>
                <w:bCs/>
                <w:color w:val="000000"/>
                <w:kern w:val="24"/>
                <w:sz w:val="24"/>
                <w:szCs w:val="24"/>
                <w:lang w:eastAsia="hu-HU"/>
              </w:rPr>
              <w:t>Informatika</w:t>
            </w:r>
          </w:p>
        </w:tc>
        <w:tc>
          <w:tcPr>
            <w:tcW w:w="1204"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sz w:val="24"/>
                <w:szCs w:val="24"/>
                <w:lang w:eastAsia="hu-HU"/>
              </w:rPr>
            </w:pPr>
            <w:r w:rsidRPr="00931958">
              <w:rPr>
                <w:rFonts w:ascii="Times New Roman" w:hAnsi="Times New Roman"/>
                <w:b/>
                <w:bCs/>
                <w:color w:val="000000"/>
                <w:kern w:val="24"/>
                <w:sz w:val="24"/>
                <w:szCs w:val="24"/>
                <w:lang w:eastAsia="hu-HU"/>
              </w:rPr>
              <w:t>12.</w:t>
            </w:r>
          </w:p>
          <w:p w:rsidR="007B5A32" w:rsidRPr="00931958" w:rsidRDefault="007B5A32" w:rsidP="007B5A32">
            <w:pPr>
              <w:spacing w:after="0" w:line="240" w:lineRule="auto"/>
              <w:ind w:left="547" w:hanging="547"/>
              <w:jc w:val="center"/>
              <w:textAlignment w:val="baseline"/>
              <w:rPr>
                <w:rFonts w:ascii="Times New Roman" w:hAnsi="Times New Roman"/>
                <w:b/>
                <w:bCs/>
                <w:color w:val="000000"/>
                <w:kern w:val="24"/>
                <w:sz w:val="24"/>
                <w:szCs w:val="24"/>
                <w:lang w:eastAsia="hu-HU"/>
              </w:rPr>
            </w:pPr>
            <w:r w:rsidRPr="00931958">
              <w:rPr>
                <w:rFonts w:ascii="Times New Roman" w:hAnsi="Times New Roman"/>
                <w:b/>
                <w:bCs/>
                <w:color w:val="000000"/>
                <w:kern w:val="24"/>
                <w:sz w:val="24"/>
                <w:szCs w:val="24"/>
                <w:lang w:eastAsia="hu-HU"/>
              </w:rPr>
              <w:t>Nappali</w:t>
            </w:r>
          </w:p>
          <w:p w:rsidR="007B5A32" w:rsidRPr="00931958" w:rsidRDefault="007B5A32" w:rsidP="007B5A32">
            <w:pPr>
              <w:spacing w:after="0" w:line="240" w:lineRule="auto"/>
              <w:ind w:left="547" w:hanging="547"/>
              <w:jc w:val="center"/>
              <w:textAlignment w:val="baseline"/>
              <w:rPr>
                <w:rFonts w:ascii="Times New Roman" w:hAnsi="Times New Roman"/>
                <w:color w:val="000000"/>
                <w:kern w:val="24"/>
                <w:sz w:val="24"/>
                <w:szCs w:val="24"/>
                <w:lang w:eastAsia="hu-HU"/>
              </w:rPr>
            </w:pPr>
            <w:r w:rsidRPr="00931958">
              <w:rPr>
                <w:rFonts w:ascii="Times New Roman" w:hAnsi="Times New Roman"/>
                <w:b/>
                <w:bCs/>
                <w:color w:val="000000"/>
                <w:kern w:val="24"/>
                <w:sz w:val="24"/>
                <w:szCs w:val="24"/>
                <w:lang w:eastAsia="hu-HU"/>
              </w:rPr>
              <w:t>tagozat</w:t>
            </w:r>
          </w:p>
          <w:p w:rsidR="007B5A32" w:rsidRPr="00931958" w:rsidRDefault="007B5A32" w:rsidP="007B5A32">
            <w:pPr>
              <w:spacing w:after="0" w:line="240" w:lineRule="auto"/>
              <w:contextualSpacing/>
              <w:jc w:val="center"/>
              <w:textAlignment w:val="baseline"/>
              <w:rPr>
                <w:rFonts w:ascii="Times New Roman" w:hAnsi="Times New Roman"/>
                <w:sz w:val="24"/>
                <w:szCs w:val="24"/>
                <w:lang w:eastAsia="hu-HU"/>
              </w:rPr>
            </w:pPr>
            <w:r w:rsidRPr="00931958">
              <w:rPr>
                <w:rFonts w:ascii="Times New Roman" w:hAnsi="Times New Roman"/>
                <w:color w:val="000000"/>
                <w:kern w:val="24"/>
                <w:sz w:val="24"/>
                <w:szCs w:val="24"/>
                <w:lang w:eastAsia="hu-HU"/>
              </w:rPr>
              <w:t>(36 hét)</w:t>
            </w:r>
          </w:p>
        </w:tc>
        <w:tc>
          <w:tcPr>
            <w:tcW w:w="1205"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sz w:val="24"/>
                <w:szCs w:val="24"/>
                <w:lang w:eastAsia="hu-HU"/>
              </w:rPr>
            </w:pPr>
            <w:r w:rsidRPr="00931958">
              <w:rPr>
                <w:rFonts w:ascii="Times New Roman" w:hAnsi="Times New Roman"/>
                <w:b/>
                <w:bCs/>
                <w:color w:val="000000"/>
                <w:kern w:val="24"/>
                <w:sz w:val="24"/>
                <w:szCs w:val="24"/>
                <w:lang w:eastAsia="hu-HU"/>
              </w:rPr>
              <w:t>13.</w:t>
            </w:r>
          </w:p>
          <w:p w:rsidR="007B5A32" w:rsidRPr="00931958" w:rsidRDefault="007B5A32" w:rsidP="007B5A32">
            <w:pPr>
              <w:spacing w:after="0" w:line="240" w:lineRule="auto"/>
              <w:ind w:left="547" w:hanging="547"/>
              <w:jc w:val="center"/>
              <w:textAlignment w:val="baseline"/>
              <w:rPr>
                <w:rFonts w:ascii="Times New Roman" w:hAnsi="Times New Roman"/>
                <w:b/>
                <w:bCs/>
                <w:color w:val="000000"/>
                <w:kern w:val="24"/>
                <w:sz w:val="24"/>
                <w:szCs w:val="24"/>
                <w:lang w:eastAsia="hu-HU"/>
              </w:rPr>
            </w:pPr>
            <w:r w:rsidRPr="00931958">
              <w:rPr>
                <w:rFonts w:ascii="Times New Roman" w:hAnsi="Times New Roman"/>
                <w:b/>
                <w:bCs/>
                <w:color w:val="000000"/>
                <w:kern w:val="24"/>
                <w:sz w:val="24"/>
                <w:szCs w:val="24"/>
                <w:lang w:eastAsia="hu-HU"/>
              </w:rPr>
              <w:t>Nappali</w:t>
            </w:r>
          </w:p>
          <w:p w:rsidR="007B5A32" w:rsidRPr="00931958" w:rsidRDefault="007B5A32" w:rsidP="007B5A32">
            <w:pPr>
              <w:spacing w:after="0" w:line="240" w:lineRule="auto"/>
              <w:ind w:left="547" w:hanging="547"/>
              <w:jc w:val="center"/>
              <w:textAlignment w:val="baseline"/>
              <w:rPr>
                <w:rFonts w:ascii="Times New Roman" w:hAnsi="Times New Roman"/>
                <w:color w:val="000000"/>
                <w:kern w:val="24"/>
                <w:sz w:val="24"/>
                <w:szCs w:val="24"/>
                <w:lang w:eastAsia="hu-HU"/>
              </w:rPr>
            </w:pPr>
            <w:r w:rsidRPr="00931958">
              <w:rPr>
                <w:rFonts w:ascii="Times New Roman" w:hAnsi="Times New Roman"/>
                <w:b/>
                <w:bCs/>
                <w:color w:val="000000"/>
                <w:kern w:val="24"/>
                <w:sz w:val="24"/>
                <w:szCs w:val="24"/>
                <w:lang w:eastAsia="hu-HU"/>
              </w:rPr>
              <w:t>tagozat</w:t>
            </w:r>
          </w:p>
          <w:p w:rsidR="007B5A32" w:rsidRPr="00931958" w:rsidRDefault="007B5A32" w:rsidP="007B5A32">
            <w:pPr>
              <w:spacing w:after="0" w:line="240" w:lineRule="auto"/>
              <w:ind w:left="547" w:hanging="547"/>
              <w:jc w:val="center"/>
              <w:textAlignment w:val="baseline"/>
              <w:rPr>
                <w:rFonts w:ascii="Times New Roman" w:hAnsi="Times New Roman"/>
                <w:sz w:val="24"/>
                <w:szCs w:val="24"/>
                <w:lang w:eastAsia="hu-HU"/>
              </w:rPr>
            </w:pPr>
            <w:r w:rsidRPr="00931958">
              <w:rPr>
                <w:rFonts w:ascii="Times New Roman" w:hAnsi="Times New Roman"/>
                <w:color w:val="000000"/>
                <w:kern w:val="24"/>
                <w:sz w:val="24"/>
                <w:szCs w:val="24"/>
                <w:lang w:eastAsia="hu-HU"/>
              </w:rPr>
              <w:t>(31 hét)</w:t>
            </w:r>
          </w:p>
        </w:tc>
        <w:tc>
          <w:tcPr>
            <w:tcW w:w="1205"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sz w:val="24"/>
                <w:szCs w:val="24"/>
                <w:lang w:eastAsia="hu-HU"/>
              </w:rPr>
            </w:pPr>
            <w:r w:rsidRPr="00931958">
              <w:rPr>
                <w:rFonts w:ascii="Times New Roman" w:hAnsi="Times New Roman"/>
                <w:b/>
                <w:bCs/>
                <w:color w:val="000000"/>
                <w:kern w:val="24"/>
                <w:sz w:val="24"/>
                <w:szCs w:val="24"/>
                <w:lang w:eastAsia="hu-HU"/>
              </w:rPr>
              <w:t>12.</w:t>
            </w:r>
          </w:p>
          <w:p w:rsidR="007B5A32" w:rsidRPr="00931958" w:rsidRDefault="007B5A32" w:rsidP="007B5A32">
            <w:pPr>
              <w:spacing w:after="0" w:line="240" w:lineRule="auto"/>
              <w:jc w:val="center"/>
              <w:textAlignment w:val="baseline"/>
              <w:rPr>
                <w:rFonts w:ascii="Times New Roman" w:hAnsi="Times New Roman"/>
                <w:b/>
                <w:bCs/>
                <w:color w:val="000000"/>
                <w:kern w:val="24"/>
                <w:sz w:val="24"/>
                <w:szCs w:val="24"/>
                <w:lang w:eastAsia="hu-HU"/>
              </w:rPr>
            </w:pPr>
            <w:r w:rsidRPr="00931958">
              <w:rPr>
                <w:rFonts w:ascii="Times New Roman" w:hAnsi="Times New Roman"/>
                <w:b/>
                <w:bCs/>
                <w:color w:val="000000"/>
                <w:kern w:val="24"/>
                <w:sz w:val="24"/>
                <w:szCs w:val="24"/>
                <w:lang w:eastAsia="hu-HU"/>
              </w:rPr>
              <w:t>Esti</w:t>
            </w:r>
          </w:p>
          <w:p w:rsidR="007B5A32" w:rsidRPr="00931958" w:rsidRDefault="007B5A32" w:rsidP="007B5A32">
            <w:pPr>
              <w:spacing w:after="0" w:line="240" w:lineRule="auto"/>
              <w:jc w:val="center"/>
              <w:textAlignment w:val="baseline"/>
              <w:rPr>
                <w:rFonts w:ascii="Times New Roman" w:hAnsi="Times New Roman"/>
                <w:b/>
                <w:bCs/>
                <w:color w:val="000000"/>
                <w:kern w:val="24"/>
                <w:sz w:val="24"/>
                <w:szCs w:val="24"/>
                <w:lang w:eastAsia="hu-HU"/>
              </w:rPr>
            </w:pPr>
            <w:r w:rsidRPr="00931958">
              <w:rPr>
                <w:rFonts w:ascii="Times New Roman" w:hAnsi="Times New Roman"/>
                <w:b/>
                <w:bCs/>
                <w:color w:val="000000"/>
                <w:kern w:val="24"/>
                <w:sz w:val="24"/>
                <w:szCs w:val="24"/>
                <w:lang w:eastAsia="hu-HU"/>
              </w:rPr>
              <w:t>tagozat</w:t>
            </w:r>
          </w:p>
          <w:p w:rsidR="007B5A32" w:rsidRPr="00931958" w:rsidRDefault="007B5A32" w:rsidP="007B5A32">
            <w:pPr>
              <w:spacing w:after="0" w:line="240" w:lineRule="auto"/>
              <w:jc w:val="center"/>
              <w:textAlignment w:val="baseline"/>
              <w:rPr>
                <w:rFonts w:ascii="Times New Roman" w:hAnsi="Times New Roman"/>
                <w:sz w:val="24"/>
                <w:szCs w:val="24"/>
                <w:lang w:eastAsia="hu-HU"/>
              </w:rPr>
            </w:pPr>
            <w:r w:rsidRPr="00931958">
              <w:rPr>
                <w:rFonts w:ascii="Times New Roman" w:hAnsi="Times New Roman"/>
                <w:bCs/>
                <w:color w:val="000000"/>
                <w:kern w:val="24"/>
                <w:sz w:val="24"/>
                <w:szCs w:val="24"/>
                <w:lang w:eastAsia="hu-HU"/>
              </w:rPr>
              <w:t>(36 hét)</w:t>
            </w:r>
          </w:p>
        </w:tc>
        <w:tc>
          <w:tcPr>
            <w:tcW w:w="1205"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sz w:val="24"/>
                <w:szCs w:val="24"/>
                <w:lang w:eastAsia="hu-HU"/>
              </w:rPr>
            </w:pPr>
            <w:r w:rsidRPr="00931958">
              <w:rPr>
                <w:rFonts w:ascii="Times New Roman" w:hAnsi="Times New Roman"/>
                <w:b/>
                <w:bCs/>
                <w:color w:val="000000"/>
                <w:kern w:val="24"/>
                <w:sz w:val="24"/>
                <w:szCs w:val="24"/>
                <w:lang w:eastAsia="hu-HU"/>
              </w:rPr>
              <w:t>13.</w:t>
            </w:r>
          </w:p>
          <w:p w:rsidR="007B5A32" w:rsidRPr="00931958" w:rsidRDefault="007B5A32" w:rsidP="007B5A32">
            <w:pPr>
              <w:spacing w:after="0" w:line="240" w:lineRule="auto"/>
              <w:jc w:val="center"/>
              <w:textAlignment w:val="baseline"/>
              <w:rPr>
                <w:rFonts w:ascii="Times New Roman" w:hAnsi="Times New Roman"/>
                <w:b/>
                <w:bCs/>
                <w:color w:val="000000"/>
                <w:kern w:val="24"/>
                <w:sz w:val="24"/>
                <w:szCs w:val="24"/>
                <w:lang w:eastAsia="hu-HU"/>
              </w:rPr>
            </w:pPr>
            <w:r w:rsidRPr="00931958">
              <w:rPr>
                <w:rFonts w:ascii="Times New Roman" w:hAnsi="Times New Roman"/>
                <w:b/>
                <w:bCs/>
                <w:color w:val="000000"/>
                <w:kern w:val="24"/>
                <w:sz w:val="24"/>
                <w:szCs w:val="24"/>
                <w:lang w:eastAsia="hu-HU"/>
              </w:rPr>
              <w:t>Esti</w:t>
            </w:r>
          </w:p>
          <w:p w:rsidR="007B5A32" w:rsidRPr="00931958" w:rsidRDefault="007B5A32" w:rsidP="007B5A32">
            <w:pPr>
              <w:spacing w:after="0" w:line="240" w:lineRule="auto"/>
              <w:jc w:val="center"/>
              <w:textAlignment w:val="baseline"/>
              <w:rPr>
                <w:rFonts w:ascii="Times New Roman" w:hAnsi="Times New Roman"/>
                <w:b/>
                <w:bCs/>
                <w:color w:val="000000"/>
                <w:kern w:val="24"/>
                <w:sz w:val="24"/>
                <w:szCs w:val="24"/>
                <w:lang w:eastAsia="hu-HU"/>
              </w:rPr>
            </w:pPr>
            <w:r w:rsidRPr="00931958">
              <w:rPr>
                <w:rFonts w:ascii="Times New Roman" w:hAnsi="Times New Roman"/>
                <w:b/>
                <w:bCs/>
                <w:color w:val="000000"/>
                <w:kern w:val="24"/>
                <w:sz w:val="24"/>
                <w:szCs w:val="24"/>
                <w:lang w:eastAsia="hu-HU"/>
              </w:rPr>
              <w:t>tagozat</w:t>
            </w:r>
          </w:p>
          <w:p w:rsidR="007B5A32" w:rsidRPr="00931958" w:rsidRDefault="007B5A32" w:rsidP="007B5A32">
            <w:pPr>
              <w:spacing w:after="0" w:line="240" w:lineRule="auto"/>
              <w:jc w:val="center"/>
              <w:textAlignment w:val="baseline"/>
              <w:rPr>
                <w:rFonts w:ascii="Times New Roman" w:hAnsi="Times New Roman"/>
                <w:sz w:val="24"/>
                <w:szCs w:val="24"/>
                <w:lang w:eastAsia="hu-HU"/>
              </w:rPr>
            </w:pPr>
            <w:r w:rsidRPr="00931958">
              <w:rPr>
                <w:rFonts w:ascii="Times New Roman" w:hAnsi="Times New Roman"/>
                <w:bCs/>
                <w:color w:val="000000"/>
                <w:kern w:val="24"/>
                <w:sz w:val="24"/>
                <w:szCs w:val="24"/>
                <w:lang w:eastAsia="hu-HU"/>
              </w:rPr>
              <w:t>(31 hét)</w:t>
            </w:r>
          </w:p>
        </w:tc>
      </w:tr>
      <w:tr w:rsidR="007B5A32" w:rsidRPr="000548D3" w:rsidTr="007B5A32">
        <w:trPr>
          <w:jc w:val="center"/>
        </w:trPr>
        <w:tc>
          <w:tcPr>
            <w:tcW w:w="188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931958" w:rsidRDefault="007B5A32" w:rsidP="007B5A32">
            <w:pPr>
              <w:spacing w:after="0" w:line="240" w:lineRule="auto"/>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heti óraszám</w:t>
            </w:r>
          </w:p>
        </w:tc>
        <w:tc>
          <w:tcPr>
            <w:tcW w:w="1204"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2</w:t>
            </w:r>
          </w:p>
        </w:tc>
        <w:tc>
          <w:tcPr>
            <w:tcW w:w="1205"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2</w:t>
            </w:r>
          </w:p>
        </w:tc>
        <w:tc>
          <w:tcPr>
            <w:tcW w:w="1205"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1</w:t>
            </w:r>
          </w:p>
        </w:tc>
        <w:tc>
          <w:tcPr>
            <w:tcW w:w="1205"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1</w:t>
            </w:r>
          </w:p>
        </w:tc>
      </w:tr>
      <w:tr w:rsidR="007B5A32" w:rsidRPr="000548D3" w:rsidTr="000548D3">
        <w:trPr>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931958" w:rsidRDefault="007B5A32" w:rsidP="007B5A32">
            <w:pPr>
              <w:spacing w:after="0" w:line="240" w:lineRule="auto"/>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 xml:space="preserve">éves óraszám </w:t>
            </w:r>
          </w:p>
        </w:tc>
        <w:tc>
          <w:tcPr>
            <w:tcW w:w="1204"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72</w:t>
            </w:r>
          </w:p>
        </w:tc>
        <w:tc>
          <w:tcPr>
            <w:tcW w:w="1205"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62</w:t>
            </w:r>
          </w:p>
        </w:tc>
        <w:tc>
          <w:tcPr>
            <w:tcW w:w="1205"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36</w:t>
            </w:r>
          </w:p>
        </w:tc>
        <w:tc>
          <w:tcPr>
            <w:tcW w:w="1205"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31</w:t>
            </w:r>
          </w:p>
        </w:tc>
      </w:tr>
      <w:tr w:rsidR="007B5A32" w:rsidRPr="000548D3" w:rsidTr="000548D3">
        <w:trPr>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931958" w:rsidRDefault="007B5A32" w:rsidP="007B5A32">
            <w:pPr>
              <w:spacing w:after="0" w:line="240" w:lineRule="auto"/>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éves óraszám a két évfolyamon</w:t>
            </w:r>
          </w:p>
          <w:p w:rsidR="007B5A32" w:rsidRPr="00931958" w:rsidRDefault="007B5A32" w:rsidP="007B5A32">
            <w:pPr>
              <w:spacing w:after="0" w:line="240" w:lineRule="auto"/>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(ebből a tematikai egységekhez kötött)</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134</w:t>
            </w:r>
          </w:p>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(119)</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67</w:t>
            </w:r>
          </w:p>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(59)</w:t>
            </w:r>
          </w:p>
        </w:tc>
      </w:tr>
      <w:tr w:rsidR="007B5A32" w:rsidRPr="000548D3" w:rsidTr="000548D3">
        <w:trPr>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931958" w:rsidRDefault="007B5A32" w:rsidP="007B5A32">
            <w:pPr>
              <w:spacing w:after="0" w:line="240" w:lineRule="auto"/>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szabad órakeret a két évfolyamon</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15</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931958"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931958">
              <w:rPr>
                <w:rFonts w:ascii="Times New Roman" w:hAnsi="Times New Roman"/>
                <w:color w:val="000000"/>
                <w:kern w:val="24"/>
                <w:sz w:val="24"/>
                <w:szCs w:val="24"/>
                <w:lang w:eastAsia="hu-HU"/>
              </w:rPr>
              <w:t>8</w:t>
            </w:r>
          </w:p>
        </w:tc>
      </w:tr>
    </w:tbl>
    <w:p w:rsidR="007B5A32" w:rsidRPr="00931958" w:rsidRDefault="007B5A32" w:rsidP="007B5A32">
      <w:pPr>
        <w:spacing w:after="0" w:line="240" w:lineRule="auto"/>
        <w:jc w:val="both"/>
        <w:rPr>
          <w:rFonts w:ascii="Times New Roman" w:eastAsia="Times New Roman" w:hAnsi="Times New Roman"/>
          <w:sz w:val="24"/>
          <w:szCs w:val="24"/>
        </w:rPr>
      </w:pPr>
    </w:p>
    <w:p w:rsidR="007B5A32" w:rsidRPr="00931958" w:rsidRDefault="007B5A32" w:rsidP="007B5A32">
      <w:pPr>
        <w:spacing w:after="0" w:line="240" w:lineRule="auto"/>
        <w:jc w:val="both"/>
        <w:rPr>
          <w:rFonts w:ascii="Times New Roman" w:eastAsia="Times New Roman" w:hAnsi="Times New Roman"/>
          <w:sz w:val="24"/>
          <w:szCs w:val="24"/>
        </w:rPr>
      </w:pPr>
      <w:r w:rsidRPr="00931958">
        <w:rPr>
          <w:rFonts w:ascii="Times New Roman" w:eastAsia="Times New Roman" w:hAnsi="Times New Roman"/>
          <w:sz w:val="24"/>
          <w:szCs w:val="24"/>
        </w:rPr>
        <w:t>A témaköröket tartalmazó táblázatokban a két tanéves ciklus teljes óraszáma szerepel.</w:t>
      </w:r>
    </w:p>
    <w:p w:rsidR="007B5A32" w:rsidRPr="00931958" w:rsidRDefault="007B5A32" w:rsidP="007B5A32">
      <w:pPr>
        <w:spacing w:after="0" w:line="240" w:lineRule="auto"/>
        <w:jc w:val="both"/>
        <w:rPr>
          <w:rFonts w:ascii="Times New Roman" w:hAnsi="Times New Roman"/>
          <w:sz w:val="24"/>
          <w:szCs w:val="24"/>
        </w:rPr>
      </w:pPr>
    </w:p>
    <w:p w:rsidR="007B5A32" w:rsidRPr="00931958" w:rsidRDefault="007B5A32" w:rsidP="007B5A32">
      <w:pPr>
        <w:spacing w:after="0" w:line="240" w:lineRule="auto"/>
        <w:jc w:val="both"/>
        <w:rPr>
          <w:rFonts w:ascii="Times New Roman" w:hAnsi="Times New Roman"/>
          <w:sz w:val="24"/>
          <w:szCs w:val="24"/>
        </w:rPr>
      </w:pPr>
    </w:p>
    <w:p w:rsidR="007B5A32" w:rsidRPr="00931958" w:rsidRDefault="007B5A32" w:rsidP="007B5A32">
      <w:pPr>
        <w:spacing w:after="0" w:line="240" w:lineRule="auto"/>
        <w:jc w:val="center"/>
        <w:rPr>
          <w:rFonts w:ascii="Times New Roman" w:hAnsi="Times New Roman"/>
          <w:b/>
          <w:bCs/>
          <w:sz w:val="24"/>
          <w:szCs w:val="24"/>
        </w:rPr>
      </w:pPr>
      <w:r w:rsidRPr="00931958">
        <w:rPr>
          <w:rFonts w:ascii="Times New Roman" w:hAnsi="Times New Roman"/>
          <w:b/>
          <w:bCs/>
          <w:sz w:val="24"/>
          <w:szCs w:val="24"/>
        </w:rPr>
        <w:t xml:space="preserve">12–13. évfolyam </w:t>
      </w:r>
    </w:p>
    <w:p w:rsidR="007B5A32" w:rsidRPr="00443486" w:rsidRDefault="007B5A32" w:rsidP="007B5A32">
      <w:pPr>
        <w:spacing w:after="0" w:line="240" w:lineRule="auto"/>
        <w:rPr>
          <w:rFonts w:ascii="Times New Roman" w:hAnsi="Times New Roman"/>
          <w:b/>
          <w:bCs/>
          <w:sz w:val="24"/>
          <w:szCs w:val="24"/>
          <w:highlight w:val="yellow"/>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8"/>
        <w:gridCol w:w="5766"/>
        <w:gridCol w:w="1261"/>
      </w:tblGrid>
      <w:tr w:rsidR="007B5A32" w:rsidRPr="000548D3" w:rsidTr="007B5A32">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771"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ind w:left="360"/>
              <w:jc w:val="center"/>
              <w:rPr>
                <w:rFonts w:ascii="Times New Roman" w:hAnsi="Times New Roman"/>
                <w:bCs/>
                <w:sz w:val="24"/>
                <w:szCs w:val="24"/>
              </w:rPr>
            </w:pPr>
            <w:r w:rsidRPr="007B5A32">
              <w:rPr>
                <w:rFonts w:ascii="Times New Roman" w:hAnsi="Times New Roman"/>
                <w:b/>
                <w:bCs/>
                <w:sz w:val="24"/>
                <w:szCs w:val="24"/>
              </w:rPr>
              <w:t>A tanulók teljesítményének mérése</w:t>
            </w:r>
          </w:p>
        </w:tc>
        <w:tc>
          <w:tcPr>
            <w:tcW w:w="1262"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Órakeret</w:t>
            </w:r>
            <w:r w:rsidRPr="007B5A32">
              <w:rPr>
                <w:rFonts w:ascii="Times New Roman" w:hAnsi="Times New Roman"/>
                <w:b/>
                <w:bCs/>
                <w:sz w:val="24"/>
                <w:szCs w:val="24"/>
              </w:rPr>
              <w:br/>
              <w:t>N: 6 óra</w:t>
            </w:r>
            <w:r w:rsidRPr="007B5A32">
              <w:rPr>
                <w:rFonts w:ascii="Times New Roman" w:hAnsi="Times New Roman"/>
                <w:b/>
                <w:bCs/>
                <w:sz w:val="24"/>
                <w:szCs w:val="24"/>
              </w:rPr>
              <w:br/>
              <w:t xml:space="preserve">E: 4 óra </w:t>
            </w:r>
          </w:p>
        </w:tc>
      </w:tr>
      <w:tr w:rsidR="007B5A32" w:rsidRPr="000548D3" w:rsidTr="007B5A32">
        <w:trPr>
          <w:cantSplit/>
        </w:trPr>
        <w:tc>
          <w:tcPr>
            <w:tcW w:w="2109"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Javaslat</w:t>
            </w:r>
          </w:p>
        </w:tc>
        <w:tc>
          <w:tcPr>
            <w:tcW w:w="7033"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rPr>
                <w:rFonts w:ascii="Times New Roman" w:hAnsi="Times New Roman"/>
                <w:bCs/>
                <w:sz w:val="24"/>
                <w:szCs w:val="24"/>
              </w:rPr>
            </w:pPr>
            <w:r w:rsidRPr="007B5A32">
              <w:rPr>
                <w:rFonts w:ascii="Times New Roman" w:hAnsi="Times New Roman"/>
                <w:bCs/>
                <w:sz w:val="24"/>
                <w:szCs w:val="24"/>
              </w:rPr>
              <w:t xml:space="preserve">A kezdő év elején ajánlott egy felmérést készíteni a bevezetőben említettek miatt arról, hogy milyen előzetes tudásra építhetünk. </w:t>
            </w:r>
          </w:p>
          <w:p w:rsidR="007B5A32" w:rsidRPr="007B5A32" w:rsidRDefault="007B5A32" w:rsidP="007B5A32">
            <w:pPr>
              <w:spacing w:after="0" w:line="240" w:lineRule="auto"/>
              <w:rPr>
                <w:rFonts w:ascii="Times New Roman" w:hAnsi="Times New Roman"/>
                <w:b/>
                <w:bCs/>
                <w:sz w:val="24"/>
                <w:szCs w:val="24"/>
              </w:rPr>
            </w:pPr>
            <w:r w:rsidRPr="007B5A32">
              <w:rPr>
                <w:rFonts w:ascii="Times New Roman" w:hAnsi="Times New Roman"/>
                <w:bCs/>
                <w:sz w:val="24"/>
                <w:szCs w:val="24"/>
              </w:rPr>
              <w:t xml:space="preserve">A tanulás közbeni mérés lehet egyéni tanulói vállaláson alapuló kiselőadás, bemutató, akár egy kiscsoportos munka során egymás értékelésével összekötött önértékelési folyamat, esetleg hosszabb idő alatt kidolgozott (egy vagy több tanuló által készített) projektmunka minősítése is. </w:t>
            </w:r>
            <w:r w:rsidRPr="007B5A32">
              <w:rPr>
                <w:rFonts w:ascii="Times New Roman" w:hAnsi="Times New Roman"/>
                <w:bCs/>
                <w:sz w:val="24"/>
                <w:szCs w:val="24"/>
              </w:rPr>
              <w:br/>
              <w:t xml:space="preserve">Fontos azt is figyelemmel kísérni és nagyra értékelni, hogyan kapcsolják tanulóink számítógépes ismereteiket más tantárgyakhoz (anyaggyűjtés, felkészülés, otthoni munkák). Az éves munka végső minősítése természetesen tartalmazza a tanuló összes órai teljesítményét is. </w:t>
            </w:r>
            <w:r w:rsidRPr="007B5A32">
              <w:rPr>
                <w:rFonts w:ascii="Times New Roman" w:hAnsi="Times New Roman"/>
                <w:bCs/>
                <w:sz w:val="24"/>
                <w:szCs w:val="24"/>
              </w:rPr>
              <w:br/>
              <w:t>Kiemelten kell törekedni a gyakori, azonnali, személyre szóló, szöveges fejlesztő értékelésre.</w:t>
            </w:r>
          </w:p>
        </w:tc>
      </w:tr>
    </w:tbl>
    <w:p w:rsidR="007B5A32" w:rsidRPr="007B5A32" w:rsidRDefault="007B5A32" w:rsidP="007B5A32">
      <w:pPr>
        <w:spacing w:after="0" w:line="240" w:lineRule="auto"/>
        <w:rPr>
          <w:rFonts w:ascii="Times New Roman" w:hAnsi="Times New Roman"/>
          <w:b/>
          <w:bCs/>
          <w:sz w:val="24"/>
          <w:szCs w:val="24"/>
        </w:rPr>
      </w:pPr>
    </w:p>
    <w:p w:rsidR="007B5A32" w:rsidRPr="007B5A32" w:rsidRDefault="007B5A32" w:rsidP="007B5A32">
      <w:pPr>
        <w:spacing w:after="0" w:line="240" w:lineRule="auto"/>
        <w:rPr>
          <w:rFonts w:ascii="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8"/>
        <w:gridCol w:w="5524"/>
        <w:gridCol w:w="1573"/>
      </w:tblGrid>
      <w:tr w:rsidR="007B5A32" w:rsidRPr="000548D3" w:rsidTr="007B5A32">
        <w:tc>
          <w:tcPr>
            <w:tcW w:w="2109"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474"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ind w:left="360"/>
              <w:jc w:val="center"/>
              <w:rPr>
                <w:rFonts w:ascii="Times New Roman" w:hAnsi="Times New Roman"/>
                <w:b/>
                <w:bCs/>
                <w:sz w:val="24"/>
                <w:szCs w:val="24"/>
              </w:rPr>
            </w:pPr>
            <w:r w:rsidRPr="007B5A32">
              <w:rPr>
                <w:rFonts w:ascii="Times New Roman" w:hAnsi="Times New Roman"/>
                <w:b/>
                <w:bCs/>
                <w:sz w:val="24"/>
                <w:szCs w:val="24"/>
              </w:rPr>
              <w:t>Szabadon felhasználható órakeret</w:t>
            </w:r>
            <w:r w:rsidRPr="007B5A32">
              <w:rPr>
                <w:rFonts w:ascii="Times New Roman" w:hAnsi="Times New Roman"/>
                <w:b/>
                <w:bCs/>
                <w:sz w:val="24"/>
                <w:szCs w:val="24"/>
              </w:rPr>
              <w:br/>
              <w:t xml:space="preserve">és rendszerező bevezetés/összefoglalás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Órakeret</w:t>
            </w:r>
            <w:r w:rsidRPr="007B5A32">
              <w:rPr>
                <w:rFonts w:ascii="Times New Roman" w:hAnsi="Times New Roman"/>
                <w:b/>
                <w:bCs/>
                <w:sz w:val="24"/>
                <w:szCs w:val="24"/>
              </w:rPr>
              <w:br/>
              <w:t>N: 13+2 óra</w:t>
            </w:r>
            <w:r w:rsidRPr="007B5A32">
              <w:rPr>
                <w:rFonts w:ascii="Times New Roman" w:hAnsi="Times New Roman"/>
                <w:b/>
                <w:bCs/>
                <w:sz w:val="24"/>
                <w:szCs w:val="24"/>
              </w:rPr>
              <w:br/>
              <w:t>E: 6+2 óra</w:t>
            </w:r>
          </w:p>
        </w:tc>
      </w:tr>
      <w:tr w:rsidR="007B5A32" w:rsidRPr="000548D3" w:rsidTr="007B5A32">
        <w:tc>
          <w:tcPr>
            <w:tcW w:w="2109"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Javaslat</w:t>
            </w:r>
          </w:p>
        </w:tc>
        <w:tc>
          <w:tcPr>
            <w:tcW w:w="7033"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rPr>
                <w:rFonts w:ascii="Times New Roman" w:hAnsi="Times New Roman"/>
                <w:bCs/>
                <w:sz w:val="24"/>
                <w:szCs w:val="24"/>
              </w:rPr>
            </w:pPr>
            <w:r w:rsidRPr="007B5A32">
              <w:rPr>
                <w:rFonts w:ascii="Times New Roman" w:hAnsi="Times New Roman"/>
                <w:bCs/>
                <w:sz w:val="24"/>
                <w:szCs w:val="24"/>
              </w:rPr>
              <w:t xml:space="preserve">Az órakeretben 2 óra van a kezdeti áttekintésre (mire szolgál a tantárgy, milyen témaköröket érintünk az év során, milyen eredmények várhatók az informatika alapszintű tanulásától). Ehhez hasonlóan a tanév végén egy rendszerező témalezárás javasolt. </w:t>
            </w:r>
            <w:r w:rsidRPr="007B5A32">
              <w:rPr>
                <w:rFonts w:ascii="Times New Roman" w:hAnsi="Times New Roman"/>
                <w:bCs/>
                <w:sz w:val="24"/>
                <w:szCs w:val="24"/>
              </w:rPr>
              <w:br/>
              <w:t xml:space="preserve">Ennek az időnek a felhasználása sokban függ a szervezési formától. </w:t>
            </w:r>
            <w:r w:rsidRPr="007B5A32">
              <w:rPr>
                <w:rFonts w:ascii="Times New Roman" w:hAnsi="Times New Roman"/>
                <w:bCs/>
                <w:sz w:val="24"/>
                <w:szCs w:val="24"/>
              </w:rPr>
              <w:lastRenderedPageBreak/>
              <w:t xml:space="preserve">Nappali vagy esti tagozaton hasonlóan használhatjuk akár tanulói egyéni problémák megoldására (ha fejlesztési céljainkkal összhangba hozható), esetleg (ha az osztály többségének megfelel) a tanulók szakmájába vágó speciális feladatokra. Levelező oktatás esetén a kisebb időkeret szűkebb teret hagy a választásra, mindenképpen törekedni kell arra, hogy valóban a helyi adottságok és igények determinálják ennek az időnek a felhasználását. Elképzelhető tanulói egyéni munkákra, azok közös elemzésére, alapos, kritikus, az osztály nyilvánossága előtti értékelésére fordítani. Mindezt tervezzük meg előre, az osztállyal/csoporttal közösen előzetesen beszéljük meg! </w:t>
            </w:r>
          </w:p>
        </w:tc>
      </w:tr>
    </w:tbl>
    <w:p w:rsidR="007B5A32" w:rsidRPr="007B5A32" w:rsidRDefault="007B5A32" w:rsidP="007B5A32">
      <w:pPr>
        <w:spacing w:after="0" w:line="240" w:lineRule="auto"/>
        <w:rPr>
          <w:rFonts w:ascii="Times New Roman" w:hAnsi="Times New Roman"/>
          <w:b/>
          <w:bCs/>
          <w:sz w:val="24"/>
          <w:szCs w:val="24"/>
        </w:rPr>
      </w:pPr>
    </w:p>
    <w:p w:rsidR="007B5A32" w:rsidRPr="007B5A32" w:rsidRDefault="007B5A32" w:rsidP="007B5A32">
      <w:pPr>
        <w:spacing w:after="0" w:line="240" w:lineRule="auto"/>
        <w:rPr>
          <w:rFonts w:ascii="Times New Roman" w:hAnsi="Times New Roman"/>
          <w:b/>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463"/>
        <w:gridCol w:w="5568"/>
        <w:gridCol w:w="1287"/>
      </w:tblGrid>
      <w:tr w:rsidR="007B5A32" w:rsidRPr="000548D3" w:rsidTr="007B5A32">
        <w:trPr>
          <w:trHeight w:val="20"/>
        </w:trPr>
        <w:tc>
          <w:tcPr>
            <w:tcW w:w="1287"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3016"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1. Az informatikai eszközök használata</w:t>
            </w:r>
          </w:p>
        </w:tc>
        <w:tc>
          <w:tcPr>
            <w:tcW w:w="697"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sz w:val="24"/>
                <w:szCs w:val="24"/>
              </w:rPr>
            </w:pPr>
            <w:r w:rsidRPr="007B5A32">
              <w:rPr>
                <w:rFonts w:ascii="Times New Roman" w:hAnsi="Times New Roman"/>
                <w:b/>
                <w:bCs/>
                <w:sz w:val="24"/>
                <w:szCs w:val="24"/>
              </w:rPr>
              <w:t xml:space="preserve">Órakeret </w:t>
            </w:r>
            <w:r w:rsidRPr="007B5A32">
              <w:rPr>
                <w:rFonts w:ascii="Times New Roman" w:hAnsi="Times New Roman"/>
                <w:b/>
                <w:bCs/>
                <w:sz w:val="24"/>
                <w:szCs w:val="24"/>
              </w:rPr>
              <w:br/>
              <w:t xml:space="preserve">N: 25 óra </w:t>
            </w:r>
            <w:r w:rsidRPr="007B5A32">
              <w:rPr>
                <w:rFonts w:ascii="Times New Roman" w:hAnsi="Times New Roman"/>
                <w:b/>
                <w:bCs/>
                <w:sz w:val="24"/>
                <w:szCs w:val="24"/>
              </w:rPr>
              <w:br/>
              <w:t xml:space="preserve">E: 12 óra </w:t>
            </w:r>
          </w:p>
        </w:tc>
      </w:tr>
      <w:tr w:rsidR="007B5A32" w:rsidRPr="000548D3" w:rsidTr="007B5A32">
        <w:trPr>
          <w:trHeight w:val="20"/>
        </w:trPr>
        <w:tc>
          <w:tcPr>
            <w:tcW w:w="1287"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3713"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Programok indítása.</w:t>
            </w:r>
          </w:p>
        </w:tc>
      </w:tr>
      <w:tr w:rsidR="007B5A32" w:rsidRPr="000548D3" w:rsidTr="007B5A32">
        <w:trPr>
          <w:trHeight w:val="20"/>
        </w:trPr>
        <w:tc>
          <w:tcPr>
            <w:tcW w:w="1287"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sz w:val="24"/>
                <w:szCs w:val="24"/>
              </w:rPr>
              <w:t>A tantárgyhoz (műveltségterülethez) kapcsolható fejlesztési feladatok</w:t>
            </w:r>
          </w:p>
        </w:tc>
        <w:tc>
          <w:tcPr>
            <w:tcW w:w="3713"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E w:val="0"/>
              <w:autoSpaceDN w:val="0"/>
              <w:adjustRightInd w:val="0"/>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Adott informatikai környezet tudatos használata. Az informatikai eszközök egészségre gyakorolt hatásával való ismerkedés. A számítógéppel való interaktív kapcsolattartás megteremtése. Víruskereső programok használata.</w:t>
            </w:r>
            <w:r w:rsidRPr="007B5A32">
              <w:rPr>
                <w:rFonts w:ascii="Times New Roman" w:hAnsi="Times New Roman"/>
                <w:sz w:val="24"/>
                <w:szCs w:val="24"/>
                <w:lang w:eastAsia="hu-HU"/>
              </w:rPr>
              <w:br/>
              <w:t>Tájékozódás a különböző informatikai környezetekben. Az informatikai eszközök működési elveinek megismerése és használata. Az operációs rendszer és a számítógépes hálózat alapszolgáltatásainak használata. Az ismert eszközök közül az adott feladat megoldásához alkalmas hardver- és szoftvereszköz kiválasztása.</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lang w:eastAsia="hu-HU"/>
              </w:rPr>
              <w:t>Ismeretek/fejlesztési követelmények</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Adott informatikai környezet tudatos használata.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Ismerkedés a számítástechnika fő alkalmazási területeivel.</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Az informatikai eszközök választásának szempontjai.</w:t>
            </w:r>
            <w:r w:rsidRPr="007B5A32">
              <w:rPr>
                <w:rFonts w:ascii="Times New Roman" w:hAnsi="Times New Roman"/>
                <w:sz w:val="24"/>
                <w:szCs w:val="24"/>
                <w:lang w:eastAsia="hu-HU"/>
              </w:rPr>
              <w:br/>
              <w:t>Az informatikai eszközök egészségre gyakorolt hatásának megismertetése.</w:t>
            </w:r>
            <w:r w:rsidRPr="007B5A32">
              <w:rPr>
                <w:rFonts w:ascii="Times New Roman" w:hAnsi="Times New Roman"/>
                <w:sz w:val="24"/>
                <w:szCs w:val="24"/>
                <w:lang w:eastAsia="hu-HU"/>
              </w:rPr>
              <w:br/>
              <w:t>Az informatikai eszközök működési elveinek megismerése és használata.</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 számítógép fő egységei. Neumann-elvű gépek fő részei. Bemeneti és kimeneti perifériák, adathordozó eszközök működési elvei. Az eszközök helyes használatának elsajátítása.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 xml:space="preserve">Az operációs rendszer alapműveleteinek megismerése. </w:t>
            </w:r>
            <w:r w:rsidRPr="007B5A32">
              <w:rPr>
                <w:rFonts w:ascii="Times New Roman" w:hAnsi="Times New Roman"/>
                <w:sz w:val="24"/>
                <w:szCs w:val="24"/>
                <w:lang w:eastAsia="hu-HU"/>
              </w:rPr>
              <w:br/>
              <w:t>Az operációs rendszerek alapszolgáltatásai, eszközkezelés.</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Mappaműveletek: mappaszerkezet létrehozása, másolás, mozgatás, törlés, átnevezés. Állománykezelés: létrehozás, törlés, visszaállítás, másolás, mozgatás, átnevezés, nyomtatás, megnyitás, keresés. Állományok típusai. Az operációs rendszer grafikus felületének magabiztos használata.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 hálózati operációs rendszerek funkciói, főbb szolgáltatásai.</w:t>
            </w:r>
            <w:r w:rsidRPr="007B5A32">
              <w:rPr>
                <w:rFonts w:ascii="Times New Roman" w:hAnsi="Times New Roman"/>
                <w:sz w:val="24"/>
                <w:szCs w:val="24"/>
                <w:lang w:eastAsia="hu-HU"/>
              </w:rPr>
              <w:br/>
              <w:t>Vezetékes és vezeték nélküli kapcsolatok.</w:t>
            </w:r>
            <w:r w:rsidRPr="007B5A32">
              <w:rPr>
                <w:rFonts w:ascii="Times New Roman" w:hAnsi="Times New Roman"/>
                <w:sz w:val="24"/>
                <w:szCs w:val="24"/>
                <w:lang w:eastAsia="hu-HU"/>
              </w:rPr>
              <w:br/>
              <w:t>Az iskolai hálózat vázlatos felépítése. Az iskolai hálózat használata. Hálózati be- és kijelentkezés, hozzáférési jogok, adatvédelem. A gépterem házirendjének megismerése, betartása.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Számítástechnikai mértékegységek.</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lang w:eastAsia="hu-HU"/>
              </w:rPr>
              <w:t xml:space="preserve">A számítógéppel való interaktív kapcsolattartás. A számítógép és a legszükségesebb perifériák rendeltetésszerű használata. </w:t>
            </w:r>
            <w:r w:rsidRPr="007B5A32">
              <w:rPr>
                <w:rFonts w:ascii="Times New Roman" w:hAnsi="Times New Roman"/>
                <w:sz w:val="24"/>
                <w:szCs w:val="24"/>
                <w:lang w:eastAsia="hu-HU"/>
              </w:rPr>
              <w:br/>
              <w:t>Víruskereső program alkalmazása, vírus keresése.</w:t>
            </w:r>
            <w:r w:rsidRPr="007B5A32">
              <w:rPr>
                <w:rFonts w:ascii="Times New Roman" w:hAnsi="Times New Roman"/>
                <w:sz w:val="24"/>
                <w:szCs w:val="24"/>
              </w:rPr>
              <w:t xml:space="preserve"> </w:t>
            </w:r>
            <w:r w:rsidRPr="007B5A32">
              <w:rPr>
                <w:rFonts w:ascii="Times New Roman" w:hAnsi="Times New Roman"/>
                <w:sz w:val="24"/>
                <w:szCs w:val="24"/>
              </w:rPr>
              <w:br/>
              <w:t xml:space="preserve">Az ismert eszközök közül az adott feladat megoldására alkalmas hardver- és szoftvereszköz </w:t>
            </w:r>
            <w:r w:rsidRPr="007B5A32">
              <w:rPr>
                <w:rFonts w:ascii="Times New Roman" w:hAnsi="Times New Roman"/>
                <w:sz w:val="24"/>
                <w:szCs w:val="24"/>
              </w:rPr>
              <w:lastRenderedPageBreak/>
              <w:t>kiválasztása. Az adott feladat elemzése. A probléma megoldásához szükséges informatikai eszköz kiválasztása. A probléma megoldásához szükséges funkciók elsajátítása.</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lang w:eastAsia="hu-HU"/>
              </w:rPr>
              <w:lastRenderedPageBreak/>
              <w:t>Digitalizálás. Képek szkennelése. Digitális fotózás.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Nyomtatás fájlba, pdf-állományok készítése. Környezettudatos viselkedés nyomtatáskor.</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Be-, illetve kitömörítés.</w:t>
            </w:r>
          </w:p>
        </w:tc>
      </w:tr>
      <w:tr w:rsidR="007B5A32" w:rsidRPr="000548D3" w:rsidTr="007B5A32">
        <w:trPr>
          <w:trHeight w:val="20"/>
        </w:trPr>
        <w:tc>
          <w:tcPr>
            <w:tcW w:w="1036"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outlineLvl w:val="4"/>
              <w:rPr>
                <w:rFonts w:ascii="Times New Roman" w:hAnsi="Times New Roman"/>
                <w:sz w:val="24"/>
                <w:szCs w:val="24"/>
              </w:rPr>
            </w:pPr>
            <w:r w:rsidRPr="007B5A32">
              <w:rPr>
                <w:rFonts w:ascii="Times New Roman" w:hAnsi="Times New Roman"/>
                <w:b/>
                <w:bCs/>
                <w:sz w:val="24"/>
                <w:szCs w:val="24"/>
              </w:rPr>
              <w:t>Kulcsfogalmak/ fogalmak</w:t>
            </w:r>
          </w:p>
        </w:tc>
        <w:tc>
          <w:tcPr>
            <w:tcW w:w="3964" w:type="pct"/>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Információ, adat, bit, számítógép, periféria, billentyűzet, monitor, egér, háttértár, operációs rendszer, állománytípus, állományművelet, mappaművelet, hozzáférési jog, vírus, víruskereső program.</w:t>
            </w:r>
            <w:r w:rsidRPr="007B5A32">
              <w:rPr>
                <w:rFonts w:ascii="Times New Roman" w:hAnsi="Times New Roman"/>
                <w:sz w:val="24"/>
                <w:szCs w:val="24"/>
              </w:rPr>
              <w:br/>
              <w:t>Monitor, nyomtató, adathordozó, pendrive, merevlemez, CD, CD-olvasó, digitalizálás, hálózat, hálózati szolgáltatás, tömörítés, tömörített állomány.</w:t>
            </w:r>
          </w:p>
        </w:tc>
      </w:tr>
    </w:tbl>
    <w:p w:rsidR="007B5A32" w:rsidRPr="007B5A32" w:rsidRDefault="007B5A32" w:rsidP="007B5A32">
      <w:pPr>
        <w:spacing w:after="0" w:line="240" w:lineRule="auto"/>
        <w:jc w:val="both"/>
        <w:rPr>
          <w:rFonts w:ascii="Times New Roman" w:hAnsi="Times New Roman"/>
          <w:sz w:val="24"/>
          <w:szCs w:val="24"/>
        </w:rPr>
      </w:pPr>
    </w:p>
    <w:p w:rsidR="007B5A32" w:rsidRPr="007B5A32" w:rsidRDefault="007B5A32" w:rsidP="007B5A32">
      <w:pPr>
        <w:spacing w:after="0" w:line="240" w:lineRule="auto"/>
        <w:jc w:val="both"/>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6"/>
        <w:gridCol w:w="290"/>
        <w:gridCol w:w="5568"/>
        <w:gridCol w:w="1287"/>
      </w:tblGrid>
      <w:tr w:rsidR="007B5A32" w:rsidRPr="000548D3" w:rsidTr="007B5A32">
        <w:tc>
          <w:tcPr>
            <w:tcW w:w="128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3016"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2. Alkalmazói ismeretek</w:t>
            </w:r>
          </w:p>
        </w:tc>
        <w:tc>
          <w:tcPr>
            <w:tcW w:w="697"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Órakeret</w:t>
            </w:r>
            <w:r w:rsidRPr="007B5A32">
              <w:rPr>
                <w:rFonts w:ascii="Times New Roman" w:hAnsi="Times New Roman"/>
                <w:b/>
                <w:bCs/>
                <w:sz w:val="24"/>
                <w:szCs w:val="24"/>
              </w:rPr>
              <w:br/>
              <w:t xml:space="preserve">N: 26 óra </w:t>
            </w:r>
            <w:r w:rsidRPr="007B5A32">
              <w:rPr>
                <w:rFonts w:ascii="Times New Roman" w:hAnsi="Times New Roman"/>
                <w:b/>
                <w:bCs/>
                <w:sz w:val="24"/>
                <w:szCs w:val="24"/>
              </w:rPr>
              <w:br/>
              <w:t>E: 12 óra</w:t>
            </w:r>
          </w:p>
        </w:tc>
      </w:tr>
      <w:tr w:rsidR="007B5A32" w:rsidRPr="000548D3" w:rsidTr="007B5A3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rPr>
                <w:rFonts w:ascii="Times New Roman" w:hAnsi="Times New Roman"/>
                <w:b/>
                <w:bCs/>
                <w:sz w:val="24"/>
                <w:szCs w:val="24"/>
              </w:rPr>
            </w:pPr>
          </w:p>
        </w:tc>
        <w:tc>
          <w:tcPr>
            <w:tcW w:w="3016" w:type="pct"/>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2.1. Írott és audiovizuális dokumentumok elektronikus létrehozása</w:t>
            </w:r>
          </w:p>
        </w:tc>
        <w:tc>
          <w:tcPr>
            <w:tcW w:w="697" w:type="pct"/>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hAnsi="Times New Roman"/>
                <w:b/>
                <w:bCs/>
                <w:sz w:val="24"/>
                <w:szCs w:val="24"/>
              </w:rPr>
            </w:pPr>
          </w:p>
        </w:tc>
      </w:tr>
      <w:tr w:rsidR="007B5A32" w:rsidRPr="000548D3" w:rsidTr="007B5A32">
        <w:tc>
          <w:tcPr>
            <w:tcW w:w="1287"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3713"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Az operációs rendszer alapvető funkcióinak ismerete és alkalmazása. </w:t>
            </w:r>
            <w:r w:rsidRPr="007B5A32">
              <w:rPr>
                <w:rFonts w:ascii="Times New Roman" w:hAnsi="Times New Roman"/>
                <w:sz w:val="24"/>
                <w:szCs w:val="24"/>
                <w:lang w:eastAsia="hu-HU"/>
              </w:rPr>
              <w:t>Szövegbevitel billentyűzetről.</w:t>
            </w:r>
          </w:p>
        </w:tc>
      </w:tr>
      <w:tr w:rsidR="007B5A32" w:rsidRPr="000548D3" w:rsidTr="007B5A32">
        <w:tc>
          <w:tcPr>
            <w:tcW w:w="1287"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sz w:val="24"/>
                <w:szCs w:val="24"/>
              </w:rPr>
              <w:t>A tantárgyhoz (műveltségterülethez) kapcsolható fejlesztési feladatok</w:t>
            </w:r>
          </w:p>
        </w:tc>
        <w:tc>
          <w:tcPr>
            <w:tcW w:w="3713"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 xml:space="preserve">Szöveges dokumentumok létrehozása, mentése. </w:t>
            </w:r>
            <w:r w:rsidRPr="007B5A32">
              <w:rPr>
                <w:rFonts w:ascii="Times New Roman" w:hAnsi="Times New Roman"/>
                <w:sz w:val="24"/>
                <w:szCs w:val="24"/>
                <w:lang w:eastAsia="hu-HU"/>
              </w:rPr>
              <w:br/>
              <w:t xml:space="preserve">Szövegműveletek végrehajtása. </w:t>
            </w:r>
            <w:r w:rsidRPr="007B5A32">
              <w:rPr>
                <w:rFonts w:ascii="Times New Roman" w:hAnsi="Times New Roman"/>
                <w:sz w:val="24"/>
                <w:szCs w:val="24"/>
                <w:lang w:eastAsia="hu-HU"/>
              </w:rPr>
              <w:br/>
              <w:t>Multimédiás dokumentumok előállítása kész alapelemekből.</w:t>
            </w:r>
          </w:p>
        </w:tc>
      </w:tr>
      <w:tr w:rsidR="007B5A32" w:rsidRPr="000548D3" w:rsidTr="007B5A32">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lang w:eastAsia="hu-HU"/>
              </w:rPr>
              <w:t>Ismeretek/fejlesztési követelmények</w:t>
            </w:r>
          </w:p>
        </w:tc>
      </w:tr>
      <w:tr w:rsidR="007B5A32" w:rsidRPr="000548D3" w:rsidTr="007B5A32">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operációs rendszer alapvető funkcióinak ismerete, alkalmazása. A szövegszerkesztés alapfogalmainak ismerete. A leggyakoribb karakter- és bekezdésformázások önálló végzése.</w:t>
            </w:r>
            <w:r w:rsidRPr="007B5A32">
              <w:rPr>
                <w:rFonts w:ascii="Times New Roman" w:hAnsi="Times New Roman"/>
                <w:sz w:val="24"/>
                <w:szCs w:val="24"/>
              </w:rPr>
              <w:br/>
            </w:r>
            <w:r w:rsidRPr="007B5A32">
              <w:rPr>
                <w:rFonts w:ascii="Times New Roman" w:hAnsi="Times New Roman"/>
                <w:sz w:val="24"/>
                <w:szCs w:val="24"/>
                <w:lang w:eastAsia="hu-HU"/>
              </w:rPr>
              <w:t>Szövegműveletek végrehajtása</w:t>
            </w:r>
            <w:r w:rsidRPr="007B5A32">
              <w:rPr>
                <w:rFonts w:ascii="Times New Roman" w:hAnsi="Times New Roman"/>
                <w:sz w:val="24"/>
                <w:szCs w:val="24"/>
              </w:rPr>
              <w:t xml:space="preserve">. </w:t>
            </w:r>
            <w:r w:rsidRPr="007B5A32">
              <w:rPr>
                <w:rFonts w:ascii="Times New Roman" w:hAnsi="Times New Roman"/>
                <w:sz w:val="24"/>
                <w:szCs w:val="24"/>
                <w:lang w:eastAsia="hu-HU"/>
              </w:rPr>
              <w:t>Állomány mentése. Szöveges állomány megnyitása.</w:t>
            </w:r>
            <w:r w:rsidRPr="007B5A32">
              <w:rPr>
                <w:rFonts w:ascii="Times New Roman" w:hAnsi="Times New Roman"/>
                <w:sz w:val="24"/>
                <w:szCs w:val="24"/>
              </w:rPr>
              <w:t xml:space="preserve"> </w:t>
            </w:r>
            <w:r w:rsidRPr="007B5A32">
              <w:rPr>
                <w:rFonts w:ascii="Times New Roman" w:hAnsi="Times New Roman"/>
                <w:sz w:val="24"/>
                <w:szCs w:val="24"/>
                <w:lang w:eastAsia="hu-HU"/>
              </w:rPr>
              <w:t>Szöveg javítása.</w:t>
            </w:r>
            <w:r w:rsidRPr="007B5A32">
              <w:rPr>
                <w:rFonts w:ascii="Times New Roman" w:hAnsi="Times New Roman"/>
                <w:sz w:val="24"/>
                <w:szCs w:val="24"/>
              </w:rPr>
              <w:t xml:space="preserve"> </w:t>
            </w:r>
            <w:r w:rsidRPr="007B5A32">
              <w:rPr>
                <w:rFonts w:ascii="Times New Roman" w:hAnsi="Times New Roman"/>
                <w:sz w:val="24"/>
                <w:szCs w:val="24"/>
                <w:lang w:eastAsia="hu-HU"/>
              </w:rPr>
              <w:t>Karakterformázás.</w:t>
            </w:r>
            <w:r w:rsidRPr="007B5A32">
              <w:rPr>
                <w:rFonts w:ascii="Times New Roman" w:hAnsi="Times New Roman"/>
                <w:sz w:val="24"/>
                <w:szCs w:val="24"/>
              </w:rPr>
              <w:t xml:space="preserve"> </w:t>
            </w:r>
            <w:r w:rsidRPr="007B5A32">
              <w:rPr>
                <w:rFonts w:ascii="Times New Roman" w:hAnsi="Times New Roman"/>
                <w:sz w:val="24"/>
                <w:szCs w:val="24"/>
                <w:lang w:eastAsia="hu-HU"/>
              </w:rPr>
              <w:t>Bekezdésformázás.</w:t>
            </w:r>
            <w:r w:rsidRPr="007B5A32">
              <w:rPr>
                <w:rFonts w:ascii="Times New Roman" w:hAnsi="Times New Roman"/>
                <w:sz w:val="24"/>
                <w:szCs w:val="24"/>
              </w:rPr>
              <w:t xml:space="preserve"> </w:t>
            </w:r>
            <w:r w:rsidRPr="007B5A32">
              <w:rPr>
                <w:rFonts w:ascii="Times New Roman" w:hAnsi="Times New Roman"/>
                <w:sz w:val="24"/>
                <w:szCs w:val="24"/>
                <w:lang w:eastAsia="hu-HU"/>
              </w:rPr>
              <w:t>Szöveg kijelölése, másolása, mozgatása, törlése.</w:t>
            </w:r>
            <w:r w:rsidRPr="007B5A32">
              <w:rPr>
                <w:rFonts w:ascii="Times New Roman" w:hAnsi="Times New Roman"/>
                <w:sz w:val="24"/>
                <w:szCs w:val="24"/>
                <w:lang w:eastAsia="hu-HU"/>
              </w:rPr>
              <w:br/>
              <w:t>Rajzos-szöveges dokumentumok létrehozása, átalakítása, formázása, mentése.</w:t>
            </w:r>
            <w:r w:rsidRPr="007B5A32">
              <w:rPr>
                <w:rFonts w:ascii="Times New Roman" w:hAnsi="Times New Roman"/>
                <w:sz w:val="24"/>
                <w:szCs w:val="24"/>
              </w:rPr>
              <w:br/>
            </w:r>
            <w:r w:rsidRPr="007B5A32">
              <w:rPr>
                <w:rFonts w:ascii="Times New Roman" w:hAnsi="Times New Roman"/>
                <w:sz w:val="24"/>
                <w:szCs w:val="24"/>
                <w:lang w:eastAsia="hu-HU"/>
              </w:rPr>
              <w:t>Rajzok készítése.</w:t>
            </w:r>
            <w:r w:rsidRPr="007B5A32">
              <w:rPr>
                <w:rFonts w:ascii="Times New Roman" w:hAnsi="Times New Roman"/>
                <w:sz w:val="24"/>
                <w:szCs w:val="24"/>
              </w:rPr>
              <w:t xml:space="preserve"> </w:t>
            </w:r>
            <w:r w:rsidRPr="007B5A32">
              <w:rPr>
                <w:rFonts w:ascii="Times New Roman" w:hAnsi="Times New Roman"/>
                <w:sz w:val="24"/>
                <w:szCs w:val="24"/>
                <w:lang w:eastAsia="hu-HU"/>
              </w:rPr>
              <w:t>Műveletek rajzrészletekkel. Elemi alakzatok rajzolása, módosítása.</w:t>
            </w:r>
            <w:r w:rsidRPr="007B5A32">
              <w:rPr>
                <w:rFonts w:ascii="Times New Roman" w:hAnsi="Times New Roman"/>
                <w:sz w:val="24"/>
                <w:szCs w:val="24"/>
              </w:rPr>
              <w:t xml:space="preserve"> </w:t>
            </w:r>
            <w:r w:rsidRPr="007B5A32">
              <w:rPr>
                <w:rFonts w:ascii="Times New Roman" w:hAnsi="Times New Roman"/>
                <w:sz w:val="24"/>
                <w:szCs w:val="24"/>
                <w:lang w:eastAsia="hu-HU"/>
              </w:rPr>
              <w:t>A vágólap használata.</w:t>
            </w:r>
          </w:p>
        </w:tc>
      </w:tr>
      <w:tr w:rsidR="007B5A32" w:rsidRPr="000548D3" w:rsidTr="007B5A32">
        <w:trPr>
          <w:trHeight w:val="351"/>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widowControl w:val="0"/>
              <w:autoSpaceDE w:val="0"/>
              <w:autoSpaceDN w:val="0"/>
              <w:adjustRightInd w:val="0"/>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 szövegben elhelyezhető különböző objektumok (kép, szöveg, rajz) tulajdonságainak megismerése, az egyes jellemzők módosítása.</w:t>
            </w:r>
            <w:r w:rsidRPr="007B5A32">
              <w:rPr>
                <w:rFonts w:ascii="Times New Roman" w:hAnsi="Times New Roman"/>
                <w:sz w:val="24"/>
                <w:szCs w:val="24"/>
                <w:lang w:eastAsia="hu-HU"/>
              </w:rPr>
              <w:br/>
              <w:t>Összetett dokumentum készítése. Egyszerű szöveget, rajzot és táblázatot is tartalmazó dokumentumok elkészítése.</w:t>
            </w:r>
            <w:r w:rsidRPr="007B5A32">
              <w:rPr>
                <w:rFonts w:ascii="Times New Roman" w:hAnsi="Times New Roman"/>
                <w:sz w:val="24"/>
                <w:szCs w:val="24"/>
                <w:lang w:eastAsia="hu-HU"/>
              </w:rPr>
              <w:br/>
              <w:t xml:space="preserve">Szöveg mentése különböző formátumokban. </w:t>
            </w:r>
            <w:r w:rsidRPr="007B5A32">
              <w:rPr>
                <w:rFonts w:ascii="Times New Roman" w:hAnsi="Times New Roman"/>
                <w:sz w:val="24"/>
                <w:szCs w:val="24"/>
                <w:lang w:eastAsia="hu-HU"/>
              </w:rPr>
              <w:br/>
              <w:t>Táblázatkészítés szövegszerkesztővel. Táblázat beszúrása szövegbe. A táblázat tulajdonságainak beállítása. Táblázatformázás. A helyesírás ellenőrzése.</w:t>
            </w:r>
          </w:p>
        </w:tc>
      </w:tr>
      <w:tr w:rsidR="007B5A32" w:rsidRPr="000548D3" w:rsidTr="007B5A32">
        <w:trPr>
          <w:trHeight w:val="351"/>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 xml:space="preserve">Multimédiás dokumentumok előállítása kész alapelemekből. Szöveg, kép, hang, animáció elhelyezése a dokumentumban. A prezentáció testreszabása, háttér, áttűnés, animáció beállítása. </w:t>
            </w:r>
          </w:p>
          <w:p w:rsidR="007B5A32" w:rsidRPr="007B5A32" w:rsidRDefault="007B5A32" w:rsidP="007B5A32">
            <w:pPr>
              <w:widowControl w:val="0"/>
              <w:autoSpaceDE w:val="0"/>
              <w:autoSpaceDN w:val="0"/>
              <w:adjustRightInd w:val="0"/>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Információk publikálásának különböző módjai az interneten. Weblap készítése. A blog megismerése, használata. Egyéb multimédiás dokumentumok előállítása.</w:t>
            </w:r>
          </w:p>
          <w:p w:rsidR="007B5A32" w:rsidRPr="007B5A32" w:rsidRDefault="007B5A32" w:rsidP="007B5A32">
            <w:pPr>
              <w:widowControl w:val="0"/>
              <w:autoSpaceDE w:val="0"/>
              <w:autoSpaceDN w:val="0"/>
              <w:adjustRightInd w:val="0"/>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Digitális képek alakítása, formázása. A digitális képek jellemzőinek megismerése. Képszerkesztő program használata. Műveletek képekkel, képszerkesztés, képvágás.</w:t>
            </w:r>
          </w:p>
        </w:tc>
      </w:tr>
      <w:tr w:rsidR="007B5A32" w:rsidRPr="000548D3" w:rsidTr="007B5A32">
        <w:trPr>
          <w:trHeight w:val="274"/>
        </w:trPr>
        <w:tc>
          <w:tcPr>
            <w:tcW w:w="1130"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outlineLvl w:val="4"/>
              <w:rPr>
                <w:rFonts w:ascii="Times New Roman" w:hAnsi="Times New Roman"/>
                <w:sz w:val="24"/>
                <w:szCs w:val="24"/>
              </w:rPr>
            </w:pPr>
            <w:r w:rsidRPr="007B5A32">
              <w:rPr>
                <w:rFonts w:ascii="Times New Roman" w:hAnsi="Times New Roman"/>
                <w:b/>
                <w:bCs/>
                <w:sz w:val="24"/>
                <w:szCs w:val="24"/>
              </w:rPr>
              <w:t>Kulcsfogalmak/ fogalmak</w:t>
            </w:r>
          </w:p>
        </w:tc>
        <w:tc>
          <w:tcPr>
            <w:tcW w:w="3870" w:type="pct"/>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Szövegegységek, multimédia, prezentáció, dia, diavetítés.</w:t>
            </w:r>
            <w:r w:rsidRPr="007B5A32">
              <w:rPr>
                <w:rFonts w:ascii="Times New Roman" w:hAnsi="Times New Roman"/>
                <w:sz w:val="24"/>
                <w:szCs w:val="24"/>
              </w:rPr>
              <w:br/>
              <w:t>Szöveg, digitális kép, weblap, blog.</w:t>
            </w:r>
          </w:p>
        </w:tc>
      </w:tr>
    </w:tbl>
    <w:p w:rsidR="007B5A32" w:rsidRPr="007B5A32" w:rsidRDefault="007B5A32" w:rsidP="007B5A32">
      <w:r w:rsidRPr="007B5A32">
        <w:br w:type="page"/>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592"/>
        <w:gridCol w:w="5576"/>
        <w:gridCol w:w="1146"/>
      </w:tblGrid>
      <w:tr w:rsidR="007B5A32" w:rsidRPr="000548D3" w:rsidTr="007B5A32">
        <w:tc>
          <w:tcPr>
            <w:tcW w:w="1357"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lastRenderedPageBreak/>
              <w:t>Tematikai egység</w:t>
            </w:r>
          </w:p>
        </w:tc>
        <w:tc>
          <w:tcPr>
            <w:tcW w:w="3022"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2.2. Adatkezelés, adatfeldolgozás, információmegjelenítés</w:t>
            </w:r>
          </w:p>
        </w:tc>
        <w:tc>
          <w:tcPr>
            <w:tcW w:w="621" w:type="pct"/>
            <w:tcBorders>
              <w:top w:val="single" w:sz="4" w:space="0" w:color="auto"/>
              <w:left w:val="single" w:sz="4" w:space="0" w:color="auto"/>
              <w:bottom w:val="single" w:sz="4" w:space="0" w:color="auto"/>
              <w:right w:val="single" w:sz="4" w:space="0" w:color="auto"/>
            </w:tcBorders>
            <w:vAlign w:val="center"/>
          </w:tcPr>
          <w:p w:rsidR="007B5A32" w:rsidRPr="007B5A32" w:rsidRDefault="007B5A32" w:rsidP="007B5A32">
            <w:pPr>
              <w:spacing w:after="0" w:line="240" w:lineRule="auto"/>
              <w:rPr>
                <w:rFonts w:ascii="Times New Roman" w:hAnsi="Times New Roman"/>
                <w:b/>
                <w:bCs/>
                <w:sz w:val="24"/>
                <w:szCs w:val="24"/>
              </w:rPr>
            </w:pPr>
          </w:p>
        </w:tc>
      </w:tr>
      <w:tr w:rsidR="007B5A32" w:rsidRPr="000548D3" w:rsidTr="007B5A32">
        <w:tc>
          <w:tcPr>
            <w:tcW w:w="1357"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3643"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operációs rendszer alapvető funkcióinak ismerete, alkalmazása. Példák megnevezése a táblázatok mindennapi életben történő használatára vonatkozóan. Alkalmazói programok fájlműveletei. A térképhasználat alapjainak ismerete.</w:t>
            </w:r>
          </w:p>
        </w:tc>
      </w:tr>
      <w:tr w:rsidR="007B5A32" w:rsidRPr="000548D3" w:rsidTr="007B5A32">
        <w:tc>
          <w:tcPr>
            <w:tcW w:w="1357"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sz w:val="24"/>
                <w:szCs w:val="24"/>
              </w:rPr>
              <w:t>A tantárgyhoz (műveltségterülethez) kapcsolható fejlesztési feladatok</w:t>
            </w:r>
          </w:p>
        </w:tc>
        <w:tc>
          <w:tcPr>
            <w:tcW w:w="3643"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adatok rögzítését, értelmezését, vizsgálatát, szemléltetését segítő eszközök megismerése. Adatok csoportosítása, táblázatba rendezése. Néhány közhasznú információforrás használata. Adatkeresés digitális tudásbázis-rendszerben. Térképhasználati ismeretek alapozása.</w:t>
            </w:r>
          </w:p>
        </w:tc>
      </w:tr>
      <w:tr w:rsidR="007B5A32" w:rsidRPr="000548D3" w:rsidTr="007B5A32">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keepNext/>
              <w:spacing w:after="0" w:line="240" w:lineRule="auto"/>
              <w:jc w:val="center"/>
              <w:rPr>
                <w:rFonts w:ascii="Times New Roman" w:hAnsi="Times New Roman"/>
                <w:b/>
                <w:bCs/>
                <w:sz w:val="24"/>
                <w:szCs w:val="24"/>
              </w:rPr>
            </w:pPr>
            <w:r w:rsidRPr="007B5A32">
              <w:rPr>
                <w:rFonts w:ascii="Times New Roman" w:hAnsi="Times New Roman"/>
                <w:b/>
                <w:bCs/>
                <w:sz w:val="24"/>
                <w:szCs w:val="24"/>
                <w:lang w:eastAsia="hu-HU"/>
              </w:rPr>
              <w:t>Ismeretek/fejlesztési követelmények</w:t>
            </w:r>
          </w:p>
        </w:tc>
      </w:tr>
      <w:tr w:rsidR="007B5A32" w:rsidRPr="000548D3" w:rsidTr="007B5A32">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keepNext/>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Az adat értelmezését, vizsgálatát, szemléltetését segítő eszközök megismerése. Az adat fogalmának megismerése. Az adatok rögzítését, értelmezését, vizsgálatát, szemléltetését segítő eszközök használata. Adatok feldolgozását segítő műveletek végzése.</w:t>
            </w:r>
          </w:p>
        </w:tc>
      </w:tr>
      <w:tr w:rsidR="007B5A32" w:rsidRPr="000548D3" w:rsidTr="007B5A32">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Adatok értelmezése, csoportosítása, táblázatba rendezése. Táblázatkezelő program használata.</w:t>
            </w:r>
            <w:r w:rsidRPr="007B5A32">
              <w:rPr>
                <w:rFonts w:ascii="Times New Roman" w:hAnsi="Times New Roman"/>
                <w:sz w:val="24"/>
                <w:szCs w:val="24"/>
                <w:lang w:eastAsia="hu-HU"/>
              </w:rPr>
              <w:br/>
              <w:t>Táblázatos dokumentumok. Az adatkezelés alapjai. Táblázatok használata a mindennapi életben.</w:t>
            </w:r>
            <w:r w:rsidRPr="007B5A32">
              <w:rPr>
                <w:rFonts w:ascii="Times New Roman" w:hAnsi="Times New Roman"/>
                <w:sz w:val="24"/>
                <w:szCs w:val="24"/>
                <w:lang w:eastAsia="hu-HU"/>
              </w:rPr>
              <w:br/>
              <w:t>Adattípusok megismerése. Adatbevitel, javítás, másolás, mozgatás elsajátítása. Cellahivatkozások használata. Képletek szerkesztése. A konstans, relatív és abszolút hivatkozás fogalma.</w:t>
            </w:r>
          </w:p>
        </w:tc>
      </w:tr>
      <w:tr w:rsidR="007B5A32" w:rsidRPr="000548D3" w:rsidTr="007B5A32">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Néhány közhasznú információforrás használata. Közhasznú információforrások adatainak értelmezése.</w:t>
            </w:r>
          </w:p>
        </w:tc>
      </w:tr>
      <w:tr w:rsidR="007B5A32" w:rsidRPr="000548D3" w:rsidTr="007B5A32">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Adatkeresés digitális tudásbázis-rendszerben. Digitális tudástárak megismerése. Online tudástárak használata. Az információ és adat ábrázolása, értelmezése, grafikus eszközök, módszerek. Adatok megjelenítése, kiemelése, aktuális információ keresése. Az adatok gyűjtése, csoportosítása, értelmezése.</w:t>
            </w:r>
            <w:r w:rsidRPr="007B5A32">
              <w:rPr>
                <w:rFonts w:ascii="Times New Roman" w:hAnsi="Times New Roman"/>
                <w:sz w:val="24"/>
                <w:szCs w:val="24"/>
                <w:lang w:eastAsia="hu-HU"/>
              </w:rPr>
              <w:br/>
              <w:t>Diagramok készítése. Diagramtípus kiválasztása, szerkesztése, módosítása.</w:t>
            </w:r>
          </w:p>
        </w:tc>
      </w:tr>
      <w:tr w:rsidR="007B5A32" w:rsidRPr="000548D3" w:rsidTr="007B5A32">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 xml:space="preserve">Térképhasználati alapismeretek. Útvonalkeresők, térképes keresők használata. Térképhasználati ismeretek felhasználása, keresése az interneten. </w:t>
            </w:r>
          </w:p>
        </w:tc>
      </w:tr>
      <w:tr w:rsidR="007B5A32" w:rsidRPr="000548D3" w:rsidTr="007B5A32">
        <w:tc>
          <w:tcPr>
            <w:tcW w:w="1036"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outlineLvl w:val="4"/>
              <w:rPr>
                <w:rFonts w:ascii="Times New Roman" w:hAnsi="Times New Roman"/>
                <w:sz w:val="24"/>
                <w:szCs w:val="24"/>
              </w:rPr>
            </w:pPr>
            <w:r w:rsidRPr="007B5A32">
              <w:rPr>
                <w:rFonts w:ascii="Times New Roman" w:hAnsi="Times New Roman"/>
                <w:b/>
                <w:bCs/>
                <w:sz w:val="24"/>
                <w:szCs w:val="24"/>
              </w:rPr>
              <w:t>Kulcsfogalmak/ fogalmak</w:t>
            </w:r>
          </w:p>
        </w:tc>
        <w:tc>
          <w:tcPr>
            <w:tcW w:w="3964" w:type="pct"/>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Információ, adat, információforrás, online tudástár, adatbázis, térkép, koordináta, útvonalkereső. </w:t>
            </w:r>
            <w:r w:rsidRPr="007B5A32">
              <w:rPr>
                <w:rFonts w:ascii="Times New Roman" w:hAnsi="Times New Roman"/>
                <w:sz w:val="24"/>
                <w:szCs w:val="24"/>
              </w:rPr>
              <w:br/>
              <w:t>Adatbevitel, javítás, másolás, mozgatás, cella, oszlop, sor, aktív cella, tartomány, munkalap, munkafüzet, cellahivatkozás, konstans, relatív és abszolút hivatkozás, képlet, függvény, diagram.</w:t>
            </w:r>
          </w:p>
        </w:tc>
      </w:tr>
    </w:tbl>
    <w:p w:rsidR="007B5A32" w:rsidRPr="007B5A32" w:rsidRDefault="007B5A32" w:rsidP="007B5A32">
      <w:pPr>
        <w:spacing w:after="0" w:line="240" w:lineRule="auto"/>
        <w:jc w:val="both"/>
        <w:rPr>
          <w:rFonts w:ascii="Times New Roman" w:hAnsi="Times New Roman"/>
          <w:sz w:val="24"/>
          <w:szCs w:val="24"/>
        </w:rPr>
      </w:pPr>
    </w:p>
    <w:p w:rsidR="007B5A32" w:rsidRPr="007B5A32" w:rsidRDefault="007B5A32" w:rsidP="007B5A32">
      <w:pPr>
        <w:spacing w:after="0" w:line="240" w:lineRule="auto"/>
        <w:jc w:val="both"/>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3"/>
        <w:gridCol w:w="485"/>
        <w:gridCol w:w="5461"/>
        <w:gridCol w:w="1286"/>
      </w:tblGrid>
      <w:tr w:rsidR="007B5A32" w:rsidRPr="000548D3" w:rsidTr="007B5A32">
        <w:trPr>
          <w:trHeight w:val="20"/>
        </w:trPr>
        <w:tc>
          <w:tcPr>
            <w:tcW w:w="134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2960"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3. Problémamegoldás informatikai eszközökkel és módszerekkel</w:t>
            </w:r>
          </w:p>
        </w:tc>
        <w:tc>
          <w:tcPr>
            <w:tcW w:w="697"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Órakeret</w:t>
            </w:r>
            <w:r w:rsidRPr="007B5A32">
              <w:rPr>
                <w:rFonts w:ascii="Times New Roman" w:hAnsi="Times New Roman"/>
                <w:b/>
                <w:bCs/>
                <w:sz w:val="24"/>
                <w:szCs w:val="24"/>
              </w:rPr>
              <w:br/>
              <w:t xml:space="preserve">N: 24 óra </w:t>
            </w:r>
            <w:r w:rsidRPr="007B5A32">
              <w:rPr>
                <w:rFonts w:ascii="Times New Roman" w:hAnsi="Times New Roman"/>
                <w:b/>
                <w:bCs/>
                <w:sz w:val="24"/>
                <w:szCs w:val="24"/>
              </w:rPr>
              <w:br/>
              <w:t>E: 12 óra</w:t>
            </w:r>
          </w:p>
        </w:tc>
      </w:tr>
      <w:tr w:rsidR="007B5A32" w:rsidRPr="000548D3" w:rsidTr="007B5A32">
        <w:trPr>
          <w:trHeight w:val="20"/>
        </w:trPr>
        <w:tc>
          <w:tcPr>
            <w:tcW w:w="16457" w:type="dxa"/>
            <w:gridSpan w:val="2"/>
            <w:vMerge/>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rPr>
                <w:rFonts w:ascii="Times New Roman" w:hAnsi="Times New Roman"/>
                <w:b/>
                <w:bCs/>
                <w:sz w:val="24"/>
                <w:szCs w:val="24"/>
              </w:rPr>
            </w:pPr>
          </w:p>
        </w:tc>
        <w:tc>
          <w:tcPr>
            <w:tcW w:w="2960"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3.1. A problémamegoldáshoz szükséges módszerek és eszközök kiválasztása</w:t>
            </w:r>
          </w:p>
        </w:tc>
        <w:tc>
          <w:tcPr>
            <w:tcW w:w="697" w:type="pct"/>
            <w:tcBorders>
              <w:top w:val="single" w:sz="4" w:space="0" w:color="auto"/>
              <w:left w:val="single" w:sz="4" w:space="0" w:color="auto"/>
              <w:bottom w:val="single" w:sz="4" w:space="0" w:color="auto"/>
              <w:right w:val="single" w:sz="4" w:space="0" w:color="auto"/>
            </w:tcBorders>
            <w:vAlign w:val="center"/>
          </w:tcPr>
          <w:p w:rsidR="007B5A32" w:rsidRPr="007B5A32" w:rsidRDefault="007B5A32" w:rsidP="007B5A32">
            <w:pPr>
              <w:spacing w:after="0" w:line="240" w:lineRule="auto"/>
              <w:rPr>
                <w:rFonts w:ascii="Times New Roman" w:hAnsi="Times New Roman"/>
                <w:b/>
                <w:bCs/>
                <w:sz w:val="24"/>
                <w:szCs w:val="24"/>
              </w:rPr>
            </w:pPr>
          </w:p>
        </w:tc>
      </w:tr>
      <w:tr w:rsidR="007B5A32" w:rsidRPr="000548D3" w:rsidTr="007B5A32">
        <w:trPr>
          <w:trHeight w:val="20"/>
        </w:trPr>
        <w:tc>
          <w:tcPr>
            <w:tcW w:w="1343"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3657"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információ felismerése, kifejezése. Az információforrások ismerete. Az algoritmus ismerete, megfogalmazása. A tevékenységek műveletekre bontása önállóan vagy tanári segítséggel.</w:t>
            </w:r>
          </w:p>
        </w:tc>
      </w:tr>
      <w:tr w:rsidR="007B5A32" w:rsidRPr="000548D3" w:rsidTr="007B5A32">
        <w:trPr>
          <w:trHeight w:val="20"/>
        </w:trPr>
        <w:tc>
          <w:tcPr>
            <w:tcW w:w="1343"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A tantárgyhoz (műveltségterület</w:t>
            </w:r>
            <w:r w:rsidRPr="007B5A32">
              <w:rPr>
                <w:rFonts w:ascii="Times New Roman" w:hAnsi="Times New Roman"/>
                <w:b/>
                <w:bCs/>
                <w:sz w:val="24"/>
                <w:szCs w:val="24"/>
              </w:rPr>
              <w:softHyphen/>
              <w:t>hez) kapcsolható fejlesztési feladatok</w:t>
            </w:r>
          </w:p>
        </w:tc>
        <w:tc>
          <w:tcPr>
            <w:tcW w:w="3657"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Információ gyűjtése, feldolgozás. A problémamegoldás lépéseinek ismerete és ábrázolása. Az informatikai eszközök és módszerek alkalmazási lehetőségeinek megismerése. </w:t>
            </w:r>
            <w:r w:rsidRPr="007B5A32">
              <w:rPr>
                <w:rFonts w:ascii="Times New Roman" w:hAnsi="Times New Roman"/>
                <w:sz w:val="24"/>
                <w:szCs w:val="24"/>
              </w:rPr>
              <w:br/>
              <w:t xml:space="preserve">Az algoritmus-leírás eszközeinek ismerete. Egyszerű folyamatábra </w:t>
            </w:r>
            <w:r w:rsidRPr="007B5A32">
              <w:rPr>
                <w:rFonts w:ascii="Times New Roman" w:hAnsi="Times New Roman"/>
                <w:sz w:val="24"/>
                <w:szCs w:val="24"/>
              </w:rPr>
              <w:lastRenderedPageBreak/>
              <w:t xml:space="preserve">értelmezése. Algoritmuskészítés. </w:t>
            </w:r>
            <w:r w:rsidRPr="007B5A32">
              <w:rPr>
                <w:rFonts w:ascii="Times New Roman" w:hAnsi="Times New Roman"/>
                <w:sz w:val="24"/>
                <w:szCs w:val="24"/>
                <w:lang w:eastAsia="hu-HU"/>
              </w:rPr>
              <w:t xml:space="preserve">Algoritmus leírása. A feladatmegoldást segítő eszközök megismerése. </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lastRenderedPageBreak/>
              <w:t>Ismeretek/fejlesztési követelmények</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Az </w:t>
            </w:r>
            <w:proofErr w:type="gramStart"/>
            <w:r w:rsidRPr="007B5A32">
              <w:rPr>
                <w:rFonts w:ascii="Times New Roman" w:hAnsi="Times New Roman"/>
                <w:sz w:val="24"/>
                <w:szCs w:val="24"/>
              </w:rPr>
              <w:t>információ jellemző</w:t>
            </w:r>
            <w:proofErr w:type="gramEnd"/>
            <w:r w:rsidRPr="007B5A32">
              <w:rPr>
                <w:rFonts w:ascii="Times New Roman" w:hAnsi="Times New Roman"/>
                <w:sz w:val="24"/>
                <w:szCs w:val="24"/>
              </w:rPr>
              <w:t xml:space="preserve"> felhasználási lehetőségeinek megismerése. A problémamegoldáshoz szükséges információ gyűjtése, felhasználása. Jelrendszerek ismerete. Az algoritmus informatikai fogalmának megismerése. Problémák algoritmusainak megtervezése. A megoldás lépéseinek szöveges, rajzos szemléltetése, értelmezése. Folyamatábra készítése.</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 xml:space="preserve">A problémák megoldásához szükséges eszközök és módszerek megismerése. </w:t>
            </w:r>
            <w:r w:rsidRPr="007B5A32">
              <w:rPr>
                <w:rFonts w:ascii="Times New Roman" w:hAnsi="Times New Roman"/>
                <w:sz w:val="24"/>
                <w:szCs w:val="24"/>
              </w:rPr>
              <w:t>Az algoritmus-leírás eszközeinek és módszereinek megismerése.</w:t>
            </w:r>
            <w:r w:rsidRPr="007B5A32">
              <w:rPr>
                <w:rFonts w:ascii="Times New Roman" w:hAnsi="Times New Roman"/>
                <w:sz w:val="24"/>
                <w:szCs w:val="24"/>
                <w:lang w:eastAsia="hu-HU"/>
              </w:rPr>
              <w:t xml:space="preserve"> </w:t>
            </w:r>
            <w:r w:rsidRPr="007B5A32">
              <w:rPr>
                <w:rFonts w:ascii="Times New Roman" w:hAnsi="Times New Roman"/>
                <w:sz w:val="24"/>
                <w:szCs w:val="24"/>
              </w:rPr>
              <w:t>Egyszerű algoritmusok készítése.</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E w:val="0"/>
              <w:autoSpaceDN w:val="0"/>
              <w:adjustRightInd w:val="0"/>
              <w:spacing w:after="0" w:line="240" w:lineRule="auto"/>
              <w:rPr>
                <w:rFonts w:ascii="Times New Roman" w:hAnsi="Times New Roman"/>
                <w:sz w:val="24"/>
                <w:szCs w:val="24"/>
              </w:rPr>
            </w:pPr>
            <w:r w:rsidRPr="007B5A32">
              <w:rPr>
                <w:rFonts w:ascii="Times New Roman" w:hAnsi="Times New Roman"/>
                <w:sz w:val="24"/>
                <w:szCs w:val="24"/>
              </w:rPr>
              <w:t>Problémák megoldása. Az algoritmuskészítés lépéseinek az ismerete. Algoritmustervezés, különböző megoldási lehetőségek tanulmányozása. Az informatikai eszközök és módszerek alkalmazási lehetőségeinek megismerése a problémamegoldás különböző fázisaiban.</w:t>
            </w:r>
          </w:p>
        </w:tc>
      </w:tr>
      <w:tr w:rsidR="007B5A32" w:rsidRPr="000548D3" w:rsidTr="007B5A32">
        <w:trPr>
          <w:trHeight w:val="20"/>
        </w:trPr>
        <w:tc>
          <w:tcPr>
            <w:tcW w:w="1080"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keepNext/>
              <w:spacing w:after="0" w:line="240" w:lineRule="auto"/>
              <w:jc w:val="center"/>
              <w:rPr>
                <w:rFonts w:ascii="Times New Roman" w:hAnsi="Times New Roman"/>
                <w:b/>
                <w:bCs/>
                <w:sz w:val="24"/>
                <w:szCs w:val="24"/>
              </w:rPr>
            </w:pPr>
            <w:r w:rsidRPr="007B5A32">
              <w:rPr>
                <w:rFonts w:ascii="Times New Roman" w:hAnsi="Times New Roman"/>
                <w:b/>
                <w:bCs/>
                <w:sz w:val="24"/>
                <w:szCs w:val="24"/>
              </w:rPr>
              <w:t>Kulcsfogalmak/ fogalmak</w:t>
            </w:r>
          </w:p>
        </w:tc>
        <w:tc>
          <w:tcPr>
            <w:tcW w:w="3920" w:type="pct"/>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keepNext/>
              <w:spacing w:after="0" w:line="240" w:lineRule="auto"/>
              <w:rPr>
                <w:rFonts w:ascii="Times New Roman" w:hAnsi="Times New Roman"/>
                <w:sz w:val="24"/>
                <w:szCs w:val="24"/>
              </w:rPr>
            </w:pPr>
            <w:r w:rsidRPr="007B5A32">
              <w:rPr>
                <w:rFonts w:ascii="Times New Roman" w:hAnsi="Times New Roman"/>
                <w:sz w:val="24"/>
                <w:szCs w:val="24"/>
              </w:rPr>
              <w:t>Probléma, információ, kód, utasítás, művelet, algoritmus, folyamatábra, vezérlés. Utasítás, elágazás, ciklus, feltétel, programkód, futtatás, fordítás, tesztelés.</w:t>
            </w:r>
          </w:p>
        </w:tc>
      </w:tr>
    </w:tbl>
    <w:p w:rsidR="007B5A32" w:rsidRPr="007B5A32" w:rsidRDefault="007B5A32" w:rsidP="007B5A32">
      <w:pPr>
        <w:spacing w:after="0" w:line="240" w:lineRule="auto"/>
        <w:jc w:val="both"/>
        <w:rPr>
          <w:rFonts w:ascii="Times New Roman" w:hAnsi="Times New Roman"/>
          <w:sz w:val="24"/>
          <w:szCs w:val="24"/>
        </w:rPr>
      </w:pPr>
    </w:p>
    <w:p w:rsidR="007B5A32" w:rsidRPr="007B5A32" w:rsidRDefault="007B5A32" w:rsidP="007B5A32">
      <w:pPr>
        <w:spacing w:after="0" w:line="240" w:lineRule="auto"/>
        <w:jc w:val="both"/>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80"/>
        <w:gridCol w:w="196"/>
        <w:gridCol w:w="5705"/>
        <w:gridCol w:w="1144"/>
      </w:tblGrid>
      <w:tr w:rsidR="007B5A32" w:rsidRPr="000548D3" w:rsidTr="007B5A32">
        <w:tc>
          <w:tcPr>
            <w:tcW w:w="1288"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3092"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3.2. Algoritmizálás és adatmodellezés</w:t>
            </w:r>
          </w:p>
        </w:tc>
        <w:tc>
          <w:tcPr>
            <w:tcW w:w="621" w:type="pct"/>
            <w:tcBorders>
              <w:top w:val="single" w:sz="4" w:space="0" w:color="auto"/>
              <w:left w:val="single" w:sz="4" w:space="0" w:color="auto"/>
              <w:bottom w:val="single" w:sz="4" w:space="0" w:color="auto"/>
              <w:right w:val="single" w:sz="4" w:space="0" w:color="auto"/>
            </w:tcBorders>
            <w:vAlign w:val="center"/>
          </w:tcPr>
          <w:p w:rsidR="007B5A32" w:rsidRPr="007B5A32" w:rsidRDefault="007B5A32" w:rsidP="007B5A32">
            <w:pPr>
              <w:spacing w:after="0" w:line="240" w:lineRule="auto"/>
              <w:rPr>
                <w:rFonts w:ascii="Times New Roman" w:hAnsi="Times New Roman"/>
                <w:b/>
                <w:bCs/>
                <w:sz w:val="24"/>
                <w:szCs w:val="24"/>
              </w:rPr>
            </w:pPr>
          </w:p>
        </w:tc>
      </w:tr>
      <w:tr w:rsidR="007B5A32" w:rsidRPr="000548D3" w:rsidTr="007B5A32">
        <w:tc>
          <w:tcPr>
            <w:tcW w:w="1288"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3712"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Egyszerű felhasználói szoftverek alapszintű kezelése. Utasítások leírásainak használata. Alapvető matematikai műveletek. Síkgeometriai ismeretek.</w:t>
            </w:r>
          </w:p>
        </w:tc>
      </w:tr>
      <w:tr w:rsidR="007B5A32" w:rsidRPr="000548D3" w:rsidTr="007B5A32">
        <w:trPr>
          <w:trHeight w:val="328"/>
        </w:trPr>
        <w:tc>
          <w:tcPr>
            <w:tcW w:w="1288"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sz w:val="24"/>
                <w:szCs w:val="24"/>
              </w:rPr>
              <w:t>A tantárgyhoz (műveltségterülethez) kapcsolható fejlesztési feladatok</w:t>
            </w:r>
          </w:p>
        </w:tc>
        <w:tc>
          <w:tcPr>
            <w:tcW w:w="3712"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Algoritmuskészítés és megvalósítás. A kész programok kipróbálása. Vezérlésszemléletű problémák megoldása.</w:t>
            </w:r>
            <w:r w:rsidRPr="007B5A32">
              <w:rPr>
                <w:rFonts w:ascii="Times New Roman" w:hAnsi="Times New Roman"/>
                <w:sz w:val="24"/>
                <w:szCs w:val="24"/>
                <w:lang w:eastAsia="hu-HU"/>
              </w:rPr>
              <w:br/>
              <w:t xml:space="preserve">Tervezési eljárások, az alulról felfelé építkezés és a </w:t>
            </w:r>
            <w:r w:rsidRPr="007B5A32">
              <w:rPr>
                <w:rFonts w:ascii="Times New Roman" w:hAnsi="Times New Roman"/>
                <w:sz w:val="24"/>
                <w:szCs w:val="24"/>
              </w:rPr>
              <w:t xml:space="preserve">lépésenkénti finomítás </w:t>
            </w:r>
            <w:r w:rsidRPr="007B5A32">
              <w:rPr>
                <w:rFonts w:ascii="Times New Roman" w:hAnsi="Times New Roman"/>
                <w:sz w:val="24"/>
                <w:szCs w:val="24"/>
                <w:lang w:eastAsia="hu-HU"/>
              </w:rPr>
              <w:t>elvei.</w:t>
            </w:r>
          </w:p>
        </w:tc>
      </w:tr>
      <w:tr w:rsidR="007B5A32" w:rsidRPr="000548D3" w:rsidTr="007B5A32">
        <w:trPr>
          <w:trHeight w:val="34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Ismeretek/fejlesztési követelmények</w:t>
            </w:r>
          </w:p>
        </w:tc>
      </w:tr>
      <w:tr w:rsidR="007B5A32" w:rsidRPr="000548D3" w:rsidTr="007B5A32">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 xml:space="preserve">Az adott feladat megoldásához tartozó algoritmusok megfogalmazása, megvalósítása számítógépen. </w:t>
            </w:r>
          </w:p>
        </w:tc>
      </w:tr>
      <w:tr w:rsidR="007B5A32" w:rsidRPr="000548D3" w:rsidTr="007B5A32">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 xml:space="preserve">A problémamegoldás során az ismert adatokból az eredmények meghatározása. </w:t>
            </w:r>
            <w:r w:rsidRPr="007B5A32">
              <w:rPr>
                <w:rFonts w:ascii="Times New Roman" w:hAnsi="Times New Roman"/>
                <w:sz w:val="24"/>
                <w:szCs w:val="24"/>
                <w:lang w:eastAsia="hu-HU"/>
              </w:rPr>
              <w:br/>
              <w:t xml:space="preserve">Adatok bevitele, az adatok alapján az eredmények meghatározása, a végeredmények megjelenítése. </w:t>
            </w:r>
            <w:r w:rsidRPr="007B5A32">
              <w:rPr>
                <w:rFonts w:ascii="Times New Roman" w:hAnsi="Times New Roman"/>
                <w:sz w:val="24"/>
                <w:szCs w:val="24"/>
              </w:rPr>
              <w:t>Elemi és összetett adatok megkülönböztetése, kezelése.</w:t>
            </w:r>
          </w:p>
        </w:tc>
      </w:tr>
      <w:tr w:rsidR="007B5A32" w:rsidRPr="000548D3" w:rsidTr="007B5A32">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Feladatok megoldása egyszerű, automataelvű fejlesztőrendszerrel. Az algoritmizálási készségek fejlesztésére alkalmas fejlesztőrendszerek megismerése. Problémamegoldás folyamatának értelmezése.</w:t>
            </w:r>
          </w:p>
        </w:tc>
      </w:tr>
      <w:tr w:rsidR="007B5A32" w:rsidRPr="000548D3" w:rsidTr="007B5A32">
        <w:tc>
          <w:tcPr>
            <w:tcW w:w="1182"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Kulcsfogalmak/ fogalmak</w:t>
            </w:r>
          </w:p>
        </w:tc>
        <w:tc>
          <w:tcPr>
            <w:tcW w:w="3818" w:type="pct"/>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Bemeneti adat, eredmény, utasítás, algoritmus. Az alulról felfelé építkezés elve, a lépésenkénti finomítás elve, elemi adat, összetett adat, bemenő adat, kimenő adat.</w:t>
            </w:r>
          </w:p>
        </w:tc>
      </w:tr>
    </w:tbl>
    <w:p w:rsidR="007B5A32" w:rsidRPr="007B5A32" w:rsidRDefault="007B5A32" w:rsidP="007B5A32">
      <w:pPr>
        <w:spacing w:after="0" w:line="240" w:lineRule="auto"/>
        <w:jc w:val="both"/>
        <w:rPr>
          <w:rFonts w:ascii="Times New Roman" w:hAnsi="Times New Roman"/>
          <w:sz w:val="24"/>
          <w:szCs w:val="24"/>
        </w:rPr>
      </w:pPr>
    </w:p>
    <w:p w:rsidR="007B5A32" w:rsidRPr="007B5A32" w:rsidRDefault="007B5A32" w:rsidP="007B5A32">
      <w:pPr>
        <w:spacing w:after="0" w:line="240" w:lineRule="auto"/>
        <w:jc w:val="both"/>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8"/>
        <w:gridCol w:w="330"/>
        <w:gridCol w:w="5708"/>
        <w:gridCol w:w="1145"/>
      </w:tblGrid>
      <w:tr w:rsidR="007B5A32" w:rsidRPr="000548D3" w:rsidTr="007B5A32">
        <w:trPr>
          <w:trHeight w:val="20"/>
        </w:trPr>
        <w:tc>
          <w:tcPr>
            <w:tcW w:w="128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3092"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4. Infokommunikáció</w:t>
            </w:r>
          </w:p>
        </w:tc>
        <w:tc>
          <w:tcPr>
            <w:tcW w:w="620"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sz w:val="24"/>
                <w:szCs w:val="24"/>
              </w:rPr>
            </w:pPr>
            <w:r w:rsidRPr="007B5A32">
              <w:rPr>
                <w:rFonts w:ascii="Times New Roman" w:hAnsi="Times New Roman"/>
                <w:b/>
                <w:bCs/>
                <w:sz w:val="24"/>
                <w:szCs w:val="24"/>
              </w:rPr>
              <w:t>Órakeret</w:t>
            </w:r>
            <w:r w:rsidRPr="007B5A32">
              <w:rPr>
                <w:rFonts w:ascii="Times New Roman" w:hAnsi="Times New Roman"/>
                <w:b/>
                <w:bCs/>
                <w:sz w:val="24"/>
                <w:szCs w:val="24"/>
              </w:rPr>
              <w:br/>
              <w:t xml:space="preserve">N: 20 óra </w:t>
            </w:r>
            <w:r w:rsidRPr="007B5A32">
              <w:rPr>
                <w:rFonts w:ascii="Times New Roman" w:hAnsi="Times New Roman"/>
                <w:b/>
                <w:bCs/>
                <w:sz w:val="24"/>
                <w:szCs w:val="24"/>
              </w:rPr>
              <w:br/>
              <w:t xml:space="preserve">E: 10 óra </w:t>
            </w:r>
          </w:p>
        </w:tc>
      </w:tr>
      <w:tr w:rsidR="007B5A32" w:rsidRPr="000548D3" w:rsidTr="007B5A32">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rPr>
                <w:rFonts w:ascii="Times New Roman" w:hAnsi="Times New Roman"/>
                <w:b/>
                <w:bCs/>
                <w:sz w:val="24"/>
                <w:szCs w:val="24"/>
              </w:rPr>
            </w:pPr>
          </w:p>
        </w:tc>
        <w:tc>
          <w:tcPr>
            <w:tcW w:w="3092"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4.1. Információkeresés, információközlési rendszerek</w:t>
            </w:r>
          </w:p>
        </w:tc>
        <w:tc>
          <w:tcPr>
            <w:tcW w:w="620" w:type="pct"/>
            <w:tcBorders>
              <w:top w:val="single" w:sz="4" w:space="0" w:color="auto"/>
              <w:left w:val="single" w:sz="4" w:space="0" w:color="auto"/>
              <w:bottom w:val="single" w:sz="4" w:space="0" w:color="auto"/>
              <w:right w:val="single" w:sz="4" w:space="0" w:color="auto"/>
            </w:tcBorders>
            <w:vAlign w:val="center"/>
          </w:tcPr>
          <w:p w:rsidR="007B5A32" w:rsidRPr="007B5A32" w:rsidRDefault="007B5A32" w:rsidP="007B5A32">
            <w:pPr>
              <w:spacing w:after="0" w:line="240" w:lineRule="auto"/>
              <w:rPr>
                <w:rFonts w:ascii="Times New Roman" w:hAnsi="Times New Roman"/>
                <w:b/>
                <w:bCs/>
                <w:sz w:val="24"/>
                <w:szCs w:val="24"/>
              </w:rPr>
            </w:pPr>
          </w:p>
        </w:tc>
      </w:tr>
      <w:tr w:rsidR="007B5A32" w:rsidRPr="000548D3" w:rsidTr="007B5A32">
        <w:trPr>
          <w:trHeight w:val="20"/>
        </w:trPr>
        <w:tc>
          <w:tcPr>
            <w:tcW w:w="1288"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3712"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Egyszerű alkalmazói programok indítása, használata. Keresőkérdések megfogalmazása tanári segítséggel.</w:t>
            </w:r>
            <w:r w:rsidRPr="007B5A32">
              <w:rPr>
                <w:rFonts w:ascii="Times New Roman" w:hAnsi="Times New Roman"/>
                <w:sz w:val="24"/>
                <w:szCs w:val="24"/>
              </w:rPr>
              <w:br/>
              <w:t>Böngészőprogramok, keresők, levelezőrendszerek használata. Információkeresés az interneten. Megadott művek elektronikus katalógusban való visszakeresése.</w:t>
            </w:r>
          </w:p>
        </w:tc>
      </w:tr>
      <w:tr w:rsidR="007B5A32" w:rsidRPr="000548D3" w:rsidTr="007B5A32">
        <w:trPr>
          <w:trHeight w:val="20"/>
        </w:trPr>
        <w:tc>
          <w:tcPr>
            <w:tcW w:w="1288"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sz w:val="24"/>
                <w:szCs w:val="24"/>
              </w:rPr>
              <w:t xml:space="preserve">A tantárgyhoz </w:t>
            </w:r>
            <w:r w:rsidRPr="007B5A32">
              <w:rPr>
                <w:rFonts w:ascii="Times New Roman" w:hAnsi="Times New Roman"/>
                <w:b/>
                <w:sz w:val="24"/>
                <w:szCs w:val="24"/>
              </w:rPr>
              <w:lastRenderedPageBreak/>
              <w:t>(műveltségterülethez) kapcsolható fejlesztési feladatok</w:t>
            </w:r>
          </w:p>
        </w:tc>
        <w:tc>
          <w:tcPr>
            <w:tcW w:w="3712"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N w:val="0"/>
              <w:spacing w:after="0"/>
              <w:rPr>
                <w:rFonts w:ascii="Times New Roman" w:eastAsia="Times New Roman" w:hAnsi="Times New Roman"/>
                <w:sz w:val="24"/>
                <w:szCs w:val="24"/>
              </w:rPr>
            </w:pPr>
            <w:r w:rsidRPr="007B5A32">
              <w:rPr>
                <w:rFonts w:ascii="Times New Roman" w:eastAsia="Times New Roman" w:hAnsi="Times New Roman"/>
                <w:sz w:val="24"/>
                <w:szCs w:val="24"/>
              </w:rPr>
              <w:lastRenderedPageBreak/>
              <w:t xml:space="preserve">Keresőkérdések alkotása, a keresés eredményének értelmezése, a </w:t>
            </w:r>
            <w:r w:rsidRPr="007B5A32">
              <w:rPr>
                <w:rFonts w:ascii="Times New Roman" w:eastAsia="Times New Roman" w:hAnsi="Times New Roman"/>
                <w:sz w:val="24"/>
                <w:szCs w:val="24"/>
              </w:rPr>
              <w:lastRenderedPageBreak/>
              <w:t>keresés pontosítása. Információforrások kiválasztása, használata.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rPr>
              <w:t xml:space="preserve">Hatékony információ-keresés, a legfontosabb információk megtalálása, a hiteles és nem hiteles információk megkülönböztetése, kritikus információkezelés, a </w:t>
            </w:r>
            <w:proofErr w:type="gramStart"/>
            <w:r w:rsidRPr="007B5A32">
              <w:rPr>
                <w:rFonts w:ascii="Times New Roman" w:hAnsi="Times New Roman"/>
                <w:sz w:val="24"/>
                <w:szCs w:val="24"/>
              </w:rPr>
              <w:t>tartalom-előkészítés publikálásra</w:t>
            </w:r>
            <w:proofErr w:type="gramEnd"/>
            <w:r w:rsidRPr="007B5A32">
              <w:rPr>
                <w:rFonts w:ascii="Times New Roman" w:hAnsi="Times New Roman"/>
                <w:sz w:val="24"/>
                <w:szCs w:val="24"/>
              </w:rPr>
              <w:t xml:space="preserve">. </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keepNext/>
              <w:keepLines/>
              <w:spacing w:after="0" w:line="240" w:lineRule="auto"/>
              <w:jc w:val="center"/>
              <w:outlineLvl w:val="2"/>
              <w:rPr>
                <w:rFonts w:ascii="Times New Roman" w:hAnsi="Times New Roman"/>
                <w:b/>
                <w:bCs/>
                <w:sz w:val="24"/>
                <w:szCs w:val="24"/>
              </w:rPr>
            </w:pPr>
            <w:r w:rsidRPr="007B5A32">
              <w:rPr>
                <w:rFonts w:ascii="Times New Roman" w:hAnsi="Times New Roman"/>
                <w:b/>
                <w:sz w:val="24"/>
                <w:szCs w:val="24"/>
              </w:rPr>
              <w:lastRenderedPageBreak/>
              <w:t>Ismeretek/fejlesztési követelmények</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N w:val="0"/>
              <w:spacing w:after="0"/>
              <w:rPr>
                <w:rFonts w:ascii="Times New Roman" w:eastAsia="Times New Roman" w:hAnsi="Times New Roman"/>
                <w:sz w:val="24"/>
                <w:szCs w:val="24"/>
              </w:rPr>
            </w:pPr>
            <w:r w:rsidRPr="007B5A32">
              <w:rPr>
                <w:rFonts w:ascii="Times New Roman" w:eastAsia="Times New Roman" w:hAnsi="Times New Roman"/>
                <w:i/>
                <w:sz w:val="24"/>
                <w:szCs w:val="24"/>
              </w:rPr>
              <w:t xml:space="preserve">Keresőkérdések megfogalmazása. </w:t>
            </w:r>
            <w:r w:rsidRPr="007B5A32">
              <w:rPr>
                <w:rFonts w:ascii="Times New Roman" w:eastAsia="Times New Roman" w:hAnsi="Times New Roman"/>
                <w:sz w:val="24"/>
                <w:szCs w:val="24"/>
              </w:rPr>
              <w:t>Böngészőprogram kezelése, webcímek beírása, linkhasználat, portálkeresés. Kulcsszavas és tematikus keresés. Kereső operátorok ismerete.</w:t>
            </w:r>
            <w:r w:rsidRPr="007B5A32">
              <w:rPr>
                <w:rFonts w:ascii="Times New Roman" w:eastAsia="Times New Roman" w:hAnsi="Times New Roman"/>
                <w:i/>
                <w:sz w:val="24"/>
                <w:szCs w:val="24"/>
              </w:rPr>
              <w:t xml:space="preserve"> </w:t>
            </w:r>
            <w:r w:rsidRPr="007B5A32">
              <w:rPr>
                <w:rFonts w:ascii="Times New Roman" w:eastAsia="Times New Roman" w:hAnsi="Times New Roman"/>
                <w:sz w:val="24"/>
                <w:szCs w:val="24"/>
              </w:rPr>
              <w:t xml:space="preserve">Keresőkérdések megfogalmazása, értelmezése, pontosítása. </w:t>
            </w:r>
            <w:r w:rsidRPr="007B5A32">
              <w:rPr>
                <w:rFonts w:ascii="Times New Roman" w:eastAsia="Times New Roman" w:hAnsi="Times New Roman"/>
                <w:sz w:val="24"/>
                <w:szCs w:val="24"/>
              </w:rPr>
              <w:br/>
              <w:t>Összetett keresések űrlapok segítségével, tematikus és kulcsszavas, több keresési szempont egyidejű érvényesítése, űrlapkitöltés.</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lang w:eastAsia="hu-HU"/>
              </w:rPr>
              <w:t>A keresés folyamata. Keresőkérdés alkotása</w:t>
            </w:r>
            <w:r w:rsidRPr="007B5A32">
              <w:rPr>
                <w:rFonts w:ascii="Times New Roman" w:hAnsi="Times New Roman"/>
                <w:sz w:val="24"/>
                <w:szCs w:val="24"/>
              </w:rPr>
              <w:t>. Irányított információkeresés eredményének értelmezése. Találatok értelmezése. A találatok során kapott információk tanulmányozása. A keresés céljának leginkább megfelelő oldalak felkeresése. Hatékony, céltudatos információszerzés</w:t>
            </w:r>
            <w:r w:rsidRPr="007B5A32">
              <w:rPr>
                <w:rFonts w:ascii="Times New Roman" w:hAnsi="Times New Roman"/>
                <w:sz w:val="24"/>
                <w:szCs w:val="24"/>
                <w:lang w:eastAsia="hu-HU"/>
              </w:rPr>
              <w:t>.</w:t>
            </w:r>
            <w:r w:rsidRPr="007B5A32">
              <w:rPr>
                <w:rFonts w:ascii="Times New Roman" w:hAnsi="Times New Roman"/>
                <w:sz w:val="24"/>
                <w:szCs w:val="24"/>
              </w:rPr>
              <w:t xml:space="preserve"> </w:t>
            </w:r>
            <w:r w:rsidRPr="007B5A32">
              <w:rPr>
                <w:rFonts w:ascii="Times New Roman" w:hAnsi="Times New Roman"/>
                <w:sz w:val="24"/>
                <w:szCs w:val="24"/>
                <w:lang w:eastAsia="hu-HU"/>
              </w:rPr>
              <w:t xml:space="preserve">Releváns információk kiszűrése a kereső által megtalált adathalmazból. </w:t>
            </w:r>
            <w:r w:rsidRPr="007B5A32">
              <w:rPr>
                <w:rFonts w:ascii="Times New Roman" w:hAnsi="Times New Roman"/>
                <w:sz w:val="24"/>
                <w:szCs w:val="24"/>
              </w:rPr>
              <w:t xml:space="preserve">Információforrások irányított kiválasztása, hitelességének vizsgálata, szelektálása. </w:t>
            </w:r>
            <w:r w:rsidRPr="007B5A32">
              <w:rPr>
                <w:rFonts w:ascii="Times New Roman" w:hAnsi="Times New Roman"/>
                <w:sz w:val="24"/>
                <w:szCs w:val="24"/>
                <w:lang w:eastAsia="hu-HU"/>
              </w:rPr>
              <w:t>Helyi könyvtári és a korosztálynak szóló elterjedt adatbázisok. Információelemzés a hitelesség szempontjából.</w:t>
            </w:r>
            <w:r w:rsidRPr="007B5A32">
              <w:rPr>
                <w:rFonts w:ascii="Times New Roman" w:hAnsi="Times New Roman"/>
                <w:sz w:val="24"/>
                <w:szCs w:val="24"/>
              </w:rPr>
              <w:t xml:space="preserve"> </w:t>
            </w:r>
            <w:r w:rsidRPr="007B5A32">
              <w:rPr>
                <w:rFonts w:ascii="Times New Roman" w:hAnsi="Times New Roman"/>
                <w:sz w:val="24"/>
                <w:szCs w:val="24"/>
                <w:lang w:eastAsia="hu-HU"/>
              </w:rPr>
              <w:t>Több hasonló tartalmú oldal összehasonlítása.</w:t>
            </w:r>
            <w:r w:rsidRPr="007B5A32">
              <w:rPr>
                <w:rFonts w:ascii="Times New Roman" w:hAnsi="Times New Roman"/>
                <w:sz w:val="24"/>
                <w:szCs w:val="24"/>
                <w:lang w:eastAsia="hu-HU"/>
              </w:rPr>
              <w:br/>
            </w:r>
            <w:r w:rsidRPr="007B5A32">
              <w:rPr>
                <w:rFonts w:ascii="Times New Roman" w:hAnsi="Times New Roman"/>
                <w:sz w:val="24"/>
                <w:szCs w:val="24"/>
              </w:rPr>
              <w:t>Információforrások irányított kiválasztása. Konkrét információforrások használata. Hírportálok.</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N w:val="0"/>
              <w:spacing w:after="0"/>
              <w:rPr>
                <w:rFonts w:ascii="Times New Roman" w:eastAsia="Times New Roman" w:hAnsi="Times New Roman"/>
                <w:sz w:val="24"/>
                <w:szCs w:val="24"/>
              </w:rPr>
            </w:pPr>
            <w:r w:rsidRPr="007B5A32">
              <w:rPr>
                <w:rFonts w:ascii="Times New Roman" w:eastAsia="Times New Roman" w:hAnsi="Times New Roman"/>
                <w:sz w:val="24"/>
                <w:szCs w:val="24"/>
              </w:rPr>
              <w:t>Dokumentumkészítés nyomtatáshoz és webes publikáláshoz. A közlésre szánt szöveges és képi információval kapcsolatos elvárások, kiválasztási szempontok. Nyomtatási beállítások. A webes publikálásra alkalmas fájlformátumok megismerése. Internetes oldalak feltöltése nyilvános tárhelyre. A publikus és nem publikus adatok megkülönböztetése.</w:t>
            </w:r>
          </w:p>
        </w:tc>
      </w:tr>
      <w:tr w:rsidR="007B5A32" w:rsidRPr="000548D3" w:rsidTr="007B5A32">
        <w:trPr>
          <w:trHeight w:val="20"/>
        </w:trPr>
        <w:tc>
          <w:tcPr>
            <w:tcW w:w="1109"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jc w:val="center"/>
              <w:outlineLvl w:val="4"/>
              <w:rPr>
                <w:rFonts w:ascii="Times New Roman" w:eastAsia="Times New Roman" w:hAnsi="Times New Roman"/>
                <w:b/>
                <w:iCs/>
                <w:sz w:val="24"/>
                <w:szCs w:val="24"/>
              </w:rPr>
            </w:pPr>
            <w:r w:rsidRPr="007B5A32">
              <w:rPr>
                <w:rFonts w:ascii="Times New Roman" w:eastAsia="Times New Roman" w:hAnsi="Times New Roman"/>
                <w:b/>
                <w:iCs/>
                <w:sz w:val="24"/>
                <w:szCs w:val="24"/>
              </w:rPr>
              <w:t>Kulcsfogalmak/ fogalmak</w:t>
            </w:r>
          </w:p>
        </w:tc>
        <w:tc>
          <w:tcPr>
            <w:tcW w:w="3891" w:type="pct"/>
            <w:gridSpan w:val="3"/>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Webhely, webcím, böngésző, link, keresés, keresőgép, tematikus keresés, kulcsszavas keresés, kereső operátorok, hivatkozásgyűjtemény. Keresés, letöltés, publikálás, hitelesség, űrlap.</w:t>
            </w:r>
          </w:p>
        </w:tc>
      </w:tr>
    </w:tbl>
    <w:p w:rsidR="007B5A32" w:rsidRPr="007B5A32" w:rsidRDefault="007B5A32" w:rsidP="007B5A32">
      <w:pPr>
        <w:spacing w:after="0" w:line="240" w:lineRule="auto"/>
        <w:rPr>
          <w:rFonts w:ascii="Times New Roman" w:hAnsi="Times New Roman"/>
          <w:sz w:val="24"/>
          <w:szCs w:val="24"/>
        </w:rPr>
      </w:pPr>
    </w:p>
    <w:p w:rsidR="007B5A32" w:rsidRPr="007B5A32" w:rsidRDefault="007B5A32" w:rsidP="007B5A32">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0"/>
        <w:gridCol w:w="283"/>
        <w:gridCol w:w="5764"/>
        <w:gridCol w:w="1114"/>
      </w:tblGrid>
      <w:tr w:rsidR="007B5A32" w:rsidRPr="000548D3" w:rsidTr="007B5A32">
        <w:trPr>
          <w:trHeight w:val="20"/>
        </w:trPr>
        <w:tc>
          <w:tcPr>
            <w:tcW w:w="1169"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3175"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4.2. Az információs technológián alapuló kommunikációs formák</w:t>
            </w:r>
          </w:p>
        </w:tc>
        <w:tc>
          <w:tcPr>
            <w:tcW w:w="656" w:type="pct"/>
            <w:tcBorders>
              <w:top w:val="single" w:sz="4" w:space="0" w:color="auto"/>
              <w:left w:val="single" w:sz="4" w:space="0" w:color="auto"/>
              <w:bottom w:val="single" w:sz="4" w:space="0" w:color="auto"/>
              <w:right w:val="single" w:sz="4" w:space="0" w:color="auto"/>
            </w:tcBorders>
            <w:vAlign w:val="center"/>
          </w:tcPr>
          <w:p w:rsidR="007B5A32" w:rsidRPr="007B5A32" w:rsidRDefault="007B5A32" w:rsidP="007B5A32">
            <w:pPr>
              <w:spacing w:after="0" w:line="240" w:lineRule="auto"/>
              <w:rPr>
                <w:rFonts w:ascii="Times New Roman" w:hAnsi="Times New Roman"/>
                <w:sz w:val="24"/>
                <w:szCs w:val="24"/>
              </w:rPr>
            </w:pPr>
          </w:p>
        </w:tc>
      </w:tr>
      <w:tr w:rsidR="007B5A32" w:rsidRPr="000548D3" w:rsidTr="007B5A32">
        <w:trPr>
          <w:trHeight w:val="20"/>
        </w:trPr>
        <w:tc>
          <w:tcPr>
            <w:tcW w:w="1169"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3831"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E w:val="0"/>
              <w:autoSpaceDN w:val="0"/>
              <w:adjustRightInd w:val="0"/>
              <w:spacing w:after="0" w:line="240" w:lineRule="auto"/>
              <w:rPr>
                <w:rFonts w:ascii="Times New Roman" w:hAnsi="Times New Roman"/>
                <w:sz w:val="24"/>
                <w:szCs w:val="24"/>
              </w:rPr>
            </w:pPr>
            <w:r w:rsidRPr="007B5A32">
              <w:rPr>
                <w:rFonts w:ascii="Times New Roman" w:hAnsi="Times New Roman"/>
                <w:sz w:val="24"/>
                <w:szCs w:val="24"/>
              </w:rPr>
              <w:t>Egyszerű alkalmazói programok indítása, használata. A számítógép alapvető használata, böngészőprogram ismerete.</w:t>
            </w:r>
          </w:p>
        </w:tc>
      </w:tr>
      <w:tr w:rsidR="007B5A32" w:rsidRPr="000548D3" w:rsidTr="007B5A32">
        <w:trPr>
          <w:trHeight w:val="20"/>
        </w:trPr>
        <w:tc>
          <w:tcPr>
            <w:tcW w:w="1169"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A tantárgyhoz (műveltségterülethez) kapcsolható fejlesztési feladatok</w:t>
            </w:r>
          </w:p>
        </w:tc>
        <w:tc>
          <w:tcPr>
            <w:tcW w:w="3831"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E w:val="0"/>
              <w:autoSpaceDN w:val="0"/>
              <w:adjustRightInd w:val="0"/>
              <w:spacing w:after="0"/>
              <w:rPr>
                <w:rFonts w:ascii="Times New Roman" w:eastAsia="Times New Roman" w:hAnsi="Times New Roman"/>
                <w:sz w:val="24"/>
                <w:szCs w:val="24"/>
              </w:rPr>
            </w:pPr>
            <w:r w:rsidRPr="007B5A32">
              <w:rPr>
                <w:rFonts w:ascii="Times New Roman" w:eastAsia="Times New Roman" w:hAnsi="Times New Roman"/>
                <w:sz w:val="24"/>
                <w:szCs w:val="24"/>
              </w:rPr>
              <w:t>Információ küldése, fogadása. Elektronikus levelezőrendszer használata. Saját e-mail cím készítése. Netikett-ismeret.</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rPr>
              <w:t xml:space="preserve">A modern infokommunikációs eszközök hatékony használata. </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sz w:val="24"/>
                <w:szCs w:val="24"/>
              </w:rPr>
              <w:t>Ismeretek/fejlesztési követelmények</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E w:val="0"/>
              <w:autoSpaceDN w:val="0"/>
              <w:adjustRightInd w:val="0"/>
              <w:spacing w:after="0"/>
              <w:rPr>
                <w:rFonts w:ascii="Times New Roman" w:eastAsia="Times New Roman" w:hAnsi="Times New Roman"/>
                <w:sz w:val="24"/>
                <w:szCs w:val="24"/>
              </w:rPr>
            </w:pPr>
            <w:r w:rsidRPr="007B5A32">
              <w:rPr>
                <w:rFonts w:ascii="Times New Roman" w:eastAsia="Times New Roman" w:hAnsi="Times New Roman"/>
                <w:sz w:val="24"/>
                <w:szCs w:val="24"/>
              </w:rPr>
              <w:t xml:space="preserve">Információküldés és -fogadás. Kapcsolatteremtés infokommunikációs eszközökkel. </w:t>
            </w:r>
          </w:p>
          <w:p w:rsidR="007B5A32" w:rsidRPr="007B5A32" w:rsidRDefault="007B5A32" w:rsidP="007B5A32">
            <w:pPr>
              <w:autoSpaceDE w:val="0"/>
              <w:autoSpaceDN w:val="0"/>
              <w:adjustRightInd w:val="0"/>
              <w:spacing w:after="0"/>
              <w:rPr>
                <w:rFonts w:ascii="Times New Roman" w:eastAsia="Times New Roman" w:hAnsi="Times New Roman"/>
                <w:sz w:val="24"/>
                <w:szCs w:val="24"/>
              </w:rPr>
            </w:pPr>
            <w:r w:rsidRPr="007B5A32">
              <w:rPr>
                <w:rFonts w:ascii="Times New Roman" w:eastAsia="Times New Roman" w:hAnsi="Times New Roman"/>
                <w:sz w:val="24"/>
                <w:szCs w:val="24"/>
              </w:rPr>
              <w:t>A levelezőrendszerek alapvető szolgáltatásainak ismerete és alkalmazása. Saját e-mail cím létrehozása. Üzenetküldés, fogadás, válasz, levéltovábbítás, mellékletek csatolása.</w:t>
            </w:r>
          </w:p>
          <w:p w:rsidR="007B5A32" w:rsidRPr="007B5A32" w:rsidRDefault="007B5A32" w:rsidP="007B5A32">
            <w:pPr>
              <w:autoSpaceDE w:val="0"/>
              <w:autoSpaceDN w:val="0"/>
              <w:adjustRightInd w:val="0"/>
              <w:spacing w:after="0"/>
              <w:rPr>
                <w:rFonts w:ascii="Times New Roman" w:eastAsia="Times New Roman" w:hAnsi="Times New Roman"/>
                <w:sz w:val="24"/>
                <w:szCs w:val="24"/>
              </w:rPr>
            </w:pPr>
            <w:r w:rsidRPr="007B5A32">
              <w:rPr>
                <w:rFonts w:ascii="Times New Roman" w:eastAsia="Times New Roman" w:hAnsi="Times New Roman"/>
                <w:sz w:val="24"/>
                <w:szCs w:val="24"/>
              </w:rPr>
              <w:t>A mobilkommunikáció eszközei. Az internet kommunikációs szolgáltatásai. A kommunikációs célnak megfelelő választás a médiumok között. A fogyatékkal élőkkel való és a fogyatékkal élők közötti kommunikációt biztosító eszközök megismerése. A virtuális tér közlekedési szabályai. A kommunikációs médiumok és szerepük.</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E w:val="0"/>
              <w:autoSpaceDN w:val="0"/>
              <w:adjustRightInd w:val="0"/>
              <w:spacing w:after="0"/>
              <w:rPr>
                <w:rFonts w:ascii="Times New Roman" w:eastAsia="Times New Roman" w:hAnsi="Times New Roman"/>
                <w:sz w:val="24"/>
                <w:szCs w:val="24"/>
              </w:rPr>
            </w:pPr>
            <w:r w:rsidRPr="007B5A32">
              <w:rPr>
                <w:rFonts w:ascii="Times New Roman" w:eastAsia="Times New Roman" w:hAnsi="Times New Roman"/>
                <w:sz w:val="24"/>
                <w:szCs w:val="24"/>
              </w:rPr>
              <w:t>Felelős magatartás az online világban. Netikett. A kommunikáció írott és íratlan szabályai. Adatvédelem, az információmegosztás etikai kérdései. Az online kommunikációban rejlő veszélyek elleni védekezés.</w:t>
            </w:r>
          </w:p>
        </w:tc>
      </w:tr>
      <w:tr w:rsidR="007B5A32" w:rsidRPr="000548D3" w:rsidTr="007B5A32">
        <w:trPr>
          <w:trHeight w:val="20"/>
        </w:trPr>
        <w:tc>
          <w:tcPr>
            <w:tcW w:w="1028"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jc w:val="center"/>
              <w:outlineLvl w:val="4"/>
              <w:rPr>
                <w:rFonts w:ascii="Times New Roman" w:eastAsia="Times New Roman" w:hAnsi="Times New Roman"/>
                <w:b/>
                <w:iCs/>
                <w:sz w:val="24"/>
                <w:szCs w:val="24"/>
              </w:rPr>
            </w:pPr>
            <w:r w:rsidRPr="007B5A32">
              <w:rPr>
                <w:rFonts w:ascii="Times New Roman" w:eastAsia="Times New Roman" w:hAnsi="Times New Roman"/>
                <w:b/>
                <w:iCs/>
                <w:sz w:val="24"/>
                <w:szCs w:val="24"/>
              </w:rPr>
              <w:lastRenderedPageBreak/>
              <w:t>Kulcsfogalmak/ fogalmak</w:t>
            </w:r>
          </w:p>
        </w:tc>
        <w:tc>
          <w:tcPr>
            <w:tcW w:w="3972" w:type="pct"/>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Levelezőrendszer, e-mail cím, elektronikus levél, regisztráció, címzett, másolat, rejtett másolat, tárgy, melléklet, csatolás, válasz, továbbítás, netikett. Kommunikációs modell, üzenet, internetes kommunikáció, mobilkommunikáció, adatvédelem.</w:t>
            </w:r>
          </w:p>
        </w:tc>
      </w:tr>
    </w:tbl>
    <w:p w:rsidR="007B5A32" w:rsidRPr="007B5A32" w:rsidRDefault="007B5A32" w:rsidP="007B5A32">
      <w:pPr>
        <w:spacing w:after="0" w:line="240" w:lineRule="auto"/>
        <w:rPr>
          <w:rFonts w:ascii="Times New Roman" w:hAnsi="Times New Roman"/>
          <w:sz w:val="24"/>
          <w:szCs w:val="24"/>
        </w:rPr>
      </w:pPr>
    </w:p>
    <w:p w:rsidR="007B5A32" w:rsidRPr="007B5A32" w:rsidRDefault="007B5A32" w:rsidP="007B5A32">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7"/>
        <w:gridCol w:w="319"/>
        <w:gridCol w:w="5773"/>
        <w:gridCol w:w="1076"/>
      </w:tblGrid>
      <w:tr w:rsidR="007B5A32" w:rsidRPr="000548D3" w:rsidTr="007B5A32">
        <w:trPr>
          <w:trHeight w:val="20"/>
        </w:trPr>
        <w:tc>
          <w:tcPr>
            <w:tcW w:w="1288"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3129"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keepNext/>
              <w:keepLines/>
              <w:spacing w:after="0" w:line="240" w:lineRule="auto"/>
              <w:jc w:val="center"/>
              <w:outlineLvl w:val="7"/>
              <w:rPr>
                <w:rFonts w:ascii="Times New Roman" w:eastAsia="Times New Roman" w:hAnsi="Times New Roman"/>
                <w:b/>
                <w:bCs/>
                <w:i/>
                <w:iCs/>
                <w:sz w:val="24"/>
                <w:szCs w:val="24"/>
              </w:rPr>
            </w:pPr>
            <w:r w:rsidRPr="007B5A32">
              <w:rPr>
                <w:rFonts w:ascii="Times New Roman" w:eastAsia="Times New Roman" w:hAnsi="Times New Roman"/>
                <w:b/>
                <w:bCs/>
                <w:sz w:val="24"/>
                <w:szCs w:val="24"/>
              </w:rPr>
              <w:t>4.3. Médiainformatika</w:t>
            </w:r>
          </w:p>
        </w:tc>
        <w:tc>
          <w:tcPr>
            <w:tcW w:w="583" w:type="pct"/>
            <w:tcBorders>
              <w:top w:val="single" w:sz="4" w:space="0" w:color="auto"/>
              <w:left w:val="single" w:sz="4" w:space="0" w:color="auto"/>
              <w:bottom w:val="single" w:sz="4" w:space="0" w:color="auto"/>
              <w:right w:val="single" w:sz="4" w:space="0" w:color="auto"/>
            </w:tcBorders>
            <w:vAlign w:val="center"/>
          </w:tcPr>
          <w:p w:rsidR="007B5A32" w:rsidRPr="007B5A32" w:rsidRDefault="007B5A32" w:rsidP="007B5A32">
            <w:pPr>
              <w:spacing w:after="0" w:line="240" w:lineRule="auto"/>
              <w:rPr>
                <w:rFonts w:ascii="Times New Roman" w:hAnsi="Times New Roman"/>
                <w:sz w:val="24"/>
                <w:szCs w:val="24"/>
              </w:rPr>
            </w:pPr>
          </w:p>
        </w:tc>
      </w:tr>
      <w:tr w:rsidR="007B5A32" w:rsidRPr="000548D3" w:rsidTr="007B5A32">
        <w:trPr>
          <w:trHeight w:val="20"/>
        </w:trPr>
        <w:tc>
          <w:tcPr>
            <w:tcW w:w="1288"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3712"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E w:val="0"/>
              <w:autoSpaceDN w:val="0"/>
              <w:adjustRightInd w:val="0"/>
              <w:spacing w:after="0" w:line="240" w:lineRule="auto"/>
              <w:rPr>
                <w:rFonts w:ascii="Times New Roman" w:hAnsi="Times New Roman"/>
                <w:sz w:val="24"/>
                <w:szCs w:val="24"/>
              </w:rPr>
            </w:pPr>
            <w:r w:rsidRPr="007B5A32">
              <w:rPr>
                <w:rFonts w:ascii="Times New Roman" w:hAnsi="Times New Roman"/>
                <w:sz w:val="24"/>
                <w:szCs w:val="24"/>
              </w:rPr>
              <w:t>Egyszerű alkalmazói programok indítása, használata. CD-, DVD-használat. A böngészőprogram a gyakorlatban, fontosabb portálok.</w:t>
            </w:r>
          </w:p>
        </w:tc>
      </w:tr>
      <w:tr w:rsidR="007B5A32" w:rsidRPr="000548D3" w:rsidTr="007B5A32">
        <w:trPr>
          <w:trHeight w:val="20"/>
        </w:trPr>
        <w:tc>
          <w:tcPr>
            <w:tcW w:w="1288"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sz w:val="24"/>
                <w:szCs w:val="24"/>
              </w:rPr>
              <w:t>A tantárgyhoz (műveltségterülethez) kapcsolható fejlesztési feladatok</w:t>
            </w:r>
          </w:p>
        </w:tc>
        <w:tc>
          <w:tcPr>
            <w:tcW w:w="3712"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N w:val="0"/>
              <w:spacing w:after="0"/>
              <w:rPr>
                <w:rFonts w:ascii="Times New Roman" w:eastAsia="Times New Roman" w:hAnsi="Times New Roman"/>
                <w:sz w:val="24"/>
                <w:szCs w:val="24"/>
              </w:rPr>
            </w:pPr>
            <w:r w:rsidRPr="007B5A32">
              <w:rPr>
                <w:rFonts w:ascii="Times New Roman" w:eastAsia="Times New Roman" w:hAnsi="Times New Roman"/>
                <w:sz w:val="24"/>
                <w:szCs w:val="24"/>
              </w:rPr>
              <w:t>A hagyományos és az elektronikus média kezelése, az internetes média elérése, információletöltés a számítógépre, információ értelmezése.</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rPr>
              <w:t>A legújabb médiainformatikai technológiák használata, önálló és kritikus attitűd kialakítása.</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keepNext/>
              <w:keepLines/>
              <w:spacing w:after="0" w:line="240" w:lineRule="auto"/>
              <w:jc w:val="center"/>
              <w:outlineLvl w:val="2"/>
              <w:rPr>
                <w:rFonts w:ascii="Times New Roman" w:hAnsi="Times New Roman"/>
                <w:b/>
                <w:bCs/>
                <w:sz w:val="24"/>
                <w:szCs w:val="24"/>
              </w:rPr>
            </w:pPr>
            <w:r w:rsidRPr="007B5A32">
              <w:rPr>
                <w:rFonts w:ascii="Times New Roman" w:hAnsi="Times New Roman"/>
                <w:b/>
                <w:sz w:val="24"/>
                <w:szCs w:val="24"/>
              </w:rPr>
              <w:t>Ismeretek/fejlesztési követelmények</w:t>
            </w:r>
          </w:p>
        </w:tc>
      </w:tr>
      <w:tr w:rsidR="007B5A32" w:rsidRPr="000548D3" w:rsidTr="007B5A3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E w:val="0"/>
              <w:autoSpaceDN w:val="0"/>
              <w:adjustRightInd w:val="0"/>
              <w:spacing w:after="0"/>
              <w:rPr>
                <w:rFonts w:ascii="Times New Roman" w:eastAsia="Times New Roman" w:hAnsi="Times New Roman"/>
                <w:i/>
                <w:sz w:val="24"/>
                <w:szCs w:val="24"/>
              </w:rPr>
            </w:pPr>
            <w:r w:rsidRPr="007B5A32">
              <w:rPr>
                <w:rFonts w:ascii="Times New Roman" w:eastAsia="Times New Roman" w:hAnsi="Times New Roman"/>
                <w:i/>
                <w:sz w:val="24"/>
                <w:szCs w:val="24"/>
              </w:rPr>
              <w:t xml:space="preserve">Internetes portálok, szöveges és képi információforrások használata. </w:t>
            </w:r>
            <w:r w:rsidRPr="007B5A32">
              <w:rPr>
                <w:rFonts w:ascii="Times New Roman" w:eastAsia="Times New Roman" w:hAnsi="Times New Roman"/>
                <w:sz w:val="24"/>
                <w:szCs w:val="24"/>
              </w:rPr>
              <w:t>Weboldalak megtekintése, mentése. Szöveg, kép mentése weboldalról.</w:t>
            </w:r>
          </w:p>
          <w:p w:rsidR="007B5A32" w:rsidRPr="007B5A32" w:rsidRDefault="007B5A32" w:rsidP="007B5A32">
            <w:pPr>
              <w:snapToGrid w:val="0"/>
              <w:spacing w:after="0" w:line="240" w:lineRule="auto"/>
              <w:rPr>
                <w:rFonts w:ascii="Times New Roman" w:hAnsi="Times New Roman"/>
                <w:sz w:val="24"/>
                <w:szCs w:val="24"/>
              </w:rPr>
            </w:pPr>
            <w:r w:rsidRPr="007B5A32">
              <w:rPr>
                <w:rFonts w:ascii="Times New Roman" w:hAnsi="Times New Roman"/>
                <w:sz w:val="24"/>
                <w:szCs w:val="24"/>
              </w:rPr>
              <w:t>Hang-, képanyagok, vide</w:t>
            </w:r>
            <w:r w:rsidR="00E428B8">
              <w:rPr>
                <w:rFonts w:ascii="Times New Roman" w:hAnsi="Times New Roman"/>
                <w:sz w:val="24"/>
                <w:szCs w:val="24"/>
              </w:rPr>
              <w:t>ó</w:t>
            </w:r>
            <w:r w:rsidRPr="007B5A32">
              <w:rPr>
                <w:rFonts w:ascii="Times New Roman" w:hAnsi="Times New Roman"/>
                <w:sz w:val="24"/>
                <w:szCs w:val="24"/>
              </w:rPr>
              <w:t>megosztó rendszerek keresése. Elektronikus könyvek keresése, olvasása. Médiatárak keresése, médiumok elérése, használata. Oktatási célú adatbázisok használata. Oktatóprogramok használata.</w:t>
            </w:r>
            <w:r w:rsidRPr="007B5A32">
              <w:rPr>
                <w:rFonts w:ascii="Times New Roman" w:hAnsi="Times New Roman"/>
                <w:sz w:val="24"/>
                <w:szCs w:val="24"/>
              </w:rPr>
              <w:br/>
              <w:t xml:space="preserve">A hagyományos médiumok modern megjelenési formáinak megismerése, alkalmazásuk a megismerési folyamatban. </w:t>
            </w:r>
          </w:p>
          <w:p w:rsidR="007B5A32" w:rsidRPr="007B5A32" w:rsidRDefault="007B5A32" w:rsidP="007B5A32">
            <w:pPr>
              <w:snapToGrid w:val="0"/>
              <w:spacing w:after="0" w:line="240" w:lineRule="auto"/>
              <w:rPr>
                <w:rFonts w:ascii="Times New Roman" w:hAnsi="Times New Roman"/>
                <w:sz w:val="24"/>
                <w:szCs w:val="24"/>
              </w:rPr>
            </w:pPr>
            <w:r w:rsidRPr="007B5A32">
              <w:rPr>
                <w:rFonts w:ascii="Times New Roman" w:hAnsi="Times New Roman"/>
                <w:sz w:val="24"/>
                <w:szCs w:val="24"/>
              </w:rPr>
              <w:t>Internetes portálok, szöveges és képi információforrások. Az internet, a televízió, a rádió használata. Elektronikus könyv, hangoskönyv használata. Szótárak, lexikonok, folyóiratok az interneten. Képek, zenék, filmek az interneten. Oktatóprogramok, oktatóanyagok az interneten. Internetes térképek keresése.</w:t>
            </w:r>
          </w:p>
        </w:tc>
      </w:tr>
      <w:tr w:rsidR="007B5A32" w:rsidRPr="000548D3" w:rsidTr="007B5A32">
        <w:trPr>
          <w:trHeight w:val="20"/>
        </w:trPr>
        <w:tc>
          <w:tcPr>
            <w:tcW w:w="1115"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jc w:val="center"/>
              <w:outlineLvl w:val="4"/>
              <w:rPr>
                <w:rFonts w:ascii="Times New Roman" w:eastAsia="Times New Roman" w:hAnsi="Times New Roman"/>
                <w:b/>
                <w:iCs/>
                <w:sz w:val="24"/>
                <w:szCs w:val="24"/>
              </w:rPr>
            </w:pPr>
            <w:r w:rsidRPr="007B5A32">
              <w:rPr>
                <w:rFonts w:ascii="Times New Roman" w:eastAsia="Times New Roman" w:hAnsi="Times New Roman"/>
                <w:b/>
                <w:iCs/>
                <w:sz w:val="24"/>
                <w:szCs w:val="24"/>
              </w:rPr>
              <w:t>Kulcsfogalmak/ fogalmak</w:t>
            </w:r>
          </w:p>
        </w:tc>
        <w:tc>
          <w:tcPr>
            <w:tcW w:w="3885" w:type="pct"/>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E w:val="0"/>
              <w:autoSpaceDN w:val="0"/>
              <w:adjustRightInd w:val="0"/>
              <w:spacing w:after="0" w:line="240" w:lineRule="auto"/>
              <w:rPr>
                <w:rFonts w:ascii="Times New Roman" w:hAnsi="Times New Roman"/>
                <w:sz w:val="24"/>
                <w:szCs w:val="24"/>
              </w:rPr>
            </w:pPr>
            <w:r w:rsidRPr="007B5A32">
              <w:rPr>
                <w:rFonts w:ascii="Times New Roman" w:hAnsi="Times New Roman"/>
                <w:sz w:val="24"/>
                <w:szCs w:val="24"/>
              </w:rPr>
              <w:t>Elektronikus média, videómegosztás, elektronikus könyv, médiatár, oktatóprogram.</w:t>
            </w:r>
            <w:r w:rsidRPr="007B5A32">
              <w:rPr>
                <w:rFonts w:ascii="Times New Roman" w:hAnsi="Times New Roman"/>
                <w:sz w:val="24"/>
                <w:szCs w:val="24"/>
              </w:rPr>
              <w:br/>
              <w:t>Internetes oktatóprogram, regisztráció, online szótár, online elérés, hangoskönyv, információmegosztó portálok.</w:t>
            </w:r>
          </w:p>
        </w:tc>
      </w:tr>
    </w:tbl>
    <w:p w:rsidR="007B5A32" w:rsidRPr="007B5A32" w:rsidRDefault="007B5A32" w:rsidP="007B5A32">
      <w:pPr>
        <w:spacing w:after="0" w:line="240" w:lineRule="auto"/>
        <w:rPr>
          <w:rFonts w:ascii="Times New Roman" w:hAnsi="Times New Roman"/>
          <w:sz w:val="24"/>
          <w:szCs w:val="24"/>
        </w:rPr>
      </w:pPr>
    </w:p>
    <w:p w:rsidR="007B5A32" w:rsidRPr="007B5A32" w:rsidRDefault="007B5A32" w:rsidP="007B5A32">
      <w:pPr>
        <w:spacing w:after="0" w:line="240" w:lineRule="auto"/>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8"/>
        <w:gridCol w:w="497"/>
        <w:gridCol w:w="5587"/>
        <w:gridCol w:w="1273"/>
      </w:tblGrid>
      <w:tr w:rsidR="007B5A32" w:rsidRPr="000548D3" w:rsidTr="007B5A32">
        <w:tc>
          <w:tcPr>
            <w:tcW w:w="23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591"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keepNext/>
              <w:keepLines/>
              <w:spacing w:after="0" w:line="240" w:lineRule="auto"/>
              <w:jc w:val="center"/>
              <w:outlineLvl w:val="6"/>
              <w:rPr>
                <w:rFonts w:ascii="Times New Roman" w:hAnsi="Times New Roman"/>
                <w:sz w:val="24"/>
                <w:szCs w:val="24"/>
              </w:rPr>
            </w:pPr>
            <w:r w:rsidRPr="007B5A32">
              <w:rPr>
                <w:rFonts w:ascii="Times New Roman" w:hAnsi="Times New Roman"/>
                <w:b/>
                <w:bCs/>
                <w:sz w:val="24"/>
                <w:szCs w:val="24"/>
              </w:rPr>
              <w:t>5. Az információs társadalom</w:t>
            </w:r>
          </w:p>
        </w:tc>
        <w:tc>
          <w:tcPr>
            <w:tcW w:w="1274"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sz w:val="24"/>
                <w:szCs w:val="24"/>
              </w:rPr>
            </w:pPr>
            <w:r w:rsidRPr="007B5A32">
              <w:rPr>
                <w:rFonts w:ascii="Times New Roman" w:hAnsi="Times New Roman"/>
                <w:b/>
                <w:bCs/>
                <w:sz w:val="24"/>
                <w:szCs w:val="24"/>
              </w:rPr>
              <w:t xml:space="preserve">Órakeret </w:t>
            </w:r>
            <w:r w:rsidRPr="007B5A32">
              <w:rPr>
                <w:rFonts w:ascii="Times New Roman" w:hAnsi="Times New Roman"/>
                <w:b/>
                <w:bCs/>
                <w:sz w:val="24"/>
                <w:szCs w:val="24"/>
              </w:rPr>
              <w:br/>
              <w:t xml:space="preserve">N: 12 óra </w:t>
            </w:r>
            <w:r w:rsidRPr="007B5A32">
              <w:rPr>
                <w:rFonts w:ascii="Times New Roman" w:hAnsi="Times New Roman"/>
                <w:b/>
                <w:bCs/>
                <w:sz w:val="24"/>
                <w:szCs w:val="24"/>
              </w:rPr>
              <w:br/>
              <w:t>E: 6 óra</w:t>
            </w:r>
          </w:p>
        </w:tc>
      </w:tr>
      <w:tr w:rsidR="007B5A32" w:rsidRPr="000548D3" w:rsidTr="007B5A32">
        <w:tc>
          <w:tcPr>
            <w:tcW w:w="16593" w:type="dxa"/>
            <w:gridSpan w:val="2"/>
            <w:vMerge/>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rPr>
                <w:rFonts w:ascii="Times New Roman" w:hAnsi="Times New Roman"/>
                <w:b/>
                <w:bCs/>
                <w:sz w:val="24"/>
                <w:szCs w:val="24"/>
              </w:rPr>
            </w:pPr>
          </w:p>
        </w:tc>
        <w:tc>
          <w:tcPr>
            <w:tcW w:w="5591"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keepNext/>
              <w:keepLines/>
              <w:spacing w:after="0" w:line="240" w:lineRule="auto"/>
              <w:jc w:val="center"/>
              <w:outlineLvl w:val="6"/>
              <w:rPr>
                <w:rFonts w:ascii="Times New Roman" w:hAnsi="Times New Roman"/>
                <w:b/>
                <w:bCs/>
                <w:sz w:val="24"/>
                <w:szCs w:val="24"/>
              </w:rPr>
            </w:pPr>
            <w:r w:rsidRPr="007B5A32">
              <w:rPr>
                <w:rFonts w:ascii="Times New Roman" w:hAnsi="Times New Roman"/>
                <w:b/>
                <w:bCs/>
                <w:sz w:val="24"/>
                <w:szCs w:val="24"/>
              </w:rPr>
              <w:t>5.1. Az információkezelés jogi és etikai vonatkozásai</w:t>
            </w:r>
          </w:p>
        </w:tc>
        <w:tc>
          <w:tcPr>
            <w:tcW w:w="1274" w:type="dxa"/>
            <w:tcBorders>
              <w:top w:val="single" w:sz="4" w:space="0" w:color="auto"/>
              <w:left w:val="single" w:sz="4" w:space="0" w:color="auto"/>
              <w:bottom w:val="single" w:sz="4" w:space="0" w:color="auto"/>
              <w:right w:val="single" w:sz="4" w:space="0" w:color="auto"/>
            </w:tcBorders>
            <w:vAlign w:val="center"/>
          </w:tcPr>
          <w:p w:rsidR="007B5A32" w:rsidRPr="007B5A32" w:rsidRDefault="007B5A32" w:rsidP="007B5A32">
            <w:pPr>
              <w:spacing w:after="0" w:line="240" w:lineRule="auto"/>
              <w:jc w:val="center"/>
              <w:rPr>
                <w:rFonts w:ascii="Times New Roman" w:hAnsi="Times New Roman"/>
                <w:b/>
                <w:bCs/>
                <w:sz w:val="24"/>
                <w:szCs w:val="24"/>
              </w:rPr>
            </w:pPr>
          </w:p>
        </w:tc>
      </w:tr>
      <w:tr w:rsidR="007B5A32" w:rsidRPr="000548D3" w:rsidTr="007B5A32">
        <w:tc>
          <w:tcPr>
            <w:tcW w:w="2366"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6865"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informatikai biztonsággal kapcsolatos tapasztalatok megfogalmazása.</w:t>
            </w:r>
            <w:r w:rsidRPr="007B5A32">
              <w:rPr>
                <w:rFonts w:ascii="Times New Roman" w:hAnsi="Times New Roman"/>
                <w:sz w:val="24"/>
                <w:szCs w:val="24"/>
              </w:rPr>
              <w:br/>
              <w:t>A számítógép vagy a programok használata során tapasztalt esetleges meghibásodások.</w:t>
            </w:r>
            <w:r w:rsidRPr="007B5A32">
              <w:rPr>
                <w:rFonts w:ascii="Times New Roman" w:hAnsi="Times New Roman"/>
                <w:sz w:val="24"/>
                <w:szCs w:val="24"/>
              </w:rPr>
              <w:br/>
              <w:t xml:space="preserve">Az infokommunikációs eszközök használata során tanúsított viselkedési módok megfigyelése. </w:t>
            </w:r>
          </w:p>
        </w:tc>
      </w:tr>
      <w:tr w:rsidR="007B5A32" w:rsidRPr="000548D3" w:rsidTr="007B5A32">
        <w:tc>
          <w:tcPr>
            <w:tcW w:w="2366"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sz w:val="24"/>
                <w:szCs w:val="24"/>
              </w:rPr>
            </w:pPr>
            <w:r w:rsidRPr="007B5A32">
              <w:rPr>
                <w:rFonts w:ascii="Times New Roman" w:hAnsi="Times New Roman"/>
                <w:b/>
                <w:sz w:val="24"/>
                <w:szCs w:val="24"/>
              </w:rPr>
              <w:t>A tantárgyhoz (műveltségterülethez) kapcsolható fejlesztési feladatok</w:t>
            </w:r>
          </w:p>
        </w:tc>
        <w:tc>
          <w:tcPr>
            <w:tcW w:w="6865"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 xml:space="preserve">Az informatikai biztonsággal kapcsolatos ismeretek megértése. Az adatvédelem érdekében alkalmazható lehetőségek megértése. </w:t>
            </w:r>
            <w:r w:rsidRPr="007B5A32">
              <w:rPr>
                <w:rFonts w:ascii="Times New Roman" w:hAnsi="Times New Roman"/>
                <w:sz w:val="24"/>
                <w:szCs w:val="24"/>
              </w:rPr>
              <w:t>Az informatikai eszközök etikus használatára vonatkozó szabályok megértése, etikai és jogi kérdések tisztázása.</w:t>
            </w:r>
            <w:r w:rsidRPr="007B5A32">
              <w:rPr>
                <w:rFonts w:ascii="Times New Roman" w:hAnsi="Times New Roman"/>
                <w:sz w:val="24"/>
                <w:szCs w:val="24"/>
                <w:lang w:eastAsia="hu-HU"/>
              </w:rPr>
              <w:t xml:space="preserve"> </w:t>
            </w:r>
            <w:r w:rsidRPr="007B5A32">
              <w:rPr>
                <w:rFonts w:ascii="Times New Roman" w:hAnsi="Times New Roman"/>
                <w:sz w:val="24"/>
                <w:szCs w:val="24"/>
              </w:rPr>
              <w:t xml:space="preserve">Az információforrások feltüntetése a dokumentumokban. </w:t>
            </w:r>
            <w:r w:rsidRPr="007B5A32">
              <w:rPr>
                <w:rFonts w:ascii="Times New Roman" w:hAnsi="Times New Roman"/>
                <w:sz w:val="24"/>
                <w:szCs w:val="24"/>
                <w:lang w:eastAsia="hu-HU"/>
              </w:rPr>
              <w:br/>
            </w:r>
            <w:r w:rsidRPr="007B5A32">
              <w:rPr>
                <w:rFonts w:ascii="Times New Roman" w:hAnsi="Times New Roman"/>
                <w:sz w:val="24"/>
                <w:szCs w:val="24"/>
              </w:rPr>
              <w:t>Az információ előállítása, megosztása, terjesztése, használata, átalakítása.</w:t>
            </w:r>
            <w:r w:rsidRPr="007B5A32">
              <w:rPr>
                <w:rFonts w:ascii="Times New Roman" w:hAnsi="Times New Roman"/>
                <w:sz w:val="24"/>
                <w:szCs w:val="24"/>
                <w:lang w:eastAsia="hu-HU"/>
              </w:rPr>
              <w:t xml:space="preserve"> </w:t>
            </w:r>
            <w:r w:rsidRPr="007B5A32">
              <w:rPr>
                <w:rFonts w:ascii="Times New Roman" w:hAnsi="Times New Roman"/>
                <w:sz w:val="24"/>
                <w:szCs w:val="24"/>
              </w:rPr>
              <w:t xml:space="preserve">Az információ kezelése során felmerülő veszélyek </w:t>
            </w:r>
            <w:r w:rsidRPr="007B5A32">
              <w:rPr>
                <w:rFonts w:ascii="Times New Roman" w:hAnsi="Times New Roman"/>
                <w:sz w:val="24"/>
                <w:szCs w:val="24"/>
              </w:rPr>
              <w:lastRenderedPageBreak/>
              <w:t>felismerése, elhárításuk lehetőségei.</w:t>
            </w:r>
            <w:r w:rsidRPr="007B5A32">
              <w:rPr>
                <w:rFonts w:ascii="Times New Roman" w:hAnsi="Times New Roman"/>
                <w:sz w:val="24"/>
                <w:szCs w:val="24"/>
                <w:lang w:eastAsia="hu-HU"/>
              </w:rPr>
              <w:t xml:space="preserve"> </w:t>
            </w:r>
            <w:r w:rsidRPr="007B5A32">
              <w:rPr>
                <w:rFonts w:ascii="Times New Roman" w:hAnsi="Times New Roman"/>
                <w:sz w:val="24"/>
                <w:szCs w:val="24"/>
              </w:rPr>
              <w:t>Az információforrások hitelességének értékelése.</w:t>
            </w:r>
            <w:r w:rsidRPr="007B5A32">
              <w:rPr>
                <w:rFonts w:ascii="Times New Roman" w:hAnsi="Times New Roman"/>
                <w:sz w:val="24"/>
                <w:szCs w:val="24"/>
                <w:lang w:eastAsia="hu-HU"/>
              </w:rPr>
              <w:t xml:space="preserve"> </w:t>
            </w:r>
            <w:r w:rsidRPr="007B5A32">
              <w:rPr>
                <w:rFonts w:ascii="Times New Roman" w:hAnsi="Times New Roman"/>
                <w:sz w:val="24"/>
                <w:szCs w:val="24"/>
              </w:rPr>
              <w:t>Viselkedési szabályok közös kialakítása, a kulturált együttélés szabályainak betartása.</w:t>
            </w:r>
          </w:p>
        </w:tc>
      </w:tr>
      <w:tr w:rsidR="007B5A32" w:rsidRPr="000548D3" w:rsidTr="007B5A32">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lastRenderedPageBreak/>
              <w:t>Ismeretek/fejlesztési követelmények</w:t>
            </w:r>
          </w:p>
        </w:tc>
      </w:tr>
      <w:tr w:rsidR="007B5A32" w:rsidRPr="000548D3" w:rsidTr="007B5A32">
        <w:tc>
          <w:tcPr>
            <w:tcW w:w="9231"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autoSpaceDE w:val="0"/>
              <w:autoSpaceDN w:val="0"/>
              <w:adjustRightInd w:val="0"/>
              <w:spacing w:after="0" w:line="240" w:lineRule="auto"/>
              <w:rPr>
                <w:rFonts w:ascii="Times New Roman" w:hAnsi="Times New Roman"/>
                <w:i/>
                <w:sz w:val="24"/>
                <w:szCs w:val="24"/>
                <w:lang w:eastAsia="hu-HU"/>
              </w:rPr>
            </w:pPr>
            <w:r w:rsidRPr="007B5A32">
              <w:rPr>
                <w:rFonts w:ascii="Times New Roman" w:hAnsi="Times New Roman"/>
                <w:sz w:val="24"/>
                <w:szCs w:val="24"/>
                <w:lang w:eastAsia="hu-HU"/>
              </w:rPr>
              <w:t>Az informatikai biztonság kérdései</w:t>
            </w:r>
            <w:r w:rsidRPr="007B5A32">
              <w:rPr>
                <w:rFonts w:ascii="Times New Roman" w:hAnsi="Times New Roman"/>
                <w:i/>
                <w:sz w:val="24"/>
                <w:szCs w:val="24"/>
                <w:lang w:eastAsia="hu-HU"/>
              </w:rPr>
              <w:t xml:space="preserve">. </w:t>
            </w:r>
            <w:r w:rsidRPr="007B5A32">
              <w:rPr>
                <w:rFonts w:ascii="Times New Roman" w:hAnsi="Times New Roman"/>
                <w:sz w:val="24"/>
                <w:szCs w:val="24"/>
                <w:lang w:eastAsia="hu-HU"/>
              </w:rPr>
              <w:t>A számítógép és a számítógépen tárolt adatok védelme.</w:t>
            </w:r>
          </w:p>
        </w:tc>
      </w:tr>
      <w:tr w:rsidR="007B5A32" w:rsidRPr="000548D3" w:rsidTr="007B5A32">
        <w:tc>
          <w:tcPr>
            <w:tcW w:w="9231"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widowControl w:val="0"/>
              <w:autoSpaceDE w:val="0"/>
              <w:autoSpaceDN w:val="0"/>
              <w:adjustRightInd w:val="0"/>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Az adatokat érintő visszaélések, veszélyek és következmények megismerése. Adatvédelemmel kapcsolatos fogalmak. Adatkezeléssel kapcsolatos eljárások megismerése.</w:t>
            </w:r>
            <w:r w:rsidRPr="007B5A32">
              <w:rPr>
                <w:rFonts w:ascii="Times New Roman" w:hAnsi="Times New Roman"/>
                <w:sz w:val="24"/>
                <w:szCs w:val="24"/>
                <w:lang w:eastAsia="hu-HU"/>
              </w:rPr>
              <w:br/>
              <w:t>Az adatokkal, különösen a személyes adatokkal való visszaélések, veszélyek és következmények megismerése, azok kivédése, a védekezés módszereinek és szempontjainak megismerése.</w:t>
            </w:r>
          </w:p>
        </w:tc>
      </w:tr>
      <w:tr w:rsidR="007B5A32" w:rsidRPr="000548D3" w:rsidTr="007B5A32">
        <w:tc>
          <w:tcPr>
            <w:tcW w:w="9231"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widowControl w:val="0"/>
              <w:autoSpaceDE w:val="0"/>
              <w:autoSpaceDN w:val="0"/>
              <w:adjustRightInd w:val="0"/>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Az informatikai eszközök etikus használatára vonatkozó szabályok megismerése.</w:t>
            </w:r>
            <w:r w:rsidRPr="007B5A32">
              <w:rPr>
                <w:rFonts w:ascii="Times New Roman" w:hAnsi="Times New Roman"/>
                <w:i/>
                <w:sz w:val="24"/>
                <w:szCs w:val="24"/>
                <w:lang w:eastAsia="hu-HU"/>
              </w:rPr>
              <w:t xml:space="preserve"> </w:t>
            </w:r>
            <w:r w:rsidRPr="007B5A32">
              <w:rPr>
                <w:rFonts w:ascii="Times New Roman" w:hAnsi="Times New Roman"/>
                <w:sz w:val="24"/>
                <w:szCs w:val="24"/>
                <w:lang w:eastAsia="hu-HU"/>
              </w:rPr>
              <w:t>Szerzői joggal kapcsolatos alapfogalmak megismerése. A hálózat használatára vonatkozó szabályok megismerése, értelmezése.</w:t>
            </w:r>
          </w:p>
        </w:tc>
      </w:tr>
      <w:tr w:rsidR="007B5A32" w:rsidRPr="000548D3" w:rsidTr="007B5A32">
        <w:tc>
          <w:tcPr>
            <w:tcW w:w="9231"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Információforrások gyűjtése.</w:t>
            </w:r>
            <w:r w:rsidRPr="007B5A32">
              <w:rPr>
                <w:rFonts w:ascii="Times New Roman" w:hAnsi="Times New Roman"/>
                <w:i/>
                <w:sz w:val="24"/>
                <w:szCs w:val="24"/>
                <w:lang w:eastAsia="hu-HU"/>
              </w:rPr>
              <w:t xml:space="preserve"> </w:t>
            </w:r>
            <w:r w:rsidRPr="007B5A32">
              <w:rPr>
                <w:rFonts w:ascii="Times New Roman" w:hAnsi="Times New Roman"/>
                <w:sz w:val="24"/>
                <w:szCs w:val="24"/>
                <w:lang w:eastAsia="hu-HU"/>
              </w:rPr>
              <w:t xml:space="preserve">A felhasznált információforrások feltüntetése a saját dokumentumban. </w:t>
            </w:r>
            <w:r w:rsidRPr="007B5A32">
              <w:rPr>
                <w:rFonts w:ascii="Times New Roman" w:hAnsi="Times New Roman"/>
                <w:i/>
                <w:sz w:val="24"/>
                <w:szCs w:val="24"/>
                <w:lang w:eastAsia="hu-HU"/>
              </w:rPr>
              <w:t xml:space="preserve">Az információ hitelességének kritériumai és ellenőrzési lehetőségei. </w:t>
            </w:r>
            <w:r w:rsidRPr="007B5A32">
              <w:rPr>
                <w:rFonts w:ascii="Times New Roman" w:hAnsi="Times New Roman"/>
                <w:sz w:val="24"/>
                <w:szCs w:val="24"/>
                <w:lang w:eastAsia="hu-HU"/>
              </w:rPr>
              <w:t>A megbízható információforrások ismerete.</w:t>
            </w:r>
            <w:r w:rsidRPr="007B5A32">
              <w:rPr>
                <w:rFonts w:ascii="Times New Roman" w:hAnsi="Times New Roman"/>
                <w:sz w:val="24"/>
                <w:szCs w:val="24"/>
              </w:rPr>
              <w:t xml:space="preserve"> </w:t>
            </w:r>
            <w:r w:rsidRPr="007B5A32">
              <w:rPr>
                <w:rFonts w:ascii="Times New Roman" w:hAnsi="Times New Roman"/>
                <w:sz w:val="24"/>
                <w:szCs w:val="24"/>
              </w:rPr>
              <w:br/>
            </w:r>
            <w:r w:rsidRPr="007B5A32">
              <w:rPr>
                <w:rFonts w:ascii="Times New Roman" w:hAnsi="Times New Roman"/>
                <w:i/>
                <w:sz w:val="24"/>
                <w:szCs w:val="24"/>
                <w:lang w:eastAsia="hu-HU"/>
              </w:rPr>
              <w:t xml:space="preserve">Az informatikai eszközök alkalmazásának fontosabb etikai kérdései. </w:t>
            </w:r>
            <w:r w:rsidRPr="007B5A32">
              <w:rPr>
                <w:rFonts w:ascii="Times New Roman" w:hAnsi="Times New Roman"/>
                <w:sz w:val="24"/>
                <w:szCs w:val="24"/>
                <w:lang w:eastAsia="hu-HU"/>
              </w:rPr>
              <w:t>Szabadon vagy korlátozottan használható programok.</w:t>
            </w:r>
            <w:r w:rsidRPr="007B5A32">
              <w:rPr>
                <w:rFonts w:ascii="Times New Roman" w:hAnsi="Times New Roman"/>
                <w:i/>
                <w:sz w:val="24"/>
                <w:szCs w:val="24"/>
                <w:lang w:eastAsia="hu-HU"/>
              </w:rPr>
              <w:t xml:space="preserve"> </w:t>
            </w:r>
            <w:r w:rsidRPr="007B5A32">
              <w:rPr>
                <w:rFonts w:ascii="Times New Roman" w:hAnsi="Times New Roman"/>
                <w:sz w:val="24"/>
                <w:szCs w:val="24"/>
                <w:lang w:eastAsia="hu-HU"/>
              </w:rPr>
              <w:t>A programhasználattal kapcsolatos jogok és kötelességek.</w:t>
            </w:r>
            <w:r w:rsidRPr="007B5A32">
              <w:rPr>
                <w:rFonts w:ascii="Times New Roman" w:hAnsi="Times New Roman"/>
                <w:sz w:val="24"/>
                <w:szCs w:val="24"/>
                <w:lang w:eastAsia="hu-HU"/>
              </w:rPr>
              <w:br/>
              <w:t>Az információ értékként való kezelése, megosztása.</w:t>
            </w:r>
          </w:p>
        </w:tc>
      </w:tr>
      <w:tr w:rsidR="007B5A32" w:rsidRPr="000548D3" w:rsidTr="007B5A32">
        <w:tc>
          <w:tcPr>
            <w:tcW w:w="1869"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Kulcsfogalmak/ fogalmak</w:t>
            </w:r>
          </w:p>
        </w:tc>
        <w:tc>
          <w:tcPr>
            <w:tcW w:w="7362"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Informatikai biztonság, adat, személyes adat, adatvédelem, adatkezelés, netikett, információ, információforrás, hivatkozás.</w:t>
            </w:r>
            <w:r w:rsidRPr="007B5A32">
              <w:rPr>
                <w:rFonts w:ascii="Times New Roman" w:hAnsi="Times New Roman"/>
                <w:sz w:val="24"/>
                <w:szCs w:val="24"/>
              </w:rPr>
              <w:br/>
              <w:t>Adat, adathalászat, kéretlen levél (spam), lánclevél (hoax), információ, információforrás, hitelesség, megbízhatóság, jogtiszta szoftver, licenc, ingyenes szoftver, korlátozottan használható szoftver.</w:t>
            </w:r>
          </w:p>
        </w:tc>
      </w:tr>
    </w:tbl>
    <w:p w:rsidR="007B5A32" w:rsidRPr="007B5A32" w:rsidRDefault="007B5A32" w:rsidP="007B5A32">
      <w:pPr>
        <w:spacing w:after="0" w:line="240" w:lineRule="auto"/>
        <w:jc w:val="both"/>
        <w:rPr>
          <w:rFonts w:ascii="Times New Roman" w:hAnsi="Times New Roman"/>
          <w:sz w:val="24"/>
          <w:szCs w:val="24"/>
        </w:rPr>
      </w:pPr>
    </w:p>
    <w:p w:rsidR="007B5A32" w:rsidRPr="007B5A32" w:rsidRDefault="007B5A32" w:rsidP="007B5A32">
      <w:pPr>
        <w:spacing w:after="0" w:line="240" w:lineRule="auto"/>
        <w:jc w:val="both"/>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7"/>
        <w:gridCol w:w="296"/>
        <w:gridCol w:w="5786"/>
        <w:gridCol w:w="1092"/>
      </w:tblGrid>
      <w:tr w:rsidR="007B5A32" w:rsidRPr="000548D3" w:rsidTr="007B5A32">
        <w:tc>
          <w:tcPr>
            <w:tcW w:w="1165"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3189"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keepNext/>
              <w:spacing w:after="0" w:line="240" w:lineRule="auto"/>
              <w:jc w:val="center"/>
              <w:outlineLvl w:val="7"/>
              <w:rPr>
                <w:rFonts w:ascii="Times New Roman" w:hAnsi="Times New Roman"/>
                <w:b/>
                <w:bCs/>
                <w:i/>
                <w:iCs/>
                <w:sz w:val="24"/>
                <w:szCs w:val="24"/>
              </w:rPr>
            </w:pPr>
            <w:r w:rsidRPr="007B5A32">
              <w:rPr>
                <w:rFonts w:ascii="Times New Roman" w:hAnsi="Times New Roman"/>
                <w:b/>
                <w:bCs/>
                <w:sz w:val="24"/>
                <w:szCs w:val="24"/>
              </w:rPr>
              <w:t>5.2. Az e-szolgáltatások szerepe és használata</w:t>
            </w:r>
          </w:p>
        </w:tc>
        <w:tc>
          <w:tcPr>
            <w:tcW w:w="646" w:type="pct"/>
            <w:tcBorders>
              <w:top w:val="single" w:sz="4" w:space="0" w:color="auto"/>
              <w:left w:val="single" w:sz="4" w:space="0" w:color="auto"/>
              <w:bottom w:val="single" w:sz="4" w:space="0" w:color="auto"/>
              <w:right w:val="single" w:sz="4" w:space="0" w:color="auto"/>
            </w:tcBorders>
            <w:vAlign w:val="center"/>
          </w:tcPr>
          <w:p w:rsidR="007B5A32" w:rsidRPr="007B5A32" w:rsidRDefault="007B5A32" w:rsidP="007B5A32">
            <w:pPr>
              <w:spacing w:after="0" w:line="240" w:lineRule="auto"/>
              <w:rPr>
                <w:rFonts w:ascii="Times New Roman" w:hAnsi="Times New Roman"/>
                <w:b/>
                <w:bCs/>
                <w:sz w:val="24"/>
                <w:szCs w:val="24"/>
              </w:rPr>
            </w:pPr>
          </w:p>
        </w:tc>
      </w:tr>
      <w:tr w:rsidR="007B5A32" w:rsidRPr="000548D3" w:rsidTr="007B5A32">
        <w:tc>
          <w:tcPr>
            <w:tcW w:w="1165"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3835"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Elektronikus szolgáltatásokkal kapcsolatos tapasztalatok, vélemények megfogalmazása.</w:t>
            </w:r>
          </w:p>
        </w:tc>
      </w:tr>
      <w:tr w:rsidR="007B5A32" w:rsidRPr="000548D3" w:rsidTr="007B5A32">
        <w:trPr>
          <w:trHeight w:val="328"/>
        </w:trPr>
        <w:tc>
          <w:tcPr>
            <w:tcW w:w="1165" w:type="pct"/>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sz w:val="24"/>
                <w:szCs w:val="24"/>
              </w:rPr>
            </w:pPr>
            <w:r w:rsidRPr="007B5A32">
              <w:rPr>
                <w:rFonts w:ascii="Times New Roman" w:hAnsi="Times New Roman"/>
                <w:b/>
                <w:bCs/>
                <w:sz w:val="24"/>
                <w:szCs w:val="24"/>
              </w:rPr>
              <w:t>A tantárgyhoz (műveltségterülethez) kapcsolható fejlesztési feladatok</w:t>
            </w:r>
          </w:p>
        </w:tc>
        <w:tc>
          <w:tcPr>
            <w:tcW w:w="3835" w:type="pct"/>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elektronikus szolgáltatások hétköznapi életben betöltött szerepének felismerése. A szolgáltatások céljainak azonosítása, működésének megfigyelése.</w:t>
            </w:r>
            <w:r w:rsidRPr="007B5A32">
              <w:rPr>
                <w:rFonts w:ascii="Times New Roman" w:hAnsi="Times New Roman"/>
                <w:sz w:val="24"/>
                <w:szCs w:val="24"/>
              </w:rPr>
              <w:br/>
              <w:t xml:space="preserve">Az elektronikus szolgáltatások használata, a biztonság figyelembevétele, a kritikus szemléletmód kialakítása. </w:t>
            </w:r>
          </w:p>
        </w:tc>
      </w:tr>
      <w:tr w:rsidR="007B5A32" w:rsidRPr="000548D3" w:rsidTr="007B5A32">
        <w:trPr>
          <w:trHeight w:val="34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Ismeretek/fejlesztési követelmények</w:t>
            </w:r>
          </w:p>
        </w:tc>
      </w:tr>
      <w:tr w:rsidR="007B5A32" w:rsidRPr="000548D3" w:rsidTr="007B5A32">
        <w:trPr>
          <w:trHeight w:val="1020"/>
        </w:trPr>
        <w:tc>
          <w:tcPr>
            <w:tcW w:w="5000" w:type="pct"/>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rPr>
              <w:t xml:space="preserve">Az e-szolgáltatások hétköznapi életben betöltött szerepének megismerése. </w:t>
            </w:r>
            <w:r w:rsidRPr="007B5A32">
              <w:rPr>
                <w:rFonts w:ascii="Times New Roman" w:hAnsi="Times New Roman"/>
                <w:sz w:val="24"/>
                <w:szCs w:val="24"/>
                <w:lang w:eastAsia="hu-HU"/>
              </w:rPr>
              <w:t>A globális információs társadalom jellemzői.</w:t>
            </w:r>
            <w:r w:rsidRPr="007B5A32">
              <w:rPr>
                <w:rFonts w:ascii="Times New Roman" w:hAnsi="Times New Roman"/>
                <w:sz w:val="24"/>
                <w:szCs w:val="24"/>
              </w:rPr>
              <w:t xml:space="preserve"> </w:t>
            </w:r>
            <w:r w:rsidRPr="007B5A32">
              <w:rPr>
                <w:rFonts w:ascii="Times New Roman" w:hAnsi="Times New Roman"/>
                <w:sz w:val="24"/>
                <w:szCs w:val="24"/>
                <w:lang w:eastAsia="hu-HU"/>
              </w:rPr>
              <w:t xml:space="preserve">Az elektronikus szolgáltatások szerepe és használata a hétköznapi életben. </w:t>
            </w:r>
            <w:r w:rsidRPr="007B5A32">
              <w:rPr>
                <w:rFonts w:ascii="Times New Roman" w:hAnsi="Times New Roman"/>
                <w:sz w:val="24"/>
                <w:szCs w:val="24"/>
              </w:rPr>
              <w:t xml:space="preserve">Az e-szolgáltatások használatának célirányos megismerése. </w:t>
            </w:r>
            <w:r w:rsidRPr="007B5A32">
              <w:rPr>
                <w:rFonts w:ascii="Times New Roman" w:hAnsi="Times New Roman"/>
                <w:sz w:val="24"/>
                <w:szCs w:val="24"/>
                <w:lang w:eastAsia="hu-HU"/>
              </w:rPr>
              <w:t>Az elektronikus szolgáltatások funkcióinak megismerése.</w:t>
            </w:r>
            <w:r w:rsidRPr="007B5A32">
              <w:rPr>
                <w:rFonts w:ascii="Times New Roman" w:hAnsi="Times New Roman"/>
                <w:sz w:val="24"/>
                <w:szCs w:val="24"/>
              </w:rPr>
              <w:t xml:space="preserve"> Az elektronikus szolgáltatások működésének megismerése, a szolgáltatások igénybevétele, használata, </w:t>
            </w:r>
            <w:r w:rsidRPr="007B5A32">
              <w:rPr>
                <w:rFonts w:ascii="Times New Roman" w:hAnsi="Times New Roman"/>
                <w:sz w:val="24"/>
                <w:szCs w:val="24"/>
                <w:lang w:eastAsia="hu-HU"/>
              </w:rPr>
              <w:t xml:space="preserve">lemondása. </w:t>
            </w:r>
          </w:p>
        </w:tc>
      </w:tr>
      <w:tr w:rsidR="007B5A32" w:rsidRPr="000548D3" w:rsidTr="007B5A32">
        <w:trPr>
          <w:trHeight w:val="510"/>
        </w:trPr>
        <w:tc>
          <w:tcPr>
            <w:tcW w:w="1018" w:type="pct"/>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Kulcsfogalmak/ fogalmak</w:t>
            </w:r>
          </w:p>
        </w:tc>
        <w:tc>
          <w:tcPr>
            <w:tcW w:w="3982" w:type="pct"/>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Információs társadalom, elektronikus szolgáltatás, regisztráció, leiratkozás, azonosító, jelszó.</w:t>
            </w:r>
          </w:p>
        </w:tc>
      </w:tr>
    </w:tbl>
    <w:p w:rsidR="007B5A32" w:rsidRPr="007B5A32" w:rsidRDefault="007B5A32" w:rsidP="007B5A32">
      <w:pPr>
        <w:spacing w:after="0" w:line="240" w:lineRule="auto"/>
        <w:jc w:val="both"/>
        <w:rPr>
          <w:rFonts w:ascii="Times New Roman" w:hAnsi="Times New Roman"/>
          <w:sz w:val="24"/>
          <w:szCs w:val="24"/>
        </w:rPr>
      </w:pPr>
    </w:p>
    <w:p w:rsidR="007B5A32" w:rsidRPr="007B5A32" w:rsidRDefault="007B5A32" w:rsidP="007B5A32">
      <w:pPr>
        <w:spacing w:after="0" w:line="240" w:lineRule="auto"/>
        <w:jc w:val="both"/>
        <w:rPr>
          <w:rFonts w:ascii="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43"/>
        <w:gridCol w:w="186"/>
        <w:gridCol w:w="5823"/>
        <w:gridCol w:w="1273"/>
      </w:tblGrid>
      <w:tr w:rsidR="007B5A32" w:rsidRPr="000548D3" w:rsidTr="007B5A32">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827"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6. Könyvtári informatika</w:t>
            </w:r>
          </w:p>
        </w:tc>
        <w:tc>
          <w:tcPr>
            <w:tcW w:w="1274"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 xml:space="preserve">Órakeret </w:t>
            </w:r>
            <w:r w:rsidRPr="007B5A32">
              <w:rPr>
                <w:rFonts w:ascii="Times New Roman" w:hAnsi="Times New Roman"/>
                <w:b/>
                <w:bCs/>
                <w:sz w:val="24"/>
                <w:szCs w:val="24"/>
              </w:rPr>
              <w:br/>
              <w:t>N: 6 óra</w:t>
            </w:r>
            <w:r w:rsidRPr="007B5A32">
              <w:rPr>
                <w:rFonts w:ascii="Times New Roman" w:hAnsi="Times New Roman"/>
                <w:b/>
                <w:bCs/>
                <w:sz w:val="24"/>
                <w:szCs w:val="24"/>
              </w:rPr>
              <w:br/>
              <w:t xml:space="preserve">E: 3 óra </w:t>
            </w:r>
          </w:p>
        </w:tc>
      </w:tr>
      <w:tr w:rsidR="007B5A32" w:rsidRPr="000548D3" w:rsidTr="007B5A32">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7101"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A könyvtári terek, alapszolgáltatások, elterjedtebb dokumentumtípusok </w:t>
            </w:r>
            <w:r w:rsidRPr="007B5A32">
              <w:rPr>
                <w:rFonts w:ascii="Times New Roman" w:hAnsi="Times New Roman"/>
                <w:sz w:val="24"/>
                <w:szCs w:val="24"/>
              </w:rPr>
              <w:lastRenderedPageBreak/>
              <w:t>jellemzőinek és a könyv bibliográfiai azonosító adatainak ismerete. Betűrendezés.</w:t>
            </w:r>
          </w:p>
        </w:tc>
      </w:tr>
      <w:tr w:rsidR="007B5A32" w:rsidRPr="000548D3" w:rsidTr="007B5A32">
        <w:trPr>
          <w:trHeight w:val="328"/>
        </w:trPr>
        <w:tc>
          <w:tcPr>
            <w:tcW w:w="213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lastRenderedPageBreak/>
              <w:t>A tantárgyhoz (műveltségterülethz) kapcsolható fejlesztési feladatok</w:t>
            </w:r>
          </w:p>
        </w:tc>
        <w:tc>
          <w:tcPr>
            <w:tcW w:w="7101"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iskolai és lakóhelyi könyvtár alapszolgáltatásainak és a különböző információforrásoknak az önálló, alkotó és etikus felhasználása egyszerű tanulmányi feladatok egyéni és csoportos megoldása során.</w:t>
            </w:r>
          </w:p>
        </w:tc>
      </w:tr>
      <w:tr w:rsidR="007B5A32" w:rsidRPr="000548D3" w:rsidTr="007B5A32">
        <w:trPr>
          <w:trHeight w:val="340"/>
        </w:trPr>
        <w:tc>
          <w:tcPr>
            <w:tcW w:w="9231" w:type="dxa"/>
            <w:gridSpan w:val="4"/>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Ismeretek/fejlesztési követelmények</w:t>
            </w:r>
          </w:p>
        </w:tc>
      </w:tr>
      <w:tr w:rsidR="007B5A32" w:rsidRPr="000548D3" w:rsidTr="007B5A32">
        <w:trPr>
          <w:trHeight w:val="446"/>
        </w:trPr>
        <w:tc>
          <w:tcPr>
            <w:tcW w:w="9231"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t xml:space="preserve">Könyvtártípusok megkülönböztetése. Az iskolai könyvtár eszköztárának készségszintű használata </w:t>
            </w:r>
          </w:p>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sz w:val="24"/>
                <w:szCs w:val="24"/>
              </w:rPr>
              <w:t>Tájékozódás az iskolai könyvtár tér- és állományszerkezetében.</w:t>
            </w:r>
            <w:r w:rsidRPr="007B5A32">
              <w:rPr>
                <w:rFonts w:ascii="Times New Roman" w:hAnsi="Times New Roman"/>
                <w:i/>
                <w:sz w:val="24"/>
                <w:szCs w:val="24"/>
              </w:rPr>
              <w:t xml:space="preserve"> </w:t>
            </w:r>
            <w:r w:rsidRPr="007B5A32">
              <w:rPr>
                <w:rFonts w:ascii="Times New Roman" w:hAnsi="Times New Roman"/>
                <w:sz w:val="24"/>
                <w:szCs w:val="24"/>
              </w:rPr>
              <w:t>Az iskolai könyvtár eszköztárának készségszintű használata a könyvtári terek funkcióinak és a könyvtári abc ismeretében.</w:t>
            </w:r>
          </w:p>
        </w:tc>
      </w:tr>
      <w:tr w:rsidR="007B5A32" w:rsidRPr="000548D3" w:rsidTr="007B5A32">
        <w:trPr>
          <w:trHeight w:val="446"/>
        </w:trPr>
        <w:tc>
          <w:tcPr>
            <w:tcW w:w="9231"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t>Könyvtári szolgáltatások</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hagyományos és az új információs eszközökön alapuló könyvtári szolgáltatások megismerése. A könyvtár alapszolgáltatásainak használata. A könyvtári katalógus funkciójának megértése. Katalógusrekord (-cédula) adatainak értelmezése.</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i/>
                <w:sz w:val="24"/>
                <w:szCs w:val="24"/>
              </w:rPr>
              <w:t>Könyvtártípusok, funkcionális terek</w:t>
            </w:r>
            <w:r w:rsidRPr="007B5A32">
              <w:rPr>
                <w:rFonts w:ascii="Times New Roman" w:hAnsi="Times New Roman"/>
                <w:sz w:val="24"/>
                <w:szCs w:val="24"/>
              </w:rPr>
              <w:br/>
              <w:t xml:space="preserve">Tájékozódás az iskolai könyvtár tér- és állományszerkezetében. Az összes könyvtártípus jellemzőinek megismerése, összehasonlítása. A kézikönyvtár összetételének és tájékozódásban betöltött szerepének megismerése. A nagyobb könyvtárak funkcionális tereinek megismerése. Önálló eligazodás a települési közkönyvtárban. </w:t>
            </w:r>
          </w:p>
        </w:tc>
      </w:tr>
      <w:tr w:rsidR="007B5A32" w:rsidRPr="000548D3" w:rsidTr="007B5A32">
        <w:trPr>
          <w:trHeight w:val="446"/>
        </w:trPr>
        <w:tc>
          <w:tcPr>
            <w:tcW w:w="9231"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napToGrid w:val="0"/>
              <w:spacing w:after="0" w:line="240" w:lineRule="auto"/>
              <w:rPr>
                <w:rFonts w:ascii="Times New Roman" w:hAnsi="Times New Roman"/>
                <w:i/>
                <w:sz w:val="24"/>
                <w:szCs w:val="24"/>
              </w:rPr>
            </w:pPr>
            <w:r w:rsidRPr="007B5A32">
              <w:rPr>
                <w:rFonts w:ascii="Times New Roman" w:hAnsi="Times New Roman"/>
                <w:i/>
                <w:sz w:val="24"/>
                <w:szCs w:val="24"/>
              </w:rPr>
              <w:t>Információkeresés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Hatékony, céltudatos információszerzés. Keresett téma kifejezése tárgyszóval. Összetett keresőkérdés megfogalmazása. Megadott szempontok szerint való keresés az iskolai és a lakóhelyi elektronikus könyvtári katalógusban. Konkrét feladathoz való irányított forráskeresés katalógus és bibliográfia segítségével.</w:t>
            </w:r>
          </w:p>
        </w:tc>
      </w:tr>
      <w:tr w:rsidR="007B5A32" w:rsidRPr="000548D3" w:rsidTr="007B5A32">
        <w:trPr>
          <w:trHeight w:val="446"/>
        </w:trPr>
        <w:tc>
          <w:tcPr>
            <w:tcW w:w="9231"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Dokumentumtípusok, kézikönyvek</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Hagyományos és nem hagyományos dokumentumok formai, tartalmi, használati jellemzőinek megállapítása; csoportosításuk. </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nyomtatott és elektronikus kézikönyvek, a közhasznú információforrások és az ismeretterjesztő művek típusainak ismerete. Közhasznú adatbázisok használata.</w:t>
            </w:r>
          </w:p>
        </w:tc>
      </w:tr>
      <w:tr w:rsidR="007B5A32" w:rsidRPr="000548D3" w:rsidTr="007B5A32">
        <w:trPr>
          <w:trHeight w:val="446"/>
        </w:trPr>
        <w:tc>
          <w:tcPr>
            <w:tcW w:w="9231"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t>Forráskiválasztás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megadott problémának megfelelő nyomtatott és elektronikus források irányított kiválasztása. A könyvtárhasználati és informatikai alapokra építő információgyűjtést igénylő feladatok.</w:t>
            </w:r>
            <w:r w:rsidRPr="007B5A32">
              <w:rPr>
                <w:rFonts w:ascii="Times New Roman" w:hAnsi="Times New Roman"/>
                <w:sz w:val="24"/>
                <w:szCs w:val="24"/>
              </w:rPr>
              <w:br/>
              <w:t>Bibliográfiai hivatkozás, forrásfelhasználás. A forrásmegjelölés etikai vonatkozásainak megértése. Saját gondolatok elkülönítése a másokéitól. A felhasznált források önálló azonosítása a dokumentumok főbb adatainak (szerző, cím, hely, kiadó, év) megnevezésével.</w:t>
            </w:r>
          </w:p>
        </w:tc>
      </w:tr>
      <w:tr w:rsidR="007B5A32" w:rsidRPr="000548D3" w:rsidTr="007B5A32">
        <w:trPr>
          <w:trHeight w:val="550"/>
        </w:trPr>
        <w:tc>
          <w:tcPr>
            <w:tcW w:w="1944"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Kulcsfogalmak/ fogalmak</w:t>
            </w:r>
          </w:p>
        </w:tc>
        <w:tc>
          <w:tcPr>
            <w:tcW w:w="7287"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Könyvtár, kézikönyvtár, katalógus, hivatkozás, forrás, könyv, időszaki kiadvány, honlap, CD, DVD, lexikon, enciklopédia, szótár, atlasz.</w:t>
            </w:r>
            <w:r w:rsidRPr="007B5A32">
              <w:rPr>
                <w:rFonts w:ascii="Times New Roman" w:hAnsi="Times New Roman"/>
                <w:sz w:val="24"/>
                <w:szCs w:val="24"/>
              </w:rPr>
              <w:br/>
              <w:t>Nemzeti könyvtár, szakkönyvtár, elektronikus könyvtár, kézikönyv, szaklexikon, szakkönyv, napilap, folyóirat, bibliográfia, linkgyűjtemény, keresőkérdés, tárgyszó, szerzői jog, információs érték, felhasznált irodalomjegyzék.</w:t>
            </w:r>
          </w:p>
        </w:tc>
      </w:tr>
    </w:tbl>
    <w:p w:rsidR="007B5A32" w:rsidRPr="007B5A32" w:rsidRDefault="007B5A32" w:rsidP="007B5A32">
      <w:pPr>
        <w:spacing w:after="0" w:line="240" w:lineRule="auto"/>
        <w:rPr>
          <w:rFonts w:ascii="Times New Roman" w:hAnsi="Times New Roman"/>
          <w:sz w:val="24"/>
          <w:szCs w:val="24"/>
        </w:rPr>
      </w:pPr>
    </w:p>
    <w:p w:rsidR="007B5A32" w:rsidRPr="007B5A32" w:rsidRDefault="007B5A32" w:rsidP="007B5A32">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7034"/>
      </w:tblGrid>
      <w:tr w:rsidR="007B5A32" w:rsidRPr="000548D3" w:rsidTr="007B5A32">
        <w:tc>
          <w:tcPr>
            <w:tcW w:w="2197"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 xml:space="preserve">A fejlesztés várt eredményei a két évfolyamos ciklus, a </w:t>
            </w:r>
            <w:r w:rsidRPr="007B5A32">
              <w:rPr>
                <w:rFonts w:ascii="Times New Roman" w:hAnsi="Times New Roman"/>
                <w:b/>
                <w:bCs/>
                <w:sz w:val="24"/>
                <w:szCs w:val="24"/>
              </w:rPr>
              <w:lastRenderedPageBreak/>
              <w:t>12. évfolyam végén</w:t>
            </w:r>
          </w:p>
        </w:tc>
        <w:tc>
          <w:tcPr>
            <w:tcW w:w="7034" w:type="dxa"/>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lastRenderedPageBreak/>
              <w:t xml:space="preserve">A tanuló „Az informatikai eszközök használata” témakör feldolgozásának végére ismerje a számítógép részeinek és perifériáinak funkcióit, tudja azokat önállóan használni; tudjon a </w:t>
            </w:r>
            <w:r w:rsidRPr="007B5A32">
              <w:rPr>
                <w:rFonts w:ascii="Times New Roman" w:hAnsi="Times New Roman"/>
                <w:sz w:val="24"/>
                <w:szCs w:val="24"/>
              </w:rPr>
              <w:lastRenderedPageBreak/>
              <w:t>könyvtárszerkezetben tájékozódni, mozogni, könyvtárat váltani, fájlt keresni; segítséggel tudjon multimédiás oktatóprogramokat használni; tudjon az iskolai hálózatba belépni, onnan kilépni, ismerje és tartsa be a hálózat használatának szabályait; ismerje egy vírusellenőrző program kezelését.</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A tanuló „Az informatikai eszközök használata” témakör feldolgozásának eredményeképpen </w:t>
            </w:r>
            <w:r w:rsidRPr="007B5A32">
              <w:rPr>
                <w:rFonts w:ascii="Times New Roman" w:hAnsi="Times New Roman"/>
                <w:sz w:val="24"/>
                <w:szCs w:val="24"/>
                <w:lang w:eastAsia="hu-HU"/>
              </w:rPr>
              <w:t>ismerje meg a különböző informatikai környezeteket;</w:t>
            </w:r>
            <w:r w:rsidRPr="007B5A32">
              <w:rPr>
                <w:rFonts w:ascii="Times New Roman" w:hAnsi="Times New Roman"/>
                <w:sz w:val="24"/>
                <w:szCs w:val="24"/>
              </w:rPr>
              <w:t xml:space="preserve"> tudja használni az operációs rendszer és a számítógépes hálózat alapszolgáltatásait; segítséggel legyen képes az adott feladat megoldásához alkalmas hardver- és szoftvereszközök kiválasztására.</w:t>
            </w:r>
          </w:p>
          <w:p w:rsidR="007B5A32" w:rsidRPr="007B5A32" w:rsidRDefault="007B5A32" w:rsidP="007B5A32">
            <w:pPr>
              <w:spacing w:after="0" w:line="240" w:lineRule="auto"/>
              <w:rPr>
                <w:rFonts w:ascii="Times New Roman" w:hAnsi="Times New Roman"/>
                <w:sz w:val="24"/>
                <w:szCs w:val="24"/>
              </w:rPr>
            </w:pPr>
            <w:proofErr w:type="gramStart"/>
            <w:r w:rsidRPr="007B5A32">
              <w:rPr>
                <w:rFonts w:ascii="Times New Roman" w:hAnsi="Times New Roman"/>
                <w:sz w:val="24"/>
                <w:szCs w:val="24"/>
              </w:rPr>
              <w:t>A tanuló az „Alkalmazói ismeretek” témakör feldolgozásának végére ismerje a szövegszerkesztés alapfogalmait, legyen képes önállóan elvégezni a leggyakoribb karakter- és bekezdésformázásokat; használja a szövegszerkesztő nyelvi segédeszközeit; ismerje egy bemutató készítő program egyszerű lehetőségeit, tudjon rövid bemutatót készíteni; ismerje fel az összetartozó adatok közötti egyszerű összefüggéseket; segítséggel tudjon tantárgyi, könyvtári, hálózati adatbázisokat használni, ezekben keresni; tudjon különböző dokumentumokból származó részleteket saját munkájában elhelyezni, dokumentumokba különböző</w:t>
            </w:r>
            <w:proofErr w:type="gramEnd"/>
            <w:r w:rsidRPr="007B5A32">
              <w:rPr>
                <w:rFonts w:ascii="Times New Roman" w:hAnsi="Times New Roman"/>
                <w:sz w:val="24"/>
                <w:szCs w:val="24"/>
              </w:rPr>
              <w:t xml:space="preserve"> objektumokat beilleszteni; tudjon szöveget, képet és táblázatot is tartalmazó dokumentumot minta vagy leírás alapján elkészíteni; tudjon egyszerű táblázatot létrehozni; ismerje a diagramok szerkesztésének, módosításának lépéseit.</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tanuló a „Problémamegoldás informatikai eszközökkel és módszerekkel” témakör feldolgozásával legyen képes összegyűjteni a problémamegoldáshoz szükséges információt; ismerje a problémamegoldás alapvető lépéseit; képes legyen önállóan vagy segítséggel algoritmust készíteni; lássa át a problémamegoldás folyamatát; ismerje és használja az algoritmus-leíró eszközöket; legyen képes meghatározni az eredményt a bemenő adatok alapján; legyen képes tantárgyi szimulációs programok használatára.</w:t>
            </w:r>
          </w:p>
          <w:p w:rsidR="007B5A32" w:rsidRPr="007B5A32" w:rsidRDefault="007B5A32" w:rsidP="007B5A32">
            <w:pPr>
              <w:spacing w:after="0" w:line="240" w:lineRule="auto"/>
              <w:rPr>
                <w:rFonts w:ascii="Times New Roman" w:hAnsi="Times New Roman"/>
                <w:sz w:val="24"/>
                <w:szCs w:val="24"/>
              </w:rPr>
            </w:pPr>
            <w:proofErr w:type="gramStart"/>
            <w:r w:rsidRPr="007B5A32">
              <w:rPr>
                <w:rFonts w:ascii="Times New Roman" w:hAnsi="Times New Roman"/>
                <w:sz w:val="24"/>
                <w:szCs w:val="24"/>
              </w:rPr>
              <w:t>A tanuló az „Infokommunikáció” témakör feldolgozásának végére legyen képes a böngészőprogram főbb funkcióinak használatára; legyen képes tanári segítséggel megadott szempontok szerint információt keresni; legyen képes a találatok értelmezésére; legyen képes az elektronikus levelezőrendszer önálló kezelésére; legyen képes elektronikus és internetes médiumok használatára; legyen képes az interneten talált információk mentésére; ismerje a netikett szabályait, legyen képes előkészíteni az információt weben történő publikálásra; tudja megkülönböztetni a publikussá tehető és védendő adatait; használja</w:t>
            </w:r>
            <w:proofErr w:type="gramEnd"/>
            <w:r w:rsidRPr="007B5A32">
              <w:rPr>
                <w:rFonts w:ascii="Times New Roman" w:hAnsi="Times New Roman"/>
                <w:sz w:val="24"/>
                <w:szCs w:val="24"/>
              </w:rPr>
              <w:t xml:space="preserve"> a legújabb infokommunikációs technológiákat, szolgáltatásokat.</w:t>
            </w:r>
          </w:p>
          <w:p w:rsidR="007B5A32" w:rsidRPr="007B5A32" w:rsidRDefault="007B5A32" w:rsidP="007B5A32">
            <w:pPr>
              <w:keepNext/>
              <w:keepLines/>
              <w:spacing w:after="0" w:line="240" w:lineRule="auto"/>
              <w:outlineLvl w:val="6"/>
              <w:rPr>
                <w:rFonts w:ascii="Times New Roman" w:hAnsi="Times New Roman"/>
                <w:sz w:val="24"/>
                <w:szCs w:val="24"/>
              </w:rPr>
            </w:pPr>
            <w:r w:rsidRPr="007B5A32">
              <w:rPr>
                <w:rFonts w:ascii="Times New Roman" w:hAnsi="Times New Roman"/>
                <w:sz w:val="24"/>
                <w:szCs w:val="24"/>
              </w:rPr>
              <w:t xml:space="preserve">A tanuló az „Információs társadalom” témakör feldolgozásának végére ismerje az informatikai biztonsággal kapcsolatos fogalmakat; </w:t>
            </w:r>
            <w:r w:rsidRPr="007B5A32">
              <w:rPr>
                <w:rFonts w:ascii="Times New Roman" w:hAnsi="Times New Roman"/>
                <w:sz w:val="24"/>
                <w:szCs w:val="24"/>
                <w:lang w:eastAsia="hu-HU"/>
              </w:rPr>
              <w:t>ismerje az adatvédelemmel kapcsolatos fogalmakat;</w:t>
            </w:r>
            <w:r w:rsidRPr="007B5A32">
              <w:rPr>
                <w:rFonts w:ascii="Times New Roman" w:hAnsi="Times New Roman"/>
                <w:sz w:val="24"/>
                <w:szCs w:val="24"/>
              </w:rPr>
              <w:t xml:space="preserve"> </w:t>
            </w:r>
            <w:r w:rsidRPr="007B5A32">
              <w:rPr>
                <w:rFonts w:ascii="Times New Roman" w:hAnsi="Times New Roman"/>
                <w:sz w:val="24"/>
                <w:szCs w:val="24"/>
                <w:lang w:eastAsia="hu-HU"/>
              </w:rPr>
              <w:t>ismerje az adatvédelem érdekében alkalmazható lehetőségeket;</w:t>
            </w:r>
            <w:r w:rsidRPr="007B5A32">
              <w:rPr>
                <w:rFonts w:ascii="Times New Roman" w:hAnsi="Times New Roman"/>
                <w:sz w:val="24"/>
                <w:szCs w:val="24"/>
              </w:rPr>
              <w:t xml:space="preserve"> ismerje az informatikai eszközök etikus használatára vonatkozó szabályokat; szerezzen gyakorlatot az információforrások saját dokumentumokban való feltüntetésében. </w:t>
            </w:r>
            <w:proofErr w:type="gramStart"/>
            <w:r w:rsidRPr="007B5A32">
              <w:rPr>
                <w:rFonts w:ascii="Times New Roman" w:hAnsi="Times New Roman"/>
                <w:sz w:val="24"/>
                <w:szCs w:val="24"/>
              </w:rPr>
              <w:t xml:space="preserve">Ismerje az informatikai biztonsággal és </w:t>
            </w:r>
            <w:r w:rsidRPr="007B5A32">
              <w:rPr>
                <w:rFonts w:ascii="Times New Roman" w:hAnsi="Times New Roman"/>
                <w:sz w:val="24"/>
                <w:szCs w:val="24"/>
              </w:rPr>
              <w:lastRenderedPageBreak/>
              <w:t xml:space="preserve">adatvédelemmel kapcsolatos fogalmakat; ismerje az adatokkal való visszaélésekből származó veszélyeket és következményeket; ismerjen megbízható információforrásokat; legyen képes értékelni az információ hitelességét; ismerje az informatikai eszközök etikus használatára vonatkozó szabályokat; </w:t>
            </w:r>
            <w:r w:rsidRPr="007B5A32">
              <w:rPr>
                <w:rFonts w:ascii="Times New Roman" w:hAnsi="Times New Roman"/>
                <w:sz w:val="24"/>
                <w:szCs w:val="24"/>
                <w:lang w:eastAsia="hu-HU"/>
              </w:rPr>
              <w:t xml:space="preserve">ismerje </w:t>
            </w:r>
            <w:r w:rsidRPr="007B5A32">
              <w:rPr>
                <w:rFonts w:ascii="Times New Roman" w:hAnsi="Times New Roman"/>
                <w:sz w:val="24"/>
                <w:szCs w:val="24"/>
              </w:rPr>
              <w:t xml:space="preserve">az információforrások etikus felhasználási lehetőségeit; </w:t>
            </w:r>
            <w:r w:rsidRPr="007B5A32">
              <w:rPr>
                <w:rFonts w:ascii="Times New Roman" w:hAnsi="Times New Roman"/>
                <w:sz w:val="24"/>
                <w:szCs w:val="24"/>
                <w:lang w:eastAsia="hu-HU"/>
              </w:rPr>
              <w:t>ismerje fel az informatikai eszközök használatának az emberi kapcsolatokra vonatkozó következményeit;</w:t>
            </w:r>
            <w:r w:rsidRPr="007B5A32">
              <w:rPr>
                <w:rFonts w:ascii="Times New Roman" w:hAnsi="Times New Roman"/>
                <w:sz w:val="24"/>
                <w:szCs w:val="24"/>
              </w:rPr>
              <w:t xml:space="preserve"> </w:t>
            </w:r>
            <w:r w:rsidRPr="007B5A32">
              <w:rPr>
                <w:rFonts w:ascii="Times New Roman" w:hAnsi="Times New Roman"/>
                <w:sz w:val="24"/>
                <w:szCs w:val="24"/>
                <w:lang w:eastAsia="hu-HU"/>
              </w:rPr>
              <w:t>ismerjen néhány elektronikus szolgáltatást, legyen képes a szolgáltatások igénybevételére, használatára,</w:t>
            </w:r>
            <w:proofErr w:type="gramEnd"/>
            <w:r w:rsidRPr="007B5A32">
              <w:rPr>
                <w:rFonts w:ascii="Times New Roman" w:hAnsi="Times New Roman"/>
                <w:sz w:val="24"/>
                <w:szCs w:val="24"/>
                <w:lang w:eastAsia="hu-HU"/>
              </w:rPr>
              <w:t xml:space="preserve"> lemondására.</w:t>
            </w:r>
          </w:p>
          <w:p w:rsidR="007B5A32" w:rsidRPr="007B5A32" w:rsidRDefault="007B5A32" w:rsidP="007B5A32">
            <w:pPr>
              <w:spacing w:after="0" w:line="240" w:lineRule="auto"/>
              <w:rPr>
                <w:rFonts w:ascii="Times New Roman" w:hAnsi="Times New Roman"/>
                <w:sz w:val="24"/>
                <w:szCs w:val="24"/>
              </w:rPr>
            </w:pPr>
            <w:proofErr w:type="gramStart"/>
            <w:r w:rsidRPr="007B5A32">
              <w:rPr>
                <w:rFonts w:ascii="Times New Roman" w:hAnsi="Times New Roman"/>
                <w:sz w:val="24"/>
                <w:szCs w:val="24"/>
              </w:rPr>
              <w:t>A tanuló a „Könyvtári informatika” témakör feldolgozásának eredményeképpen a különböző konkrét tantárgyi feladataihoz legyen képes az iskolai könyvtárban a megadott forrásokat megtalálni, további releváns forrásokat keresni; konkrét nyomtatott és elektronikus forrásokban megkeresni a megoldáshoz szükséges információkat; a könyvtár és az internet szolgáltatásait igénybe véve képes önállóan releváns forrásokat találni konkrét tantárgyi feladataihoz; a választott forrásokat képes alkotóan és etikusan felhasználni a feladatmegoldásban; képes alkalmazni a más tárgyakban tanultakat (pl. informatikai</w:t>
            </w:r>
            <w:proofErr w:type="gramEnd"/>
            <w:r w:rsidRPr="007B5A32">
              <w:rPr>
                <w:rFonts w:ascii="Times New Roman" w:hAnsi="Times New Roman"/>
                <w:sz w:val="24"/>
                <w:szCs w:val="24"/>
              </w:rPr>
              <w:t xml:space="preserve"> eszközök használata, szövegalkotás); egyszerű témában képes az információs problémamegoldás folyamatát önállóan végrehajtani.</w:t>
            </w:r>
          </w:p>
        </w:tc>
      </w:tr>
    </w:tbl>
    <w:p w:rsidR="007B5A32" w:rsidRPr="007B5A32" w:rsidRDefault="007B5A32" w:rsidP="007B5A32">
      <w:pPr>
        <w:spacing w:after="0" w:line="240" w:lineRule="auto"/>
        <w:rPr>
          <w:rFonts w:ascii="Times New Roman" w:hAnsi="Times New Roman"/>
          <w:sz w:val="24"/>
          <w:szCs w:val="24"/>
        </w:rPr>
      </w:pPr>
    </w:p>
    <w:p w:rsidR="007B5A32" w:rsidRPr="007B5A32" w:rsidRDefault="007B5A32" w:rsidP="007B5A32">
      <w:pPr>
        <w:rPr>
          <w:rFonts w:ascii="Times New Roman" w:hAnsi="Times New Roman"/>
          <w:sz w:val="24"/>
          <w:szCs w:val="24"/>
        </w:rPr>
      </w:pPr>
    </w:p>
    <w:p w:rsidR="007B5A32" w:rsidRDefault="007B5A32">
      <w:pPr>
        <w:rPr>
          <w:rFonts w:ascii="Times New Roman" w:hAnsi="Times New Roman"/>
          <w:b/>
          <w:caps/>
          <w:sz w:val="24"/>
          <w:szCs w:val="24"/>
        </w:rPr>
      </w:pPr>
      <w:r>
        <w:rPr>
          <w:rFonts w:ascii="Times New Roman" w:hAnsi="Times New Roman"/>
          <w:b/>
          <w:caps/>
          <w:sz w:val="24"/>
          <w:szCs w:val="24"/>
        </w:rPr>
        <w:br w:type="page"/>
      </w:r>
    </w:p>
    <w:p w:rsidR="007B5A32" w:rsidRPr="00E771D6" w:rsidRDefault="007B5A32" w:rsidP="007B5A32">
      <w:pPr>
        <w:spacing w:after="0" w:line="240" w:lineRule="auto"/>
        <w:jc w:val="center"/>
        <w:rPr>
          <w:rFonts w:ascii="Times New Roman" w:eastAsia="Times New Roman" w:hAnsi="Times New Roman"/>
          <w:b/>
          <w:sz w:val="28"/>
          <w:szCs w:val="24"/>
        </w:rPr>
      </w:pPr>
      <w:r w:rsidRPr="00E771D6">
        <w:rPr>
          <w:rFonts w:ascii="Times New Roman" w:eastAsia="Times New Roman" w:hAnsi="Times New Roman"/>
          <w:b/>
          <w:sz w:val="28"/>
          <w:szCs w:val="24"/>
        </w:rPr>
        <w:lastRenderedPageBreak/>
        <w:t xml:space="preserve">TESTNEVELÉS </w:t>
      </w:r>
      <w:proofErr w:type="gramStart"/>
      <w:r w:rsidRPr="00E771D6">
        <w:rPr>
          <w:rFonts w:ascii="Times New Roman" w:eastAsia="Times New Roman" w:hAnsi="Times New Roman"/>
          <w:b/>
          <w:sz w:val="28"/>
          <w:szCs w:val="24"/>
        </w:rPr>
        <w:t>ÉS</w:t>
      </w:r>
      <w:proofErr w:type="gramEnd"/>
      <w:r w:rsidRPr="00E771D6">
        <w:rPr>
          <w:rFonts w:ascii="Times New Roman" w:eastAsia="Times New Roman" w:hAnsi="Times New Roman"/>
          <w:b/>
          <w:sz w:val="28"/>
          <w:szCs w:val="24"/>
        </w:rPr>
        <w:t xml:space="preserve"> SPORT</w:t>
      </w:r>
    </w:p>
    <w:p w:rsidR="007B5A32" w:rsidRPr="00E771D6" w:rsidRDefault="007B5A32" w:rsidP="007B5A32">
      <w:pPr>
        <w:spacing w:after="0" w:line="240" w:lineRule="auto"/>
        <w:jc w:val="center"/>
        <w:rPr>
          <w:rFonts w:ascii="Times New Roman" w:eastAsia="Times New Roman" w:hAnsi="Times New Roman"/>
          <w:b/>
          <w:sz w:val="24"/>
          <w:szCs w:val="24"/>
        </w:rPr>
      </w:pPr>
    </w:p>
    <w:p w:rsidR="007B5A32" w:rsidRPr="00E771D6" w:rsidRDefault="007B5A32" w:rsidP="007B5A32">
      <w:pPr>
        <w:spacing w:after="0" w:line="240" w:lineRule="auto"/>
        <w:jc w:val="center"/>
        <w:rPr>
          <w:rFonts w:ascii="Times New Roman" w:eastAsia="Times New Roman" w:hAnsi="Times New Roman"/>
          <w:b/>
          <w:sz w:val="24"/>
          <w:szCs w:val="24"/>
        </w:rPr>
      </w:pPr>
    </w:p>
    <w:p w:rsidR="007B5A32" w:rsidRPr="00E771D6" w:rsidRDefault="007B5A32" w:rsidP="007B5A32">
      <w:pPr>
        <w:spacing w:after="0" w:line="240" w:lineRule="auto"/>
        <w:jc w:val="both"/>
        <w:rPr>
          <w:rFonts w:ascii="Times New Roman" w:hAnsi="Times New Roman"/>
          <w:sz w:val="24"/>
          <w:szCs w:val="24"/>
        </w:rPr>
      </w:pPr>
      <w:r w:rsidRPr="00E771D6">
        <w:rPr>
          <w:rFonts w:ascii="Times New Roman" w:hAnsi="Times New Roman"/>
          <w:sz w:val="24"/>
          <w:szCs w:val="24"/>
        </w:rPr>
        <w:t>A testnevelés és sport műveltségtartalma mélyíti és bővíti a sportolás, az aktív pihenés alkalmazásához szükséges ismereteket, a mozgásos tevékenységekhez tartozó kompetenciákat. Cél az önálló felelősségvállalásra nevelés; a munkapiaci integrációhoz, a munkabíráshoz szükséges készségek fejlesztése; a tanulás és a mozgás helyes arányának tudatosítása; továbbá egy (vagy több) rekreációs terület választása a személyes preferenciák és a megszerzett ismeretek alapján. Ebben az életszakaszban a tanulók már rendelkeznek a civilizációs betegségek alapvető ismereteivel, felismerik azokat, s van tudomásuk a megelőzés módjairól.</w:t>
      </w:r>
    </w:p>
    <w:p w:rsidR="007B5A32" w:rsidRPr="00E771D6" w:rsidRDefault="007B5A32" w:rsidP="007B5A32">
      <w:pPr>
        <w:spacing w:after="0" w:line="240" w:lineRule="auto"/>
        <w:ind w:firstLine="709"/>
        <w:jc w:val="both"/>
        <w:rPr>
          <w:rFonts w:ascii="Times New Roman" w:hAnsi="Times New Roman"/>
          <w:sz w:val="24"/>
          <w:szCs w:val="24"/>
        </w:rPr>
      </w:pPr>
      <w:r w:rsidRPr="00E771D6">
        <w:rPr>
          <w:rFonts w:ascii="Times New Roman" w:hAnsi="Times New Roman"/>
          <w:sz w:val="24"/>
          <w:szCs w:val="24"/>
        </w:rPr>
        <w:t>A diák felelősen végig tudja gondolni a jövőjét sarkalatosan befolyásoló események fontosságát. A kerettantervben megjelenő mozgásos és elméleti tartalmak sikeres felhasználása érdekében a tanulónak inkább a változó körülményekhez való alkalmazkodóképesség</w:t>
      </w:r>
      <w:r w:rsidR="00381682" w:rsidRPr="00E771D6">
        <w:rPr>
          <w:rFonts w:ascii="Times New Roman" w:hAnsi="Times New Roman"/>
          <w:sz w:val="24"/>
          <w:szCs w:val="24"/>
        </w:rPr>
        <w:t>e</w:t>
      </w:r>
      <w:r w:rsidRPr="00E771D6">
        <w:rPr>
          <w:rFonts w:ascii="Times New Roman" w:hAnsi="Times New Roman"/>
          <w:sz w:val="24"/>
          <w:szCs w:val="24"/>
        </w:rPr>
        <w:t xml:space="preserve"> és nem a mozgásreprodukciós képesség</w:t>
      </w:r>
      <w:r w:rsidR="00381682" w:rsidRPr="00E771D6">
        <w:rPr>
          <w:rFonts w:ascii="Times New Roman" w:hAnsi="Times New Roman"/>
          <w:sz w:val="24"/>
          <w:szCs w:val="24"/>
        </w:rPr>
        <w:t>e kerül</w:t>
      </w:r>
      <w:r w:rsidRPr="00E771D6">
        <w:rPr>
          <w:rFonts w:ascii="Times New Roman" w:hAnsi="Times New Roman"/>
          <w:sz w:val="24"/>
          <w:szCs w:val="24"/>
        </w:rPr>
        <w:t xml:space="preserve"> fejleszt</w:t>
      </w:r>
      <w:r w:rsidR="00381682" w:rsidRPr="00E771D6">
        <w:rPr>
          <w:rFonts w:ascii="Times New Roman" w:hAnsi="Times New Roman"/>
          <w:sz w:val="24"/>
          <w:szCs w:val="24"/>
        </w:rPr>
        <w:t>ésre</w:t>
      </w:r>
      <w:r w:rsidRPr="00E771D6">
        <w:rPr>
          <w:rFonts w:ascii="Times New Roman" w:hAnsi="Times New Roman"/>
          <w:sz w:val="24"/>
          <w:szCs w:val="24"/>
        </w:rPr>
        <w:t xml:space="preserve">. A mozgás örömforrás, remek lehetőség az ötlet- és élményszerzésre, a felszabaduló endorfin serkenti a jókedvet. A különböző testgyakorlatok hozzájárulnak a közös és az egyéni érdekek határozottabb képviseletéhez, a diákoknak közös kalandokban lehet részük, kikapcsolódnak, levezetik a feszültséget, formálják </w:t>
      </w:r>
      <w:r w:rsidR="00931958" w:rsidRPr="00E771D6">
        <w:rPr>
          <w:rFonts w:ascii="Times New Roman" w:hAnsi="Times New Roman"/>
          <w:sz w:val="24"/>
          <w:szCs w:val="24"/>
        </w:rPr>
        <w:t xml:space="preserve">a </w:t>
      </w:r>
      <w:r w:rsidRPr="00E771D6">
        <w:rPr>
          <w:rFonts w:ascii="Times New Roman" w:hAnsi="Times New Roman"/>
          <w:sz w:val="24"/>
          <w:szCs w:val="24"/>
        </w:rPr>
        <w:t>testüket. A rendszeres mozgás további előnyökkel jár a párválasztás, a baráti kör kialakítása és az önmegvalósítás területén.</w:t>
      </w:r>
    </w:p>
    <w:p w:rsidR="007B5A32" w:rsidRPr="00E771D6" w:rsidRDefault="007B5A32" w:rsidP="007B5A32">
      <w:pPr>
        <w:spacing w:after="0" w:line="240" w:lineRule="auto"/>
        <w:ind w:firstLine="708"/>
        <w:jc w:val="both"/>
        <w:rPr>
          <w:rFonts w:ascii="Times New Roman" w:hAnsi="Times New Roman"/>
          <w:sz w:val="24"/>
          <w:szCs w:val="24"/>
        </w:rPr>
      </w:pPr>
      <w:r w:rsidRPr="00E771D6">
        <w:rPr>
          <w:rFonts w:ascii="Times New Roman" w:hAnsi="Times New Roman"/>
          <w:sz w:val="24"/>
          <w:szCs w:val="24"/>
        </w:rPr>
        <w:t>Ideális esetben a középfokú tanulmányait befejező fiatal mozgáskommunikációja sokoldalú, az iskolai testnevelésórákon tanult különböző testgyakorlati technikákat be tudja mutatni, a testi képességekhez, az egészséges életmódhoz kapcsolódó ismereteit alkotó módon tudja felhasználni, rendelkezik az egyéni és társas játékok, sporttevékenységek szervezéséhez szükséges ismeretekkel.</w:t>
      </w:r>
    </w:p>
    <w:p w:rsidR="007B5A32" w:rsidRPr="00E771D6" w:rsidRDefault="007B5A32" w:rsidP="007B5A32">
      <w:pPr>
        <w:spacing w:after="0" w:line="240" w:lineRule="auto"/>
        <w:ind w:firstLine="708"/>
        <w:jc w:val="both"/>
        <w:rPr>
          <w:rFonts w:ascii="Times New Roman" w:hAnsi="Times New Roman"/>
          <w:sz w:val="24"/>
          <w:szCs w:val="24"/>
        </w:rPr>
      </w:pPr>
      <w:r w:rsidRPr="00E771D6">
        <w:rPr>
          <w:rFonts w:ascii="Times New Roman" w:hAnsi="Times New Roman"/>
          <w:sz w:val="24"/>
          <w:szCs w:val="24"/>
        </w:rPr>
        <w:t>A kerettanterv minden tanuló számára biztosítani kívánja a hatékony és élményszerű motoros tanulást. Az egységesség és differenciálás</w:t>
      </w:r>
      <w:r w:rsidRPr="00E771D6">
        <w:rPr>
          <w:rFonts w:ascii="Times New Roman" w:hAnsi="Times New Roman"/>
          <w:i/>
          <w:sz w:val="24"/>
          <w:szCs w:val="24"/>
        </w:rPr>
        <w:t xml:space="preserve"> </w:t>
      </w:r>
      <w:r w:rsidRPr="00E771D6">
        <w:rPr>
          <w:rFonts w:ascii="Times New Roman" w:hAnsi="Times New Roman"/>
          <w:sz w:val="24"/>
          <w:szCs w:val="24"/>
        </w:rPr>
        <w:t>elvét a legfőbb értékek közé sorolja. A differenciálás alappillérei: a tanulói képességek különbözősége, a motivációs háttér és a testneveléshez kapcsolódó egyéni célok. A fejlesztőmunka igazodik a tanulásban mutatkozó alapvető egyéni tendenciákhoz, de az oktatási-nevelési folyamatban bekövetkező változásokhoz is. A belső didaktikai differenciálás javítja a motorikus tanulás, egyúttal a személyiségfejlesztés egyéb dimenzióiban zajló fejlesztés hatásfokát is.</w:t>
      </w:r>
    </w:p>
    <w:p w:rsidR="007B5A32" w:rsidRPr="00E771D6" w:rsidRDefault="007B5A32" w:rsidP="007B5A32">
      <w:pPr>
        <w:spacing w:after="0" w:line="240" w:lineRule="auto"/>
        <w:ind w:firstLine="708"/>
        <w:jc w:val="both"/>
        <w:rPr>
          <w:rFonts w:ascii="Times New Roman" w:hAnsi="Times New Roman"/>
          <w:sz w:val="24"/>
          <w:szCs w:val="24"/>
        </w:rPr>
      </w:pPr>
      <w:r w:rsidRPr="00E771D6">
        <w:rPr>
          <w:rFonts w:ascii="Times New Roman" w:hAnsi="Times New Roman"/>
          <w:sz w:val="24"/>
          <w:szCs w:val="24"/>
        </w:rPr>
        <w:t xml:space="preserve">A testnevelési oktatás részét képezi az élettani, az anatómiai, illetve a sporttörténeti oktatás, mely alapot és lehetőséget teremt a közép- és emelt szintű érettségi vizsga sikeres teljesítéséhez, valamint támogatja a </w:t>
      </w:r>
      <w:r w:rsidRPr="00E771D6">
        <w:rPr>
          <w:rFonts w:ascii="Times New Roman" w:hAnsi="Times New Roman"/>
          <w:i/>
          <w:sz w:val="24"/>
          <w:szCs w:val="24"/>
        </w:rPr>
        <w:t>demokráciára való nevelést és az</w:t>
      </w:r>
      <w:r w:rsidRPr="00E771D6">
        <w:rPr>
          <w:rFonts w:ascii="Times New Roman" w:hAnsi="Times New Roman"/>
          <w:sz w:val="24"/>
          <w:szCs w:val="24"/>
        </w:rPr>
        <w:t xml:space="preserve"> </w:t>
      </w:r>
      <w:r w:rsidRPr="00E771D6">
        <w:rPr>
          <w:rFonts w:ascii="Times New Roman" w:hAnsi="Times New Roman"/>
          <w:i/>
          <w:sz w:val="24"/>
          <w:szCs w:val="24"/>
        </w:rPr>
        <w:t>erkölcsi nevelést</w:t>
      </w:r>
      <w:r w:rsidRPr="00E771D6">
        <w:rPr>
          <w:rFonts w:ascii="Times New Roman" w:hAnsi="Times New Roman"/>
          <w:sz w:val="24"/>
          <w:szCs w:val="24"/>
        </w:rPr>
        <w:t>. A tanulók átlátják a kultúra és a testkultúra kapcsolatrendszerét, a mozgásigény és mozgásszükséglet alakulását a biológiai fejlődéssel összhangban, az önálló testedzés elméleti és gyakorlati alapjait, a testi képességek és a mozgásműveltség fejlesztésének módozatait, a</w:t>
      </w:r>
      <w:r w:rsidRPr="00E771D6">
        <w:rPr>
          <w:rFonts w:ascii="Times New Roman" w:hAnsi="Times New Roman"/>
          <w:i/>
          <w:sz w:val="24"/>
          <w:szCs w:val="24"/>
        </w:rPr>
        <w:t xml:space="preserve"> testi és a lelki egészség </w:t>
      </w:r>
      <w:r w:rsidRPr="00E771D6">
        <w:rPr>
          <w:rFonts w:ascii="Times New Roman" w:hAnsi="Times New Roman"/>
          <w:sz w:val="24"/>
          <w:szCs w:val="24"/>
        </w:rPr>
        <w:t xml:space="preserve">megőrzésének lehetőségeit. Az alternatív, szabadtéri sportok kapcsán megfelelő hangsúlyt kap a </w:t>
      </w:r>
      <w:r w:rsidRPr="00E771D6">
        <w:rPr>
          <w:rFonts w:ascii="Times New Roman" w:hAnsi="Times New Roman"/>
          <w:i/>
          <w:sz w:val="24"/>
          <w:szCs w:val="24"/>
        </w:rPr>
        <w:t>környezettudatos</w:t>
      </w:r>
      <w:r w:rsidRPr="00E771D6">
        <w:rPr>
          <w:rFonts w:ascii="Times New Roman" w:hAnsi="Times New Roman"/>
          <w:sz w:val="24"/>
          <w:szCs w:val="24"/>
        </w:rPr>
        <w:t xml:space="preserve"> nevelés is.</w:t>
      </w:r>
    </w:p>
    <w:p w:rsidR="007B5A32" w:rsidRPr="00E771D6" w:rsidRDefault="007B5A32" w:rsidP="007B5A32">
      <w:pPr>
        <w:spacing w:after="0" w:line="240" w:lineRule="auto"/>
        <w:ind w:firstLine="708"/>
        <w:jc w:val="both"/>
        <w:rPr>
          <w:rFonts w:ascii="Times New Roman" w:hAnsi="Times New Roman"/>
          <w:sz w:val="24"/>
          <w:szCs w:val="24"/>
        </w:rPr>
      </w:pPr>
      <w:r w:rsidRPr="00E771D6">
        <w:rPr>
          <w:rFonts w:ascii="Times New Roman" w:hAnsi="Times New Roman"/>
          <w:sz w:val="24"/>
          <w:szCs w:val="24"/>
        </w:rPr>
        <w:t>Mindezek adják az egészségtudatos, sportos felnőtt élet megélésének bázisát. A kerettanterv alapján megfelelően kivitelezett testnevelés</w:t>
      </w:r>
      <w:r w:rsidR="00E771D6" w:rsidRPr="00E771D6">
        <w:rPr>
          <w:rFonts w:ascii="Times New Roman" w:hAnsi="Times New Roman"/>
          <w:sz w:val="24"/>
          <w:szCs w:val="24"/>
        </w:rPr>
        <w:t>-</w:t>
      </w:r>
      <w:r w:rsidRPr="00E771D6">
        <w:rPr>
          <w:rFonts w:ascii="Times New Roman" w:hAnsi="Times New Roman"/>
          <w:sz w:val="24"/>
          <w:szCs w:val="24"/>
        </w:rPr>
        <w:t xml:space="preserve">oktatás elegendő információval látja el a diákokat az élethosszig tartó mozgásgazdag életmód felelős kialakításához – kiteljesedik az </w:t>
      </w:r>
      <w:r w:rsidRPr="00E771D6">
        <w:rPr>
          <w:rFonts w:ascii="Times New Roman" w:hAnsi="Times New Roman"/>
          <w:i/>
          <w:sz w:val="24"/>
          <w:szCs w:val="24"/>
        </w:rPr>
        <w:t>önértékelés</w:t>
      </w:r>
      <w:r w:rsidRPr="00E771D6">
        <w:rPr>
          <w:rFonts w:ascii="Times New Roman" w:hAnsi="Times New Roman"/>
          <w:sz w:val="24"/>
          <w:szCs w:val="24"/>
        </w:rPr>
        <w:t xml:space="preserve">. Ez az információs bázis természetesen rugalmasan bővíthető. Kialakul a társas viszonyokba ágyazott személyes identitás, és képessé válnak a fiatalok arra, hogy a sportbeli személyes élményeiket szimbolikus síkon értelmezzék. A közösségi és minőségi sport nyújtotta katarzis hatására erősödik a </w:t>
      </w:r>
      <w:r w:rsidRPr="00E771D6">
        <w:rPr>
          <w:rFonts w:ascii="Times New Roman" w:hAnsi="Times New Roman"/>
          <w:i/>
          <w:sz w:val="24"/>
          <w:szCs w:val="24"/>
        </w:rPr>
        <w:t>nemzeti öntudat, a hazafiasság.</w:t>
      </w:r>
    </w:p>
    <w:p w:rsidR="007B5A32" w:rsidRPr="00E771D6" w:rsidRDefault="007B5A32" w:rsidP="007B5A32">
      <w:pPr>
        <w:spacing w:after="0" w:line="240" w:lineRule="auto"/>
        <w:ind w:firstLine="708"/>
        <w:jc w:val="both"/>
        <w:rPr>
          <w:rFonts w:ascii="Times New Roman" w:eastAsia="Times New Roman" w:hAnsi="Times New Roman"/>
          <w:bCs/>
          <w:sz w:val="24"/>
          <w:szCs w:val="24"/>
        </w:rPr>
      </w:pPr>
      <w:r w:rsidRPr="00E771D6">
        <w:rPr>
          <w:rFonts w:ascii="Times New Roman" w:eastAsia="Times New Roman" w:hAnsi="Times New Roman"/>
          <w:bCs/>
          <w:sz w:val="24"/>
          <w:szCs w:val="24"/>
        </w:rPr>
        <w:t xml:space="preserve">Célként jelenik meg az iskolai műveltség differenciált megszilárdítása, már feltűnnek a szakképzés előkészítéséhez, </w:t>
      </w:r>
      <w:r w:rsidRPr="00E771D6">
        <w:rPr>
          <w:rFonts w:ascii="Times New Roman" w:eastAsia="Times New Roman" w:hAnsi="Times New Roman"/>
          <w:bCs/>
          <w:i/>
          <w:sz w:val="24"/>
          <w:szCs w:val="24"/>
        </w:rPr>
        <w:t>a pályaválasztáshoz</w:t>
      </w:r>
      <w:r w:rsidRPr="00E771D6">
        <w:rPr>
          <w:rFonts w:ascii="Times New Roman" w:eastAsia="Times New Roman" w:hAnsi="Times New Roman"/>
          <w:bCs/>
          <w:sz w:val="24"/>
          <w:szCs w:val="24"/>
        </w:rPr>
        <w:t xml:space="preserve">, </w:t>
      </w:r>
      <w:r w:rsidRPr="00E771D6">
        <w:rPr>
          <w:rFonts w:ascii="Times New Roman" w:eastAsia="Times New Roman" w:hAnsi="Times New Roman"/>
          <w:bCs/>
          <w:i/>
          <w:sz w:val="24"/>
          <w:szCs w:val="24"/>
        </w:rPr>
        <w:t>a munkavállalói szerepekhez</w:t>
      </w:r>
      <w:r w:rsidRPr="00E771D6">
        <w:rPr>
          <w:rFonts w:ascii="Times New Roman" w:eastAsia="Times New Roman" w:hAnsi="Times New Roman"/>
          <w:bCs/>
          <w:sz w:val="24"/>
          <w:szCs w:val="24"/>
        </w:rPr>
        <w:t xml:space="preserve"> szükséges kompetenciák. Ebben a szakaszban az oktatás a tudás alapvető tényezőit és összetevőit a </w:t>
      </w:r>
      <w:r w:rsidRPr="00E771D6">
        <w:rPr>
          <w:rFonts w:ascii="Times New Roman" w:eastAsia="Times New Roman" w:hAnsi="Times New Roman"/>
          <w:bCs/>
          <w:sz w:val="24"/>
          <w:szCs w:val="24"/>
        </w:rPr>
        <w:lastRenderedPageBreak/>
        <w:t xml:space="preserve">tartalomba ágyazott képességfejlesztés elvének szem előtt tartásával szilárdítja meg. </w:t>
      </w:r>
      <w:r w:rsidRPr="00E771D6">
        <w:rPr>
          <w:rFonts w:ascii="Times New Roman" w:hAnsi="Times New Roman"/>
          <w:sz w:val="24"/>
          <w:szCs w:val="24"/>
        </w:rPr>
        <w:t>A</w:t>
      </w:r>
      <w:r w:rsidRPr="00E771D6">
        <w:rPr>
          <w:rFonts w:ascii="Times New Roman" w:eastAsia="Times New Roman" w:hAnsi="Times New Roman"/>
          <w:bCs/>
          <w:sz w:val="24"/>
          <w:szCs w:val="24"/>
        </w:rPr>
        <w:t>z alapvető, egészséggel és önismerettel kapcsolatos értékek elsajátítása ebben az életkorban már tudatosan történik.</w:t>
      </w:r>
    </w:p>
    <w:p w:rsidR="007B5A32" w:rsidRPr="00E771D6" w:rsidRDefault="007B5A32" w:rsidP="007B5A32">
      <w:pPr>
        <w:spacing w:after="0" w:line="240" w:lineRule="auto"/>
        <w:ind w:firstLine="709"/>
        <w:jc w:val="both"/>
        <w:rPr>
          <w:rFonts w:ascii="Times New Roman" w:eastAsia="Times New Roman" w:hAnsi="Times New Roman"/>
          <w:bCs/>
          <w:sz w:val="24"/>
          <w:szCs w:val="24"/>
        </w:rPr>
      </w:pPr>
      <w:r w:rsidRPr="00E771D6">
        <w:rPr>
          <w:rFonts w:ascii="Times New Roman" w:eastAsia="Times New Roman" w:hAnsi="Times New Roman"/>
          <w:bCs/>
          <w:sz w:val="24"/>
          <w:szCs w:val="24"/>
        </w:rPr>
        <w:t xml:space="preserve">A tudatosság alapja a szaknyelv fejlődését biztosító </w:t>
      </w:r>
      <w:r w:rsidRPr="00E771D6">
        <w:rPr>
          <w:rFonts w:ascii="Times New Roman" w:eastAsia="Times New Roman" w:hAnsi="Times New Roman"/>
          <w:bCs/>
          <w:i/>
          <w:sz w:val="24"/>
          <w:szCs w:val="24"/>
        </w:rPr>
        <w:t>anyanyelvi kommunikáció</w:t>
      </w:r>
      <w:r w:rsidRPr="00E771D6">
        <w:rPr>
          <w:rFonts w:ascii="Times New Roman" w:eastAsia="Times New Roman" w:hAnsi="Times New Roman"/>
          <w:bCs/>
          <w:sz w:val="24"/>
          <w:szCs w:val="24"/>
        </w:rPr>
        <w:t>. Célja, hogy a tanulók képesek legyenek objektív módon elemezni saját egészségi állapotukat, ismerjék az egészségkárosító tényezőket, azok hatásait, elkerülésük módját, véleményüket artikuláltan, határozottan fejtsék ki az egészségtudatos életvitellel kapcsolatban és a társaknak nyújtott segítségadás során.</w:t>
      </w:r>
    </w:p>
    <w:p w:rsidR="007B5A32" w:rsidRPr="00E771D6" w:rsidRDefault="007B5A32" w:rsidP="007B5A32">
      <w:pPr>
        <w:spacing w:after="0" w:line="240" w:lineRule="auto"/>
        <w:ind w:firstLine="709"/>
        <w:jc w:val="both"/>
        <w:rPr>
          <w:rFonts w:ascii="Times New Roman" w:eastAsia="Times New Roman" w:hAnsi="Times New Roman"/>
          <w:bCs/>
          <w:sz w:val="24"/>
          <w:szCs w:val="24"/>
        </w:rPr>
      </w:pPr>
      <w:r w:rsidRPr="00E771D6">
        <w:rPr>
          <w:rFonts w:ascii="Times New Roman" w:eastAsia="Times New Roman" w:hAnsi="Times New Roman"/>
          <w:bCs/>
          <w:sz w:val="24"/>
          <w:szCs w:val="24"/>
        </w:rPr>
        <w:t>A sikeres interperszonális interakciók érdekében elengedhetetlen a viselkedési szabályok és az általánosan elfogadott magatartási normák megértése, ami a</w:t>
      </w:r>
      <w:r w:rsidRPr="00E771D6">
        <w:rPr>
          <w:rFonts w:ascii="Times New Roman" w:eastAsia="Times New Roman" w:hAnsi="Times New Roman"/>
          <w:bCs/>
          <w:i/>
          <w:sz w:val="24"/>
          <w:szCs w:val="24"/>
        </w:rPr>
        <w:t xml:space="preserve"> szociális és állampolgári</w:t>
      </w:r>
      <w:r w:rsidRPr="00E771D6">
        <w:rPr>
          <w:rFonts w:ascii="Times New Roman" w:eastAsia="Times New Roman" w:hAnsi="Times New Roman"/>
          <w:bCs/>
          <w:sz w:val="24"/>
          <w:szCs w:val="24"/>
        </w:rPr>
        <w:t xml:space="preserve"> kompetencia fejlődésének kulcsa. E kompetencia alapját az a készség képezi, hogy építő módon tudjanak a tanulók nézőpontokat kifejezni és megérteni, bizalmat keltő módon tárgyaljanak, és képesek legyenek az együttérzésre. Az egyénnek tudnia kell kezelni és megosztani másokkal a stressz érzését és a frusztrációt. Különbséget kell tennie a személyes, a társas és a szakmai információk, szempontok között.</w:t>
      </w:r>
    </w:p>
    <w:p w:rsidR="007B5A32" w:rsidRPr="00E771D6" w:rsidRDefault="007B5A32" w:rsidP="007B5A32">
      <w:pPr>
        <w:spacing w:after="0" w:line="240" w:lineRule="auto"/>
        <w:ind w:firstLine="708"/>
        <w:jc w:val="both"/>
        <w:rPr>
          <w:rFonts w:ascii="Times New Roman" w:eastAsia="Times New Roman" w:hAnsi="Times New Roman"/>
          <w:bCs/>
          <w:sz w:val="24"/>
          <w:szCs w:val="24"/>
        </w:rPr>
      </w:pPr>
      <w:r w:rsidRPr="00E771D6">
        <w:rPr>
          <w:rFonts w:ascii="Times New Roman" w:eastAsia="Times New Roman" w:hAnsi="Times New Roman"/>
          <w:bCs/>
          <w:sz w:val="24"/>
          <w:szCs w:val="24"/>
        </w:rPr>
        <w:t>A hatékony tanulás kompetencia segítségével a tanulók egyénileg és csoportban is meg tudják szervezni a megfelelő edzettségi szint eléréséhez szükséges tevékenységüket, ideértve az idővel és információval való hatékony bánásmódot. A kompetencia magában foglalja az egyén tanulási folyamatának és szükségleteinek ismeretét, az elérhető lehetőségek felismerését és az akadályok megszüntetésének képességét az eredményes edzettség és teherbírás érdekében. Ez jelenti az új tudás és készségek megszerzését, feldolgozását és beépítését, továbbá útmutatások keresését és alkalmazását. Ennek birtokában a tanulók felfedezik, hogy a feladatok végrehajtásában az előzetesen tanultakra és az élettapasztalatra építve a tudásukat és készségeiket helyzetek sokaságában tudják hasznosítani.</w:t>
      </w:r>
    </w:p>
    <w:p w:rsidR="007B5A32" w:rsidRPr="00E771D6" w:rsidRDefault="007B5A32" w:rsidP="007B5A32">
      <w:pPr>
        <w:spacing w:after="0" w:line="240" w:lineRule="auto"/>
        <w:ind w:firstLine="709"/>
        <w:jc w:val="both"/>
        <w:rPr>
          <w:rFonts w:ascii="Times New Roman" w:hAnsi="Times New Roman"/>
          <w:i/>
          <w:sz w:val="24"/>
          <w:szCs w:val="24"/>
        </w:rPr>
      </w:pPr>
      <w:r w:rsidRPr="00E771D6">
        <w:rPr>
          <w:rFonts w:ascii="Times New Roman" w:eastAsia="Times New Roman" w:hAnsi="Times New Roman"/>
          <w:sz w:val="24"/>
          <w:szCs w:val="24"/>
        </w:rPr>
        <w:t xml:space="preserve">A </w:t>
      </w:r>
      <w:r w:rsidRPr="00E771D6">
        <w:rPr>
          <w:rFonts w:ascii="Times New Roman" w:eastAsia="Times New Roman" w:hAnsi="Times New Roman"/>
          <w:bCs/>
          <w:sz w:val="24"/>
          <w:szCs w:val="24"/>
        </w:rPr>
        <w:t>sport</w:t>
      </w:r>
      <w:r w:rsidRPr="00E771D6">
        <w:rPr>
          <w:rFonts w:ascii="Times New Roman" w:eastAsia="Times New Roman" w:hAnsi="Times New Roman"/>
          <w:sz w:val="24"/>
          <w:szCs w:val="24"/>
        </w:rPr>
        <w:t xml:space="preserve">- és mozgáskultúra bázisára építve fejlődik a </w:t>
      </w:r>
      <w:r w:rsidRPr="00E771D6">
        <w:rPr>
          <w:rFonts w:ascii="Times New Roman" w:eastAsia="Times New Roman" w:hAnsi="Times New Roman"/>
          <w:i/>
          <w:sz w:val="24"/>
          <w:szCs w:val="24"/>
        </w:rPr>
        <w:t>vállalkozói kompetencia</w:t>
      </w:r>
      <w:r w:rsidRPr="00E771D6">
        <w:rPr>
          <w:rFonts w:ascii="Times New Roman" w:eastAsia="Times New Roman" w:hAnsi="Times New Roman"/>
          <w:sz w:val="24"/>
          <w:szCs w:val="24"/>
        </w:rPr>
        <w:t xml:space="preserve">, mely feltételezi az </w:t>
      </w:r>
      <w:r w:rsidRPr="00E771D6">
        <w:rPr>
          <w:rFonts w:ascii="Times New Roman" w:eastAsia="Times New Roman" w:hAnsi="Times New Roman"/>
          <w:bCs/>
          <w:sz w:val="24"/>
          <w:szCs w:val="24"/>
        </w:rPr>
        <w:t xml:space="preserve">egyéni és csapatmunkára való képességet is. Kialakul az egyén saját erős és gyenge pontjai megítélésének képessége, valamint az, hogy az egyén a kockázatokat képes felmérni és adott esetben vállalni. A mozgásminőség és a mozgáskivitelezés elemzésén keresztül fejlődik az </w:t>
      </w:r>
      <w:r w:rsidRPr="00E771D6">
        <w:rPr>
          <w:rFonts w:ascii="Times New Roman" w:hAnsi="Times New Roman"/>
          <w:i/>
          <w:sz w:val="24"/>
          <w:szCs w:val="24"/>
        </w:rPr>
        <w:t>esztétikai-művészeti tudatosság és kifejezőképesség.</w:t>
      </w:r>
    </w:p>
    <w:p w:rsidR="007B5A32" w:rsidRPr="00E771D6" w:rsidRDefault="007B5A32" w:rsidP="007B5A32">
      <w:pPr>
        <w:spacing w:after="0" w:line="240" w:lineRule="auto"/>
        <w:ind w:firstLine="709"/>
        <w:jc w:val="both"/>
        <w:rPr>
          <w:rFonts w:ascii="Times New Roman" w:hAnsi="Times New Roman"/>
          <w:sz w:val="24"/>
          <w:szCs w:val="24"/>
        </w:rPr>
      </w:pPr>
      <w:r w:rsidRPr="00E771D6">
        <w:rPr>
          <w:rFonts w:ascii="Times New Roman" w:hAnsi="Times New Roman"/>
          <w:sz w:val="24"/>
          <w:szCs w:val="24"/>
        </w:rPr>
        <w:t>A tehetséges tanulók magasabb szintű sporttevékenysége az iskolai rendezvényeken, bajnokságokon, a diák</w:t>
      </w:r>
      <w:r w:rsidR="00E771D6" w:rsidRPr="00E771D6">
        <w:rPr>
          <w:rFonts w:ascii="Times New Roman" w:hAnsi="Times New Roman"/>
          <w:sz w:val="24"/>
          <w:szCs w:val="24"/>
        </w:rPr>
        <w:t>-</w:t>
      </w:r>
      <w:r w:rsidRPr="00E771D6">
        <w:rPr>
          <w:rFonts w:ascii="Times New Roman" w:hAnsi="Times New Roman"/>
          <w:sz w:val="24"/>
          <w:szCs w:val="24"/>
        </w:rPr>
        <w:t>sportegyesületekben és a versenysport színterein zajlik. A tehetséggondozás fő feladata a talentum erős oldalának fejlesztése megfelelő szintű edzéseken, versenyeken és a gyenge oldalának segítése, illetve a támogató légkör biztosítása az intézményen belül, valamint a kapcsolatban álló partnereken keresztül.</w:t>
      </w:r>
    </w:p>
    <w:p w:rsidR="007B5A32" w:rsidRPr="00E771D6" w:rsidRDefault="007B5A32" w:rsidP="007B5A32">
      <w:pPr>
        <w:spacing w:after="0" w:line="240" w:lineRule="auto"/>
        <w:jc w:val="both"/>
        <w:rPr>
          <w:rFonts w:ascii="Times New Roman" w:hAnsi="Times New Roman"/>
          <w:sz w:val="24"/>
          <w:szCs w:val="24"/>
        </w:rPr>
      </w:pPr>
    </w:p>
    <w:tbl>
      <w:tblPr>
        <w:tblW w:w="6720" w:type="dxa"/>
        <w:jc w:val="center"/>
        <w:tblLayout w:type="fixed"/>
        <w:tblCellMar>
          <w:left w:w="68" w:type="dxa"/>
          <w:right w:w="68" w:type="dxa"/>
        </w:tblCellMar>
        <w:tblLook w:val="04A0" w:firstRow="1" w:lastRow="0" w:firstColumn="1" w:lastColumn="0" w:noHBand="0" w:noVBand="1"/>
      </w:tblPr>
      <w:tblGrid>
        <w:gridCol w:w="1878"/>
        <w:gridCol w:w="1210"/>
        <w:gridCol w:w="1211"/>
        <w:gridCol w:w="1211"/>
        <w:gridCol w:w="1210"/>
      </w:tblGrid>
      <w:tr w:rsidR="007B5A32" w:rsidRPr="000548D3" w:rsidTr="007B5A32">
        <w:trPr>
          <w:jc w:val="center"/>
        </w:trPr>
        <w:tc>
          <w:tcPr>
            <w:tcW w:w="188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sz w:val="24"/>
                <w:szCs w:val="24"/>
              </w:rPr>
            </w:pPr>
            <w:r w:rsidRPr="00E771D6">
              <w:rPr>
                <w:rFonts w:ascii="Times New Roman" w:hAnsi="Times New Roman"/>
                <w:b/>
                <w:bCs/>
                <w:color w:val="000000"/>
                <w:kern w:val="24"/>
                <w:sz w:val="24"/>
                <w:szCs w:val="24"/>
              </w:rPr>
              <w:t>Testnevelés</w:t>
            </w:r>
          </w:p>
        </w:tc>
        <w:tc>
          <w:tcPr>
            <w:tcW w:w="121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sz w:val="24"/>
                <w:szCs w:val="24"/>
              </w:rPr>
            </w:pPr>
            <w:r w:rsidRPr="00E771D6">
              <w:rPr>
                <w:rFonts w:ascii="Times New Roman" w:hAnsi="Times New Roman"/>
                <w:b/>
                <w:bCs/>
                <w:color w:val="000000"/>
                <w:kern w:val="24"/>
                <w:sz w:val="24"/>
                <w:szCs w:val="24"/>
              </w:rPr>
              <w:t>12.</w:t>
            </w:r>
          </w:p>
          <w:p w:rsidR="007B5A32" w:rsidRPr="00E771D6" w:rsidRDefault="007B5A32" w:rsidP="007B5A32">
            <w:pPr>
              <w:spacing w:after="0" w:line="240" w:lineRule="auto"/>
              <w:ind w:left="547" w:hanging="547"/>
              <w:jc w:val="center"/>
              <w:textAlignment w:val="baseline"/>
              <w:rPr>
                <w:rFonts w:ascii="Times New Roman" w:hAnsi="Times New Roman"/>
                <w:b/>
                <w:bCs/>
                <w:color w:val="000000"/>
                <w:kern w:val="24"/>
                <w:sz w:val="24"/>
                <w:szCs w:val="24"/>
              </w:rPr>
            </w:pPr>
            <w:r w:rsidRPr="00E771D6">
              <w:rPr>
                <w:rFonts w:ascii="Times New Roman" w:hAnsi="Times New Roman"/>
                <w:b/>
                <w:bCs/>
                <w:color w:val="000000"/>
                <w:kern w:val="24"/>
                <w:sz w:val="24"/>
                <w:szCs w:val="24"/>
              </w:rPr>
              <w:t>Nappali</w:t>
            </w:r>
          </w:p>
          <w:p w:rsidR="007B5A32" w:rsidRPr="00E771D6" w:rsidRDefault="007B5A32" w:rsidP="007B5A32">
            <w:pPr>
              <w:spacing w:after="0" w:line="240" w:lineRule="auto"/>
              <w:ind w:left="547" w:hanging="547"/>
              <w:jc w:val="center"/>
              <w:textAlignment w:val="baseline"/>
              <w:rPr>
                <w:rFonts w:ascii="Times New Roman" w:hAnsi="Times New Roman"/>
                <w:color w:val="000000"/>
                <w:kern w:val="24"/>
                <w:sz w:val="24"/>
                <w:szCs w:val="24"/>
              </w:rPr>
            </w:pPr>
            <w:r w:rsidRPr="00E771D6">
              <w:rPr>
                <w:rFonts w:ascii="Times New Roman" w:hAnsi="Times New Roman"/>
                <w:b/>
                <w:bCs/>
                <w:color w:val="000000"/>
                <w:kern w:val="24"/>
                <w:sz w:val="24"/>
                <w:szCs w:val="24"/>
              </w:rPr>
              <w:t>tagozat</w:t>
            </w:r>
          </w:p>
          <w:p w:rsidR="007B5A32" w:rsidRPr="00E771D6" w:rsidRDefault="007B5A32" w:rsidP="007B5A32">
            <w:pPr>
              <w:spacing w:after="0" w:line="240" w:lineRule="auto"/>
              <w:contextualSpacing/>
              <w:jc w:val="center"/>
              <w:textAlignment w:val="baseline"/>
              <w:rPr>
                <w:rFonts w:ascii="Times New Roman" w:hAnsi="Times New Roman"/>
                <w:sz w:val="24"/>
                <w:szCs w:val="24"/>
                <w:lang w:eastAsia="hu-HU"/>
              </w:rPr>
            </w:pPr>
            <w:r w:rsidRPr="00E771D6">
              <w:rPr>
                <w:rFonts w:ascii="Times New Roman" w:hAnsi="Times New Roman"/>
                <w:color w:val="000000"/>
                <w:kern w:val="24"/>
                <w:sz w:val="24"/>
                <w:szCs w:val="24"/>
                <w:lang w:eastAsia="hu-HU"/>
              </w:rPr>
              <w:t>(36 hét)</w:t>
            </w:r>
          </w:p>
        </w:tc>
        <w:tc>
          <w:tcPr>
            <w:tcW w:w="121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sz w:val="24"/>
                <w:szCs w:val="24"/>
              </w:rPr>
            </w:pPr>
            <w:r w:rsidRPr="00E771D6">
              <w:rPr>
                <w:rFonts w:ascii="Times New Roman" w:hAnsi="Times New Roman"/>
                <w:b/>
                <w:bCs/>
                <w:color w:val="000000"/>
                <w:kern w:val="24"/>
                <w:sz w:val="24"/>
                <w:szCs w:val="24"/>
              </w:rPr>
              <w:t>13.</w:t>
            </w:r>
          </w:p>
          <w:p w:rsidR="007B5A32" w:rsidRPr="00E771D6" w:rsidRDefault="007B5A32" w:rsidP="007B5A32">
            <w:pPr>
              <w:spacing w:after="0" w:line="240" w:lineRule="auto"/>
              <w:ind w:left="547" w:hanging="547"/>
              <w:jc w:val="center"/>
              <w:textAlignment w:val="baseline"/>
              <w:rPr>
                <w:rFonts w:ascii="Times New Roman" w:hAnsi="Times New Roman"/>
                <w:b/>
                <w:bCs/>
                <w:color w:val="000000"/>
                <w:kern w:val="24"/>
                <w:sz w:val="24"/>
                <w:szCs w:val="24"/>
              </w:rPr>
            </w:pPr>
            <w:r w:rsidRPr="00E771D6">
              <w:rPr>
                <w:rFonts w:ascii="Times New Roman" w:hAnsi="Times New Roman"/>
                <w:b/>
                <w:bCs/>
                <w:color w:val="000000"/>
                <w:kern w:val="24"/>
                <w:sz w:val="24"/>
                <w:szCs w:val="24"/>
              </w:rPr>
              <w:t>Nappali</w:t>
            </w:r>
          </w:p>
          <w:p w:rsidR="007B5A32" w:rsidRPr="00E771D6" w:rsidRDefault="007B5A32" w:rsidP="007B5A32">
            <w:pPr>
              <w:spacing w:after="0" w:line="240" w:lineRule="auto"/>
              <w:ind w:left="547" w:hanging="547"/>
              <w:jc w:val="center"/>
              <w:textAlignment w:val="baseline"/>
              <w:rPr>
                <w:rFonts w:ascii="Times New Roman" w:hAnsi="Times New Roman"/>
                <w:color w:val="000000"/>
                <w:kern w:val="24"/>
                <w:sz w:val="24"/>
                <w:szCs w:val="24"/>
              </w:rPr>
            </w:pPr>
            <w:r w:rsidRPr="00E771D6">
              <w:rPr>
                <w:rFonts w:ascii="Times New Roman" w:hAnsi="Times New Roman"/>
                <w:b/>
                <w:bCs/>
                <w:color w:val="000000"/>
                <w:kern w:val="24"/>
                <w:sz w:val="24"/>
                <w:szCs w:val="24"/>
              </w:rPr>
              <w:t>tagozat</w:t>
            </w:r>
          </w:p>
          <w:p w:rsidR="007B5A32" w:rsidRPr="00E771D6" w:rsidRDefault="007B5A32" w:rsidP="007B5A32">
            <w:pPr>
              <w:spacing w:after="0" w:line="240" w:lineRule="auto"/>
              <w:ind w:left="547" w:hanging="547"/>
              <w:jc w:val="center"/>
              <w:textAlignment w:val="baseline"/>
              <w:rPr>
                <w:rFonts w:ascii="Times New Roman" w:hAnsi="Times New Roman"/>
                <w:sz w:val="24"/>
                <w:szCs w:val="24"/>
              </w:rPr>
            </w:pPr>
            <w:r w:rsidRPr="00E771D6">
              <w:rPr>
                <w:rFonts w:ascii="Times New Roman" w:hAnsi="Times New Roman"/>
                <w:color w:val="000000"/>
                <w:kern w:val="24"/>
                <w:sz w:val="24"/>
                <w:szCs w:val="24"/>
              </w:rPr>
              <w:t>(31 hét)</w:t>
            </w:r>
          </w:p>
        </w:tc>
        <w:tc>
          <w:tcPr>
            <w:tcW w:w="1212"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sz w:val="24"/>
                <w:szCs w:val="24"/>
              </w:rPr>
            </w:pPr>
            <w:r w:rsidRPr="00E771D6">
              <w:rPr>
                <w:rFonts w:ascii="Times New Roman" w:hAnsi="Times New Roman"/>
                <w:b/>
                <w:bCs/>
                <w:color w:val="000000"/>
                <w:kern w:val="24"/>
                <w:sz w:val="24"/>
                <w:szCs w:val="24"/>
              </w:rPr>
              <w:t>12.</w:t>
            </w:r>
          </w:p>
          <w:p w:rsidR="007B5A32" w:rsidRPr="00E771D6" w:rsidRDefault="007B5A32" w:rsidP="007B5A32">
            <w:pPr>
              <w:spacing w:after="0" w:line="240" w:lineRule="auto"/>
              <w:jc w:val="center"/>
              <w:textAlignment w:val="baseline"/>
              <w:rPr>
                <w:rFonts w:ascii="Times New Roman" w:hAnsi="Times New Roman"/>
                <w:b/>
                <w:bCs/>
                <w:color w:val="000000"/>
                <w:kern w:val="24"/>
                <w:sz w:val="24"/>
                <w:szCs w:val="24"/>
              </w:rPr>
            </w:pPr>
            <w:r w:rsidRPr="00E771D6">
              <w:rPr>
                <w:rFonts w:ascii="Times New Roman" w:hAnsi="Times New Roman"/>
                <w:b/>
                <w:bCs/>
                <w:color w:val="000000"/>
                <w:kern w:val="24"/>
                <w:sz w:val="24"/>
                <w:szCs w:val="24"/>
              </w:rPr>
              <w:t>Esti</w:t>
            </w:r>
          </w:p>
          <w:p w:rsidR="007B5A32" w:rsidRPr="00E771D6" w:rsidRDefault="007B5A32" w:rsidP="007B5A32">
            <w:pPr>
              <w:spacing w:after="0" w:line="240" w:lineRule="auto"/>
              <w:jc w:val="center"/>
              <w:textAlignment w:val="baseline"/>
              <w:rPr>
                <w:rFonts w:ascii="Times New Roman" w:hAnsi="Times New Roman"/>
                <w:b/>
                <w:bCs/>
                <w:color w:val="000000"/>
                <w:kern w:val="24"/>
                <w:sz w:val="24"/>
                <w:szCs w:val="24"/>
              </w:rPr>
            </w:pPr>
            <w:r w:rsidRPr="00E771D6">
              <w:rPr>
                <w:rFonts w:ascii="Times New Roman" w:hAnsi="Times New Roman"/>
                <w:b/>
                <w:bCs/>
                <w:color w:val="000000"/>
                <w:kern w:val="24"/>
                <w:sz w:val="24"/>
                <w:szCs w:val="24"/>
              </w:rPr>
              <w:t>tagozat</w:t>
            </w:r>
          </w:p>
          <w:p w:rsidR="007B5A32" w:rsidRPr="00E771D6" w:rsidRDefault="007B5A32" w:rsidP="007B5A32">
            <w:pPr>
              <w:spacing w:after="0" w:line="240" w:lineRule="auto"/>
              <w:jc w:val="center"/>
              <w:textAlignment w:val="baseline"/>
              <w:rPr>
                <w:rFonts w:ascii="Times New Roman" w:hAnsi="Times New Roman"/>
                <w:sz w:val="24"/>
                <w:szCs w:val="24"/>
              </w:rPr>
            </w:pPr>
            <w:r w:rsidRPr="00E771D6">
              <w:rPr>
                <w:rFonts w:ascii="Times New Roman" w:hAnsi="Times New Roman"/>
                <w:bCs/>
                <w:color w:val="000000"/>
                <w:kern w:val="24"/>
                <w:sz w:val="24"/>
                <w:szCs w:val="24"/>
              </w:rPr>
              <w:t>(36 hét)</w:t>
            </w:r>
          </w:p>
        </w:tc>
        <w:tc>
          <w:tcPr>
            <w:tcW w:w="121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sz w:val="24"/>
                <w:szCs w:val="24"/>
              </w:rPr>
            </w:pPr>
            <w:r w:rsidRPr="00E771D6">
              <w:rPr>
                <w:rFonts w:ascii="Times New Roman" w:hAnsi="Times New Roman"/>
                <w:b/>
                <w:bCs/>
                <w:color w:val="000000"/>
                <w:kern w:val="24"/>
                <w:sz w:val="24"/>
                <w:szCs w:val="24"/>
              </w:rPr>
              <w:t>13.</w:t>
            </w:r>
          </w:p>
          <w:p w:rsidR="007B5A32" w:rsidRPr="00E771D6" w:rsidRDefault="007B5A32" w:rsidP="007B5A32">
            <w:pPr>
              <w:spacing w:after="0" w:line="240" w:lineRule="auto"/>
              <w:jc w:val="center"/>
              <w:textAlignment w:val="baseline"/>
              <w:rPr>
                <w:rFonts w:ascii="Times New Roman" w:hAnsi="Times New Roman"/>
                <w:b/>
                <w:bCs/>
                <w:color w:val="000000"/>
                <w:kern w:val="24"/>
                <w:sz w:val="24"/>
                <w:szCs w:val="24"/>
              </w:rPr>
            </w:pPr>
            <w:r w:rsidRPr="00E771D6">
              <w:rPr>
                <w:rFonts w:ascii="Times New Roman" w:hAnsi="Times New Roman"/>
                <w:b/>
                <w:bCs/>
                <w:color w:val="000000"/>
                <w:kern w:val="24"/>
                <w:sz w:val="24"/>
                <w:szCs w:val="24"/>
              </w:rPr>
              <w:t>Esti</w:t>
            </w:r>
          </w:p>
          <w:p w:rsidR="007B5A32" w:rsidRPr="00E771D6" w:rsidRDefault="007B5A32" w:rsidP="007B5A32">
            <w:pPr>
              <w:spacing w:after="0" w:line="240" w:lineRule="auto"/>
              <w:jc w:val="center"/>
              <w:textAlignment w:val="baseline"/>
              <w:rPr>
                <w:rFonts w:ascii="Times New Roman" w:hAnsi="Times New Roman"/>
                <w:b/>
                <w:bCs/>
                <w:color w:val="000000"/>
                <w:kern w:val="24"/>
                <w:sz w:val="24"/>
                <w:szCs w:val="24"/>
              </w:rPr>
            </w:pPr>
            <w:r w:rsidRPr="00E771D6">
              <w:rPr>
                <w:rFonts w:ascii="Times New Roman" w:hAnsi="Times New Roman"/>
                <w:b/>
                <w:bCs/>
                <w:color w:val="000000"/>
                <w:kern w:val="24"/>
                <w:sz w:val="24"/>
                <w:szCs w:val="24"/>
              </w:rPr>
              <w:t>tagozat</w:t>
            </w:r>
          </w:p>
          <w:p w:rsidR="007B5A32" w:rsidRPr="00E771D6" w:rsidRDefault="007B5A32" w:rsidP="007B5A32">
            <w:pPr>
              <w:spacing w:after="0" w:line="240" w:lineRule="auto"/>
              <w:jc w:val="center"/>
              <w:textAlignment w:val="baseline"/>
              <w:rPr>
                <w:rFonts w:ascii="Times New Roman" w:hAnsi="Times New Roman"/>
                <w:sz w:val="24"/>
                <w:szCs w:val="24"/>
              </w:rPr>
            </w:pPr>
            <w:r w:rsidRPr="00E771D6">
              <w:rPr>
                <w:rFonts w:ascii="Times New Roman" w:hAnsi="Times New Roman"/>
                <w:bCs/>
                <w:color w:val="000000"/>
                <w:kern w:val="24"/>
                <w:sz w:val="24"/>
                <w:szCs w:val="24"/>
              </w:rPr>
              <w:t>(31 hét)</w:t>
            </w:r>
          </w:p>
        </w:tc>
      </w:tr>
      <w:tr w:rsidR="007B5A32" w:rsidRPr="000548D3" w:rsidTr="007B5A32">
        <w:trPr>
          <w:jc w:val="center"/>
        </w:trPr>
        <w:tc>
          <w:tcPr>
            <w:tcW w:w="188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textAlignment w:val="baseline"/>
              <w:rPr>
                <w:rFonts w:ascii="Times New Roman" w:hAnsi="Times New Roman"/>
                <w:sz w:val="24"/>
                <w:szCs w:val="24"/>
              </w:rPr>
            </w:pPr>
            <w:r w:rsidRPr="00E771D6">
              <w:rPr>
                <w:rFonts w:ascii="Times New Roman" w:hAnsi="Times New Roman"/>
                <w:color w:val="000000"/>
                <w:kern w:val="24"/>
                <w:sz w:val="24"/>
                <w:szCs w:val="24"/>
              </w:rPr>
              <w:t xml:space="preserve">heti óraszám </w:t>
            </w:r>
          </w:p>
        </w:tc>
        <w:tc>
          <w:tcPr>
            <w:tcW w:w="1211"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sz w:val="24"/>
                <w:szCs w:val="24"/>
              </w:rPr>
            </w:pPr>
            <w:r w:rsidRPr="00E771D6">
              <w:rPr>
                <w:rFonts w:ascii="Times New Roman" w:hAnsi="Times New Roman"/>
                <w:sz w:val="24"/>
                <w:szCs w:val="24"/>
              </w:rPr>
              <w:t>5</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sz w:val="24"/>
                <w:szCs w:val="24"/>
              </w:rPr>
            </w:pPr>
            <w:r w:rsidRPr="00E771D6">
              <w:rPr>
                <w:rFonts w:ascii="Times New Roman" w:hAnsi="Times New Roman"/>
                <w:sz w:val="24"/>
                <w:szCs w:val="24"/>
              </w:rPr>
              <w:t>5</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7B5A32" w:rsidRPr="00E771D6" w:rsidRDefault="00E771D6">
            <w:pPr>
              <w:spacing w:after="0" w:line="240" w:lineRule="auto"/>
              <w:jc w:val="center"/>
              <w:textAlignment w:val="baseline"/>
              <w:rPr>
                <w:rFonts w:ascii="Times New Roman" w:hAnsi="Times New Roman"/>
                <w:sz w:val="24"/>
                <w:szCs w:val="24"/>
              </w:rPr>
            </w:pPr>
            <w:r w:rsidRPr="00E771D6">
              <w:rPr>
                <w:rFonts w:ascii="Times New Roman" w:hAnsi="Times New Roman"/>
                <w:sz w:val="24"/>
                <w:szCs w:val="24"/>
              </w:rPr>
              <w:t>–</w:t>
            </w:r>
          </w:p>
        </w:tc>
        <w:tc>
          <w:tcPr>
            <w:tcW w:w="1211" w:type="dxa"/>
            <w:tcBorders>
              <w:top w:val="single" w:sz="8" w:space="0" w:color="000000"/>
              <w:left w:val="single" w:sz="8" w:space="0" w:color="000000"/>
              <w:bottom w:val="single" w:sz="8" w:space="0" w:color="000000"/>
              <w:right w:val="single" w:sz="8" w:space="0" w:color="000000"/>
            </w:tcBorders>
            <w:shd w:val="clear" w:color="auto" w:fill="FFFFFF"/>
            <w:tcMar>
              <w:top w:w="12" w:type="dxa"/>
              <w:left w:w="38" w:type="dxa"/>
              <w:bottom w:w="0" w:type="dxa"/>
              <w:right w:w="38" w:type="dxa"/>
            </w:tcMar>
            <w:vAlign w:val="center"/>
            <w:hideMark/>
          </w:tcPr>
          <w:p w:rsidR="007B5A32" w:rsidRPr="00E771D6" w:rsidRDefault="00E771D6">
            <w:pPr>
              <w:spacing w:after="0" w:line="240" w:lineRule="auto"/>
              <w:jc w:val="center"/>
              <w:textAlignment w:val="baseline"/>
              <w:rPr>
                <w:rFonts w:ascii="Times New Roman" w:hAnsi="Times New Roman"/>
                <w:sz w:val="24"/>
                <w:szCs w:val="24"/>
              </w:rPr>
            </w:pPr>
            <w:r w:rsidRPr="00E771D6">
              <w:rPr>
                <w:rFonts w:ascii="Times New Roman" w:hAnsi="Times New Roman"/>
                <w:sz w:val="24"/>
                <w:szCs w:val="24"/>
              </w:rPr>
              <w:t>–</w:t>
            </w:r>
          </w:p>
        </w:tc>
      </w:tr>
      <w:tr w:rsidR="007B5A32" w:rsidRPr="000548D3" w:rsidTr="000548D3">
        <w:trPr>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éves óraszám</w:t>
            </w:r>
          </w:p>
        </w:tc>
        <w:tc>
          <w:tcPr>
            <w:tcW w:w="121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180</w:t>
            </w:r>
          </w:p>
        </w:tc>
        <w:tc>
          <w:tcPr>
            <w:tcW w:w="121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155</w:t>
            </w:r>
          </w:p>
        </w:tc>
        <w:tc>
          <w:tcPr>
            <w:tcW w:w="121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E771D6"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w:t>
            </w:r>
          </w:p>
        </w:tc>
        <w:tc>
          <w:tcPr>
            <w:tcW w:w="121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E771D6"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w:t>
            </w:r>
          </w:p>
        </w:tc>
      </w:tr>
      <w:tr w:rsidR="007B5A32" w:rsidRPr="000548D3" w:rsidTr="000548D3">
        <w:trPr>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éves óraszám a két évfolyamon</w:t>
            </w:r>
          </w:p>
          <w:p w:rsidR="007B5A32" w:rsidRPr="00E771D6" w:rsidRDefault="007B5A32" w:rsidP="007B5A32">
            <w:pPr>
              <w:spacing w:after="0" w:line="240" w:lineRule="auto"/>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lang w:eastAsia="hu-HU"/>
              </w:rPr>
              <w:t>(ebből a tematikai egységekhez kötött)</w:t>
            </w:r>
          </w:p>
        </w:tc>
        <w:tc>
          <w:tcPr>
            <w:tcW w:w="2423" w:type="dxa"/>
            <w:gridSpan w:val="2"/>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335</w:t>
            </w:r>
          </w:p>
          <w:p w:rsidR="007B5A32" w:rsidRPr="00E771D6" w:rsidRDefault="007B5A32"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(301)</w:t>
            </w:r>
          </w:p>
        </w:tc>
        <w:tc>
          <w:tcPr>
            <w:tcW w:w="121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E771D6"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w:t>
            </w:r>
          </w:p>
        </w:tc>
        <w:tc>
          <w:tcPr>
            <w:tcW w:w="121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E771D6"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w:t>
            </w:r>
          </w:p>
        </w:tc>
      </w:tr>
      <w:tr w:rsidR="007B5A32" w:rsidRPr="000548D3" w:rsidTr="000548D3">
        <w:trPr>
          <w:jc w:val="center"/>
        </w:trPr>
        <w:tc>
          <w:tcPr>
            <w:tcW w:w="188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lang w:eastAsia="hu-HU"/>
              </w:rPr>
              <w:t>szabad órakeret a két évfolyamon</w:t>
            </w:r>
          </w:p>
        </w:tc>
        <w:tc>
          <w:tcPr>
            <w:tcW w:w="2423" w:type="dxa"/>
            <w:gridSpan w:val="2"/>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34</w:t>
            </w:r>
          </w:p>
        </w:tc>
        <w:tc>
          <w:tcPr>
            <w:tcW w:w="1212"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E771D6"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w:t>
            </w:r>
          </w:p>
        </w:tc>
        <w:tc>
          <w:tcPr>
            <w:tcW w:w="121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E771D6"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w:t>
            </w:r>
          </w:p>
        </w:tc>
      </w:tr>
    </w:tbl>
    <w:p w:rsidR="007B5A32" w:rsidRPr="00E771D6" w:rsidRDefault="007B5A32" w:rsidP="007B5A32">
      <w:pPr>
        <w:spacing w:after="0" w:line="240" w:lineRule="auto"/>
        <w:jc w:val="both"/>
        <w:rPr>
          <w:rFonts w:ascii="Times New Roman" w:hAnsi="Times New Roman"/>
          <w:color w:val="000000"/>
          <w:sz w:val="24"/>
          <w:szCs w:val="24"/>
          <w:lang w:eastAsia="hu-HU"/>
        </w:rPr>
      </w:pPr>
    </w:p>
    <w:p w:rsidR="007B5A32" w:rsidRPr="00E771D6" w:rsidRDefault="007B5A32" w:rsidP="007B5A32">
      <w:pPr>
        <w:spacing w:after="0" w:line="240" w:lineRule="auto"/>
        <w:jc w:val="both"/>
        <w:rPr>
          <w:rFonts w:ascii="Times New Roman" w:hAnsi="Times New Roman"/>
          <w:sz w:val="24"/>
          <w:szCs w:val="24"/>
        </w:rPr>
      </w:pPr>
      <w:r w:rsidRPr="00E771D6">
        <w:rPr>
          <w:rFonts w:ascii="Times New Roman" w:hAnsi="Times New Roman"/>
          <w:sz w:val="24"/>
          <w:szCs w:val="24"/>
        </w:rPr>
        <w:lastRenderedPageBreak/>
        <w:t>A kerettanterv a két évfolyamot összevonva tárgyalja. A tematikai egységeknél megadott óraszámok az éves óraszám 90%-át fedik le.</w:t>
      </w:r>
    </w:p>
    <w:p w:rsidR="007B5A32" w:rsidRPr="007B5A32" w:rsidRDefault="007B5A32" w:rsidP="007B5A32">
      <w:pPr>
        <w:spacing w:after="0" w:line="240" w:lineRule="auto"/>
        <w:jc w:val="both"/>
        <w:rPr>
          <w:rFonts w:ascii="Times New Roman" w:hAnsi="Times New Roman"/>
          <w:color w:val="000000"/>
          <w:sz w:val="24"/>
          <w:szCs w:val="24"/>
          <w:lang w:eastAsia="hu-HU"/>
        </w:rPr>
      </w:pPr>
    </w:p>
    <w:p w:rsidR="007B5A32" w:rsidRPr="007B5A32" w:rsidRDefault="007B5A32" w:rsidP="007B5A32">
      <w:pPr>
        <w:spacing w:after="0" w:line="240" w:lineRule="auto"/>
        <w:jc w:val="both"/>
        <w:rPr>
          <w:rFonts w:ascii="Times New Roman" w:hAnsi="Times New Roman"/>
          <w:color w:val="000000"/>
          <w:sz w:val="24"/>
          <w:szCs w:val="24"/>
          <w:lang w:eastAsia="hu-HU"/>
        </w:rPr>
      </w:pPr>
    </w:p>
    <w:p w:rsidR="007B5A32" w:rsidRPr="007B5A32" w:rsidRDefault="007B5A32" w:rsidP="007B5A32">
      <w:pPr>
        <w:spacing w:before="120" w:after="0" w:line="240" w:lineRule="auto"/>
        <w:contextualSpacing/>
        <w:jc w:val="center"/>
        <w:rPr>
          <w:rFonts w:ascii="Times New Roman" w:eastAsia="Times New Roman" w:hAnsi="Times New Roman"/>
          <w:b/>
          <w:sz w:val="24"/>
          <w:szCs w:val="24"/>
        </w:rPr>
      </w:pPr>
      <w:r w:rsidRPr="007B5A32">
        <w:rPr>
          <w:rFonts w:ascii="Times New Roman" w:eastAsia="Times New Roman" w:hAnsi="Times New Roman"/>
          <w:b/>
          <w:bCs/>
          <w:sz w:val="24"/>
          <w:szCs w:val="24"/>
        </w:rPr>
        <w:t>12–13. évfolyam</w:t>
      </w:r>
    </w:p>
    <w:p w:rsidR="007B5A32" w:rsidRPr="007B5A32" w:rsidRDefault="007B5A32" w:rsidP="007B5A32">
      <w:pPr>
        <w:spacing w:after="0" w:line="240" w:lineRule="auto"/>
        <w:jc w:val="center"/>
        <w:rPr>
          <w:rFonts w:ascii="Times New Roman" w:eastAsia="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5"/>
        <w:gridCol w:w="714"/>
        <w:gridCol w:w="4420"/>
        <w:gridCol w:w="1104"/>
        <w:gridCol w:w="1222"/>
      </w:tblGrid>
      <w:tr w:rsidR="007B5A32" w:rsidRPr="000548D3" w:rsidTr="007B5A32">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Sportjátékok</w:t>
            </w:r>
          </w:p>
        </w:tc>
        <w:tc>
          <w:tcPr>
            <w:tcW w:w="1223"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Órakeret N: 80 óra</w:t>
            </w:r>
          </w:p>
        </w:tc>
      </w:tr>
      <w:tr w:rsidR="007B5A32" w:rsidRPr="000548D3" w:rsidTr="007B5A32">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Előzetes tudás</w:t>
            </w:r>
          </w:p>
        </w:tc>
        <w:tc>
          <w:tcPr>
            <w:tcW w:w="6751"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helyi tanterv szerint választott sportjátékokban a korábban elsajátított technikai, taktikai és egyéb játékfeladatok, lényeges versenyszabályok ismerete és alkalmazásuk.</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Megfelelés a játékszerepnek, sportszerű és csapatelkötelezett viselkedés.</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Tapasztalat a játékvezetői gyakorlatban.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Empátia és tolerancia a társak elfogadásában.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Önfejlesztő és társas kapcsolatépítő játékok ismerete.</w:t>
            </w:r>
          </w:p>
        </w:tc>
      </w:tr>
      <w:tr w:rsidR="007B5A32" w:rsidRPr="000548D3" w:rsidTr="007B5A32">
        <w:trPr>
          <w:cantSplit/>
          <w:trHeight w:val="328"/>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sz w:val="24"/>
                <w:szCs w:val="24"/>
              </w:rPr>
            </w:pPr>
            <w:r w:rsidRPr="007B5A32">
              <w:rPr>
                <w:rFonts w:ascii="Times New Roman" w:eastAsia="Times New Roman" w:hAnsi="Times New Roman"/>
                <w:b/>
                <w:sz w:val="24"/>
                <w:szCs w:val="24"/>
              </w:rPr>
              <w:t>A tantárgyhoz (műveltségterülethez) kapcsolható fejlesztési feladatok</w:t>
            </w:r>
          </w:p>
        </w:tc>
        <w:tc>
          <w:tcPr>
            <w:tcW w:w="6751"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megoldások sokféleségének, sikerességének bővítése.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bCs/>
                <w:sz w:val="24"/>
                <w:szCs w:val="24"/>
              </w:rPr>
              <w:t>Az önálló játékhoz szükséges technikai és taktikai tudás mennyiségi és minőségi növelése.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Az egyéni fizikai adottságok és jellemvonások fejlesztése, a csapatok eredményességéhez szükséges képességek, attitűdök erősítése.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többféle sportjáték során a mozgástanulás folyamatában működő transzferhatás kihasználása.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Megküzdés a feszültségekkel.</w:t>
            </w:r>
          </w:p>
        </w:tc>
      </w:tr>
      <w:tr w:rsidR="007B5A32" w:rsidRPr="000548D3" w:rsidTr="007B5A32">
        <w:tc>
          <w:tcPr>
            <w:tcW w:w="6903"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outlineLvl w:val="2"/>
              <w:rPr>
                <w:rFonts w:ascii="Times New Roman" w:eastAsia="Times New Roman" w:hAnsi="Times New Roman"/>
                <w:b/>
                <w:iCs/>
                <w:sz w:val="24"/>
                <w:szCs w:val="24"/>
              </w:rPr>
            </w:pPr>
            <w:r w:rsidRPr="007B5A32">
              <w:rPr>
                <w:rFonts w:ascii="Times New Roman" w:eastAsia="Times New Roman" w:hAnsi="Times New Roman"/>
                <w:b/>
                <w:iCs/>
                <w:sz w:val="24"/>
                <w:szCs w:val="24"/>
              </w:rPr>
              <w:t xml:space="preserve">Ismeretek/fejlesztési követelmények </w:t>
            </w:r>
          </w:p>
        </w:tc>
        <w:tc>
          <w:tcPr>
            <w:tcW w:w="2328"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Kapcsolódási pontok</w:t>
            </w:r>
          </w:p>
        </w:tc>
      </w:tr>
      <w:tr w:rsidR="007B5A32" w:rsidRPr="000548D3" w:rsidTr="007B5A32">
        <w:tc>
          <w:tcPr>
            <w:tcW w:w="6903" w:type="dxa"/>
            <w:gridSpan w:val="3"/>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eastAsia="Times New Roman" w:hAnsi="Times New Roman"/>
                <w:b/>
                <w:sz w:val="24"/>
                <w:szCs w:val="24"/>
              </w:rPr>
            </w:pPr>
            <w:r w:rsidRPr="007B5A32">
              <w:rPr>
                <w:rFonts w:ascii="Times New Roman" w:eastAsia="Times New Roman" w:hAnsi="Times New Roman"/>
                <w:b/>
                <w:bCs/>
                <w:sz w:val="24"/>
                <w:szCs w:val="24"/>
              </w:rPr>
              <w:t xml:space="preserve">Lánycsoportok esetében 20 Sportjáték óra a </w:t>
            </w:r>
            <w:r w:rsidRPr="007B5A32">
              <w:rPr>
                <w:rFonts w:ascii="Times New Roman" w:eastAsia="Times New Roman" w:hAnsi="Times New Roman"/>
                <w:b/>
                <w:sz w:val="24"/>
                <w:szCs w:val="24"/>
              </w:rPr>
              <w:t xml:space="preserve">Torna jellegű feladatok és táncos mozgásformák tematikai egységre átcsoportosítható. </w:t>
            </w:r>
          </w:p>
          <w:p w:rsidR="007B5A32" w:rsidRPr="007B5A32" w:rsidRDefault="007B5A32" w:rsidP="007B5A32">
            <w:pPr>
              <w:spacing w:after="0" w:line="240" w:lineRule="auto"/>
              <w:rPr>
                <w:rFonts w:ascii="Times New Roman" w:eastAsia="Times New Roman" w:hAnsi="Times New Roman"/>
                <w:b/>
                <w:sz w:val="24"/>
                <w:szCs w:val="24"/>
              </w:rPr>
            </w:pP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
                <w:sz w:val="24"/>
                <w:szCs w:val="24"/>
              </w:rPr>
              <w:t>Legalább két sportjáték választása kötelező.</w:t>
            </w:r>
          </w:p>
          <w:p w:rsidR="007B5A32" w:rsidRPr="007B5A32" w:rsidRDefault="007B5A32" w:rsidP="007B5A32">
            <w:pPr>
              <w:spacing w:after="0" w:line="240" w:lineRule="auto"/>
              <w:rPr>
                <w:rFonts w:ascii="Times New Roman" w:eastAsia="Times New Roman" w:hAnsi="Times New Roman"/>
                <w:bCs/>
                <w:iCs/>
                <w:sz w:val="24"/>
                <w:szCs w:val="24"/>
              </w:rPr>
            </w:pP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MOZGÁSMŰVELTSÉG</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sz w:val="24"/>
                <w:szCs w:val="24"/>
              </w:rPr>
              <w:t>Általános feladatok</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t>Az önszervezés gyakorlása</w:t>
            </w:r>
          </w:p>
          <w:p w:rsidR="007B5A32" w:rsidRPr="007B5A32" w:rsidRDefault="007B5A32" w:rsidP="007B5A32">
            <w:pPr>
              <w:spacing w:after="0" w:line="240" w:lineRule="auto"/>
              <w:rPr>
                <w:rFonts w:ascii="Times New Roman" w:eastAsia="Times New Roman" w:hAnsi="Times New Roman"/>
                <w:b/>
                <w:i/>
                <w:sz w:val="24"/>
                <w:szCs w:val="24"/>
                <w:u w:val="single"/>
              </w:rPr>
            </w:pPr>
            <w:r w:rsidRPr="007B5A32">
              <w:rPr>
                <w:rFonts w:ascii="Times New Roman" w:eastAsia="Times New Roman" w:hAnsi="Times New Roman"/>
                <w:sz w:val="24"/>
                <w:szCs w:val="24"/>
              </w:rPr>
              <w:t xml:space="preserve">Önálló csapatalakítás, bemelegítés, gyakorlás és játékszervezés. A közvetlen tanári irányítást többnyire nélkülöző, a támadás és védekezés megszervezésére, a csapatösszeállításra és az értékelésre vonatkozó megbeszélések a gyakorlásokba építve. Szituációk, feladatok megoldása – melyek során fontos az egyéni és a társas döntéshozatal </w:t>
            </w:r>
            <w:r w:rsidRPr="007B5A32">
              <w:rPr>
                <w:rFonts w:ascii="Times New Roman" w:eastAsia="Times New Roman" w:hAnsi="Times New Roman"/>
                <w:sz w:val="24"/>
                <w:szCs w:val="24"/>
              </w:rPr>
              <w:noBreakHyphen/>
              <w:t>, a sportszerűség, tolerancia és empátia szem előtt tartásával.</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tevékenységekhez tartozó felszerelések, berendezések önálló használata, rendben tartása, megóvása.</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bCs/>
                <w:i/>
                <w:iCs/>
                <w:sz w:val="24"/>
                <w:szCs w:val="24"/>
              </w:rPr>
              <w:t>Lényeges</w:t>
            </w:r>
            <w:r w:rsidRPr="007B5A32">
              <w:rPr>
                <w:rFonts w:ascii="Times New Roman" w:eastAsia="Times New Roman" w:hAnsi="Times New Roman"/>
                <w:i/>
                <w:sz w:val="24"/>
                <w:szCs w:val="24"/>
              </w:rPr>
              <w:t xml:space="preserve"> játékszabályok készségszintű alkalmazása </w:t>
            </w:r>
            <w:r w:rsidRPr="007B5A32">
              <w:rPr>
                <w:rFonts w:ascii="Times New Roman" w:eastAsia="Times New Roman" w:hAnsi="Times New Roman"/>
                <w:bCs/>
                <w:iCs/>
                <w:sz w:val="24"/>
                <w:szCs w:val="24"/>
              </w:rPr>
              <w:t>–</w:t>
            </w:r>
            <w:r w:rsidRPr="007B5A32">
              <w:rPr>
                <w:rFonts w:ascii="Times New Roman" w:eastAsia="Times New Roman" w:hAnsi="Times New Roman"/>
                <w:i/>
                <w:sz w:val="24"/>
                <w:szCs w:val="24"/>
              </w:rPr>
              <w:t xml:space="preserve"> játékvezetési gyakorlat</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labdával vagy labda nélküli mozgások közben elkövethető, direkt vagy indirekt személyre irányuló szabálytalanságok elkerülését elősegítő gyakorlatok, megerősítések, megbeszélések.</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 xml:space="preserve">A kosárlabdában, kézilabdában és labdarúgásban a szabályok engedte </w:t>
            </w:r>
            <w:r w:rsidRPr="007B5A32">
              <w:rPr>
                <w:rFonts w:ascii="Times New Roman" w:eastAsia="Times New Roman" w:hAnsi="Times New Roman"/>
                <w:sz w:val="24"/>
                <w:szCs w:val="24"/>
              </w:rPr>
              <w:lastRenderedPageBreak/>
              <w:t>test-test elleni játék több lehetőségének modellálása, gyakorlása.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Kézilabdában és labdarúgásban a mezőnyjátékosra és a kapusra vonatkozó szabályok ismerete, betartása.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Röplabdában a forgásszabály, az első és második sorra vonatkozó főbb megkötéseknek való megfelelés, a háló és a labda hibás érintése szabályai és a labdára, emberre vonatkozó területelhagyás értelmezése.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sportjáték-specifikus időhatárok betartásának gyakorlatai.</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 xml:space="preserve">A szabályok a képzettségnek megfelelő önkontrollos betartása, játék az elkövetett vétség önálló jelzésének elvárásával. </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Játékfolyamatok „belső” játékvezetéssel, megegyezéssel.</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játékvezetés gyakorlása laza tanári kontrollal, önállóan, a lényeges játékszabályok alkalmazásával, néhány játékvezetői non-verbális jel használatával is. Az eredmény jelzésében és egyszerűsített jegyzőkönyvvezetésben szerzett gyakorlat.</w:t>
            </w:r>
          </w:p>
          <w:p w:rsidR="007B5A32" w:rsidRPr="007B5A32" w:rsidRDefault="007B5A32" w:rsidP="007B5A32">
            <w:pPr>
              <w:spacing w:after="0" w:line="240" w:lineRule="auto"/>
              <w:rPr>
                <w:rFonts w:ascii="Times New Roman" w:eastAsia="Times New Roman" w:hAnsi="Times New Roman"/>
                <w:i/>
                <w:sz w:val="24"/>
                <w:szCs w:val="24"/>
                <w:u w:val="single"/>
              </w:rPr>
            </w:pPr>
            <w:r w:rsidRPr="007B5A32">
              <w:rPr>
                <w:rFonts w:ascii="Times New Roman" w:eastAsia="Times New Roman" w:hAnsi="Times New Roman"/>
                <w:i/>
                <w:sz w:val="24"/>
                <w:szCs w:val="24"/>
              </w:rPr>
              <w:t xml:space="preserve">Versenyhelyzetek </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sportjátékok alap- és játékismereteinek alkalmazása, megmérettetése osztályszintű mérkőzéseken, házibajnokságokon.</w:t>
            </w:r>
          </w:p>
          <w:p w:rsidR="007B5A32" w:rsidRPr="007B5A32" w:rsidRDefault="007B5A32" w:rsidP="007B5A32">
            <w:pPr>
              <w:spacing w:after="0" w:line="240" w:lineRule="auto"/>
              <w:rPr>
                <w:rFonts w:ascii="Times New Roman" w:eastAsia="Times New Roman" w:hAnsi="Times New Roman"/>
                <w:sz w:val="24"/>
                <w:szCs w:val="24"/>
              </w:rPr>
            </w:pP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Kosárlabdázás</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t xml:space="preserve">Technikai elemek tökéletesítése, alkalmazása </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 xml:space="preserve">Új variációk a már megtanult technikákkal, kisebb taktikai egységekbe ágyazottan </w:t>
            </w:r>
            <w:r w:rsidRPr="007B5A32">
              <w:rPr>
                <w:rFonts w:ascii="Times New Roman" w:eastAsia="Times New Roman" w:hAnsi="Times New Roman"/>
                <w:sz w:val="24"/>
                <w:szCs w:val="24"/>
              </w:rPr>
              <w:noBreakHyphen/>
              <w:t xml:space="preserve"> különféle cselezés, ritmusváltás, biztonságos labdabirtoklás, kidobott labda elfogása, labdavezetés különböző testhelyzetekben, támadó, védő láb- és karmozgások, összetettebb átadások, kötetlen átadási formák, lepattanó labda megszerzése, ebből indulás, átadás vagy kosárra dobás.</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technikákat alkalmazó játékok párban, csoportban a variációk önálló és kreatív felhasználásával.</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br w:type="page"/>
              <w:t>Taktikai továbbfejlesztés</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lényeges védekezési formák – terület-védelem, emberfogásos védekezés, vegyes védekezés – gyakorlása és önálló alkalmazása.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Formációk begyakorlása két vagy több ember kapcsolatára támadásban és védekezésben.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Játék minden összetételű, emberhátrányos, emberelőnyös és azonos létszámú taktikai szituációban.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Önálló játék (streetball, illetve egész pályás 5:5 elleni játék).</w:t>
            </w:r>
          </w:p>
        </w:tc>
        <w:tc>
          <w:tcPr>
            <w:tcW w:w="2328"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104823" w:rsidP="00104823">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lastRenderedPageBreak/>
              <w:t>Természetismeret (</w:t>
            </w:r>
            <w:r w:rsidR="001F1E48">
              <w:rPr>
                <w:rFonts w:ascii="Times New Roman" w:eastAsia="Times New Roman" w:hAnsi="Times New Roman"/>
                <w:i/>
                <w:sz w:val="24"/>
                <w:szCs w:val="24"/>
              </w:rPr>
              <w:t>f</w:t>
            </w:r>
            <w:r w:rsidR="007B5A32" w:rsidRPr="007B5A32">
              <w:rPr>
                <w:rFonts w:ascii="Times New Roman" w:eastAsia="Times New Roman" w:hAnsi="Times New Roman"/>
                <w:i/>
                <w:sz w:val="24"/>
                <w:szCs w:val="24"/>
              </w:rPr>
              <w:t>izika</w:t>
            </w:r>
            <w:r>
              <w:rPr>
                <w:rFonts w:ascii="Times New Roman" w:eastAsia="Times New Roman" w:hAnsi="Times New Roman"/>
                <w:i/>
                <w:sz w:val="24"/>
                <w:szCs w:val="24"/>
              </w:rPr>
              <w:t>)</w:t>
            </w:r>
            <w:r w:rsidR="007B5A32" w:rsidRPr="007B5A32">
              <w:rPr>
                <w:rFonts w:ascii="Times New Roman" w:eastAsia="Times New Roman" w:hAnsi="Times New Roman"/>
                <w:i/>
                <w:sz w:val="24"/>
                <w:szCs w:val="24"/>
              </w:rPr>
              <w:t xml:space="preserve">: </w:t>
            </w:r>
            <w:r>
              <w:rPr>
                <w:rFonts w:ascii="Times New Roman" w:eastAsia="Times New Roman" w:hAnsi="Times New Roman"/>
                <w:i/>
                <w:sz w:val="24"/>
                <w:szCs w:val="24"/>
              </w:rPr>
              <w:br/>
            </w:r>
            <w:r w:rsidR="007B5A32" w:rsidRPr="007B5A32">
              <w:rPr>
                <w:rFonts w:ascii="Times New Roman" w:eastAsia="Times New Roman" w:hAnsi="Times New Roman"/>
                <w:sz w:val="24"/>
                <w:szCs w:val="24"/>
              </w:rPr>
              <w:t>mozgások, ütközések, gravitáció, forgatónyomaték, pályavonal, hatás-ellenhatás</w:t>
            </w:r>
            <w:r w:rsidR="007B5A32" w:rsidRPr="007B5A32">
              <w:rPr>
                <w:rFonts w:ascii="Times New Roman" w:eastAsia="Times New Roman" w:hAnsi="Times New Roman"/>
                <w:i/>
                <w:sz w:val="24"/>
                <w:szCs w:val="24"/>
              </w:rPr>
              <w:t>.</w:t>
            </w:r>
          </w:p>
        </w:tc>
      </w:tr>
      <w:tr w:rsidR="007B5A32" w:rsidRPr="000548D3" w:rsidTr="007B5A32">
        <w:tc>
          <w:tcPr>
            <w:tcW w:w="6903"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lastRenderedPageBreak/>
              <w:t>Kézilabdázás</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i/>
                <w:sz w:val="24"/>
                <w:szCs w:val="24"/>
              </w:rPr>
              <w:t>Technikai elemek tökéletesítése, alkalmazása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Változatos variációk megoldása már megtanult technikákkal, kisebb taktikai egységekbe ágyazottan.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Taktika előkészítő futó- és fogójátékok, test-test elleni küzdelmek.</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Labdatechnikák összetett és bonyolultabb alapformái cselekvésbiztosan végrehajtva.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Szélsők, átlövők, beállók kapura lövéseinek gyakorlása, alkalmazása rövidebb akciók befejezéseként, kapusmozgások átismétlése.</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br w:type="page"/>
              <w:t>Taktikai továbbfejlesztés</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Gyors indítások gyakorlása, létszámbeli előnyből, illetve hátrányból való támadások.</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 xml:space="preserve">A támadó taktika posztonként történő alkalmazása, játékszituációk </w:t>
            </w:r>
            <w:r w:rsidRPr="007B5A32">
              <w:rPr>
                <w:rFonts w:ascii="Times New Roman" w:eastAsia="Times New Roman" w:hAnsi="Times New Roman"/>
                <w:sz w:val="24"/>
                <w:szCs w:val="24"/>
              </w:rPr>
              <w:lastRenderedPageBreak/>
              <w:t>ismétlése 1</w:t>
            </w:r>
            <w:r w:rsidRPr="007B5A32">
              <w:rPr>
                <w:rFonts w:ascii="Times New Roman" w:hAnsi="Times New Roman"/>
                <w:sz w:val="24"/>
                <w:szCs w:val="24"/>
              </w:rPr>
              <w:sym w:font="Symbol" w:char="F02D"/>
            </w:r>
            <w:r w:rsidRPr="007B5A32">
              <w:rPr>
                <w:rFonts w:ascii="Times New Roman" w:eastAsia="Times New Roman" w:hAnsi="Times New Roman"/>
                <w:sz w:val="24"/>
                <w:szCs w:val="24"/>
              </w:rPr>
              <w:t>2 beállóval, lerohanás rendezetlen védelem ellen.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Védekezés irányítása gyorsindítás esetén. Védekezési taktika végrehajtása 6:0, 5:1, 4:2 védekezési rendszerek esetén.</w:t>
            </w:r>
          </w:p>
        </w:tc>
        <w:tc>
          <w:tcPr>
            <w:tcW w:w="2328"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lastRenderedPageBreak/>
              <w:t>Matematika</w:t>
            </w:r>
            <w:r w:rsidRPr="007B5A32">
              <w:rPr>
                <w:rFonts w:ascii="Times New Roman" w:eastAsia="Times New Roman" w:hAnsi="Times New Roman"/>
                <w:sz w:val="24"/>
                <w:szCs w:val="24"/>
              </w:rPr>
              <w:t>:</w:t>
            </w:r>
            <w:r w:rsidRPr="007B5A32">
              <w:rPr>
                <w:rFonts w:ascii="Times New Roman" w:eastAsia="Times New Roman" w:hAnsi="Times New Roman"/>
                <w:i/>
                <w:sz w:val="24"/>
                <w:szCs w:val="24"/>
              </w:rPr>
              <w:t xml:space="preserve"> </w:t>
            </w:r>
            <w:r w:rsidRPr="007B5A32">
              <w:rPr>
                <w:rFonts w:ascii="Times New Roman" w:eastAsia="Times New Roman" w:hAnsi="Times New Roman"/>
                <w:sz w:val="24"/>
                <w:szCs w:val="24"/>
              </w:rPr>
              <w:t>térgeometria – gömbtérfogat; valószínűség számítás.</w:t>
            </w:r>
          </w:p>
        </w:tc>
      </w:tr>
      <w:tr w:rsidR="007B5A32" w:rsidRPr="000548D3" w:rsidTr="007B5A32">
        <w:tc>
          <w:tcPr>
            <w:tcW w:w="6903"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lastRenderedPageBreak/>
              <w:t>Labdarúgás</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i/>
                <w:sz w:val="24"/>
                <w:szCs w:val="24"/>
              </w:rPr>
              <w:t>Technikai elemek tökéletesítése, alkalmazása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tanult elemek összetett variációkban alkalmazott megoldásai csökkenő hibaszázalékkal, labdakezelési cselekvés biztonsággal, eredményes befejezésekkel. Pozícióváltások szélességben és mélységben zavaró ellenféllel szemben is, felívelés, beadások, letámadás, visszatámadás. Pontos cselezések, szerelések alkalmazása a játékban.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Változatos kapura lövések, ívelések, rúgásfajták alkalmazása, a labda céltudatos irányításával. Fejelések különböző fajtái dobott vagy rúgott labdából. Szögletrúgás, bedobás eredményes technikája, büntetőrúgások különböző távolságból. Gólszerzés különféle testrésszel a szabályok betartása mellett.</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i/>
                <w:sz w:val="24"/>
                <w:szCs w:val="24"/>
              </w:rPr>
              <w:br w:type="page"/>
              <w:t>Taktikai továbbfejlesztés</w:t>
            </w:r>
            <w:r w:rsidRPr="007B5A32">
              <w:rPr>
                <w:rFonts w:ascii="Times New Roman" w:eastAsia="Times New Roman" w:hAnsi="Times New Roman"/>
                <w:sz w:val="24"/>
                <w:szCs w:val="24"/>
              </w:rPr>
              <w:t xml:space="preserve"> </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területvédekezésben szerzett tapasztalatok, megoldások bővítése.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szoros és követő emberfogás gyakorlása kisebb és nagyobb egységekben. Védelmi rendszerek ismerete és gyakorlása.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Támadási variációk felépítése a különböző védekezési formák ellen.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Csapatrészeken belüli koordinált együttműködés, és a csapatrészek összjátékának megvalósítása a kötött játékfolyamatok és ötletjáték során.</w:t>
            </w:r>
          </w:p>
        </w:tc>
        <w:tc>
          <w:tcPr>
            <w:tcW w:w="2328"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104823" w:rsidP="00104823">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Természetismeret (</w:t>
            </w:r>
            <w:r w:rsidR="001262CC">
              <w:rPr>
                <w:rFonts w:ascii="Times New Roman" w:eastAsia="Times New Roman" w:hAnsi="Times New Roman"/>
                <w:i/>
                <w:sz w:val="24"/>
                <w:szCs w:val="24"/>
              </w:rPr>
              <w:t>b</w:t>
            </w:r>
            <w:r w:rsidR="007B5A32" w:rsidRPr="007B5A32">
              <w:rPr>
                <w:rFonts w:ascii="Times New Roman" w:eastAsia="Times New Roman" w:hAnsi="Times New Roman"/>
                <w:i/>
                <w:sz w:val="24"/>
                <w:szCs w:val="24"/>
              </w:rPr>
              <w:t>iológia-egészségtan</w:t>
            </w:r>
            <w:r>
              <w:rPr>
                <w:rFonts w:ascii="Times New Roman" w:eastAsia="Times New Roman" w:hAnsi="Times New Roman"/>
                <w:i/>
                <w:sz w:val="24"/>
                <w:szCs w:val="24"/>
              </w:rPr>
              <w:t>)</w:t>
            </w:r>
            <w:r w:rsidR="007B5A32" w:rsidRPr="007B5A32">
              <w:rPr>
                <w:rFonts w:ascii="Times New Roman" w:eastAsia="Times New Roman" w:hAnsi="Times New Roman"/>
                <w:i/>
                <w:sz w:val="24"/>
                <w:szCs w:val="24"/>
              </w:rPr>
              <w:t xml:space="preserve">: </w:t>
            </w:r>
            <w:r w:rsidR="007B5A32" w:rsidRPr="007B5A32">
              <w:rPr>
                <w:rFonts w:ascii="Times New Roman" w:eastAsia="Times New Roman" w:hAnsi="Times New Roman"/>
                <w:sz w:val="24"/>
                <w:szCs w:val="24"/>
              </w:rPr>
              <w:t>érzékszervek külön-külön és együttes működése</w:t>
            </w:r>
            <w:r w:rsidR="007B5A32" w:rsidRPr="007B5A32">
              <w:rPr>
                <w:rFonts w:ascii="Times New Roman" w:eastAsia="Times New Roman" w:hAnsi="Times New Roman"/>
                <w:i/>
                <w:sz w:val="24"/>
                <w:szCs w:val="24"/>
              </w:rPr>
              <w:t>.</w:t>
            </w:r>
          </w:p>
        </w:tc>
      </w:tr>
      <w:tr w:rsidR="007B5A32" w:rsidRPr="000548D3" w:rsidTr="007B5A32">
        <w:tc>
          <w:tcPr>
            <w:tcW w:w="6903"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Röplabdázás</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 xml:space="preserve">A röplabda sajátossága kettős: egyrészt a játékos nem birtokolhatja a labdát, így a döntési idő igen-igen rövid és a cselekvés pillanata elé helyeződik, másrészt a játék szabályai szerint a játékosok között nincs testi kontaktus. </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i/>
                <w:sz w:val="24"/>
                <w:szCs w:val="24"/>
              </w:rPr>
              <w:t>Technikai elemek tökéletesítése, alkalmazása</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sz w:val="24"/>
                <w:szCs w:val="24"/>
              </w:rPr>
              <w:t>A labdaérintés biztonságának, a labda tudatos és pontos helyezésének gyakorlása, a hibaszázalék csökkentése, az élvezhető, folyamatos játék elérése érdekében,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Tanult támadási technikák gyakorlása, a felső egyenes nyitás elsajátítása helyes technikával talajról, tehetségesebbek felugrásból.</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feladás technikájának biztonságos alkalmazása alkar és kosárérintéssel egyaránt.</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háló felett érkezett nyitásfogadások gyakorlása változó irányú és erejű labdákkal, technikai kombinációkkal.</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Az eredményes sáncolás elsajátítása, sáncolás párban is.</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Gurulások, labdamentések technikájának továbbfejlesztése.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„Röptenisz”, szabadon választott vagy megkötött érintéssel, csak meghatározott érintéssel.</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i/>
                <w:sz w:val="24"/>
                <w:szCs w:val="24"/>
              </w:rPr>
              <w:t>Taktikai továbbfejlesztés</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Védekezések különböző állásrendek szerint, a csillagalakzat, alapvédekezési forma megtanítása.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4:2-es és az 5:1-es védekezési és támadási játékelemek elsajátítása.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Ütő és sáncoló játékosok melletti védekezés, sánc mögötti ütött vagy ejtett labdához való elhelyezkedés, támadás közbeni helycserék megtanítása, helytartási szabály betartása.</w:t>
            </w:r>
          </w:p>
        </w:tc>
        <w:tc>
          <w:tcPr>
            <w:tcW w:w="2328" w:type="dxa"/>
            <w:gridSpan w:val="2"/>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eastAsia="Times New Roman" w:hAnsi="Times New Roman"/>
                <w:i/>
                <w:sz w:val="24"/>
                <w:szCs w:val="24"/>
              </w:rPr>
            </w:pPr>
          </w:p>
        </w:tc>
      </w:tr>
      <w:tr w:rsidR="007B5A32" w:rsidRPr="000548D3" w:rsidTr="007B5A32">
        <w:tc>
          <w:tcPr>
            <w:tcW w:w="6903"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bCs/>
                <w:sz w:val="24"/>
                <w:szCs w:val="24"/>
              </w:rPr>
            </w:pPr>
            <w:r w:rsidRPr="007B5A32">
              <w:rPr>
                <w:rFonts w:ascii="Times New Roman" w:eastAsia="Times New Roman" w:hAnsi="Times New Roman"/>
                <w:bCs/>
                <w:sz w:val="24"/>
                <w:szCs w:val="24"/>
              </w:rPr>
              <w:lastRenderedPageBreak/>
              <w:t>ISMERETEK, SZEMÉLYISÉGFEJLESZTÉS</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 sportági ismeretek magasabb szintű, kreatív alkalmazása az alkotó, kooperatív feladatokban, játékokban, sportjátékokban.</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 testnevelési és sportjátékok mozgásai, szabályrendszere egymásra épülésének megértése.</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 játékszabályok, játéktípusok tudatos alkalmazása.</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 legfontosabb játékvezetői jelzések ismerete.</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 sportjátékok transzferhatásának felismerése és a lehetséges összefüggések értelmezése az egyéni fejlődés szempontjából.</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 páros és társas kapcsolatokban konstruktív konfliktusmegoldás.</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Sportjáték-történeti ismeretek, érdekességek iránti érdeklődés, tájékozottság a témában.</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 személyes biztonság és társak biztonságának védelme a játékszituációkban, a döntésekben pedig a baleset-megelőzés fontosságának tudatos képviselete.</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 sport és a környezettudatosság értő összekapcsolása, a sportolási felszerelés és sportolási környezet felelős, jövőorientált használata, kímélete.</w:t>
            </w:r>
          </w:p>
        </w:tc>
        <w:tc>
          <w:tcPr>
            <w:tcW w:w="2328" w:type="dxa"/>
            <w:gridSpan w:val="2"/>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eastAsia="Times New Roman" w:hAnsi="Times New Roman"/>
                <w:i/>
                <w:sz w:val="24"/>
                <w:szCs w:val="24"/>
              </w:rPr>
            </w:pPr>
          </w:p>
        </w:tc>
      </w:tr>
      <w:tr w:rsidR="007B5A32" w:rsidRPr="000548D3" w:rsidTr="007B5A32">
        <w:trPr>
          <w:trHeight w:val="550"/>
        </w:trPr>
        <w:tc>
          <w:tcPr>
            <w:tcW w:w="1766"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outlineLvl w:val="4"/>
              <w:rPr>
                <w:rFonts w:ascii="Times New Roman" w:eastAsia="Times New Roman" w:hAnsi="Times New Roman"/>
                <w:b/>
                <w:bCs/>
                <w:iCs/>
                <w:sz w:val="24"/>
                <w:szCs w:val="24"/>
              </w:rPr>
            </w:pPr>
            <w:r w:rsidRPr="007B5A32">
              <w:rPr>
                <w:rFonts w:ascii="Times New Roman" w:eastAsia="Times New Roman" w:hAnsi="Times New Roman"/>
                <w:b/>
                <w:bCs/>
                <w:iCs/>
                <w:sz w:val="24"/>
                <w:szCs w:val="24"/>
              </w:rPr>
              <w:t>Kulcsfogalmak/ fogalmak</w:t>
            </w:r>
          </w:p>
        </w:tc>
        <w:tc>
          <w:tcPr>
            <w:tcW w:w="7465"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Játékrendszer, taktika, támadási rend, védelmi rend, önszerveződés, problémaorientált taktikai megoldás, támadási stratégia, védekezési stratégia, megegyezésen alapuló játék.</w:t>
            </w:r>
          </w:p>
        </w:tc>
      </w:tr>
    </w:tbl>
    <w:p w:rsidR="007B5A32" w:rsidRPr="007B5A32" w:rsidRDefault="007B5A32" w:rsidP="007B5A32">
      <w:pPr>
        <w:spacing w:after="0" w:line="240" w:lineRule="auto"/>
        <w:rPr>
          <w:rFonts w:ascii="Times New Roman" w:eastAsia="Times New Roman" w:hAnsi="Times New Roman"/>
          <w:sz w:val="24"/>
          <w:szCs w:val="24"/>
        </w:rPr>
      </w:pPr>
    </w:p>
    <w:p w:rsidR="007B5A32" w:rsidRPr="007B5A32" w:rsidRDefault="007B5A32" w:rsidP="007B5A32">
      <w:pPr>
        <w:spacing w:after="0" w:line="240" w:lineRule="auto"/>
        <w:rPr>
          <w:rFonts w:ascii="Times New Roman" w:eastAsia="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9"/>
        <w:gridCol w:w="253"/>
        <w:gridCol w:w="4486"/>
        <w:gridCol w:w="1081"/>
        <w:gridCol w:w="1222"/>
      </w:tblGrid>
      <w:tr w:rsidR="007B5A32" w:rsidRPr="000548D3" w:rsidTr="007B5A32">
        <w:tc>
          <w:tcPr>
            <w:tcW w:w="2084"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924"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sz w:val="24"/>
                <w:szCs w:val="24"/>
              </w:rPr>
              <w:t>Torna jellegű feladatok és táncos mozgásformák</w:t>
            </w:r>
          </w:p>
        </w:tc>
        <w:tc>
          <w:tcPr>
            <w:tcW w:w="1223"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Órakeret N: 51 óra</w:t>
            </w:r>
          </w:p>
        </w:tc>
      </w:tr>
      <w:tr w:rsidR="007B5A32" w:rsidRPr="000548D3" w:rsidTr="007B5A32">
        <w:tc>
          <w:tcPr>
            <w:tcW w:w="2084"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Előzetes tudás</w:t>
            </w:r>
          </w:p>
        </w:tc>
        <w:tc>
          <w:tcPr>
            <w:tcW w:w="7147"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differenciáltan összeállított gyakorlatok bemutatása átlagos mozgásbiztonsággal, szükség esetén segítő biztosítással.</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Esztétikus, fegyelmezett, rendezett testtartású végrehajtás.</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differenciált gyakorlási mennyiség és minőség okai, következményei.</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Gyengeségek ellensúlyozása képességfejlesztéssel, gyakorlással.</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Kis tanári segítséggel, aktív tevékenykedés gyakorlási és versenyszituációban.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Részleges önállóság és segítségadás az egyéni, páros és társas feladatokban.</w:t>
            </w:r>
          </w:p>
        </w:tc>
      </w:tr>
      <w:tr w:rsidR="007B5A32" w:rsidRPr="000548D3" w:rsidTr="007B5A32">
        <w:tc>
          <w:tcPr>
            <w:tcW w:w="2084"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sz w:val="24"/>
                <w:szCs w:val="24"/>
              </w:rPr>
            </w:pPr>
            <w:r w:rsidRPr="007B5A32">
              <w:rPr>
                <w:rFonts w:ascii="Times New Roman" w:eastAsia="Times New Roman" w:hAnsi="Times New Roman"/>
                <w:b/>
                <w:sz w:val="24"/>
                <w:szCs w:val="24"/>
              </w:rPr>
              <w:t>A tantárgyhoz (műveltségterülethez) kapcsolható fejlesztési feladatok</w:t>
            </w:r>
          </w:p>
        </w:tc>
        <w:tc>
          <w:tcPr>
            <w:tcW w:w="7147"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rPr>
                <w:rFonts w:ascii="Times New Roman" w:eastAsia="Times New Roman" w:hAnsi="Times New Roman"/>
                <w:sz w:val="24"/>
                <w:szCs w:val="24"/>
              </w:rPr>
            </w:pPr>
            <w:r w:rsidRPr="007B5A32">
              <w:rPr>
                <w:rFonts w:ascii="Times New Roman" w:eastAsia="Times New Roman" w:hAnsi="Times New Roman"/>
                <w:sz w:val="24"/>
                <w:szCs w:val="24"/>
              </w:rPr>
              <w:t>A koordináció, a cselekvésbiztonság, a zenéhez illeszkedő mozgásritmus továbbfejlesztése a tornajellegű és táncos sorozatok során, a már ismert és új elem- és motívumkapcsolatokkal is.</w:t>
            </w:r>
          </w:p>
          <w:p w:rsidR="007B5A32" w:rsidRPr="007B5A32" w:rsidRDefault="007B5A32" w:rsidP="007B5A32">
            <w:pPr>
              <w:spacing w:after="0"/>
              <w:rPr>
                <w:rFonts w:ascii="Times New Roman" w:eastAsia="Times New Roman" w:hAnsi="Times New Roman"/>
                <w:bCs/>
                <w:sz w:val="24"/>
                <w:szCs w:val="24"/>
              </w:rPr>
            </w:pPr>
            <w:r w:rsidRPr="007B5A32">
              <w:rPr>
                <w:rFonts w:ascii="Times New Roman" w:eastAsia="Times New Roman" w:hAnsi="Times New Roman"/>
                <w:sz w:val="24"/>
                <w:szCs w:val="24"/>
              </w:rPr>
              <w:t>Az önállóság és kooperativitás növelése a mozgásrendszer működtetésének minden területén: bemelegítésben, képességfejlesztésben, gyakorlásban, versenyzésben, versenyrendezésben. A</w:t>
            </w:r>
            <w:r w:rsidRPr="007B5A32">
              <w:rPr>
                <w:rFonts w:ascii="Times New Roman" w:eastAsia="Times New Roman" w:hAnsi="Times New Roman"/>
                <w:bCs/>
                <w:sz w:val="24"/>
                <w:szCs w:val="24"/>
              </w:rPr>
              <w:t>z erősségek és gyengeségek figyelembevétele.</w:t>
            </w:r>
          </w:p>
          <w:p w:rsidR="007B5A32" w:rsidRPr="007B5A32" w:rsidRDefault="007B5A32" w:rsidP="007B5A32">
            <w:pPr>
              <w:spacing w:after="0"/>
              <w:rPr>
                <w:rFonts w:ascii="Times New Roman" w:eastAsia="Times New Roman" w:hAnsi="Times New Roman"/>
                <w:bCs/>
                <w:sz w:val="24"/>
                <w:szCs w:val="24"/>
              </w:rPr>
            </w:pPr>
            <w:r w:rsidRPr="007B5A32">
              <w:rPr>
                <w:rFonts w:ascii="Times New Roman" w:eastAsia="Times New Roman" w:hAnsi="Times New Roman"/>
                <w:bCs/>
                <w:sz w:val="24"/>
                <w:szCs w:val="24"/>
              </w:rPr>
              <w:t xml:space="preserve">A közös tervezés, kivitelezés során </w:t>
            </w:r>
            <w:r w:rsidRPr="007B5A32">
              <w:rPr>
                <w:rFonts w:ascii="Times New Roman" w:hAnsi="Times New Roman"/>
                <w:color w:val="000000"/>
                <w:sz w:val="24"/>
                <w:szCs w:val="24"/>
              </w:rPr>
              <w:t xml:space="preserve">a kellő határozottságú és öntudatú </w:t>
            </w:r>
            <w:r w:rsidRPr="007B5A32">
              <w:rPr>
                <w:rFonts w:ascii="Times New Roman" w:eastAsia="Times New Roman" w:hAnsi="Times New Roman"/>
                <w:bCs/>
                <w:sz w:val="24"/>
                <w:szCs w:val="24"/>
              </w:rPr>
              <w:t>kommunikáció fejlesztése.</w:t>
            </w:r>
          </w:p>
          <w:p w:rsidR="007B5A32" w:rsidRPr="007B5A32" w:rsidRDefault="007B5A32" w:rsidP="007B5A32">
            <w:pPr>
              <w:spacing w:after="0"/>
              <w:rPr>
                <w:rFonts w:ascii="Times New Roman" w:eastAsia="Times New Roman" w:hAnsi="Times New Roman"/>
                <w:sz w:val="24"/>
                <w:szCs w:val="24"/>
              </w:rPr>
            </w:pPr>
            <w:r w:rsidRPr="007B5A32">
              <w:rPr>
                <w:rFonts w:ascii="Times New Roman" w:eastAsia="Times New Roman" w:hAnsi="Times New Roman"/>
                <w:bCs/>
                <w:sz w:val="24"/>
                <w:szCs w:val="24"/>
              </w:rPr>
              <w:t>A produktumok jó tartással, biztos kiállással történő, g</w:t>
            </w:r>
            <w:r w:rsidRPr="007B5A32">
              <w:rPr>
                <w:rFonts w:ascii="Times New Roman" w:eastAsia="Times New Roman" w:hAnsi="Times New Roman"/>
                <w:sz w:val="24"/>
                <w:szCs w:val="24"/>
              </w:rPr>
              <w:t xml:space="preserve">ördülékeny, </w:t>
            </w:r>
            <w:r w:rsidRPr="007B5A32">
              <w:rPr>
                <w:rFonts w:ascii="Times New Roman" w:eastAsia="Times New Roman" w:hAnsi="Times New Roman"/>
                <w:sz w:val="24"/>
                <w:szCs w:val="24"/>
              </w:rPr>
              <w:lastRenderedPageBreak/>
              <w:t xml:space="preserve">könnyed, plasztikus, esztétikus végrehajtásának elérése. </w:t>
            </w:r>
          </w:p>
        </w:tc>
      </w:tr>
      <w:tr w:rsidR="007B5A32" w:rsidRPr="000548D3" w:rsidTr="007B5A32">
        <w:tc>
          <w:tcPr>
            <w:tcW w:w="6879"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outlineLvl w:val="2"/>
              <w:rPr>
                <w:rFonts w:ascii="Times New Roman" w:eastAsia="Times New Roman" w:hAnsi="Times New Roman"/>
                <w:b/>
                <w:iCs/>
                <w:sz w:val="24"/>
                <w:szCs w:val="24"/>
              </w:rPr>
            </w:pPr>
            <w:r w:rsidRPr="007B5A32">
              <w:rPr>
                <w:rFonts w:ascii="Times New Roman" w:eastAsia="Times New Roman" w:hAnsi="Times New Roman"/>
                <w:b/>
                <w:iCs/>
                <w:sz w:val="24"/>
                <w:szCs w:val="24"/>
              </w:rPr>
              <w:lastRenderedPageBreak/>
              <w:t xml:space="preserve">Ismeretek/fejlesztési követelmények </w:t>
            </w:r>
          </w:p>
        </w:tc>
        <w:tc>
          <w:tcPr>
            <w:tcW w:w="2352"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Kapcsolódási pontok</w:t>
            </w:r>
          </w:p>
        </w:tc>
      </w:tr>
      <w:tr w:rsidR="007B5A32" w:rsidRPr="000548D3" w:rsidTr="007B5A32">
        <w:tc>
          <w:tcPr>
            <w:tcW w:w="6879" w:type="dxa"/>
            <w:gridSpan w:val="3"/>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MOZGÁSMŰVELTSÉG</w:t>
            </w:r>
          </w:p>
          <w:p w:rsidR="007B5A32" w:rsidRPr="007B5A32" w:rsidRDefault="007B5A32" w:rsidP="007B5A32">
            <w:pPr>
              <w:tabs>
                <w:tab w:val="left" w:pos="3720"/>
              </w:tabs>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Gimnasztika</w:t>
            </w:r>
          </w:p>
          <w:p w:rsidR="007B5A32" w:rsidRPr="007B5A32" w:rsidRDefault="007B5A32" w:rsidP="007B5A32">
            <w:pPr>
              <w:spacing w:after="0" w:line="240" w:lineRule="auto"/>
              <w:rPr>
                <w:rFonts w:ascii="Times New Roman" w:eastAsia="Times New Roman" w:hAnsi="Times New Roman"/>
                <w:bCs/>
                <w:i/>
                <w:iCs/>
                <w:sz w:val="24"/>
                <w:szCs w:val="24"/>
              </w:rPr>
            </w:pPr>
            <w:r w:rsidRPr="007B5A32">
              <w:rPr>
                <w:rFonts w:ascii="Times New Roman" w:eastAsia="Times New Roman" w:hAnsi="Times New Roman"/>
                <w:bCs/>
                <w:i/>
                <w:iCs/>
                <w:sz w:val="24"/>
                <w:szCs w:val="24"/>
              </w:rPr>
              <w:t>Rendgyakorlatok gyakorlása</w:t>
            </w: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A korábbi évfolyamokon gyakoroltak bővített elemkapcsolatokkal történő ismétlése.</w:t>
            </w: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Alkalmazásuk az óraszervezés funkcióinak megfelelően.</w:t>
            </w:r>
          </w:p>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t>Szabadgyakorlati alapformájú gyakorlatok végzése</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gyakorlatok variálása szempontjai szerinti változatok: pl. mozgásütem változtatása, kiinduló helyzet és kartartás változtatása.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agonista és antagonista izmok arányos, harmonikus fejlesztése. Az aktív és passzív izomnyújtás – a hatás elkülönítése.</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Kéziszerek – thera band, gyógylabda, homokzsák stb. – alkalmazása.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8</w:t>
            </w:r>
            <w:r w:rsidRPr="007B5A32">
              <w:rPr>
                <w:rFonts w:ascii="Times New Roman" w:hAnsi="Times New Roman"/>
                <w:sz w:val="24"/>
                <w:szCs w:val="24"/>
              </w:rPr>
              <w:noBreakHyphen/>
              <w:t>16 ütemű gimnasztikai gyakorlatok, egyidejű mozgáskapcsolatok, aszimmetrikus sorozatok. Önállóság a gyakorlatok kiválasztásában, gyakorlatsorok összeállításában.</w:t>
            </w:r>
          </w:p>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t>Összetett, komplex, f</w:t>
            </w:r>
            <w:r w:rsidRPr="007B5A32">
              <w:rPr>
                <w:rFonts w:ascii="Times New Roman" w:hAnsi="Times New Roman"/>
                <w:bCs/>
                <w:i/>
                <w:iCs/>
                <w:sz w:val="24"/>
                <w:szCs w:val="24"/>
              </w:rPr>
              <w:t>izikai képességeket fejlesztő gyakorlatok végzése</w:t>
            </w: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Szabadgyakorlati alapformájú és természetes gyakorlatok differenciáltan, egyénre szabottan.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ízületi lazaság megtartása, fokozása gimnasztikai és stretching</w:t>
            </w:r>
            <w:r w:rsidRPr="007B5A32">
              <w:rPr>
                <w:rFonts w:ascii="Times New Roman" w:hAnsi="Times New Roman"/>
                <w:b/>
                <w:sz w:val="24"/>
                <w:szCs w:val="24"/>
              </w:rPr>
              <w:t xml:space="preserve"> </w:t>
            </w:r>
            <w:r w:rsidRPr="007B5A32">
              <w:rPr>
                <w:rFonts w:ascii="Times New Roman" w:hAnsi="Times New Roman"/>
                <w:sz w:val="24"/>
                <w:szCs w:val="24"/>
              </w:rPr>
              <w:t>gyakorlatokkal.</w:t>
            </w: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Erőgyakorlatok az egyén számára optimális ellenállás leküzdésével.</w:t>
            </w: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Anaerob állóképesség-fejlesztő eljárások a gimnasztika eszközeivel.</w:t>
            </w: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Az egyensúly gyakorlatai: dinamikus gyakorlatok guggolásban, ülésben, fekvésben, forgómozgásokkal sorozatban.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Az esztétikus mozgások előadásmódját segítő kondicionális és koordinációs képességfejlesztő eljárások.</w:t>
            </w: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Mászások, függeszkedések differenciált követelménnyel, az egyéni fejlődést követő rendszeres kontrollal.</w:t>
            </w:r>
          </w:p>
          <w:p w:rsidR="007B5A32" w:rsidRPr="007B5A32" w:rsidRDefault="007B5A32" w:rsidP="007B5A32">
            <w:pPr>
              <w:spacing w:after="0" w:line="240" w:lineRule="auto"/>
              <w:rPr>
                <w:rFonts w:ascii="Times New Roman" w:eastAsia="Times New Roman" w:hAnsi="Times New Roman"/>
                <w:bCs/>
                <w:iCs/>
                <w:sz w:val="24"/>
                <w:szCs w:val="24"/>
              </w:rPr>
            </w:pP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Torna, sporttorna</w:t>
            </w:r>
          </w:p>
          <w:p w:rsidR="007B5A32" w:rsidRPr="007B5A32" w:rsidRDefault="007B5A32" w:rsidP="007B5A32">
            <w:pPr>
              <w:spacing w:after="0" w:line="240" w:lineRule="auto"/>
              <w:rPr>
                <w:rFonts w:ascii="Times New Roman" w:eastAsia="Times New Roman" w:hAnsi="Times New Roman"/>
                <w:b/>
                <w:sz w:val="24"/>
                <w:szCs w:val="24"/>
              </w:rPr>
            </w:pPr>
            <w:r w:rsidRPr="007B5A32">
              <w:rPr>
                <w:rFonts w:ascii="Times New Roman" w:eastAsia="Times New Roman" w:hAnsi="Times New Roman"/>
                <w:b/>
                <w:sz w:val="24"/>
                <w:szCs w:val="24"/>
              </w:rPr>
              <w:t>Talajon és a helyi tanterv szerint választott egy szeren, a korábbi követelményeken nehézségben túlmutató, vagy egy másik választott szeren új mozgásanyag tanulása, gyakorlása.</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t>Akrobatikus gyakorlatok – talajtorna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Tartásos gyakorlatelemek, elemkapcsolatok gyakorlása: tarkóállás, fejállás, kézállás, mérlegek kéztámasszal, mérlegállások, spárgák, hidak mozgásos gyakorlatelemek gyakorlása: gurulóátfordulások különböző irányokba, gurulóátfordulás hátra-tolódás kézállásba, tarkóbillenés, fejenátfordulás, kézenátfordulás oldalt, kézenátfordulás, vetődések, átguggolások, átterpesztések, lábkörzések, dőlések, felállások egységesen az alapformában és differenciáltan a variációkban, az elemek mennyiségének és nehézségi fokának továbbfejlesztése differenciáltan.</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t>Talajtorna gyakorlatsorok</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Gyakorlás során az egyéni optimum, önálló bővítés megjelenítése az elemkapcsolatokban, sorozatokban.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Az esztétikus és harmonikus előadásmód igénye (feszítések, fejtartás, válltartás, spicc) mint minőségi elvárás megjelenik a hibajavítás, </w:t>
            </w:r>
            <w:r w:rsidRPr="007B5A32">
              <w:rPr>
                <w:rFonts w:ascii="Times New Roman" w:hAnsi="Times New Roman"/>
                <w:sz w:val="24"/>
                <w:szCs w:val="24"/>
              </w:rPr>
              <w:lastRenderedPageBreak/>
              <w:t>ismétlések során.</w:t>
            </w:r>
          </w:p>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t>Akrobatikus gyakorlatok – társas talajtorna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Páros és mikrocsoportos gyakorlatok önálló összeállítása cselekvésbiztos szinten elsajátított talajtorna-elemek kreatív felhasználásával, a szükség szerint beépített segítségadást tartalmazva.</w:t>
            </w:r>
          </w:p>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t>Szertorna-gyakorlatok</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rPr>
              <w:t>A gyakoroltatás során egységesen az alapformában és differenciáltan a variációkban, az elemek mennyiségének és nehézségi fokának továbbfejlesztése differenciáltan, egyénre szabottan történik.</w:t>
            </w:r>
          </w:p>
        </w:tc>
        <w:tc>
          <w:tcPr>
            <w:tcW w:w="2352" w:type="dxa"/>
            <w:gridSpan w:val="2"/>
            <w:tcBorders>
              <w:top w:val="single" w:sz="4" w:space="0" w:color="auto"/>
              <w:left w:val="single" w:sz="4" w:space="0" w:color="auto"/>
              <w:bottom w:val="single" w:sz="4" w:space="0" w:color="auto"/>
              <w:right w:val="single" w:sz="4" w:space="0" w:color="auto"/>
            </w:tcBorders>
          </w:tcPr>
          <w:p w:rsidR="00383E99" w:rsidRDefault="00104823" w:rsidP="007B5A32">
            <w:pPr>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lastRenderedPageBreak/>
              <w:t>Természetismeret (</w:t>
            </w:r>
            <w:r w:rsidR="001262CC">
              <w:rPr>
                <w:rFonts w:ascii="Times New Roman" w:eastAsia="Times New Roman" w:hAnsi="Times New Roman"/>
                <w:i/>
                <w:sz w:val="24"/>
                <w:szCs w:val="24"/>
                <w:lang w:eastAsia="hu-HU"/>
              </w:rPr>
              <w:t>f</w:t>
            </w:r>
            <w:r w:rsidR="007B5A32" w:rsidRPr="007B5A32">
              <w:rPr>
                <w:rFonts w:ascii="Times New Roman" w:eastAsia="Times New Roman" w:hAnsi="Times New Roman"/>
                <w:i/>
                <w:sz w:val="24"/>
                <w:szCs w:val="24"/>
                <w:lang w:eastAsia="hu-HU"/>
              </w:rPr>
              <w:t>izika</w:t>
            </w:r>
            <w:r>
              <w:rPr>
                <w:rFonts w:ascii="Times New Roman" w:eastAsia="Times New Roman" w:hAnsi="Times New Roman"/>
                <w:i/>
                <w:sz w:val="24"/>
                <w:szCs w:val="24"/>
                <w:lang w:eastAsia="hu-HU"/>
              </w:rPr>
              <w:t>)</w:t>
            </w:r>
            <w:r w:rsidR="007B5A32" w:rsidRPr="007B5A32">
              <w:rPr>
                <w:rFonts w:ascii="Times New Roman" w:eastAsia="Times New Roman" w:hAnsi="Times New Roman"/>
                <w:i/>
                <w:sz w:val="24"/>
                <w:szCs w:val="24"/>
                <w:lang w:eastAsia="hu-HU"/>
              </w:rPr>
              <w:t>:</w:t>
            </w:r>
          </w:p>
          <w:p w:rsidR="007B5A32" w:rsidRPr="007B5A32" w:rsidRDefault="007B5A32" w:rsidP="007B5A32">
            <w:pPr>
              <w:spacing w:after="0" w:line="240" w:lineRule="auto"/>
              <w:rPr>
                <w:rFonts w:ascii="Times New Roman" w:eastAsia="Times New Roman" w:hAnsi="Times New Roman"/>
                <w:i/>
                <w:sz w:val="24"/>
                <w:szCs w:val="24"/>
                <w:lang w:eastAsia="hu-HU"/>
              </w:rPr>
            </w:pPr>
            <w:r w:rsidRPr="007B5A32">
              <w:rPr>
                <w:rFonts w:ascii="Times New Roman" w:eastAsia="Times New Roman" w:hAnsi="Times New Roman"/>
                <w:sz w:val="24"/>
                <w:szCs w:val="24"/>
                <w:lang w:eastAsia="hu-HU"/>
              </w:rPr>
              <w:t>egyensúly, mozgások, gravitáció, szabadesés, szögelfordulás</w:t>
            </w:r>
            <w:r w:rsidRPr="007B5A32">
              <w:rPr>
                <w:rFonts w:ascii="Times New Roman" w:eastAsia="Times New Roman" w:hAnsi="Times New Roman"/>
                <w:i/>
                <w:sz w:val="24"/>
                <w:szCs w:val="24"/>
                <w:lang w:eastAsia="hu-HU"/>
              </w:rPr>
              <w:t>.</w:t>
            </w:r>
          </w:p>
          <w:p w:rsidR="007B5A32" w:rsidRPr="007B5A32" w:rsidRDefault="007B5A32" w:rsidP="007B5A32">
            <w:pPr>
              <w:spacing w:after="0" w:line="240" w:lineRule="auto"/>
              <w:rPr>
                <w:rFonts w:ascii="Times New Roman" w:eastAsia="Times New Roman" w:hAnsi="Times New Roman"/>
                <w:i/>
                <w:sz w:val="24"/>
                <w:szCs w:val="24"/>
                <w:lang w:eastAsia="hu-HU"/>
              </w:rPr>
            </w:pPr>
          </w:p>
          <w:p w:rsidR="00F254D3" w:rsidRDefault="00104823" w:rsidP="00104823">
            <w:pPr>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w:t>
            </w:r>
            <w:r w:rsidRPr="007B5A32" w:rsidDel="005328B0">
              <w:rPr>
                <w:rFonts w:ascii="Times New Roman" w:eastAsia="Times New Roman" w:hAnsi="Times New Roman"/>
                <w:i/>
                <w:sz w:val="24"/>
                <w:szCs w:val="24"/>
                <w:lang w:eastAsia="hu-HU"/>
              </w:rPr>
              <w:t xml:space="preserve"> </w:t>
            </w:r>
            <w:r>
              <w:rPr>
                <w:rFonts w:ascii="Times New Roman" w:eastAsia="Times New Roman" w:hAnsi="Times New Roman"/>
                <w:i/>
                <w:sz w:val="24"/>
                <w:szCs w:val="24"/>
                <w:lang w:eastAsia="hu-HU"/>
              </w:rPr>
              <w:t>(</w:t>
            </w:r>
            <w:r w:rsidR="001262CC">
              <w:rPr>
                <w:rFonts w:ascii="Times New Roman" w:eastAsia="Times New Roman" w:hAnsi="Times New Roman"/>
                <w:i/>
                <w:sz w:val="24"/>
                <w:szCs w:val="24"/>
                <w:lang w:eastAsia="hu-HU"/>
              </w:rPr>
              <w:t>b</w:t>
            </w:r>
            <w:r w:rsidR="007B5A32" w:rsidRPr="007B5A32">
              <w:rPr>
                <w:rFonts w:ascii="Times New Roman" w:eastAsia="Times New Roman" w:hAnsi="Times New Roman"/>
                <w:i/>
                <w:sz w:val="24"/>
                <w:szCs w:val="24"/>
                <w:lang w:eastAsia="hu-HU"/>
              </w:rPr>
              <w:t>iológia-egészségtan</w:t>
            </w:r>
            <w:r w:rsidR="00F254D3">
              <w:rPr>
                <w:rFonts w:ascii="Times New Roman" w:eastAsia="Times New Roman" w:hAnsi="Times New Roman"/>
                <w:i/>
                <w:sz w:val="24"/>
                <w:szCs w:val="24"/>
                <w:lang w:eastAsia="hu-HU"/>
              </w:rPr>
              <w:t>)</w:t>
            </w:r>
            <w:r w:rsidR="005328B0">
              <w:rPr>
                <w:rFonts w:ascii="Times New Roman" w:eastAsia="Times New Roman" w:hAnsi="Times New Roman"/>
                <w:i/>
                <w:sz w:val="24"/>
                <w:szCs w:val="24"/>
                <w:lang w:eastAsia="hu-HU"/>
              </w:rPr>
              <w:t>:</w:t>
            </w:r>
            <w:r w:rsidR="007B5A32" w:rsidRPr="007B5A32">
              <w:rPr>
                <w:rFonts w:ascii="Times New Roman" w:eastAsia="Times New Roman" w:hAnsi="Times New Roman"/>
                <w:i/>
                <w:sz w:val="24"/>
                <w:szCs w:val="24"/>
                <w:lang w:eastAsia="hu-HU"/>
              </w:rPr>
              <w:t xml:space="preserve"> </w:t>
            </w:r>
          </w:p>
          <w:p w:rsidR="007B5A32" w:rsidRPr="007B5A32" w:rsidRDefault="007B5A32" w:rsidP="00104823">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az izomműködés élettana</w:t>
            </w:r>
            <w:r w:rsidRPr="007B5A32">
              <w:rPr>
                <w:rFonts w:ascii="Times New Roman" w:eastAsia="Times New Roman" w:hAnsi="Times New Roman"/>
                <w:i/>
                <w:sz w:val="24"/>
                <w:szCs w:val="24"/>
                <w:lang w:eastAsia="hu-HU"/>
              </w:rPr>
              <w:t>.</w:t>
            </w:r>
          </w:p>
        </w:tc>
      </w:tr>
      <w:tr w:rsidR="007B5A32" w:rsidRPr="000548D3" w:rsidTr="007B5A32">
        <w:trPr>
          <w:cantSplit/>
        </w:trPr>
        <w:tc>
          <w:tcPr>
            <w:tcW w:w="6879"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lastRenderedPageBreak/>
              <w:t>Szertorna, gyakorlás tornaszereken fiúk számára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Korláton</w:t>
            </w:r>
            <w:r w:rsidRPr="007B5A32">
              <w:rPr>
                <w:rFonts w:ascii="Times New Roman" w:hAnsi="Times New Roman"/>
                <w:b/>
                <w:sz w:val="24"/>
                <w:szCs w:val="24"/>
              </w:rPr>
              <w:t xml:space="preserve"> </w:t>
            </w:r>
            <w:r w:rsidRPr="007B5A32">
              <w:rPr>
                <w:rFonts w:ascii="Times New Roman" w:hAnsi="Times New Roman"/>
                <w:sz w:val="24"/>
                <w:szCs w:val="24"/>
              </w:rPr>
              <w:t>– terpeszülés, harántülés, nyújtott támasz, hajlított támasz, oldaltámaszok, lebegőtámasz, lebegő-felkartámasz, felkarfüggés, alaplendületek támaszban és felkarfüggésben, beterpesztések, terpeszpedzés, támlázás, szökkenés, fellendülés előre terpeszülésbe, felkarállás, felugrás beterpesztéssel támasz ülőtartásba, vetődési leugrás, kanyarlati leugrás.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Nyújtón </w:t>
            </w:r>
            <w:r w:rsidRPr="007B5A32">
              <w:rPr>
                <w:rFonts w:ascii="Times New Roman" w:eastAsia="Times New Roman" w:hAnsi="Times New Roman"/>
                <w:bCs/>
                <w:iCs/>
                <w:sz w:val="24"/>
                <w:szCs w:val="24"/>
              </w:rPr>
              <w:t>–</w:t>
            </w:r>
            <w:r w:rsidRPr="007B5A32">
              <w:rPr>
                <w:rFonts w:ascii="Times New Roman" w:hAnsi="Times New Roman"/>
                <w:sz w:val="24"/>
                <w:szCs w:val="24"/>
              </w:rPr>
              <w:t xml:space="preserve"> kelepfelhúzódás támaszba, alaplendület, lendület előre 180 fokos fordulattal, ellendülés, alálendülés, kelepforgások, térdfellendülés, billenés, támaszból homorított leugrás hátra, alugrás, nyílugrás.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Gyűrűn </w:t>
            </w:r>
            <w:r w:rsidRPr="007B5A32">
              <w:rPr>
                <w:rFonts w:ascii="Times New Roman" w:eastAsia="Times New Roman" w:hAnsi="Times New Roman"/>
                <w:bCs/>
                <w:iCs/>
                <w:sz w:val="24"/>
                <w:szCs w:val="24"/>
              </w:rPr>
              <w:t>–</w:t>
            </w:r>
            <w:r w:rsidRPr="007B5A32">
              <w:rPr>
                <w:rFonts w:ascii="Times New Roman" w:hAnsi="Times New Roman"/>
                <w:sz w:val="24"/>
                <w:szCs w:val="24"/>
              </w:rPr>
              <w:t xml:space="preserve"> kéz- és lábfüggések, függések, lefüggések, mellső függőmérleg, hajlított támasz, nyújtott támasz, alaplendület, lendületvétel, húzódás-tolódás támaszba, vállátfordulás előre, homorított leugrás, leterpesztés hátra.</w:t>
            </w:r>
          </w:p>
        </w:tc>
        <w:tc>
          <w:tcPr>
            <w:tcW w:w="2352" w:type="dxa"/>
            <w:gridSpan w:val="2"/>
            <w:tcBorders>
              <w:top w:val="single" w:sz="4" w:space="0" w:color="auto"/>
              <w:left w:val="single" w:sz="4" w:space="0" w:color="auto"/>
              <w:bottom w:val="single" w:sz="4" w:space="0" w:color="auto"/>
              <w:right w:val="single" w:sz="4" w:space="0" w:color="auto"/>
            </w:tcBorders>
            <w:textDirection w:val="btLr"/>
          </w:tcPr>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7B5A32" w:rsidRPr="000548D3" w:rsidTr="007B5A32">
        <w:tc>
          <w:tcPr>
            <w:tcW w:w="6879" w:type="dxa"/>
            <w:gridSpan w:val="3"/>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t>Szertorna, gyakorlás tornaszereken lányok számára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Gerendán </w:t>
            </w:r>
            <w:r w:rsidRPr="007B5A32">
              <w:rPr>
                <w:rFonts w:ascii="Times New Roman" w:eastAsia="Times New Roman" w:hAnsi="Times New Roman"/>
                <w:bCs/>
                <w:iCs/>
                <w:sz w:val="24"/>
                <w:szCs w:val="24"/>
              </w:rPr>
              <w:t>–</w:t>
            </w:r>
            <w:r w:rsidRPr="007B5A32">
              <w:rPr>
                <w:rFonts w:ascii="Times New Roman" w:hAnsi="Times New Roman"/>
                <w:sz w:val="24"/>
                <w:szCs w:val="24"/>
              </w:rPr>
              <w:t xml:space="preserve"> állások, térdelések, ülések, fekvések, térdelőtámaszok, mérlegek, guggolótámaszok, fekvőtámaszok, támaszban átlendítés, belendítés, hasonfekvésből emelés fekvőtámaszba, térdelőtámaszba, fordulatok állásban, guggolásban. Szökdelések, lábtartás cserék, felugrás egy láb át- és belendítéssel, homorított leugrás, terpesz csukaugrás.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Felemáskorláton </w:t>
            </w:r>
            <w:r w:rsidRPr="007B5A32">
              <w:rPr>
                <w:rFonts w:ascii="Times New Roman" w:eastAsia="Times New Roman" w:hAnsi="Times New Roman"/>
                <w:bCs/>
                <w:iCs/>
                <w:sz w:val="24"/>
                <w:szCs w:val="24"/>
              </w:rPr>
              <w:t>–</w:t>
            </w:r>
            <w:r w:rsidRPr="007B5A32">
              <w:rPr>
                <w:rFonts w:ascii="Times New Roman" w:hAnsi="Times New Roman"/>
                <w:sz w:val="24"/>
                <w:szCs w:val="24"/>
              </w:rPr>
              <w:t xml:space="preserve"> támaszok, harántülés, térdfüggés, fekvőfüggés, függőtámasz, függésből lendítés, átguggolás, átterpesztés fekvőfüggésbe, pedzés, lendület </w:t>
            </w:r>
            <w:proofErr w:type="gramStart"/>
            <w:r w:rsidRPr="007B5A32">
              <w:rPr>
                <w:rFonts w:ascii="Times New Roman" w:hAnsi="Times New Roman"/>
                <w:sz w:val="24"/>
                <w:szCs w:val="24"/>
              </w:rPr>
              <w:t>előre-hátra függésben</w:t>
            </w:r>
            <w:proofErr w:type="gramEnd"/>
            <w:r w:rsidRPr="007B5A32">
              <w:rPr>
                <w:rFonts w:ascii="Times New Roman" w:hAnsi="Times New Roman"/>
                <w:sz w:val="24"/>
                <w:szCs w:val="24"/>
              </w:rPr>
              <w:t>, támaszban lendület lebegőtámaszba, kelepfellendülés támaszba, fordulat fekvőfüggésben, térdfellendülés, guggoló függőállásból fellendülés támaszba, támaszból átfordulás előre fekvőfüggésbe, felugrás támaszba, felugrás függésbe, leugrás támaszból, alugrás, nyílugrás.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Bemelegítés a torna gyakorlásához, egyénileg összeállított mozgássor, együttes bemelegítés az önálló mozgássorral.</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Célszerű gyakorlási és gyakorlásszervezési formációk működtetése önállóan.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segítségadás technikái, felelős külső kontrollal – a tudatos hibajavítás beépítése a mindennapi gyakorlási szokásokba.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Versenyszituációkon keresztül egyszerű szabályok alkalmazása.</w:t>
            </w:r>
          </w:p>
          <w:p w:rsidR="007B5A32" w:rsidRPr="007B5A32" w:rsidRDefault="007B5A32" w:rsidP="007B5A32">
            <w:pPr>
              <w:tabs>
                <w:tab w:val="left" w:pos="2820"/>
              </w:tabs>
              <w:spacing w:after="0" w:line="240" w:lineRule="auto"/>
              <w:rPr>
                <w:rFonts w:ascii="Times New Roman" w:hAnsi="Times New Roman"/>
                <w:b/>
                <w:sz w:val="24"/>
                <w:szCs w:val="24"/>
                <w:u w:val="single"/>
              </w:rPr>
            </w:pP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Ritmikus gimnasztika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 xml:space="preserve">Az esztétikus, szép és nőies mozgásokat, alakformálást, minőségi interpretálást segítő kondicionális és koordinációs képességfejlesztő eljárások megismerése, gyakorlása. A testtartás, tágasság, </w:t>
            </w:r>
            <w:r w:rsidRPr="007B5A32">
              <w:rPr>
                <w:rFonts w:ascii="Times New Roman" w:eastAsia="Times New Roman" w:hAnsi="Times New Roman"/>
                <w:sz w:val="24"/>
                <w:szCs w:val="24"/>
              </w:rPr>
              <w:lastRenderedPageBreak/>
              <w:t>forgásbiztonság kiemelt továbbfejlesztése. A ritmusérzék továbbfejlesztése, lehetőség önálló zeneválasztásra, a szélsőségektől való elhatárolódás mellett. Önálló bővítési lehetőség, önálló gyakorlatrészek hozzáadása a minimumhoz, páros és csoportos interpretációk támogatása.</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t>Szabadgyakorlatok gyakorlása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Előkészítő tartásos és mozgásos elemek és fő mozgások alapformái ismétlése, és új, összetett formák gyakorlása.</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t>Kötélgyakorlatok gyakorlása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Egyszerű és keresztezett áthajtások, ugrások és fordulatok áthajtások közben, kötélforgatások test körül és köré, kötélmozgatások egy kézzel, kötéldobások és -elkapások, kötélkörzések függőleges és vízszintes síkban.</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t>Karikagyakorlatok gyakorlása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Ugrások és fordulatok karikamozgatás közben, karikaforgatások és átadások egyik kézből a másikba test körül és köré, karikadobások és -elkapások, karikaáthajtások, karikapörgetések talajon és levegőben, karikakörzések függőleges és vízszintes síkban.</w:t>
            </w:r>
          </w:p>
          <w:p w:rsidR="007B5A32" w:rsidRPr="007B5A32" w:rsidRDefault="007B5A32" w:rsidP="007B5A32">
            <w:pPr>
              <w:spacing w:after="0" w:line="240" w:lineRule="auto"/>
              <w:rPr>
                <w:rFonts w:ascii="Times New Roman" w:hAnsi="Times New Roman"/>
                <w:sz w:val="24"/>
                <w:szCs w:val="24"/>
                <w:u w:val="single"/>
              </w:rPr>
            </w:pPr>
            <w:r w:rsidRPr="007B5A32">
              <w:rPr>
                <w:rFonts w:ascii="Times New Roman" w:eastAsia="Times New Roman" w:hAnsi="Times New Roman"/>
                <w:sz w:val="24"/>
                <w:szCs w:val="24"/>
              </w:rPr>
              <w:t>10</w:t>
            </w:r>
            <w:r w:rsidRPr="007B5A32">
              <w:rPr>
                <w:rFonts w:ascii="Times New Roman" w:eastAsia="Times New Roman" w:hAnsi="Times New Roman"/>
                <w:sz w:val="24"/>
                <w:szCs w:val="24"/>
              </w:rPr>
              <w:noBreakHyphen/>
              <w:t>12 elemből álló elemkapcsolat begyakorlása zenével – a zene ritmusának, dinamikájának megfelelve.</w:t>
            </w:r>
          </w:p>
        </w:tc>
        <w:tc>
          <w:tcPr>
            <w:tcW w:w="2352"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i/>
                <w:sz w:val="24"/>
                <w:szCs w:val="24"/>
                <w:lang w:eastAsia="hu-HU"/>
              </w:rPr>
              <w:lastRenderedPageBreak/>
              <w:t>Művészetek</w:t>
            </w:r>
            <w:r w:rsidRPr="007B5A32">
              <w:rPr>
                <w:rFonts w:ascii="Times New Roman" w:eastAsia="Times New Roman" w:hAnsi="Times New Roman"/>
                <w:sz w:val="24"/>
                <w:szCs w:val="24"/>
                <w:lang w:eastAsia="hu-HU"/>
              </w:rPr>
              <w:t>:</w:t>
            </w:r>
            <w:r w:rsidRPr="007B5A32">
              <w:rPr>
                <w:rFonts w:ascii="Times New Roman" w:eastAsia="Times New Roman" w:hAnsi="Times New Roman"/>
                <w:i/>
                <w:sz w:val="24"/>
                <w:szCs w:val="24"/>
                <w:lang w:eastAsia="hu-HU"/>
              </w:rPr>
              <w:t xml:space="preserve"> </w:t>
            </w:r>
            <w:r w:rsidRPr="007B5A32">
              <w:rPr>
                <w:rFonts w:ascii="Times New Roman" w:eastAsia="Times New Roman" w:hAnsi="Times New Roman"/>
                <w:sz w:val="24"/>
                <w:szCs w:val="24"/>
                <w:lang w:eastAsia="hu-HU"/>
              </w:rPr>
              <w:t>az esztétika fogalma</w:t>
            </w:r>
            <w:r w:rsidRPr="007B5A32">
              <w:rPr>
                <w:rFonts w:ascii="Times New Roman" w:eastAsia="Times New Roman" w:hAnsi="Times New Roman"/>
                <w:i/>
                <w:sz w:val="24"/>
                <w:szCs w:val="24"/>
                <w:lang w:eastAsia="hu-HU"/>
              </w:rPr>
              <w:t>.</w:t>
            </w:r>
          </w:p>
        </w:tc>
      </w:tr>
      <w:tr w:rsidR="007B5A32" w:rsidRPr="000548D3" w:rsidTr="007B5A32">
        <w:tc>
          <w:tcPr>
            <w:tcW w:w="6879" w:type="dxa"/>
            <w:gridSpan w:val="3"/>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lastRenderedPageBreak/>
              <w:t>Aerobik</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bCs/>
                <w:iCs/>
                <w:sz w:val="24"/>
                <w:szCs w:val="24"/>
              </w:rPr>
              <w:t>A sportági jelleg – dinamikus, statikus erő, egyensúlyozás, lazaság, ruganyosság és ritmusérzék – megvalósításához szükséges</w:t>
            </w:r>
            <w:r w:rsidRPr="007B5A32">
              <w:rPr>
                <w:rFonts w:ascii="Times New Roman" w:eastAsia="Times New Roman" w:hAnsi="Times New Roman"/>
                <w:sz w:val="24"/>
                <w:szCs w:val="24"/>
              </w:rPr>
              <w:t xml:space="preserve"> előkészítő és rávezető gyakorlatok.</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Az aerobik kritériumainak való megfelelés fejlesztése a gyakorlás által: testtartás, mozdulatok precíz végrehajtása, szinkron a zenével és egymással.</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Rövid koreográfiák ismétlése magas cselekvésbiztonsággal.</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 xml:space="preserve">Páros, mikrocsoportos koreográfiák önállóságra törekedve, a szükséges optimális tanári irányítással. </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Aerobik-bemutatók egyszerűsített szabályokkal.</w:t>
            </w: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Részvétel egy csoportos aerobikgyakorlatban az egyszerűsített szabályoknak megfelelően.</w:t>
            </w:r>
          </w:p>
          <w:p w:rsidR="007B5A32" w:rsidRPr="007B5A32" w:rsidRDefault="007B5A32" w:rsidP="007B5A32">
            <w:pPr>
              <w:spacing w:after="0" w:line="240" w:lineRule="auto"/>
              <w:rPr>
                <w:rFonts w:ascii="Times New Roman" w:eastAsia="Times New Roman" w:hAnsi="Times New Roman"/>
                <w:bCs/>
                <w:iCs/>
                <w:sz w:val="24"/>
                <w:szCs w:val="24"/>
              </w:rPr>
            </w:pP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 xml:space="preserve">Táncos mozgásformák </w:t>
            </w:r>
          </w:p>
          <w:p w:rsidR="007B5A32" w:rsidRPr="007B5A32" w:rsidRDefault="007B5A32" w:rsidP="007B5A32">
            <w:pPr>
              <w:spacing w:after="0" w:line="240" w:lineRule="auto"/>
              <w:rPr>
                <w:rFonts w:ascii="Times New Roman" w:eastAsia="Times New Roman" w:hAnsi="Times New Roman"/>
                <w:color w:val="000000"/>
                <w:sz w:val="24"/>
                <w:szCs w:val="24"/>
                <w:lang w:eastAsia="hu-HU"/>
              </w:rPr>
            </w:pPr>
            <w:r w:rsidRPr="007B5A32">
              <w:rPr>
                <w:rFonts w:ascii="Times New Roman" w:hAnsi="Times New Roman"/>
                <w:b/>
                <w:sz w:val="24"/>
                <w:szCs w:val="24"/>
              </w:rPr>
              <w:t>A helyi tantervben rögzített választás szerint egy,</w:t>
            </w:r>
            <w:r w:rsidRPr="007B5A32">
              <w:rPr>
                <w:rFonts w:ascii="Times New Roman" w:hAnsi="Times New Roman"/>
                <w:sz w:val="24"/>
                <w:szCs w:val="24"/>
              </w:rPr>
              <w:t xml:space="preserve"> a helyi személyi és tárgyi körülményekhez, feltételekhez igazodó tánc, amely mozgásanyaga</w:t>
            </w:r>
            <w:r w:rsidRPr="007B5A32">
              <w:rPr>
                <w:rFonts w:ascii="Times New Roman" w:eastAsia="Times New Roman" w:hAnsi="Times New Roman"/>
                <w:color w:val="000000"/>
                <w:sz w:val="24"/>
                <w:szCs w:val="24"/>
                <w:lang w:eastAsia="hu-HU"/>
              </w:rPr>
              <w:t xml:space="preserve"> a Tánc és dráma kerettanterv mozgásanyagával összekapcsolható.</w:t>
            </w:r>
          </w:p>
          <w:p w:rsidR="007B5A32" w:rsidRPr="007B5A32" w:rsidRDefault="007B5A32" w:rsidP="007B5A32">
            <w:pPr>
              <w:spacing w:after="0" w:line="240" w:lineRule="auto"/>
              <w:rPr>
                <w:rFonts w:ascii="Times New Roman" w:eastAsia="Times New Roman" w:hAnsi="Times New Roman"/>
                <w:bCs/>
                <w:i/>
                <w:sz w:val="24"/>
                <w:szCs w:val="24"/>
                <w:u w:val="single"/>
              </w:rPr>
            </w:pPr>
            <w:r w:rsidRPr="007B5A32">
              <w:rPr>
                <w:rFonts w:ascii="Times New Roman" w:eastAsia="Times New Roman" w:hAnsi="Times New Roman"/>
                <w:color w:val="000000"/>
                <w:sz w:val="24"/>
                <w:szCs w:val="24"/>
                <w:lang w:eastAsia="hu-HU"/>
              </w:rPr>
              <w:t>Lehetséges minták a helyi tantervben rögzítésre:</w:t>
            </w:r>
          </w:p>
          <w:p w:rsidR="007B5A32" w:rsidRPr="007B5A32" w:rsidRDefault="007B5A32" w:rsidP="007B5A32">
            <w:pPr>
              <w:spacing w:after="0" w:line="240" w:lineRule="auto"/>
              <w:rPr>
                <w:rFonts w:ascii="Times New Roman" w:eastAsia="Times New Roman" w:hAnsi="Times New Roman"/>
                <w:bCs/>
                <w:i/>
                <w:iCs/>
                <w:sz w:val="24"/>
                <w:szCs w:val="24"/>
              </w:rPr>
            </w:pPr>
            <w:r w:rsidRPr="007B5A32">
              <w:rPr>
                <w:rFonts w:ascii="Times New Roman" w:eastAsia="Times New Roman" w:hAnsi="Times New Roman"/>
                <w:bCs/>
                <w:i/>
                <w:iCs/>
                <w:sz w:val="24"/>
                <w:szCs w:val="24"/>
              </w:rPr>
              <w:t>Sporttáncok gyakorlása</w:t>
            </w:r>
          </w:p>
          <w:p w:rsidR="007B5A32" w:rsidRPr="007B5A32" w:rsidRDefault="007B5A32" w:rsidP="007B5A32">
            <w:pPr>
              <w:spacing w:after="0" w:line="240" w:lineRule="auto"/>
              <w:rPr>
                <w:rFonts w:ascii="Times New Roman" w:eastAsia="Times New Roman" w:hAnsi="Times New Roman"/>
                <w:bCs/>
                <w:sz w:val="24"/>
                <w:szCs w:val="24"/>
              </w:rPr>
            </w:pPr>
            <w:r w:rsidRPr="007B5A32">
              <w:rPr>
                <w:rFonts w:ascii="Times New Roman" w:eastAsia="Times New Roman" w:hAnsi="Times New Roman"/>
                <w:bCs/>
                <w:iCs/>
                <w:sz w:val="24"/>
                <w:szCs w:val="24"/>
              </w:rPr>
              <w:t xml:space="preserve">A </w:t>
            </w:r>
            <w:r w:rsidRPr="007B5A32">
              <w:rPr>
                <w:rFonts w:ascii="Times New Roman" w:eastAsia="Times New Roman" w:hAnsi="Times New Roman"/>
                <w:sz w:val="24"/>
                <w:szCs w:val="24"/>
              </w:rPr>
              <w:t>Magyar Divat- és Sporttánc Szövetség rendszeréhez tartozó, illetve ehhez a rendszerhez rokon táncok (sztepp, show, akrobatikus, electric boogie, salsa, diszkó, hip-hop, break, mambo, bugg, blues, modern, swing stb.) mozgásrendszerének iskolai alkalmazása a</w:t>
            </w:r>
            <w:r w:rsidRPr="007B5A32">
              <w:rPr>
                <w:rFonts w:ascii="Times New Roman" w:eastAsia="Times New Roman" w:hAnsi="Times New Roman"/>
                <w:bCs/>
                <w:sz w:val="24"/>
                <w:szCs w:val="24"/>
              </w:rPr>
              <w:t xml:space="preserve"> helyi lehetőségek szerint, a helyi tantervben rögzítetten </w:t>
            </w:r>
            <w:r w:rsidRPr="007B5A32">
              <w:rPr>
                <w:rFonts w:ascii="Times New Roman" w:eastAsia="Times New Roman" w:hAnsi="Times New Roman"/>
                <w:bCs/>
                <w:sz w:val="24"/>
                <w:szCs w:val="24"/>
              </w:rPr>
              <w:noBreakHyphen/>
              <w:t xml:space="preserve"> előkészítő tréning, motívumok, motívumkapcsolatok, koreográfiák tanulásának, gyakorlásának rendszere.</w:t>
            </w:r>
          </w:p>
          <w:p w:rsidR="007B5A32" w:rsidRPr="007B5A32" w:rsidRDefault="007B5A32" w:rsidP="007B5A32">
            <w:pPr>
              <w:spacing w:after="0" w:line="240" w:lineRule="auto"/>
              <w:rPr>
                <w:rFonts w:ascii="Times New Roman" w:eastAsia="Times New Roman" w:hAnsi="Times New Roman"/>
                <w:bCs/>
                <w:i/>
                <w:sz w:val="24"/>
                <w:szCs w:val="24"/>
              </w:rPr>
            </w:pPr>
            <w:r w:rsidRPr="007B5A32">
              <w:rPr>
                <w:rFonts w:ascii="Times New Roman" w:eastAsia="Times New Roman" w:hAnsi="Times New Roman"/>
                <w:bCs/>
                <w:i/>
                <w:sz w:val="24"/>
                <w:szCs w:val="24"/>
              </w:rPr>
              <w:t>Történelmi táncok gyakorlása</w:t>
            </w:r>
          </w:p>
          <w:p w:rsidR="007B5A32" w:rsidRPr="007B5A32" w:rsidRDefault="007B5A32" w:rsidP="007B5A32">
            <w:pPr>
              <w:spacing w:after="0" w:line="240" w:lineRule="auto"/>
              <w:rPr>
                <w:rFonts w:ascii="Times New Roman" w:eastAsia="Times New Roman" w:hAnsi="Times New Roman"/>
                <w:bCs/>
                <w:sz w:val="24"/>
                <w:szCs w:val="24"/>
              </w:rPr>
            </w:pPr>
            <w:r w:rsidRPr="007B5A32">
              <w:rPr>
                <w:rFonts w:ascii="Times New Roman" w:eastAsia="Times New Roman" w:hAnsi="Times New Roman"/>
                <w:bCs/>
                <w:sz w:val="24"/>
                <w:szCs w:val="24"/>
              </w:rPr>
              <w:t>Palotás</w:t>
            </w:r>
            <w:r w:rsidR="006D1178">
              <w:rPr>
                <w:rFonts w:ascii="Times New Roman" w:eastAsia="Times New Roman" w:hAnsi="Times New Roman"/>
                <w:bCs/>
                <w:sz w:val="24"/>
                <w:szCs w:val="24"/>
              </w:rPr>
              <w:t>,</w:t>
            </w:r>
            <w:r w:rsidRPr="007B5A32">
              <w:rPr>
                <w:rFonts w:ascii="Times New Roman" w:eastAsia="Times New Roman" w:hAnsi="Times New Roman"/>
                <w:bCs/>
                <w:sz w:val="24"/>
                <w:szCs w:val="24"/>
              </w:rPr>
              <w:t xml:space="preserve"> vagy keringő </w:t>
            </w:r>
            <w:r w:rsidR="000548D3" w:rsidRPr="000548D3">
              <w:rPr>
                <w:rFonts w:ascii="Times New Roman" w:eastAsia="Times New Roman" w:hAnsi="Times New Roman"/>
                <w:bCs/>
                <w:sz w:val="24"/>
                <w:szCs w:val="24"/>
              </w:rPr>
              <w:t>(esetleg mindkettő)</w:t>
            </w:r>
            <w:r w:rsidR="000548D3">
              <w:rPr>
                <w:rFonts w:ascii="Times New Roman" w:eastAsia="Times New Roman" w:hAnsi="Times New Roman"/>
                <w:bCs/>
                <w:sz w:val="24"/>
                <w:szCs w:val="24"/>
              </w:rPr>
              <w:t xml:space="preserve"> </w:t>
            </w:r>
            <w:r w:rsidRPr="007B5A32">
              <w:rPr>
                <w:rFonts w:ascii="Times New Roman" w:hAnsi="Times New Roman"/>
                <w:sz w:val="24"/>
                <w:szCs w:val="24"/>
              </w:rPr>
              <w:t>–</w:t>
            </w:r>
            <w:r w:rsidRPr="007B5A32">
              <w:rPr>
                <w:rFonts w:ascii="Times New Roman" w:eastAsia="Times New Roman" w:hAnsi="Times New Roman"/>
                <w:bCs/>
                <w:sz w:val="24"/>
                <w:szCs w:val="24"/>
              </w:rPr>
              <w:t xml:space="preserve"> 5</w:t>
            </w:r>
            <w:r w:rsidRPr="007B5A32">
              <w:rPr>
                <w:rFonts w:ascii="Times New Roman" w:hAnsi="Times New Roman"/>
                <w:sz w:val="24"/>
                <w:szCs w:val="24"/>
              </w:rPr>
              <w:sym w:font="Symbol" w:char="F02D"/>
            </w:r>
            <w:r w:rsidRPr="007B5A32">
              <w:rPr>
                <w:rFonts w:ascii="Times New Roman" w:eastAsia="Times New Roman" w:hAnsi="Times New Roman"/>
                <w:bCs/>
                <w:sz w:val="24"/>
                <w:szCs w:val="24"/>
              </w:rPr>
              <w:t xml:space="preserve">6 motívumból álló </w:t>
            </w:r>
            <w:r w:rsidRPr="007B5A32">
              <w:rPr>
                <w:rFonts w:ascii="Times New Roman" w:eastAsia="Times New Roman" w:hAnsi="Times New Roman"/>
                <w:bCs/>
                <w:sz w:val="24"/>
                <w:szCs w:val="24"/>
              </w:rPr>
              <w:lastRenderedPageBreak/>
              <w:t>rövid koreográfia megtanulása és ismétlése, bemutatása.</w:t>
            </w:r>
          </w:p>
          <w:p w:rsidR="007B5A32" w:rsidRPr="007B5A32" w:rsidRDefault="007B5A32" w:rsidP="007B5A32">
            <w:pPr>
              <w:spacing w:after="0" w:line="240" w:lineRule="auto"/>
              <w:rPr>
                <w:rFonts w:ascii="Times New Roman" w:eastAsia="Times New Roman" w:hAnsi="Times New Roman"/>
                <w:bCs/>
                <w:i/>
                <w:sz w:val="24"/>
                <w:szCs w:val="24"/>
              </w:rPr>
            </w:pPr>
            <w:r w:rsidRPr="007B5A32">
              <w:rPr>
                <w:rFonts w:ascii="Times New Roman" w:eastAsia="Times New Roman" w:hAnsi="Times New Roman"/>
                <w:bCs/>
                <w:i/>
                <w:sz w:val="24"/>
                <w:szCs w:val="24"/>
              </w:rPr>
              <w:t>Néptánc gyakorlása</w:t>
            </w:r>
          </w:p>
          <w:p w:rsidR="007B5A32" w:rsidRPr="007B5A32" w:rsidRDefault="007B5A32" w:rsidP="007B5A32">
            <w:pPr>
              <w:spacing w:after="0" w:line="240" w:lineRule="auto"/>
              <w:rPr>
                <w:rFonts w:ascii="Times New Roman" w:eastAsia="Times New Roman" w:hAnsi="Times New Roman"/>
                <w:bCs/>
                <w:sz w:val="24"/>
                <w:szCs w:val="24"/>
              </w:rPr>
            </w:pPr>
            <w:r w:rsidRPr="007B5A32">
              <w:rPr>
                <w:rFonts w:ascii="Times New Roman" w:eastAsia="Times New Roman" w:hAnsi="Times New Roman"/>
                <w:bCs/>
                <w:sz w:val="24"/>
                <w:szCs w:val="24"/>
              </w:rPr>
              <w:t>A magyar néptánckincs egyszerűbb motívumai és azok kapcsolatai a Tánc és dráma kerettantervben kidolgozottak szerint.</w:t>
            </w:r>
          </w:p>
          <w:p w:rsidR="007B5A32" w:rsidRPr="007B5A32" w:rsidRDefault="007B5A32" w:rsidP="007B5A32">
            <w:pPr>
              <w:spacing w:after="0" w:line="240" w:lineRule="auto"/>
              <w:rPr>
                <w:rFonts w:ascii="Times New Roman" w:eastAsia="Times New Roman" w:hAnsi="Times New Roman"/>
                <w:bCs/>
                <w:sz w:val="24"/>
                <w:szCs w:val="24"/>
              </w:rPr>
            </w:pPr>
            <w:r w:rsidRPr="007B5A32">
              <w:rPr>
                <w:rFonts w:ascii="Times New Roman" w:eastAsia="Times New Roman" w:hAnsi="Times New Roman"/>
                <w:bCs/>
                <w:sz w:val="24"/>
                <w:szCs w:val="24"/>
              </w:rPr>
              <w:t>Egy dunántúli</w:t>
            </w:r>
            <w:r w:rsidR="00296CAC">
              <w:rPr>
                <w:rFonts w:ascii="Times New Roman" w:eastAsia="Times New Roman" w:hAnsi="Times New Roman"/>
                <w:bCs/>
                <w:sz w:val="24"/>
                <w:szCs w:val="24"/>
              </w:rPr>
              <w:t>,</w:t>
            </w:r>
            <w:r w:rsidRPr="007B5A32">
              <w:rPr>
                <w:rFonts w:ascii="Times New Roman" w:eastAsia="Times New Roman" w:hAnsi="Times New Roman"/>
                <w:bCs/>
                <w:sz w:val="24"/>
                <w:szCs w:val="24"/>
              </w:rPr>
              <w:t xml:space="preserve"> vagy alföldi</w:t>
            </w:r>
            <w:r w:rsidR="00296CAC">
              <w:rPr>
                <w:rFonts w:ascii="Times New Roman" w:eastAsia="Times New Roman" w:hAnsi="Times New Roman"/>
                <w:bCs/>
                <w:sz w:val="24"/>
                <w:szCs w:val="24"/>
              </w:rPr>
              <w:t>,</w:t>
            </w:r>
            <w:r w:rsidRPr="007B5A32">
              <w:rPr>
                <w:rFonts w:ascii="Times New Roman" w:eastAsia="Times New Roman" w:hAnsi="Times New Roman"/>
                <w:bCs/>
                <w:sz w:val="24"/>
                <w:szCs w:val="24"/>
              </w:rPr>
              <w:t xml:space="preserve"> vagy erdélyi </w:t>
            </w:r>
            <w:r w:rsidR="000548D3" w:rsidRPr="000548D3">
              <w:rPr>
                <w:rFonts w:ascii="Times New Roman" w:eastAsia="Times New Roman" w:hAnsi="Times New Roman"/>
                <w:bCs/>
                <w:sz w:val="24"/>
                <w:szCs w:val="24"/>
              </w:rPr>
              <w:t xml:space="preserve">(esetleg </w:t>
            </w:r>
            <w:r w:rsidR="000548D3">
              <w:rPr>
                <w:rFonts w:ascii="Times New Roman" w:eastAsia="Times New Roman" w:hAnsi="Times New Roman"/>
                <w:bCs/>
                <w:sz w:val="24"/>
                <w:szCs w:val="24"/>
              </w:rPr>
              <w:t>a felsoroltak közül több</w:t>
            </w:r>
            <w:r w:rsidR="000548D3" w:rsidRPr="000548D3">
              <w:rPr>
                <w:rFonts w:ascii="Times New Roman" w:eastAsia="Times New Roman" w:hAnsi="Times New Roman"/>
                <w:bCs/>
                <w:sz w:val="24"/>
                <w:szCs w:val="24"/>
              </w:rPr>
              <w:t>)</w:t>
            </w:r>
            <w:r w:rsidR="000548D3">
              <w:rPr>
                <w:rFonts w:ascii="Times New Roman" w:eastAsia="Times New Roman" w:hAnsi="Times New Roman"/>
                <w:bCs/>
                <w:sz w:val="24"/>
                <w:szCs w:val="24"/>
              </w:rPr>
              <w:t xml:space="preserve"> </w:t>
            </w:r>
            <w:r w:rsidRPr="007B5A32">
              <w:rPr>
                <w:rFonts w:ascii="Times New Roman" w:eastAsia="Times New Roman" w:hAnsi="Times New Roman"/>
                <w:bCs/>
                <w:sz w:val="24"/>
                <w:szCs w:val="24"/>
              </w:rPr>
              <w:t>tánctípus motívumai és rövid táncfolyamata megtanulása, gyakorlása, előadása.</w:t>
            </w:r>
          </w:p>
          <w:p w:rsidR="007B5A32" w:rsidRPr="007B5A32" w:rsidRDefault="007B5A32" w:rsidP="007B5A32">
            <w:pPr>
              <w:spacing w:after="0" w:line="240" w:lineRule="auto"/>
              <w:rPr>
                <w:rFonts w:ascii="Times New Roman" w:eastAsia="Times New Roman" w:hAnsi="Times New Roman"/>
                <w:bCs/>
                <w:i/>
                <w:sz w:val="24"/>
                <w:szCs w:val="24"/>
              </w:rPr>
            </w:pPr>
            <w:r w:rsidRPr="007B5A32">
              <w:rPr>
                <w:rFonts w:ascii="Times New Roman" w:eastAsia="Times New Roman" w:hAnsi="Times New Roman"/>
                <w:bCs/>
                <w:i/>
                <w:sz w:val="24"/>
                <w:szCs w:val="24"/>
              </w:rPr>
              <w:t>Egyéb tornajellegű és táncos mozgásformák</w:t>
            </w:r>
          </w:p>
          <w:p w:rsidR="007B5A32" w:rsidRPr="007B5A32" w:rsidRDefault="007B5A32" w:rsidP="007B5A32">
            <w:pPr>
              <w:spacing w:after="0" w:line="240" w:lineRule="auto"/>
              <w:rPr>
                <w:rFonts w:ascii="Times New Roman" w:eastAsia="Times New Roman" w:hAnsi="Times New Roman"/>
                <w:bCs/>
                <w:sz w:val="24"/>
                <w:szCs w:val="24"/>
              </w:rPr>
            </w:pPr>
            <w:r w:rsidRPr="007B5A32">
              <w:rPr>
                <w:rFonts w:ascii="Times New Roman" w:eastAsia="Times New Roman" w:hAnsi="Times New Roman"/>
                <w:bCs/>
                <w:sz w:val="24"/>
                <w:szCs w:val="24"/>
              </w:rPr>
              <w:t>A tornajellegű kondicionális és koordinációs képességek és készségek alkalmazása más – a helyi lehetőségek szerint a helyi tantervben rögzített – mozgásrendszerekben.</w:t>
            </w:r>
          </w:p>
          <w:p w:rsidR="007B5A32" w:rsidRPr="007B5A32" w:rsidRDefault="007B5A32" w:rsidP="007B5A32">
            <w:pPr>
              <w:spacing w:after="0" w:line="240" w:lineRule="auto"/>
              <w:rPr>
                <w:rFonts w:ascii="Times New Roman" w:hAnsi="Times New Roman"/>
                <w:sz w:val="24"/>
                <w:szCs w:val="24"/>
                <w:u w:val="single"/>
                <w:lang w:eastAsia="ar-SA"/>
              </w:rPr>
            </w:pPr>
            <w:r w:rsidRPr="007B5A32">
              <w:rPr>
                <w:rFonts w:ascii="Times New Roman" w:eastAsia="Times New Roman" w:hAnsi="Times New Roman"/>
                <w:bCs/>
                <w:sz w:val="24"/>
                <w:szCs w:val="24"/>
              </w:rPr>
              <w:t xml:space="preserve">Gúlatorna, falmászás, gumiasztal, eszközös táncok, utcai táncok stb. </w:t>
            </w:r>
          </w:p>
        </w:tc>
        <w:tc>
          <w:tcPr>
            <w:tcW w:w="2352" w:type="dxa"/>
            <w:gridSpan w:val="2"/>
            <w:tcBorders>
              <w:top w:val="single" w:sz="4" w:space="0" w:color="auto"/>
              <w:left w:val="single" w:sz="4" w:space="0" w:color="auto"/>
              <w:bottom w:val="single" w:sz="4" w:space="0" w:color="auto"/>
              <w:right w:val="single" w:sz="4" w:space="0" w:color="auto"/>
            </w:tcBorders>
          </w:tcPr>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r w:rsidRPr="007B5A32">
              <w:rPr>
                <w:rFonts w:ascii="Times New Roman" w:eastAsia="Times New Roman" w:hAnsi="Times New Roman"/>
                <w:i/>
                <w:sz w:val="24"/>
                <w:szCs w:val="24"/>
                <w:lang w:eastAsia="hu-HU"/>
              </w:rPr>
              <w:lastRenderedPageBreak/>
              <w:t xml:space="preserve">Ének-zene: </w:t>
            </w:r>
            <w:r w:rsidRPr="007B5A32">
              <w:rPr>
                <w:rFonts w:ascii="Times New Roman" w:eastAsia="Times New Roman" w:hAnsi="Times New Roman"/>
                <w:sz w:val="24"/>
                <w:szCs w:val="24"/>
                <w:lang w:eastAsia="hu-HU"/>
              </w:rPr>
              <w:t>tempó, ritmus</w:t>
            </w:r>
            <w:r w:rsidRPr="007B5A32">
              <w:rPr>
                <w:rFonts w:ascii="Times New Roman" w:eastAsia="Times New Roman" w:hAnsi="Times New Roman"/>
                <w:i/>
                <w:sz w:val="24"/>
                <w:szCs w:val="24"/>
                <w:lang w:eastAsia="hu-HU"/>
              </w:rPr>
              <w:t>.</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r w:rsidRPr="007B5A32">
              <w:rPr>
                <w:rFonts w:ascii="Times New Roman" w:eastAsia="Times New Roman" w:hAnsi="Times New Roman"/>
                <w:i/>
                <w:sz w:val="24"/>
                <w:szCs w:val="24"/>
                <w:lang w:eastAsia="hu-HU"/>
              </w:rPr>
              <w:t xml:space="preserve">Művészetek: </w:t>
            </w:r>
            <w:r w:rsidRPr="007B5A32">
              <w:rPr>
                <w:rFonts w:ascii="Times New Roman" w:eastAsia="Times New Roman" w:hAnsi="Times New Roman"/>
                <w:sz w:val="24"/>
                <w:szCs w:val="24"/>
                <w:lang w:eastAsia="hu-HU"/>
              </w:rPr>
              <w:t>romantika, modernitás</w:t>
            </w:r>
            <w:r w:rsidRPr="007B5A32">
              <w:rPr>
                <w:rFonts w:ascii="Times New Roman" w:eastAsia="Times New Roman" w:hAnsi="Times New Roman"/>
                <w:i/>
                <w:sz w:val="24"/>
                <w:szCs w:val="24"/>
                <w:lang w:eastAsia="hu-HU"/>
              </w:rPr>
              <w:t>.</w:t>
            </w:r>
          </w:p>
        </w:tc>
      </w:tr>
      <w:tr w:rsidR="007B5A32" w:rsidRPr="000548D3" w:rsidTr="007B5A32">
        <w:tc>
          <w:tcPr>
            <w:tcW w:w="6879"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lastRenderedPageBreak/>
              <w:t>ISMERETEK – SZEMÉLYISÉGFEJLESZTÉS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bCs/>
                <w:iCs/>
                <w:sz w:val="24"/>
                <w:szCs w:val="24"/>
              </w:rPr>
              <w:t>A hibajavítás megértése, kétirányú kommunikáció, tudásátadás, mások tanítása.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Változtatási hajlandóság az egyéni hibás rutinokban.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A nemnek megfelelő mozgás dinamikájának és harmonikus esztétikájának </w:t>
            </w:r>
            <w:r w:rsidR="000548D3">
              <w:rPr>
                <w:rFonts w:ascii="Times New Roman" w:hAnsi="Times New Roman"/>
                <w:sz w:val="24"/>
                <w:szCs w:val="24"/>
              </w:rPr>
              <w:t xml:space="preserve">az </w:t>
            </w:r>
            <w:r w:rsidRPr="007B5A32">
              <w:rPr>
                <w:rFonts w:ascii="Times New Roman" w:hAnsi="Times New Roman"/>
                <w:sz w:val="24"/>
                <w:szCs w:val="24"/>
              </w:rPr>
              <w:t>átélése és tudatos felvállalása.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divat és a média testkultúrára ható kedvező és kedvezőtlen tényezőinek szétválasztása (értékfelismerés, önértékelés).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saját és társ testi épsége iránti felelősségvállalás a társak gyenge, esetleg sérült oldalának segítése, az erősségek elismerése, támogatása, egyéni és helyzetből adódó sajátosságok mérlegelése, az objektív megoldások keresése.</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társak és a csoport irányítása a csoport közös érdekeinek figyelembevételével, a stratégiák egyeztetése.</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bCs/>
                <w:sz w:val="24"/>
                <w:szCs w:val="24"/>
              </w:rPr>
              <w:t xml:space="preserve">Alkotó, kooperatív feladatok, mozgásos tevékenységek </w:t>
            </w:r>
            <w:r w:rsidRPr="007B5A32">
              <w:rPr>
                <w:rFonts w:ascii="Times New Roman" w:hAnsi="Times New Roman"/>
                <w:sz w:val="24"/>
                <w:szCs w:val="24"/>
              </w:rPr>
              <w:t>– aktív részvétel a sportrendezvények, bemutatók szervezésében.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Tornasport és tánctörténeti ismeretek, érdekességek.</w:t>
            </w:r>
          </w:p>
        </w:tc>
        <w:tc>
          <w:tcPr>
            <w:tcW w:w="2352" w:type="dxa"/>
            <w:gridSpan w:val="2"/>
            <w:tcBorders>
              <w:top w:val="single" w:sz="4" w:space="0" w:color="auto"/>
              <w:left w:val="single" w:sz="4" w:space="0" w:color="auto"/>
              <w:bottom w:val="single" w:sz="4" w:space="0" w:color="auto"/>
              <w:right w:val="single" w:sz="4" w:space="0" w:color="auto"/>
            </w:tcBorders>
          </w:tcPr>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7B5A32" w:rsidRPr="000548D3" w:rsidTr="007B5A32">
        <w:trPr>
          <w:cantSplit/>
          <w:trHeight w:val="550"/>
        </w:trPr>
        <w:tc>
          <w:tcPr>
            <w:tcW w:w="1821"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outlineLvl w:val="4"/>
              <w:rPr>
                <w:rFonts w:ascii="Times New Roman" w:eastAsia="Times New Roman" w:hAnsi="Times New Roman"/>
                <w:b/>
                <w:bCs/>
                <w:iCs/>
                <w:sz w:val="24"/>
                <w:szCs w:val="24"/>
              </w:rPr>
            </w:pPr>
            <w:r w:rsidRPr="007B5A32">
              <w:rPr>
                <w:rFonts w:ascii="Times New Roman" w:eastAsia="Times New Roman" w:hAnsi="Times New Roman"/>
                <w:b/>
                <w:bCs/>
                <w:iCs/>
                <w:sz w:val="24"/>
                <w:szCs w:val="24"/>
              </w:rPr>
              <w:t>Kulcsfogalmak/ fogalmak</w:t>
            </w:r>
          </w:p>
        </w:tc>
        <w:tc>
          <w:tcPr>
            <w:tcW w:w="7410"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Agonista, antagonista izmok, aktív és passzív nyújtás, dinamikus egyensúly, társas talajtorna, forgásbiztonság, táncstílus, divattánc, sporttánc.</w:t>
            </w:r>
          </w:p>
        </w:tc>
      </w:tr>
    </w:tbl>
    <w:p w:rsidR="007B5A32" w:rsidRPr="007B5A32" w:rsidRDefault="007B5A32" w:rsidP="007B5A32">
      <w:pPr>
        <w:spacing w:after="0" w:line="240" w:lineRule="auto"/>
        <w:rPr>
          <w:rFonts w:ascii="Times New Roman" w:eastAsia="Times New Roman" w:hAnsi="Times New Roman"/>
          <w:b/>
          <w:sz w:val="24"/>
          <w:szCs w:val="24"/>
        </w:rPr>
      </w:pPr>
    </w:p>
    <w:p w:rsidR="007B5A32" w:rsidRPr="007B5A32" w:rsidRDefault="007B5A32" w:rsidP="007B5A32">
      <w:pPr>
        <w:spacing w:after="0" w:line="240" w:lineRule="auto"/>
        <w:rPr>
          <w:rFonts w:ascii="Times New Roman" w:eastAsia="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08"/>
        <w:gridCol w:w="4420"/>
        <w:gridCol w:w="1104"/>
        <w:gridCol w:w="1222"/>
      </w:tblGrid>
      <w:tr w:rsidR="007B5A32" w:rsidRPr="000548D3" w:rsidTr="007B5A32">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caps/>
                <w:sz w:val="24"/>
                <w:szCs w:val="24"/>
              </w:rPr>
              <w:t>A</w:t>
            </w:r>
            <w:r w:rsidRPr="007B5A32">
              <w:rPr>
                <w:rFonts w:ascii="Times New Roman" w:eastAsia="Times New Roman" w:hAnsi="Times New Roman"/>
                <w:b/>
                <w:sz w:val="24"/>
                <w:szCs w:val="24"/>
              </w:rPr>
              <w:t>tlétikai jellegű feladatok</w:t>
            </w:r>
          </w:p>
        </w:tc>
        <w:tc>
          <w:tcPr>
            <w:tcW w:w="1223"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Órakeret N: 40 óra</w:t>
            </w:r>
          </w:p>
        </w:tc>
      </w:tr>
      <w:tr w:rsidR="007B5A32" w:rsidRPr="000548D3" w:rsidTr="007B5A32">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Előzetes tudás</w:t>
            </w:r>
          </w:p>
        </w:tc>
        <w:tc>
          <w:tcPr>
            <w:tcW w:w="6751"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Térdelő-, álló- és repülőrajt versenyhelyzetekben.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Iramszakasz, egyéni irambeosztás.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Különféle bottechnikák a váltófutásban.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Optimális lendületszerzés, elrugaszkodás, repülőfázis, biztonságos leérkezés az ugrásokban.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hajítás, lökés és vetőmozgás biomechanikai különbözőségei.</w:t>
            </w:r>
          </w:p>
        </w:tc>
      </w:tr>
      <w:tr w:rsidR="007B5A32" w:rsidRPr="000548D3" w:rsidTr="007B5A32">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sz w:val="24"/>
                <w:szCs w:val="24"/>
              </w:rPr>
            </w:pPr>
            <w:r w:rsidRPr="007B5A32">
              <w:rPr>
                <w:rFonts w:ascii="Times New Roman" w:eastAsia="Times New Roman" w:hAnsi="Times New Roman"/>
                <w:b/>
                <w:sz w:val="24"/>
                <w:szCs w:val="24"/>
              </w:rPr>
              <w:t>A tantárgyhoz (műveltségterülethez) kapcsolható fejlesztési feladatok</w:t>
            </w:r>
          </w:p>
        </w:tc>
        <w:tc>
          <w:tcPr>
            <w:tcW w:w="6751"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bCs/>
                <w:sz w:val="24"/>
                <w:szCs w:val="24"/>
              </w:rPr>
            </w:pPr>
            <w:r w:rsidRPr="007B5A32">
              <w:rPr>
                <w:rFonts w:ascii="Times New Roman" w:eastAsia="Times New Roman" w:hAnsi="Times New Roman"/>
                <w:bCs/>
                <w:sz w:val="24"/>
                <w:szCs w:val="24"/>
              </w:rPr>
              <w:t>Jártasság kialakítása a biomechanikai törvényszerűségek alkalmazásában.</w:t>
            </w:r>
          </w:p>
          <w:p w:rsidR="007B5A32" w:rsidRPr="007B5A32" w:rsidRDefault="007B5A32" w:rsidP="007B5A32">
            <w:pPr>
              <w:spacing w:after="0" w:line="240" w:lineRule="auto"/>
              <w:rPr>
                <w:rFonts w:ascii="Times New Roman" w:eastAsia="Times New Roman" w:hAnsi="Times New Roman"/>
                <w:bCs/>
                <w:sz w:val="24"/>
                <w:szCs w:val="24"/>
              </w:rPr>
            </w:pPr>
            <w:r w:rsidRPr="007B5A32">
              <w:rPr>
                <w:rFonts w:ascii="Times New Roman" w:eastAsia="Times New Roman" w:hAnsi="Times New Roman"/>
                <w:bCs/>
                <w:sz w:val="24"/>
                <w:szCs w:val="24"/>
              </w:rPr>
              <w:t>Az önismeret fejlesztése a kedvező atlétikai mozgásformák kiválasztása és önálló gyakorlása révén.</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 már elsajátított atlétikai futó-, ugró-, dobószámok versenyszabályainak korosztályos előírások szerinti alkalmazása és betartása.</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Motiváló eljárások az egyéni eredmény, teljesítmény javítására.</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lastRenderedPageBreak/>
              <w:t>A mérhető teljesítményeken alapuló objektív ellenőrzés elfogadtatása, beépítése a döntéshozatalba.</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 folyamatos és visszatérő gyakorlás szerepének, jelentőségének, hatásának tudatosítása.</w:t>
            </w:r>
          </w:p>
        </w:tc>
      </w:tr>
      <w:tr w:rsidR="007B5A32" w:rsidRPr="000548D3" w:rsidTr="007B5A32">
        <w:tc>
          <w:tcPr>
            <w:tcW w:w="6903"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outlineLvl w:val="2"/>
              <w:rPr>
                <w:rFonts w:ascii="Times New Roman" w:eastAsia="Times New Roman" w:hAnsi="Times New Roman"/>
                <w:b/>
                <w:iCs/>
                <w:sz w:val="24"/>
                <w:szCs w:val="24"/>
              </w:rPr>
            </w:pPr>
            <w:r w:rsidRPr="007B5A32">
              <w:rPr>
                <w:rFonts w:ascii="Times New Roman" w:eastAsia="Times New Roman" w:hAnsi="Times New Roman"/>
                <w:b/>
                <w:iCs/>
                <w:sz w:val="24"/>
                <w:szCs w:val="24"/>
              </w:rPr>
              <w:lastRenderedPageBreak/>
              <w:t xml:space="preserve">Ismeretek/fejlesztési követelmények </w:t>
            </w:r>
          </w:p>
        </w:tc>
        <w:tc>
          <w:tcPr>
            <w:tcW w:w="2328"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Kapcsolódási pontok</w:t>
            </w:r>
          </w:p>
        </w:tc>
      </w:tr>
      <w:tr w:rsidR="007B5A32" w:rsidRPr="000548D3" w:rsidTr="007B5A32">
        <w:tc>
          <w:tcPr>
            <w:tcW w:w="6903" w:type="dxa"/>
            <w:gridSpan w:val="3"/>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MOZGÁSMŰVELTSÉG</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Futások</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r w:rsidRPr="007B5A32">
              <w:rPr>
                <w:rFonts w:ascii="Times New Roman" w:eastAsia="Times New Roman" w:hAnsi="Times New Roman"/>
                <w:i/>
                <w:sz w:val="24"/>
                <w:szCs w:val="24"/>
                <w:lang w:eastAsia="hu-HU"/>
              </w:rPr>
              <w:t>Rövidtáv, váltófutás, gátfutás</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 gyorsfutás technikáját javító gyakorlatok változatos végrehajtása. A kedvező rajthelyzet kialakítása, segédvonalak kijelölése. Versenyszerű végrehajtás, eredményorientált együttműködés váltófutásban. Csapatban 4x50</w:t>
            </w:r>
            <w:r w:rsidRPr="007B5A32">
              <w:rPr>
                <w:rFonts w:ascii="Times New Roman" w:eastAsia="Times New Roman" w:hAnsi="Times New Roman"/>
                <w:sz w:val="24"/>
                <w:szCs w:val="24"/>
                <w:lang w:eastAsia="hu-HU"/>
              </w:rPr>
              <w:noBreakHyphen/>
              <w:t>100 m-es váltók alakítása, versenyzés. A gátvételi technika alkalmazása magasabb akadályon, gáton 3</w:t>
            </w:r>
            <w:r w:rsidRPr="007B5A32">
              <w:rPr>
                <w:rFonts w:ascii="Times New Roman" w:hAnsi="Times New Roman"/>
                <w:sz w:val="24"/>
                <w:szCs w:val="24"/>
              </w:rPr>
              <w:sym w:font="Symbol" w:char="F02D"/>
            </w:r>
            <w:r w:rsidRPr="007B5A32">
              <w:rPr>
                <w:rFonts w:ascii="Times New Roman" w:eastAsia="Times New Roman" w:hAnsi="Times New Roman"/>
                <w:sz w:val="24"/>
                <w:szCs w:val="24"/>
                <w:lang w:eastAsia="hu-HU"/>
              </w:rPr>
              <w:t>4 lépéses ritmusban.</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r w:rsidRPr="007B5A32">
              <w:rPr>
                <w:rFonts w:ascii="Times New Roman" w:eastAsia="Times New Roman" w:hAnsi="Times New Roman"/>
                <w:i/>
                <w:sz w:val="24"/>
                <w:szCs w:val="24"/>
                <w:lang w:eastAsia="hu-HU"/>
              </w:rPr>
              <w:t>Középtáv, folyamatos futás, tájékozódási futás</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 xml:space="preserve">Választás a távok közül. A különböző távokhoz illeszkedő futótechnika kiválasztása. Jártasság az adott táv teljesítéséhez szükséges tempó és irambeosztás megválasztásában. Állóképesség-fejlesztő módszerek rendszeres alkalmazása és teljesítményének nyomon követése. Az állóképesség-fejlesztő eljárások önálló gyakorlása. </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 xml:space="preserve">Folyamatos futás közbeni tájékozódás, kisebb területen célállomások megtalálása. </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Ugrások</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 homorító és távolugrás jellemzőinek ismerete, gyakorlati alkalmazása. Választás a magasugró technikák közül. 5</w:t>
            </w:r>
            <w:r w:rsidRPr="007B5A32">
              <w:rPr>
                <w:rFonts w:ascii="Times New Roman" w:hAnsi="Times New Roman"/>
                <w:sz w:val="24"/>
                <w:szCs w:val="24"/>
              </w:rPr>
              <w:sym w:font="Symbol" w:char="F02D"/>
            </w:r>
            <w:r w:rsidRPr="007B5A32">
              <w:rPr>
                <w:rFonts w:ascii="Times New Roman" w:eastAsia="Times New Roman" w:hAnsi="Times New Roman"/>
                <w:sz w:val="24"/>
                <w:szCs w:val="24"/>
                <w:lang w:eastAsia="hu-HU"/>
              </w:rPr>
              <w:t>7 lépéses egyénileg kialakított nekifutással versenyszerű végrehajtás. Közreműködés versenyek lebonyolításában.</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Kondicionális jelleggel sorozat szökdelések végrehajtása. 1</w:t>
            </w:r>
            <w:r w:rsidRPr="007B5A32">
              <w:rPr>
                <w:rFonts w:ascii="Times New Roman" w:hAnsi="Times New Roman"/>
                <w:sz w:val="24"/>
                <w:szCs w:val="24"/>
              </w:rPr>
              <w:sym w:font="Symbol" w:char="F02D"/>
            </w:r>
            <w:r w:rsidRPr="007B5A32">
              <w:rPr>
                <w:rFonts w:ascii="Times New Roman" w:eastAsia="Times New Roman" w:hAnsi="Times New Roman"/>
                <w:sz w:val="24"/>
                <w:szCs w:val="24"/>
                <w:lang w:eastAsia="hu-HU"/>
              </w:rPr>
              <w:t>3 lépéses sorozat elugrás, illetve 2</w:t>
            </w:r>
            <w:r w:rsidRPr="007B5A32">
              <w:rPr>
                <w:rFonts w:ascii="Times New Roman" w:hAnsi="Times New Roman"/>
                <w:sz w:val="24"/>
                <w:szCs w:val="24"/>
              </w:rPr>
              <w:sym w:font="Symbol" w:char="F02D"/>
            </w:r>
            <w:r w:rsidRPr="007B5A32">
              <w:rPr>
                <w:rFonts w:ascii="Times New Roman" w:eastAsia="Times New Roman" w:hAnsi="Times New Roman"/>
                <w:sz w:val="24"/>
                <w:szCs w:val="24"/>
                <w:lang w:eastAsia="hu-HU"/>
              </w:rPr>
              <w:t>4 lépéses sorozat felugrások technikajavító végrehajtása. Gyorsuló nekifutás optimális távolságról.</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Dobások</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 különböző dobásformákkal a törzsizom sokoldalú erősítése. Teljes lendületből történő hajítás. Választás az egyes lökő mozdulatok közül. Lendületvétellel egykezes vetés végrehajtása. Az optimális kidobási szögre, sebességre és magasságra törekvés.</w:t>
            </w:r>
          </w:p>
          <w:p w:rsidR="007B5A32" w:rsidRPr="007B5A32" w:rsidRDefault="007B5A32" w:rsidP="007B5A32">
            <w:pPr>
              <w:spacing w:after="0" w:line="240" w:lineRule="auto"/>
              <w:rPr>
                <w:rFonts w:ascii="Times New Roman" w:eastAsia="Times New Roman" w:hAnsi="Times New Roman"/>
                <w:sz w:val="24"/>
                <w:szCs w:val="24"/>
                <w:lang w:eastAsia="hu-HU"/>
              </w:rPr>
            </w:pP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ISMERETEK – SZEMÉLYISÉGFEJLESZTÉS</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Az iram és tempó megválasztása szempontjainak ismerete.</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 nekifutás módosítása szükségszerűségének ismerete.</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Az atlétikai ugrások és dobások technikatörténetének, a technikák változásai teljesítménynövelő hatásainak ismerete.</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Az olimpiákon szereplő atlétikai versenyszámok ismerete.</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hAnsi="Times New Roman"/>
                <w:sz w:val="24"/>
                <w:szCs w:val="24"/>
              </w:rPr>
              <w:t>„A gyorsabban, magasabbra, erősebben” jelmondat értelmezése.</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Önmagához képest a legjobb teljesítmény elérésére való törekvés, a siker átélése, a kudarc elfogadása és az azzal való megküzdés.</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Az élettani különbözőségek ismerete.</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Tájékozódási futás alapjainak ismerete.</w:t>
            </w:r>
          </w:p>
        </w:tc>
        <w:tc>
          <w:tcPr>
            <w:tcW w:w="2328" w:type="dxa"/>
            <w:gridSpan w:val="2"/>
            <w:tcBorders>
              <w:top w:val="single" w:sz="4" w:space="0" w:color="auto"/>
              <w:left w:val="single" w:sz="4" w:space="0" w:color="auto"/>
              <w:bottom w:val="single" w:sz="4" w:space="0" w:color="auto"/>
              <w:right w:val="single" w:sz="4" w:space="0" w:color="auto"/>
            </w:tcBorders>
          </w:tcPr>
          <w:p w:rsidR="007B5A32" w:rsidRPr="007B5A32" w:rsidRDefault="00F254D3"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w:t>
            </w:r>
            <w:r w:rsidR="001262CC">
              <w:rPr>
                <w:rFonts w:ascii="Times New Roman" w:eastAsia="Times New Roman" w:hAnsi="Times New Roman"/>
                <w:i/>
                <w:sz w:val="24"/>
                <w:szCs w:val="24"/>
                <w:lang w:eastAsia="hu-HU"/>
              </w:rPr>
              <w:t>b</w:t>
            </w:r>
            <w:r w:rsidR="007B5A32" w:rsidRPr="007B5A32">
              <w:rPr>
                <w:rFonts w:ascii="Times New Roman" w:eastAsia="Times New Roman" w:hAnsi="Times New Roman"/>
                <w:i/>
                <w:sz w:val="24"/>
                <w:szCs w:val="24"/>
                <w:lang w:eastAsia="hu-HU"/>
              </w:rPr>
              <w:t>iológia-egészségtan</w:t>
            </w:r>
            <w:r>
              <w:rPr>
                <w:rFonts w:ascii="Times New Roman" w:eastAsia="Times New Roman" w:hAnsi="Times New Roman"/>
                <w:i/>
                <w:sz w:val="24"/>
                <w:szCs w:val="24"/>
                <w:lang w:eastAsia="hu-HU"/>
              </w:rPr>
              <w:t>)</w:t>
            </w:r>
            <w:r w:rsidR="007B5A32" w:rsidRPr="007B5A32">
              <w:rPr>
                <w:rFonts w:ascii="Times New Roman" w:eastAsia="Times New Roman" w:hAnsi="Times New Roman"/>
                <w:i/>
                <w:sz w:val="24"/>
                <w:szCs w:val="24"/>
                <w:lang w:eastAsia="hu-HU"/>
              </w:rPr>
              <w:t xml:space="preserve">: </w:t>
            </w:r>
            <w:r w:rsidR="007B5A32" w:rsidRPr="007B5A32">
              <w:rPr>
                <w:rFonts w:ascii="Times New Roman" w:eastAsia="Times New Roman" w:hAnsi="Times New Roman"/>
                <w:sz w:val="24"/>
                <w:szCs w:val="24"/>
                <w:lang w:eastAsia="hu-HU"/>
              </w:rPr>
              <w:t>szénhidrátlebontás</w:t>
            </w:r>
            <w:r w:rsidR="007B5A32" w:rsidRPr="007B5A32">
              <w:rPr>
                <w:rFonts w:ascii="Times New Roman" w:eastAsia="Times New Roman" w:hAnsi="Times New Roman"/>
                <w:i/>
                <w:sz w:val="24"/>
                <w:szCs w:val="24"/>
                <w:lang w:eastAsia="hu-HU"/>
              </w:rPr>
              <w:t>.</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p>
          <w:p w:rsidR="00F254D3" w:rsidRDefault="00F254D3"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w:t>
            </w:r>
            <w:r w:rsidR="001262CC">
              <w:rPr>
                <w:rFonts w:ascii="Times New Roman" w:eastAsia="Times New Roman" w:hAnsi="Times New Roman"/>
                <w:i/>
                <w:sz w:val="24"/>
                <w:szCs w:val="24"/>
                <w:lang w:eastAsia="hu-HU"/>
              </w:rPr>
              <w:t>f</w:t>
            </w:r>
            <w:r w:rsidR="007B5A32" w:rsidRPr="007B5A32">
              <w:rPr>
                <w:rFonts w:ascii="Times New Roman" w:eastAsia="Times New Roman" w:hAnsi="Times New Roman"/>
                <w:i/>
                <w:sz w:val="24"/>
                <w:szCs w:val="24"/>
                <w:lang w:eastAsia="hu-HU"/>
              </w:rPr>
              <w:t>izika</w:t>
            </w:r>
            <w:r>
              <w:rPr>
                <w:rFonts w:ascii="Times New Roman" w:eastAsia="Times New Roman" w:hAnsi="Times New Roman"/>
                <w:i/>
                <w:sz w:val="24"/>
                <w:szCs w:val="24"/>
                <w:lang w:eastAsia="hu-HU"/>
              </w:rPr>
              <w:t>)</w:t>
            </w:r>
            <w:r w:rsidR="007B5A32" w:rsidRPr="007B5A32">
              <w:rPr>
                <w:rFonts w:ascii="Times New Roman" w:eastAsia="Times New Roman" w:hAnsi="Times New Roman"/>
                <w:i/>
                <w:sz w:val="24"/>
                <w:szCs w:val="24"/>
                <w:lang w:eastAsia="hu-HU"/>
              </w:rPr>
              <w:t>:</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i/>
                <w:sz w:val="24"/>
                <w:szCs w:val="24"/>
                <w:lang w:eastAsia="hu-HU"/>
              </w:rPr>
              <w:t xml:space="preserve"> </w:t>
            </w:r>
            <w:r w:rsidRPr="007B5A32">
              <w:rPr>
                <w:rFonts w:ascii="Times New Roman" w:eastAsia="Times New Roman" w:hAnsi="Times New Roman"/>
                <w:sz w:val="24"/>
                <w:szCs w:val="24"/>
                <w:lang w:eastAsia="hu-HU"/>
              </w:rPr>
              <w:t>hajítások, energia</w:t>
            </w:r>
            <w:r w:rsidRPr="007B5A32">
              <w:rPr>
                <w:rFonts w:ascii="Times New Roman" w:eastAsia="Times New Roman" w:hAnsi="Times New Roman"/>
                <w:i/>
                <w:sz w:val="24"/>
                <w:szCs w:val="24"/>
                <w:lang w:eastAsia="hu-HU"/>
              </w:rPr>
              <w:t>.</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i/>
                <w:sz w:val="24"/>
                <w:szCs w:val="24"/>
                <w:lang w:eastAsia="hu-HU"/>
              </w:rPr>
              <w:t xml:space="preserve">Történelem, társadalmi és állampolgári ismeretek: </w:t>
            </w:r>
            <w:r w:rsidRPr="007B5A32">
              <w:rPr>
                <w:rFonts w:ascii="Times New Roman" w:eastAsia="Times New Roman" w:hAnsi="Times New Roman"/>
                <w:sz w:val="24"/>
                <w:szCs w:val="24"/>
                <w:lang w:eastAsia="hu-HU"/>
              </w:rPr>
              <w:t>Az olimpiai eszme. Az újkori olimpiák története</w:t>
            </w:r>
          </w:p>
        </w:tc>
      </w:tr>
      <w:tr w:rsidR="007B5A32" w:rsidRPr="000548D3" w:rsidTr="007B5A32">
        <w:tc>
          <w:tcPr>
            <w:tcW w:w="1772"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outlineLvl w:val="4"/>
              <w:rPr>
                <w:rFonts w:ascii="Times New Roman" w:eastAsia="Times New Roman" w:hAnsi="Times New Roman"/>
                <w:b/>
                <w:bCs/>
                <w:iCs/>
                <w:sz w:val="24"/>
                <w:szCs w:val="24"/>
              </w:rPr>
            </w:pPr>
            <w:r w:rsidRPr="007B5A32">
              <w:rPr>
                <w:rFonts w:ascii="Times New Roman" w:eastAsia="Times New Roman" w:hAnsi="Times New Roman"/>
                <w:b/>
                <w:bCs/>
                <w:iCs/>
                <w:sz w:val="24"/>
                <w:szCs w:val="24"/>
              </w:rPr>
              <w:lastRenderedPageBreak/>
              <w:t>Kulcsfogalmak/ fogalmak</w:t>
            </w:r>
          </w:p>
        </w:tc>
        <w:tc>
          <w:tcPr>
            <w:tcW w:w="7459"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hAnsi="Times New Roman"/>
                <w:sz w:val="24"/>
                <w:szCs w:val="24"/>
              </w:rPr>
              <w:t>Egyéni reakcióidő, mozdulat- és mozgásgyorsaság, váltás közbeni alkalmazkodás, korrekció, holtpont, lépő, homorító és ollózó technika, átlépő, guruló, hasmánt- és floptechnika, ötlépéses hajító ritmus, lökés, vetés, jegyzőkönyvvezetés.</w:t>
            </w:r>
          </w:p>
        </w:tc>
      </w:tr>
    </w:tbl>
    <w:p w:rsidR="007B5A32" w:rsidRPr="007B5A32" w:rsidRDefault="007B5A32" w:rsidP="007B5A32">
      <w:pPr>
        <w:spacing w:after="0" w:line="240" w:lineRule="auto"/>
        <w:jc w:val="both"/>
        <w:rPr>
          <w:rFonts w:ascii="Times New Roman" w:eastAsia="Times New Roman" w:hAnsi="Times New Roman"/>
          <w:sz w:val="24"/>
          <w:szCs w:val="24"/>
        </w:rPr>
      </w:pPr>
    </w:p>
    <w:p w:rsidR="007B5A32" w:rsidRPr="007B5A32" w:rsidRDefault="007B5A32" w:rsidP="007B5A32">
      <w:pPr>
        <w:spacing w:after="0" w:line="240" w:lineRule="auto"/>
        <w:jc w:val="both"/>
        <w:rPr>
          <w:rFonts w:ascii="Times New Roman" w:eastAsia="Times New Roman" w:hAnsi="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2"/>
        <w:gridCol w:w="707"/>
        <w:gridCol w:w="4420"/>
        <w:gridCol w:w="1104"/>
        <w:gridCol w:w="1222"/>
      </w:tblGrid>
      <w:tr w:rsidR="007B5A32" w:rsidRPr="000548D3" w:rsidTr="007B5A32">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hAnsi="Times New Roman"/>
                <w:b/>
                <w:sz w:val="24"/>
                <w:szCs w:val="24"/>
              </w:rPr>
              <w:t>Alternatív és szabadidős mozgásrendszerek</w:t>
            </w:r>
          </w:p>
        </w:tc>
        <w:tc>
          <w:tcPr>
            <w:tcW w:w="1223"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Órakeret N: 60 óra</w:t>
            </w:r>
          </w:p>
        </w:tc>
      </w:tr>
      <w:tr w:rsidR="007B5A32" w:rsidRPr="000548D3" w:rsidTr="007B5A32">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Előzetes tudás</w:t>
            </w:r>
          </w:p>
        </w:tc>
        <w:tc>
          <w:tcPr>
            <w:tcW w:w="6751"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Az adott sportmozgás technikájának ismerete.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test feletti uralom szokatlan, új mozgásszituációkban.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baleseti kockázatok mérlegelése.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Az adott alternatív sportmozgáshoz szükséges edzésmódszertani és balesetvédelmi alapfogalmak, eljárások.</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hAnsi="Times New Roman"/>
                <w:bCs/>
                <w:sz w:val="24"/>
                <w:szCs w:val="24"/>
              </w:rPr>
              <w:t>Szabadban, teremben, spontán helyzetben végezhető egyéni, társas, csoportos mozgásformák.</w:t>
            </w:r>
          </w:p>
        </w:tc>
      </w:tr>
      <w:tr w:rsidR="007B5A32" w:rsidRPr="000548D3" w:rsidTr="007B5A32">
        <w:trPr>
          <w:trHeight w:val="20"/>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sz w:val="24"/>
                <w:szCs w:val="24"/>
              </w:rPr>
            </w:pPr>
            <w:r w:rsidRPr="007B5A32">
              <w:rPr>
                <w:rFonts w:ascii="Times New Roman" w:eastAsia="Times New Roman" w:hAnsi="Times New Roman"/>
                <w:b/>
                <w:sz w:val="24"/>
                <w:szCs w:val="24"/>
              </w:rPr>
              <w:t>A tantárgyhoz (műveltségterülethez) kapcsolható fejlesztési feladatok</w:t>
            </w:r>
          </w:p>
        </w:tc>
        <w:tc>
          <w:tcPr>
            <w:tcW w:w="6751"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hAnsi="Times New Roman"/>
                <w:bCs/>
                <w:sz w:val="24"/>
                <w:szCs w:val="24"/>
              </w:rPr>
              <w:t>A rekreációs szemléletet tartalmazó életvitelhez szükséges sportági, élettani, edzéselméleti ismeretek megszerzése. Az önállóan kezdeményezett társas vagy csoportos sportoláshoz ismeretek, jártasságok megszerzése. A</w:t>
            </w:r>
            <w:r w:rsidRPr="007B5A32">
              <w:rPr>
                <w:rFonts w:ascii="Times New Roman" w:eastAsia="Times New Roman" w:hAnsi="Times New Roman"/>
                <w:sz w:val="24"/>
                <w:szCs w:val="24"/>
                <w:lang w:eastAsia="hu-HU"/>
              </w:rPr>
              <w:t xml:space="preserve"> testnevelés újszerű tartalmakkal történő gazdagítása, az iskolai létesítményen belüli és tágabb környezetében lévő lehetőségek kihasználása sportolásra. A felnőtt kor sportos életviteléhez újabb sportágak megismerése, családi és csoportos öntevékeny sportoláshoz szükséges szervezési és rendezési ismeretek megszerzése. </w:t>
            </w:r>
          </w:p>
        </w:tc>
      </w:tr>
      <w:tr w:rsidR="007B5A32" w:rsidRPr="000548D3" w:rsidTr="007B5A32">
        <w:trPr>
          <w:trHeight w:val="20"/>
        </w:trPr>
        <w:tc>
          <w:tcPr>
            <w:tcW w:w="6903"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outlineLvl w:val="2"/>
              <w:rPr>
                <w:rFonts w:ascii="Times New Roman" w:eastAsia="Times New Roman" w:hAnsi="Times New Roman"/>
                <w:b/>
                <w:iCs/>
                <w:sz w:val="24"/>
                <w:szCs w:val="24"/>
              </w:rPr>
            </w:pPr>
            <w:r w:rsidRPr="007B5A32">
              <w:rPr>
                <w:rFonts w:ascii="Times New Roman" w:eastAsia="Times New Roman" w:hAnsi="Times New Roman"/>
                <w:b/>
                <w:iCs/>
                <w:sz w:val="24"/>
                <w:szCs w:val="24"/>
              </w:rPr>
              <w:t xml:space="preserve">Ismeretek/fejlesztési követelmények </w:t>
            </w:r>
          </w:p>
        </w:tc>
        <w:tc>
          <w:tcPr>
            <w:tcW w:w="2328"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Kapcsolódási pontok</w:t>
            </w:r>
          </w:p>
        </w:tc>
      </w:tr>
      <w:tr w:rsidR="007B5A32" w:rsidRPr="000548D3" w:rsidTr="007B5A32">
        <w:trPr>
          <w:trHeight w:val="20"/>
        </w:trPr>
        <w:tc>
          <w:tcPr>
            <w:tcW w:w="6903" w:type="dxa"/>
            <w:gridSpan w:val="3"/>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MOZGÁSMŰVELTSÉG</w:t>
            </w:r>
          </w:p>
          <w:p w:rsidR="007B5A32" w:rsidRPr="007B5A32" w:rsidRDefault="007B5A32" w:rsidP="007B5A32">
            <w:pPr>
              <w:spacing w:after="0" w:line="240" w:lineRule="auto"/>
              <w:rPr>
                <w:rFonts w:ascii="Times New Roman" w:hAnsi="Times New Roman"/>
                <w:bCs/>
                <w:sz w:val="24"/>
                <w:szCs w:val="24"/>
              </w:rPr>
            </w:pPr>
            <w:r w:rsidRPr="007B5A32">
              <w:rPr>
                <w:rFonts w:ascii="Times New Roman" w:hAnsi="Times New Roman"/>
                <w:b/>
                <w:bCs/>
                <w:sz w:val="24"/>
                <w:szCs w:val="24"/>
              </w:rPr>
              <w:t>A helyi tárgyi feltételek függvényében legalább négy</w:t>
            </w:r>
            <w:r w:rsidRPr="007B5A32">
              <w:rPr>
                <w:rFonts w:ascii="Times New Roman" w:hAnsi="Times New Roman"/>
                <w:bCs/>
                <w:sz w:val="24"/>
                <w:szCs w:val="24"/>
              </w:rPr>
              <w:t xml:space="preserve"> választott sportági mozgás mozgásműveltségének fejlesztése. </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 szabadidő, ill. alternatív sportok rendszerben kezelése. A helyi tantervben választott alternatív sport technikai, taktikai, gyakorlási, edzési és versenyzési rutinjának kialakítása, a hozzátartozó eszközök, technikák és veszélyek kezelése.</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 xml:space="preserve">A szabadtéri formák hangsúlyának megerősítése. Edzés a természet erőivel </w:t>
            </w:r>
            <w:r w:rsidRPr="007B5A32">
              <w:rPr>
                <w:rFonts w:ascii="Times New Roman" w:hAnsi="Times New Roman"/>
                <w:sz w:val="24"/>
                <w:szCs w:val="24"/>
              </w:rPr>
              <w:noBreakHyphen/>
              <w:t xml:space="preserve"> játszóterek, szabadidő-központok bevonása, az adottságok kihasználásával jégpálya készítése.</w:t>
            </w:r>
            <w:r w:rsidRPr="007B5A32">
              <w:rPr>
                <w:rFonts w:ascii="Times New Roman" w:hAnsi="Times New Roman"/>
                <w:sz w:val="24"/>
                <w:szCs w:val="24"/>
              </w:rPr>
              <w:br/>
              <w:t>Újszerű mozgásfeladatok kihívásainak való megfelelés, pl. a közlekedés-biztonság területén a kerékpározás kultúráját szem előtt tartva.</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Sportolás közben a rutinok megerősítése a zöldfelület megóvásában, a tájhasználatban, az épületek megóvásában és az energia-, a vízhasználat, a dohányzás elleni küzdelem és a hulladékgyűjtés, újrahasznosítás területén.</w:t>
            </w:r>
            <w:r w:rsidRPr="007B5A32">
              <w:rPr>
                <w:rFonts w:ascii="Times New Roman" w:hAnsi="Times New Roman"/>
                <w:sz w:val="24"/>
                <w:szCs w:val="24"/>
              </w:rPr>
              <w:br/>
              <w:t>A családi, baráti, munkahelyi csoportos és öntevékeny sportolásra való felkészítés, az önszerveződéshez szükséges ismeretek, jártasságok átadása. Társaságban is jól alkalmazható mozgásos, kreatív, kommunikációs és kooperációs játékok tárházának bővítése.</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 xml:space="preserve">A többfunkciós helyi lehetőségek, eszközök bevonása a tartalmi </w:t>
            </w:r>
            <w:r w:rsidRPr="007B5A32">
              <w:rPr>
                <w:rFonts w:ascii="Times New Roman" w:hAnsi="Times New Roman"/>
                <w:sz w:val="24"/>
                <w:szCs w:val="24"/>
              </w:rPr>
              <w:lastRenderedPageBreak/>
              <w:t>változatosság biztosításához (természetes akadályok, ügyességi versenyek a környezet adta kihívások legyőzése).</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Egyszerű (akár saját készítésű) eszközökkel szerény térigényű mozgásformák elsajátítása.</w:t>
            </w:r>
          </w:p>
          <w:p w:rsidR="007B5A32" w:rsidRPr="007B5A32" w:rsidRDefault="007B5A32" w:rsidP="007B5A32">
            <w:pPr>
              <w:spacing w:after="0" w:line="240" w:lineRule="auto"/>
              <w:rPr>
                <w:rFonts w:ascii="Times New Roman" w:eastAsia="Times New Roman" w:hAnsi="Times New Roman"/>
                <w:sz w:val="24"/>
                <w:szCs w:val="24"/>
                <w:lang w:eastAsia="hu-HU"/>
              </w:rPr>
            </w:pP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ISMERETEK – SZEMÉLYISÉGFEJLESZTÉS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Szabályismeret és baleset-megelőzési információk a helyi tantervben kidolgozott alternatív sportok területén.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helyes öltözködés és folyadékfogyasztás a szabadtéren végzett sportolás során.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A környezettudatos magatartás, a testmozgások során az egyénnek önmagával, társaival és a természettel való harmonikus kapcsolata kialakítása. </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hAnsi="Times New Roman"/>
                <w:sz w:val="24"/>
                <w:szCs w:val="24"/>
              </w:rPr>
              <w:t xml:space="preserve">A </w:t>
            </w:r>
            <w:r w:rsidRPr="007B5A32">
              <w:rPr>
                <w:rFonts w:ascii="Times New Roman" w:eastAsia="Times New Roman" w:hAnsi="Times New Roman"/>
                <w:sz w:val="24"/>
                <w:szCs w:val="24"/>
                <w:lang w:eastAsia="hu-HU"/>
              </w:rPr>
              <w:t>táborozási eszközrendszer megismerése, használatában jártasság szerzése (tájfutás, tájoló és térkép használata, sátorverés, vízitúra, vándortábor stb.).</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Egy választott alternatív sportágban a világ-elit teljesítményének ismerete.</w:t>
            </w:r>
          </w:p>
        </w:tc>
        <w:tc>
          <w:tcPr>
            <w:tcW w:w="2328" w:type="dxa"/>
            <w:gridSpan w:val="2"/>
            <w:tcBorders>
              <w:top w:val="single" w:sz="4" w:space="0" w:color="auto"/>
              <w:left w:val="single" w:sz="4" w:space="0" w:color="auto"/>
              <w:bottom w:val="single" w:sz="4" w:space="0" w:color="auto"/>
              <w:right w:val="single" w:sz="4" w:space="0" w:color="auto"/>
            </w:tcBorders>
            <w:hideMark/>
          </w:tcPr>
          <w:p w:rsidR="00F254D3" w:rsidRDefault="00F254D3" w:rsidP="00F254D3">
            <w:pPr>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lastRenderedPageBreak/>
              <w:t>Természetismeret (</w:t>
            </w:r>
            <w:r w:rsidR="001262CC">
              <w:rPr>
                <w:rFonts w:ascii="Times New Roman" w:eastAsia="Times New Roman" w:hAnsi="Times New Roman"/>
                <w:i/>
                <w:sz w:val="24"/>
                <w:szCs w:val="24"/>
                <w:lang w:eastAsia="hu-HU"/>
              </w:rPr>
              <w:t>b</w:t>
            </w:r>
            <w:r w:rsidR="007B5A32" w:rsidRPr="007B5A32">
              <w:rPr>
                <w:rFonts w:ascii="Times New Roman" w:eastAsia="Times New Roman" w:hAnsi="Times New Roman"/>
                <w:i/>
                <w:sz w:val="24"/>
                <w:szCs w:val="24"/>
                <w:lang w:eastAsia="hu-HU"/>
              </w:rPr>
              <w:t>iológia-egészségtan</w:t>
            </w:r>
            <w:r>
              <w:rPr>
                <w:rFonts w:ascii="Times New Roman" w:eastAsia="Times New Roman" w:hAnsi="Times New Roman"/>
                <w:i/>
                <w:sz w:val="24"/>
                <w:szCs w:val="24"/>
                <w:lang w:eastAsia="hu-HU"/>
              </w:rPr>
              <w:t>)</w:t>
            </w:r>
            <w:r w:rsidR="007B5A32" w:rsidRPr="007B5A32">
              <w:rPr>
                <w:rFonts w:ascii="Times New Roman" w:eastAsia="Times New Roman" w:hAnsi="Times New Roman"/>
                <w:i/>
                <w:sz w:val="24"/>
                <w:szCs w:val="24"/>
                <w:lang w:eastAsia="hu-HU"/>
              </w:rPr>
              <w:t xml:space="preserve">: </w:t>
            </w:r>
          </w:p>
          <w:p w:rsidR="007B5A32" w:rsidRPr="007B5A32" w:rsidRDefault="007B5A32" w:rsidP="00F254D3">
            <w:pPr>
              <w:spacing w:after="0" w:line="240" w:lineRule="auto"/>
              <w:rPr>
                <w:rFonts w:ascii="Times New Roman" w:eastAsia="Times New Roman" w:hAnsi="Times New Roman"/>
                <w:i/>
                <w:sz w:val="24"/>
                <w:szCs w:val="24"/>
                <w:lang w:eastAsia="hu-HU"/>
              </w:rPr>
            </w:pPr>
            <w:r w:rsidRPr="007B5A32">
              <w:rPr>
                <w:rFonts w:ascii="Times New Roman" w:eastAsia="Times New Roman" w:hAnsi="Times New Roman"/>
                <w:sz w:val="24"/>
                <w:szCs w:val="24"/>
                <w:lang w:eastAsia="hu-HU"/>
              </w:rPr>
              <w:t>élettan.</w:t>
            </w:r>
          </w:p>
        </w:tc>
      </w:tr>
      <w:tr w:rsidR="007B5A32" w:rsidRPr="000548D3" w:rsidTr="007B5A32">
        <w:trPr>
          <w:trHeight w:val="20"/>
        </w:trPr>
        <w:tc>
          <w:tcPr>
            <w:tcW w:w="1773"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outlineLvl w:val="4"/>
              <w:rPr>
                <w:rFonts w:ascii="Times New Roman" w:eastAsia="Times New Roman" w:hAnsi="Times New Roman"/>
                <w:b/>
                <w:bCs/>
                <w:iCs/>
                <w:sz w:val="24"/>
                <w:szCs w:val="24"/>
              </w:rPr>
            </w:pPr>
            <w:r w:rsidRPr="007B5A32">
              <w:rPr>
                <w:rFonts w:ascii="Times New Roman" w:eastAsia="Times New Roman" w:hAnsi="Times New Roman"/>
                <w:b/>
                <w:bCs/>
                <w:iCs/>
                <w:sz w:val="24"/>
                <w:szCs w:val="24"/>
              </w:rPr>
              <w:lastRenderedPageBreak/>
              <w:t>Kulcsfogalmak/ fogalmak</w:t>
            </w:r>
          </w:p>
        </w:tc>
        <w:tc>
          <w:tcPr>
            <w:tcW w:w="7458"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rPr>
                <w:rFonts w:ascii="Times New Roman" w:eastAsia="Times New Roman" w:hAnsi="Times New Roman"/>
                <w:sz w:val="24"/>
                <w:szCs w:val="24"/>
              </w:rPr>
            </w:pPr>
            <w:r w:rsidRPr="007B5A32">
              <w:rPr>
                <w:rFonts w:ascii="Times New Roman" w:hAnsi="Times New Roman"/>
                <w:sz w:val="24"/>
                <w:szCs w:val="24"/>
              </w:rPr>
              <w:t>Rekreáció, edzettség, fittség, jó közérzet, teljesítőképesség, újrahasznosítás, példamutatás; környezettudatos természet- és épített környezet-használat.</w:t>
            </w:r>
          </w:p>
        </w:tc>
      </w:tr>
    </w:tbl>
    <w:p w:rsidR="007B5A32" w:rsidRPr="007B5A32" w:rsidRDefault="007B5A32" w:rsidP="007B5A32">
      <w:pPr>
        <w:tabs>
          <w:tab w:val="left" w:pos="3572"/>
        </w:tabs>
        <w:spacing w:after="0" w:line="240" w:lineRule="auto"/>
        <w:rPr>
          <w:rFonts w:ascii="Times New Roman" w:eastAsia="Times New Roman" w:hAnsi="Times New Roman"/>
          <w:b/>
          <w:bCs/>
          <w:sz w:val="24"/>
          <w:szCs w:val="24"/>
        </w:rPr>
      </w:pPr>
      <w:r w:rsidRPr="007B5A32">
        <w:rPr>
          <w:rFonts w:ascii="Times New Roman" w:eastAsia="Times New Roman" w:hAnsi="Times New Roman"/>
          <w:b/>
          <w:bCs/>
          <w:sz w:val="24"/>
          <w:szCs w:val="24"/>
        </w:rPr>
        <w:tab/>
      </w:r>
    </w:p>
    <w:p w:rsidR="007B5A32" w:rsidRPr="007B5A32" w:rsidRDefault="007B5A32" w:rsidP="007B5A32">
      <w:pPr>
        <w:spacing w:after="0" w:line="240" w:lineRule="auto"/>
        <w:rPr>
          <w:rFonts w:ascii="Times New Roman" w:eastAsia="Times New Roman" w:hAnsi="Times New Roman"/>
          <w:b/>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6"/>
        <w:gridCol w:w="713"/>
        <w:gridCol w:w="4420"/>
        <w:gridCol w:w="1104"/>
        <w:gridCol w:w="1222"/>
      </w:tblGrid>
      <w:tr w:rsidR="007B5A32" w:rsidRPr="000548D3" w:rsidTr="007B5A32">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Cs/>
                <w:sz w:val="24"/>
                <w:szCs w:val="24"/>
              </w:rPr>
            </w:pPr>
            <w:r w:rsidRPr="007B5A32">
              <w:rPr>
                <w:rFonts w:ascii="Times New Roman" w:eastAsia="Times New Roman" w:hAnsi="Times New Roman"/>
                <w:b/>
                <w:bCs/>
                <w:sz w:val="24"/>
                <w:szCs w:val="24"/>
              </w:rPr>
              <w:t>Önvédelem és küzdősportok</w:t>
            </w:r>
          </w:p>
        </w:tc>
        <w:tc>
          <w:tcPr>
            <w:tcW w:w="1223"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Órakeret N: 20 óra</w:t>
            </w:r>
          </w:p>
        </w:tc>
      </w:tr>
      <w:tr w:rsidR="007B5A32" w:rsidRPr="000548D3" w:rsidTr="007B5A32">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Előzetes tudás</w:t>
            </w:r>
          </w:p>
        </w:tc>
        <w:tc>
          <w:tcPr>
            <w:tcW w:w="6751"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 xml:space="preserve">Biztonsági követelmények és a küzdésekkel kapcsolatos rituálék. </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Az indulatok feletti uralom.</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Néhány önvédelmi megoldás, szabadulás a fogásból.</w:t>
            </w:r>
          </w:p>
          <w:p w:rsidR="007B5A32" w:rsidRPr="007B5A32" w:rsidRDefault="007B5A32" w:rsidP="007B5A32">
            <w:pPr>
              <w:spacing w:after="0" w:line="240" w:lineRule="auto"/>
              <w:ind w:left="30"/>
              <w:rPr>
                <w:rFonts w:ascii="Times New Roman" w:eastAsia="Times New Roman" w:hAnsi="Times New Roman"/>
                <w:sz w:val="24"/>
                <w:szCs w:val="24"/>
              </w:rPr>
            </w:pPr>
            <w:r w:rsidRPr="007B5A32">
              <w:rPr>
                <w:rFonts w:ascii="Times New Roman" w:eastAsia="Times New Roman" w:hAnsi="Times New Roman"/>
                <w:sz w:val="24"/>
                <w:szCs w:val="24"/>
              </w:rPr>
              <w:t>A dzsúdó, illetve grundbirkózás alaptechnikái, szabályai.</w:t>
            </w:r>
          </w:p>
        </w:tc>
      </w:tr>
      <w:tr w:rsidR="007B5A32" w:rsidRPr="000548D3" w:rsidTr="007B5A32">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sz w:val="24"/>
                <w:szCs w:val="24"/>
              </w:rPr>
            </w:pPr>
            <w:r w:rsidRPr="007B5A32">
              <w:rPr>
                <w:rFonts w:ascii="Times New Roman" w:eastAsia="Times New Roman" w:hAnsi="Times New Roman"/>
                <w:b/>
                <w:sz w:val="24"/>
                <w:szCs w:val="24"/>
              </w:rPr>
              <w:t>A tantárgyhoz (műveltségterülethez) kapcsolható fejlesztési feladatok</w:t>
            </w:r>
          </w:p>
        </w:tc>
        <w:tc>
          <w:tcPr>
            <w:tcW w:w="6751"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bCs/>
                <w:sz w:val="24"/>
                <w:szCs w:val="24"/>
              </w:rPr>
              <w:t xml:space="preserve">Az akaraterő, a kitartás, a küzdőképesség, az önbizalom fejlesztése, a félelem leküzdése és a sportszerűség (fair play) szemléletének kiteljesítése. </w:t>
            </w:r>
            <w:r w:rsidRPr="007B5A32">
              <w:rPr>
                <w:rFonts w:ascii="Times New Roman" w:eastAsia="Times New Roman" w:hAnsi="Times New Roman"/>
                <w:sz w:val="24"/>
                <w:szCs w:val="24"/>
                <w:lang w:eastAsia="hu-HU"/>
              </w:rPr>
              <w:t>Küzdő típusú játékok tudatos alkalmazása a személyiségfejlesztésben, különös tekintettel az önuralomra, a társak tiszteletére és a szabályok elfogadására. A közösségben előforduló veszélyhelyzetek felismerése és kezelése.</w:t>
            </w:r>
          </w:p>
        </w:tc>
      </w:tr>
      <w:tr w:rsidR="007B5A32" w:rsidRPr="000548D3" w:rsidTr="007B5A32">
        <w:tc>
          <w:tcPr>
            <w:tcW w:w="6903"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outlineLvl w:val="2"/>
              <w:rPr>
                <w:rFonts w:ascii="Times New Roman" w:eastAsia="Times New Roman" w:hAnsi="Times New Roman"/>
                <w:b/>
                <w:iCs/>
                <w:sz w:val="24"/>
                <w:szCs w:val="24"/>
              </w:rPr>
            </w:pPr>
            <w:r w:rsidRPr="007B5A32">
              <w:rPr>
                <w:rFonts w:ascii="Times New Roman" w:eastAsia="Times New Roman" w:hAnsi="Times New Roman"/>
                <w:b/>
                <w:iCs/>
                <w:sz w:val="24"/>
                <w:szCs w:val="24"/>
              </w:rPr>
              <w:t xml:space="preserve">Ismeretek/fejlesztési követelmények </w:t>
            </w:r>
          </w:p>
        </w:tc>
        <w:tc>
          <w:tcPr>
            <w:tcW w:w="2328"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Kapcsolódási pontok</w:t>
            </w:r>
          </w:p>
        </w:tc>
      </w:tr>
      <w:tr w:rsidR="007B5A32" w:rsidRPr="000548D3" w:rsidTr="007B5A32">
        <w:tc>
          <w:tcPr>
            <w:tcW w:w="6903" w:type="dxa"/>
            <w:gridSpan w:val="3"/>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MOZGÁSMŰVELTSÉG</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 küzdéseket előkészítő és rávezető gyakorlatok, játékok:</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 xml:space="preserve">Tolások-húzások, változó testrészekkel, testhelyzetekben. </w:t>
            </w:r>
          </w:p>
          <w:p w:rsidR="007B5A32" w:rsidRPr="007B5A32" w:rsidRDefault="007B5A32" w:rsidP="007B5A32">
            <w:pPr>
              <w:spacing w:after="0" w:line="240" w:lineRule="auto"/>
              <w:rPr>
                <w:rFonts w:ascii="Times New Roman" w:eastAsia="Times New Roman" w:hAnsi="Times New Roman"/>
                <w:sz w:val="24"/>
                <w:szCs w:val="24"/>
                <w:lang w:eastAsia="hu-HU"/>
              </w:rPr>
            </w:pP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Grundbirkózás cselekvésbiztos gyakorlása:</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Alapállás, alaphelyzetek stabil alkalmazása, szabályos és erős fogások csuklóra, karra, nyakra, derékra, rögzített kilendítések, keresztfogások.</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Emelések hónaljfogással, derékfogással, kevert fogással.</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 mögékerülések és kiemelések különböző változatai, dobástechnikák, leszorítások alkalmazása.</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Az eredményes földharc technikájának elsajátítása.</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Egyéni és csapatversenyek, küzdési taktikát igénylő feladatok játékos formában és páros küzdelmek.</w:t>
            </w:r>
          </w:p>
          <w:p w:rsidR="007B5A32" w:rsidRPr="007B5A32" w:rsidRDefault="007B5A32" w:rsidP="007B5A32">
            <w:pPr>
              <w:spacing w:after="0" w:line="240" w:lineRule="auto"/>
              <w:rPr>
                <w:rFonts w:ascii="Times New Roman" w:eastAsia="Times New Roman" w:hAnsi="Times New Roman"/>
                <w:b/>
                <w:i/>
                <w:sz w:val="24"/>
                <w:szCs w:val="24"/>
                <w:u w:val="single"/>
                <w:lang w:eastAsia="hu-HU"/>
              </w:rPr>
            </w:pP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Dzsúdó sportági készségfejlesztés:</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 korábban tanult technikák és taktikák továbbfejlesztése.</w:t>
            </w:r>
          </w:p>
          <w:p w:rsidR="007B5A32" w:rsidRPr="007B5A32" w:rsidRDefault="007B5A32" w:rsidP="007B5A32">
            <w:pPr>
              <w:spacing w:after="0" w:line="240" w:lineRule="auto"/>
              <w:rPr>
                <w:rFonts w:ascii="Times New Roman" w:eastAsia="Times New Roman" w:hAnsi="Times New Roman"/>
                <w:b/>
                <w:i/>
                <w:sz w:val="24"/>
                <w:szCs w:val="24"/>
                <w:u w:val="single"/>
                <w:lang w:eastAsia="hu-HU"/>
              </w:rPr>
            </w:pPr>
            <w:r w:rsidRPr="007B5A32">
              <w:rPr>
                <w:rFonts w:ascii="Times New Roman" w:eastAsia="Times New Roman" w:hAnsi="Times New Roman"/>
                <w:sz w:val="24"/>
                <w:szCs w:val="24"/>
                <w:lang w:eastAsia="hu-HU"/>
              </w:rPr>
              <w:t>Az egyensúlyt stabilizáló és azt kibillentő gyakorlatok,</w:t>
            </w:r>
            <w:r w:rsidRPr="007B5A32">
              <w:rPr>
                <w:rFonts w:ascii="Times New Roman" w:eastAsia="Times New Roman" w:hAnsi="Times New Roman"/>
                <w:b/>
                <w:i/>
                <w:sz w:val="24"/>
                <w:szCs w:val="24"/>
                <w:u w:val="single"/>
                <w:lang w:eastAsia="hu-HU"/>
              </w:rPr>
              <w:t xml:space="preserve"> </w:t>
            </w:r>
            <w:r w:rsidRPr="007B5A32">
              <w:rPr>
                <w:rFonts w:ascii="Times New Roman" w:eastAsia="Times New Roman" w:hAnsi="Times New Roman"/>
                <w:sz w:val="24"/>
                <w:szCs w:val="24"/>
                <w:lang w:eastAsia="hu-HU"/>
              </w:rPr>
              <w:t>testsúlyáthelyezések, irányváltoztatások, előre, hátra, oldalra gurulások.</w:t>
            </w:r>
          </w:p>
          <w:p w:rsidR="007B5A32" w:rsidRPr="007B5A32" w:rsidRDefault="007B5A32" w:rsidP="007B5A32">
            <w:pPr>
              <w:spacing w:after="0" w:line="240" w:lineRule="auto"/>
              <w:rPr>
                <w:rFonts w:ascii="Times New Roman" w:eastAsia="Times New Roman" w:hAnsi="Times New Roman"/>
                <w:b/>
                <w:i/>
                <w:sz w:val="24"/>
                <w:szCs w:val="24"/>
                <w:u w:val="single"/>
                <w:lang w:eastAsia="hu-HU"/>
              </w:rPr>
            </w:pPr>
            <w:r w:rsidRPr="007B5A32">
              <w:rPr>
                <w:rFonts w:ascii="Times New Roman" w:eastAsia="Times New Roman" w:hAnsi="Times New Roman"/>
                <w:sz w:val="24"/>
                <w:szCs w:val="24"/>
                <w:lang w:eastAsia="hu-HU"/>
              </w:rPr>
              <w:t>Szabadulás különböző fogásokból (karfogás, ölelőfogás, fojtás).</w:t>
            </w:r>
          </w:p>
          <w:p w:rsidR="007B5A32" w:rsidRPr="007B5A32" w:rsidRDefault="007B5A32" w:rsidP="007B5A32">
            <w:pPr>
              <w:spacing w:after="0" w:line="240" w:lineRule="auto"/>
              <w:rPr>
                <w:rFonts w:ascii="Times New Roman" w:eastAsia="Times New Roman" w:hAnsi="Times New Roman"/>
                <w:b/>
                <w:i/>
                <w:sz w:val="24"/>
                <w:szCs w:val="24"/>
                <w:u w:val="single"/>
                <w:lang w:eastAsia="hu-HU"/>
              </w:rPr>
            </w:pPr>
            <w:r w:rsidRPr="007B5A32">
              <w:rPr>
                <w:rFonts w:ascii="Times New Roman" w:eastAsia="Times New Roman" w:hAnsi="Times New Roman"/>
                <w:sz w:val="24"/>
                <w:szCs w:val="24"/>
                <w:lang w:eastAsia="hu-HU"/>
              </w:rPr>
              <w:t>Támadáselhárítási módszerek (ütés, szúrás, rúgás, fejelés elhárításai).</w:t>
            </w:r>
          </w:p>
          <w:p w:rsidR="007B5A32" w:rsidRPr="007B5A32" w:rsidRDefault="007B5A32" w:rsidP="007B5A32">
            <w:pPr>
              <w:spacing w:after="0" w:line="240" w:lineRule="auto"/>
              <w:rPr>
                <w:rFonts w:ascii="Times New Roman" w:eastAsia="Times New Roman" w:hAnsi="Times New Roman"/>
                <w:sz w:val="24"/>
                <w:szCs w:val="24"/>
                <w:lang w:eastAsia="hu-HU"/>
              </w:rPr>
            </w:pPr>
          </w:p>
          <w:p w:rsidR="007B5A32" w:rsidRPr="007B5A32" w:rsidRDefault="007B5A32" w:rsidP="007B5A32">
            <w:pPr>
              <w:spacing w:after="0" w:line="240" w:lineRule="auto"/>
              <w:rPr>
                <w:rFonts w:ascii="Times New Roman" w:eastAsia="Times New Roman" w:hAnsi="Times New Roman"/>
                <w:bCs/>
                <w:sz w:val="24"/>
                <w:szCs w:val="24"/>
              </w:rPr>
            </w:pPr>
            <w:r w:rsidRPr="007B5A32">
              <w:rPr>
                <w:rFonts w:ascii="Times New Roman" w:eastAsia="Times New Roman" w:hAnsi="Times New Roman"/>
                <w:bCs/>
                <w:sz w:val="24"/>
                <w:szCs w:val="24"/>
              </w:rPr>
              <w:t>ISMERETEK, SZEMÉLYISÉGFEJLESZTÉS</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Önmaga megvédésének ismerete, néhány támadáselhárítási eljárás ismerete, megértése és alkalmazása.</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Az érzelem- és feszültségszabályozás, az agresszió megelőzése a küzdőjellegű sporttevékenységek révén, az előnyök megfogalmazásának képessége.</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 sportszerű küzdések jellemformáló hatásának ismerete, elismerése.</w:t>
            </w:r>
          </w:p>
          <w:p w:rsidR="007B5A32" w:rsidRPr="007B5A32" w:rsidRDefault="007B5A32" w:rsidP="007B5A32">
            <w:pPr>
              <w:spacing w:after="0"/>
              <w:rPr>
                <w:rFonts w:ascii="Times New Roman" w:eastAsia="Times New Roman" w:hAnsi="Times New Roman"/>
                <w:b/>
                <w:i/>
                <w:sz w:val="24"/>
                <w:szCs w:val="24"/>
                <w:u w:val="single"/>
                <w:lang w:eastAsia="hu-HU"/>
              </w:rPr>
            </w:pPr>
            <w:r w:rsidRPr="007B5A32">
              <w:rPr>
                <w:rFonts w:ascii="Times New Roman" w:hAnsi="Times New Roman"/>
                <w:sz w:val="24"/>
                <w:szCs w:val="24"/>
              </w:rPr>
              <w:t>A megegyezésre készenlét képessége, a szabályok időleges, társ által megerősített felfüggesztésének, módosításának lehetősége.</w:t>
            </w:r>
          </w:p>
        </w:tc>
        <w:tc>
          <w:tcPr>
            <w:tcW w:w="2328"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r w:rsidRPr="007B5A32">
              <w:rPr>
                <w:rFonts w:ascii="Times New Roman" w:eastAsia="Times New Roman" w:hAnsi="Times New Roman"/>
                <w:i/>
                <w:sz w:val="24"/>
                <w:szCs w:val="24"/>
                <w:lang w:eastAsia="hu-HU"/>
              </w:rPr>
              <w:lastRenderedPageBreak/>
              <w:t xml:space="preserve">Történelem, társadalmi és állampolgári ismeretek: </w:t>
            </w:r>
            <w:r w:rsidRPr="007B5A32">
              <w:rPr>
                <w:rFonts w:ascii="Times New Roman" w:eastAsia="Times New Roman" w:hAnsi="Times New Roman"/>
                <w:sz w:val="24"/>
                <w:szCs w:val="24"/>
                <w:lang w:eastAsia="hu-HU"/>
              </w:rPr>
              <w:t>ókori olimpiák, hősök, távol-keleti kultúrák</w:t>
            </w:r>
            <w:r w:rsidRPr="007B5A32">
              <w:rPr>
                <w:rFonts w:ascii="Times New Roman" w:eastAsia="Times New Roman" w:hAnsi="Times New Roman"/>
                <w:i/>
                <w:sz w:val="24"/>
                <w:szCs w:val="24"/>
                <w:lang w:eastAsia="hu-HU"/>
              </w:rPr>
              <w:t>.</w:t>
            </w:r>
          </w:p>
        </w:tc>
      </w:tr>
      <w:tr w:rsidR="007B5A32" w:rsidRPr="000548D3" w:rsidTr="007B5A32">
        <w:trPr>
          <w:trHeight w:val="550"/>
        </w:trPr>
        <w:tc>
          <w:tcPr>
            <w:tcW w:w="1767"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outlineLvl w:val="4"/>
              <w:rPr>
                <w:rFonts w:ascii="Times New Roman" w:eastAsia="Times New Roman" w:hAnsi="Times New Roman"/>
                <w:b/>
                <w:bCs/>
                <w:iCs/>
                <w:sz w:val="24"/>
                <w:szCs w:val="24"/>
              </w:rPr>
            </w:pPr>
            <w:r w:rsidRPr="007B5A32">
              <w:rPr>
                <w:rFonts w:ascii="Times New Roman" w:eastAsia="Times New Roman" w:hAnsi="Times New Roman"/>
                <w:b/>
                <w:bCs/>
                <w:iCs/>
                <w:sz w:val="24"/>
                <w:szCs w:val="24"/>
              </w:rPr>
              <w:lastRenderedPageBreak/>
              <w:t>Kulcsfogalmak/ fogalmak</w:t>
            </w:r>
          </w:p>
        </w:tc>
        <w:tc>
          <w:tcPr>
            <w:tcW w:w="7464"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Viszonylagos erőkifejtés, fokozatosan növekvő erőkifejtés, sérülésmentes küzdelem, agresszió, önuralom, sportszerűség.</w:t>
            </w:r>
          </w:p>
        </w:tc>
      </w:tr>
    </w:tbl>
    <w:p w:rsidR="007B5A32" w:rsidRPr="007B5A32" w:rsidRDefault="007B5A32" w:rsidP="007B5A32">
      <w:pPr>
        <w:spacing w:after="0" w:line="240" w:lineRule="auto"/>
        <w:jc w:val="both"/>
        <w:rPr>
          <w:rFonts w:ascii="Times New Roman" w:eastAsia="Times New Roman" w:hAnsi="Times New Roman"/>
          <w:b/>
          <w:bCs/>
          <w:sz w:val="24"/>
          <w:szCs w:val="24"/>
        </w:rPr>
      </w:pPr>
    </w:p>
    <w:p w:rsidR="007B5A32" w:rsidRPr="007B5A32" w:rsidRDefault="007B5A32" w:rsidP="007B5A32">
      <w:pPr>
        <w:spacing w:after="0" w:line="240" w:lineRule="auto"/>
        <w:jc w:val="both"/>
        <w:rPr>
          <w:rFonts w:ascii="Times New Roman" w:eastAsia="Times New Roman" w:hAnsi="Times New Roman"/>
          <w:b/>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9"/>
        <w:gridCol w:w="254"/>
        <w:gridCol w:w="4507"/>
        <w:gridCol w:w="1151"/>
        <w:gridCol w:w="1130"/>
      </w:tblGrid>
      <w:tr w:rsidR="007B5A32" w:rsidRPr="000548D3" w:rsidTr="007B5A32">
        <w:tc>
          <w:tcPr>
            <w:tcW w:w="2443"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658"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Egészségkultúra és prevenció</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Órakeret N: 50 óra</w:t>
            </w:r>
          </w:p>
        </w:tc>
      </w:tr>
      <w:tr w:rsidR="007B5A32" w:rsidRPr="000548D3" w:rsidTr="007B5A32">
        <w:tc>
          <w:tcPr>
            <w:tcW w:w="2443"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Előzetes tudás</w:t>
            </w:r>
          </w:p>
        </w:tc>
        <w:tc>
          <w:tcPr>
            <w:tcW w:w="6788"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Rendeződő egészségtudatosság, döntésképesség az egészséges, aktív életmód érdekében.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Stressz- és feszültségoldó, terhelési, edzési és a test épségét, egészségét megőrző eljárásokból egy-két megoldás ismerete, alkalmazása.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gerincvédelmet érintő jártasság minden tanult feladat megoldásában.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terhelés igazítása a tesztek eredményeihez.</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testmozgás szerepének ismerete a káros szenvedélyek elleni küzdelemben.</w:t>
            </w:r>
          </w:p>
        </w:tc>
      </w:tr>
      <w:tr w:rsidR="007B5A32" w:rsidRPr="000548D3" w:rsidTr="007B5A32">
        <w:tc>
          <w:tcPr>
            <w:tcW w:w="2443" w:type="dxa"/>
            <w:gridSpan w:val="2"/>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sz w:val="24"/>
                <w:szCs w:val="24"/>
              </w:rPr>
            </w:pPr>
            <w:r w:rsidRPr="007B5A32">
              <w:rPr>
                <w:rFonts w:ascii="Times New Roman" w:eastAsia="Times New Roman" w:hAnsi="Times New Roman"/>
                <w:b/>
                <w:sz w:val="24"/>
                <w:szCs w:val="24"/>
              </w:rPr>
              <w:t>A tantárgyhoz (műveltségterülethez) kapcsolható fejlesztési feladatok</w:t>
            </w:r>
          </w:p>
        </w:tc>
        <w:tc>
          <w:tcPr>
            <w:tcW w:w="6788"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bCs/>
                <w:sz w:val="24"/>
                <w:szCs w:val="24"/>
              </w:rPr>
            </w:pPr>
            <w:r w:rsidRPr="007B5A32">
              <w:rPr>
                <w:rFonts w:ascii="Times New Roman" w:eastAsia="Times New Roman" w:hAnsi="Times New Roman"/>
                <w:bCs/>
                <w:sz w:val="24"/>
                <w:szCs w:val="24"/>
              </w:rPr>
              <w:t>Az élethosszig tartó optimális, életkornak és testalkatnak megfelelő prevenciós és rekreációs mozgásos tevékenységek önálló működtetéséhez, bővítéséhez és szükség esetén gyógyászati céllal történő gyakorlásához szükséges készségek és kompetenciák továbbfejlesztése.</w:t>
            </w:r>
          </w:p>
          <w:p w:rsidR="007B5A32" w:rsidRPr="007B5A32" w:rsidRDefault="007B5A32" w:rsidP="007B5A32">
            <w:pPr>
              <w:spacing w:after="0" w:line="240" w:lineRule="auto"/>
              <w:rPr>
                <w:rFonts w:ascii="Times New Roman" w:hAnsi="Times New Roman"/>
                <w:bCs/>
                <w:sz w:val="24"/>
                <w:szCs w:val="24"/>
              </w:rPr>
            </w:pPr>
            <w:r w:rsidRPr="007B5A32">
              <w:rPr>
                <w:rFonts w:ascii="Times New Roman" w:hAnsi="Times New Roman"/>
                <w:bCs/>
                <w:sz w:val="24"/>
                <w:szCs w:val="24"/>
              </w:rPr>
              <w:t xml:space="preserve">Az edzéshatáshoz szükséges ingerek nagysága és gyakorisága, a pihenő idő jelentősége. </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Az edzésre, a teljesítmény növelésére és mérésére, a prevencióra, rekreációra kész fizikai és mentális állapot állandósítása, a stressz kezelése.</w:t>
            </w:r>
          </w:p>
          <w:p w:rsidR="007B5A32" w:rsidRPr="007B5A32" w:rsidRDefault="007B5A32" w:rsidP="007B5A32">
            <w:pPr>
              <w:spacing w:after="0" w:line="240" w:lineRule="auto"/>
              <w:rPr>
                <w:rFonts w:ascii="Times New Roman" w:eastAsia="Times New Roman" w:hAnsi="Times New Roman"/>
                <w:sz w:val="24"/>
                <w:szCs w:val="24"/>
                <w:lang w:eastAsia="hu-HU"/>
              </w:rPr>
            </w:pPr>
            <w:r w:rsidRPr="007B5A32">
              <w:rPr>
                <w:rFonts w:ascii="Times New Roman" w:eastAsia="Times New Roman" w:hAnsi="Times New Roman"/>
                <w:sz w:val="24"/>
                <w:szCs w:val="24"/>
                <w:lang w:eastAsia="hu-HU"/>
              </w:rPr>
              <w:t>A fenntartásához szükséges elméleti és gyakorlati tudás rendszerré szervezése.</w:t>
            </w:r>
          </w:p>
        </w:tc>
      </w:tr>
      <w:tr w:rsidR="007B5A32" w:rsidRPr="000548D3" w:rsidTr="007B5A32">
        <w:tc>
          <w:tcPr>
            <w:tcW w:w="6950" w:type="dxa"/>
            <w:gridSpan w:val="3"/>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outlineLvl w:val="2"/>
              <w:rPr>
                <w:rFonts w:ascii="Times New Roman" w:eastAsia="Times New Roman" w:hAnsi="Times New Roman"/>
                <w:b/>
                <w:iCs/>
                <w:sz w:val="24"/>
                <w:szCs w:val="24"/>
              </w:rPr>
            </w:pPr>
            <w:r w:rsidRPr="007B5A32">
              <w:rPr>
                <w:rFonts w:ascii="Times New Roman" w:eastAsia="Times New Roman" w:hAnsi="Times New Roman"/>
                <w:b/>
                <w:iCs/>
                <w:sz w:val="24"/>
                <w:szCs w:val="24"/>
              </w:rPr>
              <w:t xml:space="preserve">Ismeretek/fejlesztési követelmények </w:t>
            </w:r>
          </w:p>
        </w:tc>
        <w:tc>
          <w:tcPr>
            <w:tcW w:w="2281"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Kapcsolódási pontok</w:t>
            </w:r>
          </w:p>
        </w:tc>
      </w:tr>
      <w:tr w:rsidR="007B5A32" w:rsidRPr="000548D3" w:rsidTr="007B5A32">
        <w:tc>
          <w:tcPr>
            <w:tcW w:w="6950" w:type="dxa"/>
            <w:gridSpan w:val="3"/>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MOZGÁSMŰVELTSÉG</w:t>
            </w:r>
          </w:p>
          <w:p w:rsidR="007B5A32" w:rsidRPr="007B5A32" w:rsidRDefault="007B5A32" w:rsidP="007B5A32">
            <w:pPr>
              <w:spacing w:after="0" w:line="240" w:lineRule="auto"/>
              <w:rPr>
                <w:rFonts w:ascii="Times New Roman" w:eastAsia="Times New Roman" w:hAnsi="Times New Roman"/>
                <w:bCs/>
                <w:iCs/>
                <w:sz w:val="24"/>
                <w:szCs w:val="24"/>
              </w:rPr>
            </w:pPr>
            <w:r w:rsidRPr="007B5A32">
              <w:rPr>
                <w:rFonts w:ascii="Times New Roman" w:eastAsia="Times New Roman" w:hAnsi="Times New Roman"/>
                <w:bCs/>
                <w:iCs/>
                <w:sz w:val="24"/>
                <w:szCs w:val="24"/>
              </w:rPr>
              <w:t>Bemelegítés</w:t>
            </w:r>
          </w:p>
          <w:p w:rsidR="007B5A32" w:rsidRPr="007B5A32" w:rsidRDefault="007B5A32" w:rsidP="007B5A32">
            <w:pPr>
              <w:tabs>
                <w:tab w:val="left" w:pos="709"/>
              </w:tabs>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lastRenderedPageBreak/>
              <w:t>Általános és sportágspecifikus bemelegítő mozgásanyag feladatmegoldásai, kezdetben egyénileg, majd párban a tervezés, szervezés, levezetés, értékelés megvalósítása.</w:t>
            </w:r>
          </w:p>
          <w:p w:rsidR="007B5A32" w:rsidRPr="007B5A32" w:rsidRDefault="007B5A32" w:rsidP="007B5A32">
            <w:pPr>
              <w:tabs>
                <w:tab w:val="left" w:pos="709"/>
              </w:tabs>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sportjátékhoz, tornához, futáshoz, ugráshoz, dobáshoz, küzdéshez kapcsolódó bemelegítések általános és speciális jellemzőinek, mozgásainak elkülönítése szóban és gyakorlatban egyaránt.</w:t>
            </w:r>
          </w:p>
          <w:p w:rsidR="007B5A32" w:rsidRPr="007B5A32" w:rsidRDefault="007B5A32" w:rsidP="007B5A32">
            <w:pPr>
              <w:spacing w:after="0" w:line="240" w:lineRule="auto"/>
              <w:jc w:val="both"/>
              <w:rPr>
                <w:rFonts w:ascii="Times New Roman" w:eastAsia="Times New Roman" w:hAnsi="Times New Roman"/>
                <w:b/>
                <w:bCs/>
                <w:i/>
                <w:iCs/>
                <w:sz w:val="24"/>
                <w:szCs w:val="24"/>
                <w:u w:val="single"/>
              </w:rPr>
            </w:pPr>
          </w:p>
          <w:p w:rsidR="007B5A32" w:rsidRPr="007B5A32" w:rsidRDefault="007B5A32" w:rsidP="007B5A32">
            <w:pPr>
              <w:spacing w:after="0" w:line="240" w:lineRule="auto"/>
              <w:jc w:val="both"/>
              <w:rPr>
                <w:rFonts w:ascii="Times New Roman" w:eastAsia="Times New Roman" w:hAnsi="Times New Roman"/>
                <w:bCs/>
                <w:iCs/>
                <w:sz w:val="24"/>
                <w:szCs w:val="24"/>
              </w:rPr>
            </w:pPr>
            <w:r w:rsidRPr="007B5A32">
              <w:rPr>
                <w:rFonts w:ascii="Times New Roman" w:eastAsia="Times New Roman" w:hAnsi="Times New Roman"/>
                <w:bCs/>
                <w:iCs/>
                <w:sz w:val="24"/>
                <w:szCs w:val="24"/>
              </w:rPr>
              <w:t>Edzés, terhelés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fejlődés, a megfelelő hatékonyság alapfeltételeinek biztosítása: jól szervezettség, a felesleges állásidők kiküszöbölése, szükséges mozgásterjedelem (idő, ismétlésszám), szükséges intenzitás (sebesség, gyakorlatsűrűség, megfelelő ellenállás), terhelés-pihenés egyensúlya.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Főbb témák:</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Kondicionális és koordinációs képességfejlesztés tervezése és megvalósítása a gyakorlatban egyénileg, párban, csoportban, eszközök nélkül és különböző eszközök segítségével.</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fizikai fittség típusai, fejlesztési lehetőségei. A fizikai aktivitás szintjének becslése, követése.</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Önálló mozgásprogram-tervezés.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Lehetséges hagyományos és alternatív eszközök: pulzusmérő, mozgásszenzorok, medicinlabda, súlyzó, ugrókötél, erősítő gumiszalag, gimnasztikai labda, pilates roller, TRX, erőgépek.</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képességfejlesztő módszertani eljárások bemutatása: intervallumos, ismétléses, tartós és ellenőrző módszerekkel edzésfolyamatok.</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koordinációt javító eljárások bemutatása: a végrehajtás megváltoztatása és a végrehajtás feltételeinek megváltoztatása.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rendelkezésre álló szabadidő megtervezésének eljárásai.</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Egyéni rekreációs megoldások bemutatása, foglalkozásrészlet vezetése.</w:t>
            </w:r>
          </w:p>
          <w:p w:rsidR="007B5A32" w:rsidRPr="007B5A32" w:rsidRDefault="007B5A32" w:rsidP="007B5A32">
            <w:pPr>
              <w:tabs>
                <w:tab w:val="left" w:pos="709"/>
              </w:tabs>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Konkrét sportági tevékenységre és mozgásanyagra fejlesztett kondicionális és koordinációs képességfejlesztés.</w:t>
            </w:r>
          </w:p>
          <w:p w:rsidR="007B5A32" w:rsidRPr="007B5A32" w:rsidRDefault="007B5A32" w:rsidP="007B5A32">
            <w:pPr>
              <w:tabs>
                <w:tab w:val="left" w:pos="709"/>
              </w:tabs>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Motoros tesztek lebonyolítása – helyi tervezés szerint.</w:t>
            </w:r>
          </w:p>
        </w:tc>
        <w:tc>
          <w:tcPr>
            <w:tcW w:w="2281" w:type="dxa"/>
            <w:gridSpan w:val="2"/>
            <w:tcBorders>
              <w:top w:val="single" w:sz="4" w:space="0" w:color="auto"/>
              <w:left w:val="single" w:sz="4" w:space="0" w:color="auto"/>
              <w:bottom w:val="single" w:sz="4" w:space="0" w:color="auto"/>
              <w:right w:val="single" w:sz="4" w:space="0" w:color="auto"/>
            </w:tcBorders>
          </w:tcPr>
          <w:p w:rsidR="007B5A32" w:rsidRPr="007B5A32" w:rsidRDefault="00F254D3" w:rsidP="007B5A32">
            <w:pPr>
              <w:widowControl w:val="0"/>
              <w:autoSpaceDE w:val="0"/>
              <w:autoSpaceDN w:val="0"/>
              <w:adjustRightInd w:val="0"/>
              <w:spacing w:after="0" w:line="240" w:lineRule="auto"/>
              <w:rPr>
                <w:rFonts w:ascii="Times New Roman" w:eastAsia="Times New Roman" w:hAnsi="Times New Roman"/>
                <w:sz w:val="24"/>
                <w:szCs w:val="24"/>
                <w:lang w:eastAsia="hu-HU"/>
              </w:rPr>
            </w:pPr>
            <w:r>
              <w:rPr>
                <w:rFonts w:ascii="Times New Roman" w:eastAsia="Times New Roman" w:hAnsi="Times New Roman"/>
                <w:i/>
                <w:sz w:val="24"/>
                <w:szCs w:val="24"/>
                <w:lang w:eastAsia="hu-HU"/>
              </w:rPr>
              <w:lastRenderedPageBreak/>
              <w:t>Természetismeret (</w:t>
            </w:r>
            <w:r w:rsidR="001262CC">
              <w:rPr>
                <w:rFonts w:ascii="Times New Roman" w:eastAsia="Times New Roman" w:hAnsi="Times New Roman"/>
                <w:i/>
                <w:sz w:val="24"/>
                <w:szCs w:val="24"/>
                <w:lang w:eastAsia="hu-HU"/>
              </w:rPr>
              <w:t>b</w:t>
            </w:r>
            <w:r w:rsidR="007B5A32" w:rsidRPr="007B5A32">
              <w:rPr>
                <w:rFonts w:ascii="Times New Roman" w:eastAsia="Times New Roman" w:hAnsi="Times New Roman"/>
                <w:i/>
                <w:sz w:val="24"/>
                <w:szCs w:val="24"/>
                <w:lang w:eastAsia="hu-HU"/>
              </w:rPr>
              <w:t>iológia-</w:t>
            </w:r>
            <w:r w:rsidR="007B5A32" w:rsidRPr="007B5A32">
              <w:rPr>
                <w:rFonts w:ascii="Times New Roman" w:eastAsia="Times New Roman" w:hAnsi="Times New Roman"/>
                <w:i/>
                <w:sz w:val="24"/>
                <w:szCs w:val="24"/>
                <w:lang w:eastAsia="hu-HU"/>
              </w:rPr>
              <w:lastRenderedPageBreak/>
              <w:t>egészségtan</w:t>
            </w:r>
            <w:r>
              <w:rPr>
                <w:rFonts w:ascii="Times New Roman" w:eastAsia="Times New Roman" w:hAnsi="Times New Roman"/>
                <w:i/>
                <w:sz w:val="24"/>
                <w:szCs w:val="24"/>
                <w:lang w:eastAsia="hu-HU"/>
              </w:rPr>
              <w:t>)</w:t>
            </w:r>
            <w:r w:rsidR="007B5A32" w:rsidRPr="007B5A32">
              <w:rPr>
                <w:rFonts w:ascii="Times New Roman" w:eastAsia="Times New Roman" w:hAnsi="Times New Roman"/>
                <w:i/>
                <w:sz w:val="24"/>
                <w:szCs w:val="24"/>
                <w:lang w:eastAsia="hu-HU"/>
              </w:rPr>
              <w:t xml:space="preserve">: </w:t>
            </w:r>
            <w:r w:rsidR="007B5A32" w:rsidRPr="007B5A32">
              <w:rPr>
                <w:rFonts w:ascii="Times New Roman" w:eastAsia="Times New Roman" w:hAnsi="Times New Roman"/>
                <w:sz w:val="24"/>
                <w:szCs w:val="24"/>
                <w:lang w:eastAsia="hu-HU"/>
              </w:rPr>
              <w:t>anaerob terhelés, az idegrendszer működése, a keringési rendszer működése, glikolízis, terminális oxidáció.</w:t>
            </w:r>
          </w:p>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p>
          <w:p w:rsidR="00F254D3" w:rsidRDefault="00F254D3" w:rsidP="00F254D3">
            <w:pPr>
              <w:widowControl w:val="0"/>
              <w:autoSpaceDE w:val="0"/>
              <w:autoSpaceDN w:val="0"/>
              <w:adjustRightInd w:val="0"/>
              <w:spacing w:after="0" w:line="240" w:lineRule="auto"/>
              <w:rPr>
                <w:rFonts w:ascii="Times New Roman" w:eastAsia="Times New Roman" w:hAnsi="Times New Roman"/>
                <w:i/>
                <w:sz w:val="24"/>
                <w:szCs w:val="24"/>
                <w:lang w:eastAsia="hu-HU"/>
              </w:rPr>
            </w:pPr>
            <w:r>
              <w:rPr>
                <w:rFonts w:ascii="Times New Roman" w:eastAsia="Times New Roman" w:hAnsi="Times New Roman"/>
                <w:i/>
                <w:sz w:val="24"/>
                <w:szCs w:val="24"/>
                <w:lang w:eastAsia="hu-HU"/>
              </w:rPr>
              <w:t>Természetismeret (</w:t>
            </w:r>
            <w:r w:rsidR="001262CC">
              <w:rPr>
                <w:rFonts w:ascii="Times New Roman" w:eastAsia="Times New Roman" w:hAnsi="Times New Roman"/>
                <w:i/>
                <w:sz w:val="24"/>
                <w:szCs w:val="24"/>
                <w:lang w:eastAsia="hu-HU"/>
              </w:rPr>
              <w:t>f</w:t>
            </w:r>
            <w:r w:rsidR="007B5A32" w:rsidRPr="007B5A32">
              <w:rPr>
                <w:rFonts w:ascii="Times New Roman" w:eastAsia="Times New Roman" w:hAnsi="Times New Roman"/>
                <w:i/>
                <w:sz w:val="24"/>
                <w:szCs w:val="24"/>
                <w:lang w:eastAsia="hu-HU"/>
              </w:rPr>
              <w:t>izika</w:t>
            </w:r>
            <w:r>
              <w:rPr>
                <w:rFonts w:ascii="Times New Roman" w:eastAsia="Times New Roman" w:hAnsi="Times New Roman"/>
                <w:i/>
                <w:sz w:val="24"/>
                <w:szCs w:val="24"/>
                <w:lang w:eastAsia="hu-HU"/>
              </w:rPr>
              <w:t>)</w:t>
            </w:r>
            <w:r w:rsidR="005328B0">
              <w:rPr>
                <w:rFonts w:ascii="Times New Roman" w:eastAsia="Times New Roman" w:hAnsi="Times New Roman"/>
                <w:i/>
                <w:sz w:val="24"/>
                <w:szCs w:val="24"/>
                <w:lang w:eastAsia="hu-HU"/>
              </w:rPr>
              <w:t>:</w:t>
            </w:r>
          </w:p>
          <w:p w:rsidR="007B5A32" w:rsidRPr="007B5A32" w:rsidRDefault="007B5A32" w:rsidP="00F254D3">
            <w:pPr>
              <w:widowControl w:val="0"/>
              <w:autoSpaceDE w:val="0"/>
              <w:autoSpaceDN w:val="0"/>
              <w:adjustRightInd w:val="0"/>
              <w:spacing w:after="0" w:line="240" w:lineRule="auto"/>
              <w:rPr>
                <w:rFonts w:ascii="Times New Roman" w:eastAsia="Times New Roman" w:hAnsi="Times New Roman"/>
                <w:i/>
                <w:sz w:val="24"/>
                <w:szCs w:val="24"/>
                <w:lang w:eastAsia="hu-HU"/>
              </w:rPr>
            </w:pPr>
            <w:r w:rsidRPr="007B5A32">
              <w:rPr>
                <w:rFonts w:ascii="Times New Roman" w:eastAsia="Times New Roman" w:hAnsi="Times New Roman"/>
                <w:sz w:val="24"/>
                <w:szCs w:val="24"/>
                <w:lang w:eastAsia="hu-HU"/>
              </w:rPr>
              <w:t>egyszerű gépek, erő, munka.</w:t>
            </w:r>
          </w:p>
        </w:tc>
      </w:tr>
      <w:tr w:rsidR="007B5A32" w:rsidRPr="000548D3" w:rsidTr="007B5A32">
        <w:tc>
          <w:tcPr>
            <w:tcW w:w="6950" w:type="dxa"/>
            <w:gridSpan w:val="3"/>
            <w:tcBorders>
              <w:top w:val="single" w:sz="4" w:space="0" w:color="auto"/>
              <w:left w:val="single" w:sz="4" w:space="0" w:color="auto"/>
              <w:bottom w:val="single" w:sz="4" w:space="0" w:color="auto"/>
              <w:right w:val="single" w:sz="4" w:space="0" w:color="auto"/>
            </w:tcBorders>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lastRenderedPageBreak/>
              <w:t>Az egészséges test és lélek megóvása</w:t>
            </w:r>
          </w:p>
          <w:p w:rsidR="007B5A32" w:rsidRPr="007B5A32" w:rsidRDefault="007B5A32" w:rsidP="007B5A32">
            <w:pPr>
              <w:tabs>
                <w:tab w:val="left" w:pos="709"/>
              </w:tabs>
              <w:spacing w:after="0" w:line="240" w:lineRule="auto"/>
              <w:rPr>
                <w:rFonts w:ascii="Times New Roman" w:eastAsia="Times New Roman" w:hAnsi="Times New Roman"/>
                <w:sz w:val="24"/>
                <w:szCs w:val="24"/>
              </w:rPr>
            </w:pPr>
            <w:r w:rsidRPr="007B5A32">
              <w:rPr>
                <w:rFonts w:ascii="Times New Roman" w:hAnsi="Times New Roman"/>
                <w:sz w:val="24"/>
                <w:szCs w:val="24"/>
              </w:rPr>
              <w:t xml:space="preserve">A munkahelyi és egyéb ártalmak elleni védekezésre való felkészítés: a biomechanikailag helyes testtartás és az egészséges lábboltozat kialakításának és fenntartásának, </w:t>
            </w:r>
            <w:r w:rsidRPr="007B5A32">
              <w:rPr>
                <w:rFonts w:ascii="Times New Roman" w:eastAsia="Times New Roman" w:hAnsi="Times New Roman"/>
                <w:sz w:val="24"/>
                <w:szCs w:val="24"/>
              </w:rPr>
              <w:t>a helyes légzésnek a gyakorlatai, az ülőmunka és a zárt tér ellensúlyozására szolgáló tevékenységek, a sportolás kedvező hatása a káros szenvedélyek megelőzésében.</w:t>
            </w:r>
          </w:p>
          <w:p w:rsidR="007B5A32" w:rsidRPr="007B5A32" w:rsidRDefault="007B5A32" w:rsidP="007B5A32">
            <w:pPr>
              <w:tabs>
                <w:tab w:val="left" w:pos="709"/>
              </w:tabs>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 xml:space="preserve">A stresszoldás gyakorlatai. </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megtanult és folyamatosan használt stressz- és feszültségoldó módszerek tudatos alkalmazása, a feszültségek szabályozása.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test- és lelki harmónia fejlesztésének egyéb, alternatív megközelítése a helyi lehetőségek és programok szerint.</w:t>
            </w:r>
          </w:p>
          <w:p w:rsidR="007B5A32" w:rsidRPr="007B5A32" w:rsidRDefault="007B5A32" w:rsidP="007B5A32">
            <w:pPr>
              <w:tabs>
                <w:tab w:val="left" w:pos="709"/>
              </w:tabs>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testtartásért felelős izmok kellő erejének és nyújthatóságának fejlesztése a helyesen végzett tartásjavító tornával (általános és konkrét sportági jelleggel).</w:t>
            </w:r>
          </w:p>
          <w:p w:rsidR="007B5A32" w:rsidRPr="007B5A32" w:rsidRDefault="007B5A32" w:rsidP="007B5A32">
            <w:pPr>
              <w:spacing w:after="0" w:line="240" w:lineRule="auto"/>
              <w:rPr>
                <w:rFonts w:ascii="Times New Roman" w:eastAsia="Times New Roman" w:hAnsi="Times New Roman"/>
                <w:sz w:val="24"/>
                <w:szCs w:val="24"/>
              </w:rPr>
            </w:pPr>
          </w:p>
          <w:p w:rsidR="007B5A32" w:rsidRPr="007B5A32" w:rsidRDefault="007B5A32" w:rsidP="007B5A32">
            <w:pPr>
              <w:spacing w:after="0" w:line="240" w:lineRule="auto"/>
              <w:rPr>
                <w:rFonts w:ascii="Times New Roman" w:eastAsia="Times New Roman" w:hAnsi="Times New Roman"/>
                <w:bCs/>
                <w:sz w:val="24"/>
                <w:szCs w:val="24"/>
              </w:rPr>
            </w:pPr>
            <w:r w:rsidRPr="007B5A32">
              <w:rPr>
                <w:rFonts w:ascii="Times New Roman" w:eastAsia="Times New Roman" w:hAnsi="Times New Roman"/>
                <w:bCs/>
                <w:sz w:val="24"/>
                <w:szCs w:val="24"/>
              </w:rPr>
              <w:t>ISMERETEK, SZEMÉLYISÉGFEJLESZTÉS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sport által a pillanatnyi kiteljesedés (flow) élményének megélése.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 xml:space="preserve">A sportágak gyakorlásához megfelelően illeszkedő bemelegítő </w:t>
            </w:r>
            <w:r w:rsidRPr="007B5A32">
              <w:rPr>
                <w:rFonts w:ascii="Times New Roman" w:eastAsia="Times New Roman" w:hAnsi="Times New Roman"/>
                <w:sz w:val="24"/>
                <w:szCs w:val="24"/>
              </w:rPr>
              <w:lastRenderedPageBreak/>
              <w:t>eljárások ismerete.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terhelésfokozás paramétereinek ismerete.</w:t>
            </w:r>
          </w:p>
          <w:p w:rsidR="007B5A32" w:rsidRPr="007B5A32" w:rsidRDefault="007B5A32" w:rsidP="007B5A32">
            <w:pPr>
              <w:tabs>
                <w:tab w:val="left" w:pos="709"/>
              </w:tabs>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Az alvás és ébrenlét megfelelő arányai, a sport szerepe az egészséges alvásban.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gerincsérülések, ártalmak elkerülési módozatainak ismerete.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Sérült gerinc esetén az elsősegély ellátása</w:t>
            </w:r>
            <w:r w:rsidR="00576C1F">
              <w:rPr>
                <w:rFonts w:ascii="Times New Roman" w:eastAsia="Times New Roman" w:hAnsi="Times New Roman"/>
                <w:sz w:val="24"/>
                <w:szCs w:val="24"/>
              </w:rPr>
              <w:t>,</w:t>
            </w:r>
            <w:r w:rsidRPr="007B5A32">
              <w:rPr>
                <w:rFonts w:ascii="Times New Roman" w:eastAsia="Times New Roman" w:hAnsi="Times New Roman"/>
                <w:sz w:val="24"/>
                <w:szCs w:val="24"/>
              </w:rPr>
              <w:t xml:space="preserve"> a sérülttel való helyes bánásmód ismerete. </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stresszes állapot elleni tudatos védekezés ismerete.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helyes gerinctorna kivitelezésével kapcsolatos fogalmak, a gerinckímélet lényegének ismerete.</w:t>
            </w:r>
          </w:p>
          <w:p w:rsidR="007B5A32" w:rsidRPr="007B5A32" w:rsidRDefault="007B5A32" w:rsidP="007B5A32">
            <w:pPr>
              <w:tabs>
                <w:tab w:val="left" w:pos="709"/>
              </w:tabs>
              <w:spacing w:after="0" w:line="240" w:lineRule="auto"/>
              <w:rPr>
                <w:rFonts w:ascii="Times New Roman" w:hAnsi="Times New Roman"/>
                <w:bCs/>
                <w:sz w:val="24"/>
                <w:szCs w:val="24"/>
                <w:lang w:eastAsia="ar-SA"/>
              </w:rPr>
            </w:pPr>
            <w:r w:rsidRPr="007B5A32">
              <w:rPr>
                <w:rFonts w:ascii="Times New Roman" w:hAnsi="Times New Roman"/>
                <w:sz w:val="24"/>
                <w:szCs w:val="24"/>
                <w:lang w:eastAsia="ar-SA"/>
              </w:rPr>
              <w:t>A növekvő teljesítmény, sporteredmény objektív elismerése, öröm a másik ember teljesítménye felett, pozitív megerősítés.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Az </w:t>
            </w:r>
            <w:proofErr w:type="gramStart"/>
            <w:r w:rsidRPr="007B5A32">
              <w:rPr>
                <w:rFonts w:ascii="Times New Roman" w:hAnsi="Times New Roman"/>
                <w:sz w:val="24"/>
                <w:szCs w:val="24"/>
              </w:rPr>
              <w:t>öröm</w:t>
            </w:r>
            <w:proofErr w:type="gramEnd"/>
            <w:r w:rsidRPr="007B5A32">
              <w:rPr>
                <w:rFonts w:ascii="Times New Roman" w:hAnsi="Times New Roman"/>
                <w:sz w:val="24"/>
                <w:szCs w:val="24"/>
              </w:rPr>
              <w:t xml:space="preserve"> mint pozitív életérzés melletti tudatos döntés, közös élmény, az egészség és a mozgásra fordított szabadidő megteremtésének egymást erősítő igénye (motiváció).</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tudatos terhelésen, méréseken, önkontrollon alapuló teljesítményfejlesztés.</w:t>
            </w:r>
          </w:p>
          <w:p w:rsidR="007B5A32" w:rsidRPr="007B5A32" w:rsidRDefault="007B5A32" w:rsidP="007B5A32">
            <w:pPr>
              <w:spacing w:after="0" w:line="240" w:lineRule="auto"/>
              <w:rPr>
                <w:rFonts w:ascii="Times New Roman" w:hAnsi="Times New Roman"/>
                <w:b/>
                <w:bCs/>
                <w:i/>
                <w:iCs/>
                <w:sz w:val="24"/>
                <w:szCs w:val="24"/>
                <w:u w:val="single"/>
              </w:rPr>
            </w:pPr>
            <w:r w:rsidRPr="007B5A32">
              <w:rPr>
                <w:rFonts w:ascii="Times New Roman" w:hAnsi="Times New Roman"/>
                <w:sz w:val="24"/>
                <w:szCs w:val="24"/>
              </w:rPr>
              <w:t>Felelősségvállalás társak egészséges életmódja iránt.</w:t>
            </w:r>
          </w:p>
        </w:tc>
        <w:tc>
          <w:tcPr>
            <w:tcW w:w="2281" w:type="dxa"/>
            <w:gridSpan w:val="2"/>
            <w:tcBorders>
              <w:top w:val="single" w:sz="4" w:space="0" w:color="auto"/>
              <w:left w:val="single" w:sz="4" w:space="0" w:color="auto"/>
              <w:bottom w:val="single" w:sz="4" w:space="0" w:color="auto"/>
              <w:right w:val="single" w:sz="4" w:space="0" w:color="auto"/>
            </w:tcBorders>
          </w:tcPr>
          <w:p w:rsidR="007B5A32" w:rsidRPr="007B5A32" w:rsidRDefault="007B5A32" w:rsidP="007B5A32">
            <w:pPr>
              <w:widowControl w:val="0"/>
              <w:autoSpaceDE w:val="0"/>
              <w:autoSpaceDN w:val="0"/>
              <w:adjustRightInd w:val="0"/>
              <w:spacing w:after="0" w:line="240" w:lineRule="auto"/>
              <w:rPr>
                <w:rFonts w:ascii="Times New Roman" w:eastAsia="Times New Roman" w:hAnsi="Times New Roman"/>
                <w:i/>
                <w:sz w:val="24"/>
                <w:szCs w:val="24"/>
                <w:lang w:eastAsia="hu-HU"/>
              </w:rPr>
            </w:pPr>
          </w:p>
        </w:tc>
      </w:tr>
      <w:tr w:rsidR="007B5A32" w:rsidRPr="000548D3" w:rsidTr="007B5A32">
        <w:trPr>
          <w:trHeight w:val="550"/>
        </w:trPr>
        <w:tc>
          <w:tcPr>
            <w:tcW w:w="2189"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outlineLvl w:val="4"/>
              <w:rPr>
                <w:rFonts w:ascii="Times New Roman" w:eastAsia="Times New Roman" w:hAnsi="Times New Roman"/>
                <w:b/>
                <w:bCs/>
                <w:iCs/>
                <w:sz w:val="24"/>
                <w:szCs w:val="24"/>
              </w:rPr>
            </w:pPr>
            <w:r w:rsidRPr="007B5A32">
              <w:rPr>
                <w:rFonts w:ascii="Times New Roman" w:eastAsia="Times New Roman" w:hAnsi="Times New Roman"/>
                <w:b/>
                <w:bCs/>
                <w:iCs/>
                <w:sz w:val="24"/>
                <w:szCs w:val="24"/>
              </w:rPr>
              <w:lastRenderedPageBreak/>
              <w:t>Kulcsfogalmak/ fogalmak</w:t>
            </w:r>
          </w:p>
        </w:tc>
        <w:tc>
          <w:tcPr>
            <w:tcW w:w="7042" w:type="dxa"/>
            <w:gridSpan w:val="4"/>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Sportágspecifikus bemelegítés, mozgásterjedelem, intervallumos, ismétléses, tartós és ellenőrző módszer, terhelés-pihenés egyensúlya, stressz- és feszültségoldás,</w:t>
            </w:r>
            <w:r w:rsidRPr="007B5A32">
              <w:rPr>
                <w:rFonts w:ascii="Times New Roman" w:hAnsi="Times New Roman"/>
                <w:sz w:val="24"/>
                <w:szCs w:val="24"/>
              </w:rPr>
              <w:t xml:space="preserve"> ingernagyság, ingergyakoriság,</w:t>
            </w:r>
            <w:r w:rsidRPr="007B5A32">
              <w:rPr>
                <w:rFonts w:ascii="Times New Roman" w:eastAsia="Times New Roman" w:hAnsi="Times New Roman"/>
                <w:sz w:val="24"/>
                <w:szCs w:val="24"/>
              </w:rPr>
              <w:t xml:space="preserve"> gerinckímélet.</w:t>
            </w:r>
          </w:p>
        </w:tc>
      </w:tr>
    </w:tbl>
    <w:p w:rsidR="007B5A32" w:rsidRPr="007B5A32" w:rsidRDefault="007B5A32" w:rsidP="007B5A32">
      <w:pPr>
        <w:tabs>
          <w:tab w:val="left" w:pos="5816"/>
        </w:tabs>
        <w:spacing w:after="0" w:line="240" w:lineRule="auto"/>
        <w:rPr>
          <w:rFonts w:ascii="Times New Roman" w:eastAsia="Times New Roman" w:hAnsi="Times New Roman"/>
          <w:sz w:val="24"/>
          <w:szCs w:val="24"/>
        </w:rPr>
      </w:pPr>
    </w:p>
    <w:p w:rsidR="007B5A32" w:rsidRPr="007B5A32" w:rsidRDefault="007B5A32" w:rsidP="007B5A32">
      <w:pPr>
        <w:spacing w:after="0" w:line="240" w:lineRule="auto"/>
        <w:rPr>
          <w:rFonts w:ascii="Times New Roman" w:eastAsia="Times New Roman" w:hAnsi="Times New Roman"/>
          <w:bCs/>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3"/>
        <w:gridCol w:w="7332"/>
      </w:tblGrid>
      <w:tr w:rsidR="007B5A32" w:rsidRPr="000548D3" w:rsidTr="007B5A32">
        <w:tc>
          <w:tcPr>
            <w:tcW w:w="1960"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eastAsia="Times New Roman" w:hAnsi="Times New Roman"/>
                <w:b/>
                <w:bCs/>
                <w:sz w:val="24"/>
                <w:szCs w:val="24"/>
              </w:rPr>
            </w:pPr>
            <w:r w:rsidRPr="007B5A32">
              <w:rPr>
                <w:rFonts w:ascii="Times New Roman" w:eastAsia="Times New Roman" w:hAnsi="Times New Roman"/>
                <w:b/>
                <w:bCs/>
                <w:sz w:val="24"/>
                <w:szCs w:val="24"/>
              </w:rPr>
              <w:t>A fejlesztés várt eredményei a</w:t>
            </w:r>
            <w:r w:rsidRPr="007B5A32">
              <w:rPr>
                <w:rFonts w:ascii="Times New Roman" w:eastAsia="Times New Roman" w:hAnsi="Times New Roman"/>
                <w:sz w:val="24"/>
                <w:szCs w:val="24"/>
              </w:rPr>
              <w:t xml:space="preserve"> </w:t>
            </w:r>
            <w:r w:rsidRPr="007B5A32">
              <w:rPr>
                <w:rFonts w:ascii="Times New Roman" w:eastAsia="Times New Roman" w:hAnsi="Times New Roman"/>
                <w:b/>
                <w:sz w:val="24"/>
                <w:szCs w:val="24"/>
              </w:rPr>
              <w:t>két évfolyamos ciklus végén</w:t>
            </w:r>
          </w:p>
        </w:tc>
        <w:tc>
          <w:tcPr>
            <w:tcW w:w="7608" w:type="dxa"/>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t>Sportjátékok</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helyi tanterv szerint tanított két sportjátékra vonatkozóan: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Önállóság és önszervezés a bemelegítésben, a gyakorlásban, az edzésben és a játékban, játékvezetésben.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adott sportjáték főbb versenykörülményeinek ismerete.</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Erős figyelemmel végrehajtott technikai elemek, taktikai megoldások, szimulálva a valódi játékszituációkat.</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Ötletjáték és 2</w:t>
            </w:r>
            <w:r w:rsidRPr="007B5A32">
              <w:rPr>
                <w:rFonts w:ascii="Times New Roman" w:hAnsi="Times New Roman"/>
                <w:sz w:val="24"/>
                <w:szCs w:val="24"/>
              </w:rPr>
              <w:sym w:font="Symbol" w:char="F02D"/>
            </w:r>
            <w:r w:rsidRPr="007B5A32">
              <w:rPr>
                <w:rFonts w:ascii="Times New Roman" w:hAnsi="Times New Roman"/>
                <w:sz w:val="24"/>
                <w:szCs w:val="24"/>
              </w:rPr>
              <w:t>3 tudatosan alkalmazott formáció, a csapaton belüli szerepnek való megfelelés.</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csapat taktikai tervének, teljesítményének szakszerű és objektív megfogalmazása.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 xml:space="preserve">A másik személy miénktől </w:t>
            </w:r>
            <w:proofErr w:type="gramStart"/>
            <w:r w:rsidRPr="007B5A32">
              <w:rPr>
                <w:rFonts w:ascii="Times New Roman" w:hAnsi="Times New Roman"/>
                <w:sz w:val="24"/>
                <w:szCs w:val="24"/>
              </w:rPr>
              <w:t>eltérő  szintű</w:t>
            </w:r>
            <w:proofErr w:type="gramEnd"/>
            <w:r w:rsidRPr="007B5A32">
              <w:rPr>
                <w:rFonts w:ascii="Times New Roman" w:hAnsi="Times New Roman"/>
                <w:sz w:val="24"/>
                <w:szCs w:val="24"/>
              </w:rPr>
              <w:t xml:space="preserve"> játéktudásának elfogadása.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Kreativitást, együttműködést, tartalmas, asszertív társas kapcsolatokat szolgáló mozgásos játéktípusok ismerete és célszerű használata.</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t>Torna jellegű feladatok és táncos mozgásformák</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torna mozgásanyagában az optimális végrehajtására jellemző téri, időbeli és dinamikai sajátosságok megjelenítése.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Bonyolult gyakorlatelem sorok, folyamatok végrehajtása közben a mozgás koordinált irányítása.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Önállóan összeállított összefüggő gyakorlatok tervezése, gyakorlása, bemutatása.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Önálló zeneválasztás, a mozdulatok a zene időbeli rendjéhez illesztése.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Könnyed, plasztikus, esztétikus végrehajtás a táncos mozgásformákban. A torna versenysport előnyei, veszélyei, a hozzá kapcsolódó testi képességek fejlesztési lehetőségeinek ismerete.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 xml:space="preserve">Bemelegítő és képességfejlesztő gyakorlatok ismerete, a célnak megfelelő </w:t>
            </w:r>
            <w:r w:rsidRPr="007B5A32">
              <w:rPr>
                <w:rFonts w:ascii="Times New Roman" w:eastAsia="Times New Roman" w:hAnsi="Times New Roman"/>
                <w:sz w:val="24"/>
                <w:szCs w:val="24"/>
              </w:rPr>
              <w:lastRenderedPageBreak/>
              <w:t>kiválasztása.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Optimális segítségadás, biztosítás, biztatás.</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Hibajavítás és annak asszertív kommunikációja.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Az izmok mozgáshatárát bővítő aktív és passzív eljárások ismerete.</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t>Atlétika jellegű feladatok</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futások, ugrások és dobások képességfejlesztő hatásának felhasználása más mozgásrendszerekben.</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atlétikai versenyszámok biomechanikai alapjainak ismerete.</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állóképesség fejlesztésével, a lendületszerzés és az izom-előfeszítések begyakorlásával a futó-, az ugró- és a dobóteljesítmények növelése.</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alapvető atlétikai versenyszabályok ismerete.</w:t>
            </w:r>
          </w:p>
          <w:p w:rsidR="007B5A32" w:rsidRPr="007B5A32" w:rsidRDefault="007B5A32" w:rsidP="007B5A32">
            <w:pPr>
              <w:spacing w:after="0" w:line="240" w:lineRule="auto"/>
              <w:rPr>
                <w:rFonts w:ascii="Times New Roman" w:hAnsi="Times New Roman"/>
                <w:sz w:val="24"/>
                <w:szCs w:val="24"/>
              </w:rPr>
            </w:pPr>
            <w:r w:rsidRPr="007B5A32">
              <w:rPr>
                <w:rFonts w:ascii="Times New Roman" w:eastAsia="Times New Roman" w:hAnsi="Times New Roman"/>
                <w:sz w:val="24"/>
                <w:szCs w:val="24"/>
              </w:rPr>
              <w:t>Bemelegítés az atlétikai mozgásokhoz illeszkedően.</w:t>
            </w:r>
          </w:p>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t>Alternatív és szabadidős mozgásrendszerek</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 helyi tantervben kiválasztott sportmozgás végzése elfogadható cselekvésbiztonsággal.</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Uralom a test felett a sebesség, gyorsulás, tempóváltás, gurulás, csúszás, gördülés esetén.</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Feladatok önálló tervezése és megoldása alternatív sporteszközökkel.</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Az adott alternatív sportmozgáshoz szükséges edzés és balesetvédelmi alapfogalmak ismerete.</w:t>
            </w:r>
          </w:p>
          <w:p w:rsidR="007B5A32" w:rsidRPr="007B5A32" w:rsidRDefault="007B5A32" w:rsidP="007B5A32">
            <w:pPr>
              <w:spacing w:after="0"/>
              <w:rPr>
                <w:rFonts w:ascii="Times New Roman" w:hAnsi="Times New Roman"/>
                <w:sz w:val="24"/>
                <w:szCs w:val="24"/>
              </w:rPr>
            </w:pPr>
            <w:r w:rsidRPr="007B5A32">
              <w:rPr>
                <w:rFonts w:ascii="Times New Roman" w:hAnsi="Times New Roman"/>
                <w:sz w:val="24"/>
                <w:szCs w:val="24"/>
              </w:rPr>
              <w:t>Az ismeretek alkalmazása az új sporttevékenységek során.</w:t>
            </w:r>
          </w:p>
          <w:p w:rsidR="007B5A32" w:rsidRPr="007B5A32" w:rsidRDefault="007B5A32" w:rsidP="007B5A32">
            <w:pPr>
              <w:spacing w:after="0" w:line="240" w:lineRule="auto"/>
              <w:rPr>
                <w:rFonts w:ascii="Times New Roman" w:eastAsia="Times New Roman" w:hAnsi="Times New Roman"/>
                <w:i/>
                <w:sz w:val="24"/>
                <w:szCs w:val="24"/>
              </w:rPr>
            </w:pPr>
            <w:r w:rsidRPr="007B5A32">
              <w:rPr>
                <w:rFonts w:ascii="Times New Roman" w:eastAsia="Times New Roman" w:hAnsi="Times New Roman"/>
                <w:i/>
                <w:sz w:val="24"/>
                <w:szCs w:val="24"/>
              </w:rPr>
              <w:t>Önvédelem és küzdősportok</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A szabályok és rituálék betartása.</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Önfegyelem, az indulatok és agresszivitás kezelése.</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Több támadási és védekezési megoldás, kombináció ismerete az álló- és földharcban.</w:t>
            </w:r>
          </w:p>
          <w:p w:rsidR="007B5A32" w:rsidRPr="007B5A32" w:rsidRDefault="007B5A32" w:rsidP="007B5A32">
            <w:pPr>
              <w:spacing w:after="0" w:line="240" w:lineRule="auto"/>
              <w:rPr>
                <w:rFonts w:ascii="Times New Roman" w:eastAsia="Times New Roman" w:hAnsi="Times New Roman"/>
                <w:sz w:val="24"/>
                <w:szCs w:val="24"/>
              </w:rPr>
            </w:pPr>
            <w:r w:rsidRPr="007B5A32">
              <w:rPr>
                <w:rFonts w:ascii="Times New Roman" w:eastAsia="Times New Roman" w:hAnsi="Times New Roman"/>
                <w:sz w:val="24"/>
                <w:szCs w:val="24"/>
              </w:rPr>
              <w:t>Magabiztos támadáselhárítás és viselkedés veszélyeztetettség esetén.</w:t>
            </w:r>
          </w:p>
          <w:p w:rsidR="007B5A32" w:rsidRPr="007B5A32" w:rsidRDefault="007B5A32" w:rsidP="007B5A32">
            <w:pPr>
              <w:spacing w:after="0" w:line="240" w:lineRule="auto"/>
              <w:rPr>
                <w:rFonts w:ascii="Times New Roman" w:hAnsi="Times New Roman"/>
                <w:i/>
                <w:sz w:val="24"/>
                <w:szCs w:val="24"/>
              </w:rPr>
            </w:pPr>
            <w:r w:rsidRPr="007B5A32">
              <w:rPr>
                <w:rFonts w:ascii="Times New Roman" w:hAnsi="Times New Roman"/>
                <w:i/>
                <w:sz w:val="24"/>
                <w:szCs w:val="24"/>
              </w:rPr>
              <w:t>Egészségkultúra és prevenció</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bemelegítés szükségessége élettani okainak ismerete.</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Az egészségük fenntartásához szükséges edzés, terhelés megtervezése. Tudatos védekezés a stresszes állapot ellen, feszültségek szabályozása.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testtartásért felelős izmok erősítését és nyújtását szolgáló gyakorlatok ismerete, pontos gyakorlása, értő kontrollja.</w:t>
            </w:r>
          </w:p>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A gerinckímélet alkalmazása a testnevelési és sportmozgásokban, kerti és házimunkákban, az esetleges sérüléses szituációk megfelelő kezelése.</w:t>
            </w:r>
          </w:p>
        </w:tc>
      </w:tr>
    </w:tbl>
    <w:p w:rsidR="007B5A32" w:rsidRPr="007B5A32" w:rsidRDefault="007B5A32" w:rsidP="007B5A32">
      <w:pPr>
        <w:spacing w:after="0" w:line="240" w:lineRule="auto"/>
        <w:rPr>
          <w:rFonts w:ascii="Times New Roman" w:hAnsi="Times New Roman"/>
          <w:sz w:val="24"/>
          <w:szCs w:val="24"/>
        </w:rPr>
      </w:pPr>
    </w:p>
    <w:p w:rsidR="007B5A32" w:rsidRPr="007B5A32" w:rsidRDefault="007B5A32" w:rsidP="007B5A32">
      <w:pPr>
        <w:rPr>
          <w:rFonts w:ascii="Times New Roman" w:hAnsi="Times New Roman"/>
          <w:sz w:val="24"/>
          <w:szCs w:val="24"/>
        </w:rPr>
      </w:pPr>
    </w:p>
    <w:p w:rsidR="007B5A32" w:rsidRDefault="007B5A32">
      <w:pPr>
        <w:rPr>
          <w:rFonts w:ascii="Times New Roman" w:hAnsi="Times New Roman"/>
          <w:b/>
          <w:caps/>
          <w:sz w:val="24"/>
          <w:szCs w:val="24"/>
        </w:rPr>
      </w:pPr>
      <w:r>
        <w:rPr>
          <w:rFonts w:ascii="Times New Roman" w:hAnsi="Times New Roman"/>
          <w:b/>
          <w:caps/>
          <w:sz w:val="24"/>
          <w:szCs w:val="24"/>
        </w:rPr>
        <w:br w:type="page"/>
      </w:r>
    </w:p>
    <w:p w:rsidR="007B5A32" w:rsidRPr="00E771D6" w:rsidRDefault="007B5A32" w:rsidP="007B5A32">
      <w:pPr>
        <w:spacing w:after="0" w:line="240" w:lineRule="auto"/>
        <w:jc w:val="center"/>
        <w:rPr>
          <w:rFonts w:ascii="Times New Roman" w:eastAsia="Times New Roman" w:hAnsi="Times New Roman"/>
          <w:b/>
          <w:caps/>
          <w:sz w:val="28"/>
          <w:szCs w:val="24"/>
        </w:rPr>
      </w:pPr>
      <w:r w:rsidRPr="00E771D6">
        <w:rPr>
          <w:rFonts w:ascii="Times New Roman" w:eastAsia="Times New Roman" w:hAnsi="Times New Roman"/>
          <w:b/>
          <w:caps/>
          <w:sz w:val="28"/>
          <w:szCs w:val="24"/>
        </w:rPr>
        <w:lastRenderedPageBreak/>
        <w:t>Osztályközösség-építés</w:t>
      </w:r>
    </w:p>
    <w:p w:rsidR="007B5A32" w:rsidRPr="00E771D6" w:rsidRDefault="007B5A32" w:rsidP="007B5A32">
      <w:pPr>
        <w:spacing w:after="0" w:line="240" w:lineRule="auto"/>
        <w:jc w:val="center"/>
        <w:rPr>
          <w:rFonts w:ascii="Times New Roman" w:eastAsia="Times New Roman" w:hAnsi="Times New Roman"/>
          <w:b/>
          <w:caps/>
          <w:sz w:val="28"/>
          <w:szCs w:val="24"/>
        </w:rPr>
      </w:pPr>
      <w:r w:rsidRPr="00E771D6">
        <w:rPr>
          <w:rFonts w:ascii="Times New Roman" w:eastAsia="Times New Roman" w:hAnsi="Times New Roman"/>
          <w:b/>
          <w:caps/>
          <w:sz w:val="28"/>
          <w:szCs w:val="24"/>
        </w:rPr>
        <w:t>(Osztályfőnöki program)</w:t>
      </w:r>
    </w:p>
    <w:p w:rsidR="007B5A32" w:rsidRPr="00E771D6" w:rsidRDefault="007B5A32" w:rsidP="007B5A32">
      <w:pPr>
        <w:spacing w:after="0" w:line="240" w:lineRule="auto"/>
        <w:jc w:val="both"/>
        <w:rPr>
          <w:rFonts w:ascii="Times New Roman" w:eastAsia="Times New Roman" w:hAnsi="Times New Roman"/>
          <w:sz w:val="24"/>
          <w:szCs w:val="24"/>
        </w:rPr>
      </w:pPr>
    </w:p>
    <w:p w:rsidR="007B5A32" w:rsidRPr="00E771D6" w:rsidRDefault="007B5A32" w:rsidP="007B5A32">
      <w:pPr>
        <w:spacing w:after="0" w:line="240" w:lineRule="auto"/>
        <w:jc w:val="both"/>
        <w:rPr>
          <w:rFonts w:ascii="Times New Roman" w:eastAsia="Times New Roman" w:hAnsi="Times New Roman"/>
          <w:sz w:val="24"/>
          <w:szCs w:val="24"/>
        </w:rPr>
      </w:pPr>
    </w:p>
    <w:p w:rsidR="007B5A32" w:rsidRPr="00E771D6" w:rsidRDefault="007B5A32" w:rsidP="007B5A32">
      <w:pPr>
        <w:spacing w:after="0" w:line="240" w:lineRule="auto"/>
        <w:jc w:val="both"/>
        <w:rPr>
          <w:rFonts w:ascii="Times New Roman" w:eastAsia="Times New Roman" w:hAnsi="Times New Roman"/>
          <w:color w:val="000000"/>
          <w:sz w:val="24"/>
          <w:szCs w:val="24"/>
          <w:lang w:eastAsia="hu-HU"/>
        </w:rPr>
      </w:pPr>
      <w:r w:rsidRPr="00E771D6">
        <w:rPr>
          <w:rFonts w:ascii="Times New Roman" w:eastAsia="Times New Roman" w:hAnsi="Times New Roman"/>
          <w:color w:val="000000"/>
          <w:sz w:val="24"/>
          <w:szCs w:val="24"/>
          <w:lang w:eastAsia="hu-HU"/>
        </w:rPr>
        <w:t>A szakközépiskolák érettségi vizsgára felkészítő, 12</w:t>
      </w:r>
      <w:r w:rsidR="008C3131" w:rsidRPr="00E771D6">
        <w:rPr>
          <w:rFonts w:ascii="Times New Roman" w:eastAsia="Times New Roman" w:hAnsi="Times New Roman"/>
          <w:color w:val="000000"/>
          <w:sz w:val="24"/>
          <w:szCs w:val="24"/>
          <w:lang w:eastAsia="hu-HU"/>
        </w:rPr>
        <w:t>–1</w:t>
      </w:r>
      <w:r w:rsidRPr="00E771D6">
        <w:rPr>
          <w:rFonts w:ascii="Times New Roman" w:eastAsia="Times New Roman" w:hAnsi="Times New Roman"/>
          <w:color w:val="000000"/>
          <w:sz w:val="24"/>
          <w:szCs w:val="24"/>
          <w:lang w:eastAsia="hu-HU"/>
        </w:rPr>
        <w:t>3. évfolyama számára készített osztályfőnöki program célja, hogy útmutatást adjon az iskolák (és a pedagógusok) számára az (osztály</w:t>
      </w:r>
      <w:proofErr w:type="gramStart"/>
      <w:r w:rsidRPr="00E771D6">
        <w:rPr>
          <w:rFonts w:ascii="Times New Roman" w:eastAsia="Times New Roman" w:hAnsi="Times New Roman"/>
          <w:color w:val="000000"/>
          <w:sz w:val="24"/>
          <w:szCs w:val="24"/>
          <w:lang w:eastAsia="hu-HU"/>
        </w:rPr>
        <w:t>)közösség</w:t>
      </w:r>
      <w:proofErr w:type="gramEnd"/>
      <w:r w:rsidRPr="00E771D6">
        <w:rPr>
          <w:rFonts w:ascii="Times New Roman" w:eastAsia="Times New Roman" w:hAnsi="Times New Roman"/>
          <w:color w:val="000000"/>
          <w:sz w:val="24"/>
          <w:szCs w:val="24"/>
          <w:lang w:eastAsia="hu-HU"/>
        </w:rPr>
        <w:t xml:space="preserve"> kialakulásának elősegítésére, felgyorsítására a tanulás sikeressége érdekében. Az egy osztályban tanuló diákok közötti, olykor igen jelentős különbségek miatt ez kihívás lehet – törekedni kell a számos helyről érkező, sok esetben alulszocializált, motiválatlan, ismerethiányokkal küszködő tanulók integrálására. A másik cél az, hogy az osztályfőnöki óra keretében lehetőség nyíljon a tanulókkal azoknak a kérdéseknek az alaposabb megbeszélésére és megvitatására, amelyekre a szaktárgyi órákon nem minden esetben jut idő. A témák feldolgozása hozzájárulhat a tanulók eligazodásához az ún. „mindennapi kérdésekben”, aktualitásokban. Az órákon a szemléletformálás mellett jelentős hangsúlyt kaphat a tanulással kapcsolatos motiváció erősítése, az érdeklődés felkeltése.</w:t>
      </w:r>
    </w:p>
    <w:p w:rsidR="007B5A32" w:rsidRPr="00E771D6" w:rsidRDefault="007B5A32" w:rsidP="007B5A32">
      <w:pPr>
        <w:spacing w:after="0" w:line="240" w:lineRule="auto"/>
        <w:ind w:firstLine="709"/>
        <w:jc w:val="both"/>
        <w:rPr>
          <w:rFonts w:ascii="Times New Roman" w:eastAsia="Times New Roman" w:hAnsi="Times New Roman"/>
          <w:color w:val="000000"/>
          <w:sz w:val="24"/>
          <w:szCs w:val="24"/>
          <w:lang w:eastAsia="hu-HU"/>
        </w:rPr>
      </w:pPr>
      <w:r w:rsidRPr="00E771D6">
        <w:rPr>
          <w:rFonts w:ascii="Times New Roman" w:eastAsia="Times New Roman" w:hAnsi="Times New Roman"/>
          <w:color w:val="000000"/>
          <w:sz w:val="24"/>
          <w:szCs w:val="24"/>
          <w:lang w:eastAsia="hu-HU"/>
        </w:rPr>
        <w:t>A program elvégzése lehetővé teszi, hogy az osztályfőnök a tanulók sokszor csak formális (az adminisztráció szempontjából ugyan nem nélkülözhető) megismerése mellett maguktól a tanulóktól kaphassanak komplexebb információkat. Ez elősegítheti az idő előtti iskolaelhagyók számának, a tanulási kudarcok magas arányának a csökkenését.</w:t>
      </w:r>
    </w:p>
    <w:p w:rsidR="007B5A32" w:rsidRPr="00E771D6" w:rsidRDefault="007B5A32" w:rsidP="007B5A32">
      <w:pPr>
        <w:spacing w:after="0" w:line="240" w:lineRule="auto"/>
        <w:ind w:firstLine="709"/>
        <w:jc w:val="both"/>
        <w:rPr>
          <w:rFonts w:ascii="Times New Roman" w:eastAsia="Times New Roman" w:hAnsi="Times New Roman"/>
          <w:color w:val="000000"/>
          <w:sz w:val="24"/>
          <w:szCs w:val="24"/>
          <w:lang w:eastAsia="hu-HU"/>
        </w:rPr>
      </w:pPr>
      <w:r w:rsidRPr="00E771D6">
        <w:rPr>
          <w:rFonts w:ascii="Times New Roman" w:eastAsia="Times New Roman" w:hAnsi="Times New Roman"/>
          <w:color w:val="000000"/>
          <w:sz w:val="24"/>
          <w:szCs w:val="24"/>
          <w:lang w:eastAsia="hu-HU"/>
        </w:rPr>
        <w:t>Célravezető, ha a programot (de legalábbis annak számottevő részét) az osztályfőnök vezeti le. Míg a szaktantárgyak esetében elsősorban a közismereti tananyag elsajátítása áll a középpontban, itt a hangsúly azoknak a kompetenciáknak a fejlesztésén van, amelyek erősíthetik e tanulók beilleszkedését az iskolai közösségbe. A cél alapvetően az, hogy az egy osztályba járó tanulók idővel valódi közösséget alkossanak, mert ennek a kialakulása/kialakítása nagymértékben hozzájárulhat ahhoz, hogy a tanulók iskolával és tanulással kapcsolatos kedvezőtlen attitűdjei megváltozzanak.</w:t>
      </w:r>
    </w:p>
    <w:p w:rsidR="007B5A32" w:rsidRPr="00E771D6" w:rsidRDefault="007B5A32" w:rsidP="007B5A32">
      <w:pPr>
        <w:spacing w:after="0" w:line="240" w:lineRule="auto"/>
        <w:ind w:firstLine="284"/>
        <w:jc w:val="both"/>
        <w:rPr>
          <w:rFonts w:ascii="Times New Roman" w:eastAsia="Times New Roman" w:hAnsi="Times New Roman"/>
          <w:color w:val="000000"/>
          <w:sz w:val="24"/>
          <w:szCs w:val="24"/>
          <w:lang w:eastAsia="hu-HU"/>
        </w:rPr>
      </w:pPr>
    </w:p>
    <w:tbl>
      <w:tblPr>
        <w:tblW w:w="6645" w:type="dxa"/>
        <w:jc w:val="center"/>
        <w:tblLayout w:type="fixed"/>
        <w:tblCellMar>
          <w:left w:w="68" w:type="dxa"/>
          <w:right w:w="68" w:type="dxa"/>
        </w:tblCellMar>
        <w:tblLook w:val="04A0" w:firstRow="1" w:lastRow="0" w:firstColumn="1" w:lastColumn="0" w:noHBand="0" w:noVBand="1"/>
      </w:tblPr>
      <w:tblGrid>
        <w:gridCol w:w="1973"/>
        <w:gridCol w:w="1168"/>
        <w:gridCol w:w="1168"/>
        <w:gridCol w:w="1168"/>
        <w:gridCol w:w="1168"/>
      </w:tblGrid>
      <w:tr w:rsidR="007B5A32" w:rsidRPr="000548D3" w:rsidTr="007B5A32">
        <w:trPr>
          <w:jc w:val="center"/>
        </w:trPr>
        <w:tc>
          <w:tcPr>
            <w:tcW w:w="197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b/>
                <w:sz w:val="24"/>
                <w:szCs w:val="24"/>
                <w:lang w:eastAsia="hu-HU"/>
              </w:rPr>
            </w:pPr>
            <w:r w:rsidRPr="00E771D6">
              <w:rPr>
                <w:rFonts w:ascii="Times New Roman" w:hAnsi="Times New Roman"/>
                <w:b/>
                <w:color w:val="000000"/>
                <w:kern w:val="24"/>
                <w:sz w:val="24"/>
                <w:szCs w:val="24"/>
                <w:lang w:eastAsia="hu-HU"/>
              </w:rPr>
              <w:t>Osztályközösség-építés</w:t>
            </w:r>
          </w:p>
        </w:tc>
        <w:tc>
          <w:tcPr>
            <w:tcW w:w="1168"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sz w:val="24"/>
                <w:szCs w:val="24"/>
                <w:lang w:eastAsia="hu-HU"/>
              </w:rPr>
            </w:pPr>
            <w:r w:rsidRPr="00E771D6">
              <w:rPr>
                <w:rFonts w:ascii="Times New Roman" w:hAnsi="Times New Roman"/>
                <w:b/>
                <w:bCs/>
                <w:color w:val="000000"/>
                <w:kern w:val="24"/>
                <w:sz w:val="24"/>
                <w:szCs w:val="24"/>
                <w:lang w:eastAsia="hu-HU"/>
              </w:rPr>
              <w:t>12.</w:t>
            </w:r>
          </w:p>
          <w:p w:rsidR="007B5A32" w:rsidRPr="00E771D6" w:rsidRDefault="007B5A32" w:rsidP="007B5A32">
            <w:pPr>
              <w:spacing w:after="0" w:line="240" w:lineRule="auto"/>
              <w:ind w:left="547" w:hanging="547"/>
              <w:jc w:val="center"/>
              <w:textAlignment w:val="baseline"/>
              <w:rPr>
                <w:rFonts w:ascii="Times New Roman" w:hAnsi="Times New Roman"/>
                <w:b/>
                <w:bCs/>
                <w:color w:val="000000"/>
                <w:kern w:val="24"/>
                <w:sz w:val="24"/>
                <w:szCs w:val="24"/>
                <w:lang w:eastAsia="hu-HU"/>
              </w:rPr>
            </w:pPr>
            <w:r w:rsidRPr="00E771D6">
              <w:rPr>
                <w:rFonts w:ascii="Times New Roman" w:hAnsi="Times New Roman"/>
                <w:b/>
                <w:bCs/>
                <w:color w:val="000000"/>
                <w:kern w:val="24"/>
                <w:sz w:val="24"/>
                <w:szCs w:val="24"/>
                <w:lang w:eastAsia="hu-HU"/>
              </w:rPr>
              <w:t>Nappali</w:t>
            </w:r>
          </w:p>
          <w:p w:rsidR="007B5A32" w:rsidRPr="00E771D6" w:rsidRDefault="007B5A32" w:rsidP="007B5A32">
            <w:pPr>
              <w:spacing w:after="0" w:line="240" w:lineRule="auto"/>
              <w:ind w:left="547" w:hanging="547"/>
              <w:jc w:val="center"/>
              <w:textAlignment w:val="baseline"/>
              <w:rPr>
                <w:rFonts w:ascii="Times New Roman" w:hAnsi="Times New Roman"/>
                <w:color w:val="000000"/>
                <w:kern w:val="24"/>
                <w:sz w:val="24"/>
                <w:szCs w:val="24"/>
                <w:lang w:eastAsia="hu-HU"/>
              </w:rPr>
            </w:pPr>
            <w:r w:rsidRPr="00E771D6">
              <w:rPr>
                <w:rFonts w:ascii="Times New Roman" w:hAnsi="Times New Roman"/>
                <w:b/>
                <w:bCs/>
                <w:color w:val="000000"/>
                <w:kern w:val="24"/>
                <w:sz w:val="24"/>
                <w:szCs w:val="24"/>
                <w:lang w:eastAsia="hu-HU"/>
              </w:rPr>
              <w:t>tagozat</w:t>
            </w:r>
          </w:p>
          <w:p w:rsidR="007B5A32" w:rsidRPr="00E771D6" w:rsidRDefault="007B5A32" w:rsidP="007B5A32">
            <w:pPr>
              <w:spacing w:after="0" w:line="240" w:lineRule="auto"/>
              <w:contextualSpacing/>
              <w:jc w:val="center"/>
              <w:textAlignment w:val="baseline"/>
              <w:rPr>
                <w:rFonts w:ascii="Times New Roman" w:hAnsi="Times New Roman"/>
                <w:sz w:val="24"/>
                <w:szCs w:val="24"/>
                <w:lang w:eastAsia="hu-HU"/>
              </w:rPr>
            </w:pPr>
            <w:r w:rsidRPr="00E771D6">
              <w:rPr>
                <w:rFonts w:ascii="Times New Roman" w:hAnsi="Times New Roman"/>
                <w:color w:val="000000"/>
                <w:kern w:val="24"/>
                <w:sz w:val="24"/>
                <w:szCs w:val="24"/>
                <w:lang w:eastAsia="hu-HU"/>
              </w:rPr>
              <w:t>(36 hét)</w:t>
            </w:r>
          </w:p>
        </w:tc>
        <w:tc>
          <w:tcPr>
            <w:tcW w:w="1168"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sz w:val="24"/>
                <w:szCs w:val="24"/>
                <w:lang w:eastAsia="hu-HU"/>
              </w:rPr>
            </w:pPr>
            <w:r w:rsidRPr="00E771D6">
              <w:rPr>
                <w:rFonts w:ascii="Times New Roman" w:hAnsi="Times New Roman"/>
                <w:b/>
                <w:bCs/>
                <w:color w:val="000000"/>
                <w:kern w:val="24"/>
                <w:sz w:val="24"/>
                <w:szCs w:val="24"/>
                <w:lang w:eastAsia="hu-HU"/>
              </w:rPr>
              <w:t>13.</w:t>
            </w:r>
          </w:p>
          <w:p w:rsidR="007B5A32" w:rsidRPr="00E771D6" w:rsidRDefault="007B5A32" w:rsidP="007B5A32">
            <w:pPr>
              <w:spacing w:after="0" w:line="240" w:lineRule="auto"/>
              <w:ind w:left="547" w:hanging="547"/>
              <w:jc w:val="center"/>
              <w:textAlignment w:val="baseline"/>
              <w:rPr>
                <w:rFonts w:ascii="Times New Roman" w:hAnsi="Times New Roman"/>
                <w:b/>
                <w:bCs/>
                <w:color w:val="000000"/>
                <w:kern w:val="24"/>
                <w:sz w:val="24"/>
                <w:szCs w:val="24"/>
                <w:lang w:eastAsia="hu-HU"/>
              </w:rPr>
            </w:pPr>
            <w:r w:rsidRPr="00E771D6">
              <w:rPr>
                <w:rFonts w:ascii="Times New Roman" w:hAnsi="Times New Roman"/>
                <w:b/>
                <w:bCs/>
                <w:color w:val="000000"/>
                <w:kern w:val="24"/>
                <w:sz w:val="24"/>
                <w:szCs w:val="24"/>
                <w:lang w:eastAsia="hu-HU"/>
              </w:rPr>
              <w:t>Nappali</w:t>
            </w:r>
          </w:p>
          <w:p w:rsidR="007B5A32" w:rsidRPr="00E771D6" w:rsidRDefault="007B5A32" w:rsidP="007B5A32">
            <w:pPr>
              <w:spacing w:after="0" w:line="240" w:lineRule="auto"/>
              <w:ind w:left="547" w:hanging="547"/>
              <w:jc w:val="center"/>
              <w:textAlignment w:val="baseline"/>
              <w:rPr>
                <w:rFonts w:ascii="Times New Roman" w:hAnsi="Times New Roman"/>
                <w:color w:val="000000"/>
                <w:kern w:val="24"/>
                <w:sz w:val="24"/>
                <w:szCs w:val="24"/>
                <w:lang w:eastAsia="hu-HU"/>
              </w:rPr>
            </w:pPr>
            <w:r w:rsidRPr="00E771D6">
              <w:rPr>
                <w:rFonts w:ascii="Times New Roman" w:hAnsi="Times New Roman"/>
                <w:b/>
                <w:bCs/>
                <w:color w:val="000000"/>
                <w:kern w:val="24"/>
                <w:sz w:val="24"/>
                <w:szCs w:val="24"/>
                <w:lang w:eastAsia="hu-HU"/>
              </w:rPr>
              <w:t>tagozat</w:t>
            </w:r>
          </w:p>
          <w:p w:rsidR="007B5A32" w:rsidRPr="00E771D6" w:rsidRDefault="007B5A32" w:rsidP="007B5A32">
            <w:pPr>
              <w:spacing w:after="0" w:line="240" w:lineRule="auto"/>
              <w:ind w:left="547" w:hanging="547"/>
              <w:jc w:val="center"/>
              <w:textAlignment w:val="baseline"/>
              <w:rPr>
                <w:rFonts w:ascii="Times New Roman" w:hAnsi="Times New Roman"/>
                <w:sz w:val="24"/>
                <w:szCs w:val="24"/>
                <w:lang w:eastAsia="hu-HU"/>
              </w:rPr>
            </w:pPr>
            <w:r w:rsidRPr="00E771D6">
              <w:rPr>
                <w:rFonts w:ascii="Times New Roman" w:hAnsi="Times New Roman"/>
                <w:color w:val="000000"/>
                <w:kern w:val="24"/>
                <w:sz w:val="24"/>
                <w:szCs w:val="24"/>
                <w:lang w:eastAsia="hu-HU"/>
              </w:rPr>
              <w:t>(31 hét)</w:t>
            </w:r>
          </w:p>
        </w:tc>
        <w:tc>
          <w:tcPr>
            <w:tcW w:w="1168" w:type="dxa"/>
            <w:tcBorders>
              <w:top w:val="single" w:sz="8" w:space="0" w:color="000000"/>
              <w:left w:val="single" w:sz="8" w:space="0" w:color="000000"/>
              <w:bottom w:val="single" w:sz="8" w:space="0" w:color="000000"/>
              <w:right w:val="single" w:sz="8" w:space="0" w:color="000000"/>
            </w:tcBorders>
            <w:vAlign w:val="center"/>
            <w:hideMark/>
          </w:tcPr>
          <w:p w:rsidR="007B5A32" w:rsidRPr="00E771D6" w:rsidRDefault="007B5A32" w:rsidP="007B5A32">
            <w:pPr>
              <w:spacing w:after="0" w:line="240" w:lineRule="auto"/>
              <w:jc w:val="center"/>
              <w:textAlignment w:val="baseline"/>
              <w:rPr>
                <w:rFonts w:ascii="Times New Roman" w:hAnsi="Times New Roman"/>
                <w:sz w:val="24"/>
                <w:szCs w:val="24"/>
              </w:rPr>
            </w:pPr>
            <w:r w:rsidRPr="00E771D6">
              <w:rPr>
                <w:rFonts w:ascii="Times New Roman" w:hAnsi="Times New Roman"/>
                <w:b/>
                <w:bCs/>
                <w:color w:val="000000"/>
                <w:kern w:val="24"/>
                <w:sz w:val="24"/>
                <w:szCs w:val="24"/>
              </w:rPr>
              <w:t>12.</w:t>
            </w:r>
          </w:p>
          <w:p w:rsidR="007B5A32" w:rsidRPr="00E771D6" w:rsidRDefault="007B5A32" w:rsidP="007B5A32">
            <w:pPr>
              <w:spacing w:after="0" w:line="240" w:lineRule="auto"/>
              <w:jc w:val="center"/>
              <w:textAlignment w:val="baseline"/>
              <w:rPr>
                <w:rFonts w:ascii="Times New Roman" w:hAnsi="Times New Roman"/>
                <w:b/>
                <w:bCs/>
                <w:color w:val="000000"/>
                <w:kern w:val="24"/>
                <w:sz w:val="24"/>
                <w:szCs w:val="24"/>
              </w:rPr>
            </w:pPr>
            <w:r w:rsidRPr="00E771D6">
              <w:rPr>
                <w:rFonts w:ascii="Times New Roman" w:hAnsi="Times New Roman"/>
                <w:b/>
                <w:bCs/>
                <w:color w:val="000000"/>
                <w:kern w:val="24"/>
                <w:sz w:val="24"/>
                <w:szCs w:val="24"/>
              </w:rPr>
              <w:t>Esti</w:t>
            </w:r>
          </w:p>
          <w:p w:rsidR="007B5A32" w:rsidRPr="00E771D6" w:rsidRDefault="007B5A32" w:rsidP="007B5A32">
            <w:pPr>
              <w:spacing w:after="0" w:line="240" w:lineRule="auto"/>
              <w:jc w:val="center"/>
              <w:textAlignment w:val="baseline"/>
              <w:rPr>
                <w:rFonts w:ascii="Times New Roman" w:hAnsi="Times New Roman"/>
                <w:b/>
                <w:bCs/>
                <w:color w:val="000000"/>
                <w:kern w:val="24"/>
                <w:sz w:val="24"/>
                <w:szCs w:val="24"/>
              </w:rPr>
            </w:pPr>
            <w:r w:rsidRPr="00E771D6">
              <w:rPr>
                <w:rFonts w:ascii="Times New Roman" w:hAnsi="Times New Roman"/>
                <w:b/>
                <w:bCs/>
                <w:color w:val="000000"/>
                <w:kern w:val="24"/>
                <w:sz w:val="24"/>
                <w:szCs w:val="24"/>
              </w:rPr>
              <w:t>tagozat</w:t>
            </w:r>
          </w:p>
          <w:p w:rsidR="007B5A32" w:rsidRPr="00E771D6" w:rsidRDefault="007B5A32" w:rsidP="007B5A32">
            <w:pPr>
              <w:spacing w:after="0" w:line="240" w:lineRule="auto"/>
              <w:jc w:val="center"/>
              <w:textAlignment w:val="baseline"/>
              <w:rPr>
                <w:rFonts w:ascii="Times New Roman" w:hAnsi="Times New Roman"/>
                <w:b/>
                <w:bCs/>
                <w:color w:val="000000"/>
                <w:kern w:val="24"/>
                <w:sz w:val="24"/>
                <w:szCs w:val="24"/>
                <w:lang w:eastAsia="hu-HU"/>
              </w:rPr>
            </w:pPr>
            <w:r w:rsidRPr="00E771D6">
              <w:rPr>
                <w:rFonts w:ascii="Times New Roman" w:hAnsi="Times New Roman"/>
                <w:bCs/>
                <w:color w:val="000000"/>
                <w:kern w:val="24"/>
                <w:sz w:val="24"/>
                <w:szCs w:val="24"/>
              </w:rPr>
              <w:t>(36 hét)</w:t>
            </w:r>
          </w:p>
        </w:tc>
        <w:tc>
          <w:tcPr>
            <w:tcW w:w="1168" w:type="dxa"/>
            <w:tcBorders>
              <w:top w:val="single" w:sz="8" w:space="0" w:color="000000"/>
              <w:left w:val="single" w:sz="8" w:space="0" w:color="000000"/>
              <w:bottom w:val="single" w:sz="8" w:space="0" w:color="000000"/>
              <w:right w:val="single" w:sz="8" w:space="0" w:color="000000"/>
            </w:tcBorders>
            <w:vAlign w:val="center"/>
            <w:hideMark/>
          </w:tcPr>
          <w:p w:rsidR="007B5A32" w:rsidRPr="00E771D6" w:rsidRDefault="007B5A32" w:rsidP="007B5A32">
            <w:pPr>
              <w:spacing w:after="0" w:line="240" w:lineRule="auto"/>
              <w:jc w:val="center"/>
              <w:textAlignment w:val="baseline"/>
              <w:rPr>
                <w:rFonts w:ascii="Times New Roman" w:hAnsi="Times New Roman"/>
                <w:sz w:val="24"/>
                <w:szCs w:val="24"/>
              </w:rPr>
            </w:pPr>
            <w:r w:rsidRPr="00E771D6">
              <w:rPr>
                <w:rFonts w:ascii="Times New Roman" w:hAnsi="Times New Roman"/>
                <w:b/>
                <w:bCs/>
                <w:color w:val="000000"/>
                <w:kern w:val="24"/>
                <w:sz w:val="24"/>
                <w:szCs w:val="24"/>
              </w:rPr>
              <w:t>13.</w:t>
            </w:r>
          </w:p>
          <w:p w:rsidR="007B5A32" w:rsidRPr="00E771D6" w:rsidRDefault="007B5A32" w:rsidP="007B5A32">
            <w:pPr>
              <w:spacing w:after="0" w:line="240" w:lineRule="auto"/>
              <w:jc w:val="center"/>
              <w:textAlignment w:val="baseline"/>
              <w:rPr>
                <w:rFonts w:ascii="Times New Roman" w:hAnsi="Times New Roman"/>
                <w:b/>
                <w:bCs/>
                <w:color w:val="000000"/>
                <w:kern w:val="24"/>
                <w:sz w:val="24"/>
                <w:szCs w:val="24"/>
              </w:rPr>
            </w:pPr>
            <w:r w:rsidRPr="00E771D6">
              <w:rPr>
                <w:rFonts w:ascii="Times New Roman" w:hAnsi="Times New Roman"/>
                <w:b/>
                <w:bCs/>
                <w:color w:val="000000"/>
                <w:kern w:val="24"/>
                <w:sz w:val="24"/>
                <w:szCs w:val="24"/>
              </w:rPr>
              <w:t>Esti</w:t>
            </w:r>
          </w:p>
          <w:p w:rsidR="007B5A32" w:rsidRPr="00E771D6" w:rsidRDefault="007B5A32" w:rsidP="007B5A32">
            <w:pPr>
              <w:spacing w:after="0" w:line="240" w:lineRule="auto"/>
              <w:jc w:val="center"/>
              <w:textAlignment w:val="baseline"/>
              <w:rPr>
                <w:rFonts w:ascii="Times New Roman" w:hAnsi="Times New Roman"/>
                <w:b/>
                <w:bCs/>
                <w:color w:val="000000"/>
                <w:kern w:val="24"/>
                <w:sz w:val="24"/>
                <w:szCs w:val="24"/>
              </w:rPr>
            </w:pPr>
            <w:r w:rsidRPr="00E771D6">
              <w:rPr>
                <w:rFonts w:ascii="Times New Roman" w:hAnsi="Times New Roman"/>
                <w:b/>
                <w:bCs/>
                <w:color w:val="000000"/>
                <w:kern w:val="24"/>
                <w:sz w:val="24"/>
                <w:szCs w:val="24"/>
              </w:rPr>
              <w:t>tagozat</w:t>
            </w:r>
          </w:p>
          <w:p w:rsidR="007B5A32" w:rsidRPr="00E771D6" w:rsidRDefault="007B5A32" w:rsidP="007B5A32">
            <w:pPr>
              <w:spacing w:after="0" w:line="240" w:lineRule="auto"/>
              <w:jc w:val="center"/>
              <w:textAlignment w:val="baseline"/>
              <w:rPr>
                <w:rFonts w:ascii="Times New Roman" w:hAnsi="Times New Roman"/>
                <w:b/>
                <w:bCs/>
                <w:color w:val="000000"/>
                <w:kern w:val="24"/>
                <w:sz w:val="24"/>
                <w:szCs w:val="24"/>
                <w:lang w:eastAsia="hu-HU"/>
              </w:rPr>
            </w:pPr>
            <w:r w:rsidRPr="00E771D6">
              <w:rPr>
                <w:rFonts w:ascii="Times New Roman" w:hAnsi="Times New Roman"/>
                <w:bCs/>
                <w:color w:val="000000"/>
                <w:kern w:val="24"/>
                <w:sz w:val="24"/>
                <w:szCs w:val="24"/>
              </w:rPr>
              <w:t>(31 hét)</w:t>
            </w:r>
          </w:p>
        </w:tc>
      </w:tr>
      <w:tr w:rsidR="007B5A32" w:rsidRPr="000548D3" w:rsidTr="007B5A32">
        <w:trPr>
          <w:jc w:val="center"/>
        </w:trPr>
        <w:tc>
          <w:tcPr>
            <w:tcW w:w="1971"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heti óraszám</w:t>
            </w:r>
          </w:p>
        </w:tc>
        <w:tc>
          <w:tcPr>
            <w:tcW w:w="1168"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1</w:t>
            </w:r>
          </w:p>
        </w:tc>
        <w:tc>
          <w:tcPr>
            <w:tcW w:w="1168" w:type="dxa"/>
            <w:tcBorders>
              <w:top w:val="single" w:sz="8" w:space="0" w:color="000000"/>
              <w:left w:val="single" w:sz="8" w:space="0" w:color="000000"/>
              <w:bottom w:val="single" w:sz="8" w:space="0" w:color="000000"/>
              <w:right w:val="single" w:sz="8" w:space="0" w:color="000000"/>
            </w:tcBorders>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1</w:t>
            </w:r>
          </w:p>
        </w:tc>
        <w:tc>
          <w:tcPr>
            <w:tcW w:w="1168" w:type="dxa"/>
            <w:tcBorders>
              <w:top w:val="single" w:sz="8" w:space="0" w:color="000000"/>
              <w:left w:val="single" w:sz="8" w:space="0" w:color="000000"/>
              <w:bottom w:val="single" w:sz="8" w:space="0" w:color="000000"/>
              <w:right w:val="single" w:sz="8" w:space="0" w:color="000000"/>
            </w:tcBorders>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sz w:val="24"/>
                <w:szCs w:val="24"/>
              </w:rPr>
              <w:t>-</w:t>
            </w:r>
          </w:p>
        </w:tc>
        <w:tc>
          <w:tcPr>
            <w:tcW w:w="1168" w:type="dxa"/>
            <w:tcBorders>
              <w:top w:val="single" w:sz="8" w:space="0" w:color="000000"/>
              <w:left w:val="single" w:sz="8" w:space="0" w:color="000000"/>
              <w:bottom w:val="single" w:sz="8" w:space="0" w:color="000000"/>
              <w:right w:val="single" w:sz="8" w:space="0" w:color="000000"/>
            </w:tcBorders>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sz w:val="24"/>
                <w:szCs w:val="24"/>
              </w:rPr>
              <w:t>-</w:t>
            </w:r>
          </w:p>
        </w:tc>
      </w:tr>
      <w:tr w:rsidR="007B5A32" w:rsidRPr="000548D3" w:rsidTr="000548D3">
        <w:trPr>
          <w:jc w:val="center"/>
        </w:trPr>
        <w:tc>
          <w:tcPr>
            <w:tcW w:w="197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éves óraszám</w:t>
            </w:r>
          </w:p>
          <w:p w:rsidR="007B5A32" w:rsidRPr="00E771D6" w:rsidRDefault="007B5A32" w:rsidP="007B5A32">
            <w:pPr>
              <w:spacing w:after="0" w:line="240" w:lineRule="auto"/>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(ebből a témákhoz kötött)</w:t>
            </w:r>
          </w:p>
        </w:tc>
        <w:tc>
          <w:tcPr>
            <w:tcW w:w="116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36</w:t>
            </w:r>
          </w:p>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(30)</w:t>
            </w:r>
          </w:p>
        </w:tc>
        <w:tc>
          <w:tcPr>
            <w:tcW w:w="116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31</w:t>
            </w:r>
          </w:p>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(28)</w:t>
            </w:r>
          </w:p>
        </w:tc>
        <w:tc>
          <w:tcPr>
            <w:tcW w:w="1168"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rPr>
              <w:t>-</w:t>
            </w:r>
          </w:p>
        </w:tc>
        <w:tc>
          <w:tcPr>
            <w:tcW w:w="1168"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rPr>
              <w:t>-</w:t>
            </w:r>
          </w:p>
        </w:tc>
      </w:tr>
      <w:tr w:rsidR="007B5A32" w:rsidRPr="000548D3" w:rsidTr="000548D3">
        <w:trPr>
          <w:jc w:val="center"/>
        </w:trPr>
        <w:tc>
          <w:tcPr>
            <w:tcW w:w="1971"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szabad órakeret</w:t>
            </w:r>
          </w:p>
        </w:tc>
        <w:tc>
          <w:tcPr>
            <w:tcW w:w="116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6</w:t>
            </w:r>
          </w:p>
        </w:tc>
        <w:tc>
          <w:tcPr>
            <w:tcW w:w="1168" w:type="dxa"/>
            <w:tcBorders>
              <w:top w:val="single" w:sz="8" w:space="0" w:color="000000"/>
              <w:left w:val="single" w:sz="8" w:space="0" w:color="000000"/>
              <w:bottom w:val="single" w:sz="8" w:space="0" w:color="000000"/>
              <w:right w:val="single" w:sz="8" w:space="0" w:color="000000"/>
            </w:tcBorders>
            <w:shd w:val="clear" w:color="auto" w:fill="F2F2F2"/>
            <w:tcMar>
              <w:top w:w="12" w:type="dxa"/>
              <w:left w:w="38" w:type="dxa"/>
              <w:bottom w:w="0" w:type="dxa"/>
              <w:right w:w="38" w:type="dxa"/>
            </w:tcMar>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lang w:eastAsia="hu-HU"/>
              </w:rPr>
            </w:pPr>
            <w:r w:rsidRPr="00E771D6">
              <w:rPr>
                <w:rFonts w:ascii="Times New Roman" w:hAnsi="Times New Roman"/>
                <w:color w:val="000000"/>
                <w:kern w:val="24"/>
                <w:sz w:val="24"/>
                <w:szCs w:val="24"/>
                <w:lang w:eastAsia="hu-HU"/>
              </w:rPr>
              <w:t>3</w:t>
            </w:r>
          </w:p>
        </w:tc>
        <w:tc>
          <w:tcPr>
            <w:tcW w:w="1168"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w:t>
            </w:r>
          </w:p>
        </w:tc>
        <w:tc>
          <w:tcPr>
            <w:tcW w:w="1168" w:type="dxa"/>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7B5A32" w:rsidRPr="00E771D6" w:rsidRDefault="007B5A32" w:rsidP="007B5A32">
            <w:pPr>
              <w:spacing w:after="0" w:line="240" w:lineRule="auto"/>
              <w:jc w:val="center"/>
              <w:textAlignment w:val="baseline"/>
              <w:rPr>
                <w:rFonts w:ascii="Times New Roman" w:hAnsi="Times New Roman"/>
                <w:color w:val="000000"/>
                <w:kern w:val="24"/>
                <w:sz w:val="24"/>
                <w:szCs w:val="24"/>
              </w:rPr>
            </w:pPr>
            <w:r w:rsidRPr="00E771D6">
              <w:rPr>
                <w:rFonts w:ascii="Times New Roman" w:hAnsi="Times New Roman"/>
                <w:color w:val="000000"/>
                <w:kern w:val="24"/>
                <w:sz w:val="24"/>
                <w:szCs w:val="24"/>
              </w:rPr>
              <w:t>-</w:t>
            </w:r>
          </w:p>
        </w:tc>
      </w:tr>
    </w:tbl>
    <w:p w:rsidR="007B5A32" w:rsidRPr="00E771D6" w:rsidRDefault="007B5A32" w:rsidP="007B5A32">
      <w:pPr>
        <w:spacing w:after="0" w:line="240" w:lineRule="auto"/>
        <w:ind w:hanging="258"/>
        <w:jc w:val="both"/>
        <w:rPr>
          <w:rFonts w:ascii="Times New Roman" w:eastAsia="Times New Roman" w:hAnsi="Times New Roman"/>
          <w:color w:val="000000"/>
          <w:sz w:val="24"/>
          <w:szCs w:val="24"/>
          <w:lang w:eastAsia="hu-HU"/>
        </w:rPr>
      </w:pPr>
    </w:p>
    <w:p w:rsidR="007B5A32" w:rsidRPr="00E771D6" w:rsidRDefault="007B5A32" w:rsidP="007B5A32">
      <w:pPr>
        <w:spacing w:after="0" w:line="240" w:lineRule="auto"/>
        <w:jc w:val="both"/>
        <w:rPr>
          <w:rFonts w:ascii="Times New Roman" w:eastAsia="Times New Roman" w:hAnsi="Times New Roman"/>
          <w:sz w:val="24"/>
          <w:szCs w:val="24"/>
        </w:rPr>
      </w:pPr>
      <w:r w:rsidRPr="00E771D6">
        <w:rPr>
          <w:rFonts w:ascii="Times New Roman" w:eastAsia="Times New Roman" w:hAnsi="Times New Roman"/>
          <w:sz w:val="24"/>
          <w:szCs w:val="24"/>
        </w:rPr>
        <w:t>A témaköröket tartalmazó táblázatokban a két tanéves ciklus teljes óraszáma szerepel.</w:t>
      </w:r>
    </w:p>
    <w:p w:rsidR="007B5A32" w:rsidRPr="00E771D6" w:rsidRDefault="007B5A32" w:rsidP="007B5A32">
      <w:pPr>
        <w:spacing w:after="0" w:line="240" w:lineRule="auto"/>
        <w:jc w:val="both"/>
        <w:rPr>
          <w:rFonts w:ascii="Times New Roman" w:eastAsia="Times New Roman" w:hAnsi="Times New Roman"/>
          <w:sz w:val="24"/>
          <w:szCs w:val="24"/>
        </w:rPr>
      </w:pPr>
    </w:p>
    <w:p w:rsidR="007B5A32" w:rsidRPr="00E771D6" w:rsidRDefault="007B5A32" w:rsidP="007B5A32">
      <w:pPr>
        <w:spacing w:after="0" w:line="240" w:lineRule="auto"/>
        <w:jc w:val="both"/>
        <w:rPr>
          <w:rFonts w:ascii="Times New Roman" w:eastAsia="Times New Roman" w:hAnsi="Times New Roman"/>
          <w:sz w:val="24"/>
          <w:szCs w:val="24"/>
        </w:rPr>
      </w:pPr>
    </w:p>
    <w:p w:rsidR="007B5A32" w:rsidRPr="00E771D6" w:rsidRDefault="007B5A32" w:rsidP="007B5A32">
      <w:pPr>
        <w:tabs>
          <w:tab w:val="left" w:pos="2522"/>
        </w:tabs>
        <w:spacing w:after="0" w:line="240" w:lineRule="auto"/>
        <w:jc w:val="center"/>
        <w:rPr>
          <w:rFonts w:ascii="Times New Roman" w:eastAsia="Times New Roman" w:hAnsi="Times New Roman"/>
          <w:b/>
          <w:sz w:val="24"/>
          <w:szCs w:val="24"/>
        </w:rPr>
      </w:pPr>
      <w:r w:rsidRPr="00E771D6">
        <w:rPr>
          <w:rFonts w:ascii="Times New Roman" w:eastAsia="Times New Roman" w:hAnsi="Times New Roman"/>
          <w:b/>
          <w:sz w:val="24"/>
          <w:szCs w:val="24"/>
        </w:rPr>
        <w:t>12. évfolyam</w:t>
      </w:r>
    </w:p>
    <w:p w:rsidR="007B5A32" w:rsidRPr="007B5A32" w:rsidRDefault="007B5A32" w:rsidP="007B5A32">
      <w:pPr>
        <w:tabs>
          <w:tab w:val="left" w:pos="2522"/>
        </w:tabs>
        <w:spacing w:after="0" w:line="240" w:lineRule="auto"/>
        <w:rPr>
          <w:rFonts w:ascii="Times New Roman" w:eastAsia="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9"/>
        <w:gridCol w:w="5535"/>
        <w:gridCol w:w="1211"/>
      </w:tblGrid>
      <w:tr w:rsidR="007B5A32" w:rsidRPr="000548D3" w:rsidTr="007B5A32">
        <w:tc>
          <w:tcPr>
            <w:tcW w:w="2480"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539"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color w:val="000000"/>
                <w:sz w:val="24"/>
                <w:szCs w:val="24"/>
              </w:rPr>
            </w:pPr>
            <w:r w:rsidRPr="007B5A32">
              <w:rPr>
                <w:rFonts w:ascii="Times New Roman" w:hAnsi="Times New Roman"/>
                <w:b/>
                <w:bCs/>
                <w:color w:val="000000"/>
                <w:sz w:val="24"/>
                <w:szCs w:val="24"/>
              </w:rPr>
              <w:t>Osztályközösség-építő program</w:t>
            </w:r>
          </w:p>
        </w:tc>
        <w:tc>
          <w:tcPr>
            <w:tcW w:w="1212" w:type="dxa"/>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rPr>
                <w:rFonts w:ascii="Times New Roman" w:hAnsi="Times New Roman"/>
                <w:b/>
                <w:bCs/>
                <w:color w:val="000000"/>
                <w:sz w:val="24"/>
                <w:szCs w:val="24"/>
              </w:rPr>
            </w:pPr>
            <w:r w:rsidRPr="007B5A32">
              <w:rPr>
                <w:rFonts w:ascii="Times New Roman" w:hAnsi="Times New Roman"/>
                <w:b/>
                <w:bCs/>
                <w:color w:val="000000"/>
                <w:sz w:val="24"/>
                <w:szCs w:val="24"/>
              </w:rPr>
              <w:t>Órakeret</w:t>
            </w:r>
          </w:p>
          <w:p w:rsidR="007B5A32" w:rsidRPr="007B5A32" w:rsidRDefault="007B5A32" w:rsidP="007B5A32">
            <w:pPr>
              <w:spacing w:after="0" w:line="240" w:lineRule="auto"/>
              <w:jc w:val="center"/>
              <w:rPr>
                <w:rFonts w:ascii="Times New Roman" w:hAnsi="Times New Roman"/>
                <w:b/>
                <w:color w:val="000000"/>
                <w:sz w:val="24"/>
                <w:szCs w:val="24"/>
              </w:rPr>
            </w:pPr>
            <w:r w:rsidRPr="007B5A32">
              <w:rPr>
                <w:rFonts w:ascii="Times New Roman" w:hAnsi="Times New Roman"/>
                <w:b/>
                <w:bCs/>
                <w:sz w:val="24"/>
                <w:szCs w:val="24"/>
              </w:rPr>
              <w:t>N: 36 óra</w:t>
            </w:r>
          </w:p>
        </w:tc>
      </w:tr>
      <w:tr w:rsidR="007B5A32" w:rsidRPr="000548D3" w:rsidTr="007B5A32">
        <w:tc>
          <w:tcPr>
            <w:tcW w:w="2480"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6751"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Minden téma esetében célszerű a tanulók előzetes tudáselemeinek azonosítását elvégezni.</w:t>
            </w:r>
          </w:p>
        </w:tc>
      </w:tr>
      <w:tr w:rsidR="007B5A32" w:rsidRPr="000548D3" w:rsidTr="007B5A32">
        <w:tc>
          <w:tcPr>
            <w:tcW w:w="2480"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sz w:val="24"/>
                <w:szCs w:val="24"/>
              </w:rPr>
            </w:pPr>
            <w:r w:rsidRPr="007B5A32">
              <w:rPr>
                <w:rFonts w:ascii="Times New Roman" w:hAnsi="Times New Roman"/>
                <w:b/>
                <w:sz w:val="24"/>
                <w:szCs w:val="24"/>
              </w:rPr>
              <w:t xml:space="preserve">A tantárgyhoz (műveltségterülethez) kapcsolható fejlesztési </w:t>
            </w:r>
            <w:r w:rsidRPr="007B5A32">
              <w:rPr>
                <w:rFonts w:ascii="Times New Roman" w:hAnsi="Times New Roman"/>
                <w:b/>
                <w:sz w:val="24"/>
                <w:szCs w:val="24"/>
              </w:rPr>
              <w:lastRenderedPageBreak/>
              <w:t>feladatok</w:t>
            </w:r>
          </w:p>
        </w:tc>
        <w:tc>
          <w:tcPr>
            <w:tcW w:w="6751"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lastRenderedPageBreak/>
              <w:t>A tanulás tanítása 1. (A téma feldolgozásához javasolt órakeret: 6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 xml:space="preserve">Az iskola és a tanulás szerepe – az élethosszig tartó tanulás eszméje </w:t>
            </w:r>
            <w:r w:rsidRPr="007B5A32">
              <w:rPr>
                <w:rFonts w:ascii="Times New Roman" w:hAnsi="Times New Roman"/>
                <w:sz w:val="24"/>
                <w:szCs w:val="24"/>
                <w:lang w:eastAsia="hu-HU"/>
              </w:rPr>
              <w:lastRenderedPageBreak/>
              <w:t>(2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Ünnepek a társadalomban és a családban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Helyi társadalom és intézményei/civil szervezetek, helyi média/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Lokális politikai infrastruktúra/önkormányzat, képviselők, pártok/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Egészséges életvitel/életmód kérdései/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Gazdaság, munkaerő-piac (2óra).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 xml:space="preserve">Munkavállalás és erkölcsi dilemmák /a fehér és a </w:t>
            </w:r>
            <w:proofErr w:type="gramStart"/>
            <w:r w:rsidRPr="007B5A32">
              <w:rPr>
                <w:rFonts w:ascii="Times New Roman" w:hAnsi="Times New Roman"/>
                <w:sz w:val="24"/>
                <w:szCs w:val="24"/>
                <w:lang w:eastAsia="hu-HU"/>
              </w:rPr>
              <w:t>fekete gazdaság</w:t>
            </w:r>
            <w:proofErr w:type="gramEnd"/>
            <w:r w:rsidRPr="007B5A32">
              <w:rPr>
                <w:rFonts w:ascii="Times New Roman" w:hAnsi="Times New Roman"/>
                <w:sz w:val="24"/>
                <w:szCs w:val="24"/>
                <w:lang w:eastAsia="hu-HU"/>
              </w:rPr>
              <w:t xml:space="preserve"> szerepe/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 munkanélküliség és az alulképzettség összefüggései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Álláskeresési technikák (4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Fenntartható fejlődés – helyi szintű környezetvédelem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Konfliktusok és megoldásaik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Szabadon tervezhető órakeret: (6 óra).</w:t>
            </w:r>
          </w:p>
        </w:tc>
      </w:tr>
      <w:tr w:rsidR="007B5A32" w:rsidRPr="000548D3" w:rsidTr="007B5A32">
        <w:trPr>
          <w:cantSplit/>
        </w:trPr>
        <w:tc>
          <w:tcPr>
            <w:tcW w:w="9231" w:type="dxa"/>
            <w:gridSpan w:val="3"/>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eastAsia="Times New Roman" w:hAnsi="Times New Roman"/>
                <w:b/>
                <w:iCs/>
                <w:sz w:val="24"/>
                <w:szCs w:val="24"/>
              </w:rPr>
              <w:lastRenderedPageBreak/>
              <w:t>Ismeretek/fejlesztési követelmények</w:t>
            </w:r>
          </w:p>
        </w:tc>
      </w:tr>
      <w:tr w:rsidR="007B5A32" w:rsidRPr="000548D3" w:rsidTr="007B5A32">
        <w:trPr>
          <w:cantSplit/>
        </w:trPr>
        <w:tc>
          <w:tcPr>
            <w:tcW w:w="9231" w:type="dxa"/>
            <w:gridSpan w:val="3"/>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A tanuló:</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ismerje fel a tanulást támogató módszertani megoldások fontosságát;</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ismerje fel az egyéni és társadalmi szintű tanulás fontosságát;</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ismerje a legfontosabb ünnepek tartalmát és jelentőségét;</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alkosson világos képet a helyi politika és média világáról és működéséről;</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ismerje fel az egészséges életvitel fontosságát;</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xml:space="preserve">– ismerje fel a </w:t>
            </w:r>
            <w:proofErr w:type="gramStart"/>
            <w:r w:rsidRPr="007B5A32">
              <w:rPr>
                <w:rFonts w:ascii="Times New Roman" w:eastAsia="Times New Roman" w:hAnsi="Times New Roman"/>
                <w:iCs/>
                <w:sz w:val="24"/>
                <w:szCs w:val="24"/>
              </w:rPr>
              <w:t>fekete gazdaság</w:t>
            </w:r>
            <w:proofErr w:type="gramEnd"/>
            <w:r w:rsidRPr="007B5A32">
              <w:rPr>
                <w:rFonts w:ascii="Times New Roman" w:eastAsia="Times New Roman" w:hAnsi="Times New Roman"/>
                <w:iCs/>
                <w:sz w:val="24"/>
                <w:szCs w:val="24"/>
              </w:rPr>
              <w:t xml:space="preserve"> és a korrupció kedvezőtlen társadalmi/gazdasági következményeit;</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sajátítson el alapvető álláskeresési technikákat;</w:t>
            </w:r>
          </w:p>
          <w:p w:rsidR="007B5A32" w:rsidRPr="007B5A32" w:rsidRDefault="007B5A32" w:rsidP="007B5A32">
            <w:pPr>
              <w:spacing w:after="0" w:line="240" w:lineRule="auto"/>
              <w:rPr>
                <w:rFonts w:ascii="Times New Roman" w:eastAsia="Times New Roman" w:hAnsi="Times New Roman"/>
                <w:b/>
                <w:iCs/>
                <w:sz w:val="24"/>
                <w:szCs w:val="24"/>
              </w:rPr>
            </w:pPr>
            <w:r w:rsidRPr="007B5A32">
              <w:rPr>
                <w:rFonts w:ascii="Times New Roman" w:eastAsia="Times New Roman" w:hAnsi="Times New Roman"/>
                <w:iCs/>
                <w:sz w:val="24"/>
                <w:szCs w:val="24"/>
              </w:rPr>
              <w:t>– szerezzen gyakorlatot a konfliktusok kezelésében.</w:t>
            </w:r>
          </w:p>
        </w:tc>
      </w:tr>
    </w:tbl>
    <w:p w:rsidR="007B5A32" w:rsidRPr="007B5A32" w:rsidRDefault="007B5A32" w:rsidP="007B5A32">
      <w:pPr>
        <w:tabs>
          <w:tab w:val="left" w:pos="2522"/>
        </w:tabs>
        <w:spacing w:after="0" w:line="240" w:lineRule="auto"/>
        <w:jc w:val="center"/>
        <w:rPr>
          <w:rFonts w:ascii="Times New Roman" w:hAnsi="Times New Roman"/>
          <w:b/>
          <w:sz w:val="24"/>
          <w:szCs w:val="24"/>
        </w:rPr>
      </w:pPr>
    </w:p>
    <w:p w:rsidR="007B5A32" w:rsidRPr="007B5A32" w:rsidRDefault="007B5A32" w:rsidP="007B5A32">
      <w:pPr>
        <w:tabs>
          <w:tab w:val="left" w:pos="2522"/>
        </w:tabs>
        <w:spacing w:after="0" w:line="240" w:lineRule="auto"/>
        <w:jc w:val="center"/>
        <w:rPr>
          <w:rFonts w:ascii="Times New Roman" w:hAnsi="Times New Roman"/>
          <w:b/>
          <w:sz w:val="24"/>
          <w:szCs w:val="24"/>
        </w:rPr>
      </w:pPr>
    </w:p>
    <w:p w:rsidR="007B5A32" w:rsidRPr="007B5A32" w:rsidRDefault="007B5A32" w:rsidP="007B5A32">
      <w:pPr>
        <w:tabs>
          <w:tab w:val="left" w:pos="2522"/>
        </w:tabs>
        <w:spacing w:after="0" w:line="240" w:lineRule="auto"/>
        <w:jc w:val="center"/>
        <w:rPr>
          <w:rFonts w:ascii="Times New Roman" w:hAnsi="Times New Roman"/>
          <w:b/>
          <w:sz w:val="24"/>
          <w:szCs w:val="24"/>
        </w:rPr>
      </w:pPr>
      <w:r w:rsidRPr="007B5A32">
        <w:rPr>
          <w:rFonts w:ascii="Times New Roman" w:hAnsi="Times New Roman"/>
          <w:b/>
          <w:sz w:val="24"/>
          <w:szCs w:val="24"/>
        </w:rPr>
        <w:t>13. évfolyam</w:t>
      </w:r>
    </w:p>
    <w:p w:rsidR="007B5A32" w:rsidRPr="007B5A32" w:rsidRDefault="007B5A32" w:rsidP="007B5A32">
      <w:pPr>
        <w:tabs>
          <w:tab w:val="left" w:pos="2522"/>
        </w:tabs>
        <w:spacing w:after="0" w:line="240" w:lineRule="auto"/>
        <w:jc w:val="center"/>
        <w:rPr>
          <w:rFonts w:ascii="Times New Roman" w:hAnsi="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7"/>
        <w:gridCol w:w="5677"/>
        <w:gridCol w:w="1211"/>
      </w:tblGrid>
      <w:tr w:rsidR="007B5A32" w:rsidRPr="000548D3" w:rsidTr="007B5A32">
        <w:tc>
          <w:tcPr>
            <w:tcW w:w="2338"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Tematikai egység</w:t>
            </w:r>
          </w:p>
        </w:tc>
        <w:tc>
          <w:tcPr>
            <w:tcW w:w="5681"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color w:val="000000"/>
                <w:sz w:val="24"/>
                <w:szCs w:val="24"/>
              </w:rPr>
            </w:pPr>
            <w:r w:rsidRPr="007B5A32">
              <w:rPr>
                <w:rFonts w:ascii="Times New Roman" w:hAnsi="Times New Roman"/>
                <w:b/>
                <w:bCs/>
                <w:color w:val="000000"/>
                <w:sz w:val="24"/>
                <w:szCs w:val="24"/>
              </w:rPr>
              <w:t>Osztályközösség-építő program</w:t>
            </w:r>
          </w:p>
        </w:tc>
        <w:tc>
          <w:tcPr>
            <w:tcW w:w="1212" w:type="dxa"/>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jc w:val="center"/>
              <w:rPr>
                <w:rFonts w:ascii="Times New Roman" w:hAnsi="Times New Roman"/>
                <w:b/>
                <w:bCs/>
                <w:color w:val="000000"/>
                <w:sz w:val="24"/>
                <w:szCs w:val="24"/>
              </w:rPr>
            </w:pPr>
            <w:r w:rsidRPr="007B5A32">
              <w:rPr>
                <w:rFonts w:ascii="Times New Roman" w:hAnsi="Times New Roman"/>
                <w:b/>
                <w:bCs/>
                <w:color w:val="000000"/>
                <w:sz w:val="24"/>
                <w:szCs w:val="24"/>
              </w:rPr>
              <w:t>Órakeret</w:t>
            </w:r>
          </w:p>
          <w:p w:rsidR="007B5A32" w:rsidRPr="007B5A32" w:rsidRDefault="007B5A32" w:rsidP="007B5A32">
            <w:pPr>
              <w:spacing w:after="0" w:line="240" w:lineRule="auto"/>
              <w:jc w:val="center"/>
              <w:rPr>
                <w:rFonts w:ascii="Times New Roman" w:hAnsi="Times New Roman"/>
                <w:b/>
                <w:color w:val="000000"/>
                <w:sz w:val="24"/>
                <w:szCs w:val="24"/>
              </w:rPr>
            </w:pPr>
            <w:r w:rsidRPr="007B5A32">
              <w:rPr>
                <w:rFonts w:ascii="Times New Roman" w:hAnsi="Times New Roman"/>
                <w:b/>
                <w:bCs/>
                <w:sz w:val="24"/>
                <w:szCs w:val="24"/>
              </w:rPr>
              <w:t>N: 31 óra</w:t>
            </w:r>
          </w:p>
        </w:tc>
      </w:tr>
      <w:tr w:rsidR="007B5A32" w:rsidRPr="000548D3" w:rsidTr="007B5A32">
        <w:tc>
          <w:tcPr>
            <w:tcW w:w="2338"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hAnsi="Times New Roman"/>
                <w:b/>
                <w:bCs/>
                <w:sz w:val="24"/>
                <w:szCs w:val="24"/>
              </w:rPr>
              <w:t>Előzetes tudás</w:t>
            </w:r>
          </w:p>
        </w:tc>
        <w:tc>
          <w:tcPr>
            <w:tcW w:w="6893"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rPr>
            </w:pPr>
            <w:r w:rsidRPr="007B5A32">
              <w:rPr>
                <w:rFonts w:ascii="Times New Roman" w:hAnsi="Times New Roman"/>
                <w:sz w:val="24"/>
                <w:szCs w:val="24"/>
              </w:rPr>
              <w:t>Minden téma esetében célszerű a tanulók előzetes tudáselemeinek az azonosítását elvégezni, valamint az előző évben tanultakat feleleveníteni.</w:t>
            </w:r>
          </w:p>
        </w:tc>
      </w:tr>
      <w:tr w:rsidR="007B5A32" w:rsidRPr="000548D3" w:rsidTr="007B5A32">
        <w:tc>
          <w:tcPr>
            <w:tcW w:w="2338" w:type="dxa"/>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sz w:val="24"/>
                <w:szCs w:val="24"/>
              </w:rPr>
            </w:pPr>
            <w:r w:rsidRPr="007B5A32">
              <w:rPr>
                <w:rFonts w:ascii="Times New Roman" w:hAnsi="Times New Roman"/>
                <w:b/>
                <w:sz w:val="24"/>
                <w:szCs w:val="24"/>
              </w:rPr>
              <w:t>A tantárgyhoz (műveltségterülethez) kapcsolható fejlesztési feladatok</w:t>
            </w:r>
          </w:p>
        </w:tc>
        <w:tc>
          <w:tcPr>
            <w:tcW w:w="6893" w:type="dxa"/>
            <w:gridSpan w:val="2"/>
            <w:tcBorders>
              <w:top w:val="single" w:sz="4" w:space="0" w:color="auto"/>
              <w:left w:val="single" w:sz="4" w:space="0" w:color="auto"/>
              <w:bottom w:val="single" w:sz="4" w:space="0" w:color="auto"/>
              <w:right w:val="single" w:sz="4" w:space="0" w:color="auto"/>
            </w:tcBorders>
            <w:hideMark/>
          </w:tcPr>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Tanulás tanítása 2. (A téma feldolgozásához javasolt órakeret: 6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Életpálya-építés, karriertervezés (4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Társadalmi normák és a deviáns magatartás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Tudatos vásárlási/fogyasztási szokások és az ökológiai lábnyom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Helyi hagyományok, népszokások, hungarikumok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 családi gazdálkodás tervezése (2óra).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Tanulási stratégiák az érettségire (együtt vagy külön? –tanulóközösségek előnyei és hátrányai)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A társadalmi integráció/kohézió (az együttélés dilemmái –többség/kisebbség)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 xml:space="preserve">Házasság, család, gyermekvállalás (demográfia mikro és </w:t>
            </w:r>
            <w:proofErr w:type="gramStart"/>
            <w:r w:rsidRPr="007B5A32">
              <w:rPr>
                <w:rFonts w:ascii="Times New Roman" w:hAnsi="Times New Roman"/>
                <w:sz w:val="24"/>
                <w:szCs w:val="24"/>
                <w:lang w:eastAsia="hu-HU"/>
              </w:rPr>
              <w:t>makro szinten</w:t>
            </w:r>
            <w:proofErr w:type="gramEnd"/>
            <w:r w:rsidRPr="007B5A32">
              <w:rPr>
                <w:rFonts w:ascii="Times New Roman" w:hAnsi="Times New Roman"/>
                <w:sz w:val="24"/>
                <w:szCs w:val="24"/>
                <w:lang w:eastAsia="hu-HU"/>
              </w:rPr>
              <w:t>)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Férfiak és nők a társadalomban (a hagyományos nemi szerepek változásai)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lastRenderedPageBreak/>
              <w:t>Mit gondolunk a műveltségről? (általános műveltség – az iskolai tudás dillemái) (2 óra).</w:t>
            </w:r>
          </w:p>
          <w:p w:rsidR="007B5A32" w:rsidRPr="007B5A32" w:rsidRDefault="007B5A32" w:rsidP="007B5A32">
            <w:pPr>
              <w:spacing w:after="0" w:line="240" w:lineRule="auto"/>
              <w:rPr>
                <w:rFonts w:ascii="Times New Roman" w:hAnsi="Times New Roman"/>
                <w:sz w:val="24"/>
                <w:szCs w:val="24"/>
                <w:lang w:eastAsia="hu-HU"/>
              </w:rPr>
            </w:pPr>
            <w:r w:rsidRPr="007B5A32">
              <w:rPr>
                <w:rFonts w:ascii="Times New Roman" w:hAnsi="Times New Roman"/>
                <w:sz w:val="24"/>
                <w:szCs w:val="24"/>
                <w:lang w:eastAsia="hu-HU"/>
              </w:rPr>
              <w:t>Szabadon tervezhető órakeret: (3 óra).</w:t>
            </w:r>
          </w:p>
        </w:tc>
      </w:tr>
      <w:tr w:rsidR="007B5A32" w:rsidRPr="000548D3" w:rsidTr="007B5A32">
        <w:tc>
          <w:tcPr>
            <w:tcW w:w="9231" w:type="dxa"/>
            <w:gridSpan w:val="3"/>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jc w:val="center"/>
              <w:rPr>
                <w:rFonts w:ascii="Times New Roman" w:hAnsi="Times New Roman"/>
                <w:b/>
                <w:bCs/>
                <w:sz w:val="24"/>
                <w:szCs w:val="24"/>
              </w:rPr>
            </w:pPr>
            <w:r w:rsidRPr="007B5A32">
              <w:rPr>
                <w:rFonts w:ascii="Times New Roman" w:eastAsia="Times New Roman" w:hAnsi="Times New Roman"/>
                <w:b/>
                <w:iCs/>
                <w:sz w:val="24"/>
                <w:szCs w:val="24"/>
              </w:rPr>
              <w:lastRenderedPageBreak/>
              <w:t>Ismeretek/fejlesztési követelmények</w:t>
            </w:r>
          </w:p>
        </w:tc>
      </w:tr>
      <w:tr w:rsidR="007B5A32" w:rsidRPr="000548D3" w:rsidTr="007B5A32">
        <w:tc>
          <w:tcPr>
            <w:tcW w:w="9231" w:type="dxa"/>
            <w:gridSpan w:val="3"/>
            <w:tcBorders>
              <w:top w:val="single" w:sz="4" w:space="0" w:color="auto"/>
              <w:left w:val="single" w:sz="4" w:space="0" w:color="auto"/>
              <w:bottom w:val="single" w:sz="4" w:space="0" w:color="auto"/>
              <w:right w:val="single" w:sz="4" w:space="0" w:color="auto"/>
            </w:tcBorders>
            <w:vAlign w:val="center"/>
            <w:hideMark/>
          </w:tcPr>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xml:space="preserve">A tanuló </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ismerje fel a tanulást támogató módszertani megoldások fontosságát;</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legyen képes saját tanulásának megszervezésére, a tanulási környezet kialakítására;</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legyen képes különféle információ-források használatára az eredményes tanulás érdekében;</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legyen tisztában a normakövető és normaszegő magatartási mintákkal;</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ismerje fel a tudatos fogyasztás és vásárlás társadalmi szintű hasznosságát;</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legyen képes reális családi költségvetés megtervezésére;</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ismerje fel a társadalmi kohézió erősítésének szükségességét, és az ehhez szükséges eszközöket;</w:t>
            </w:r>
          </w:p>
          <w:p w:rsidR="007B5A32" w:rsidRPr="007B5A32" w:rsidRDefault="007B5A32" w:rsidP="007B5A32">
            <w:pPr>
              <w:spacing w:after="0" w:line="240" w:lineRule="auto"/>
              <w:rPr>
                <w:rFonts w:ascii="Times New Roman" w:eastAsia="Times New Roman" w:hAnsi="Times New Roman"/>
                <w:iCs/>
                <w:sz w:val="24"/>
                <w:szCs w:val="24"/>
              </w:rPr>
            </w:pPr>
            <w:r w:rsidRPr="007B5A32">
              <w:rPr>
                <w:rFonts w:ascii="Times New Roman" w:eastAsia="Times New Roman" w:hAnsi="Times New Roman"/>
                <w:iCs/>
                <w:sz w:val="24"/>
                <w:szCs w:val="24"/>
              </w:rPr>
              <w:t>– rendelkezzen reális elképzelésekkel a családtervezésről;</w:t>
            </w:r>
          </w:p>
          <w:p w:rsidR="007B5A32" w:rsidRPr="007B5A32" w:rsidRDefault="007B5A32" w:rsidP="007B5A32">
            <w:pPr>
              <w:spacing w:after="0" w:line="240" w:lineRule="auto"/>
              <w:rPr>
                <w:rFonts w:ascii="Times New Roman" w:eastAsia="Times New Roman" w:hAnsi="Times New Roman"/>
                <w:b/>
                <w:iCs/>
                <w:sz w:val="24"/>
                <w:szCs w:val="24"/>
              </w:rPr>
            </w:pPr>
            <w:r w:rsidRPr="007B5A32">
              <w:rPr>
                <w:rFonts w:ascii="Times New Roman" w:eastAsia="Times New Roman" w:hAnsi="Times New Roman"/>
                <w:iCs/>
                <w:sz w:val="24"/>
                <w:szCs w:val="24"/>
              </w:rPr>
              <w:t>– legyen tisztában a műveltség összetevőivel és azok fontosságával.</w:t>
            </w:r>
          </w:p>
        </w:tc>
      </w:tr>
    </w:tbl>
    <w:p w:rsidR="007B5A32" w:rsidRPr="007B5A32" w:rsidRDefault="007B5A32" w:rsidP="005364E6">
      <w:pPr>
        <w:spacing w:after="0"/>
        <w:jc w:val="right"/>
        <w:rPr>
          <w:rFonts w:ascii="Times New Roman" w:hAnsi="Times New Roman"/>
          <w:sz w:val="24"/>
          <w:szCs w:val="24"/>
        </w:rPr>
      </w:pPr>
    </w:p>
    <w:p w:rsidR="007B5A32" w:rsidRPr="007B5A32" w:rsidRDefault="00791A13" w:rsidP="005364E6">
      <w:pPr>
        <w:spacing w:after="0"/>
      </w:pPr>
      <w:r>
        <w:t>„</w:t>
      </w:r>
    </w:p>
    <w:p w:rsidR="005C59DB" w:rsidRDefault="005C59DB" w:rsidP="005364E6">
      <w:pPr>
        <w:spacing w:after="0"/>
        <w:rPr>
          <w:rFonts w:ascii="Times New Roman" w:hAnsi="Times New Roman"/>
          <w:b/>
          <w:caps/>
          <w:sz w:val="24"/>
          <w:szCs w:val="24"/>
        </w:rPr>
      </w:pPr>
    </w:p>
    <w:sectPr w:rsidR="005C59DB" w:rsidSect="006D02B8">
      <w:footerReference w:type="defaul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51" w:rsidRDefault="00242351">
      <w:pPr>
        <w:spacing w:after="0" w:line="240" w:lineRule="auto"/>
      </w:pPr>
      <w:r>
        <w:separator/>
      </w:r>
    </w:p>
  </w:endnote>
  <w:endnote w:type="continuationSeparator" w:id="0">
    <w:p w:rsidR="00242351" w:rsidRDefault="0024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Franklin Gothic Demi">
    <w:panose1 w:val="020B07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4E" w:rsidRPr="00DE4FA2" w:rsidRDefault="0064044E">
    <w:pPr>
      <w:pStyle w:val="llb"/>
      <w:jc w:val="center"/>
      <w:rPr>
        <w:rFonts w:ascii="Times New Roman" w:hAnsi="Times New Roman" w:cs="Times New Roman"/>
      </w:rPr>
    </w:pPr>
    <w:r w:rsidRPr="00DE4FA2">
      <w:rPr>
        <w:rFonts w:ascii="Times New Roman" w:hAnsi="Times New Roman" w:cs="Times New Roman"/>
      </w:rPr>
      <w:fldChar w:fldCharType="begin"/>
    </w:r>
    <w:r w:rsidRPr="00DE4FA2">
      <w:rPr>
        <w:rFonts w:ascii="Times New Roman" w:hAnsi="Times New Roman" w:cs="Times New Roman"/>
      </w:rPr>
      <w:instrText>PAGE   \* MERGEFORMAT</w:instrText>
    </w:r>
    <w:r w:rsidRPr="00DE4FA2">
      <w:rPr>
        <w:rFonts w:ascii="Times New Roman" w:hAnsi="Times New Roman" w:cs="Times New Roman"/>
      </w:rPr>
      <w:fldChar w:fldCharType="separate"/>
    </w:r>
    <w:r w:rsidR="00A64BB7">
      <w:rPr>
        <w:rFonts w:ascii="Times New Roman" w:hAnsi="Times New Roman" w:cs="Times New Roman"/>
        <w:noProof/>
      </w:rPr>
      <w:t>1</w:t>
    </w:r>
    <w:r w:rsidRPr="00DE4FA2">
      <w:rPr>
        <w:rFonts w:ascii="Times New Roman" w:hAnsi="Times New Roman" w:cs="Times New Roman"/>
      </w:rPr>
      <w:fldChar w:fldCharType="end"/>
    </w:r>
  </w:p>
  <w:p w:rsidR="0064044E" w:rsidRPr="0019697D" w:rsidRDefault="0064044E" w:rsidP="009423E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51" w:rsidRDefault="00242351">
      <w:pPr>
        <w:spacing w:after="0" w:line="240" w:lineRule="auto"/>
      </w:pPr>
      <w:r>
        <w:separator/>
      </w:r>
    </w:p>
  </w:footnote>
  <w:footnote w:type="continuationSeparator" w:id="0">
    <w:p w:rsidR="00242351" w:rsidRDefault="00242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C98"/>
    <w:multiLevelType w:val="hybridMultilevel"/>
    <w:tmpl w:val="FDCC18D6"/>
    <w:lvl w:ilvl="0" w:tplc="B4AE2C80">
      <w:numFmt w:val="bullet"/>
      <w:lvlText w:val="–"/>
      <w:lvlJc w:val="left"/>
      <w:pPr>
        <w:ind w:left="1069" w:hanging="360"/>
      </w:pPr>
      <w:rPr>
        <w:rFonts w:ascii="Times New Roman" w:hAnsi="Times New Roman" w:cs="Times New Roman" w:hint="default"/>
        <w:color w:val="000000"/>
        <w:sz w:val="24"/>
        <w:szCs w:val="24"/>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1">
    <w:nsid w:val="030502BF"/>
    <w:multiLevelType w:val="hybridMultilevel"/>
    <w:tmpl w:val="5F9EB2B2"/>
    <w:lvl w:ilvl="0" w:tplc="B4AE2C80">
      <w:numFmt w:val="bullet"/>
      <w:lvlText w:val="–"/>
      <w:lvlJc w:val="left"/>
      <w:pPr>
        <w:ind w:left="1069" w:hanging="360"/>
      </w:pPr>
      <w:rPr>
        <w:rFonts w:ascii="Times New Roman" w:hAnsi="Times New Roman" w:cs="Times New Roman" w:hint="default"/>
        <w:color w:val="000000"/>
        <w:sz w:val="24"/>
        <w:szCs w:val="24"/>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2">
    <w:nsid w:val="05902208"/>
    <w:multiLevelType w:val="hybridMultilevel"/>
    <w:tmpl w:val="AF5AAE4C"/>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D37C8F"/>
    <w:multiLevelType w:val="hybridMultilevel"/>
    <w:tmpl w:val="8BCC85D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AE0523B"/>
    <w:multiLevelType w:val="hybridMultilevel"/>
    <w:tmpl w:val="B6382134"/>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3B0CFD"/>
    <w:multiLevelType w:val="hybridMultilevel"/>
    <w:tmpl w:val="13BEBF7C"/>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BB72AD6"/>
    <w:multiLevelType w:val="hybridMultilevel"/>
    <w:tmpl w:val="9AA6398A"/>
    <w:lvl w:ilvl="0" w:tplc="B4AE2C80">
      <w:numFmt w:val="bullet"/>
      <w:lvlText w:val="–"/>
      <w:lvlJc w:val="left"/>
      <w:pPr>
        <w:ind w:left="1069" w:hanging="360"/>
      </w:pPr>
      <w:rPr>
        <w:rFonts w:ascii="Times New Roman" w:hAnsi="Times New Roman" w:cs="Times New Roman" w:hint="default"/>
        <w:color w:val="000000"/>
        <w:sz w:val="24"/>
        <w:szCs w:val="24"/>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7">
    <w:nsid w:val="0C362035"/>
    <w:multiLevelType w:val="hybridMultilevel"/>
    <w:tmpl w:val="60088AD4"/>
    <w:lvl w:ilvl="0" w:tplc="B7A2660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C7F0991"/>
    <w:multiLevelType w:val="hybridMultilevel"/>
    <w:tmpl w:val="CD3633B2"/>
    <w:lvl w:ilvl="0" w:tplc="B4AE2C80">
      <w:numFmt w:val="bullet"/>
      <w:lvlText w:val="–"/>
      <w:lvlJc w:val="left"/>
      <w:pPr>
        <w:ind w:left="1068" w:hanging="360"/>
      </w:pPr>
      <w:rPr>
        <w:rFonts w:ascii="Times New Roman" w:hAnsi="Times New Roman" w:cs="Times New Roman" w:hint="default"/>
        <w:color w:val="000000"/>
        <w:sz w:val="24"/>
        <w:szCs w:val="24"/>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0FB963E6"/>
    <w:multiLevelType w:val="hybridMultilevel"/>
    <w:tmpl w:val="7CB49130"/>
    <w:lvl w:ilvl="0" w:tplc="B7A26602">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15AF2167"/>
    <w:multiLevelType w:val="hybridMultilevel"/>
    <w:tmpl w:val="698823B8"/>
    <w:lvl w:ilvl="0" w:tplc="B7A26602">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1650390E"/>
    <w:multiLevelType w:val="hybridMultilevel"/>
    <w:tmpl w:val="3D5A3602"/>
    <w:lvl w:ilvl="0" w:tplc="0E3688A2">
      <w:start w:val="9"/>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nsid w:val="189B22EE"/>
    <w:multiLevelType w:val="hybridMultilevel"/>
    <w:tmpl w:val="27C070E6"/>
    <w:lvl w:ilvl="0" w:tplc="2C9EF74C">
      <w:numFmt w:val="bullet"/>
      <w:lvlText w:val="—"/>
      <w:lvlJc w:val="left"/>
      <w:pPr>
        <w:ind w:left="720" w:hanging="360"/>
      </w:pPr>
      <w:rPr>
        <w:rFonts w:ascii="Calibri" w:eastAsia="Calibri" w:hAnsi="Calibri" w:cs="Calibri" w:hint="default"/>
      </w:rPr>
    </w:lvl>
    <w:lvl w:ilvl="1" w:tplc="B4AE2C80">
      <w:numFmt w:val="bullet"/>
      <w:lvlText w:val="–"/>
      <w:lvlJc w:val="left"/>
      <w:pPr>
        <w:ind w:left="1440" w:hanging="360"/>
      </w:pPr>
      <w:rPr>
        <w:rFonts w:ascii="Times New Roman" w:hAnsi="Times New Roman" w:cs="Times New Roman" w:hint="default"/>
        <w:color w:val="000000"/>
        <w:sz w:val="24"/>
        <w:szCs w:val="24"/>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CAE6F8D"/>
    <w:multiLevelType w:val="hybridMultilevel"/>
    <w:tmpl w:val="8794DF72"/>
    <w:lvl w:ilvl="0" w:tplc="B4AE2C80">
      <w:numFmt w:val="bullet"/>
      <w:lvlText w:val="–"/>
      <w:lvlJc w:val="left"/>
      <w:pPr>
        <w:ind w:left="1068" w:hanging="360"/>
      </w:pPr>
      <w:rPr>
        <w:rFonts w:ascii="Times New Roman" w:hAnsi="Times New Roman" w:cs="Times New Roman" w:hint="default"/>
        <w:color w:val="000000"/>
        <w:sz w:val="24"/>
        <w:szCs w:val="24"/>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4">
    <w:nsid w:val="1DEE732F"/>
    <w:multiLevelType w:val="hybridMultilevel"/>
    <w:tmpl w:val="52A62454"/>
    <w:lvl w:ilvl="0" w:tplc="167C04F0">
      <w:numFmt w:val="bullet"/>
      <w:lvlText w:val="–"/>
      <w:lvlJc w:val="left"/>
      <w:pPr>
        <w:tabs>
          <w:tab w:val="num" w:pos="674"/>
        </w:tabs>
        <w:ind w:left="674"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F205285"/>
    <w:multiLevelType w:val="hybridMultilevel"/>
    <w:tmpl w:val="F1BE8C2C"/>
    <w:lvl w:ilvl="0" w:tplc="06A69232">
      <w:start w:val="1"/>
      <w:numFmt w:val="bullet"/>
      <w:lvlText w:val="−"/>
      <w:lvlJc w:val="left"/>
      <w:pPr>
        <w:ind w:left="360" w:hanging="360"/>
      </w:pPr>
      <w:rPr>
        <w:rFonts w:ascii="Times New Roman" w:hAnsi="Times New Roman" w:cs="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1F581AE7"/>
    <w:multiLevelType w:val="hybridMultilevel"/>
    <w:tmpl w:val="7DEC2D3A"/>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20259A4"/>
    <w:multiLevelType w:val="hybridMultilevel"/>
    <w:tmpl w:val="8320ECCC"/>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D79382A"/>
    <w:multiLevelType w:val="hybridMultilevel"/>
    <w:tmpl w:val="C59EF096"/>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F953649"/>
    <w:multiLevelType w:val="hybridMultilevel"/>
    <w:tmpl w:val="97424D9A"/>
    <w:lvl w:ilvl="0" w:tplc="06A69232">
      <w:start w:val="1"/>
      <w:numFmt w:val="bullet"/>
      <w:lvlText w:val="−"/>
      <w:lvlJc w:val="left"/>
      <w:pPr>
        <w:ind w:left="1068" w:hanging="360"/>
      </w:pPr>
      <w:rPr>
        <w:rFonts w:ascii="Times New Roman" w:hAnsi="Times New Roman" w:cs="Times New Roman" w:hint="default"/>
        <w:color w:val="auto"/>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
    <w:nsid w:val="320401A8"/>
    <w:multiLevelType w:val="hybridMultilevel"/>
    <w:tmpl w:val="56C2B82A"/>
    <w:lvl w:ilvl="0" w:tplc="B4AE2C80">
      <w:numFmt w:val="bullet"/>
      <w:lvlText w:val="–"/>
      <w:lvlJc w:val="left"/>
      <w:pPr>
        <w:ind w:left="1069" w:hanging="360"/>
      </w:pPr>
      <w:rPr>
        <w:rFonts w:ascii="Times New Roman" w:hAnsi="Times New Roman" w:cs="Times New Roman" w:hint="default"/>
        <w:color w:val="000000"/>
        <w:sz w:val="24"/>
        <w:szCs w:val="24"/>
      </w:rPr>
    </w:lvl>
    <w:lvl w:ilvl="1" w:tplc="040E0003">
      <w:start w:val="1"/>
      <w:numFmt w:val="bullet"/>
      <w:lvlText w:val="o"/>
      <w:lvlJc w:val="left"/>
      <w:pPr>
        <w:ind w:left="1789" w:hanging="360"/>
      </w:pPr>
      <w:rPr>
        <w:rFonts w:ascii="Courier New" w:hAnsi="Courier New" w:cs="Times New Roman"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Times New Roman"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Times New Roman" w:hint="default"/>
      </w:rPr>
    </w:lvl>
    <w:lvl w:ilvl="8" w:tplc="040E0005">
      <w:start w:val="1"/>
      <w:numFmt w:val="bullet"/>
      <w:lvlText w:val=""/>
      <w:lvlJc w:val="left"/>
      <w:pPr>
        <w:ind w:left="6829" w:hanging="360"/>
      </w:pPr>
      <w:rPr>
        <w:rFonts w:ascii="Wingdings" w:hAnsi="Wingdings" w:hint="default"/>
      </w:rPr>
    </w:lvl>
  </w:abstractNum>
  <w:abstractNum w:abstractNumId="21">
    <w:nsid w:val="330048F4"/>
    <w:multiLevelType w:val="hybridMultilevel"/>
    <w:tmpl w:val="F266BE88"/>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45A1726"/>
    <w:multiLevelType w:val="hybridMultilevel"/>
    <w:tmpl w:val="8C46E73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569371A"/>
    <w:multiLevelType w:val="hybridMultilevel"/>
    <w:tmpl w:val="525611FE"/>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6D8468E"/>
    <w:multiLevelType w:val="hybridMultilevel"/>
    <w:tmpl w:val="4FE227B8"/>
    <w:lvl w:ilvl="0" w:tplc="B4AE2C80">
      <w:numFmt w:val="bullet"/>
      <w:lvlText w:val="–"/>
      <w:lvlJc w:val="left"/>
      <w:pPr>
        <w:ind w:left="720" w:hanging="360"/>
      </w:pPr>
      <w:rPr>
        <w:rFonts w:ascii="Times New Roman" w:hAnsi="Times New Roman" w:cs="Times New Roman" w:hint="default"/>
        <w:color w:val="000000"/>
        <w:sz w:val="24"/>
        <w:szCs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9356108"/>
    <w:multiLevelType w:val="hybridMultilevel"/>
    <w:tmpl w:val="8402A5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mbria"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mbria"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mbria"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39DC6DFB"/>
    <w:multiLevelType w:val="hybridMultilevel"/>
    <w:tmpl w:val="00BA1A20"/>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9EE0C96"/>
    <w:multiLevelType w:val="hybridMultilevel"/>
    <w:tmpl w:val="FEB283C6"/>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B420A65"/>
    <w:multiLevelType w:val="hybridMultilevel"/>
    <w:tmpl w:val="E4BA6430"/>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ambria"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ambria"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ambria"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3C89265C"/>
    <w:multiLevelType w:val="hybridMultilevel"/>
    <w:tmpl w:val="A9D853A4"/>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14C480C"/>
    <w:multiLevelType w:val="hybridMultilevel"/>
    <w:tmpl w:val="97E80EC4"/>
    <w:lvl w:ilvl="0" w:tplc="46EAF87C">
      <w:start w:val="1"/>
      <w:numFmt w:val="bullet"/>
      <w:lvlText w:val=""/>
      <w:lvlJc w:val="left"/>
      <w:pPr>
        <w:ind w:left="720" w:hanging="360"/>
      </w:pPr>
      <w:rPr>
        <w:rFonts w:ascii="Symbol" w:hAnsi="Symbol" w:hint="default"/>
      </w:rPr>
    </w:lvl>
    <w:lvl w:ilvl="1" w:tplc="D6DC77D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19838FF"/>
    <w:multiLevelType w:val="hybridMultilevel"/>
    <w:tmpl w:val="719CE194"/>
    <w:lvl w:ilvl="0" w:tplc="B4AE2C80">
      <w:numFmt w:val="bullet"/>
      <w:lvlText w:val="–"/>
      <w:lvlJc w:val="left"/>
      <w:pPr>
        <w:ind w:left="1068" w:hanging="360"/>
      </w:pPr>
      <w:rPr>
        <w:rFonts w:ascii="Times New Roman" w:hAnsi="Times New Roman" w:cs="Times New Roman" w:hint="default"/>
        <w:color w:val="000000"/>
        <w:sz w:val="24"/>
        <w:szCs w:val="24"/>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33">
    <w:nsid w:val="44A662CE"/>
    <w:multiLevelType w:val="hybridMultilevel"/>
    <w:tmpl w:val="83CEFF08"/>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5145200"/>
    <w:multiLevelType w:val="hybridMultilevel"/>
    <w:tmpl w:val="4748FC5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58A7B08"/>
    <w:multiLevelType w:val="hybridMultilevel"/>
    <w:tmpl w:val="6D6EB420"/>
    <w:lvl w:ilvl="0" w:tplc="167C04F0">
      <w:numFmt w:val="bullet"/>
      <w:lvlText w:val="–"/>
      <w:lvlJc w:val="left"/>
      <w:pPr>
        <w:tabs>
          <w:tab w:val="num" w:pos="674"/>
        </w:tabs>
        <w:ind w:left="674" w:hanging="360"/>
      </w:pPr>
      <w:rPr>
        <w:rFonts w:ascii="Times New Roman" w:eastAsia="Times New Roman" w:hAnsi="Times New Roman" w:cs="Times New Roman" w:hint="default"/>
      </w:rPr>
    </w:lvl>
    <w:lvl w:ilvl="1" w:tplc="040E0003" w:tentative="1">
      <w:start w:val="1"/>
      <w:numFmt w:val="bullet"/>
      <w:lvlText w:val="o"/>
      <w:lvlJc w:val="left"/>
      <w:pPr>
        <w:tabs>
          <w:tab w:val="num" w:pos="1126"/>
        </w:tabs>
        <w:ind w:left="1126" w:hanging="360"/>
      </w:pPr>
      <w:rPr>
        <w:rFonts w:ascii="Courier New" w:hAnsi="Courier New" w:cs="Courier New" w:hint="default"/>
      </w:rPr>
    </w:lvl>
    <w:lvl w:ilvl="2" w:tplc="040E0005" w:tentative="1">
      <w:start w:val="1"/>
      <w:numFmt w:val="bullet"/>
      <w:lvlText w:val=""/>
      <w:lvlJc w:val="left"/>
      <w:pPr>
        <w:tabs>
          <w:tab w:val="num" w:pos="1846"/>
        </w:tabs>
        <w:ind w:left="1846" w:hanging="360"/>
      </w:pPr>
      <w:rPr>
        <w:rFonts w:ascii="Wingdings" w:hAnsi="Wingdings" w:hint="default"/>
      </w:rPr>
    </w:lvl>
    <w:lvl w:ilvl="3" w:tplc="040E0001" w:tentative="1">
      <w:start w:val="1"/>
      <w:numFmt w:val="bullet"/>
      <w:lvlText w:val=""/>
      <w:lvlJc w:val="left"/>
      <w:pPr>
        <w:tabs>
          <w:tab w:val="num" w:pos="2566"/>
        </w:tabs>
        <w:ind w:left="2566" w:hanging="360"/>
      </w:pPr>
      <w:rPr>
        <w:rFonts w:ascii="Symbol" w:hAnsi="Symbol" w:hint="default"/>
      </w:rPr>
    </w:lvl>
    <w:lvl w:ilvl="4" w:tplc="040E0003" w:tentative="1">
      <w:start w:val="1"/>
      <w:numFmt w:val="bullet"/>
      <w:lvlText w:val="o"/>
      <w:lvlJc w:val="left"/>
      <w:pPr>
        <w:tabs>
          <w:tab w:val="num" w:pos="3286"/>
        </w:tabs>
        <w:ind w:left="3286" w:hanging="360"/>
      </w:pPr>
      <w:rPr>
        <w:rFonts w:ascii="Courier New" w:hAnsi="Courier New" w:cs="Courier New" w:hint="default"/>
      </w:rPr>
    </w:lvl>
    <w:lvl w:ilvl="5" w:tplc="040E0005" w:tentative="1">
      <w:start w:val="1"/>
      <w:numFmt w:val="bullet"/>
      <w:lvlText w:val=""/>
      <w:lvlJc w:val="left"/>
      <w:pPr>
        <w:tabs>
          <w:tab w:val="num" w:pos="4006"/>
        </w:tabs>
        <w:ind w:left="4006" w:hanging="360"/>
      </w:pPr>
      <w:rPr>
        <w:rFonts w:ascii="Wingdings" w:hAnsi="Wingdings" w:hint="default"/>
      </w:rPr>
    </w:lvl>
    <w:lvl w:ilvl="6" w:tplc="040E0001" w:tentative="1">
      <w:start w:val="1"/>
      <w:numFmt w:val="bullet"/>
      <w:lvlText w:val=""/>
      <w:lvlJc w:val="left"/>
      <w:pPr>
        <w:tabs>
          <w:tab w:val="num" w:pos="4726"/>
        </w:tabs>
        <w:ind w:left="4726" w:hanging="360"/>
      </w:pPr>
      <w:rPr>
        <w:rFonts w:ascii="Symbol" w:hAnsi="Symbol" w:hint="default"/>
      </w:rPr>
    </w:lvl>
    <w:lvl w:ilvl="7" w:tplc="040E0003" w:tentative="1">
      <w:start w:val="1"/>
      <w:numFmt w:val="bullet"/>
      <w:lvlText w:val="o"/>
      <w:lvlJc w:val="left"/>
      <w:pPr>
        <w:tabs>
          <w:tab w:val="num" w:pos="5446"/>
        </w:tabs>
        <w:ind w:left="5446" w:hanging="360"/>
      </w:pPr>
      <w:rPr>
        <w:rFonts w:ascii="Courier New" w:hAnsi="Courier New" w:cs="Courier New" w:hint="default"/>
      </w:rPr>
    </w:lvl>
    <w:lvl w:ilvl="8" w:tplc="040E0005" w:tentative="1">
      <w:start w:val="1"/>
      <w:numFmt w:val="bullet"/>
      <w:lvlText w:val=""/>
      <w:lvlJc w:val="left"/>
      <w:pPr>
        <w:tabs>
          <w:tab w:val="num" w:pos="6166"/>
        </w:tabs>
        <w:ind w:left="6166" w:hanging="360"/>
      </w:pPr>
      <w:rPr>
        <w:rFonts w:ascii="Wingdings" w:hAnsi="Wingdings" w:hint="default"/>
      </w:rPr>
    </w:lvl>
  </w:abstractNum>
  <w:abstractNum w:abstractNumId="36">
    <w:nsid w:val="46DC325C"/>
    <w:multiLevelType w:val="hybridMultilevel"/>
    <w:tmpl w:val="4BBA9BC2"/>
    <w:lvl w:ilvl="0" w:tplc="B7A26602">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48C86AD1"/>
    <w:multiLevelType w:val="hybridMultilevel"/>
    <w:tmpl w:val="7EEEEA76"/>
    <w:lvl w:ilvl="0" w:tplc="585ACC50">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9003919"/>
    <w:multiLevelType w:val="hybridMultilevel"/>
    <w:tmpl w:val="5BB0C3A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4A364298"/>
    <w:multiLevelType w:val="hybridMultilevel"/>
    <w:tmpl w:val="FACE6AE6"/>
    <w:lvl w:ilvl="0" w:tplc="B7A26602">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504F2D15"/>
    <w:multiLevelType w:val="hybridMultilevel"/>
    <w:tmpl w:val="4FA60D54"/>
    <w:lvl w:ilvl="0" w:tplc="46EAF87C">
      <w:start w:val="1"/>
      <w:numFmt w:val="bullet"/>
      <w:lvlText w:val=""/>
      <w:lvlJc w:val="left"/>
      <w:pPr>
        <w:ind w:left="360" w:hanging="360"/>
      </w:pPr>
      <w:rPr>
        <w:rFonts w:ascii="Symbol" w:hAnsi="Symbol" w:hint="default"/>
      </w:rPr>
    </w:lvl>
    <w:lvl w:ilvl="1" w:tplc="28909C04">
      <w:numFmt w:val="bullet"/>
      <w:lvlText w:val="–"/>
      <w:lvlJc w:val="left"/>
      <w:pPr>
        <w:ind w:left="1080" w:hanging="360"/>
      </w:pPr>
      <w:rPr>
        <w:rFonts w:ascii="Times New Roman" w:eastAsia="Times New Roman"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nsid w:val="559B55C6"/>
    <w:multiLevelType w:val="hybridMultilevel"/>
    <w:tmpl w:val="CA50ED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55B11D2E"/>
    <w:multiLevelType w:val="hybridMultilevel"/>
    <w:tmpl w:val="A594A498"/>
    <w:lvl w:ilvl="0" w:tplc="B4AE2C80">
      <w:numFmt w:val="bullet"/>
      <w:lvlText w:val="–"/>
      <w:lvlJc w:val="left"/>
      <w:pPr>
        <w:ind w:left="1068" w:hanging="360"/>
      </w:pPr>
      <w:rPr>
        <w:rFonts w:ascii="Times New Roman" w:hAnsi="Times New Roman" w:cs="Times New Roman" w:hint="default"/>
        <w:color w:val="000000"/>
        <w:sz w:val="24"/>
        <w:szCs w:val="24"/>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3">
    <w:nsid w:val="567C1716"/>
    <w:multiLevelType w:val="hybridMultilevel"/>
    <w:tmpl w:val="AC2A7784"/>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57B5758B"/>
    <w:multiLevelType w:val="hybridMultilevel"/>
    <w:tmpl w:val="464091A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AF3587E"/>
    <w:multiLevelType w:val="hybridMultilevel"/>
    <w:tmpl w:val="381AA53C"/>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5B37053F"/>
    <w:multiLevelType w:val="hybridMultilevel"/>
    <w:tmpl w:val="AFFE5822"/>
    <w:lvl w:ilvl="0" w:tplc="7A988266">
      <w:numFmt w:val="bullet"/>
      <w:lvlText w:val="–"/>
      <w:lvlJc w:val="left"/>
      <w:pPr>
        <w:ind w:left="1068" w:hanging="360"/>
      </w:pPr>
      <w:rPr>
        <w:rFonts w:ascii="Times New Roman" w:hAnsi="Times New Roman" w:cs="Times New Roman" w:hint="default"/>
        <w:color w:val="000000"/>
        <w:sz w:val="24"/>
        <w:szCs w:val="24"/>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47">
    <w:nsid w:val="5B87025E"/>
    <w:multiLevelType w:val="hybridMultilevel"/>
    <w:tmpl w:val="EAE85F8A"/>
    <w:lvl w:ilvl="0" w:tplc="0E3688A2">
      <w:start w:val="9"/>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8">
    <w:nsid w:val="5D956262"/>
    <w:multiLevelType w:val="hybridMultilevel"/>
    <w:tmpl w:val="446C3B14"/>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2A93216"/>
    <w:multiLevelType w:val="hybridMultilevel"/>
    <w:tmpl w:val="5EAA36E8"/>
    <w:lvl w:ilvl="0" w:tplc="46EAF87C">
      <w:start w:val="1"/>
      <w:numFmt w:val="bullet"/>
      <w:lvlText w:val=""/>
      <w:lvlJc w:val="left"/>
      <w:pPr>
        <w:ind w:left="1074" w:hanging="360"/>
      </w:pPr>
      <w:rPr>
        <w:rFonts w:ascii="Symbol" w:hAnsi="Symbol" w:hint="default"/>
      </w:rPr>
    </w:lvl>
    <w:lvl w:ilvl="1" w:tplc="040E0003" w:tentative="1">
      <w:start w:val="1"/>
      <w:numFmt w:val="bullet"/>
      <w:lvlText w:val="o"/>
      <w:lvlJc w:val="left"/>
      <w:pPr>
        <w:ind w:left="1794" w:hanging="360"/>
      </w:pPr>
      <w:rPr>
        <w:rFonts w:ascii="Courier New" w:hAnsi="Courier New" w:cs="Cambria"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ambria"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ambria" w:hint="default"/>
      </w:rPr>
    </w:lvl>
    <w:lvl w:ilvl="8" w:tplc="040E0005" w:tentative="1">
      <w:start w:val="1"/>
      <w:numFmt w:val="bullet"/>
      <w:lvlText w:val=""/>
      <w:lvlJc w:val="left"/>
      <w:pPr>
        <w:ind w:left="6834" w:hanging="360"/>
      </w:pPr>
      <w:rPr>
        <w:rFonts w:ascii="Wingdings" w:hAnsi="Wingdings" w:hint="default"/>
      </w:rPr>
    </w:lvl>
  </w:abstractNum>
  <w:abstractNum w:abstractNumId="50">
    <w:nsid w:val="62D54A00"/>
    <w:multiLevelType w:val="hybridMultilevel"/>
    <w:tmpl w:val="3C505BB2"/>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63853E35"/>
    <w:multiLevelType w:val="hybridMultilevel"/>
    <w:tmpl w:val="74CACBC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67766280"/>
    <w:multiLevelType w:val="hybridMultilevel"/>
    <w:tmpl w:val="D6946FB0"/>
    <w:lvl w:ilvl="0" w:tplc="B4AE2C80">
      <w:numFmt w:val="bullet"/>
      <w:lvlText w:val="–"/>
      <w:lvlJc w:val="left"/>
      <w:pPr>
        <w:ind w:left="1069" w:hanging="360"/>
      </w:pPr>
      <w:rPr>
        <w:rFonts w:ascii="Times New Roman" w:hAnsi="Times New Roman" w:cs="Times New Roman" w:hint="default"/>
        <w:color w:val="000000"/>
        <w:sz w:val="24"/>
        <w:szCs w:val="24"/>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53">
    <w:nsid w:val="688F0D6F"/>
    <w:multiLevelType w:val="hybridMultilevel"/>
    <w:tmpl w:val="2B387BC2"/>
    <w:lvl w:ilvl="0" w:tplc="5058A576">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69761076"/>
    <w:multiLevelType w:val="hybridMultilevel"/>
    <w:tmpl w:val="53D8E38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6C5C4415"/>
    <w:multiLevelType w:val="hybridMultilevel"/>
    <w:tmpl w:val="40708A0A"/>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6DB174FD"/>
    <w:multiLevelType w:val="hybridMultilevel"/>
    <w:tmpl w:val="DBBA0C0A"/>
    <w:lvl w:ilvl="0" w:tplc="B7A26602">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7">
    <w:nsid w:val="6E9B0E19"/>
    <w:multiLevelType w:val="hybridMultilevel"/>
    <w:tmpl w:val="227651B0"/>
    <w:lvl w:ilvl="0" w:tplc="167C04F0">
      <w:numFmt w:val="bullet"/>
      <w:lvlText w:val="–"/>
      <w:lvlJc w:val="left"/>
      <w:pPr>
        <w:tabs>
          <w:tab w:val="num" w:pos="674"/>
        </w:tabs>
        <w:ind w:left="674"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6FE74DBA"/>
    <w:multiLevelType w:val="hybridMultilevel"/>
    <w:tmpl w:val="2D7EA106"/>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71813A12"/>
    <w:multiLevelType w:val="hybridMultilevel"/>
    <w:tmpl w:val="025496DE"/>
    <w:lvl w:ilvl="0" w:tplc="B4AE2C80">
      <w:numFmt w:val="bullet"/>
      <w:lvlText w:val="–"/>
      <w:lvlJc w:val="left"/>
      <w:pPr>
        <w:ind w:left="1069" w:hanging="360"/>
      </w:pPr>
      <w:rPr>
        <w:rFonts w:ascii="Times New Roman" w:hAnsi="Times New Roman" w:cs="Times New Roman" w:hint="default"/>
        <w:color w:val="000000"/>
        <w:sz w:val="24"/>
        <w:szCs w:val="24"/>
      </w:rPr>
    </w:lvl>
    <w:lvl w:ilvl="1" w:tplc="040E0003">
      <w:start w:val="1"/>
      <w:numFmt w:val="bullet"/>
      <w:lvlText w:val="o"/>
      <w:lvlJc w:val="left"/>
      <w:pPr>
        <w:ind w:left="1789" w:hanging="360"/>
      </w:pPr>
      <w:rPr>
        <w:rFonts w:ascii="Courier New" w:hAnsi="Courier New" w:cs="Times New Roman"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Times New Roman"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Times New Roman" w:hint="default"/>
      </w:rPr>
    </w:lvl>
    <w:lvl w:ilvl="8" w:tplc="040E0005">
      <w:start w:val="1"/>
      <w:numFmt w:val="bullet"/>
      <w:lvlText w:val=""/>
      <w:lvlJc w:val="left"/>
      <w:pPr>
        <w:ind w:left="6829" w:hanging="360"/>
      </w:pPr>
      <w:rPr>
        <w:rFonts w:ascii="Wingdings" w:hAnsi="Wingdings" w:hint="default"/>
      </w:rPr>
    </w:lvl>
  </w:abstractNum>
  <w:abstractNum w:abstractNumId="60">
    <w:nsid w:val="71F2175B"/>
    <w:multiLevelType w:val="hybridMultilevel"/>
    <w:tmpl w:val="66B2269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72016587"/>
    <w:multiLevelType w:val="hybridMultilevel"/>
    <w:tmpl w:val="B5703AC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728C4343"/>
    <w:multiLevelType w:val="hybridMultilevel"/>
    <w:tmpl w:val="5258722E"/>
    <w:lvl w:ilvl="0" w:tplc="167C04F0">
      <w:numFmt w:val="bullet"/>
      <w:lvlText w:val="–"/>
      <w:lvlJc w:val="left"/>
      <w:pPr>
        <w:tabs>
          <w:tab w:val="num" w:pos="674"/>
        </w:tabs>
        <w:ind w:left="674"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nsid w:val="73457BB3"/>
    <w:multiLevelType w:val="hybridMultilevel"/>
    <w:tmpl w:val="65E2E9FC"/>
    <w:lvl w:ilvl="0" w:tplc="B4AE2C80">
      <w:numFmt w:val="bullet"/>
      <w:lvlText w:val="–"/>
      <w:lvlJc w:val="left"/>
      <w:pPr>
        <w:ind w:left="1068" w:hanging="360"/>
      </w:pPr>
      <w:rPr>
        <w:rFonts w:ascii="Times New Roman" w:hAnsi="Times New Roman" w:cs="Times New Roman" w:hint="default"/>
        <w:color w:val="000000"/>
        <w:sz w:val="24"/>
        <w:szCs w:val="24"/>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64">
    <w:nsid w:val="734E4975"/>
    <w:multiLevelType w:val="hybridMultilevel"/>
    <w:tmpl w:val="A11E6A1A"/>
    <w:lvl w:ilvl="0" w:tplc="167C04F0">
      <w:numFmt w:val="bullet"/>
      <w:lvlText w:val="–"/>
      <w:lvlJc w:val="left"/>
      <w:pPr>
        <w:tabs>
          <w:tab w:val="num" w:pos="674"/>
        </w:tabs>
        <w:ind w:left="674"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739B4957"/>
    <w:multiLevelType w:val="hybridMultilevel"/>
    <w:tmpl w:val="5F1C0FAA"/>
    <w:lvl w:ilvl="0" w:tplc="69821692">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75A5155B"/>
    <w:multiLevelType w:val="hybridMultilevel"/>
    <w:tmpl w:val="DA3E2E58"/>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76ED2539"/>
    <w:multiLevelType w:val="hybridMultilevel"/>
    <w:tmpl w:val="D0B2C184"/>
    <w:lvl w:ilvl="0" w:tplc="167C04F0">
      <w:numFmt w:val="bullet"/>
      <w:lvlText w:val="–"/>
      <w:lvlJc w:val="left"/>
      <w:pPr>
        <w:tabs>
          <w:tab w:val="num" w:pos="806"/>
        </w:tabs>
        <w:ind w:left="806" w:hanging="360"/>
      </w:pPr>
      <w:rPr>
        <w:rFonts w:ascii="Times New Roman" w:eastAsia="Times New Roman" w:hAnsi="Times New Roman" w:cs="Times New Roman" w:hint="default"/>
      </w:rPr>
    </w:lvl>
    <w:lvl w:ilvl="1" w:tplc="040E0003">
      <w:start w:val="1"/>
      <w:numFmt w:val="bullet"/>
      <w:lvlText w:val="o"/>
      <w:lvlJc w:val="left"/>
      <w:pPr>
        <w:tabs>
          <w:tab w:val="num" w:pos="1572"/>
        </w:tabs>
        <w:ind w:left="1572" w:hanging="360"/>
      </w:pPr>
      <w:rPr>
        <w:rFonts w:ascii="Courier New" w:hAnsi="Courier New" w:cs="Courier New" w:hint="default"/>
      </w:rPr>
    </w:lvl>
    <w:lvl w:ilvl="2" w:tplc="040E0005" w:tentative="1">
      <w:start w:val="1"/>
      <w:numFmt w:val="bullet"/>
      <w:lvlText w:val=""/>
      <w:lvlJc w:val="left"/>
      <w:pPr>
        <w:tabs>
          <w:tab w:val="num" w:pos="2292"/>
        </w:tabs>
        <w:ind w:left="2292" w:hanging="360"/>
      </w:pPr>
      <w:rPr>
        <w:rFonts w:ascii="Wingdings" w:hAnsi="Wingdings" w:hint="default"/>
      </w:rPr>
    </w:lvl>
    <w:lvl w:ilvl="3" w:tplc="040E0001" w:tentative="1">
      <w:start w:val="1"/>
      <w:numFmt w:val="bullet"/>
      <w:lvlText w:val=""/>
      <w:lvlJc w:val="left"/>
      <w:pPr>
        <w:tabs>
          <w:tab w:val="num" w:pos="3012"/>
        </w:tabs>
        <w:ind w:left="3012" w:hanging="360"/>
      </w:pPr>
      <w:rPr>
        <w:rFonts w:ascii="Symbol" w:hAnsi="Symbol" w:hint="default"/>
      </w:rPr>
    </w:lvl>
    <w:lvl w:ilvl="4" w:tplc="040E0003" w:tentative="1">
      <w:start w:val="1"/>
      <w:numFmt w:val="bullet"/>
      <w:lvlText w:val="o"/>
      <w:lvlJc w:val="left"/>
      <w:pPr>
        <w:tabs>
          <w:tab w:val="num" w:pos="3732"/>
        </w:tabs>
        <w:ind w:left="3732" w:hanging="360"/>
      </w:pPr>
      <w:rPr>
        <w:rFonts w:ascii="Courier New" w:hAnsi="Courier New" w:cs="Courier New" w:hint="default"/>
      </w:rPr>
    </w:lvl>
    <w:lvl w:ilvl="5" w:tplc="040E0005" w:tentative="1">
      <w:start w:val="1"/>
      <w:numFmt w:val="bullet"/>
      <w:lvlText w:val=""/>
      <w:lvlJc w:val="left"/>
      <w:pPr>
        <w:tabs>
          <w:tab w:val="num" w:pos="4452"/>
        </w:tabs>
        <w:ind w:left="4452" w:hanging="360"/>
      </w:pPr>
      <w:rPr>
        <w:rFonts w:ascii="Wingdings" w:hAnsi="Wingdings" w:hint="default"/>
      </w:rPr>
    </w:lvl>
    <w:lvl w:ilvl="6" w:tplc="040E0001" w:tentative="1">
      <w:start w:val="1"/>
      <w:numFmt w:val="bullet"/>
      <w:lvlText w:val=""/>
      <w:lvlJc w:val="left"/>
      <w:pPr>
        <w:tabs>
          <w:tab w:val="num" w:pos="5172"/>
        </w:tabs>
        <w:ind w:left="5172" w:hanging="360"/>
      </w:pPr>
      <w:rPr>
        <w:rFonts w:ascii="Symbol" w:hAnsi="Symbol" w:hint="default"/>
      </w:rPr>
    </w:lvl>
    <w:lvl w:ilvl="7" w:tplc="040E0003" w:tentative="1">
      <w:start w:val="1"/>
      <w:numFmt w:val="bullet"/>
      <w:lvlText w:val="o"/>
      <w:lvlJc w:val="left"/>
      <w:pPr>
        <w:tabs>
          <w:tab w:val="num" w:pos="5892"/>
        </w:tabs>
        <w:ind w:left="5892" w:hanging="360"/>
      </w:pPr>
      <w:rPr>
        <w:rFonts w:ascii="Courier New" w:hAnsi="Courier New" w:cs="Courier New" w:hint="default"/>
      </w:rPr>
    </w:lvl>
    <w:lvl w:ilvl="8" w:tplc="040E0005" w:tentative="1">
      <w:start w:val="1"/>
      <w:numFmt w:val="bullet"/>
      <w:lvlText w:val=""/>
      <w:lvlJc w:val="left"/>
      <w:pPr>
        <w:tabs>
          <w:tab w:val="num" w:pos="6612"/>
        </w:tabs>
        <w:ind w:left="6612" w:hanging="360"/>
      </w:pPr>
      <w:rPr>
        <w:rFonts w:ascii="Wingdings" w:hAnsi="Wingdings" w:hint="default"/>
      </w:rPr>
    </w:lvl>
  </w:abstractNum>
  <w:abstractNum w:abstractNumId="68">
    <w:nsid w:val="77C47C6E"/>
    <w:multiLevelType w:val="hybridMultilevel"/>
    <w:tmpl w:val="AE6E66EE"/>
    <w:lvl w:ilvl="0" w:tplc="B7A26602">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9">
    <w:nsid w:val="78D71A77"/>
    <w:multiLevelType w:val="hybridMultilevel"/>
    <w:tmpl w:val="F656DE0C"/>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799B129B"/>
    <w:multiLevelType w:val="hybridMultilevel"/>
    <w:tmpl w:val="73923D9C"/>
    <w:lvl w:ilvl="0" w:tplc="FBC8AAF2">
      <w:start w:val="1"/>
      <w:numFmt w:val="decimal"/>
      <w:lvlText w:val="%1."/>
      <w:lvlJc w:val="left"/>
      <w:pPr>
        <w:ind w:left="555" w:hanging="55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1">
    <w:nsid w:val="7E4C0988"/>
    <w:multiLevelType w:val="hybridMultilevel"/>
    <w:tmpl w:val="9EC0BEF0"/>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ambri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7F43111B"/>
    <w:multiLevelType w:val="hybridMultilevel"/>
    <w:tmpl w:val="CD9EE166"/>
    <w:lvl w:ilvl="0" w:tplc="B7A26602">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9"/>
  </w:num>
  <w:num w:numId="2">
    <w:abstractNumId w:val="61"/>
  </w:num>
  <w:num w:numId="3">
    <w:abstractNumId w:val="25"/>
  </w:num>
  <w:num w:numId="4">
    <w:abstractNumId w:val="22"/>
  </w:num>
  <w:num w:numId="5">
    <w:abstractNumId w:val="54"/>
  </w:num>
  <w:num w:numId="6">
    <w:abstractNumId w:val="27"/>
  </w:num>
  <w:num w:numId="7">
    <w:abstractNumId w:val="38"/>
  </w:num>
  <w:num w:numId="8">
    <w:abstractNumId w:val="3"/>
  </w:num>
  <w:num w:numId="9">
    <w:abstractNumId w:val="51"/>
  </w:num>
  <w:num w:numId="10">
    <w:abstractNumId w:val="49"/>
  </w:num>
  <w:num w:numId="11">
    <w:abstractNumId w:val="41"/>
  </w:num>
  <w:num w:numId="12">
    <w:abstractNumId w:val="60"/>
  </w:num>
  <w:num w:numId="13">
    <w:abstractNumId w:val="44"/>
  </w:num>
  <w:num w:numId="14">
    <w:abstractNumId w:val="34"/>
  </w:num>
  <w:num w:numId="15">
    <w:abstractNumId w:val="31"/>
  </w:num>
  <w:num w:numId="16">
    <w:abstractNumId w:val="23"/>
  </w:num>
  <w:num w:numId="17">
    <w:abstractNumId w:val="50"/>
  </w:num>
  <w:num w:numId="18">
    <w:abstractNumId w:val="71"/>
  </w:num>
  <w:num w:numId="19">
    <w:abstractNumId w:val="33"/>
  </w:num>
  <w:num w:numId="20">
    <w:abstractNumId w:val="45"/>
  </w:num>
  <w:num w:numId="21">
    <w:abstractNumId w:val="58"/>
  </w:num>
  <w:num w:numId="22">
    <w:abstractNumId w:val="16"/>
  </w:num>
  <w:num w:numId="23">
    <w:abstractNumId w:val="69"/>
  </w:num>
  <w:num w:numId="24">
    <w:abstractNumId w:val="21"/>
  </w:num>
  <w:num w:numId="25">
    <w:abstractNumId w:val="4"/>
  </w:num>
  <w:num w:numId="26">
    <w:abstractNumId w:val="17"/>
  </w:num>
  <w:num w:numId="27">
    <w:abstractNumId w:val="30"/>
  </w:num>
  <w:num w:numId="28">
    <w:abstractNumId w:val="43"/>
  </w:num>
  <w:num w:numId="29">
    <w:abstractNumId w:val="28"/>
  </w:num>
  <w:num w:numId="30">
    <w:abstractNumId w:val="26"/>
  </w:num>
  <w:num w:numId="31">
    <w:abstractNumId w:val="55"/>
  </w:num>
  <w:num w:numId="32">
    <w:abstractNumId w:val="5"/>
  </w:num>
  <w:num w:numId="33">
    <w:abstractNumId w:val="66"/>
  </w:num>
  <w:num w:numId="34">
    <w:abstractNumId w:val="18"/>
  </w:num>
  <w:num w:numId="35">
    <w:abstractNumId w:val="2"/>
  </w:num>
  <w:num w:numId="36">
    <w:abstractNumId w:val="48"/>
  </w:num>
  <w:num w:numId="37">
    <w:abstractNumId w:val="15"/>
  </w:num>
  <w:num w:numId="38">
    <w:abstractNumId w:val="67"/>
  </w:num>
  <w:num w:numId="39">
    <w:abstractNumId w:val="64"/>
  </w:num>
  <w:num w:numId="40">
    <w:abstractNumId w:val="62"/>
  </w:num>
  <w:num w:numId="41">
    <w:abstractNumId w:val="14"/>
  </w:num>
  <w:num w:numId="42">
    <w:abstractNumId w:val="35"/>
  </w:num>
  <w:num w:numId="43">
    <w:abstractNumId w:val="57"/>
  </w:num>
  <w:num w:numId="44">
    <w:abstractNumId w:val="40"/>
  </w:num>
  <w:num w:numId="45">
    <w:abstractNumId w:val="11"/>
  </w:num>
  <w:num w:numId="46">
    <w:abstractNumId w:val="70"/>
  </w:num>
  <w:num w:numId="47">
    <w:abstractNumId w:val="65"/>
  </w:num>
  <w:num w:numId="48">
    <w:abstractNumId w:val="53"/>
  </w:num>
  <w:num w:numId="49">
    <w:abstractNumId w:val="37"/>
  </w:num>
  <w:num w:numId="50">
    <w:abstractNumId w:val="56"/>
  </w:num>
  <w:num w:numId="51">
    <w:abstractNumId w:val="72"/>
  </w:num>
  <w:num w:numId="52">
    <w:abstractNumId w:val="36"/>
  </w:num>
  <w:num w:numId="53">
    <w:abstractNumId w:val="10"/>
  </w:num>
  <w:num w:numId="54">
    <w:abstractNumId w:val="7"/>
  </w:num>
  <w:num w:numId="55">
    <w:abstractNumId w:val="39"/>
  </w:num>
  <w:num w:numId="56">
    <w:abstractNumId w:val="68"/>
  </w:num>
  <w:num w:numId="57">
    <w:abstractNumId w:val="9"/>
  </w:num>
  <w:num w:numId="58">
    <w:abstractNumId w:val="19"/>
  </w:num>
  <w:num w:numId="59">
    <w:abstractNumId w:val="24"/>
  </w:num>
  <w:num w:numId="60">
    <w:abstractNumId w:val="12"/>
  </w:num>
  <w:num w:numId="61">
    <w:abstractNumId w:val="25"/>
  </w:num>
  <w:num w:numId="62">
    <w:abstractNumId w:val="29"/>
  </w:num>
  <w:num w:numId="63">
    <w:abstractNumId w:val="61"/>
  </w:num>
  <w:num w:numId="64">
    <w:abstractNumId w:val="22"/>
  </w:num>
  <w:num w:numId="65">
    <w:abstractNumId w:val="54"/>
  </w:num>
  <w:num w:numId="66">
    <w:abstractNumId w:val="27"/>
  </w:num>
  <w:num w:numId="67">
    <w:abstractNumId w:val="38"/>
  </w:num>
  <w:num w:numId="68">
    <w:abstractNumId w:val="3"/>
  </w:num>
  <w:num w:numId="69">
    <w:abstractNumId w:val="51"/>
  </w:num>
  <w:num w:numId="70">
    <w:abstractNumId w:val="49"/>
  </w:num>
  <w:num w:numId="71">
    <w:abstractNumId w:val="41"/>
  </w:num>
  <w:num w:numId="72">
    <w:abstractNumId w:val="60"/>
  </w:num>
  <w:num w:numId="73">
    <w:abstractNumId w:val="44"/>
  </w:num>
  <w:num w:numId="74">
    <w:abstractNumId w:val="34"/>
  </w:num>
  <w:num w:numId="75">
    <w:abstractNumId w:val="31"/>
  </w:num>
  <w:num w:numId="76">
    <w:abstractNumId w:val="23"/>
  </w:num>
  <w:num w:numId="77">
    <w:abstractNumId w:val="50"/>
  </w:num>
  <w:num w:numId="78">
    <w:abstractNumId w:val="71"/>
  </w:num>
  <w:num w:numId="79">
    <w:abstractNumId w:val="33"/>
  </w:num>
  <w:num w:numId="80">
    <w:abstractNumId w:val="45"/>
  </w:num>
  <w:num w:numId="81">
    <w:abstractNumId w:val="58"/>
  </w:num>
  <w:num w:numId="82">
    <w:abstractNumId w:val="16"/>
  </w:num>
  <w:num w:numId="83">
    <w:abstractNumId w:val="69"/>
  </w:num>
  <w:num w:numId="84">
    <w:abstractNumId w:val="21"/>
  </w:num>
  <w:num w:numId="85">
    <w:abstractNumId w:val="4"/>
  </w:num>
  <w:num w:numId="86">
    <w:abstractNumId w:val="17"/>
  </w:num>
  <w:num w:numId="87">
    <w:abstractNumId w:val="30"/>
  </w:num>
  <w:num w:numId="88">
    <w:abstractNumId w:val="43"/>
  </w:num>
  <w:num w:numId="89">
    <w:abstractNumId w:val="28"/>
  </w:num>
  <w:num w:numId="90">
    <w:abstractNumId w:val="26"/>
  </w:num>
  <w:num w:numId="91">
    <w:abstractNumId w:val="55"/>
  </w:num>
  <w:num w:numId="92">
    <w:abstractNumId w:val="5"/>
  </w:num>
  <w:num w:numId="93">
    <w:abstractNumId w:val="66"/>
  </w:num>
  <w:num w:numId="94">
    <w:abstractNumId w:val="18"/>
  </w:num>
  <w:num w:numId="95">
    <w:abstractNumId w:val="2"/>
  </w:num>
  <w:num w:numId="96">
    <w:abstractNumId w:val="48"/>
  </w:num>
  <w:num w:numId="97">
    <w:abstractNumId w:val="15"/>
  </w:num>
  <w:num w:numId="98">
    <w:abstractNumId w:val="19"/>
  </w:num>
  <w:num w:numId="99">
    <w:abstractNumId w:val="40"/>
  </w:num>
  <w:num w:numId="100">
    <w:abstractNumId w:val="7"/>
  </w:num>
  <w:num w:numId="101">
    <w:abstractNumId w:val="10"/>
  </w:num>
  <w:num w:numId="102">
    <w:abstractNumId w:val="36"/>
  </w:num>
  <w:num w:numId="103">
    <w:abstractNumId w:val="72"/>
  </w:num>
  <w:num w:numId="104">
    <w:abstractNumId w:val="56"/>
  </w:num>
  <w:num w:numId="1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num>
  <w:num w:numId="107">
    <w:abstractNumId w:val="68"/>
  </w:num>
  <w:num w:numId="108">
    <w:abstractNumId w:val="9"/>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num>
  <w:num w:numId="113">
    <w:abstractNumId w:val="42"/>
  </w:num>
  <w:num w:numId="114">
    <w:abstractNumId w:val="20"/>
  </w:num>
  <w:num w:numId="115">
    <w:abstractNumId w:val="47"/>
  </w:num>
  <w:num w:numId="116">
    <w:abstractNumId w:val="0"/>
  </w:num>
  <w:num w:numId="117">
    <w:abstractNumId w:val="59"/>
  </w:num>
  <w:num w:numId="118">
    <w:abstractNumId w:val="6"/>
  </w:num>
  <w:num w:numId="119">
    <w:abstractNumId w:val="52"/>
  </w:num>
  <w:num w:numId="120">
    <w:abstractNumId w:val="1"/>
  </w:num>
  <w:num w:numId="121">
    <w:abstractNumId w:val="63"/>
  </w:num>
  <w:num w:numId="122">
    <w:abstractNumId w:val="13"/>
  </w:num>
  <w:num w:numId="123">
    <w:abstractNumId w:val="46"/>
  </w:num>
  <w:num w:numId="124">
    <w:abstractNumId w:val="3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E8"/>
    <w:rsid w:val="000044F8"/>
    <w:rsid w:val="00015D84"/>
    <w:rsid w:val="00016B1E"/>
    <w:rsid w:val="00022C8F"/>
    <w:rsid w:val="00022F11"/>
    <w:rsid w:val="00023E73"/>
    <w:rsid w:val="00025387"/>
    <w:rsid w:val="000335D7"/>
    <w:rsid w:val="00033B8B"/>
    <w:rsid w:val="000449CA"/>
    <w:rsid w:val="000548D3"/>
    <w:rsid w:val="00057A55"/>
    <w:rsid w:val="000606D7"/>
    <w:rsid w:val="00063738"/>
    <w:rsid w:val="00063AA0"/>
    <w:rsid w:val="000864DA"/>
    <w:rsid w:val="00092555"/>
    <w:rsid w:val="00092E0A"/>
    <w:rsid w:val="00094839"/>
    <w:rsid w:val="000A22AF"/>
    <w:rsid w:val="000A5BE1"/>
    <w:rsid w:val="000B42DF"/>
    <w:rsid w:val="000B7320"/>
    <w:rsid w:val="000C1D88"/>
    <w:rsid w:val="000C21CE"/>
    <w:rsid w:val="000C5B03"/>
    <w:rsid w:val="000D679B"/>
    <w:rsid w:val="000E028A"/>
    <w:rsid w:val="000F68A1"/>
    <w:rsid w:val="000F6F06"/>
    <w:rsid w:val="001016B2"/>
    <w:rsid w:val="00103631"/>
    <w:rsid w:val="00104823"/>
    <w:rsid w:val="0010713F"/>
    <w:rsid w:val="00113932"/>
    <w:rsid w:val="00115FB9"/>
    <w:rsid w:val="001262CC"/>
    <w:rsid w:val="001276DE"/>
    <w:rsid w:val="00136731"/>
    <w:rsid w:val="00141D34"/>
    <w:rsid w:val="00144715"/>
    <w:rsid w:val="00146871"/>
    <w:rsid w:val="00147CC5"/>
    <w:rsid w:val="00152AB1"/>
    <w:rsid w:val="00154BA6"/>
    <w:rsid w:val="00166DC3"/>
    <w:rsid w:val="00171D2A"/>
    <w:rsid w:val="0018301B"/>
    <w:rsid w:val="00185EC2"/>
    <w:rsid w:val="00187D7A"/>
    <w:rsid w:val="00192908"/>
    <w:rsid w:val="001A3C0C"/>
    <w:rsid w:val="001B7335"/>
    <w:rsid w:val="001B7B5C"/>
    <w:rsid w:val="001C15D3"/>
    <w:rsid w:val="001C53B3"/>
    <w:rsid w:val="001D32C8"/>
    <w:rsid w:val="001D575C"/>
    <w:rsid w:val="001E6969"/>
    <w:rsid w:val="001E7E4A"/>
    <w:rsid w:val="001F1E48"/>
    <w:rsid w:val="001F37FE"/>
    <w:rsid w:val="001F68FF"/>
    <w:rsid w:val="00202426"/>
    <w:rsid w:val="0021211D"/>
    <w:rsid w:val="00215327"/>
    <w:rsid w:val="00216422"/>
    <w:rsid w:val="00216B9D"/>
    <w:rsid w:val="00217601"/>
    <w:rsid w:val="00222648"/>
    <w:rsid w:val="00226BB1"/>
    <w:rsid w:val="0023558F"/>
    <w:rsid w:val="00235AC2"/>
    <w:rsid w:val="00236FE2"/>
    <w:rsid w:val="00242351"/>
    <w:rsid w:val="0025592E"/>
    <w:rsid w:val="00255ED3"/>
    <w:rsid w:val="00256B4E"/>
    <w:rsid w:val="00270968"/>
    <w:rsid w:val="00271B6B"/>
    <w:rsid w:val="002919F6"/>
    <w:rsid w:val="00296CAC"/>
    <w:rsid w:val="002A16F8"/>
    <w:rsid w:val="002A181D"/>
    <w:rsid w:val="002A580B"/>
    <w:rsid w:val="002B0D2A"/>
    <w:rsid w:val="002B241D"/>
    <w:rsid w:val="002B7EEF"/>
    <w:rsid w:val="002C03A1"/>
    <w:rsid w:val="002D3261"/>
    <w:rsid w:val="002D56E4"/>
    <w:rsid w:val="002D5DF9"/>
    <w:rsid w:val="002D6EB1"/>
    <w:rsid w:val="002F2B43"/>
    <w:rsid w:val="00310FBB"/>
    <w:rsid w:val="00313981"/>
    <w:rsid w:val="0031515D"/>
    <w:rsid w:val="003316AF"/>
    <w:rsid w:val="0033712E"/>
    <w:rsid w:val="0033793F"/>
    <w:rsid w:val="00337EEC"/>
    <w:rsid w:val="00344E8E"/>
    <w:rsid w:val="00371F7F"/>
    <w:rsid w:val="00376001"/>
    <w:rsid w:val="003772E9"/>
    <w:rsid w:val="00381682"/>
    <w:rsid w:val="00383E99"/>
    <w:rsid w:val="00384CDA"/>
    <w:rsid w:val="00387DD4"/>
    <w:rsid w:val="00390BE8"/>
    <w:rsid w:val="00392FA2"/>
    <w:rsid w:val="00397530"/>
    <w:rsid w:val="00397602"/>
    <w:rsid w:val="003B3596"/>
    <w:rsid w:val="003B4C3E"/>
    <w:rsid w:val="003C46A7"/>
    <w:rsid w:val="003C529A"/>
    <w:rsid w:val="003C64E7"/>
    <w:rsid w:val="003E13EC"/>
    <w:rsid w:val="003E374C"/>
    <w:rsid w:val="003F15F6"/>
    <w:rsid w:val="00410F6F"/>
    <w:rsid w:val="00413258"/>
    <w:rsid w:val="00413B3C"/>
    <w:rsid w:val="0041658D"/>
    <w:rsid w:val="00420ECA"/>
    <w:rsid w:val="00424826"/>
    <w:rsid w:val="00425B7C"/>
    <w:rsid w:val="00431AB6"/>
    <w:rsid w:val="00443486"/>
    <w:rsid w:val="00462ED2"/>
    <w:rsid w:val="00470C5B"/>
    <w:rsid w:val="00471058"/>
    <w:rsid w:val="00472396"/>
    <w:rsid w:val="00490D24"/>
    <w:rsid w:val="004A2DC1"/>
    <w:rsid w:val="004A4B75"/>
    <w:rsid w:val="004A4C72"/>
    <w:rsid w:val="004B13A6"/>
    <w:rsid w:val="004B2FBD"/>
    <w:rsid w:val="004B72C0"/>
    <w:rsid w:val="004C513F"/>
    <w:rsid w:val="004C6344"/>
    <w:rsid w:val="004D0F1A"/>
    <w:rsid w:val="004D340B"/>
    <w:rsid w:val="004D7A9B"/>
    <w:rsid w:val="004E0DB0"/>
    <w:rsid w:val="004E40E4"/>
    <w:rsid w:val="004F3463"/>
    <w:rsid w:val="004F49B3"/>
    <w:rsid w:val="004F6C05"/>
    <w:rsid w:val="00501E90"/>
    <w:rsid w:val="00506150"/>
    <w:rsid w:val="0051087C"/>
    <w:rsid w:val="005111DB"/>
    <w:rsid w:val="00511AD1"/>
    <w:rsid w:val="00516C75"/>
    <w:rsid w:val="00522426"/>
    <w:rsid w:val="00530E5A"/>
    <w:rsid w:val="00531D01"/>
    <w:rsid w:val="005328B0"/>
    <w:rsid w:val="00532F26"/>
    <w:rsid w:val="0053595A"/>
    <w:rsid w:val="005364E6"/>
    <w:rsid w:val="00537720"/>
    <w:rsid w:val="00541AC3"/>
    <w:rsid w:val="00542B71"/>
    <w:rsid w:val="00543941"/>
    <w:rsid w:val="005449EC"/>
    <w:rsid w:val="00557135"/>
    <w:rsid w:val="00557A84"/>
    <w:rsid w:val="00557BF7"/>
    <w:rsid w:val="00565900"/>
    <w:rsid w:val="00567ECA"/>
    <w:rsid w:val="00572C71"/>
    <w:rsid w:val="00572E41"/>
    <w:rsid w:val="00575CA1"/>
    <w:rsid w:val="00576C1F"/>
    <w:rsid w:val="00576D8B"/>
    <w:rsid w:val="005826CC"/>
    <w:rsid w:val="00582CC0"/>
    <w:rsid w:val="00583EB1"/>
    <w:rsid w:val="00591BE5"/>
    <w:rsid w:val="005A5C81"/>
    <w:rsid w:val="005A6B4F"/>
    <w:rsid w:val="005B26A5"/>
    <w:rsid w:val="005C542A"/>
    <w:rsid w:val="005C59DB"/>
    <w:rsid w:val="005D1085"/>
    <w:rsid w:val="005D29B2"/>
    <w:rsid w:val="005D3719"/>
    <w:rsid w:val="005F70E0"/>
    <w:rsid w:val="00607F7B"/>
    <w:rsid w:val="006160D5"/>
    <w:rsid w:val="006170EF"/>
    <w:rsid w:val="00623834"/>
    <w:rsid w:val="006319FF"/>
    <w:rsid w:val="0064044E"/>
    <w:rsid w:val="00647A98"/>
    <w:rsid w:val="00650F16"/>
    <w:rsid w:val="00655348"/>
    <w:rsid w:val="006555D2"/>
    <w:rsid w:val="006601ED"/>
    <w:rsid w:val="006740DF"/>
    <w:rsid w:val="00686B32"/>
    <w:rsid w:val="00692E1E"/>
    <w:rsid w:val="00693B07"/>
    <w:rsid w:val="006941CE"/>
    <w:rsid w:val="006974F0"/>
    <w:rsid w:val="006A1F1E"/>
    <w:rsid w:val="006B1204"/>
    <w:rsid w:val="006B1461"/>
    <w:rsid w:val="006B1D4F"/>
    <w:rsid w:val="006C2AC6"/>
    <w:rsid w:val="006C314A"/>
    <w:rsid w:val="006D02B8"/>
    <w:rsid w:val="006D1178"/>
    <w:rsid w:val="006E10D6"/>
    <w:rsid w:val="006E1D2F"/>
    <w:rsid w:val="006E3A8D"/>
    <w:rsid w:val="006E5364"/>
    <w:rsid w:val="006F19F8"/>
    <w:rsid w:val="006F2111"/>
    <w:rsid w:val="00703A8E"/>
    <w:rsid w:val="00706BCF"/>
    <w:rsid w:val="00712AB5"/>
    <w:rsid w:val="00713832"/>
    <w:rsid w:val="00715F20"/>
    <w:rsid w:val="007169B5"/>
    <w:rsid w:val="007264E5"/>
    <w:rsid w:val="00740160"/>
    <w:rsid w:val="00743F30"/>
    <w:rsid w:val="00750A29"/>
    <w:rsid w:val="007526B2"/>
    <w:rsid w:val="00757C94"/>
    <w:rsid w:val="00761C5A"/>
    <w:rsid w:val="007628F1"/>
    <w:rsid w:val="00763B03"/>
    <w:rsid w:val="00771EA0"/>
    <w:rsid w:val="00773FFE"/>
    <w:rsid w:val="00780498"/>
    <w:rsid w:val="007804D8"/>
    <w:rsid w:val="0078072C"/>
    <w:rsid w:val="00786298"/>
    <w:rsid w:val="00791A13"/>
    <w:rsid w:val="00794A6C"/>
    <w:rsid w:val="007A1304"/>
    <w:rsid w:val="007A3B73"/>
    <w:rsid w:val="007A3FBD"/>
    <w:rsid w:val="007A5776"/>
    <w:rsid w:val="007B1E33"/>
    <w:rsid w:val="007B2E8F"/>
    <w:rsid w:val="007B5A32"/>
    <w:rsid w:val="007C207B"/>
    <w:rsid w:val="007C3665"/>
    <w:rsid w:val="007C3BB5"/>
    <w:rsid w:val="007C3C97"/>
    <w:rsid w:val="007C7D2C"/>
    <w:rsid w:val="007E1B46"/>
    <w:rsid w:val="007F0567"/>
    <w:rsid w:val="00800AC1"/>
    <w:rsid w:val="00812814"/>
    <w:rsid w:val="00812C1C"/>
    <w:rsid w:val="0082039F"/>
    <w:rsid w:val="00824831"/>
    <w:rsid w:val="0083393C"/>
    <w:rsid w:val="00837887"/>
    <w:rsid w:val="008405DE"/>
    <w:rsid w:val="00843B9D"/>
    <w:rsid w:val="0084484F"/>
    <w:rsid w:val="00846B3A"/>
    <w:rsid w:val="008474C7"/>
    <w:rsid w:val="008506DD"/>
    <w:rsid w:val="00857103"/>
    <w:rsid w:val="00872421"/>
    <w:rsid w:val="00873772"/>
    <w:rsid w:val="00874F42"/>
    <w:rsid w:val="008764AB"/>
    <w:rsid w:val="0088064E"/>
    <w:rsid w:val="008820E7"/>
    <w:rsid w:val="00886351"/>
    <w:rsid w:val="00886B05"/>
    <w:rsid w:val="0089055B"/>
    <w:rsid w:val="00891C0B"/>
    <w:rsid w:val="00897356"/>
    <w:rsid w:val="008A218A"/>
    <w:rsid w:val="008A2419"/>
    <w:rsid w:val="008B2347"/>
    <w:rsid w:val="008B5D3D"/>
    <w:rsid w:val="008B6C3F"/>
    <w:rsid w:val="008C3131"/>
    <w:rsid w:val="008C459C"/>
    <w:rsid w:val="008D1F4B"/>
    <w:rsid w:val="008D5D92"/>
    <w:rsid w:val="008E00FD"/>
    <w:rsid w:val="008E74EE"/>
    <w:rsid w:val="008F42FD"/>
    <w:rsid w:val="008F6797"/>
    <w:rsid w:val="00901713"/>
    <w:rsid w:val="00903914"/>
    <w:rsid w:val="00904CAC"/>
    <w:rsid w:val="00910DCC"/>
    <w:rsid w:val="00911691"/>
    <w:rsid w:val="009142F4"/>
    <w:rsid w:val="00926337"/>
    <w:rsid w:val="00931958"/>
    <w:rsid w:val="0093260B"/>
    <w:rsid w:val="00935071"/>
    <w:rsid w:val="0094164F"/>
    <w:rsid w:val="009423EB"/>
    <w:rsid w:val="00943342"/>
    <w:rsid w:val="00943EBD"/>
    <w:rsid w:val="00944772"/>
    <w:rsid w:val="00946F35"/>
    <w:rsid w:val="009505EA"/>
    <w:rsid w:val="00950853"/>
    <w:rsid w:val="00952307"/>
    <w:rsid w:val="0095789E"/>
    <w:rsid w:val="00961CB1"/>
    <w:rsid w:val="00966DB3"/>
    <w:rsid w:val="0097485A"/>
    <w:rsid w:val="009865CD"/>
    <w:rsid w:val="00990C26"/>
    <w:rsid w:val="00991137"/>
    <w:rsid w:val="009954DF"/>
    <w:rsid w:val="009963AB"/>
    <w:rsid w:val="009A422C"/>
    <w:rsid w:val="009A4BAE"/>
    <w:rsid w:val="009A7075"/>
    <w:rsid w:val="009B444B"/>
    <w:rsid w:val="009B4F23"/>
    <w:rsid w:val="009B60E1"/>
    <w:rsid w:val="009B662E"/>
    <w:rsid w:val="009C1C9C"/>
    <w:rsid w:val="009D1FD1"/>
    <w:rsid w:val="009D2FDC"/>
    <w:rsid w:val="009F5E5F"/>
    <w:rsid w:val="009F6E07"/>
    <w:rsid w:val="00A01714"/>
    <w:rsid w:val="00A01D79"/>
    <w:rsid w:val="00A13E10"/>
    <w:rsid w:val="00A2146C"/>
    <w:rsid w:val="00A229AE"/>
    <w:rsid w:val="00A33AAC"/>
    <w:rsid w:val="00A33C78"/>
    <w:rsid w:val="00A44B21"/>
    <w:rsid w:val="00A4739C"/>
    <w:rsid w:val="00A5085D"/>
    <w:rsid w:val="00A50ED4"/>
    <w:rsid w:val="00A6344F"/>
    <w:rsid w:val="00A64BB7"/>
    <w:rsid w:val="00A64D20"/>
    <w:rsid w:val="00A71FCD"/>
    <w:rsid w:val="00A74E0B"/>
    <w:rsid w:val="00A76ACB"/>
    <w:rsid w:val="00A77EF4"/>
    <w:rsid w:val="00A8045F"/>
    <w:rsid w:val="00A821FC"/>
    <w:rsid w:val="00A82FEC"/>
    <w:rsid w:val="00A85025"/>
    <w:rsid w:val="00A93507"/>
    <w:rsid w:val="00AA67E1"/>
    <w:rsid w:val="00AB07EE"/>
    <w:rsid w:val="00AB7E8D"/>
    <w:rsid w:val="00AE5DFA"/>
    <w:rsid w:val="00AF05E8"/>
    <w:rsid w:val="00AF301E"/>
    <w:rsid w:val="00B05E9D"/>
    <w:rsid w:val="00B06974"/>
    <w:rsid w:val="00B23C40"/>
    <w:rsid w:val="00B27570"/>
    <w:rsid w:val="00B27AD5"/>
    <w:rsid w:val="00B40BAF"/>
    <w:rsid w:val="00B5005B"/>
    <w:rsid w:val="00B534F6"/>
    <w:rsid w:val="00B575CD"/>
    <w:rsid w:val="00B60AAC"/>
    <w:rsid w:val="00B6316C"/>
    <w:rsid w:val="00B6395C"/>
    <w:rsid w:val="00B74A53"/>
    <w:rsid w:val="00B76A64"/>
    <w:rsid w:val="00B774A7"/>
    <w:rsid w:val="00B85AE2"/>
    <w:rsid w:val="00B90444"/>
    <w:rsid w:val="00B9247E"/>
    <w:rsid w:val="00B92F25"/>
    <w:rsid w:val="00B962EA"/>
    <w:rsid w:val="00BA6C6C"/>
    <w:rsid w:val="00BC0473"/>
    <w:rsid w:val="00BC30D3"/>
    <w:rsid w:val="00BC3739"/>
    <w:rsid w:val="00BD1198"/>
    <w:rsid w:val="00BE0156"/>
    <w:rsid w:val="00BF1618"/>
    <w:rsid w:val="00BF5755"/>
    <w:rsid w:val="00BF7557"/>
    <w:rsid w:val="00C056DC"/>
    <w:rsid w:val="00C1462B"/>
    <w:rsid w:val="00C14A02"/>
    <w:rsid w:val="00C20216"/>
    <w:rsid w:val="00C214EE"/>
    <w:rsid w:val="00C21FA3"/>
    <w:rsid w:val="00C26036"/>
    <w:rsid w:val="00C26CB0"/>
    <w:rsid w:val="00C27227"/>
    <w:rsid w:val="00C32BCD"/>
    <w:rsid w:val="00C51067"/>
    <w:rsid w:val="00C52CC9"/>
    <w:rsid w:val="00C53013"/>
    <w:rsid w:val="00C5560B"/>
    <w:rsid w:val="00C55E2C"/>
    <w:rsid w:val="00C6768D"/>
    <w:rsid w:val="00C74075"/>
    <w:rsid w:val="00C80671"/>
    <w:rsid w:val="00C94ADB"/>
    <w:rsid w:val="00C95DE3"/>
    <w:rsid w:val="00CA24B4"/>
    <w:rsid w:val="00CB27A3"/>
    <w:rsid w:val="00CB7063"/>
    <w:rsid w:val="00CC1706"/>
    <w:rsid w:val="00CC2057"/>
    <w:rsid w:val="00CC3C82"/>
    <w:rsid w:val="00CC7920"/>
    <w:rsid w:val="00CD05A1"/>
    <w:rsid w:val="00CD328B"/>
    <w:rsid w:val="00CE4C56"/>
    <w:rsid w:val="00CE6DD5"/>
    <w:rsid w:val="00CE6FCB"/>
    <w:rsid w:val="00CF021E"/>
    <w:rsid w:val="00CF14CE"/>
    <w:rsid w:val="00CF1C3B"/>
    <w:rsid w:val="00CF25D3"/>
    <w:rsid w:val="00D00078"/>
    <w:rsid w:val="00D00C94"/>
    <w:rsid w:val="00D03372"/>
    <w:rsid w:val="00D05688"/>
    <w:rsid w:val="00D10AD2"/>
    <w:rsid w:val="00D1509D"/>
    <w:rsid w:val="00D1567C"/>
    <w:rsid w:val="00D23E0D"/>
    <w:rsid w:val="00D304B9"/>
    <w:rsid w:val="00D33B0A"/>
    <w:rsid w:val="00D34128"/>
    <w:rsid w:val="00D46666"/>
    <w:rsid w:val="00D6224F"/>
    <w:rsid w:val="00D6317A"/>
    <w:rsid w:val="00D72776"/>
    <w:rsid w:val="00D74229"/>
    <w:rsid w:val="00D80A57"/>
    <w:rsid w:val="00D8242F"/>
    <w:rsid w:val="00D91ADB"/>
    <w:rsid w:val="00DA2DC9"/>
    <w:rsid w:val="00DB2FE0"/>
    <w:rsid w:val="00DC23D7"/>
    <w:rsid w:val="00DD040C"/>
    <w:rsid w:val="00DD0DC4"/>
    <w:rsid w:val="00DD1D8D"/>
    <w:rsid w:val="00DE0991"/>
    <w:rsid w:val="00DE2BE2"/>
    <w:rsid w:val="00DE3DA0"/>
    <w:rsid w:val="00DE4FA2"/>
    <w:rsid w:val="00DF1EE4"/>
    <w:rsid w:val="00DF40FC"/>
    <w:rsid w:val="00DF4414"/>
    <w:rsid w:val="00DF5233"/>
    <w:rsid w:val="00E015CD"/>
    <w:rsid w:val="00E07555"/>
    <w:rsid w:val="00E0755F"/>
    <w:rsid w:val="00E13B3E"/>
    <w:rsid w:val="00E148AA"/>
    <w:rsid w:val="00E254E4"/>
    <w:rsid w:val="00E254E8"/>
    <w:rsid w:val="00E30E2C"/>
    <w:rsid w:val="00E344A1"/>
    <w:rsid w:val="00E362E2"/>
    <w:rsid w:val="00E37FF6"/>
    <w:rsid w:val="00E428B8"/>
    <w:rsid w:val="00E50DE1"/>
    <w:rsid w:val="00E56E3C"/>
    <w:rsid w:val="00E6060D"/>
    <w:rsid w:val="00E60D3B"/>
    <w:rsid w:val="00E61F66"/>
    <w:rsid w:val="00E67A6C"/>
    <w:rsid w:val="00E71FAA"/>
    <w:rsid w:val="00E771D6"/>
    <w:rsid w:val="00E77371"/>
    <w:rsid w:val="00E800AF"/>
    <w:rsid w:val="00E81B3E"/>
    <w:rsid w:val="00E833AA"/>
    <w:rsid w:val="00E83924"/>
    <w:rsid w:val="00E85715"/>
    <w:rsid w:val="00E90105"/>
    <w:rsid w:val="00E910DD"/>
    <w:rsid w:val="00EA1D82"/>
    <w:rsid w:val="00EB0AD6"/>
    <w:rsid w:val="00EC5E0A"/>
    <w:rsid w:val="00EC5F47"/>
    <w:rsid w:val="00EC6F5F"/>
    <w:rsid w:val="00EC7208"/>
    <w:rsid w:val="00EC77A3"/>
    <w:rsid w:val="00ED42AD"/>
    <w:rsid w:val="00ED575B"/>
    <w:rsid w:val="00EF4D50"/>
    <w:rsid w:val="00F000A0"/>
    <w:rsid w:val="00F0254B"/>
    <w:rsid w:val="00F068D5"/>
    <w:rsid w:val="00F10DCD"/>
    <w:rsid w:val="00F20D29"/>
    <w:rsid w:val="00F21E82"/>
    <w:rsid w:val="00F254D3"/>
    <w:rsid w:val="00F25717"/>
    <w:rsid w:val="00F304A6"/>
    <w:rsid w:val="00F30D40"/>
    <w:rsid w:val="00F45B34"/>
    <w:rsid w:val="00F64387"/>
    <w:rsid w:val="00F72446"/>
    <w:rsid w:val="00F76EE6"/>
    <w:rsid w:val="00F83E73"/>
    <w:rsid w:val="00F867EC"/>
    <w:rsid w:val="00F87126"/>
    <w:rsid w:val="00F87ADF"/>
    <w:rsid w:val="00F93C63"/>
    <w:rsid w:val="00F97868"/>
    <w:rsid w:val="00FA1CEA"/>
    <w:rsid w:val="00FA7DB3"/>
    <w:rsid w:val="00FB2BFF"/>
    <w:rsid w:val="00FC2791"/>
    <w:rsid w:val="00FC5C6A"/>
    <w:rsid w:val="00FC6567"/>
    <w:rsid w:val="00FC7D1F"/>
    <w:rsid w:val="00FD0D6D"/>
    <w:rsid w:val="00FD7DC6"/>
    <w:rsid w:val="00FE634D"/>
    <w:rsid w:val="00FE7FFE"/>
    <w:rsid w:val="00FF0D4C"/>
    <w:rsid w:val="00FF69FD"/>
    <w:rsid w:val="00FF71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ypewriter" w:uiPriority="0"/>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54E8"/>
    <w:pPr>
      <w:spacing w:after="200" w:line="276" w:lineRule="auto"/>
    </w:pPr>
    <w:rPr>
      <w:sz w:val="22"/>
      <w:szCs w:val="22"/>
      <w:lang w:eastAsia="en-US"/>
    </w:rPr>
  </w:style>
  <w:style w:type="paragraph" w:styleId="Cmsor1">
    <w:name w:val="heading 1"/>
    <w:basedOn w:val="Norml"/>
    <w:next w:val="Norml"/>
    <w:link w:val="Cmsor1Char"/>
    <w:uiPriority w:val="99"/>
    <w:qFormat/>
    <w:rsid w:val="00E254E8"/>
    <w:pPr>
      <w:keepNext/>
      <w:spacing w:before="240" w:after="60"/>
      <w:outlineLvl w:val="0"/>
    </w:pPr>
    <w:rPr>
      <w:rFonts w:ascii="Arial" w:eastAsia="Times New Roman" w:hAnsi="Arial" w:cs="Arial"/>
      <w:b/>
      <w:bCs/>
      <w:kern w:val="32"/>
      <w:sz w:val="32"/>
      <w:szCs w:val="32"/>
    </w:rPr>
  </w:style>
  <w:style w:type="paragraph" w:styleId="Cmsor2">
    <w:name w:val="heading 2"/>
    <w:basedOn w:val="Norml"/>
    <w:next w:val="Norml"/>
    <w:link w:val="Cmsor2Char"/>
    <w:autoRedefine/>
    <w:uiPriority w:val="99"/>
    <w:qFormat/>
    <w:rsid w:val="00E148AA"/>
    <w:pPr>
      <w:keepNext/>
      <w:spacing w:after="0" w:line="240" w:lineRule="auto"/>
      <w:outlineLvl w:val="1"/>
    </w:pPr>
    <w:rPr>
      <w:rFonts w:eastAsia="Times New Roman" w:cs="Calibri"/>
      <w:b/>
      <w:bCs/>
      <w:sz w:val="20"/>
      <w:szCs w:val="20"/>
      <w:lang w:eastAsia="hu-HU"/>
    </w:rPr>
  </w:style>
  <w:style w:type="paragraph" w:styleId="Cmsor3">
    <w:name w:val="heading 3"/>
    <w:basedOn w:val="Norml"/>
    <w:next w:val="Norml"/>
    <w:link w:val="Cmsor3Char"/>
    <w:uiPriority w:val="99"/>
    <w:qFormat/>
    <w:rsid w:val="00E254E8"/>
    <w:pPr>
      <w:keepNext/>
      <w:keepLines/>
      <w:spacing w:before="200" w:after="0" w:line="240" w:lineRule="auto"/>
      <w:outlineLvl w:val="2"/>
    </w:pPr>
    <w:rPr>
      <w:rFonts w:ascii="Cambria" w:eastAsia="Times New Roman" w:hAnsi="Cambria" w:cs="Cambria"/>
      <w:b/>
      <w:bCs/>
      <w:color w:val="4F81BD"/>
    </w:rPr>
  </w:style>
  <w:style w:type="paragraph" w:styleId="Cmsor4">
    <w:name w:val="heading 4"/>
    <w:basedOn w:val="Norml"/>
    <w:next w:val="Norml"/>
    <w:link w:val="Cmsor4Char"/>
    <w:uiPriority w:val="9"/>
    <w:qFormat/>
    <w:rsid w:val="00E254E8"/>
    <w:pPr>
      <w:keepNext/>
      <w:tabs>
        <w:tab w:val="left" w:pos="2522"/>
      </w:tabs>
      <w:spacing w:after="0" w:line="240" w:lineRule="auto"/>
      <w:outlineLvl w:val="3"/>
    </w:pPr>
    <w:rPr>
      <w:rFonts w:eastAsia="Times New Roman" w:cs="Calibri"/>
      <w:b/>
      <w:bCs/>
      <w:sz w:val="24"/>
      <w:szCs w:val="24"/>
    </w:rPr>
  </w:style>
  <w:style w:type="paragraph" w:styleId="Cmsor5">
    <w:name w:val="heading 5"/>
    <w:basedOn w:val="Norml"/>
    <w:next w:val="Norml"/>
    <w:link w:val="Cmsor5Char"/>
    <w:qFormat/>
    <w:rsid w:val="00E254E8"/>
    <w:pPr>
      <w:spacing w:before="240" w:after="60" w:line="240" w:lineRule="auto"/>
      <w:outlineLvl w:val="4"/>
    </w:pPr>
    <w:rPr>
      <w:rFonts w:eastAsia="Times New Roman" w:cs="Calibri"/>
      <w:b/>
      <w:bCs/>
      <w:i/>
      <w:iCs/>
      <w:sz w:val="26"/>
      <w:szCs w:val="26"/>
    </w:rPr>
  </w:style>
  <w:style w:type="paragraph" w:styleId="Cmsor6">
    <w:name w:val="heading 6"/>
    <w:basedOn w:val="Norml"/>
    <w:next w:val="Norml"/>
    <w:link w:val="Cmsor6Char"/>
    <w:uiPriority w:val="9"/>
    <w:qFormat/>
    <w:rsid w:val="00E254E8"/>
    <w:pPr>
      <w:keepNext/>
      <w:framePr w:hSpace="141" w:wrap="auto" w:vAnchor="page" w:hAnchor="margin" w:y="1978"/>
      <w:spacing w:after="0" w:line="240" w:lineRule="auto"/>
      <w:outlineLvl w:val="5"/>
    </w:pPr>
    <w:rPr>
      <w:rFonts w:eastAsia="Times New Roman"/>
      <w:b/>
      <w:bCs/>
      <w:sz w:val="24"/>
      <w:szCs w:val="24"/>
    </w:rPr>
  </w:style>
  <w:style w:type="paragraph" w:styleId="Cmsor7">
    <w:name w:val="heading 7"/>
    <w:basedOn w:val="Norml"/>
    <w:next w:val="Norml"/>
    <w:link w:val="Cmsor7Char"/>
    <w:uiPriority w:val="99"/>
    <w:qFormat/>
    <w:rsid w:val="00E254E8"/>
    <w:pPr>
      <w:spacing w:before="240" w:after="60"/>
      <w:outlineLvl w:val="6"/>
    </w:pPr>
    <w:rPr>
      <w:rFonts w:eastAsia="Times New Roman" w:cs="Calibri"/>
      <w:sz w:val="24"/>
      <w:szCs w:val="24"/>
    </w:rPr>
  </w:style>
  <w:style w:type="paragraph" w:styleId="Cmsor8">
    <w:name w:val="heading 8"/>
    <w:basedOn w:val="Norml"/>
    <w:next w:val="Norml"/>
    <w:link w:val="Cmsor8Char"/>
    <w:uiPriority w:val="9"/>
    <w:unhideWhenUsed/>
    <w:qFormat/>
    <w:rsid w:val="00E254E8"/>
    <w:pPr>
      <w:keepNext/>
      <w:keepLines/>
      <w:spacing w:before="200" w:after="0"/>
      <w:outlineLvl w:val="7"/>
    </w:pPr>
    <w:rPr>
      <w:rFonts w:ascii="Cambria" w:eastAsia="Times New Roman" w:hAnsi="Cambria"/>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E254E8"/>
    <w:rPr>
      <w:rFonts w:ascii="Arial" w:eastAsia="Times New Roman" w:hAnsi="Arial" w:cs="Arial"/>
      <w:b/>
      <w:bCs/>
      <w:kern w:val="32"/>
      <w:sz w:val="32"/>
      <w:szCs w:val="32"/>
    </w:rPr>
  </w:style>
  <w:style w:type="character" w:customStyle="1" w:styleId="Cmsor2Char">
    <w:name w:val="Címsor 2 Char"/>
    <w:link w:val="Cmsor2"/>
    <w:uiPriority w:val="99"/>
    <w:rsid w:val="00E148AA"/>
    <w:rPr>
      <w:rFonts w:ascii="Calibri" w:eastAsia="Times New Roman" w:hAnsi="Calibri" w:cs="Calibri"/>
      <w:b/>
      <w:bCs/>
      <w:sz w:val="20"/>
      <w:szCs w:val="20"/>
      <w:lang w:eastAsia="hu-HU"/>
    </w:rPr>
  </w:style>
  <w:style w:type="character" w:customStyle="1" w:styleId="Cmsor3Char">
    <w:name w:val="Címsor 3 Char"/>
    <w:link w:val="Cmsor3"/>
    <w:uiPriority w:val="99"/>
    <w:rsid w:val="00E254E8"/>
    <w:rPr>
      <w:rFonts w:ascii="Cambria" w:eastAsia="Times New Roman" w:hAnsi="Cambria" w:cs="Cambria"/>
      <w:b/>
      <w:bCs/>
      <w:color w:val="4F81BD"/>
    </w:rPr>
  </w:style>
  <w:style w:type="character" w:customStyle="1" w:styleId="Cmsor4Char">
    <w:name w:val="Címsor 4 Char"/>
    <w:link w:val="Cmsor4"/>
    <w:uiPriority w:val="9"/>
    <w:rsid w:val="00E254E8"/>
    <w:rPr>
      <w:rFonts w:ascii="Calibri" w:eastAsia="Times New Roman" w:hAnsi="Calibri" w:cs="Calibri"/>
      <w:b/>
      <w:bCs/>
      <w:sz w:val="24"/>
      <w:szCs w:val="24"/>
    </w:rPr>
  </w:style>
  <w:style w:type="character" w:customStyle="1" w:styleId="Cmsor5Char">
    <w:name w:val="Címsor 5 Char"/>
    <w:link w:val="Cmsor5"/>
    <w:rsid w:val="00E254E8"/>
    <w:rPr>
      <w:rFonts w:ascii="Calibri" w:eastAsia="Times New Roman" w:hAnsi="Calibri" w:cs="Calibri"/>
      <w:b/>
      <w:bCs/>
      <w:i/>
      <w:iCs/>
      <w:sz w:val="26"/>
      <w:szCs w:val="26"/>
    </w:rPr>
  </w:style>
  <w:style w:type="character" w:customStyle="1" w:styleId="Cmsor6Char">
    <w:name w:val="Címsor 6 Char"/>
    <w:link w:val="Cmsor6"/>
    <w:uiPriority w:val="9"/>
    <w:rsid w:val="00E254E8"/>
    <w:rPr>
      <w:rFonts w:ascii="Calibri" w:eastAsia="Times New Roman" w:hAnsi="Calibri" w:cs="Times New Roman"/>
      <w:b/>
      <w:bCs/>
      <w:sz w:val="24"/>
      <w:szCs w:val="24"/>
    </w:rPr>
  </w:style>
  <w:style w:type="character" w:customStyle="1" w:styleId="Cmsor7Char">
    <w:name w:val="Címsor 7 Char"/>
    <w:link w:val="Cmsor7"/>
    <w:uiPriority w:val="99"/>
    <w:rsid w:val="00E254E8"/>
    <w:rPr>
      <w:rFonts w:ascii="Calibri" w:eastAsia="Times New Roman" w:hAnsi="Calibri" w:cs="Calibri"/>
      <w:sz w:val="24"/>
      <w:szCs w:val="24"/>
    </w:rPr>
  </w:style>
  <w:style w:type="character" w:customStyle="1" w:styleId="Cmsor8Char">
    <w:name w:val="Címsor 8 Char"/>
    <w:link w:val="Cmsor8"/>
    <w:uiPriority w:val="9"/>
    <w:rsid w:val="00E254E8"/>
    <w:rPr>
      <w:rFonts w:ascii="Cambria" w:eastAsia="Times New Roman" w:hAnsi="Cambria" w:cs="Times New Roman"/>
      <w:color w:val="404040"/>
      <w:sz w:val="20"/>
      <w:szCs w:val="20"/>
    </w:rPr>
  </w:style>
  <w:style w:type="paragraph" w:styleId="Listaszerbekezds">
    <w:name w:val="List Paragraph"/>
    <w:basedOn w:val="Norml"/>
    <w:uiPriority w:val="34"/>
    <w:qFormat/>
    <w:rsid w:val="00E254E8"/>
    <w:pPr>
      <w:ind w:left="720"/>
      <w:contextualSpacing/>
    </w:pPr>
  </w:style>
  <w:style w:type="character" w:customStyle="1" w:styleId="Heading1Char">
    <w:name w:val="Heading 1 Char"/>
    <w:uiPriority w:val="99"/>
    <w:rsid w:val="00E254E8"/>
    <w:rPr>
      <w:rFonts w:ascii="Arial" w:hAnsi="Arial" w:cs="Arial"/>
      <w:b/>
      <w:bCs/>
      <w:kern w:val="32"/>
      <w:sz w:val="32"/>
      <w:szCs w:val="32"/>
    </w:rPr>
  </w:style>
  <w:style w:type="character" w:customStyle="1" w:styleId="Heading2Char">
    <w:name w:val="Heading 2 Char"/>
    <w:rsid w:val="00E254E8"/>
    <w:rPr>
      <w:rFonts w:ascii="Times New Roman" w:hAnsi="Times New Roman" w:cs="Times New Roman"/>
      <w:b/>
      <w:bCs/>
      <w:sz w:val="20"/>
      <w:szCs w:val="20"/>
      <w:lang w:val="x-none" w:eastAsia="hu-HU"/>
    </w:rPr>
  </w:style>
  <w:style w:type="character" w:customStyle="1" w:styleId="Heading3Char">
    <w:name w:val="Heading 3 Char"/>
    <w:uiPriority w:val="99"/>
    <w:rsid w:val="00E254E8"/>
    <w:rPr>
      <w:rFonts w:ascii="Cambria" w:hAnsi="Cambria" w:cs="Cambria"/>
      <w:b/>
      <w:bCs/>
      <w:color w:val="4F81BD"/>
    </w:rPr>
  </w:style>
  <w:style w:type="character" w:customStyle="1" w:styleId="Heading5Char">
    <w:name w:val="Heading 5 Char"/>
    <w:uiPriority w:val="99"/>
    <w:rsid w:val="00E254E8"/>
    <w:rPr>
      <w:rFonts w:ascii="Calibri" w:hAnsi="Calibri" w:cs="Calibri"/>
      <w:b/>
      <w:bCs/>
      <w:i/>
      <w:iCs/>
      <w:sz w:val="26"/>
      <w:szCs w:val="26"/>
    </w:rPr>
  </w:style>
  <w:style w:type="character" w:customStyle="1" w:styleId="Heading7Char">
    <w:name w:val="Heading 7 Char"/>
    <w:uiPriority w:val="99"/>
    <w:rsid w:val="00E254E8"/>
    <w:rPr>
      <w:rFonts w:ascii="Times New Roman" w:hAnsi="Times New Roman" w:cs="Times New Roman"/>
      <w:sz w:val="24"/>
      <w:szCs w:val="24"/>
    </w:rPr>
  </w:style>
  <w:style w:type="paragraph" w:customStyle="1" w:styleId="CM38">
    <w:name w:val="CM38"/>
    <w:basedOn w:val="Norml"/>
    <w:next w:val="Norml"/>
    <w:uiPriority w:val="99"/>
    <w:rsid w:val="00E254E8"/>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styleId="Szvegtrzs">
    <w:name w:val="Body Text"/>
    <w:basedOn w:val="Norml"/>
    <w:link w:val="SzvegtrzsChar"/>
    <w:uiPriority w:val="99"/>
    <w:rsid w:val="00E254E8"/>
    <w:pPr>
      <w:spacing w:after="0" w:line="240" w:lineRule="auto"/>
      <w:jc w:val="both"/>
    </w:pPr>
    <w:rPr>
      <w:rFonts w:eastAsia="Times New Roman" w:cs="Calibri"/>
      <w:sz w:val="20"/>
      <w:szCs w:val="20"/>
      <w:lang w:eastAsia="hu-HU"/>
    </w:rPr>
  </w:style>
  <w:style w:type="character" w:customStyle="1" w:styleId="SzvegtrzsChar">
    <w:name w:val="Szövegtörzs Char"/>
    <w:link w:val="Szvegtrzs"/>
    <w:uiPriority w:val="99"/>
    <w:rsid w:val="00E254E8"/>
    <w:rPr>
      <w:rFonts w:ascii="Calibri" w:eastAsia="Times New Roman" w:hAnsi="Calibri" w:cs="Calibri"/>
      <w:sz w:val="20"/>
      <w:szCs w:val="20"/>
      <w:lang w:eastAsia="hu-HU"/>
    </w:rPr>
  </w:style>
  <w:style w:type="character" w:customStyle="1" w:styleId="BodyTextChar">
    <w:name w:val="Body Text Char"/>
    <w:uiPriority w:val="99"/>
    <w:rsid w:val="00E254E8"/>
    <w:rPr>
      <w:rFonts w:ascii="Times New Roman" w:hAnsi="Times New Roman" w:cs="Times New Roman"/>
      <w:sz w:val="20"/>
      <w:szCs w:val="20"/>
      <w:lang w:val="x-none" w:eastAsia="hu-HU"/>
    </w:rPr>
  </w:style>
  <w:style w:type="paragraph" w:styleId="llb">
    <w:name w:val="footer"/>
    <w:basedOn w:val="Norml"/>
    <w:link w:val="llbChar"/>
    <w:uiPriority w:val="99"/>
    <w:rsid w:val="00E254E8"/>
    <w:pPr>
      <w:tabs>
        <w:tab w:val="center" w:pos="4536"/>
        <w:tab w:val="right" w:pos="9072"/>
      </w:tabs>
      <w:spacing w:after="0" w:line="240" w:lineRule="auto"/>
    </w:pPr>
    <w:rPr>
      <w:rFonts w:eastAsia="Times New Roman" w:cs="Calibri"/>
    </w:rPr>
  </w:style>
  <w:style w:type="character" w:customStyle="1" w:styleId="llbChar">
    <w:name w:val="Élőláb Char"/>
    <w:link w:val="llb"/>
    <w:uiPriority w:val="99"/>
    <w:rsid w:val="00E254E8"/>
    <w:rPr>
      <w:rFonts w:ascii="Calibri" w:eastAsia="Times New Roman" w:hAnsi="Calibri" w:cs="Calibri"/>
    </w:rPr>
  </w:style>
  <w:style w:type="character" w:customStyle="1" w:styleId="FooterChar">
    <w:name w:val="Footer Char"/>
    <w:uiPriority w:val="99"/>
    <w:rsid w:val="00E254E8"/>
    <w:rPr>
      <w:rFonts w:ascii="Calibri" w:hAnsi="Calibri" w:cs="Calibri"/>
    </w:rPr>
  </w:style>
  <w:style w:type="character" w:styleId="Oldalszm">
    <w:name w:val="page number"/>
    <w:uiPriority w:val="99"/>
    <w:rsid w:val="00E254E8"/>
    <w:rPr>
      <w:rFonts w:ascii="Times New Roman" w:hAnsi="Times New Roman" w:cs="Times New Roman"/>
    </w:rPr>
  </w:style>
  <w:style w:type="paragraph" w:styleId="lfej">
    <w:name w:val="header"/>
    <w:basedOn w:val="Norml"/>
    <w:link w:val="lfejChar"/>
    <w:uiPriority w:val="99"/>
    <w:rsid w:val="00E254E8"/>
    <w:pPr>
      <w:tabs>
        <w:tab w:val="center" w:pos="4536"/>
        <w:tab w:val="right" w:pos="9072"/>
      </w:tabs>
      <w:spacing w:after="0" w:line="240" w:lineRule="auto"/>
    </w:pPr>
    <w:rPr>
      <w:rFonts w:eastAsia="Times New Roman" w:cs="Calibri"/>
    </w:rPr>
  </w:style>
  <w:style w:type="character" w:customStyle="1" w:styleId="lfejChar">
    <w:name w:val="Élőfej Char"/>
    <w:link w:val="lfej"/>
    <w:uiPriority w:val="99"/>
    <w:rsid w:val="00E254E8"/>
    <w:rPr>
      <w:rFonts w:ascii="Calibri" w:eastAsia="Times New Roman" w:hAnsi="Calibri" w:cs="Calibri"/>
    </w:rPr>
  </w:style>
  <w:style w:type="character" w:customStyle="1" w:styleId="HeaderChar">
    <w:name w:val="Header Char"/>
    <w:uiPriority w:val="99"/>
    <w:rsid w:val="00E254E8"/>
    <w:rPr>
      <w:rFonts w:ascii="Calibri" w:hAnsi="Calibri" w:cs="Calibri"/>
    </w:rPr>
  </w:style>
  <w:style w:type="paragraph" w:styleId="Jegyzetszveg">
    <w:name w:val="annotation text"/>
    <w:basedOn w:val="Norml"/>
    <w:link w:val="JegyzetszvegChar"/>
    <w:uiPriority w:val="99"/>
    <w:rsid w:val="00E254E8"/>
    <w:pPr>
      <w:spacing w:after="0" w:line="240" w:lineRule="auto"/>
    </w:pPr>
    <w:rPr>
      <w:rFonts w:eastAsia="Times New Roman" w:cs="Calibri"/>
      <w:sz w:val="20"/>
      <w:szCs w:val="20"/>
    </w:rPr>
  </w:style>
  <w:style w:type="character" w:customStyle="1" w:styleId="JegyzetszvegChar">
    <w:name w:val="Jegyzetszöveg Char"/>
    <w:link w:val="Jegyzetszveg"/>
    <w:uiPriority w:val="99"/>
    <w:rsid w:val="00E254E8"/>
    <w:rPr>
      <w:rFonts w:ascii="Calibri" w:eastAsia="Times New Roman" w:hAnsi="Calibri" w:cs="Calibri"/>
      <w:sz w:val="20"/>
      <w:szCs w:val="20"/>
    </w:rPr>
  </w:style>
  <w:style w:type="character" w:customStyle="1" w:styleId="CommentTextChar1">
    <w:name w:val="Comment Text Char1"/>
    <w:rsid w:val="00E254E8"/>
    <w:rPr>
      <w:rFonts w:ascii="Calibri" w:hAnsi="Calibri" w:cs="Calibri"/>
      <w:sz w:val="20"/>
      <w:szCs w:val="20"/>
    </w:rPr>
  </w:style>
  <w:style w:type="paragraph" w:customStyle="1" w:styleId="Default">
    <w:name w:val="Default"/>
    <w:uiPriority w:val="99"/>
    <w:rsid w:val="00E254E8"/>
    <w:pPr>
      <w:widowControl w:val="0"/>
      <w:suppressAutoHyphens/>
      <w:autoSpaceDE w:val="0"/>
    </w:pPr>
    <w:rPr>
      <w:rFonts w:ascii="Times HRoman" w:eastAsia="Times New Roman" w:hAnsi="Times HRoman" w:cs="Times HRoman"/>
      <w:color w:val="000000"/>
      <w:sz w:val="24"/>
      <w:szCs w:val="24"/>
    </w:rPr>
  </w:style>
  <w:style w:type="paragraph" w:customStyle="1" w:styleId="Tblzatszveg">
    <w:name w:val="Táblázat_szöveg"/>
    <w:basedOn w:val="Norml"/>
    <w:next w:val="Norml"/>
    <w:uiPriority w:val="99"/>
    <w:rsid w:val="00E254E8"/>
    <w:pPr>
      <w:autoSpaceDE w:val="0"/>
      <w:autoSpaceDN w:val="0"/>
      <w:adjustRightInd w:val="0"/>
      <w:spacing w:after="0" w:line="240" w:lineRule="auto"/>
    </w:pPr>
    <w:rPr>
      <w:rFonts w:eastAsia="Times New Roman" w:cs="Calibri"/>
      <w:sz w:val="20"/>
      <w:szCs w:val="20"/>
      <w:lang w:eastAsia="hu-HU"/>
    </w:rPr>
  </w:style>
  <w:style w:type="character" w:customStyle="1" w:styleId="CommentTextChar">
    <w:name w:val="Comment Text Char"/>
    <w:uiPriority w:val="99"/>
    <w:rsid w:val="00E254E8"/>
    <w:rPr>
      <w:rFonts w:ascii="Calibri" w:hAnsi="Calibri" w:cs="Calibri"/>
      <w:lang w:val="hu-HU" w:eastAsia="en-US"/>
    </w:rPr>
  </w:style>
  <w:style w:type="paragraph" w:styleId="Buborkszveg">
    <w:name w:val="Balloon Text"/>
    <w:basedOn w:val="Norml"/>
    <w:link w:val="BuborkszvegChar"/>
    <w:uiPriority w:val="99"/>
    <w:rsid w:val="00E254E8"/>
    <w:pPr>
      <w:spacing w:after="0" w:line="240" w:lineRule="auto"/>
    </w:pPr>
    <w:rPr>
      <w:rFonts w:ascii="Tahoma" w:eastAsia="Times New Roman" w:hAnsi="Tahoma" w:cs="Tahoma"/>
      <w:sz w:val="16"/>
      <w:szCs w:val="16"/>
    </w:rPr>
  </w:style>
  <w:style w:type="character" w:customStyle="1" w:styleId="BuborkszvegChar">
    <w:name w:val="Buborékszöveg Char"/>
    <w:link w:val="Buborkszveg"/>
    <w:uiPriority w:val="99"/>
    <w:rsid w:val="00E254E8"/>
    <w:rPr>
      <w:rFonts w:ascii="Tahoma" w:eastAsia="Times New Roman" w:hAnsi="Tahoma" w:cs="Tahoma"/>
      <w:sz w:val="16"/>
      <w:szCs w:val="16"/>
    </w:rPr>
  </w:style>
  <w:style w:type="character" w:customStyle="1" w:styleId="BalloonTextChar">
    <w:name w:val="Balloon Text Char"/>
    <w:uiPriority w:val="99"/>
    <w:rsid w:val="00E254E8"/>
    <w:rPr>
      <w:rFonts w:ascii="Tahoma" w:hAnsi="Tahoma" w:cs="Tahoma"/>
      <w:sz w:val="16"/>
      <w:szCs w:val="16"/>
    </w:rPr>
  </w:style>
  <w:style w:type="character" w:styleId="Jegyzethivatkozs">
    <w:name w:val="annotation reference"/>
    <w:uiPriority w:val="99"/>
    <w:rsid w:val="00E254E8"/>
    <w:rPr>
      <w:rFonts w:ascii="Times New Roman" w:hAnsi="Times New Roman" w:cs="Times New Roman"/>
      <w:sz w:val="16"/>
      <w:szCs w:val="16"/>
    </w:rPr>
  </w:style>
  <w:style w:type="paragraph" w:styleId="Megjegyzstrgya">
    <w:name w:val="annotation subject"/>
    <w:basedOn w:val="Jegyzetszveg"/>
    <w:next w:val="Jegyzetszveg"/>
    <w:link w:val="MegjegyzstrgyaChar"/>
    <w:uiPriority w:val="99"/>
    <w:rsid w:val="00E254E8"/>
    <w:rPr>
      <w:b/>
      <w:bCs/>
    </w:rPr>
  </w:style>
  <w:style w:type="character" w:customStyle="1" w:styleId="MegjegyzstrgyaChar">
    <w:name w:val="Megjegyzés tárgya Char"/>
    <w:link w:val="Megjegyzstrgya"/>
    <w:uiPriority w:val="99"/>
    <w:rsid w:val="00E254E8"/>
    <w:rPr>
      <w:rFonts w:ascii="Calibri" w:eastAsia="Times New Roman" w:hAnsi="Calibri" w:cs="Calibri"/>
      <w:b/>
      <w:bCs/>
      <w:sz w:val="20"/>
      <w:szCs w:val="20"/>
    </w:rPr>
  </w:style>
  <w:style w:type="character" w:customStyle="1" w:styleId="CommentSubjectChar">
    <w:name w:val="Comment Subject Char"/>
    <w:uiPriority w:val="99"/>
    <w:rsid w:val="00E254E8"/>
    <w:rPr>
      <w:rFonts w:ascii="Calibri" w:hAnsi="Calibri" w:cs="Calibri"/>
      <w:b/>
      <w:bCs/>
      <w:sz w:val="20"/>
      <w:szCs w:val="20"/>
    </w:rPr>
  </w:style>
  <w:style w:type="paragraph" w:customStyle="1" w:styleId="Listaszerbekezds2">
    <w:name w:val="Listaszerű bekezdés2"/>
    <w:basedOn w:val="Norml"/>
    <w:uiPriority w:val="99"/>
    <w:rsid w:val="00E254E8"/>
    <w:pPr>
      <w:spacing w:after="0" w:line="240" w:lineRule="auto"/>
      <w:ind w:left="720"/>
    </w:pPr>
    <w:rPr>
      <w:rFonts w:eastAsia="Times New Roman" w:cs="Calibri"/>
    </w:rPr>
  </w:style>
  <w:style w:type="paragraph" w:styleId="Vltozat">
    <w:name w:val="Revision"/>
    <w:hidden/>
    <w:uiPriority w:val="99"/>
    <w:rsid w:val="00E254E8"/>
    <w:rPr>
      <w:rFonts w:eastAsia="Times New Roman" w:cs="Calibri"/>
      <w:sz w:val="22"/>
      <w:szCs w:val="22"/>
      <w:lang w:eastAsia="en-US"/>
    </w:rPr>
  </w:style>
  <w:style w:type="paragraph" w:styleId="Szvegtrzs2">
    <w:name w:val="Body Text 2"/>
    <w:basedOn w:val="Norml"/>
    <w:link w:val="Szvegtrzs2Char"/>
    <w:uiPriority w:val="99"/>
    <w:rsid w:val="00E254E8"/>
    <w:pPr>
      <w:framePr w:hSpace="141" w:wrap="auto" w:vAnchor="text" w:hAnchor="margin" w:y="-260"/>
      <w:spacing w:after="0" w:line="240" w:lineRule="auto"/>
    </w:pPr>
    <w:rPr>
      <w:rFonts w:eastAsia="Times New Roman"/>
      <w:sz w:val="24"/>
      <w:szCs w:val="24"/>
      <w:lang w:eastAsia="hu-HU"/>
    </w:rPr>
  </w:style>
  <w:style w:type="character" w:customStyle="1" w:styleId="Szvegtrzs2Char">
    <w:name w:val="Szövegtörzs 2 Char"/>
    <w:link w:val="Szvegtrzs2"/>
    <w:uiPriority w:val="99"/>
    <w:rsid w:val="00E254E8"/>
    <w:rPr>
      <w:rFonts w:ascii="Calibri" w:eastAsia="Times New Roman" w:hAnsi="Calibri" w:cs="Times New Roman"/>
      <w:sz w:val="24"/>
      <w:szCs w:val="24"/>
      <w:lang w:eastAsia="hu-HU"/>
    </w:rPr>
  </w:style>
  <w:style w:type="character" w:customStyle="1" w:styleId="BodyText2Char">
    <w:name w:val="Body Text 2 Char"/>
    <w:uiPriority w:val="99"/>
    <w:rsid w:val="00E254E8"/>
    <w:rPr>
      <w:rFonts w:ascii="Calibri" w:hAnsi="Calibri" w:cs="Calibri"/>
    </w:rPr>
  </w:style>
  <w:style w:type="paragraph" w:customStyle="1" w:styleId="Beoszts">
    <w:name w:val="Beosztás"/>
    <w:basedOn w:val="Norml"/>
    <w:next w:val="Norml"/>
    <w:uiPriority w:val="99"/>
    <w:rsid w:val="00E254E8"/>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character" w:styleId="Kiemels">
    <w:name w:val="Emphasis"/>
    <w:qFormat/>
    <w:rsid w:val="00E254E8"/>
    <w:rPr>
      <w:rFonts w:ascii="Times New Roman" w:hAnsi="Times New Roman" w:cs="Times New Roman"/>
      <w:i/>
      <w:iCs/>
    </w:rPr>
  </w:style>
  <w:style w:type="paragraph" w:customStyle="1" w:styleId="CM3">
    <w:name w:val="CM3"/>
    <w:basedOn w:val="Default"/>
    <w:next w:val="Default"/>
    <w:uiPriority w:val="99"/>
    <w:rsid w:val="00E254E8"/>
    <w:pPr>
      <w:suppressAutoHyphens w:val="0"/>
      <w:autoSpaceDN w:val="0"/>
      <w:adjustRightInd w:val="0"/>
      <w:spacing w:line="288" w:lineRule="atLeast"/>
    </w:pPr>
    <w:rPr>
      <w:color w:val="auto"/>
    </w:rPr>
  </w:style>
  <w:style w:type="paragraph" w:styleId="NormlWeb">
    <w:name w:val="Normal (Web)"/>
    <w:basedOn w:val="Norml"/>
    <w:uiPriority w:val="99"/>
    <w:semiHidden/>
    <w:rsid w:val="00E254E8"/>
    <w:pPr>
      <w:spacing w:before="100" w:beforeAutospacing="1" w:after="100" w:afterAutospacing="1" w:line="240" w:lineRule="auto"/>
    </w:pPr>
    <w:rPr>
      <w:rFonts w:eastAsia="Times New Roman" w:cs="Calibri"/>
      <w:sz w:val="24"/>
      <w:szCs w:val="24"/>
      <w:lang w:eastAsia="hu-HU"/>
    </w:rPr>
  </w:style>
  <w:style w:type="character" w:customStyle="1" w:styleId="Kiemels2">
    <w:name w:val="Kiemelés 2"/>
    <w:qFormat/>
    <w:rsid w:val="00E254E8"/>
    <w:rPr>
      <w:rFonts w:ascii="Times New Roman" w:hAnsi="Times New Roman" w:cs="Times New Roman"/>
      <w:b/>
      <w:bCs/>
    </w:rPr>
  </w:style>
  <w:style w:type="paragraph" w:customStyle="1" w:styleId="Szvegtrzs21">
    <w:name w:val="Szövegtörzs 21"/>
    <w:basedOn w:val="Norml"/>
    <w:autoRedefine/>
    <w:uiPriority w:val="99"/>
    <w:rsid w:val="00E254E8"/>
    <w:pPr>
      <w:spacing w:after="0" w:line="240" w:lineRule="auto"/>
      <w:ind w:firstLine="567"/>
      <w:jc w:val="both"/>
    </w:pPr>
    <w:rPr>
      <w:rFonts w:eastAsia="Times New Roman" w:cs="Calibri"/>
      <w:sz w:val="24"/>
      <w:szCs w:val="24"/>
      <w:lang w:eastAsia="hu-HU"/>
    </w:rPr>
  </w:style>
  <w:style w:type="paragraph" w:styleId="TJ2">
    <w:name w:val="toc 2"/>
    <w:basedOn w:val="Norml"/>
    <w:next w:val="Norml"/>
    <w:autoRedefine/>
    <w:uiPriority w:val="99"/>
    <w:semiHidden/>
    <w:rsid w:val="00E254E8"/>
    <w:pPr>
      <w:spacing w:after="0" w:line="240" w:lineRule="auto"/>
      <w:ind w:left="240"/>
    </w:pPr>
    <w:rPr>
      <w:rFonts w:eastAsia="Times New Roman" w:cs="Calibri"/>
      <w:sz w:val="24"/>
      <w:szCs w:val="24"/>
      <w:lang w:eastAsia="hu-HU"/>
    </w:rPr>
  </w:style>
  <w:style w:type="character" w:styleId="Mrltotthiperhivatkozs">
    <w:name w:val="FollowedHyperlink"/>
    <w:semiHidden/>
    <w:rsid w:val="00E254E8"/>
    <w:rPr>
      <w:rFonts w:ascii="Times New Roman" w:hAnsi="Times New Roman" w:cs="Times New Roman"/>
      <w:color w:val="800080"/>
      <w:u w:val="single"/>
    </w:rPr>
  </w:style>
  <w:style w:type="character" w:styleId="Hiperhivatkozs">
    <w:name w:val="Hyperlink"/>
    <w:semiHidden/>
    <w:rsid w:val="00E254E8"/>
    <w:rPr>
      <w:rFonts w:ascii="Times New Roman" w:hAnsi="Times New Roman" w:cs="Times New Roman"/>
      <w:color w:val="0000FF"/>
      <w:u w:val="single"/>
    </w:rPr>
  </w:style>
  <w:style w:type="paragraph" w:styleId="Cm">
    <w:name w:val="Title"/>
    <w:basedOn w:val="Norml"/>
    <w:link w:val="CmChar"/>
    <w:uiPriority w:val="99"/>
    <w:qFormat/>
    <w:rsid w:val="00E254E8"/>
    <w:pPr>
      <w:tabs>
        <w:tab w:val="left" w:pos="2522"/>
      </w:tabs>
      <w:spacing w:after="0" w:line="240" w:lineRule="auto"/>
      <w:jc w:val="center"/>
    </w:pPr>
    <w:rPr>
      <w:rFonts w:eastAsia="Times New Roman" w:cs="Calibri"/>
      <w:b/>
      <w:bCs/>
      <w:sz w:val="28"/>
      <w:szCs w:val="28"/>
    </w:rPr>
  </w:style>
  <w:style w:type="character" w:customStyle="1" w:styleId="CmChar">
    <w:name w:val="Cím Char"/>
    <w:link w:val="Cm"/>
    <w:uiPriority w:val="99"/>
    <w:rsid w:val="00E254E8"/>
    <w:rPr>
      <w:rFonts w:ascii="Calibri" w:eastAsia="Times New Roman" w:hAnsi="Calibri" w:cs="Calibri"/>
      <w:b/>
      <w:bCs/>
      <w:sz w:val="28"/>
      <w:szCs w:val="28"/>
    </w:rPr>
  </w:style>
  <w:style w:type="paragraph" w:styleId="Szvegtrzsbehzssal2">
    <w:name w:val="Body Text Indent 2"/>
    <w:basedOn w:val="Norml"/>
    <w:link w:val="Szvegtrzsbehzssal2Char"/>
    <w:uiPriority w:val="99"/>
    <w:rsid w:val="00E254E8"/>
    <w:pPr>
      <w:spacing w:after="0" w:line="240" w:lineRule="auto"/>
      <w:ind w:left="258" w:hanging="258"/>
      <w:jc w:val="center"/>
    </w:pPr>
    <w:rPr>
      <w:rFonts w:eastAsia="Times New Roman" w:cs="Calibri"/>
      <w:i/>
      <w:iCs/>
      <w:sz w:val="24"/>
      <w:szCs w:val="24"/>
      <w:lang w:eastAsia="hu-HU"/>
    </w:rPr>
  </w:style>
  <w:style w:type="character" w:customStyle="1" w:styleId="Szvegtrzsbehzssal2Char">
    <w:name w:val="Szövegtörzs behúzással 2 Char"/>
    <w:link w:val="Szvegtrzsbehzssal2"/>
    <w:uiPriority w:val="99"/>
    <w:rsid w:val="00E254E8"/>
    <w:rPr>
      <w:rFonts w:ascii="Calibri" w:eastAsia="Times New Roman" w:hAnsi="Calibri" w:cs="Calibri"/>
      <w:i/>
      <w:iCs/>
      <w:sz w:val="24"/>
      <w:szCs w:val="24"/>
      <w:lang w:eastAsia="hu-HU"/>
    </w:rPr>
  </w:style>
  <w:style w:type="paragraph" w:styleId="Szvegtrzsbehzssal3">
    <w:name w:val="Body Text Indent 3"/>
    <w:basedOn w:val="Norml"/>
    <w:link w:val="Szvegtrzsbehzssal3Char"/>
    <w:uiPriority w:val="99"/>
    <w:rsid w:val="00E254E8"/>
    <w:pPr>
      <w:spacing w:after="0" w:line="240" w:lineRule="auto"/>
      <w:ind w:left="258" w:hanging="258"/>
    </w:pPr>
    <w:rPr>
      <w:rFonts w:eastAsia="Times New Roman" w:cs="Calibri"/>
      <w:sz w:val="24"/>
      <w:szCs w:val="24"/>
      <w:lang w:eastAsia="hu-HU"/>
    </w:rPr>
  </w:style>
  <w:style w:type="character" w:customStyle="1" w:styleId="Szvegtrzsbehzssal3Char">
    <w:name w:val="Szövegtörzs behúzással 3 Char"/>
    <w:link w:val="Szvegtrzsbehzssal3"/>
    <w:uiPriority w:val="99"/>
    <w:rsid w:val="00E254E8"/>
    <w:rPr>
      <w:rFonts w:ascii="Calibri" w:eastAsia="Times New Roman" w:hAnsi="Calibri" w:cs="Calibri"/>
      <w:sz w:val="24"/>
      <w:szCs w:val="24"/>
      <w:lang w:eastAsia="hu-HU"/>
    </w:rPr>
  </w:style>
  <w:style w:type="paragraph" w:customStyle="1" w:styleId="Vltozat1">
    <w:name w:val="Változat1"/>
    <w:hidden/>
    <w:uiPriority w:val="99"/>
    <w:semiHidden/>
    <w:rsid w:val="00E254E8"/>
    <w:rPr>
      <w:rFonts w:eastAsia="Times New Roman"/>
      <w:sz w:val="22"/>
      <w:szCs w:val="22"/>
      <w:lang w:eastAsia="en-US"/>
    </w:rPr>
  </w:style>
  <w:style w:type="paragraph" w:customStyle="1" w:styleId="Listaszerbekezds1">
    <w:name w:val="Listaszerű bekezdés1"/>
    <w:basedOn w:val="Norml"/>
    <w:uiPriority w:val="99"/>
    <w:qFormat/>
    <w:rsid w:val="00E254E8"/>
    <w:pPr>
      <w:spacing w:after="0" w:line="240" w:lineRule="auto"/>
      <w:ind w:left="720"/>
      <w:contextualSpacing/>
    </w:pPr>
    <w:rPr>
      <w:rFonts w:eastAsia="Times New Roman"/>
    </w:rPr>
  </w:style>
  <w:style w:type="paragraph" w:styleId="Szvegtrzsbehzssal">
    <w:name w:val="Body Text Indent"/>
    <w:basedOn w:val="Norml"/>
    <w:link w:val="SzvegtrzsbehzssalChar"/>
    <w:uiPriority w:val="99"/>
    <w:rsid w:val="00E254E8"/>
    <w:pPr>
      <w:spacing w:after="0" w:line="240" w:lineRule="auto"/>
      <w:ind w:right="-57" w:firstLine="624"/>
      <w:jc w:val="both"/>
    </w:pPr>
    <w:rPr>
      <w:rFonts w:ascii="Times New Roman" w:eastAsia="Times New Roman" w:hAnsi="Times New Roman"/>
      <w:color w:val="000000"/>
      <w:sz w:val="24"/>
      <w:szCs w:val="24"/>
    </w:rPr>
  </w:style>
  <w:style w:type="character" w:customStyle="1" w:styleId="SzvegtrzsbehzssalChar">
    <w:name w:val="Szövegtörzs behúzással Char"/>
    <w:link w:val="Szvegtrzsbehzssal"/>
    <w:uiPriority w:val="99"/>
    <w:rsid w:val="00E254E8"/>
    <w:rPr>
      <w:rFonts w:ascii="Times New Roman" w:eastAsia="Times New Roman" w:hAnsi="Times New Roman" w:cs="Times New Roman"/>
      <w:color w:val="000000"/>
      <w:sz w:val="24"/>
      <w:szCs w:val="24"/>
    </w:rPr>
  </w:style>
  <w:style w:type="paragraph" w:styleId="Szvegtrzs3">
    <w:name w:val="Body Text 3"/>
    <w:basedOn w:val="Norml"/>
    <w:link w:val="Szvegtrzs3Char"/>
    <w:uiPriority w:val="99"/>
    <w:rsid w:val="00E254E8"/>
    <w:pPr>
      <w:framePr w:hSpace="141" w:wrap="around" w:vAnchor="text" w:hAnchor="margin" w:y="-260"/>
      <w:spacing w:after="0" w:line="240" w:lineRule="auto"/>
    </w:pPr>
    <w:rPr>
      <w:rFonts w:ascii="Times New Roman" w:eastAsia="Times New Roman" w:hAnsi="Times New Roman"/>
      <w:sz w:val="24"/>
      <w:szCs w:val="24"/>
      <w:lang w:eastAsia="hu-HU"/>
    </w:rPr>
  </w:style>
  <w:style w:type="character" w:customStyle="1" w:styleId="Szvegtrzs3Char">
    <w:name w:val="Szövegtörzs 3 Char"/>
    <w:link w:val="Szvegtrzs3"/>
    <w:uiPriority w:val="99"/>
    <w:rsid w:val="00E254E8"/>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semiHidden/>
    <w:unhideWhenUsed/>
    <w:rsid w:val="00E25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link w:val="HTML-kntformzott"/>
    <w:uiPriority w:val="99"/>
    <w:semiHidden/>
    <w:rsid w:val="00E254E8"/>
    <w:rPr>
      <w:rFonts w:ascii="Courier New" w:eastAsia="Times New Roman" w:hAnsi="Courier New" w:cs="Courier New"/>
      <w:sz w:val="20"/>
      <w:szCs w:val="20"/>
      <w:lang w:eastAsia="hu-HU"/>
    </w:rPr>
  </w:style>
  <w:style w:type="paragraph" w:styleId="Csakszveg">
    <w:name w:val="Plain Text"/>
    <w:basedOn w:val="Norml"/>
    <w:link w:val="CsakszvegChar"/>
    <w:uiPriority w:val="99"/>
    <w:rsid w:val="00E254E8"/>
    <w:pPr>
      <w:spacing w:after="0" w:line="240" w:lineRule="auto"/>
    </w:pPr>
    <w:rPr>
      <w:rFonts w:ascii="Courier New" w:eastAsia="Times New Roman" w:hAnsi="Courier New"/>
      <w:sz w:val="20"/>
      <w:szCs w:val="20"/>
      <w:lang w:val="x-none"/>
    </w:rPr>
  </w:style>
  <w:style w:type="character" w:customStyle="1" w:styleId="CsakszvegChar">
    <w:name w:val="Csak szöveg Char"/>
    <w:link w:val="Csakszveg"/>
    <w:uiPriority w:val="99"/>
    <w:rsid w:val="00E254E8"/>
    <w:rPr>
      <w:rFonts w:ascii="Courier New" w:eastAsia="Times New Roman" w:hAnsi="Courier New" w:cs="Times New Roman"/>
      <w:sz w:val="20"/>
      <w:szCs w:val="20"/>
      <w:lang w:val="x-none"/>
    </w:rPr>
  </w:style>
  <w:style w:type="numbering" w:customStyle="1" w:styleId="Nemlista1">
    <w:name w:val="Nem lista1"/>
    <w:next w:val="Nemlista"/>
    <w:uiPriority w:val="99"/>
    <w:semiHidden/>
    <w:unhideWhenUsed/>
    <w:rsid w:val="00E254E8"/>
  </w:style>
  <w:style w:type="table" w:styleId="Rcsostblzat">
    <w:name w:val="Table Grid"/>
    <w:basedOn w:val="Normltblzat"/>
    <w:uiPriority w:val="99"/>
    <w:rsid w:val="00E25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incstrkz">
    <w:name w:val="No Spacing"/>
    <w:uiPriority w:val="99"/>
    <w:qFormat/>
    <w:rsid w:val="00E254E8"/>
    <w:rPr>
      <w:sz w:val="22"/>
      <w:szCs w:val="22"/>
      <w:lang w:eastAsia="en-US"/>
    </w:rPr>
  </w:style>
  <w:style w:type="character" w:styleId="HTML-rgp">
    <w:name w:val="HTML Typewriter"/>
    <w:rsid w:val="00E254E8"/>
    <w:rPr>
      <w:rFonts w:ascii="Courier New" w:hAnsi="Courier New" w:cs="Times New Roman"/>
      <w:sz w:val="20"/>
    </w:rPr>
  </w:style>
  <w:style w:type="paragraph" w:styleId="Dokumentumtrkp">
    <w:name w:val="Document Map"/>
    <w:basedOn w:val="Norml"/>
    <w:link w:val="DokumentumtrkpChar"/>
    <w:uiPriority w:val="99"/>
    <w:semiHidden/>
    <w:rsid w:val="00E254E8"/>
    <w:pPr>
      <w:shd w:val="clear" w:color="auto" w:fill="000080"/>
      <w:spacing w:after="0" w:line="240" w:lineRule="auto"/>
    </w:pPr>
    <w:rPr>
      <w:rFonts w:ascii="Tahoma" w:eastAsia="Times New Roman" w:hAnsi="Tahoma"/>
      <w:sz w:val="20"/>
      <w:szCs w:val="20"/>
      <w:lang w:val="x-none" w:eastAsia="x-none"/>
    </w:rPr>
  </w:style>
  <w:style w:type="character" w:customStyle="1" w:styleId="DokumentumtrkpChar">
    <w:name w:val="Dokumentumtérkép Char"/>
    <w:link w:val="Dokumentumtrkp"/>
    <w:uiPriority w:val="99"/>
    <w:semiHidden/>
    <w:rsid w:val="00E254E8"/>
    <w:rPr>
      <w:rFonts w:ascii="Tahoma" w:eastAsia="Times New Roman" w:hAnsi="Tahoma" w:cs="Times New Roman"/>
      <w:sz w:val="20"/>
      <w:szCs w:val="20"/>
      <w:shd w:val="clear" w:color="auto" w:fill="000080"/>
      <w:lang w:val="x-none" w:eastAsia="x-none"/>
    </w:rPr>
  </w:style>
  <w:style w:type="paragraph" w:customStyle="1" w:styleId="Alaprtelmezett">
    <w:name w:val="Alapértelmezett"/>
    <w:uiPriority w:val="99"/>
    <w:rsid w:val="00E254E8"/>
    <w:pPr>
      <w:tabs>
        <w:tab w:val="left" w:pos="709"/>
      </w:tabs>
      <w:suppressAutoHyphens/>
      <w:spacing w:after="200" w:line="276" w:lineRule="atLeast"/>
    </w:pPr>
    <w:rPr>
      <w:rFonts w:cs="Calibri"/>
      <w:color w:val="00000A"/>
      <w:sz w:val="22"/>
      <w:szCs w:val="22"/>
      <w:lang w:eastAsia="ar-SA"/>
    </w:rPr>
  </w:style>
  <w:style w:type="numbering" w:customStyle="1" w:styleId="Nemlista11">
    <w:name w:val="Nem lista11"/>
    <w:next w:val="Nemlista"/>
    <w:uiPriority w:val="99"/>
    <w:semiHidden/>
    <w:unhideWhenUsed/>
    <w:rsid w:val="00E254E8"/>
  </w:style>
  <w:style w:type="table" w:customStyle="1" w:styleId="Rcsostblzat1">
    <w:name w:val="Rácsos táblázat1"/>
    <w:basedOn w:val="Normltblzat"/>
    <w:next w:val="Rcsostblzat"/>
    <w:uiPriority w:val="99"/>
    <w:rsid w:val="00E25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incstrkz1">
    <w:name w:val="Nincs térköz1"/>
    <w:uiPriority w:val="99"/>
    <w:rsid w:val="00E254E8"/>
    <w:rPr>
      <w:rFonts w:eastAsia="Times New Roman"/>
      <w:sz w:val="22"/>
      <w:szCs w:val="22"/>
      <w:lang w:eastAsia="en-US"/>
    </w:rPr>
  </w:style>
  <w:style w:type="paragraph" w:customStyle="1" w:styleId="NoSpacing1">
    <w:name w:val="No Spacing1"/>
    <w:uiPriority w:val="99"/>
    <w:rsid w:val="00E254E8"/>
    <w:rPr>
      <w:rFonts w:eastAsia="Times New Roman"/>
      <w:sz w:val="22"/>
      <w:szCs w:val="22"/>
      <w:lang w:eastAsia="en-US"/>
    </w:rPr>
  </w:style>
  <w:style w:type="character" w:customStyle="1" w:styleId="CharChar4">
    <w:name w:val="Char Char4"/>
    <w:locked/>
    <w:rsid w:val="00E254E8"/>
    <w:rPr>
      <w:rFonts w:ascii="Calibri" w:hAnsi="Calibri"/>
      <w:b/>
      <w:bCs/>
      <w:i/>
      <w:iCs/>
      <w:sz w:val="26"/>
      <w:szCs w:val="26"/>
      <w:lang w:val="hu-HU" w:eastAsia="en-US" w:bidi="ar-SA"/>
    </w:rPr>
  </w:style>
  <w:style w:type="paragraph" w:styleId="Szvegtrzselssora">
    <w:name w:val="Body Text First Indent"/>
    <w:basedOn w:val="Szvegtrzs"/>
    <w:link w:val="SzvegtrzselssoraChar"/>
    <w:uiPriority w:val="99"/>
    <w:rsid w:val="00E254E8"/>
    <w:pPr>
      <w:spacing w:after="120" w:line="276" w:lineRule="auto"/>
      <w:ind w:firstLine="210"/>
      <w:jc w:val="left"/>
    </w:pPr>
    <w:rPr>
      <w:rFonts w:eastAsia="Calibri" w:cs="Times New Roman"/>
      <w:sz w:val="22"/>
      <w:szCs w:val="22"/>
      <w:lang w:eastAsia="en-US"/>
    </w:rPr>
  </w:style>
  <w:style w:type="character" w:customStyle="1" w:styleId="SzvegtrzselssoraChar">
    <w:name w:val="Szövegtörzs első sora Char"/>
    <w:link w:val="Szvegtrzselssora"/>
    <w:uiPriority w:val="99"/>
    <w:rsid w:val="00E254E8"/>
    <w:rPr>
      <w:rFonts w:ascii="Calibri" w:eastAsia="Calibri" w:hAnsi="Calibri" w:cs="Times New Roman"/>
      <w:sz w:val="20"/>
      <w:szCs w:val="20"/>
      <w:lang w:eastAsia="hu-HU"/>
    </w:rPr>
  </w:style>
  <w:style w:type="character" w:customStyle="1" w:styleId="apple-style-span">
    <w:name w:val="apple-style-span"/>
    <w:rsid w:val="00E254E8"/>
  </w:style>
  <w:style w:type="paragraph" w:styleId="Kpalrs">
    <w:name w:val="caption"/>
    <w:basedOn w:val="Norml"/>
    <w:next w:val="Norml"/>
    <w:uiPriority w:val="35"/>
    <w:semiHidden/>
    <w:unhideWhenUsed/>
    <w:qFormat/>
    <w:rsid w:val="00E254E8"/>
    <w:pPr>
      <w:spacing w:after="0" w:line="240" w:lineRule="auto"/>
    </w:pPr>
    <w:rPr>
      <w:rFonts w:ascii="Times New Roman" w:hAnsi="Times New Roman"/>
      <w:b/>
      <w:bCs/>
      <w:sz w:val="20"/>
      <w:szCs w:val="20"/>
    </w:rPr>
  </w:style>
  <w:style w:type="character" w:styleId="Finomhivatkozs">
    <w:name w:val="Subtle Reference"/>
    <w:qFormat/>
    <w:rsid w:val="00E254E8"/>
    <w:rPr>
      <w:smallCaps/>
      <w:color w:val="C0504D"/>
      <w:u w:val="single"/>
    </w:rPr>
  </w:style>
  <w:style w:type="character" w:customStyle="1" w:styleId="JegyzetszvegChar1">
    <w:name w:val="Jegyzetszöveg Char1"/>
    <w:rsid w:val="00E254E8"/>
    <w:rPr>
      <w:rFonts w:ascii="Calibri" w:hAnsi="Calibri"/>
      <w:lang w:val="x-none" w:eastAsia="en-US"/>
    </w:rPr>
  </w:style>
  <w:style w:type="paragraph" w:customStyle="1" w:styleId="Stlus1">
    <w:name w:val="Stílus1"/>
    <w:basedOn w:val="Cmsor1"/>
    <w:uiPriority w:val="99"/>
    <w:rsid w:val="00E254E8"/>
    <w:pPr>
      <w:spacing w:line="240" w:lineRule="auto"/>
      <w:outlineLvl w:val="9"/>
    </w:pPr>
    <w:rPr>
      <w:rFonts w:ascii="Times New Roman" w:hAnsi="Times New Roman" w:cs="Times New Roman"/>
      <w:b w:val="0"/>
      <w:bCs w:val="0"/>
      <w:snapToGrid w:val="0"/>
      <w:kern w:val="28"/>
      <w:sz w:val="28"/>
      <w:szCs w:val="20"/>
      <w:lang w:eastAsia="hu-HU"/>
    </w:rPr>
  </w:style>
  <w:style w:type="character" w:customStyle="1" w:styleId="cm38char">
    <w:name w:val="cm38__char"/>
    <w:basedOn w:val="Bekezdsalapbettpusa"/>
    <w:uiPriority w:val="99"/>
    <w:rsid w:val="00E254E8"/>
  </w:style>
  <w:style w:type="paragraph" w:customStyle="1" w:styleId="cm380">
    <w:name w:val="cm38"/>
    <w:basedOn w:val="Norml"/>
    <w:uiPriority w:val="99"/>
    <w:rsid w:val="00E254E8"/>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eaderChar1">
    <w:name w:val="Header Char1"/>
    <w:uiPriority w:val="99"/>
    <w:rsid w:val="00E254E8"/>
    <w:rPr>
      <w:rFonts w:ascii="Times New Roman" w:hAnsi="Times New Roman" w:cs="Times New Roman"/>
      <w:lang w:eastAsia="en-US"/>
    </w:rPr>
  </w:style>
  <w:style w:type="character" w:customStyle="1" w:styleId="PlainTextChar">
    <w:name w:val="Plain Text Char"/>
    <w:uiPriority w:val="99"/>
    <w:rsid w:val="00E254E8"/>
    <w:rPr>
      <w:rFonts w:ascii="Consolas" w:hAnsi="Consolas" w:cs="Consolas"/>
      <w:sz w:val="21"/>
      <w:szCs w:val="21"/>
    </w:rPr>
  </w:style>
  <w:style w:type="character" w:customStyle="1" w:styleId="norm00e1lchar">
    <w:name w:val="norm_00e1l__char"/>
    <w:uiPriority w:val="99"/>
    <w:rsid w:val="00E254E8"/>
    <w:rPr>
      <w:rFonts w:cs="Times New Roman"/>
    </w:rPr>
  </w:style>
  <w:style w:type="character" w:customStyle="1" w:styleId="normal0020tablechar">
    <w:name w:val="normal_0020table__char"/>
    <w:uiPriority w:val="99"/>
    <w:rsid w:val="00E254E8"/>
    <w:rPr>
      <w:rFonts w:cs="Times New Roman"/>
    </w:rPr>
  </w:style>
  <w:style w:type="paragraph" w:customStyle="1" w:styleId="norm00e1l">
    <w:name w:val="norm_00e1l"/>
    <w:basedOn w:val="Norml"/>
    <w:uiPriority w:val="99"/>
    <w:rsid w:val="00E254E8"/>
    <w:pPr>
      <w:spacing w:before="100" w:beforeAutospacing="1" w:after="100" w:afterAutospacing="1" w:line="240" w:lineRule="auto"/>
    </w:pPr>
    <w:rPr>
      <w:rFonts w:eastAsia="Times New Roman" w:cs="Calibri"/>
      <w:sz w:val="24"/>
      <w:szCs w:val="24"/>
      <w:lang w:eastAsia="hu-HU"/>
    </w:rPr>
  </w:style>
  <w:style w:type="paragraph" w:customStyle="1" w:styleId="annotation0020text">
    <w:name w:val="annotation_0020text"/>
    <w:basedOn w:val="Norml"/>
    <w:uiPriority w:val="99"/>
    <w:rsid w:val="00E254E8"/>
    <w:pPr>
      <w:spacing w:before="100" w:beforeAutospacing="1" w:after="100" w:afterAutospacing="1" w:line="240" w:lineRule="auto"/>
    </w:pPr>
    <w:rPr>
      <w:rFonts w:eastAsia="Times New Roman" w:cs="Calibri"/>
      <w:sz w:val="24"/>
      <w:szCs w:val="24"/>
      <w:lang w:eastAsia="hu-HU"/>
    </w:rPr>
  </w:style>
  <w:style w:type="character" w:customStyle="1" w:styleId="annotation0020textchar">
    <w:name w:val="annotation_0020text__char"/>
    <w:uiPriority w:val="99"/>
    <w:rsid w:val="00E254E8"/>
    <w:rPr>
      <w:rFonts w:cs="Times New Roman"/>
    </w:rPr>
  </w:style>
  <w:style w:type="character" w:customStyle="1" w:styleId="t00e1bl00e1zat005fsz00f6vegchar">
    <w:name w:val="t_00e1bl_00e1zat_005fsz_00f6veg__char"/>
    <w:uiPriority w:val="99"/>
    <w:rsid w:val="00E254E8"/>
    <w:rPr>
      <w:rFonts w:cs="Times New Roman"/>
    </w:rPr>
  </w:style>
  <w:style w:type="paragraph" w:customStyle="1" w:styleId="t00e1bl00e1zat005fsz00f6veg">
    <w:name w:val="t_00e1bl_00e1zat_005fsz_00f6veg"/>
    <w:basedOn w:val="Norml"/>
    <w:uiPriority w:val="99"/>
    <w:rsid w:val="00E254E8"/>
    <w:pPr>
      <w:spacing w:before="100" w:beforeAutospacing="1" w:after="100" w:afterAutospacing="1" w:line="240" w:lineRule="auto"/>
    </w:pPr>
    <w:rPr>
      <w:rFonts w:eastAsia="Times New Roman" w:cs="Calibri"/>
      <w:sz w:val="24"/>
      <w:szCs w:val="24"/>
      <w:lang w:eastAsia="hu-HU"/>
    </w:rPr>
  </w:style>
  <w:style w:type="paragraph" w:customStyle="1" w:styleId="normal0020table">
    <w:name w:val="normal_0020table"/>
    <w:basedOn w:val="Norml"/>
    <w:uiPriority w:val="99"/>
    <w:rsid w:val="00E254E8"/>
    <w:pPr>
      <w:spacing w:before="100" w:beforeAutospacing="1" w:after="100" w:afterAutospacing="1" w:line="240" w:lineRule="auto"/>
    </w:pPr>
    <w:rPr>
      <w:rFonts w:eastAsia="Times New Roman" w:cs="Calibri"/>
      <w:sz w:val="24"/>
      <w:szCs w:val="24"/>
      <w:lang w:eastAsia="hu-HU"/>
    </w:rPr>
  </w:style>
  <w:style w:type="character" w:customStyle="1" w:styleId="sz00f6vegt00f6rzschar">
    <w:name w:val="sz_00f6vegt_00f6rzs__char"/>
    <w:uiPriority w:val="99"/>
    <w:rsid w:val="00E254E8"/>
    <w:rPr>
      <w:rFonts w:cs="Times New Roman"/>
    </w:rPr>
  </w:style>
  <w:style w:type="character" w:customStyle="1" w:styleId="defaultchar">
    <w:name w:val="default__char"/>
    <w:uiPriority w:val="99"/>
    <w:rsid w:val="00E254E8"/>
    <w:rPr>
      <w:rFonts w:cs="Times New Roman"/>
    </w:rPr>
  </w:style>
  <w:style w:type="character" w:customStyle="1" w:styleId="listaszer01710020bekezd00e9schar">
    <w:name w:val="listaszer_0171_0020bekezd_00e9s__char"/>
    <w:uiPriority w:val="99"/>
    <w:rsid w:val="00E254E8"/>
    <w:rPr>
      <w:rFonts w:cs="Times New Roman"/>
    </w:rPr>
  </w:style>
  <w:style w:type="paragraph" w:customStyle="1" w:styleId="listaszer01710020bekezd00e9s">
    <w:name w:val="listaszer_0171_0020bekezd_00e9s"/>
    <w:basedOn w:val="Norml"/>
    <w:uiPriority w:val="99"/>
    <w:rsid w:val="00E254E8"/>
    <w:pPr>
      <w:spacing w:before="100" w:beforeAutospacing="1" w:after="100" w:afterAutospacing="1" w:line="240" w:lineRule="auto"/>
    </w:pPr>
    <w:rPr>
      <w:rFonts w:eastAsia="Times New Roman" w:cs="Calibri"/>
      <w:sz w:val="24"/>
      <w:szCs w:val="24"/>
      <w:lang w:eastAsia="hu-HU"/>
    </w:rPr>
  </w:style>
  <w:style w:type="paragraph" w:customStyle="1" w:styleId="default0">
    <w:name w:val="default"/>
    <w:basedOn w:val="Norml"/>
    <w:uiPriority w:val="99"/>
    <w:rsid w:val="00E254E8"/>
    <w:pPr>
      <w:spacing w:before="100" w:beforeAutospacing="1" w:after="100" w:afterAutospacing="1" w:line="240" w:lineRule="auto"/>
    </w:pPr>
    <w:rPr>
      <w:rFonts w:eastAsia="Times New Roman" w:cs="Calibri"/>
      <w:sz w:val="24"/>
      <w:szCs w:val="24"/>
      <w:lang w:eastAsia="hu-HU"/>
    </w:rPr>
  </w:style>
  <w:style w:type="paragraph" w:customStyle="1" w:styleId="Szvegtrzs22">
    <w:name w:val="Szövegtörzs 22"/>
    <w:basedOn w:val="Norml"/>
    <w:autoRedefine/>
    <w:uiPriority w:val="99"/>
    <w:rsid w:val="00E254E8"/>
    <w:pPr>
      <w:spacing w:after="0" w:line="240" w:lineRule="auto"/>
      <w:jc w:val="center"/>
    </w:pPr>
    <w:rPr>
      <w:rFonts w:ascii="Times New Roman" w:eastAsia="Times New Roman" w:hAnsi="Times New Roman"/>
      <w:b/>
      <w:sz w:val="24"/>
      <w:szCs w:val="24"/>
      <w:lang w:eastAsia="hu-HU"/>
    </w:rPr>
  </w:style>
  <w:style w:type="paragraph" w:customStyle="1" w:styleId="Szvegtrzs31">
    <w:name w:val="Szövegtörzs 31"/>
    <w:basedOn w:val="Norml"/>
    <w:uiPriority w:val="99"/>
    <w:rsid w:val="00E254E8"/>
    <w:pPr>
      <w:spacing w:before="120" w:after="0" w:line="240" w:lineRule="auto"/>
      <w:jc w:val="both"/>
    </w:pPr>
    <w:rPr>
      <w:rFonts w:ascii="Times New Roman" w:eastAsia="Times New Roman" w:hAnsi="Times New Roman"/>
      <w:sz w:val="24"/>
      <w:szCs w:val="20"/>
      <w:lang w:eastAsia="hu-HU"/>
    </w:rPr>
  </w:style>
  <w:style w:type="paragraph" w:customStyle="1" w:styleId="Szneslista1jellszn1">
    <w:name w:val="Színes lista – 1. jelölőszín1"/>
    <w:basedOn w:val="Norml"/>
    <w:uiPriority w:val="99"/>
    <w:qFormat/>
    <w:rsid w:val="00E254E8"/>
    <w:pPr>
      <w:ind w:left="720"/>
    </w:pPr>
    <w:rPr>
      <w:rFonts w:ascii="Times New Roman" w:eastAsia="Times New Roman" w:hAnsi="Times New Roman" w:cs="Calibri"/>
    </w:rPr>
  </w:style>
  <w:style w:type="paragraph" w:customStyle="1" w:styleId="feladatszvege">
    <w:name w:val="feladat szövege"/>
    <w:basedOn w:val="Norml"/>
    <w:next w:val="Norml"/>
    <w:uiPriority w:val="99"/>
    <w:rsid w:val="00E254E8"/>
    <w:rPr>
      <w:rFonts w:ascii="Arial" w:eastAsia="Times New Roman" w:hAnsi="Arial" w:cs="Arial"/>
      <w:sz w:val="24"/>
      <w:szCs w:val="24"/>
    </w:rPr>
  </w:style>
  <w:style w:type="paragraph" w:customStyle="1" w:styleId="emeltszintcim">
    <w:name w:val="emelt szint cim"/>
    <w:basedOn w:val="Norml"/>
    <w:next w:val="Norml"/>
    <w:uiPriority w:val="99"/>
    <w:rsid w:val="00E254E8"/>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kidolgozottcm">
    <w:name w:val="kidolgozott cím"/>
    <w:basedOn w:val="Norml"/>
    <w:next w:val="Norml"/>
    <w:uiPriority w:val="99"/>
    <w:rsid w:val="00E254E8"/>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leckecm">
    <w:name w:val="leckecím"/>
    <w:basedOn w:val="Cmsor1"/>
    <w:next w:val="Norml"/>
    <w:uiPriority w:val="99"/>
    <w:rsid w:val="00E254E8"/>
    <w:pPr>
      <w:pageBreakBefore/>
      <w:spacing w:before="0" w:after="600" w:line="600" w:lineRule="exact"/>
    </w:pPr>
    <w:rPr>
      <w:rFonts w:ascii="Franklin Gothic Demi" w:hAnsi="Franklin Gothic Demi" w:cs="Franklin Gothic Demi"/>
      <w:b w:val="0"/>
      <w:bCs w:val="0"/>
      <w:caps/>
      <w:color w:val="0000FF"/>
      <w:sz w:val="48"/>
      <w:szCs w:val="48"/>
      <w:lang w:val="x-none"/>
    </w:rPr>
  </w:style>
  <w:style w:type="paragraph" w:customStyle="1" w:styleId="elmleticm">
    <w:name w:val="elméleti cím"/>
    <w:basedOn w:val="Cmsor2"/>
    <w:next w:val="Norml"/>
    <w:autoRedefine/>
    <w:uiPriority w:val="99"/>
    <w:rsid w:val="00E254E8"/>
    <w:pPr>
      <w:spacing w:before="600" w:after="600" w:line="280" w:lineRule="exact"/>
    </w:pPr>
    <w:rPr>
      <w:rFonts w:ascii="Franklin Gothic Demi" w:hAnsi="Franklin Gothic Demi" w:cs="Franklin Gothic Demi"/>
      <w:b w:val="0"/>
      <w:bCs w:val="0"/>
      <w:caps/>
      <w:kern w:val="32"/>
      <w:sz w:val="28"/>
      <w:szCs w:val="28"/>
      <w:lang w:val="x-none" w:eastAsia="en-US"/>
    </w:rPr>
  </w:style>
  <w:style w:type="paragraph" w:customStyle="1" w:styleId="hzicm">
    <w:name w:val="házi cím"/>
    <w:basedOn w:val="elmleticm"/>
    <w:next w:val="Norml"/>
    <w:uiPriority w:val="99"/>
    <w:rsid w:val="00E254E8"/>
  </w:style>
  <w:style w:type="paragraph" w:customStyle="1" w:styleId="radscm">
    <w:name w:val="ráadás cím"/>
    <w:basedOn w:val="elmleticm"/>
    <w:uiPriority w:val="99"/>
    <w:rsid w:val="00E254E8"/>
  </w:style>
  <w:style w:type="paragraph" w:customStyle="1" w:styleId="Blockquote">
    <w:name w:val="Blockquote"/>
    <w:basedOn w:val="Norml"/>
    <w:uiPriority w:val="99"/>
    <w:rsid w:val="00E254E8"/>
    <w:pPr>
      <w:autoSpaceDE w:val="0"/>
      <w:autoSpaceDN w:val="0"/>
      <w:spacing w:before="100" w:after="100" w:line="240" w:lineRule="auto"/>
      <w:ind w:left="360" w:right="360"/>
    </w:pPr>
    <w:rPr>
      <w:rFonts w:ascii="Arial" w:eastAsia="Times New Roman" w:hAnsi="Arial" w:cs="Arial"/>
      <w:sz w:val="24"/>
      <w:szCs w:val="24"/>
      <w:lang w:eastAsia="hu-HU"/>
    </w:rPr>
  </w:style>
  <w:style w:type="character" w:customStyle="1" w:styleId="CharChar">
    <w:name w:val="Char Char"/>
    <w:uiPriority w:val="99"/>
    <w:rsid w:val="00E254E8"/>
    <w:rPr>
      <w:sz w:val="24"/>
      <w:szCs w:val="24"/>
      <w:lang w:val="hu-HU" w:eastAsia="hu-HU"/>
    </w:rPr>
  </w:style>
  <w:style w:type="paragraph" w:styleId="Lista">
    <w:name w:val="List"/>
    <w:basedOn w:val="Norml"/>
    <w:uiPriority w:val="99"/>
    <w:rsid w:val="00E254E8"/>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8"/>
      <w:szCs w:val="20"/>
      <w:lang w:eastAsia="hu-HU"/>
    </w:rPr>
  </w:style>
  <w:style w:type="character" w:customStyle="1" w:styleId="apple-converted-space">
    <w:name w:val="apple-converted-space"/>
    <w:basedOn w:val="Bekezdsalapbettpusa"/>
    <w:rsid w:val="00E254E8"/>
  </w:style>
  <w:style w:type="paragraph" w:customStyle="1" w:styleId="Tblzattartalom">
    <w:name w:val="Táblázattartalom"/>
    <w:basedOn w:val="Norml"/>
    <w:uiPriority w:val="99"/>
    <w:rsid w:val="00E254E8"/>
    <w:pPr>
      <w:widowControl w:val="0"/>
      <w:suppressLineNumbers/>
      <w:spacing w:after="0" w:line="240" w:lineRule="auto"/>
    </w:pPr>
    <w:rPr>
      <w:rFonts w:ascii="Times New Roman" w:eastAsia="Times New Roman" w:hAnsi="Times New Roman"/>
      <w:kern w:val="1"/>
      <w:sz w:val="24"/>
      <w:szCs w:val="20"/>
      <w:lang w:val="en-US" w:eastAsia="hu-HU"/>
    </w:rPr>
  </w:style>
  <w:style w:type="numbering" w:customStyle="1" w:styleId="Nemlista2">
    <w:name w:val="Nem lista2"/>
    <w:next w:val="Nemlista"/>
    <w:uiPriority w:val="99"/>
    <w:semiHidden/>
    <w:unhideWhenUsed/>
    <w:rsid w:val="00CE6DD5"/>
  </w:style>
  <w:style w:type="paragraph" w:customStyle="1" w:styleId="BodyText21">
    <w:name w:val="Body Text 21"/>
    <w:basedOn w:val="Norml"/>
    <w:uiPriority w:val="99"/>
    <w:rsid w:val="00CE6DD5"/>
    <w:pPr>
      <w:spacing w:after="0" w:line="240" w:lineRule="auto"/>
      <w:jc w:val="both"/>
    </w:pPr>
    <w:rPr>
      <w:rFonts w:ascii="Arial" w:eastAsia="Times New Roman" w:hAnsi="Arial"/>
      <w:snapToGrid w:val="0"/>
      <w:sz w:val="24"/>
      <w:szCs w:val="20"/>
      <w:lang w:eastAsia="hu-HU"/>
    </w:rPr>
  </w:style>
  <w:style w:type="paragraph" w:customStyle="1" w:styleId="Tblzat">
    <w:name w:val="Táblázat"/>
    <w:uiPriority w:val="99"/>
    <w:rsid w:val="00CE6DD5"/>
    <w:pPr>
      <w:keepNext/>
      <w:keepLines/>
      <w:spacing w:before="60" w:after="60"/>
    </w:pPr>
    <w:rPr>
      <w:rFonts w:ascii="Times New Roman" w:eastAsia="Times New Roman" w:hAnsi="Times New Roman"/>
      <w:noProof/>
      <w:sz w:val="24"/>
    </w:rPr>
  </w:style>
  <w:style w:type="paragraph" w:customStyle="1" w:styleId="Szvegtrzs32">
    <w:name w:val="Szövegtörzs 32"/>
    <w:basedOn w:val="Norml"/>
    <w:uiPriority w:val="99"/>
    <w:rsid w:val="00CE6DD5"/>
    <w:pPr>
      <w:spacing w:before="120" w:after="0" w:line="240" w:lineRule="auto"/>
      <w:jc w:val="both"/>
    </w:pPr>
    <w:rPr>
      <w:rFonts w:ascii="Times New Roman" w:eastAsia="Times New Roman" w:hAnsi="Times New Roman"/>
      <w:sz w:val="24"/>
      <w:szCs w:val="20"/>
      <w:lang w:eastAsia="hu-HU"/>
    </w:rPr>
  </w:style>
  <w:style w:type="numbering" w:customStyle="1" w:styleId="Nemlista3">
    <w:name w:val="Nem lista3"/>
    <w:next w:val="Nemlista"/>
    <w:uiPriority w:val="99"/>
    <w:semiHidden/>
    <w:unhideWhenUsed/>
    <w:rsid w:val="00DF40FC"/>
  </w:style>
  <w:style w:type="table" w:customStyle="1" w:styleId="Rcsostblzat2">
    <w:name w:val="Rácsos táblázat2"/>
    <w:basedOn w:val="Normltblzat"/>
    <w:next w:val="Rcsostblzat"/>
    <w:uiPriority w:val="99"/>
    <w:rsid w:val="00DF4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
    <w:name w:val="Rácsos táblázat11"/>
    <w:basedOn w:val="Normltblzat"/>
    <w:uiPriority w:val="99"/>
    <w:rsid w:val="00DF4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4">
    <w:name w:val="Nem lista4"/>
    <w:next w:val="Nemlista"/>
    <w:uiPriority w:val="99"/>
    <w:semiHidden/>
    <w:unhideWhenUsed/>
    <w:rsid w:val="00F64387"/>
  </w:style>
  <w:style w:type="table" w:customStyle="1" w:styleId="Rcsostblzat3">
    <w:name w:val="Rácsos táblázat3"/>
    <w:basedOn w:val="Normltblzat"/>
    <w:next w:val="Rcsostblzat"/>
    <w:uiPriority w:val="99"/>
    <w:rsid w:val="00F64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2">
    <w:name w:val="Rácsos táblázat12"/>
    <w:basedOn w:val="Normltblzat"/>
    <w:uiPriority w:val="99"/>
    <w:rsid w:val="00F64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5">
    <w:name w:val="Nem lista5"/>
    <w:next w:val="Nemlista"/>
    <w:uiPriority w:val="99"/>
    <w:semiHidden/>
    <w:unhideWhenUsed/>
    <w:rsid w:val="009505EA"/>
  </w:style>
  <w:style w:type="table" w:customStyle="1" w:styleId="Rcsostblzat4">
    <w:name w:val="Rácsos táblázat4"/>
    <w:basedOn w:val="Normltblzat"/>
    <w:next w:val="Rcsos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3">
    <w:name w:val="Rácsos táblázat13"/>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21">
    <w:name w:val="Rácsos táblázat21"/>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1">
    <w:name w:val="Rácsos táblázat111"/>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6">
    <w:name w:val="Nem lista6"/>
    <w:next w:val="Nemlista"/>
    <w:uiPriority w:val="99"/>
    <w:semiHidden/>
    <w:unhideWhenUsed/>
    <w:rsid w:val="009505EA"/>
  </w:style>
  <w:style w:type="table" w:customStyle="1" w:styleId="Rcsostblzat5">
    <w:name w:val="Rácsos táblázat5"/>
    <w:basedOn w:val="Normltblzat"/>
    <w:next w:val="Rcsos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4">
    <w:name w:val="Rácsos táblázat14"/>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22">
    <w:name w:val="Rácsos táblázat22"/>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2">
    <w:name w:val="Rácsos táblázat112"/>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ypewriter" w:uiPriority="0"/>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54E8"/>
    <w:pPr>
      <w:spacing w:after="200" w:line="276" w:lineRule="auto"/>
    </w:pPr>
    <w:rPr>
      <w:sz w:val="22"/>
      <w:szCs w:val="22"/>
      <w:lang w:eastAsia="en-US"/>
    </w:rPr>
  </w:style>
  <w:style w:type="paragraph" w:styleId="Cmsor1">
    <w:name w:val="heading 1"/>
    <w:basedOn w:val="Norml"/>
    <w:next w:val="Norml"/>
    <w:link w:val="Cmsor1Char"/>
    <w:uiPriority w:val="99"/>
    <w:qFormat/>
    <w:rsid w:val="00E254E8"/>
    <w:pPr>
      <w:keepNext/>
      <w:spacing w:before="240" w:after="60"/>
      <w:outlineLvl w:val="0"/>
    </w:pPr>
    <w:rPr>
      <w:rFonts w:ascii="Arial" w:eastAsia="Times New Roman" w:hAnsi="Arial" w:cs="Arial"/>
      <w:b/>
      <w:bCs/>
      <w:kern w:val="32"/>
      <w:sz w:val="32"/>
      <w:szCs w:val="32"/>
    </w:rPr>
  </w:style>
  <w:style w:type="paragraph" w:styleId="Cmsor2">
    <w:name w:val="heading 2"/>
    <w:basedOn w:val="Norml"/>
    <w:next w:val="Norml"/>
    <w:link w:val="Cmsor2Char"/>
    <w:autoRedefine/>
    <w:uiPriority w:val="99"/>
    <w:qFormat/>
    <w:rsid w:val="00E148AA"/>
    <w:pPr>
      <w:keepNext/>
      <w:spacing w:after="0" w:line="240" w:lineRule="auto"/>
      <w:outlineLvl w:val="1"/>
    </w:pPr>
    <w:rPr>
      <w:rFonts w:eastAsia="Times New Roman" w:cs="Calibri"/>
      <w:b/>
      <w:bCs/>
      <w:sz w:val="20"/>
      <w:szCs w:val="20"/>
      <w:lang w:eastAsia="hu-HU"/>
    </w:rPr>
  </w:style>
  <w:style w:type="paragraph" w:styleId="Cmsor3">
    <w:name w:val="heading 3"/>
    <w:basedOn w:val="Norml"/>
    <w:next w:val="Norml"/>
    <w:link w:val="Cmsor3Char"/>
    <w:uiPriority w:val="99"/>
    <w:qFormat/>
    <w:rsid w:val="00E254E8"/>
    <w:pPr>
      <w:keepNext/>
      <w:keepLines/>
      <w:spacing w:before="200" w:after="0" w:line="240" w:lineRule="auto"/>
      <w:outlineLvl w:val="2"/>
    </w:pPr>
    <w:rPr>
      <w:rFonts w:ascii="Cambria" w:eastAsia="Times New Roman" w:hAnsi="Cambria" w:cs="Cambria"/>
      <w:b/>
      <w:bCs/>
      <w:color w:val="4F81BD"/>
    </w:rPr>
  </w:style>
  <w:style w:type="paragraph" w:styleId="Cmsor4">
    <w:name w:val="heading 4"/>
    <w:basedOn w:val="Norml"/>
    <w:next w:val="Norml"/>
    <w:link w:val="Cmsor4Char"/>
    <w:uiPriority w:val="9"/>
    <w:qFormat/>
    <w:rsid w:val="00E254E8"/>
    <w:pPr>
      <w:keepNext/>
      <w:tabs>
        <w:tab w:val="left" w:pos="2522"/>
      </w:tabs>
      <w:spacing w:after="0" w:line="240" w:lineRule="auto"/>
      <w:outlineLvl w:val="3"/>
    </w:pPr>
    <w:rPr>
      <w:rFonts w:eastAsia="Times New Roman" w:cs="Calibri"/>
      <w:b/>
      <w:bCs/>
      <w:sz w:val="24"/>
      <w:szCs w:val="24"/>
    </w:rPr>
  </w:style>
  <w:style w:type="paragraph" w:styleId="Cmsor5">
    <w:name w:val="heading 5"/>
    <w:basedOn w:val="Norml"/>
    <w:next w:val="Norml"/>
    <w:link w:val="Cmsor5Char"/>
    <w:qFormat/>
    <w:rsid w:val="00E254E8"/>
    <w:pPr>
      <w:spacing w:before="240" w:after="60" w:line="240" w:lineRule="auto"/>
      <w:outlineLvl w:val="4"/>
    </w:pPr>
    <w:rPr>
      <w:rFonts w:eastAsia="Times New Roman" w:cs="Calibri"/>
      <w:b/>
      <w:bCs/>
      <w:i/>
      <w:iCs/>
      <w:sz w:val="26"/>
      <w:szCs w:val="26"/>
    </w:rPr>
  </w:style>
  <w:style w:type="paragraph" w:styleId="Cmsor6">
    <w:name w:val="heading 6"/>
    <w:basedOn w:val="Norml"/>
    <w:next w:val="Norml"/>
    <w:link w:val="Cmsor6Char"/>
    <w:uiPriority w:val="9"/>
    <w:qFormat/>
    <w:rsid w:val="00E254E8"/>
    <w:pPr>
      <w:keepNext/>
      <w:framePr w:hSpace="141" w:wrap="auto" w:vAnchor="page" w:hAnchor="margin" w:y="1978"/>
      <w:spacing w:after="0" w:line="240" w:lineRule="auto"/>
      <w:outlineLvl w:val="5"/>
    </w:pPr>
    <w:rPr>
      <w:rFonts w:eastAsia="Times New Roman"/>
      <w:b/>
      <w:bCs/>
      <w:sz w:val="24"/>
      <w:szCs w:val="24"/>
    </w:rPr>
  </w:style>
  <w:style w:type="paragraph" w:styleId="Cmsor7">
    <w:name w:val="heading 7"/>
    <w:basedOn w:val="Norml"/>
    <w:next w:val="Norml"/>
    <w:link w:val="Cmsor7Char"/>
    <w:uiPriority w:val="99"/>
    <w:qFormat/>
    <w:rsid w:val="00E254E8"/>
    <w:pPr>
      <w:spacing w:before="240" w:after="60"/>
      <w:outlineLvl w:val="6"/>
    </w:pPr>
    <w:rPr>
      <w:rFonts w:eastAsia="Times New Roman" w:cs="Calibri"/>
      <w:sz w:val="24"/>
      <w:szCs w:val="24"/>
    </w:rPr>
  </w:style>
  <w:style w:type="paragraph" w:styleId="Cmsor8">
    <w:name w:val="heading 8"/>
    <w:basedOn w:val="Norml"/>
    <w:next w:val="Norml"/>
    <w:link w:val="Cmsor8Char"/>
    <w:uiPriority w:val="9"/>
    <w:unhideWhenUsed/>
    <w:qFormat/>
    <w:rsid w:val="00E254E8"/>
    <w:pPr>
      <w:keepNext/>
      <w:keepLines/>
      <w:spacing w:before="200" w:after="0"/>
      <w:outlineLvl w:val="7"/>
    </w:pPr>
    <w:rPr>
      <w:rFonts w:ascii="Cambria" w:eastAsia="Times New Roman" w:hAnsi="Cambria"/>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E254E8"/>
    <w:rPr>
      <w:rFonts w:ascii="Arial" w:eastAsia="Times New Roman" w:hAnsi="Arial" w:cs="Arial"/>
      <w:b/>
      <w:bCs/>
      <w:kern w:val="32"/>
      <w:sz w:val="32"/>
      <w:szCs w:val="32"/>
    </w:rPr>
  </w:style>
  <w:style w:type="character" w:customStyle="1" w:styleId="Cmsor2Char">
    <w:name w:val="Címsor 2 Char"/>
    <w:link w:val="Cmsor2"/>
    <w:uiPriority w:val="99"/>
    <w:rsid w:val="00E148AA"/>
    <w:rPr>
      <w:rFonts w:ascii="Calibri" w:eastAsia="Times New Roman" w:hAnsi="Calibri" w:cs="Calibri"/>
      <w:b/>
      <w:bCs/>
      <w:sz w:val="20"/>
      <w:szCs w:val="20"/>
      <w:lang w:eastAsia="hu-HU"/>
    </w:rPr>
  </w:style>
  <w:style w:type="character" w:customStyle="1" w:styleId="Cmsor3Char">
    <w:name w:val="Címsor 3 Char"/>
    <w:link w:val="Cmsor3"/>
    <w:uiPriority w:val="99"/>
    <w:rsid w:val="00E254E8"/>
    <w:rPr>
      <w:rFonts w:ascii="Cambria" w:eastAsia="Times New Roman" w:hAnsi="Cambria" w:cs="Cambria"/>
      <w:b/>
      <w:bCs/>
      <w:color w:val="4F81BD"/>
    </w:rPr>
  </w:style>
  <w:style w:type="character" w:customStyle="1" w:styleId="Cmsor4Char">
    <w:name w:val="Címsor 4 Char"/>
    <w:link w:val="Cmsor4"/>
    <w:uiPriority w:val="9"/>
    <w:rsid w:val="00E254E8"/>
    <w:rPr>
      <w:rFonts w:ascii="Calibri" w:eastAsia="Times New Roman" w:hAnsi="Calibri" w:cs="Calibri"/>
      <w:b/>
      <w:bCs/>
      <w:sz w:val="24"/>
      <w:szCs w:val="24"/>
    </w:rPr>
  </w:style>
  <w:style w:type="character" w:customStyle="1" w:styleId="Cmsor5Char">
    <w:name w:val="Címsor 5 Char"/>
    <w:link w:val="Cmsor5"/>
    <w:rsid w:val="00E254E8"/>
    <w:rPr>
      <w:rFonts w:ascii="Calibri" w:eastAsia="Times New Roman" w:hAnsi="Calibri" w:cs="Calibri"/>
      <w:b/>
      <w:bCs/>
      <w:i/>
      <w:iCs/>
      <w:sz w:val="26"/>
      <w:szCs w:val="26"/>
    </w:rPr>
  </w:style>
  <w:style w:type="character" w:customStyle="1" w:styleId="Cmsor6Char">
    <w:name w:val="Címsor 6 Char"/>
    <w:link w:val="Cmsor6"/>
    <w:uiPriority w:val="9"/>
    <w:rsid w:val="00E254E8"/>
    <w:rPr>
      <w:rFonts w:ascii="Calibri" w:eastAsia="Times New Roman" w:hAnsi="Calibri" w:cs="Times New Roman"/>
      <w:b/>
      <w:bCs/>
      <w:sz w:val="24"/>
      <w:szCs w:val="24"/>
    </w:rPr>
  </w:style>
  <w:style w:type="character" w:customStyle="1" w:styleId="Cmsor7Char">
    <w:name w:val="Címsor 7 Char"/>
    <w:link w:val="Cmsor7"/>
    <w:uiPriority w:val="99"/>
    <w:rsid w:val="00E254E8"/>
    <w:rPr>
      <w:rFonts w:ascii="Calibri" w:eastAsia="Times New Roman" w:hAnsi="Calibri" w:cs="Calibri"/>
      <w:sz w:val="24"/>
      <w:szCs w:val="24"/>
    </w:rPr>
  </w:style>
  <w:style w:type="character" w:customStyle="1" w:styleId="Cmsor8Char">
    <w:name w:val="Címsor 8 Char"/>
    <w:link w:val="Cmsor8"/>
    <w:uiPriority w:val="9"/>
    <w:rsid w:val="00E254E8"/>
    <w:rPr>
      <w:rFonts w:ascii="Cambria" w:eastAsia="Times New Roman" w:hAnsi="Cambria" w:cs="Times New Roman"/>
      <w:color w:val="404040"/>
      <w:sz w:val="20"/>
      <w:szCs w:val="20"/>
    </w:rPr>
  </w:style>
  <w:style w:type="paragraph" w:styleId="Listaszerbekezds">
    <w:name w:val="List Paragraph"/>
    <w:basedOn w:val="Norml"/>
    <w:uiPriority w:val="34"/>
    <w:qFormat/>
    <w:rsid w:val="00E254E8"/>
    <w:pPr>
      <w:ind w:left="720"/>
      <w:contextualSpacing/>
    </w:pPr>
  </w:style>
  <w:style w:type="character" w:customStyle="1" w:styleId="Heading1Char">
    <w:name w:val="Heading 1 Char"/>
    <w:uiPriority w:val="99"/>
    <w:rsid w:val="00E254E8"/>
    <w:rPr>
      <w:rFonts w:ascii="Arial" w:hAnsi="Arial" w:cs="Arial"/>
      <w:b/>
      <w:bCs/>
      <w:kern w:val="32"/>
      <w:sz w:val="32"/>
      <w:szCs w:val="32"/>
    </w:rPr>
  </w:style>
  <w:style w:type="character" w:customStyle="1" w:styleId="Heading2Char">
    <w:name w:val="Heading 2 Char"/>
    <w:rsid w:val="00E254E8"/>
    <w:rPr>
      <w:rFonts w:ascii="Times New Roman" w:hAnsi="Times New Roman" w:cs="Times New Roman"/>
      <w:b/>
      <w:bCs/>
      <w:sz w:val="20"/>
      <w:szCs w:val="20"/>
      <w:lang w:val="x-none" w:eastAsia="hu-HU"/>
    </w:rPr>
  </w:style>
  <w:style w:type="character" w:customStyle="1" w:styleId="Heading3Char">
    <w:name w:val="Heading 3 Char"/>
    <w:uiPriority w:val="99"/>
    <w:rsid w:val="00E254E8"/>
    <w:rPr>
      <w:rFonts w:ascii="Cambria" w:hAnsi="Cambria" w:cs="Cambria"/>
      <w:b/>
      <w:bCs/>
      <w:color w:val="4F81BD"/>
    </w:rPr>
  </w:style>
  <w:style w:type="character" w:customStyle="1" w:styleId="Heading5Char">
    <w:name w:val="Heading 5 Char"/>
    <w:uiPriority w:val="99"/>
    <w:rsid w:val="00E254E8"/>
    <w:rPr>
      <w:rFonts w:ascii="Calibri" w:hAnsi="Calibri" w:cs="Calibri"/>
      <w:b/>
      <w:bCs/>
      <w:i/>
      <w:iCs/>
      <w:sz w:val="26"/>
      <w:szCs w:val="26"/>
    </w:rPr>
  </w:style>
  <w:style w:type="character" w:customStyle="1" w:styleId="Heading7Char">
    <w:name w:val="Heading 7 Char"/>
    <w:uiPriority w:val="99"/>
    <w:rsid w:val="00E254E8"/>
    <w:rPr>
      <w:rFonts w:ascii="Times New Roman" w:hAnsi="Times New Roman" w:cs="Times New Roman"/>
      <w:sz w:val="24"/>
      <w:szCs w:val="24"/>
    </w:rPr>
  </w:style>
  <w:style w:type="paragraph" w:customStyle="1" w:styleId="CM38">
    <w:name w:val="CM38"/>
    <w:basedOn w:val="Norml"/>
    <w:next w:val="Norml"/>
    <w:uiPriority w:val="99"/>
    <w:rsid w:val="00E254E8"/>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styleId="Szvegtrzs">
    <w:name w:val="Body Text"/>
    <w:basedOn w:val="Norml"/>
    <w:link w:val="SzvegtrzsChar"/>
    <w:uiPriority w:val="99"/>
    <w:rsid w:val="00E254E8"/>
    <w:pPr>
      <w:spacing w:after="0" w:line="240" w:lineRule="auto"/>
      <w:jc w:val="both"/>
    </w:pPr>
    <w:rPr>
      <w:rFonts w:eastAsia="Times New Roman" w:cs="Calibri"/>
      <w:sz w:val="20"/>
      <w:szCs w:val="20"/>
      <w:lang w:eastAsia="hu-HU"/>
    </w:rPr>
  </w:style>
  <w:style w:type="character" w:customStyle="1" w:styleId="SzvegtrzsChar">
    <w:name w:val="Szövegtörzs Char"/>
    <w:link w:val="Szvegtrzs"/>
    <w:uiPriority w:val="99"/>
    <w:rsid w:val="00E254E8"/>
    <w:rPr>
      <w:rFonts w:ascii="Calibri" w:eastAsia="Times New Roman" w:hAnsi="Calibri" w:cs="Calibri"/>
      <w:sz w:val="20"/>
      <w:szCs w:val="20"/>
      <w:lang w:eastAsia="hu-HU"/>
    </w:rPr>
  </w:style>
  <w:style w:type="character" w:customStyle="1" w:styleId="BodyTextChar">
    <w:name w:val="Body Text Char"/>
    <w:uiPriority w:val="99"/>
    <w:rsid w:val="00E254E8"/>
    <w:rPr>
      <w:rFonts w:ascii="Times New Roman" w:hAnsi="Times New Roman" w:cs="Times New Roman"/>
      <w:sz w:val="20"/>
      <w:szCs w:val="20"/>
      <w:lang w:val="x-none" w:eastAsia="hu-HU"/>
    </w:rPr>
  </w:style>
  <w:style w:type="paragraph" w:styleId="llb">
    <w:name w:val="footer"/>
    <w:basedOn w:val="Norml"/>
    <w:link w:val="llbChar"/>
    <w:uiPriority w:val="99"/>
    <w:rsid w:val="00E254E8"/>
    <w:pPr>
      <w:tabs>
        <w:tab w:val="center" w:pos="4536"/>
        <w:tab w:val="right" w:pos="9072"/>
      </w:tabs>
      <w:spacing w:after="0" w:line="240" w:lineRule="auto"/>
    </w:pPr>
    <w:rPr>
      <w:rFonts w:eastAsia="Times New Roman" w:cs="Calibri"/>
    </w:rPr>
  </w:style>
  <w:style w:type="character" w:customStyle="1" w:styleId="llbChar">
    <w:name w:val="Élőláb Char"/>
    <w:link w:val="llb"/>
    <w:uiPriority w:val="99"/>
    <w:rsid w:val="00E254E8"/>
    <w:rPr>
      <w:rFonts w:ascii="Calibri" w:eastAsia="Times New Roman" w:hAnsi="Calibri" w:cs="Calibri"/>
    </w:rPr>
  </w:style>
  <w:style w:type="character" w:customStyle="1" w:styleId="FooterChar">
    <w:name w:val="Footer Char"/>
    <w:uiPriority w:val="99"/>
    <w:rsid w:val="00E254E8"/>
    <w:rPr>
      <w:rFonts w:ascii="Calibri" w:hAnsi="Calibri" w:cs="Calibri"/>
    </w:rPr>
  </w:style>
  <w:style w:type="character" w:styleId="Oldalszm">
    <w:name w:val="page number"/>
    <w:uiPriority w:val="99"/>
    <w:rsid w:val="00E254E8"/>
    <w:rPr>
      <w:rFonts w:ascii="Times New Roman" w:hAnsi="Times New Roman" w:cs="Times New Roman"/>
    </w:rPr>
  </w:style>
  <w:style w:type="paragraph" w:styleId="lfej">
    <w:name w:val="header"/>
    <w:basedOn w:val="Norml"/>
    <w:link w:val="lfejChar"/>
    <w:uiPriority w:val="99"/>
    <w:rsid w:val="00E254E8"/>
    <w:pPr>
      <w:tabs>
        <w:tab w:val="center" w:pos="4536"/>
        <w:tab w:val="right" w:pos="9072"/>
      </w:tabs>
      <w:spacing w:after="0" w:line="240" w:lineRule="auto"/>
    </w:pPr>
    <w:rPr>
      <w:rFonts w:eastAsia="Times New Roman" w:cs="Calibri"/>
    </w:rPr>
  </w:style>
  <w:style w:type="character" w:customStyle="1" w:styleId="lfejChar">
    <w:name w:val="Élőfej Char"/>
    <w:link w:val="lfej"/>
    <w:uiPriority w:val="99"/>
    <w:rsid w:val="00E254E8"/>
    <w:rPr>
      <w:rFonts w:ascii="Calibri" w:eastAsia="Times New Roman" w:hAnsi="Calibri" w:cs="Calibri"/>
    </w:rPr>
  </w:style>
  <w:style w:type="character" w:customStyle="1" w:styleId="HeaderChar">
    <w:name w:val="Header Char"/>
    <w:uiPriority w:val="99"/>
    <w:rsid w:val="00E254E8"/>
    <w:rPr>
      <w:rFonts w:ascii="Calibri" w:hAnsi="Calibri" w:cs="Calibri"/>
    </w:rPr>
  </w:style>
  <w:style w:type="paragraph" w:styleId="Jegyzetszveg">
    <w:name w:val="annotation text"/>
    <w:basedOn w:val="Norml"/>
    <w:link w:val="JegyzetszvegChar"/>
    <w:uiPriority w:val="99"/>
    <w:rsid w:val="00E254E8"/>
    <w:pPr>
      <w:spacing w:after="0" w:line="240" w:lineRule="auto"/>
    </w:pPr>
    <w:rPr>
      <w:rFonts w:eastAsia="Times New Roman" w:cs="Calibri"/>
      <w:sz w:val="20"/>
      <w:szCs w:val="20"/>
    </w:rPr>
  </w:style>
  <w:style w:type="character" w:customStyle="1" w:styleId="JegyzetszvegChar">
    <w:name w:val="Jegyzetszöveg Char"/>
    <w:link w:val="Jegyzetszveg"/>
    <w:uiPriority w:val="99"/>
    <w:rsid w:val="00E254E8"/>
    <w:rPr>
      <w:rFonts w:ascii="Calibri" w:eastAsia="Times New Roman" w:hAnsi="Calibri" w:cs="Calibri"/>
      <w:sz w:val="20"/>
      <w:szCs w:val="20"/>
    </w:rPr>
  </w:style>
  <w:style w:type="character" w:customStyle="1" w:styleId="CommentTextChar1">
    <w:name w:val="Comment Text Char1"/>
    <w:rsid w:val="00E254E8"/>
    <w:rPr>
      <w:rFonts w:ascii="Calibri" w:hAnsi="Calibri" w:cs="Calibri"/>
      <w:sz w:val="20"/>
      <w:szCs w:val="20"/>
    </w:rPr>
  </w:style>
  <w:style w:type="paragraph" w:customStyle="1" w:styleId="Default">
    <w:name w:val="Default"/>
    <w:uiPriority w:val="99"/>
    <w:rsid w:val="00E254E8"/>
    <w:pPr>
      <w:widowControl w:val="0"/>
      <w:suppressAutoHyphens/>
      <w:autoSpaceDE w:val="0"/>
    </w:pPr>
    <w:rPr>
      <w:rFonts w:ascii="Times HRoman" w:eastAsia="Times New Roman" w:hAnsi="Times HRoman" w:cs="Times HRoman"/>
      <w:color w:val="000000"/>
      <w:sz w:val="24"/>
      <w:szCs w:val="24"/>
    </w:rPr>
  </w:style>
  <w:style w:type="paragraph" w:customStyle="1" w:styleId="Tblzatszveg">
    <w:name w:val="Táblázat_szöveg"/>
    <w:basedOn w:val="Norml"/>
    <w:next w:val="Norml"/>
    <w:uiPriority w:val="99"/>
    <w:rsid w:val="00E254E8"/>
    <w:pPr>
      <w:autoSpaceDE w:val="0"/>
      <w:autoSpaceDN w:val="0"/>
      <w:adjustRightInd w:val="0"/>
      <w:spacing w:after="0" w:line="240" w:lineRule="auto"/>
    </w:pPr>
    <w:rPr>
      <w:rFonts w:eastAsia="Times New Roman" w:cs="Calibri"/>
      <w:sz w:val="20"/>
      <w:szCs w:val="20"/>
      <w:lang w:eastAsia="hu-HU"/>
    </w:rPr>
  </w:style>
  <w:style w:type="character" w:customStyle="1" w:styleId="CommentTextChar">
    <w:name w:val="Comment Text Char"/>
    <w:uiPriority w:val="99"/>
    <w:rsid w:val="00E254E8"/>
    <w:rPr>
      <w:rFonts w:ascii="Calibri" w:hAnsi="Calibri" w:cs="Calibri"/>
      <w:lang w:val="hu-HU" w:eastAsia="en-US"/>
    </w:rPr>
  </w:style>
  <w:style w:type="paragraph" w:styleId="Buborkszveg">
    <w:name w:val="Balloon Text"/>
    <w:basedOn w:val="Norml"/>
    <w:link w:val="BuborkszvegChar"/>
    <w:uiPriority w:val="99"/>
    <w:rsid w:val="00E254E8"/>
    <w:pPr>
      <w:spacing w:after="0" w:line="240" w:lineRule="auto"/>
    </w:pPr>
    <w:rPr>
      <w:rFonts w:ascii="Tahoma" w:eastAsia="Times New Roman" w:hAnsi="Tahoma" w:cs="Tahoma"/>
      <w:sz w:val="16"/>
      <w:szCs w:val="16"/>
    </w:rPr>
  </w:style>
  <w:style w:type="character" w:customStyle="1" w:styleId="BuborkszvegChar">
    <w:name w:val="Buborékszöveg Char"/>
    <w:link w:val="Buborkszveg"/>
    <w:uiPriority w:val="99"/>
    <w:rsid w:val="00E254E8"/>
    <w:rPr>
      <w:rFonts w:ascii="Tahoma" w:eastAsia="Times New Roman" w:hAnsi="Tahoma" w:cs="Tahoma"/>
      <w:sz w:val="16"/>
      <w:szCs w:val="16"/>
    </w:rPr>
  </w:style>
  <w:style w:type="character" w:customStyle="1" w:styleId="BalloonTextChar">
    <w:name w:val="Balloon Text Char"/>
    <w:uiPriority w:val="99"/>
    <w:rsid w:val="00E254E8"/>
    <w:rPr>
      <w:rFonts w:ascii="Tahoma" w:hAnsi="Tahoma" w:cs="Tahoma"/>
      <w:sz w:val="16"/>
      <w:szCs w:val="16"/>
    </w:rPr>
  </w:style>
  <w:style w:type="character" w:styleId="Jegyzethivatkozs">
    <w:name w:val="annotation reference"/>
    <w:uiPriority w:val="99"/>
    <w:rsid w:val="00E254E8"/>
    <w:rPr>
      <w:rFonts w:ascii="Times New Roman" w:hAnsi="Times New Roman" w:cs="Times New Roman"/>
      <w:sz w:val="16"/>
      <w:szCs w:val="16"/>
    </w:rPr>
  </w:style>
  <w:style w:type="paragraph" w:styleId="Megjegyzstrgya">
    <w:name w:val="annotation subject"/>
    <w:basedOn w:val="Jegyzetszveg"/>
    <w:next w:val="Jegyzetszveg"/>
    <w:link w:val="MegjegyzstrgyaChar"/>
    <w:uiPriority w:val="99"/>
    <w:rsid w:val="00E254E8"/>
    <w:rPr>
      <w:b/>
      <w:bCs/>
    </w:rPr>
  </w:style>
  <w:style w:type="character" w:customStyle="1" w:styleId="MegjegyzstrgyaChar">
    <w:name w:val="Megjegyzés tárgya Char"/>
    <w:link w:val="Megjegyzstrgya"/>
    <w:uiPriority w:val="99"/>
    <w:rsid w:val="00E254E8"/>
    <w:rPr>
      <w:rFonts w:ascii="Calibri" w:eastAsia="Times New Roman" w:hAnsi="Calibri" w:cs="Calibri"/>
      <w:b/>
      <w:bCs/>
      <w:sz w:val="20"/>
      <w:szCs w:val="20"/>
    </w:rPr>
  </w:style>
  <w:style w:type="character" w:customStyle="1" w:styleId="CommentSubjectChar">
    <w:name w:val="Comment Subject Char"/>
    <w:uiPriority w:val="99"/>
    <w:rsid w:val="00E254E8"/>
    <w:rPr>
      <w:rFonts w:ascii="Calibri" w:hAnsi="Calibri" w:cs="Calibri"/>
      <w:b/>
      <w:bCs/>
      <w:sz w:val="20"/>
      <w:szCs w:val="20"/>
    </w:rPr>
  </w:style>
  <w:style w:type="paragraph" w:customStyle="1" w:styleId="Listaszerbekezds2">
    <w:name w:val="Listaszerű bekezdés2"/>
    <w:basedOn w:val="Norml"/>
    <w:uiPriority w:val="99"/>
    <w:rsid w:val="00E254E8"/>
    <w:pPr>
      <w:spacing w:after="0" w:line="240" w:lineRule="auto"/>
      <w:ind w:left="720"/>
    </w:pPr>
    <w:rPr>
      <w:rFonts w:eastAsia="Times New Roman" w:cs="Calibri"/>
    </w:rPr>
  </w:style>
  <w:style w:type="paragraph" w:styleId="Vltozat">
    <w:name w:val="Revision"/>
    <w:hidden/>
    <w:uiPriority w:val="99"/>
    <w:rsid w:val="00E254E8"/>
    <w:rPr>
      <w:rFonts w:eastAsia="Times New Roman" w:cs="Calibri"/>
      <w:sz w:val="22"/>
      <w:szCs w:val="22"/>
      <w:lang w:eastAsia="en-US"/>
    </w:rPr>
  </w:style>
  <w:style w:type="paragraph" w:styleId="Szvegtrzs2">
    <w:name w:val="Body Text 2"/>
    <w:basedOn w:val="Norml"/>
    <w:link w:val="Szvegtrzs2Char"/>
    <w:uiPriority w:val="99"/>
    <w:rsid w:val="00E254E8"/>
    <w:pPr>
      <w:framePr w:hSpace="141" w:wrap="auto" w:vAnchor="text" w:hAnchor="margin" w:y="-260"/>
      <w:spacing w:after="0" w:line="240" w:lineRule="auto"/>
    </w:pPr>
    <w:rPr>
      <w:rFonts w:eastAsia="Times New Roman"/>
      <w:sz w:val="24"/>
      <w:szCs w:val="24"/>
      <w:lang w:eastAsia="hu-HU"/>
    </w:rPr>
  </w:style>
  <w:style w:type="character" w:customStyle="1" w:styleId="Szvegtrzs2Char">
    <w:name w:val="Szövegtörzs 2 Char"/>
    <w:link w:val="Szvegtrzs2"/>
    <w:uiPriority w:val="99"/>
    <w:rsid w:val="00E254E8"/>
    <w:rPr>
      <w:rFonts w:ascii="Calibri" w:eastAsia="Times New Roman" w:hAnsi="Calibri" w:cs="Times New Roman"/>
      <w:sz w:val="24"/>
      <w:szCs w:val="24"/>
      <w:lang w:eastAsia="hu-HU"/>
    </w:rPr>
  </w:style>
  <w:style w:type="character" w:customStyle="1" w:styleId="BodyText2Char">
    <w:name w:val="Body Text 2 Char"/>
    <w:uiPriority w:val="99"/>
    <w:rsid w:val="00E254E8"/>
    <w:rPr>
      <w:rFonts w:ascii="Calibri" w:hAnsi="Calibri" w:cs="Calibri"/>
    </w:rPr>
  </w:style>
  <w:style w:type="paragraph" w:customStyle="1" w:styleId="Beoszts">
    <w:name w:val="Beosztás"/>
    <w:basedOn w:val="Norml"/>
    <w:next w:val="Norml"/>
    <w:uiPriority w:val="99"/>
    <w:rsid w:val="00E254E8"/>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character" w:styleId="Kiemels">
    <w:name w:val="Emphasis"/>
    <w:qFormat/>
    <w:rsid w:val="00E254E8"/>
    <w:rPr>
      <w:rFonts w:ascii="Times New Roman" w:hAnsi="Times New Roman" w:cs="Times New Roman"/>
      <w:i/>
      <w:iCs/>
    </w:rPr>
  </w:style>
  <w:style w:type="paragraph" w:customStyle="1" w:styleId="CM3">
    <w:name w:val="CM3"/>
    <w:basedOn w:val="Default"/>
    <w:next w:val="Default"/>
    <w:uiPriority w:val="99"/>
    <w:rsid w:val="00E254E8"/>
    <w:pPr>
      <w:suppressAutoHyphens w:val="0"/>
      <w:autoSpaceDN w:val="0"/>
      <w:adjustRightInd w:val="0"/>
      <w:spacing w:line="288" w:lineRule="atLeast"/>
    </w:pPr>
    <w:rPr>
      <w:color w:val="auto"/>
    </w:rPr>
  </w:style>
  <w:style w:type="paragraph" w:styleId="NormlWeb">
    <w:name w:val="Normal (Web)"/>
    <w:basedOn w:val="Norml"/>
    <w:uiPriority w:val="99"/>
    <w:semiHidden/>
    <w:rsid w:val="00E254E8"/>
    <w:pPr>
      <w:spacing w:before="100" w:beforeAutospacing="1" w:after="100" w:afterAutospacing="1" w:line="240" w:lineRule="auto"/>
    </w:pPr>
    <w:rPr>
      <w:rFonts w:eastAsia="Times New Roman" w:cs="Calibri"/>
      <w:sz w:val="24"/>
      <w:szCs w:val="24"/>
      <w:lang w:eastAsia="hu-HU"/>
    </w:rPr>
  </w:style>
  <w:style w:type="character" w:customStyle="1" w:styleId="Kiemels2">
    <w:name w:val="Kiemelés 2"/>
    <w:qFormat/>
    <w:rsid w:val="00E254E8"/>
    <w:rPr>
      <w:rFonts w:ascii="Times New Roman" w:hAnsi="Times New Roman" w:cs="Times New Roman"/>
      <w:b/>
      <w:bCs/>
    </w:rPr>
  </w:style>
  <w:style w:type="paragraph" w:customStyle="1" w:styleId="Szvegtrzs21">
    <w:name w:val="Szövegtörzs 21"/>
    <w:basedOn w:val="Norml"/>
    <w:autoRedefine/>
    <w:uiPriority w:val="99"/>
    <w:rsid w:val="00E254E8"/>
    <w:pPr>
      <w:spacing w:after="0" w:line="240" w:lineRule="auto"/>
      <w:ind w:firstLine="567"/>
      <w:jc w:val="both"/>
    </w:pPr>
    <w:rPr>
      <w:rFonts w:eastAsia="Times New Roman" w:cs="Calibri"/>
      <w:sz w:val="24"/>
      <w:szCs w:val="24"/>
      <w:lang w:eastAsia="hu-HU"/>
    </w:rPr>
  </w:style>
  <w:style w:type="paragraph" w:styleId="TJ2">
    <w:name w:val="toc 2"/>
    <w:basedOn w:val="Norml"/>
    <w:next w:val="Norml"/>
    <w:autoRedefine/>
    <w:uiPriority w:val="99"/>
    <w:semiHidden/>
    <w:rsid w:val="00E254E8"/>
    <w:pPr>
      <w:spacing w:after="0" w:line="240" w:lineRule="auto"/>
      <w:ind w:left="240"/>
    </w:pPr>
    <w:rPr>
      <w:rFonts w:eastAsia="Times New Roman" w:cs="Calibri"/>
      <w:sz w:val="24"/>
      <w:szCs w:val="24"/>
      <w:lang w:eastAsia="hu-HU"/>
    </w:rPr>
  </w:style>
  <w:style w:type="character" w:styleId="Mrltotthiperhivatkozs">
    <w:name w:val="FollowedHyperlink"/>
    <w:semiHidden/>
    <w:rsid w:val="00E254E8"/>
    <w:rPr>
      <w:rFonts w:ascii="Times New Roman" w:hAnsi="Times New Roman" w:cs="Times New Roman"/>
      <w:color w:val="800080"/>
      <w:u w:val="single"/>
    </w:rPr>
  </w:style>
  <w:style w:type="character" w:styleId="Hiperhivatkozs">
    <w:name w:val="Hyperlink"/>
    <w:semiHidden/>
    <w:rsid w:val="00E254E8"/>
    <w:rPr>
      <w:rFonts w:ascii="Times New Roman" w:hAnsi="Times New Roman" w:cs="Times New Roman"/>
      <w:color w:val="0000FF"/>
      <w:u w:val="single"/>
    </w:rPr>
  </w:style>
  <w:style w:type="paragraph" w:styleId="Cm">
    <w:name w:val="Title"/>
    <w:basedOn w:val="Norml"/>
    <w:link w:val="CmChar"/>
    <w:uiPriority w:val="99"/>
    <w:qFormat/>
    <w:rsid w:val="00E254E8"/>
    <w:pPr>
      <w:tabs>
        <w:tab w:val="left" w:pos="2522"/>
      </w:tabs>
      <w:spacing w:after="0" w:line="240" w:lineRule="auto"/>
      <w:jc w:val="center"/>
    </w:pPr>
    <w:rPr>
      <w:rFonts w:eastAsia="Times New Roman" w:cs="Calibri"/>
      <w:b/>
      <w:bCs/>
      <w:sz w:val="28"/>
      <w:szCs w:val="28"/>
    </w:rPr>
  </w:style>
  <w:style w:type="character" w:customStyle="1" w:styleId="CmChar">
    <w:name w:val="Cím Char"/>
    <w:link w:val="Cm"/>
    <w:uiPriority w:val="99"/>
    <w:rsid w:val="00E254E8"/>
    <w:rPr>
      <w:rFonts w:ascii="Calibri" w:eastAsia="Times New Roman" w:hAnsi="Calibri" w:cs="Calibri"/>
      <w:b/>
      <w:bCs/>
      <w:sz w:val="28"/>
      <w:szCs w:val="28"/>
    </w:rPr>
  </w:style>
  <w:style w:type="paragraph" w:styleId="Szvegtrzsbehzssal2">
    <w:name w:val="Body Text Indent 2"/>
    <w:basedOn w:val="Norml"/>
    <w:link w:val="Szvegtrzsbehzssal2Char"/>
    <w:uiPriority w:val="99"/>
    <w:rsid w:val="00E254E8"/>
    <w:pPr>
      <w:spacing w:after="0" w:line="240" w:lineRule="auto"/>
      <w:ind w:left="258" w:hanging="258"/>
      <w:jc w:val="center"/>
    </w:pPr>
    <w:rPr>
      <w:rFonts w:eastAsia="Times New Roman" w:cs="Calibri"/>
      <w:i/>
      <w:iCs/>
      <w:sz w:val="24"/>
      <w:szCs w:val="24"/>
      <w:lang w:eastAsia="hu-HU"/>
    </w:rPr>
  </w:style>
  <w:style w:type="character" w:customStyle="1" w:styleId="Szvegtrzsbehzssal2Char">
    <w:name w:val="Szövegtörzs behúzással 2 Char"/>
    <w:link w:val="Szvegtrzsbehzssal2"/>
    <w:uiPriority w:val="99"/>
    <w:rsid w:val="00E254E8"/>
    <w:rPr>
      <w:rFonts w:ascii="Calibri" w:eastAsia="Times New Roman" w:hAnsi="Calibri" w:cs="Calibri"/>
      <w:i/>
      <w:iCs/>
      <w:sz w:val="24"/>
      <w:szCs w:val="24"/>
      <w:lang w:eastAsia="hu-HU"/>
    </w:rPr>
  </w:style>
  <w:style w:type="paragraph" w:styleId="Szvegtrzsbehzssal3">
    <w:name w:val="Body Text Indent 3"/>
    <w:basedOn w:val="Norml"/>
    <w:link w:val="Szvegtrzsbehzssal3Char"/>
    <w:uiPriority w:val="99"/>
    <w:rsid w:val="00E254E8"/>
    <w:pPr>
      <w:spacing w:after="0" w:line="240" w:lineRule="auto"/>
      <w:ind w:left="258" w:hanging="258"/>
    </w:pPr>
    <w:rPr>
      <w:rFonts w:eastAsia="Times New Roman" w:cs="Calibri"/>
      <w:sz w:val="24"/>
      <w:szCs w:val="24"/>
      <w:lang w:eastAsia="hu-HU"/>
    </w:rPr>
  </w:style>
  <w:style w:type="character" w:customStyle="1" w:styleId="Szvegtrzsbehzssal3Char">
    <w:name w:val="Szövegtörzs behúzással 3 Char"/>
    <w:link w:val="Szvegtrzsbehzssal3"/>
    <w:uiPriority w:val="99"/>
    <w:rsid w:val="00E254E8"/>
    <w:rPr>
      <w:rFonts w:ascii="Calibri" w:eastAsia="Times New Roman" w:hAnsi="Calibri" w:cs="Calibri"/>
      <w:sz w:val="24"/>
      <w:szCs w:val="24"/>
      <w:lang w:eastAsia="hu-HU"/>
    </w:rPr>
  </w:style>
  <w:style w:type="paragraph" w:customStyle="1" w:styleId="Vltozat1">
    <w:name w:val="Változat1"/>
    <w:hidden/>
    <w:uiPriority w:val="99"/>
    <w:semiHidden/>
    <w:rsid w:val="00E254E8"/>
    <w:rPr>
      <w:rFonts w:eastAsia="Times New Roman"/>
      <w:sz w:val="22"/>
      <w:szCs w:val="22"/>
      <w:lang w:eastAsia="en-US"/>
    </w:rPr>
  </w:style>
  <w:style w:type="paragraph" w:customStyle="1" w:styleId="Listaszerbekezds1">
    <w:name w:val="Listaszerű bekezdés1"/>
    <w:basedOn w:val="Norml"/>
    <w:uiPriority w:val="99"/>
    <w:qFormat/>
    <w:rsid w:val="00E254E8"/>
    <w:pPr>
      <w:spacing w:after="0" w:line="240" w:lineRule="auto"/>
      <w:ind w:left="720"/>
      <w:contextualSpacing/>
    </w:pPr>
    <w:rPr>
      <w:rFonts w:eastAsia="Times New Roman"/>
    </w:rPr>
  </w:style>
  <w:style w:type="paragraph" w:styleId="Szvegtrzsbehzssal">
    <w:name w:val="Body Text Indent"/>
    <w:basedOn w:val="Norml"/>
    <w:link w:val="SzvegtrzsbehzssalChar"/>
    <w:uiPriority w:val="99"/>
    <w:rsid w:val="00E254E8"/>
    <w:pPr>
      <w:spacing w:after="0" w:line="240" w:lineRule="auto"/>
      <w:ind w:right="-57" w:firstLine="624"/>
      <w:jc w:val="both"/>
    </w:pPr>
    <w:rPr>
      <w:rFonts w:ascii="Times New Roman" w:eastAsia="Times New Roman" w:hAnsi="Times New Roman"/>
      <w:color w:val="000000"/>
      <w:sz w:val="24"/>
      <w:szCs w:val="24"/>
    </w:rPr>
  </w:style>
  <w:style w:type="character" w:customStyle="1" w:styleId="SzvegtrzsbehzssalChar">
    <w:name w:val="Szövegtörzs behúzással Char"/>
    <w:link w:val="Szvegtrzsbehzssal"/>
    <w:uiPriority w:val="99"/>
    <w:rsid w:val="00E254E8"/>
    <w:rPr>
      <w:rFonts w:ascii="Times New Roman" w:eastAsia="Times New Roman" w:hAnsi="Times New Roman" w:cs="Times New Roman"/>
      <w:color w:val="000000"/>
      <w:sz w:val="24"/>
      <w:szCs w:val="24"/>
    </w:rPr>
  </w:style>
  <w:style w:type="paragraph" w:styleId="Szvegtrzs3">
    <w:name w:val="Body Text 3"/>
    <w:basedOn w:val="Norml"/>
    <w:link w:val="Szvegtrzs3Char"/>
    <w:uiPriority w:val="99"/>
    <w:rsid w:val="00E254E8"/>
    <w:pPr>
      <w:framePr w:hSpace="141" w:wrap="around" w:vAnchor="text" w:hAnchor="margin" w:y="-260"/>
      <w:spacing w:after="0" w:line="240" w:lineRule="auto"/>
    </w:pPr>
    <w:rPr>
      <w:rFonts w:ascii="Times New Roman" w:eastAsia="Times New Roman" w:hAnsi="Times New Roman"/>
      <w:sz w:val="24"/>
      <w:szCs w:val="24"/>
      <w:lang w:eastAsia="hu-HU"/>
    </w:rPr>
  </w:style>
  <w:style w:type="character" w:customStyle="1" w:styleId="Szvegtrzs3Char">
    <w:name w:val="Szövegtörzs 3 Char"/>
    <w:link w:val="Szvegtrzs3"/>
    <w:uiPriority w:val="99"/>
    <w:rsid w:val="00E254E8"/>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semiHidden/>
    <w:unhideWhenUsed/>
    <w:rsid w:val="00E25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link w:val="HTML-kntformzott"/>
    <w:uiPriority w:val="99"/>
    <w:semiHidden/>
    <w:rsid w:val="00E254E8"/>
    <w:rPr>
      <w:rFonts w:ascii="Courier New" w:eastAsia="Times New Roman" w:hAnsi="Courier New" w:cs="Courier New"/>
      <w:sz w:val="20"/>
      <w:szCs w:val="20"/>
      <w:lang w:eastAsia="hu-HU"/>
    </w:rPr>
  </w:style>
  <w:style w:type="paragraph" w:styleId="Csakszveg">
    <w:name w:val="Plain Text"/>
    <w:basedOn w:val="Norml"/>
    <w:link w:val="CsakszvegChar"/>
    <w:uiPriority w:val="99"/>
    <w:rsid w:val="00E254E8"/>
    <w:pPr>
      <w:spacing w:after="0" w:line="240" w:lineRule="auto"/>
    </w:pPr>
    <w:rPr>
      <w:rFonts w:ascii="Courier New" w:eastAsia="Times New Roman" w:hAnsi="Courier New"/>
      <w:sz w:val="20"/>
      <w:szCs w:val="20"/>
      <w:lang w:val="x-none"/>
    </w:rPr>
  </w:style>
  <w:style w:type="character" w:customStyle="1" w:styleId="CsakszvegChar">
    <w:name w:val="Csak szöveg Char"/>
    <w:link w:val="Csakszveg"/>
    <w:uiPriority w:val="99"/>
    <w:rsid w:val="00E254E8"/>
    <w:rPr>
      <w:rFonts w:ascii="Courier New" w:eastAsia="Times New Roman" w:hAnsi="Courier New" w:cs="Times New Roman"/>
      <w:sz w:val="20"/>
      <w:szCs w:val="20"/>
      <w:lang w:val="x-none"/>
    </w:rPr>
  </w:style>
  <w:style w:type="numbering" w:customStyle="1" w:styleId="Nemlista1">
    <w:name w:val="Nem lista1"/>
    <w:next w:val="Nemlista"/>
    <w:uiPriority w:val="99"/>
    <w:semiHidden/>
    <w:unhideWhenUsed/>
    <w:rsid w:val="00E254E8"/>
  </w:style>
  <w:style w:type="table" w:styleId="Rcsostblzat">
    <w:name w:val="Table Grid"/>
    <w:basedOn w:val="Normltblzat"/>
    <w:uiPriority w:val="99"/>
    <w:rsid w:val="00E25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incstrkz">
    <w:name w:val="No Spacing"/>
    <w:uiPriority w:val="99"/>
    <w:qFormat/>
    <w:rsid w:val="00E254E8"/>
    <w:rPr>
      <w:sz w:val="22"/>
      <w:szCs w:val="22"/>
      <w:lang w:eastAsia="en-US"/>
    </w:rPr>
  </w:style>
  <w:style w:type="character" w:styleId="HTML-rgp">
    <w:name w:val="HTML Typewriter"/>
    <w:rsid w:val="00E254E8"/>
    <w:rPr>
      <w:rFonts w:ascii="Courier New" w:hAnsi="Courier New" w:cs="Times New Roman"/>
      <w:sz w:val="20"/>
    </w:rPr>
  </w:style>
  <w:style w:type="paragraph" w:styleId="Dokumentumtrkp">
    <w:name w:val="Document Map"/>
    <w:basedOn w:val="Norml"/>
    <w:link w:val="DokumentumtrkpChar"/>
    <w:uiPriority w:val="99"/>
    <w:semiHidden/>
    <w:rsid w:val="00E254E8"/>
    <w:pPr>
      <w:shd w:val="clear" w:color="auto" w:fill="000080"/>
      <w:spacing w:after="0" w:line="240" w:lineRule="auto"/>
    </w:pPr>
    <w:rPr>
      <w:rFonts w:ascii="Tahoma" w:eastAsia="Times New Roman" w:hAnsi="Tahoma"/>
      <w:sz w:val="20"/>
      <w:szCs w:val="20"/>
      <w:lang w:val="x-none" w:eastAsia="x-none"/>
    </w:rPr>
  </w:style>
  <w:style w:type="character" w:customStyle="1" w:styleId="DokumentumtrkpChar">
    <w:name w:val="Dokumentumtérkép Char"/>
    <w:link w:val="Dokumentumtrkp"/>
    <w:uiPriority w:val="99"/>
    <w:semiHidden/>
    <w:rsid w:val="00E254E8"/>
    <w:rPr>
      <w:rFonts w:ascii="Tahoma" w:eastAsia="Times New Roman" w:hAnsi="Tahoma" w:cs="Times New Roman"/>
      <w:sz w:val="20"/>
      <w:szCs w:val="20"/>
      <w:shd w:val="clear" w:color="auto" w:fill="000080"/>
      <w:lang w:val="x-none" w:eastAsia="x-none"/>
    </w:rPr>
  </w:style>
  <w:style w:type="paragraph" w:customStyle="1" w:styleId="Alaprtelmezett">
    <w:name w:val="Alapértelmezett"/>
    <w:uiPriority w:val="99"/>
    <w:rsid w:val="00E254E8"/>
    <w:pPr>
      <w:tabs>
        <w:tab w:val="left" w:pos="709"/>
      </w:tabs>
      <w:suppressAutoHyphens/>
      <w:spacing w:after="200" w:line="276" w:lineRule="atLeast"/>
    </w:pPr>
    <w:rPr>
      <w:rFonts w:cs="Calibri"/>
      <w:color w:val="00000A"/>
      <w:sz w:val="22"/>
      <w:szCs w:val="22"/>
      <w:lang w:eastAsia="ar-SA"/>
    </w:rPr>
  </w:style>
  <w:style w:type="numbering" w:customStyle="1" w:styleId="Nemlista11">
    <w:name w:val="Nem lista11"/>
    <w:next w:val="Nemlista"/>
    <w:uiPriority w:val="99"/>
    <w:semiHidden/>
    <w:unhideWhenUsed/>
    <w:rsid w:val="00E254E8"/>
  </w:style>
  <w:style w:type="table" w:customStyle="1" w:styleId="Rcsostblzat1">
    <w:name w:val="Rácsos táblázat1"/>
    <w:basedOn w:val="Normltblzat"/>
    <w:next w:val="Rcsostblzat"/>
    <w:uiPriority w:val="99"/>
    <w:rsid w:val="00E25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incstrkz1">
    <w:name w:val="Nincs térköz1"/>
    <w:uiPriority w:val="99"/>
    <w:rsid w:val="00E254E8"/>
    <w:rPr>
      <w:rFonts w:eastAsia="Times New Roman"/>
      <w:sz w:val="22"/>
      <w:szCs w:val="22"/>
      <w:lang w:eastAsia="en-US"/>
    </w:rPr>
  </w:style>
  <w:style w:type="paragraph" w:customStyle="1" w:styleId="NoSpacing1">
    <w:name w:val="No Spacing1"/>
    <w:uiPriority w:val="99"/>
    <w:rsid w:val="00E254E8"/>
    <w:rPr>
      <w:rFonts w:eastAsia="Times New Roman"/>
      <w:sz w:val="22"/>
      <w:szCs w:val="22"/>
      <w:lang w:eastAsia="en-US"/>
    </w:rPr>
  </w:style>
  <w:style w:type="character" w:customStyle="1" w:styleId="CharChar4">
    <w:name w:val="Char Char4"/>
    <w:locked/>
    <w:rsid w:val="00E254E8"/>
    <w:rPr>
      <w:rFonts w:ascii="Calibri" w:hAnsi="Calibri"/>
      <w:b/>
      <w:bCs/>
      <w:i/>
      <w:iCs/>
      <w:sz w:val="26"/>
      <w:szCs w:val="26"/>
      <w:lang w:val="hu-HU" w:eastAsia="en-US" w:bidi="ar-SA"/>
    </w:rPr>
  </w:style>
  <w:style w:type="paragraph" w:styleId="Szvegtrzselssora">
    <w:name w:val="Body Text First Indent"/>
    <w:basedOn w:val="Szvegtrzs"/>
    <w:link w:val="SzvegtrzselssoraChar"/>
    <w:uiPriority w:val="99"/>
    <w:rsid w:val="00E254E8"/>
    <w:pPr>
      <w:spacing w:after="120" w:line="276" w:lineRule="auto"/>
      <w:ind w:firstLine="210"/>
      <w:jc w:val="left"/>
    </w:pPr>
    <w:rPr>
      <w:rFonts w:eastAsia="Calibri" w:cs="Times New Roman"/>
      <w:sz w:val="22"/>
      <w:szCs w:val="22"/>
      <w:lang w:eastAsia="en-US"/>
    </w:rPr>
  </w:style>
  <w:style w:type="character" w:customStyle="1" w:styleId="SzvegtrzselssoraChar">
    <w:name w:val="Szövegtörzs első sora Char"/>
    <w:link w:val="Szvegtrzselssora"/>
    <w:uiPriority w:val="99"/>
    <w:rsid w:val="00E254E8"/>
    <w:rPr>
      <w:rFonts w:ascii="Calibri" w:eastAsia="Calibri" w:hAnsi="Calibri" w:cs="Times New Roman"/>
      <w:sz w:val="20"/>
      <w:szCs w:val="20"/>
      <w:lang w:eastAsia="hu-HU"/>
    </w:rPr>
  </w:style>
  <w:style w:type="character" w:customStyle="1" w:styleId="apple-style-span">
    <w:name w:val="apple-style-span"/>
    <w:rsid w:val="00E254E8"/>
  </w:style>
  <w:style w:type="paragraph" w:styleId="Kpalrs">
    <w:name w:val="caption"/>
    <w:basedOn w:val="Norml"/>
    <w:next w:val="Norml"/>
    <w:uiPriority w:val="35"/>
    <w:semiHidden/>
    <w:unhideWhenUsed/>
    <w:qFormat/>
    <w:rsid w:val="00E254E8"/>
    <w:pPr>
      <w:spacing w:after="0" w:line="240" w:lineRule="auto"/>
    </w:pPr>
    <w:rPr>
      <w:rFonts w:ascii="Times New Roman" w:hAnsi="Times New Roman"/>
      <w:b/>
      <w:bCs/>
      <w:sz w:val="20"/>
      <w:szCs w:val="20"/>
    </w:rPr>
  </w:style>
  <w:style w:type="character" w:styleId="Finomhivatkozs">
    <w:name w:val="Subtle Reference"/>
    <w:qFormat/>
    <w:rsid w:val="00E254E8"/>
    <w:rPr>
      <w:smallCaps/>
      <w:color w:val="C0504D"/>
      <w:u w:val="single"/>
    </w:rPr>
  </w:style>
  <w:style w:type="character" w:customStyle="1" w:styleId="JegyzetszvegChar1">
    <w:name w:val="Jegyzetszöveg Char1"/>
    <w:rsid w:val="00E254E8"/>
    <w:rPr>
      <w:rFonts w:ascii="Calibri" w:hAnsi="Calibri"/>
      <w:lang w:val="x-none" w:eastAsia="en-US"/>
    </w:rPr>
  </w:style>
  <w:style w:type="paragraph" w:customStyle="1" w:styleId="Stlus1">
    <w:name w:val="Stílus1"/>
    <w:basedOn w:val="Cmsor1"/>
    <w:uiPriority w:val="99"/>
    <w:rsid w:val="00E254E8"/>
    <w:pPr>
      <w:spacing w:line="240" w:lineRule="auto"/>
      <w:outlineLvl w:val="9"/>
    </w:pPr>
    <w:rPr>
      <w:rFonts w:ascii="Times New Roman" w:hAnsi="Times New Roman" w:cs="Times New Roman"/>
      <w:b w:val="0"/>
      <w:bCs w:val="0"/>
      <w:snapToGrid w:val="0"/>
      <w:kern w:val="28"/>
      <w:sz w:val="28"/>
      <w:szCs w:val="20"/>
      <w:lang w:eastAsia="hu-HU"/>
    </w:rPr>
  </w:style>
  <w:style w:type="character" w:customStyle="1" w:styleId="cm38char">
    <w:name w:val="cm38__char"/>
    <w:basedOn w:val="Bekezdsalapbettpusa"/>
    <w:uiPriority w:val="99"/>
    <w:rsid w:val="00E254E8"/>
  </w:style>
  <w:style w:type="paragraph" w:customStyle="1" w:styleId="cm380">
    <w:name w:val="cm38"/>
    <w:basedOn w:val="Norml"/>
    <w:uiPriority w:val="99"/>
    <w:rsid w:val="00E254E8"/>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eaderChar1">
    <w:name w:val="Header Char1"/>
    <w:uiPriority w:val="99"/>
    <w:rsid w:val="00E254E8"/>
    <w:rPr>
      <w:rFonts w:ascii="Times New Roman" w:hAnsi="Times New Roman" w:cs="Times New Roman"/>
      <w:lang w:eastAsia="en-US"/>
    </w:rPr>
  </w:style>
  <w:style w:type="character" w:customStyle="1" w:styleId="PlainTextChar">
    <w:name w:val="Plain Text Char"/>
    <w:uiPriority w:val="99"/>
    <w:rsid w:val="00E254E8"/>
    <w:rPr>
      <w:rFonts w:ascii="Consolas" w:hAnsi="Consolas" w:cs="Consolas"/>
      <w:sz w:val="21"/>
      <w:szCs w:val="21"/>
    </w:rPr>
  </w:style>
  <w:style w:type="character" w:customStyle="1" w:styleId="norm00e1lchar">
    <w:name w:val="norm_00e1l__char"/>
    <w:uiPriority w:val="99"/>
    <w:rsid w:val="00E254E8"/>
    <w:rPr>
      <w:rFonts w:cs="Times New Roman"/>
    </w:rPr>
  </w:style>
  <w:style w:type="character" w:customStyle="1" w:styleId="normal0020tablechar">
    <w:name w:val="normal_0020table__char"/>
    <w:uiPriority w:val="99"/>
    <w:rsid w:val="00E254E8"/>
    <w:rPr>
      <w:rFonts w:cs="Times New Roman"/>
    </w:rPr>
  </w:style>
  <w:style w:type="paragraph" w:customStyle="1" w:styleId="norm00e1l">
    <w:name w:val="norm_00e1l"/>
    <w:basedOn w:val="Norml"/>
    <w:uiPriority w:val="99"/>
    <w:rsid w:val="00E254E8"/>
    <w:pPr>
      <w:spacing w:before="100" w:beforeAutospacing="1" w:after="100" w:afterAutospacing="1" w:line="240" w:lineRule="auto"/>
    </w:pPr>
    <w:rPr>
      <w:rFonts w:eastAsia="Times New Roman" w:cs="Calibri"/>
      <w:sz w:val="24"/>
      <w:szCs w:val="24"/>
      <w:lang w:eastAsia="hu-HU"/>
    </w:rPr>
  </w:style>
  <w:style w:type="paragraph" w:customStyle="1" w:styleId="annotation0020text">
    <w:name w:val="annotation_0020text"/>
    <w:basedOn w:val="Norml"/>
    <w:uiPriority w:val="99"/>
    <w:rsid w:val="00E254E8"/>
    <w:pPr>
      <w:spacing w:before="100" w:beforeAutospacing="1" w:after="100" w:afterAutospacing="1" w:line="240" w:lineRule="auto"/>
    </w:pPr>
    <w:rPr>
      <w:rFonts w:eastAsia="Times New Roman" w:cs="Calibri"/>
      <w:sz w:val="24"/>
      <w:szCs w:val="24"/>
      <w:lang w:eastAsia="hu-HU"/>
    </w:rPr>
  </w:style>
  <w:style w:type="character" w:customStyle="1" w:styleId="annotation0020textchar">
    <w:name w:val="annotation_0020text__char"/>
    <w:uiPriority w:val="99"/>
    <w:rsid w:val="00E254E8"/>
    <w:rPr>
      <w:rFonts w:cs="Times New Roman"/>
    </w:rPr>
  </w:style>
  <w:style w:type="character" w:customStyle="1" w:styleId="t00e1bl00e1zat005fsz00f6vegchar">
    <w:name w:val="t_00e1bl_00e1zat_005fsz_00f6veg__char"/>
    <w:uiPriority w:val="99"/>
    <w:rsid w:val="00E254E8"/>
    <w:rPr>
      <w:rFonts w:cs="Times New Roman"/>
    </w:rPr>
  </w:style>
  <w:style w:type="paragraph" w:customStyle="1" w:styleId="t00e1bl00e1zat005fsz00f6veg">
    <w:name w:val="t_00e1bl_00e1zat_005fsz_00f6veg"/>
    <w:basedOn w:val="Norml"/>
    <w:uiPriority w:val="99"/>
    <w:rsid w:val="00E254E8"/>
    <w:pPr>
      <w:spacing w:before="100" w:beforeAutospacing="1" w:after="100" w:afterAutospacing="1" w:line="240" w:lineRule="auto"/>
    </w:pPr>
    <w:rPr>
      <w:rFonts w:eastAsia="Times New Roman" w:cs="Calibri"/>
      <w:sz w:val="24"/>
      <w:szCs w:val="24"/>
      <w:lang w:eastAsia="hu-HU"/>
    </w:rPr>
  </w:style>
  <w:style w:type="paragraph" w:customStyle="1" w:styleId="normal0020table">
    <w:name w:val="normal_0020table"/>
    <w:basedOn w:val="Norml"/>
    <w:uiPriority w:val="99"/>
    <w:rsid w:val="00E254E8"/>
    <w:pPr>
      <w:spacing w:before="100" w:beforeAutospacing="1" w:after="100" w:afterAutospacing="1" w:line="240" w:lineRule="auto"/>
    </w:pPr>
    <w:rPr>
      <w:rFonts w:eastAsia="Times New Roman" w:cs="Calibri"/>
      <w:sz w:val="24"/>
      <w:szCs w:val="24"/>
      <w:lang w:eastAsia="hu-HU"/>
    </w:rPr>
  </w:style>
  <w:style w:type="character" w:customStyle="1" w:styleId="sz00f6vegt00f6rzschar">
    <w:name w:val="sz_00f6vegt_00f6rzs__char"/>
    <w:uiPriority w:val="99"/>
    <w:rsid w:val="00E254E8"/>
    <w:rPr>
      <w:rFonts w:cs="Times New Roman"/>
    </w:rPr>
  </w:style>
  <w:style w:type="character" w:customStyle="1" w:styleId="defaultchar">
    <w:name w:val="default__char"/>
    <w:uiPriority w:val="99"/>
    <w:rsid w:val="00E254E8"/>
    <w:rPr>
      <w:rFonts w:cs="Times New Roman"/>
    </w:rPr>
  </w:style>
  <w:style w:type="character" w:customStyle="1" w:styleId="listaszer01710020bekezd00e9schar">
    <w:name w:val="listaszer_0171_0020bekezd_00e9s__char"/>
    <w:uiPriority w:val="99"/>
    <w:rsid w:val="00E254E8"/>
    <w:rPr>
      <w:rFonts w:cs="Times New Roman"/>
    </w:rPr>
  </w:style>
  <w:style w:type="paragraph" w:customStyle="1" w:styleId="listaszer01710020bekezd00e9s">
    <w:name w:val="listaszer_0171_0020bekezd_00e9s"/>
    <w:basedOn w:val="Norml"/>
    <w:uiPriority w:val="99"/>
    <w:rsid w:val="00E254E8"/>
    <w:pPr>
      <w:spacing w:before="100" w:beforeAutospacing="1" w:after="100" w:afterAutospacing="1" w:line="240" w:lineRule="auto"/>
    </w:pPr>
    <w:rPr>
      <w:rFonts w:eastAsia="Times New Roman" w:cs="Calibri"/>
      <w:sz w:val="24"/>
      <w:szCs w:val="24"/>
      <w:lang w:eastAsia="hu-HU"/>
    </w:rPr>
  </w:style>
  <w:style w:type="paragraph" w:customStyle="1" w:styleId="default0">
    <w:name w:val="default"/>
    <w:basedOn w:val="Norml"/>
    <w:uiPriority w:val="99"/>
    <w:rsid w:val="00E254E8"/>
    <w:pPr>
      <w:spacing w:before="100" w:beforeAutospacing="1" w:after="100" w:afterAutospacing="1" w:line="240" w:lineRule="auto"/>
    </w:pPr>
    <w:rPr>
      <w:rFonts w:eastAsia="Times New Roman" w:cs="Calibri"/>
      <w:sz w:val="24"/>
      <w:szCs w:val="24"/>
      <w:lang w:eastAsia="hu-HU"/>
    </w:rPr>
  </w:style>
  <w:style w:type="paragraph" w:customStyle="1" w:styleId="Szvegtrzs22">
    <w:name w:val="Szövegtörzs 22"/>
    <w:basedOn w:val="Norml"/>
    <w:autoRedefine/>
    <w:uiPriority w:val="99"/>
    <w:rsid w:val="00E254E8"/>
    <w:pPr>
      <w:spacing w:after="0" w:line="240" w:lineRule="auto"/>
      <w:jc w:val="center"/>
    </w:pPr>
    <w:rPr>
      <w:rFonts w:ascii="Times New Roman" w:eastAsia="Times New Roman" w:hAnsi="Times New Roman"/>
      <w:b/>
      <w:sz w:val="24"/>
      <w:szCs w:val="24"/>
      <w:lang w:eastAsia="hu-HU"/>
    </w:rPr>
  </w:style>
  <w:style w:type="paragraph" w:customStyle="1" w:styleId="Szvegtrzs31">
    <w:name w:val="Szövegtörzs 31"/>
    <w:basedOn w:val="Norml"/>
    <w:uiPriority w:val="99"/>
    <w:rsid w:val="00E254E8"/>
    <w:pPr>
      <w:spacing w:before="120" w:after="0" w:line="240" w:lineRule="auto"/>
      <w:jc w:val="both"/>
    </w:pPr>
    <w:rPr>
      <w:rFonts w:ascii="Times New Roman" w:eastAsia="Times New Roman" w:hAnsi="Times New Roman"/>
      <w:sz w:val="24"/>
      <w:szCs w:val="20"/>
      <w:lang w:eastAsia="hu-HU"/>
    </w:rPr>
  </w:style>
  <w:style w:type="paragraph" w:customStyle="1" w:styleId="Szneslista1jellszn1">
    <w:name w:val="Színes lista – 1. jelölőszín1"/>
    <w:basedOn w:val="Norml"/>
    <w:uiPriority w:val="99"/>
    <w:qFormat/>
    <w:rsid w:val="00E254E8"/>
    <w:pPr>
      <w:ind w:left="720"/>
    </w:pPr>
    <w:rPr>
      <w:rFonts w:ascii="Times New Roman" w:eastAsia="Times New Roman" w:hAnsi="Times New Roman" w:cs="Calibri"/>
    </w:rPr>
  </w:style>
  <w:style w:type="paragraph" w:customStyle="1" w:styleId="feladatszvege">
    <w:name w:val="feladat szövege"/>
    <w:basedOn w:val="Norml"/>
    <w:next w:val="Norml"/>
    <w:uiPriority w:val="99"/>
    <w:rsid w:val="00E254E8"/>
    <w:rPr>
      <w:rFonts w:ascii="Arial" w:eastAsia="Times New Roman" w:hAnsi="Arial" w:cs="Arial"/>
      <w:sz w:val="24"/>
      <w:szCs w:val="24"/>
    </w:rPr>
  </w:style>
  <w:style w:type="paragraph" w:customStyle="1" w:styleId="emeltszintcim">
    <w:name w:val="emelt szint cim"/>
    <w:basedOn w:val="Norml"/>
    <w:next w:val="Norml"/>
    <w:uiPriority w:val="99"/>
    <w:rsid w:val="00E254E8"/>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kidolgozottcm">
    <w:name w:val="kidolgozott cím"/>
    <w:basedOn w:val="Norml"/>
    <w:next w:val="Norml"/>
    <w:uiPriority w:val="99"/>
    <w:rsid w:val="00E254E8"/>
    <w:pPr>
      <w:keepNext/>
      <w:spacing w:before="680" w:after="680" w:line="280" w:lineRule="exact"/>
      <w:outlineLvl w:val="1"/>
    </w:pPr>
    <w:rPr>
      <w:rFonts w:ascii="Franklin Gothic Demi" w:eastAsia="Times New Roman" w:hAnsi="Franklin Gothic Demi" w:cs="Franklin Gothic Demi"/>
      <w:caps/>
      <w:kern w:val="32"/>
      <w:sz w:val="28"/>
      <w:szCs w:val="28"/>
    </w:rPr>
  </w:style>
  <w:style w:type="paragraph" w:customStyle="1" w:styleId="leckecm">
    <w:name w:val="leckecím"/>
    <w:basedOn w:val="Cmsor1"/>
    <w:next w:val="Norml"/>
    <w:uiPriority w:val="99"/>
    <w:rsid w:val="00E254E8"/>
    <w:pPr>
      <w:pageBreakBefore/>
      <w:spacing w:before="0" w:after="600" w:line="600" w:lineRule="exact"/>
    </w:pPr>
    <w:rPr>
      <w:rFonts w:ascii="Franklin Gothic Demi" w:hAnsi="Franklin Gothic Demi" w:cs="Franklin Gothic Demi"/>
      <w:b w:val="0"/>
      <w:bCs w:val="0"/>
      <w:caps/>
      <w:color w:val="0000FF"/>
      <w:sz w:val="48"/>
      <w:szCs w:val="48"/>
      <w:lang w:val="x-none"/>
    </w:rPr>
  </w:style>
  <w:style w:type="paragraph" w:customStyle="1" w:styleId="elmleticm">
    <w:name w:val="elméleti cím"/>
    <w:basedOn w:val="Cmsor2"/>
    <w:next w:val="Norml"/>
    <w:autoRedefine/>
    <w:uiPriority w:val="99"/>
    <w:rsid w:val="00E254E8"/>
    <w:pPr>
      <w:spacing w:before="600" w:after="600" w:line="280" w:lineRule="exact"/>
    </w:pPr>
    <w:rPr>
      <w:rFonts w:ascii="Franklin Gothic Demi" w:hAnsi="Franklin Gothic Demi" w:cs="Franklin Gothic Demi"/>
      <w:b w:val="0"/>
      <w:bCs w:val="0"/>
      <w:caps/>
      <w:kern w:val="32"/>
      <w:sz w:val="28"/>
      <w:szCs w:val="28"/>
      <w:lang w:val="x-none" w:eastAsia="en-US"/>
    </w:rPr>
  </w:style>
  <w:style w:type="paragraph" w:customStyle="1" w:styleId="hzicm">
    <w:name w:val="házi cím"/>
    <w:basedOn w:val="elmleticm"/>
    <w:next w:val="Norml"/>
    <w:uiPriority w:val="99"/>
    <w:rsid w:val="00E254E8"/>
  </w:style>
  <w:style w:type="paragraph" w:customStyle="1" w:styleId="radscm">
    <w:name w:val="ráadás cím"/>
    <w:basedOn w:val="elmleticm"/>
    <w:uiPriority w:val="99"/>
    <w:rsid w:val="00E254E8"/>
  </w:style>
  <w:style w:type="paragraph" w:customStyle="1" w:styleId="Blockquote">
    <w:name w:val="Blockquote"/>
    <w:basedOn w:val="Norml"/>
    <w:uiPriority w:val="99"/>
    <w:rsid w:val="00E254E8"/>
    <w:pPr>
      <w:autoSpaceDE w:val="0"/>
      <w:autoSpaceDN w:val="0"/>
      <w:spacing w:before="100" w:after="100" w:line="240" w:lineRule="auto"/>
      <w:ind w:left="360" w:right="360"/>
    </w:pPr>
    <w:rPr>
      <w:rFonts w:ascii="Arial" w:eastAsia="Times New Roman" w:hAnsi="Arial" w:cs="Arial"/>
      <w:sz w:val="24"/>
      <w:szCs w:val="24"/>
      <w:lang w:eastAsia="hu-HU"/>
    </w:rPr>
  </w:style>
  <w:style w:type="character" w:customStyle="1" w:styleId="CharChar">
    <w:name w:val="Char Char"/>
    <w:uiPriority w:val="99"/>
    <w:rsid w:val="00E254E8"/>
    <w:rPr>
      <w:sz w:val="24"/>
      <w:szCs w:val="24"/>
      <w:lang w:val="hu-HU" w:eastAsia="hu-HU"/>
    </w:rPr>
  </w:style>
  <w:style w:type="paragraph" w:styleId="Lista">
    <w:name w:val="List"/>
    <w:basedOn w:val="Norml"/>
    <w:uiPriority w:val="99"/>
    <w:rsid w:val="00E254E8"/>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8"/>
      <w:szCs w:val="20"/>
      <w:lang w:eastAsia="hu-HU"/>
    </w:rPr>
  </w:style>
  <w:style w:type="character" w:customStyle="1" w:styleId="apple-converted-space">
    <w:name w:val="apple-converted-space"/>
    <w:basedOn w:val="Bekezdsalapbettpusa"/>
    <w:rsid w:val="00E254E8"/>
  </w:style>
  <w:style w:type="paragraph" w:customStyle="1" w:styleId="Tblzattartalom">
    <w:name w:val="Táblázattartalom"/>
    <w:basedOn w:val="Norml"/>
    <w:uiPriority w:val="99"/>
    <w:rsid w:val="00E254E8"/>
    <w:pPr>
      <w:widowControl w:val="0"/>
      <w:suppressLineNumbers/>
      <w:spacing w:after="0" w:line="240" w:lineRule="auto"/>
    </w:pPr>
    <w:rPr>
      <w:rFonts w:ascii="Times New Roman" w:eastAsia="Times New Roman" w:hAnsi="Times New Roman"/>
      <w:kern w:val="1"/>
      <w:sz w:val="24"/>
      <w:szCs w:val="20"/>
      <w:lang w:val="en-US" w:eastAsia="hu-HU"/>
    </w:rPr>
  </w:style>
  <w:style w:type="numbering" w:customStyle="1" w:styleId="Nemlista2">
    <w:name w:val="Nem lista2"/>
    <w:next w:val="Nemlista"/>
    <w:uiPriority w:val="99"/>
    <w:semiHidden/>
    <w:unhideWhenUsed/>
    <w:rsid w:val="00CE6DD5"/>
  </w:style>
  <w:style w:type="paragraph" w:customStyle="1" w:styleId="BodyText21">
    <w:name w:val="Body Text 21"/>
    <w:basedOn w:val="Norml"/>
    <w:uiPriority w:val="99"/>
    <w:rsid w:val="00CE6DD5"/>
    <w:pPr>
      <w:spacing w:after="0" w:line="240" w:lineRule="auto"/>
      <w:jc w:val="both"/>
    </w:pPr>
    <w:rPr>
      <w:rFonts w:ascii="Arial" w:eastAsia="Times New Roman" w:hAnsi="Arial"/>
      <w:snapToGrid w:val="0"/>
      <w:sz w:val="24"/>
      <w:szCs w:val="20"/>
      <w:lang w:eastAsia="hu-HU"/>
    </w:rPr>
  </w:style>
  <w:style w:type="paragraph" w:customStyle="1" w:styleId="Tblzat">
    <w:name w:val="Táblázat"/>
    <w:uiPriority w:val="99"/>
    <w:rsid w:val="00CE6DD5"/>
    <w:pPr>
      <w:keepNext/>
      <w:keepLines/>
      <w:spacing w:before="60" w:after="60"/>
    </w:pPr>
    <w:rPr>
      <w:rFonts w:ascii="Times New Roman" w:eastAsia="Times New Roman" w:hAnsi="Times New Roman"/>
      <w:noProof/>
      <w:sz w:val="24"/>
    </w:rPr>
  </w:style>
  <w:style w:type="paragraph" w:customStyle="1" w:styleId="Szvegtrzs32">
    <w:name w:val="Szövegtörzs 32"/>
    <w:basedOn w:val="Norml"/>
    <w:uiPriority w:val="99"/>
    <w:rsid w:val="00CE6DD5"/>
    <w:pPr>
      <w:spacing w:before="120" w:after="0" w:line="240" w:lineRule="auto"/>
      <w:jc w:val="both"/>
    </w:pPr>
    <w:rPr>
      <w:rFonts w:ascii="Times New Roman" w:eastAsia="Times New Roman" w:hAnsi="Times New Roman"/>
      <w:sz w:val="24"/>
      <w:szCs w:val="20"/>
      <w:lang w:eastAsia="hu-HU"/>
    </w:rPr>
  </w:style>
  <w:style w:type="numbering" w:customStyle="1" w:styleId="Nemlista3">
    <w:name w:val="Nem lista3"/>
    <w:next w:val="Nemlista"/>
    <w:uiPriority w:val="99"/>
    <w:semiHidden/>
    <w:unhideWhenUsed/>
    <w:rsid w:val="00DF40FC"/>
  </w:style>
  <w:style w:type="table" w:customStyle="1" w:styleId="Rcsostblzat2">
    <w:name w:val="Rácsos táblázat2"/>
    <w:basedOn w:val="Normltblzat"/>
    <w:next w:val="Rcsostblzat"/>
    <w:uiPriority w:val="99"/>
    <w:rsid w:val="00DF4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
    <w:name w:val="Rácsos táblázat11"/>
    <w:basedOn w:val="Normltblzat"/>
    <w:uiPriority w:val="99"/>
    <w:rsid w:val="00DF4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4">
    <w:name w:val="Nem lista4"/>
    <w:next w:val="Nemlista"/>
    <w:uiPriority w:val="99"/>
    <w:semiHidden/>
    <w:unhideWhenUsed/>
    <w:rsid w:val="00F64387"/>
  </w:style>
  <w:style w:type="table" w:customStyle="1" w:styleId="Rcsostblzat3">
    <w:name w:val="Rácsos táblázat3"/>
    <w:basedOn w:val="Normltblzat"/>
    <w:next w:val="Rcsostblzat"/>
    <w:uiPriority w:val="99"/>
    <w:rsid w:val="00F64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2">
    <w:name w:val="Rácsos táblázat12"/>
    <w:basedOn w:val="Normltblzat"/>
    <w:uiPriority w:val="99"/>
    <w:rsid w:val="00F64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5">
    <w:name w:val="Nem lista5"/>
    <w:next w:val="Nemlista"/>
    <w:uiPriority w:val="99"/>
    <w:semiHidden/>
    <w:unhideWhenUsed/>
    <w:rsid w:val="009505EA"/>
  </w:style>
  <w:style w:type="table" w:customStyle="1" w:styleId="Rcsostblzat4">
    <w:name w:val="Rácsos táblázat4"/>
    <w:basedOn w:val="Normltblzat"/>
    <w:next w:val="Rcsos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3">
    <w:name w:val="Rácsos táblázat13"/>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21">
    <w:name w:val="Rácsos táblázat21"/>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1">
    <w:name w:val="Rácsos táblázat111"/>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emlista6">
    <w:name w:val="Nem lista6"/>
    <w:next w:val="Nemlista"/>
    <w:uiPriority w:val="99"/>
    <w:semiHidden/>
    <w:unhideWhenUsed/>
    <w:rsid w:val="009505EA"/>
  </w:style>
  <w:style w:type="table" w:customStyle="1" w:styleId="Rcsostblzat5">
    <w:name w:val="Rácsos táblázat5"/>
    <w:basedOn w:val="Normltblzat"/>
    <w:next w:val="Rcsos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4">
    <w:name w:val="Rácsos táblázat14"/>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22">
    <w:name w:val="Rácsos táblázat22"/>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2">
    <w:name w:val="Rácsos táblázat112"/>
    <w:basedOn w:val="Normltblzat"/>
    <w:uiPriority w:val="99"/>
    <w:rsid w:val="009505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271">
      <w:bodyDiv w:val="1"/>
      <w:marLeft w:val="0"/>
      <w:marRight w:val="0"/>
      <w:marTop w:val="0"/>
      <w:marBottom w:val="0"/>
      <w:divBdr>
        <w:top w:val="none" w:sz="0" w:space="0" w:color="auto"/>
        <w:left w:val="none" w:sz="0" w:space="0" w:color="auto"/>
        <w:bottom w:val="none" w:sz="0" w:space="0" w:color="auto"/>
        <w:right w:val="none" w:sz="0" w:space="0" w:color="auto"/>
      </w:divBdr>
    </w:div>
    <w:div w:id="84150640">
      <w:bodyDiv w:val="1"/>
      <w:marLeft w:val="0"/>
      <w:marRight w:val="0"/>
      <w:marTop w:val="0"/>
      <w:marBottom w:val="0"/>
      <w:divBdr>
        <w:top w:val="none" w:sz="0" w:space="0" w:color="auto"/>
        <w:left w:val="none" w:sz="0" w:space="0" w:color="auto"/>
        <w:bottom w:val="none" w:sz="0" w:space="0" w:color="auto"/>
        <w:right w:val="none" w:sz="0" w:space="0" w:color="auto"/>
      </w:divBdr>
      <w:divsChild>
        <w:div w:id="648173397">
          <w:marLeft w:val="0"/>
          <w:marRight w:val="0"/>
          <w:marTop w:val="0"/>
          <w:marBottom w:val="0"/>
          <w:divBdr>
            <w:top w:val="none" w:sz="0" w:space="0" w:color="auto"/>
            <w:left w:val="none" w:sz="0" w:space="0" w:color="auto"/>
            <w:bottom w:val="none" w:sz="0" w:space="0" w:color="auto"/>
            <w:right w:val="none" w:sz="0" w:space="0" w:color="auto"/>
          </w:divBdr>
          <w:divsChild>
            <w:div w:id="1341200070">
              <w:marLeft w:val="0"/>
              <w:marRight w:val="0"/>
              <w:marTop w:val="0"/>
              <w:marBottom w:val="0"/>
              <w:divBdr>
                <w:top w:val="none" w:sz="0" w:space="0" w:color="auto"/>
                <w:left w:val="none" w:sz="0" w:space="0" w:color="auto"/>
                <w:bottom w:val="none" w:sz="0" w:space="0" w:color="auto"/>
                <w:right w:val="none" w:sz="0" w:space="0" w:color="auto"/>
              </w:divBdr>
              <w:divsChild>
                <w:div w:id="19615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563">
      <w:bodyDiv w:val="1"/>
      <w:marLeft w:val="0"/>
      <w:marRight w:val="0"/>
      <w:marTop w:val="0"/>
      <w:marBottom w:val="0"/>
      <w:divBdr>
        <w:top w:val="none" w:sz="0" w:space="0" w:color="auto"/>
        <w:left w:val="none" w:sz="0" w:space="0" w:color="auto"/>
        <w:bottom w:val="none" w:sz="0" w:space="0" w:color="auto"/>
        <w:right w:val="none" w:sz="0" w:space="0" w:color="auto"/>
      </w:divBdr>
    </w:div>
    <w:div w:id="292179823">
      <w:bodyDiv w:val="1"/>
      <w:marLeft w:val="0"/>
      <w:marRight w:val="0"/>
      <w:marTop w:val="0"/>
      <w:marBottom w:val="0"/>
      <w:divBdr>
        <w:top w:val="none" w:sz="0" w:space="0" w:color="auto"/>
        <w:left w:val="none" w:sz="0" w:space="0" w:color="auto"/>
        <w:bottom w:val="none" w:sz="0" w:space="0" w:color="auto"/>
        <w:right w:val="none" w:sz="0" w:space="0" w:color="auto"/>
      </w:divBdr>
    </w:div>
    <w:div w:id="323512414">
      <w:bodyDiv w:val="1"/>
      <w:marLeft w:val="0"/>
      <w:marRight w:val="0"/>
      <w:marTop w:val="0"/>
      <w:marBottom w:val="0"/>
      <w:divBdr>
        <w:top w:val="none" w:sz="0" w:space="0" w:color="auto"/>
        <w:left w:val="none" w:sz="0" w:space="0" w:color="auto"/>
        <w:bottom w:val="none" w:sz="0" w:space="0" w:color="auto"/>
        <w:right w:val="none" w:sz="0" w:space="0" w:color="auto"/>
      </w:divBdr>
    </w:div>
    <w:div w:id="423455746">
      <w:bodyDiv w:val="1"/>
      <w:marLeft w:val="0"/>
      <w:marRight w:val="0"/>
      <w:marTop w:val="0"/>
      <w:marBottom w:val="0"/>
      <w:divBdr>
        <w:top w:val="none" w:sz="0" w:space="0" w:color="auto"/>
        <w:left w:val="none" w:sz="0" w:space="0" w:color="auto"/>
        <w:bottom w:val="none" w:sz="0" w:space="0" w:color="auto"/>
        <w:right w:val="none" w:sz="0" w:space="0" w:color="auto"/>
      </w:divBdr>
    </w:div>
    <w:div w:id="477453764">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619996543">
      <w:bodyDiv w:val="1"/>
      <w:marLeft w:val="0"/>
      <w:marRight w:val="0"/>
      <w:marTop w:val="0"/>
      <w:marBottom w:val="0"/>
      <w:divBdr>
        <w:top w:val="none" w:sz="0" w:space="0" w:color="auto"/>
        <w:left w:val="none" w:sz="0" w:space="0" w:color="auto"/>
        <w:bottom w:val="none" w:sz="0" w:space="0" w:color="auto"/>
        <w:right w:val="none" w:sz="0" w:space="0" w:color="auto"/>
      </w:divBdr>
    </w:div>
    <w:div w:id="736981124">
      <w:bodyDiv w:val="1"/>
      <w:marLeft w:val="0"/>
      <w:marRight w:val="0"/>
      <w:marTop w:val="0"/>
      <w:marBottom w:val="0"/>
      <w:divBdr>
        <w:top w:val="none" w:sz="0" w:space="0" w:color="auto"/>
        <w:left w:val="none" w:sz="0" w:space="0" w:color="auto"/>
        <w:bottom w:val="none" w:sz="0" w:space="0" w:color="auto"/>
        <w:right w:val="none" w:sz="0" w:space="0" w:color="auto"/>
      </w:divBdr>
    </w:div>
    <w:div w:id="772166246">
      <w:bodyDiv w:val="1"/>
      <w:marLeft w:val="0"/>
      <w:marRight w:val="0"/>
      <w:marTop w:val="0"/>
      <w:marBottom w:val="0"/>
      <w:divBdr>
        <w:top w:val="none" w:sz="0" w:space="0" w:color="auto"/>
        <w:left w:val="none" w:sz="0" w:space="0" w:color="auto"/>
        <w:bottom w:val="none" w:sz="0" w:space="0" w:color="auto"/>
        <w:right w:val="none" w:sz="0" w:space="0" w:color="auto"/>
      </w:divBdr>
    </w:div>
    <w:div w:id="845939836">
      <w:bodyDiv w:val="1"/>
      <w:marLeft w:val="0"/>
      <w:marRight w:val="0"/>
      <w:marTop w:val="0"/>
      <w:marBottom w:val="0"/>
      <w:divBdr>
        <w:top w:val="none" w:sz="0" w:space="0" w:color="auto"/>
        <w:left w:val="none" w:sz="0" w:space="0" w:color="auto"/>
        <w:bottom w:val="none" w:sz="0" w:space="0" w:color="auto"/>
        <w:right w:val="none" w:sz="0" w:space="0" w:color="auto"/>
      </w:divBdr>
    </w:div>
    <w:div w:id="967662746">
      <w:bodyDiv w:val="1"/>
      <w:marLeft w:val="0"/>
      <w:marRight w:val="0"/>
      <w:marTop w:val="0"/>
      <w:marBottom w:val="0"/>
      <w:divBdr>
        <w:top w:val="none" w:sz="0" w:space="0" w:color="auto"/>
        <w:left w:val="none" w:sz="0" w:space="0" w:color="auto"/>
        <w:bottom w:val="none" w:sz="0" w:space="0" w:color="auto"/>
        <w:right w:val="none" w:sz="0" w:space="0" w:color="auto"/>
      </w:divBdr>
    </w:div>
    <w:div w:id="980620847">
      <w:bodyDiv w:val="1"/>
      <w:marLeft w:val="0"/>
      <w:marRight w:val="0"/>
      <w:marTop w:val="0"/>
      <w:marBottom w:val="0"/>
      <w:divBdr>
        <w:top w:val="none" w:sz="0" w:space="0" w:color="auto"/>
        <w:left w:val="none" w:sz="0" w:space="0" w:color="auto"/>
        <w:bottom w:val="none" w:sz="0" w:space="0" w:color="auto"/>
        <w:right w:val="none" w:sz="0" w:space="0" w:color="auto"/>
      </w:divBdr>
    </w:div>
    <w:div w:id="1025404489">
      <w:bodyDiv w:val="1"/>
      <w:marLeft w:val="0"/>
      <w:marRight w:val="0"/>
      <w:marTop w:val="0"/>
      <w:marBottom w:val="0"/>
      <w:divBdr>
        <w:top w:val="none" w:sz="0" w:space="0" w:color="auto"/>
        <w:left w:val="none" w:sz="0" w:space="0" w:color="auto"/>
        <w:bottom w:val="none" w:sz="0" w:space="0" w:color="auto"/>
        <w:right w:val="none" w:sz="0" w:space="0" w:color="auto"/>
      </w:divBdr>
    </w:div>
    <w:div w:id="1074935253">
      <w:bodyDiv w:val="1"/>
      <w:marLeft w:val="0"/>
      <w:marRight w:val="0"/>
      <w:marTop w:val="0"/>
      <w:marBottom w:val="0"/>
      <w:divBdr>
        <w:top w:val="none" w:sz="0" w:space="0" w:color="auto"/>
        <w:left w:val="none" w:sz="0" w:space="0" w:color="auto"/>
        <w:bottom w:val="none" w:sz="0" w:space="0" w:color="auto"/>
        <w:right w:val="none" w:sz="0" w:space="0" w:color="auto"/>
      </w:divBdr>
    </w:div>
    <w:div w:id="1087649320">
      <w:bodyDiv w:val="1"/>
      <w:marLeft w:val="0"/>
      <w:marRight w:val="0"/>
      <w:marTop w:val="0"/>
      <w:marBottom w:val="0"/>
      <w:divBdr>
        <w:top w:val="none" w:sz="0" w:space="0" w:color="auto"/>
        <w:left w:val="none" w:sz="0" w:space="0" w:color="auto"/>
        <w:bottom w:val="none" w:sz="0" w:space="0" w:color="auto"/>
        <w:right w:val="none" w:sz="0" w:space="0" w:color="auto"/>
      </w:divBdr>
    </w:div>
    <w:div w:id="1108894799">
      <w:bodyDiv w:val="1"/>
      <w:marLeft w:val="0"/>
      <w:marRight w:val="0"/>
      <w:marTop w:val="0"/>
      <w:marBottom w:val="0"/>
      <w:divBdr>
        <w:top w:val="none" w:sz="0" w:space="0" w:color="auto"/>
        <w:left w:val="none" w:sz="0" w:space="0" w:color="auto"/>
        <w:bottom w:val="none" w:sz="0" w:space="0" w:color="auto"/>
        <w:right w:val="none" w:sz="0" w:space="0" w:color="auto"/>
      </w:divBdr>
    </w:div>
    <w:div w:id="1164323412">
      <w:bodyDiv w:val="1"/>
      <w:marLeft w:val="0"/>
      <w:marRight w:val="0"/>
      <w:marTop w:val="0"/>
      <w:marBottom w:val="0"/>
      <w:divBdr>
        <w:top w:val="none" w:sz="0" w:space="0" w:color="auto"/>
        <w:left w:val="none" w:sz="0" w:space="0" w:color="auto"/>
        <w:bottom w:val="none" w:sz="0" w:space="0" w:color="auto"/>
        <w:right w:val="none" w:sz="0" w:space="0" w:color="auto"/>
      </w:divBdr>
    </w:div>
    <w:div w:id="1222330151">
      <w:bodyDiv w:val="1"/>
      <w:marLeft w:val="0"/>
      <w:marRight w:val="0"/>
      <w:marTop w:val="0"/>
      <w:marBottom w:val="0"/>
      <w:divBdr>
        <w:top w:val="none" w:sz="0" w:space="0" w:color="auto"/>
        <w:left w:val="none" w:sz="0" w:space="0" w:color="auto"/>
        <w:bottom w:val="none" w:sz="0" w:space="0" w:color="auto"/>
        <w:right w:val="none" w:sz="0" w:space="0" w:color="auto"/>
      </w:divBdr>
    </w:div>
    <w:div w:id="1317689507">
      <w:bodyDiv w:val="1"/>
      <w:marLeft w:val="0"/>
      <w:marRight w:val="0"/>
      <w:marTop w:val="0"/>
      <w:marBottom w:val="0"/>
      <w:divBdr>
        <w:top w:val="none" w:sz="0" w:space="0" w:color="auto"/>
        <w:left w:val="none" w:sz="0" w:space="0" w:color="auto"/>
        <w:bottom w:val="none" w:sz="0" w:space="0" w:color="auto"/>
        <w:right w:val="none" w:sz="0" w:space="0" w:color="auto"/>
      </w:divBdr>
    </w:div>
    <w:div w:id="1403210352">
      <w:bodyDiv w:val="1"/>
      <w:marLeft w:val="0"/>
      <w:marRight w:val="0"/>
      <w:marTop w:val="0"/>
      <w:marBottom w:val="0"/>
      <w:divBdr>
        <w:top w:val="none" w:sz="0" w:space="0" w:color="auto"/>
        <w:left w:val="none" w:sz="0" w:space="0" w:color="auto"/>
        <w:bottom w:val="none" w:sz="0" w:space="0" w:color="auto"/>
        <w:right w:val="none" w:sz="0" w:space="0" w:color="auto"/>
      </w:divBdr>
    </w:div>
    <w:div w:id="1509709805">
      <w:bodyDiv w:val="1"/>
      <w:marLeft w:val="0"/>
      <w:marRight w:val="0"/>
      <w:marTop w:val="0"/>
      <w:marBottom w:val="0"/>
      <w:divBdr>
        <w:top w:val="none" w:sz="0" w:space="0" w:color="auto"/>
        <w:left w:val="none" w:sz="0" w:space="0" w:color="auto"/>
        <w:bottom w:val="none" w:sz="0" w:space="0" w:color="auto"/>
        <w:right w:val="none" w:sz="0" w:space="0" w:color="auto"/>
      </w:divBdr>
    </w:div>
    <w:div w:id="1561357950">
      <w:bodyDiv w:val="1"/>
      <w:marLeft w:val="0"/>
      <w:marRight w:val="0"/>
      <w:marTop w:val="0"/>
      <w:marBottom w:val="0"/>
      <w:divBdr>
        <w:top w:val="none" w:sz="0" w:space="0" w:color="auto"/>
        <w:left w:val="none" w:sz="0" w:space="0" w:color="auto"/>
        <w:bottom w:val="none" w:sz="0" w:space="0" w:color="auto"/>
        <w:right w:val="none" w:sz="0" w:space="0" w:color="auto"/>
      </w:divBdr>
    </w:div>
    <w:div w:id="1721662311">
      <w:bodyDiv w:val="1"/>
      <w:marLeft w:val="0"/>
      <w:marRight w:val="0"/>
      <w:marTop w:val="0"/>
      <w:marBottom w:val="0"/>
      <w:divBdr>
        <w:top w:val="none" w:sz="0" w:space="0" w:color="auto"/>
        <w:left w:val="none" w:sz="0" w:space="0" w:color="auto"/>
        <w:bottom w:val="none" w:sz="0" w:space="0" w:color="auto"/>
        <w:right w:val="none" w:sz="0" w:space="0" w:color="auto"/>
      </w:divBdr>
    </w:div>
    <w:div w:id="1734348616">
      <w:bodyDiv w:val="1"/>
      <w:marLeft w:val="0"/>
      <w:marRight w:val="0"/>
      <w:marTop w:val="0"/>
      <w:marBottom w:val="0"/>
      <w:divBdr>
        <w:top w:val="none" w:sz="0" w:space="0" w:color="auto"/>
        <w:left w:val="none" w:sz="0" w:space="0" w:color="auto"/>
        <w:bottom w:val="none" w:sz="0" w:space="0" w:color="auto"/>
        <w:right w:val="none" w:sz="0" w:space="0" w:color="auto"/>
      </w:divBdr>
    </w:div>
    <w:div w:id="1810711295">
      <w:bodyDiv w:val="1"/>
      <w:marLeft w:val="0"/>
      <w:marRight w:val="0"/>
      <w:marTop w:val="0"/>
      <w:marBottom w:val="0"/>
      <w:divBdr>
        <w:top w:val="none" w:sz="0" w:space="0" w:color="auto"/>
        <w:left w:val="none" w:sz="0" w:space="0" w:color="auto"/>
        <w:bottom w:val="none" w:sz="0" w:space="0" w:color="auto"/>
        <w:right w:val="none" w:sz="0" w:space="0" w:color="auto"/>
      </w:divBdr>
    </w:div>
    <w:div w:id="1889367559">
      <w:bodyDiv w:val="1"/>
      <w:marLeft w:val="0"/>
      <w:marRight w:val="0"/>
      <w:marTop w:val="0"/>
      <w:marBottom w:val="0"/>
      <w:divBdr>
        <w:top w:val="none" w:sz="0" w:space="0" w:color="auto"/>
        <w:left w:val="none" w:sz="0" w:space="0" w:color="auto"/>
        <w:bottom w:val="none" w:sz="0" w:space="0" w:color="auto"/>
        <w:right w:val="none" w:sz="0" w:space="0" w:color="auto"/>
      </w:divBdr>
    </w:div>
    <w:div w:id="2029944053">
      <w:bodyDiv w:val="1"/>
      <w:marLeft w:val="0"/>
      <w:marRight w:val="0"/>
      <w:marTop w:val="0"/>
      <w:marBottom w:val="0"/>
      <w:divBdr>
        <w:top w:val="none" w:sz="0" w:space="0" w:color="auto"/>
        <w:left w:val="none" w:sz="0" w:space="0" w:color="auto"/>
        <w:bottom w:val="none" w:sz="0" w:space="0" w:color="auto"/>
        <w:right w:val="none" w:sz="0" w:space="0" w:color="auto"/>
      </w:divBdr>
    </w:div>
    <w:div w:id="2055621210">
      <w:bodyDiv w:val="1"/>
      <w:marLeft w:val="0"/>
      <w:marRight w:val="0"/>
      <w:marTop w:val="0"/>
      <w:marBottom w:val="0"/>
      <w:divBdr>
        <w:top w:val="none" w:sz="0" w:space="0" w:color="auto"/>
        <w:left w:val="none" w:sz="0" w:space="0" w:color="auto"/>
        <w:bottom w:val="none" w:sz="0" w:space="0" w:color="auto"/>
        <w:right w:val="none" w:sz="0" w:space="0" w:color="auto"/>
      </w:divBdr>
    </w:div>
    <w:div w:id="2062288964">
      <w:bodyDiv w:val="1"/>
      <w:marLeft w:val="0"/>
      <w:marRight w:val="0"/>
      <w:marTop w:val="0"/>
      <w:marBottom w:val="0"/>
      <w:divBdr>
        <w:top w:val="none" w:sz="0" w:space="0" w:color="auto"/>
        <w:left w:val="none" w:sz="0" w:space="0" w:color="auto"/>
        <w:bottom w:val="none" w:sz="0" w:space="0" w:color="auto"/>
        <w:right w:val="none" w:sz="0" w:space="0" w:color="auto"/>
      </w:divBdr>
    </w:div>
    <w:div w:id="2118979975">
      <w:bodyDiv w:val="1"/>
      <w:marLeft w:val="0"/>
      <w:marRight w:val="0"/>
      <w:marTop w:val="0"/>
      <w:marBottom w:val="0"/>
      <w:divBdr>
        <w:top w:val="none" w:sz="0" w:space="0" w:color="auto"/>
        <w:left w:val="none" w:sz="0" w:space="0" w:color="auto"/>
        <w:bottom w:val="none" w:sz="0" w:space="0" w:color="auto"/>
        <w:right w:val="none" w:sz="0" w:space="0" w:color="auto"/>
      </w:divBdr>
    </w:div>
    <w:div w:id="21288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oleObject" Target="embeddings/oleObject20.bin"/><Relationship Id="rId7" Type="http://schemas.openxmlformats.org/officeDocument/2006/relationships/footnotes" Target="footnotes.xml"/><Relationship Id="rId12" Type="http://schemas.openxmlformats.org/officeDocument/2006/relationships/package" Target="embeddings/Microsoft_PowerPoint_Slide1.sldx"/><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10" Type="http://schemas.openxmlformats.org/officeDocument/2006/relationships/hyperlink" Target="http://www.kommunikacio-alapjai.hu/index.php/jellegzetessegek/kommunikacio-szintjei.html"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mmunikacio-alapjai.hu/index.php/altalanos-modell.html"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8" Type="http://schemas.openxmlformats.org/officeDocument/2006/relationships/endnotes" Target="endnotes.xml"/><Relationship Id="rId51" Type="http://schemas.openxmlformats.org/officeDocument/2006/relationships/oleObject" Target="embeddings/oleObject2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3673D-8B7D-489B-863E-D2F35A3F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334</Pages>
  <Words>108907</Words>
  <Characters>751465</Characters>
  <Application>Microsoft Office Word</Application>
  <DocSecurity>4</DocSecurity>
  <Lines>6262</Lines>
  <Paragraphs>1717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858655</CharactersWithSpaces>
  <SharedDoc>false</SharedDoc>
  <HLinks>
    <vt:vector size="12" baseType="variant">
      <vt:variant>
        <vt:i4>4194369</vt:i4>
      </vt:variant>
      <vt:variant>
        <vt:i4>3</vt:i4>
      </vt:variant>
      <vt:variant>
        <vt:i4>0</vt:i4>
      </vt:variant>
      <vt:variant>
        <vt:i4>5</vt:i4>
      </vt:variant>
      <vt:variant>
        <vt:lpwstr>http://www.kommunikacio-alapjai.hu/index.php/jellegzetessegek/kommunikacio-szintjei.html</vt:lpwstr>
      </vt:variant>
      <vt:variant>
        <vt:lpwstr/>
      </vt:variant>
      <vt:variant>
        <vt:i4>7340080</vt:i4>
      </vt:variant>
      <vt:variant>
        <vt:i4>0</vt:i4>
      </vt:variant>
      <vt:variant>
        <vt:i4>0</vt:i4>
      </vt:variant>
      <vt:variant>
        <vt:i4>5</vt:i4>
      </vt:variant>
      <vt:variant>
        <vt:lpwstr>http://www.kommunikacio-alapjai.hu/index.php/altalanos-modell.html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2016-08-05T09:51:00Z</dcterms:created>
  <dcterms:modified xsi:type="dcterms:W3CDTF">2016-08-05T09:51:00Z</dcterms:modified>
</cp:coreProperties>
</file>