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7" w:rsidRPr="00145BB5" w:rsidRDefault="00C06969" w:rsidP="00145BB5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Ajánlattételi felhívás </w:t>
      </w:r>
      <w:r w:rsidR="005C360D">
        <w:rPr>
          <w:rFonts w:ascii="Arial" w:hAnsi="Arial" w:cs="Arial"/>
          <w:sz w:val="20"/>
          <w:szCs w:val="20"/>
        </w:rPr>
        <w:t>7</w:t>
      </w:r>
      <w:r w:rsidR="00145BB5" w:rsidRPr="00145BB5">
        <w:rPr>
          <w:rFonts w:ascii="Arial" w:hAnsi="Arial" w:cs="Arial"/>
          <w:sz w:val="20"/>
          <w:szCs w:val="20"/>
        </w:rPr>
        <w:t>. számú melléklete</w:t>
      </w:r>
    </w:p>
    <w:p w:rsidR="005F31C6" w:rsidRDefault="005F31C6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5F31C6" w:rsidRPr="005F31C6" w:rsidRDefault="005F31C6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DC6F91" w:rsidRPr="005F31C6" w:rsidRDefault="008C35BE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„Munkavállalás elősegítése”</w:t>
      </w:r>
    </w:p>
    <w:p w:rsidR="00DC6F91" w:rsidRPr="005F31C6" w:rsidRDefault="00DC6F91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Felnőttképzést kiegészítő tevékenység</w:t>
      </w:r>
    </w:p>
    <w:p w:rsidR="007C013C" w:rsidRPr="005F31C6" w:rsidRDefault="009A305C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F31C6">
        <w:rPr>
          <w:rFonts w:ascii="Arial" w:hAnsi="Arial" w:cs="Arial"/>
          <w:b/>
          <w:sz w:val="20"/>
          <w:szCs w:val="20"/>
        </w:rPr>
        <w:t>tematika</w:t>
      </w:r>
      <w:r w:rsidR="00916520" w:rsidRPr="005F31C6">
        <w:rPr>
          <w:rFonts w:ascii="Arial" w:hAnsi="Arial" w:cs="Arial"/>
          <w:b/>
          <w:sz w:val="20"/>
          <w:szCs w:val="20"/>
        </w:rPr>
        <w:t>i</w:t>
      </w:r>
      <w:proofErr w:type="gramEnd"/>
      <w:r w:rsidRPr="005F31C6">
        <w:rPr>
          <w:rFonts w:ascii="Arial" w:hAnsi="Arial" w:cs="Arial"/>
          <w:b/>
          <w:sz w:val="20"/>
          <w:szCs w:val="20"/>
        </w:rPr>
        <w:t xml:space="preserve"> vázlat (</w:t>
      </w:r>
      <w:r w:rsidR="006812CF" w:rsidRPr="005F31C6">
        <w:rPr>
          <w:rFonts w:ascii="Arial" w:hAnsi="Arial" w:cs="Arial"/>
          <w:b/>
          <w:sz w:val="20"/>
          <w:szCs w:val="20"/>
        </w:rPr>
        <w:t>24</w:t>
      </w:r>
      <w:r w:rsidR="007C013C" w:rsidRPr="005F31C6">
        <w:rPr>
          <w:rFonts w:ascii="Arial" w:hAnsi="Arial" w:cs="Arial"/>
          <w:b/>
          <w:sz w:val="20"/>
          <w:szCs w:val="20"/>
        </w:rPr>
        <w:t xml:space="preserve"> óra</w:t>
      </w:r>
      <w:r w:rsidRPr="005F31C6">
        <w:rPr>
          <w:rFonts w:ascii="Arial" w:hAnsi="Arial" w:cs="Arial"/>
          <w:b/>
          <w:sz w:val="20"/>
          <w:szCs w:val="20"/>
        </w:rPr>
        <w:t>)</w:t>
      </w:r>
    </w:p>
    <w:p w:rsidR="003C5768" w:rsidRPr="005F31C6" w:rsidRDefault="003C5768" w:rsidP="003C576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66C8A" w:rsidRPr="005F31C6" w:rsidRDefault="009A305C" w:rsidP="003C5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 xml:space="preserve">A </w:t>
      </w:r>
      <w:r w:rsidR="00B00934" w:rsidRPr="005F31C6">
        <w:rPr>
          <w:rFonts w:ascii="Arial" w:hAnsi="Arial" w:cs="Arial"/>
          <w:b/>
          <w:sz w:val="20"/>
          <w:szCs w:val="20"/>
        </w:rPr>
        <w:t xml:space="preserve">felnőttképzést kiegészítő tevékenység </w:t>
      </w:r>
      <w:r w:rsidRPr="005F31C6">
        <w:rPr>
          <w:rFonts w:ascii="Arial" w:hAnsi="Arial" w:cs="Arial"/>
          <w:b/>
          <w:sz w:val="20"/>
          <w:szCs w:val="20"/>
        </w:rPr>
        <w:t>célja:</w:t>
      </w:r>
      <w:r w:rsidR="00292964" w:rsidRPr="005F31C6">
        <w:rPr>
          <w:rFonts w:ascii="Arial" w:hAnsi="Arial" w:cs="Arial"/>
          <w:sz w:val="20"/>
          <w:szCs w:val="20"/>
        </w:rPr>
        <w:t xml:space="preserve"> </w:t>
      </w:r>
      <w:r w:rsidRPr="005F31C6">
        <w:rPr>
          <w:rFonts w:ascii="Arial" w:hAnsi="Arial" w:cs="Arial"/>
          <w:sz w:val="20"/>
          <w:szCs w:val="20"/>
        </w:rPr>
        <w:t>A képzésben résztvevők</w:t>
      </w:r>
      <w:r w:rsidR="00B00934" w:rsidRPr="005F31C6">
        <w:rPr>
          <w:rFonts w:ascii="Arial" w:hAnsi="Arial" w:cs="Arial"/>
          <w:sz w:val="20"/>
          <w:szCs w:val="20"/>
        </w:rPr>
        <w:t xml:space="preserve"> </w:t>
      </w:r>
      <w:r w:rsidRPr="005F31C6">
        <w:rPr>
          <w:rFonts w:ascii="Arial" w:hAnsi="Arial" w:cs="Arial"/>
          <w:sz w:val="20"/>
          <w:szCs w:val="20"/>
        </w:rPr>
        <w:t xml:space="preserve">felkészítést kapnak a munkaerő-piacra való kijutáshoz. </w:t>
      </w:r>
    </w:p>
    <w:p w:rsidR="00266C8A" w:rsidRPr="005F31C6" w:rsidRDefault="006812CF" w:rsidP="003C5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Összes órák száma: 24</w:t>
      </w:r>
      <w:r w:rsidR="00266C8A" w:rsidRPr="005F31C6">
        <w:rPr>
          <w:rFonts w:ascii="Arial" w:hAnsi="Arial" w:cs="Arial"/>
          <w:sz w:val="20"/>
          <w:szCs w:val="20"/>
        </w:rPr>
        <w:t xml:space="preserve"> tanóra</w:t>
      </w:r>
    </w:p>
    <w:p w:rsidR="00266C8A" w:rsidRPr="005F31C6" w:rsidRDefault="00266C8A" w:rsidP="003C5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Ebből:</w:t>
      </w:r>
    </w:p>
    <w:p w:rsidR="00266C8A" w:rsidRPr="005F31C6" w:rsidRDefault="00266C8A" w:rsidP="003C576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Elméleti órák száma: </w:t>
      </w:r>
      <w:r w:rsidR="00B00934" w:rsidRPr="005F31C6">
        <w:rPr>
          <w:rFonts w:ascii="Arial" w:hAnsi="Arial" w:cs="Arial"/>
          <w:sz w:val="20"/>
          <w:szCs w:val="20"/>
        </w:rPr>
        <w:t>24</w:t>
      </w:r>
      <w:r w:rsidR="00393F6A" w:rsidRPr="005F31C6">
        <w:rPr>
          <w:rFonts w:ascii="Arial" w:hAnsi="Arial" w:cs="Arial"/>
          <w:sz w:val="20"/>
          <w:szCs w:val="20"/>
        </w:rPr>
        <w:t xml:space="preserve"> </w:t>
      </w:r>
      <w:r w:rsidRPr="005F31C6">
        <w:rPr>
          <w:rFonts w:ascii="Arial" w:hAnsi="Arial" w:cs="Arial"/>
          <w:sz w:val="20"/>
          <w:szCs w:val="20"/>
        </w:rPr>
        <w:t>tanóra</w:t>
      </w:r>
    </w:p>
    <w:p w:rsidR="00266C8A" w:rsidRPr="005F31C6" w:rsidRDefault="00266C8A" w:rsidP="003C576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Gyakorlati órák száma:</w:t>
      </w:r>
      <w:r w:rsidR="00393F6A" w:rsidRPr="005F31C6">
        <w:rPr>
          <w:rFonts w:ascii="Arial" w:hAnsi="Arial" w:cs="Arial"/>
          <w:sz w:val="20"/>
          <w:szCs w:val="20"/>
        </w:rPr>
        <w:t xml:space="preserve"> </w:t>
      </w:r>
      <w:r w:rsidR="00B00934" w:rsidRPr="005F31C6">
        <w:rPr>
          <w:rFonts w:ascii="Arial" w:hAnsi="Arial" w:cs="Arial"/>
          <w:sz w:val="20"/>
          <w:szCs w:val="20"/>
        </w:rPr>
        <w:t>---</w:t>
      </w:r>
    </w:p>
    <w:p w:rsidR="003C5768" w:rsidRPr="005F31C6" w:rsidRDefault="003C5768" w:rsidP="003C5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05C" w:rsidRPr="005F31C6" w:rsidRDefault="009A305C" w:rsidP="003C5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A </w:t>
      </w:r>
      <w:r w:rsidR="00B00934" w:rsidRPr="005F31C6">
        <w:rPr>
          <w:rFonts w:ascii="Arial" w:hAnsi="Arial" w:cs="Arial"/>
          <w:sz w:val="20"/>
          <w:szCs w:val="20"/>
        </w:rPr>
        <w:t xml:space="preserve">felnőttképzést kiegészítő tevékenység </w:t>
      </w:r>
      <w:r w:rsidRPr="005F31C6">
        <w:rPr>
          <w:rFonts w:ascii="Arial" w:hAnsi="Arial" w:cs="Arial"/>
          <w:sz w:val="20"/>
          <w:szCs w:val="20"/>
        </w:rPr>
        <w:t xml:space="preserve">tematikája: </w:t>
      </w:r>
    </w:p>
    <w:p w:rsidR="0027263D" w:rsidRPr="005F31C6" w:rsidRDefault="0027263D" w:rsidP="003C5768">
      <w:pPr>
        <w:pStyle w:val="Default"/>
        <w:numPr>
          <w:ilvl w:val="0"/>
          <w:numId w:val="11"/>
        </w:numPr>
        <w:spacing w:after="60"/>
        <w:ind w:left="709" w:hanging="283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Munkaerő-piaci alapismeretek (</w:t>
      </w:r>
      <w:r w:rsidR="00856D54" w:rsidRPr="005F31C6">
        <w:rPr>
          <w:rFonts w:ascii="Arial" w:hAnsi="Arial" w:cs="Arial"/>
          <w:b/>
          <w:sz w:val="20"/>
          <w:szCs w:val="20"/>
        </w:rPr>
        <w:t>6</w:t>
      </w:r>
      <w:r w:rsidRPr="005F31C6">
        <w:rPr>
          <w:rFonts w:ascii="Arial" w:hAnsi="Arial" w:cs="Arial"/>
          <w:b/>
          <w:sz w:val="20"/>
          <w:szCs w:val="20"/>
        </w:rPr>
        <w:t xml:space="preserve"> óra)</w:t>
      </w:r>
    </w:p>
    <w:p w:rsidR="0096173A" w:rsidRPr="005F31C6" w:rsidRDefault="0096173A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Munkaerő-piaci környezet (munkaerő-piac fogalma, foglalkoztatási arányok megoszlása, kistérségi munkaerő-piac)</w:t>
      </w:r>
    </w:p>
    <w:p w:rsidR="0096173A" w:rsidRPr="005F31C6" w:rsidRDefault="0027263D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Helyi, térségi munkaerő-piac feltérképezésének módszerei (álláslehetőségek felkutatásának módszerei és eszközei</w:t>
      </w:r>
      <w:r w:rsidR="0096173A" w:rsidRPr="005F31C6">
        <w:rPr>
          <w:rFonts w:ascii="Arial" w:hAnsi="Arial" w:cs="Arial"/>
          <w:sz w:val="20"/>
          <w:szCs w:val="20"/>
        </w:rPr>
        <w:t>)</w:t>
      </w:r>
    </w:p>
    <w:p w:rsidR="0027263D" w:rsidRPr="005F31C6" w:rsidRDefault="0027263D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Foglalkoztatási jogviszonyokkal kapcsolatos alapismeretek (fajtái, eltérései és azokból adódó következmények)</w:t>
      </w:r>
    </w:p>
    <w:p w:rsidR="0027263D" w:rsidRPr="005F31C6" w:rsidRDefault="0027263D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Munka</w:t>
      </w:r>
      <w:r w:rsidR="008B61D0" w:rsidRPr="005F31C6">
        <w:rPr>
          <w:rFonts w:ascii="Arial" w:hAnsi="Arial" w:cs="Arial"/>
          <w:sz w:val="20"/>
          <w:szCs w:val="20"/>
        </w:rPr>
        <w:t>ügyi</w:t>
      </w:r>
      <w:r w:rsidRPr="005F31C6">
        <w:rPr>
          <w:rFonts w:ascii="Arial" w:hAnsi="Arial" w:cs="Arial"/>
          <w:sz w:val="20"/>
          <w:szCs w:val="20"/>
        </w:rPr>
        <w:t xml:space="preserve"> alapfogalmak (munkaszerződés tartalma, munkavállaló jogai, kötelezettségei, adózási alapismeretek stb.)</w:t>
      </w:r>
    </w:p>
    <w:p w:rsidR="003C5768" w:rsidRPr="005F31C6" w:rsidRDefault="003C5768" w:rsidP="003C5768">
      <w:pPr>
        <w:pStyle w:val="Listaszerbekezds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C013C" w:rsidRPr="005F31C6" w:rsidRDefault="007C013C" w:rsidP="003C5768">
      <w:pPr>
        <w:pStyle w:val="Default"/>
        <w:numPr>
          <w:ilvl w:val="0"/>
          <w:numId w:val="11"/>
        </w:numPr>
        <w:spacing w:after="60"/>
        <w:ind w:left="709" w:hanging="283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Álláskeresés</w:t>
      </w:r>
      <w:r w:rsidR="009A305C" w:rsidRPr="005F31C6">
        <w:rPr>
          <w:rFonts w:ascii="Arial" w:hAnsi="Arial" w:cs="Arial"/>
          <w:b/>
          <w:sz w:val="20"/>
          <w:szCs w:val="20"/>
        </w:rPr>
        <w:t>i alapismeretek</w:t>
      </w:r>
      <w:r w:rsidRPr="005F31C6">
        <w:rPr>
          <w:rFonts w:ascii="Arial" w:hAnsi="Arial" w:cs="Arial"/>
          <w:b/>
          <w:sz w:val="20"/>
          <w:szCs w:val="20"/>
        </w:rPr>
        <w:t xml:space="preserve"> (</w:t>
      </w:r>
      <w:r w:rsidR="00393F6A" w:rsidRPr="005F31C6">
        <w:rPr>
          <w:rFonts w:ascii="Arial" w:hAnsi="Arial" w:cs="Arial"/>
          <w:b/>
          <w:sz w:val="20"/>
          <w:szCs w:val="20"/>
        </w:rPr>
        <w:t>1</w:t>
      </w:r>
      <w:r w:rsidR="00BC4A14" w:rsidRPr="005F31C6">
        <w:rPr>
          <w:rFonts w:ascii="Arial" w:hAnsi="Arial" w:cs="Arial"/>
          <w:b/>
          <w:sz w:val="20"/>
          <w:szCs w:val="20"/>
        </w:rPr>
        <w:t>2</w:t>
      </w:r>
      <w:r w:rsidRPr="005F31C6">
        <w:rPr>
          <w:rFonts w:ascii="Arial" w:hAnsi="Arial" w:cs="Arial"/>
          <w:b/>
          <w:sz w:val="20"/>
          <w:szCs w:val="20"/>
        </w:rPr>
        <w:t xml:space="preserve"> óra)</w:t>
      </w:r>
    </w:p>
    <w:p w:rsidR="00393F6A" w:rsidRPr="005F31C6" w:rsidRDefault="00393F6A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Az egyén külső-belső erőforrásai (környezeti, demográfiai, lélektani tényezők, kapcsolati tőke)</w:t>
      </w:r>
    </w:p>
    <w:p w:rsidR="00393F6A" w:rsidRPr="005F31C6" w:rsidRDefault="0096173A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Tudatos álláskeresési eszközök </w:t>
      </w:r>
      <w:r w:rsidR="00393F6A" w:rsidRPr="005F31C6">
        <w:rPr>
          <w:rFonts w:ascii="Arial" w:hAnsi="Arial" w:cs="Arial"/>
          <w:sz w:val="20"/>
          <w:szCs w:val="20"/>
        </w:rPr>
        <w:t>(egyéni szempontok, munkáltató szempontjai, célállás fogalma)</w:t>
      </w:r>
    </w:p>
    <w:p w:rsidR="0096173A" w:rsidRPr="005F31C6" w:rsidRDefault="0096173A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Önéletrajz, motivációs levél megírásának elsajátítása (a megszerzett képesítéshez kapcsolódó munkakör betöltésére alkalmas önéletrajz készítése)</w:t>
      </w:r>
    </w:p>
    <w:p w:rsidR="0096173A" w:rsidRPr="005F31C6" w:rsidRDefault="0096173A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Interjúra való felkészülés (megjelenés, viselkedés, kommunikáció)</w:t>
      </w:r>
    </w:p>
    <w:p w:rsidR="0096173A" w:rsidRPr="005F31C6" w:rsidRDefault="00CE1A9B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K</w:t>
      </w:r>
      <w:r w:rsidR="00393F6A" w:rsidRPr="005F31C6">
        <w:rPr>
          <w:rFonts w:ascii="Arial" w:hAnsi="Arial" w:cs="Arial"/>
          <w:sz w:val="20"/>
          <w:szCs w:val="20"/>
        </w:rPr>
        <w:t xml:space="preserve">apcsolatfelvétel módjai, </w:t>
      </w:r>
      <w:r w:rsidR="0096173A" w:rsidRPr="005F31C6">
        <w:rPr>
          <w:rFonts w:ascii="Arial" w:hAnsi="Arial" w:cs="Arial"/>
          <w:sz w:val="20"/>
          <w:szCs w:val="20"/>
        </w:rPr>
        <w:t>tárgyalástechnika, önmenedzselés</w:t>
      </w:r>
    </w:p>
    <w:p w:rsidR="003C5768" w:rsidRPr="005F31C6" w:rsidRDefault="003C5768" w:rsidP="003C5768">
      <w:pPr>
        <w:pStyle w:val="Listaszerbekezds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6173A" w:rsidRPr="005F31C6" w:rsidRDefault="0096173A" w:rsidP="003C5768">
      <w:pPr>
        <w:pStyle w:val="Default"/>
        <w:numPr>
          <w:ilvl w:val="0"/>
          <w:numId w:val="11"/>
        </w:numPr>
        <w:spacing w:after="60"/>
        <w:ind w:left="709" w:hanging="283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Kommunikációs alapismeretek</w:t>
      </w:r>
      <w:r w:rsidR="00AA29D8" w:rsidRPr="005F31C6">
        <w:rPr>
          <w:rFonts w:ascii="Arial" w:hAnsi="Arial" w:cs="Arial"/>
          <w:b/>
          <w:sz w:val="20"/>
          <w:szCs w:val="20"/>
        </w:rPr>
        <w:t xml:space="preserve"> (4</w:t>
      </w:r>
      <w:r w:rsidR="00856D54" w:rsidRPr="005F31C6">
        <w:rPr>
          <w:rFonts w:ascii="Arial" w:hAnsi="Arial" w:cs="Arial"/>
          <w:b/>
          <w:sz w:val="20"/>
          <w:szCs w:val="20"/>
        </w:rPr>
        <w:t xml:space="preserve"> óra)</w:t>
      </w:r>
    </w:p>
    <w:p w:rsidR="0096173A" w:rsidRPr="005F31C6" w:rsidRDefault="00CE1A9B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K</w:t>
      </w:r>
      <w:r w:rsidR="00393F6A" w:rsidRPr="005F31C6">
        <w:rPr>
          <w:rFonts w:ascii="Arial" w:hAnsi="Arial" w:cs="Arial"/>
          <w:sz w:val="20"/>
          <w:szCs w:val="20"/>
        </w:rPr>
        <w:t>ommunikációs csatornák</w:t>
      </w:r>
    </w:p>
    <w:p w:rsidR="00393F6A" w:rsidRPr="005F31C6" w:rsidRDefault="00CE1A9B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V</w:t>
      </w:r>
      <w:r w:rsidR="00393F6A" w:rsidRPr="005F31C6">
        <w:rPr>
          <w:rFonts w:ascii="Arial" w:hAnsi="Arial" w:cs="Arial"/>
          <w:sz w:val="20"/>
          <w:szCs w:val="20"/>
        </w:rPr>
        <w:t>erbális nem verbális eszközök</w:t>
      </w:r>
    </w:p>
    <w:p w:rsidR="00393F6A" w:rsidRPr="005F31C6" w:rsidRDefault="00CE1A9B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K</w:t>
      </w:r>
      <w:r w:rsidR="00393F6A" w:rsidRPr="005F31C6">
        <w:rPr>
          <w:rFonts w:ascii="Arial" w:hAnsi="Arial" w:cs="Arial"/>
          <w:sz w:val="20"/>
          <w:szCs w:val="20"/>
        </w:rPr>
        <w:t xml:space="preserve">ommunikáció gyakorlása </w:t>
      </w:r>
      <w:r w:rsidRPr="005F31C6">
        <w:rPr>
          <w:rFonts w:ascii="Arial" w:hAnsi="Arial" w:cs="Arial"/>
          <w:sz w:val="20"/>
          <w:szCs w:val="20"/>
        </w:rPr>
        <w:t xml:space="preserve">(agresszív, passzív, asszertív kommunikáció </w:t>
      </w:r>
      <w:r w:rsidR="00393F6A" w:rsidRPr="005F31C6">
        <w:rPr>
          <w:rFonts w:ascii="Arial" w:hAnsi="Arial" w:cs="Arial"/>
          <w:sz w:val="20"/>
          <w:szCs w:val="20"/>
        </w:rPr>
        <w:t>szituációs játékokon keresztül</w:t>
      </w:r>
    </w:p>
    <w:p w:rsidR="003C5768" w:rsidRPr="005F31C6" w:rsidRDefault="003C5768" w:rsidP="003C5768">
      <w:pPr>
        <w:pStyle w:val="Listaszerbekezds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27568" w:rsidRPr="005F31C6" w:rsidRDefault="00B27568" w:rsidP="003C5768">
      <w:pPr>
        <w:pStyle w:val="Default"/>
        <w:numPr>
          <w:ilvl w:val="0"/>
          <w:numId w:val="11"/>
        </w:numPr>
        <w:spacing w:after="60"/>
        <w:ind w:left="709" w:hanging="283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Munkaviszony létesítése</w:t>
      </w:r>
      <w:r w:rsidR="00AA29D8" w:rsidRPr="005F31C6">
        <w:rPr>
          <w:rFonts w:ascii="Arial" w:hAnsi="Arial" w:cs="Arial"/>
          <w:b/>
          <w:sz w:val="20"/>
          <w:szCs w:val="20"/>
        </w:rPr>
        <w:t xml:space="preserve"> (2</w:t>
      </w:r>
      <w:r w:rsidR="009A305C" w:rsidRPr="005F31C6">
        <w:rPr>
          <w:rFonts w:ascii="Arial" w:hAnsi="Arial" w:cs="Arial"/>
          <w:b/>
          <w:sz w:val="20"/>
          <w:szCs w:val="20"/>
        </w:rPr>
        <w:t xml:space="preserve"> óra)</w:t>
      </w:r>
    </w:p>
    <w:p w:rsidR="00B27568" w:rsidRPr="005F31C6" w:rsidRDefault="00CE1A9B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B</w:t>
      </w:r>
      <w:r w:rsidR="009A305C" w:rsidRPr="005F31C6">
        <w:rPr>
          <w:rFonts w:ascii="Arial" w:hAnsi="Arial" w:cs="Arial"/>
          <w:sz w:val="20"/>
          <w:szCs w:val="20"/>
        </w:rPr>
        <w:t xml:space="preserve">eilleszkedés a </w:t>
      </w:r>
      <w:r w:rsidR="00F42D08" w:rsidRPr="005F31C6">
        <w:rPr>
          <w:rFonts w:ascii="Arial" w:hAnsi="Arial" w:cs="Arial"/>
          <w:sz w:val="20"/>
          <w:szCs w:val="20"/>
        </w:rPr>
        <w:t>munka</w:t>
      </w:r>
      <w:r w:rsidR="009A305C" w:rsidRPr="005F31C6">
        <w:rPr>
          <w:rFonts w:ascii="Arial" w:hAnsi="Arial" w:cs="Arial"/>
          <w:sz w:val="20"/>
          <w:szCs w:val="20"/>
        </w:rPr>
        <w:t>közösségbe</w:t>
      </w:r>
      <w:r w:rsidR="00856D54" w:rsidRPr="005F31C6">
        <w:rPr>
          <w:rFonts w:ascii="Arial" w:hAnsi="Arial" w:cs="Arial"/>
          <w:sz w:val="20"/>
          <w:szCs w:val="20"/>
        </w:rPr>
        <w:t>, tolerancia, lojalitás</w:t>
      </w:r>
    </w:p>
    <w:p w:rsidR="009A305C" w:rsidRPr="005F31C6" w:rsidRDefault="00CE1A9B" w:rsidP="003C5768">
      <w:pPr>
        <w:pStyle w:val="Default"/>
        <w:numPr>
          <w:ilvl w:val="1"/>
          <w:numId w:val="11"/>
        </w:numPr>
        <w:ind w:left="1134" w:hanging="425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M</w:t>
      </w:r>
      <w:r w:rsidR="009A305C" w:rsidRPr="005F31C6">
        <w:rPr>
          <w:rFonts w:ascii="Arial" w:hAnsi="Arial" w:cs="Arial"/>
          <w:sz w:val="20"/>
          <w:szCs w:val="20"/>
        </w:rPr>
        <w:t>unkahely megtartása</w:t>
      </w:r>
      <w:r w:rsidR="00393F6A" w:rsidRPr="005F31C6">
        <w:rPr>
          <w:rFonts w:ascii="Arial" w:hAnsi="Arial" w:cs="Arial"/>
          <w:sz w:val="20"/>
          <w:szCs w:val="20"/>
        </w:rPr>
        <w:t>, alkalmazkodás</w:t>
      </w:r>
      <w:r w:rsidR="00856D54" w:rsidRPr="005F31C6">
        <w:rPr>
          <w:rFonts w:ascii="Arial" w:hAnsi="Arial" w:cs="Arial"/>
          <w:sz w:val="20"/>
          <w:szCs w:val="20"/>
        </w:rPr>
        <w:t xml:space="preserve"> és</w:t>
      </w:r>
      <w:r w:rsidR="00393F6A" w:rsidRPr="005F31C6">
        <w:rPr>
          <w:rFonts w:ascii="Arial" w:hAnsi="Arial" w:cs="Arial"/>
          <w:sz w:val="20"/>
          <w:szCs w:val="20"/>
        </w:rPr>
        <w:t xml:space="preserve"> önérvényesítés</w:t>
      </w:r>
    </w:p>
    <w:p w:rsidR="003C5768" w:rsidRPr="005F31C6" w:rsidRDefault="003C5768" w:rsidP="003C5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A63" w:rsidRPr="005F31C6" w:rsidRDefault="00962A63" w:rsidP="003C5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A vizsgára bocsátás feltétele </w:t>
      </w:r>
      <w:r w:rsidR="003C5768" w:rsidRPr="005F31C6">
        <w:rPr>
          <w:rFonts w:ascii="Arial" w:hAnsi="Arial" w:cs="Arial"/>
          <w:sz w:val="20"/>
          <w:szCs w:val="20"/>
        </w:rPr>
        <w:t>– </w:t>
      </w:r>
      <w:r w:rsidRPr="005F31C6">
        <w:rPr>
          <w:rFonts w:ascii="Arial" w:hAnsi="Arial" w:cs="Arial"/>
          <w:sz w:val="20"/>
          <w:szCs w:val="20"/>
        </w:rPr>
        <w:t>egy a képzéshez kapcsolódó, annak eredményeként betölthető munkakörökhöz igazodó</w:t>
      </w:r>
      <w:r w:rsidR="003C5768" w:rsidRPr="005F31C6">
        <w:rPr>
          <w:rFonts w:ascii="Arial" w:hAnsi="Arial" w:cs="Arial"/>
          <w:sz w:val="20"/>
          <w:szCs w:val="20"/>
        </w:rPr>
        <w:t> –</w:t>
      </w:r>
      <w:r w:rsidRPr="005F31C6">
        <w:rPr>
          <w:rFonts w:ascii="Arial" w:hAnsi="Arial" w:cs="Arial"/>
          <w:sz w:val="20"/>
          <w:szCs w:val="20"/>
        </w:rPr>
        <w:t xml:space="preserve"> önéletrajz és motivációs levél elkészítése.</w:t>
      </w:r>
    </w:p>
    <w:p w:rsidR="003C5768" w:rsidRPr="005F31C6" w:rsidRDefault="003C5768" w:rsidP="003C5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568" w:rsidRPr="005F31C6" w:rsidRDefault="009A305C" w:rsidP="003C5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A résztvevők a </w:t>
      </w:r>
      <w:r w:rsidR="00B00934" w:rsidRPr="005F31C6">
        <w:rPr>
          <w:rFonts w:ascii="Arial" w:hAnsi="Arial" w:cs="Arial"/>
          <w:sz w:val="20"/>
          <w:szCs w:val="20"/>
        </w:rPr>
        <w:t xml:space="preserve">felnőttképzést kiegészítő tevékenység </w:t>
      </w:r>
      <w:r w:rsidRPr="005F31C6">
        <w:rPr>
          <w:rFonts w:ascii="Arial" w:hAnsi="Arial" w:cs="Arial"/>
          <w:sz w:val="20"/>
          <w:szCs w:val="20"/>
        </w:rPr>
        <w:t>végén teszt formájában adnak számot a megszerzett ismereteikről</w:t>
      </w:r>
      <w:r w:rsidR="00292964" w:rsidRPr="005F31C6">
        <w:rPr>
          <w:rFonts w:ascii="Arial" w:hAnsi="Arial" w:cs="Arial"/>
          <w:sz w:val="20"/>
          <w:szCs w:val="20"/>
        </w:rPr>
        <w:t>.</w:t>
      </w:r>
    </w:p>
    <w:p w:rsidR="005F31C6" w:rsidRPr="005F31C6" w:rsidRDefault="005F31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F31C6" w:rsidRPr="005F31C6" w:rsidSect="00145BB5">
      <w:headerReference w:type="first" r:id="rId8"/>
      <w:footerReference w:type="first" r:id="rId9"/>
      <w:pgSz w:w="11906" w:h="16838"/>
      <w:pgMar w:top="224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FE" w:rsidRDefault="008807FE" w:rsidP="00E82437">
      <w:pPr>
        <w:spacing w:after="0" w:line="240" w:lineRule="auto"/>
      </w:pPr>
      <w:r>
        <w:separator/>
      </w:r>
    </w:p>
  </w:endnote>
  <w:endnote w:type="continuationSeparator" w:id="0">
    <w:p w:rsidR="008807FE" w:rsidRDefault="008807FE" w:rsidP="00E8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37" w:rsidRDefault="00E82437" w:rsidP="00E82437">
    <w:pPr>
      <w:pStyle w:val="llb"/>
      <w:spacing w:after="120"/>
      <w:jc w:val="center"/>
      <w:rPr>
        <w:b/>
        <w:sz w:val="18"/>
        <w:szCs w:val="18"/>
      </w:rPr>
    </w:pPr>
  </w:p>
  <w:p w:rsidR="005C360D" w:rsidRPr="009A0645" w:rsidRDefault="005C360D" w:rsidP="005C360D">
    <w:pPr>
      <w:pStyle w:val="llb"/>
      <w:spacing w:after="120"/>
      <w:ind w:firstLine="1418"/>
      <w:rPr>
        <w:b/>
        <w:sz w:val="18"/>
        <w:szCs w:val="18"/>
      </w:rPr>
    </w:pPr>
    <w:r w:rsidRPr="00390C6B">
      <w:rPr>
        <w:noProof/>
        <w:sz w:val="18"/>
        <w:szCs w:val="18"/>
        <w:lang w:eastAsia="hu-HU"/>
      </w:rPr>
      <w:drawing>
        <wp:anchor distT="0" distB="0" distL="114300" distR="114300" simplePos="0" relativeHeight="251663360" behindDoc="1" locked="0" layoutInCell="1" allowOverlap="1" wp14:anchorId="38CCB698" wp14:editId="2085C966">
          <wp:simplePos x="0" y="0"/>
          <wp:positionH relativeFrom="rightMargin">
            <wp:posOffset>-2400300</wp:posOffset>
          </wp:positionH>
          <wp:positionV relativeFrom="bottomMargin">
            <wp:posOffset>-730250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645">
      <w:rPr>
        <w:b/>
        <w:sz w:val="18"/>
        <w:szCs w:val="18"/>
      </w:rPr>
      <w:t xml:space="preserve">1085 Budapest, Baross u. 52. </w:t>
    </w:r>
    <w:r>
      <w:rPr>
        <w:sz w:val="18"/>
        <w:szCs w:val="18"/>
      </w:rPr>
      <w:t xml:space="preserve">Telefon: 06 1 477 </w:t>
    </w:r>
    <w:r w:rsidRPr="004921A7">
      <w:rPr>
        <w:sz w:val="18"/>
        <w:szCs w:val="18"/>
      </w:rPr>
      <w:t>5600</w:t>
    </w:r>
  </w:p>
  <w:p w:rsidR="005C360D" w:rsidRDefault="005C360D" w:rsidP="005C360D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:rsidR="005C360D" w:rsidRPr="004921A7" w:rsidRDefault="005C360D" w:rsidP="005C360D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4921A7">
      <w:rPr>
        <w:sz w:val="18"/>
        <w:szCs w:val="18"/>
      </w:rPr>
      <w:t>www.nive.hu</w:t>
    </w:r>
  </w:p>
  <w:p w:rsidR="00E82437" w:rsidRDefault="00E82437" w:rsidP="005C36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FE" w:rsidRDefault="008807FE" w:rsidP="00E82437">
      <w:pPr>
        <w:spacing w:after="0" w:line="240" w:lineRule="auto"/>
      </w:pPr>
      <w:r>
        <w:separator/>
      </w:r>
    </w:p>
  </w:footnote>
  <w:footnote w:type="continuationSeparator" w:id="0">
    <w:p w:rsidR="008807FE" w:rsidRDefault="008807FE" w:rsidP="00E8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37" w:rsidRDefault="00E82437" w:rsidP="00E82437">
    <w:pPr>
      <w:pStyle w:val="lfej"/>
      <w:spacing w:before="120" w:after="120"/>
      <w:jc w:val="center"/>
      <w:rPr>
        <w:b/>
        <w:smallCaps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0" allowOverlap="1" wp14:anchorId="7F2FC715" wp14:editId="66F56FEE">
          <wp:simplePos x="0" y="0"/>
          <wp:positionH relativeFrom="margin">
            <wp:posOffset>2738755</wp:posOffset>
          </wp:positionH>
          <wp:positionV relativeFrom="margin">
            <wp:posOffset>-1156335</wp:posOffset>
          </wp:positionV>
          <wp:extent cx="334645" cy="542925"/>
          <wp:effectExtent l="0" t="0" r="825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437" w:rsidRDefault="00E82437" w:rsidP="00E82437">
    <w:pPr>
      <w:pStyle w:val="lfej"/>
      <w:spacing w:before="120" w:after="120"/>
      <w:jc w:val="center"/>
      <w:rPr>
        <w:b/>
        <w:smallCaps/>
      </w:rPr>
    </w:pPr>
  </w:p>
  <w:p w:rsidR="00E82437" w:rsidRPr="00E82437" w:rsidRDefault="00E82437" w:rsidP="00510DB8">
    <w:pPr>
      <w:pStyle w:val="lfej"/>
      <w:spacing w:before="120" w:after="120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E82437">
      <w:rPr>
        <w:rFonts w:ascii="Times New Roman" w:hAnsi="Times New Roman" w:cs="Times New Roman"/>
        <w:b/>
        <w:smallCaps/>
        <w:sz w:val="24"/>
        <w:szCs w:val="24"/>
      </w:rPr>
      <w:t>Nemzeti Szakképzési és</w:t>
    </w:r>
    <w:r w:rsidR="00145BB5">
      <w:rPr>
        <w:rFonts w:ascii="Times New Roman" w:hAnsi="Times New Roman" w:cs="Times New Roman"/>
        <w:b/>
        <w:smallCaps/>
        <w:sz w:val="24"/>
        <w:szCs w:val="24"/>
      </w:rPr>
      <w:t xml:space="preserve"> </w:t>
    </w:r>
    <w:r w:rsidRPr="00E82437">
      <w:rPr>
        <w:rFonts w:ascii="Times New Roman" w:hAnsi="Times New Roman" w:cs="Times New Roman"/>
        <w:b/>
        <w:smallCaps/>
        <w:sz w:val="24"/>
        <w:szCs w:val="24"/>
      </w:rPr>
      <w:t>Felnőttképzési Hivatal</w:t>
    </w:r>
  </w:p>
  <w:p w:rsidR="00E82437" w:rsidRPr="00E82437" w:rsidRDefault="00E82437" w:rsidP="00E824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E81"/>
    <w:multiLevelType w:val="hybridMultilevel"/>
    <w:tmpl w:val="43BCF2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A492E"/>
    <w:multiLevelType w:val="hybridMultilevel"/>
    <w:tmpl w:val="5260A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7EE2"/>
    <w:multiLevelType w:val="hybridMultilevel"/>
    <w:tmpl w:val="B2A0409A"/>
    <w:lvl w:ilvl="0" w:tplc="040E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1B582F4A"/>
    <w:multiLevelType w:val="hybridMultilevel"/>
    <w:tmpl w:val="C14649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746C04"/>
    <w:multiLevelType w:val="hybridMultilevel"/>
    <w:tmpl w:val="D58AC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0AF"/>
    <w:multiLevelType w:val="hybridMultilevel"/>
    <w:tmpl w:val="9B241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E58E3"/>
    <w:multiLevelType w:val="hybridMultilevel"/>
    <w:tmpl w:val="902C6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428"/>
    <w:multiLevelType w:val="hybridMultilevel"/>
    <w:tmpl w:val="332CAAE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360017E"/>
    <w:multiLevelType w:val="hybridMultilevel"/>
    <w:tmpl w:val="F99424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0318E"/>
    <w:multiLevelType w:val="hybridMultilevel"/>
    <w:tmpl w:val="A4C48E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8200C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F7"/>
    <w:rsid w:val="000C038E"/>
    <w:rsid w:val="000F6FBE"/>
    <w:rsid w:val="00145BB5"/>
    <w:rsid w:val="001B1A36"/>
    <w:rsid w:val="001D0FB2"/>
    <w:rsid w:val="00266C8A"/>
    <w:rsid w:val="0027263D"/>
    <w:rsid w:val="00292964"/>
    <w:rsid w:val="003448FB"/>
    <w:rsid w:val="00393F6A"/>
    <w:rsid w:val="003C5768"/>
    <w:rsid w:val="0046654A"/>
    <w:rsid w:val="004E73C4"/>
    <w:rsid w:val="00510DB8"/>
    <w:rsid w:val="005C1879"/>
    <w:rsid w:val="005C360D"/>
    <w:rsid w:val="005F31C6"/>
    <w:rsid w:val="00636223"/>
    <w:rsid w:val="006812CF"/>
    <w:rsid w:val="007C013C"/>
    <w:rsid w:val="00856D54"/>
    <w:rsid w:val="008807FE"/>
    <w:rsid w:val="008B61D0"/>
    <w:rsid w:val="008C35BE"/>
    <w:rsid w:val="008E2D61"/>
    <w:rsid w:val="00916520"/>
    <w:rsid w:val="0096173A"/>
    <w:rsid w:val="00962A63"/>
    <w:rsid w:val="0098739A"/>
    <w:rsid w:val="009A305C"/>
    <w:rsid w:val="00AA29D8"/>
    <w:rsid w:val="00B00934"/>
    <w:rsid w:val="00B27568"/>
    <w:rsid w:val="00BC4A14"/>
    <w:rsid w:val="00C04584"/>
    <w:rsid w:val="00C06969"/>
    <w:rsid w:val="00CE1A9B"/>
    <w:rsid w:val="00D01321"/>
    <w:rsid w:val="00D0318D"/>
    <w:rsid w:val="00D036F7"/>
    <w:rsid w:val="00DC6F91"/>
    <w:rsid w:val="00E82437"/>
    <w:rsid w:val="00EC01C5"/>
    <w:rsid w:val="00F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13C"/>
    <w:pPr>
      <w:ind w:left="720"/>
      <w:contextualSpacing/>
    </w:pPr>
  </w:style>
  <w:style w:type="paragraph" w:customStyle="1" w:styleId="Default">
    <w:name w:val="Default"/>
    <w:rsid w:val="003C576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E8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82437"/>
  </w:style>
  <w:style w:type="paragraph" w:styleId="llb">
    <w:name w:val="footer"/>
    <w:basedOn w:val="Norml"/>
    <w:link w:val="llbChar"/>
    <w:unhideWhenUsed/>
    <w:rsid w:val="00E8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8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13C"/>
    <w:pPr>
      <w:ind w:left="720"/>
      <w:contextualSpacing/>
    </w:pPr>
  </w:style>
  <w:style w:type="paragraph" w:customStyle="1" w:styleId="Default">
    <w:name w:val="Default"/>
    <w:rsid w:val="003C576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E8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82437"/>
  </w:style>
  <w:style w:type="paragraph" w:styleId="llb">
    <w:name w:val="footer"/>
    <w:basedOn w:val="Norml"/>
    <w:link w:val="llbChar"/>
    <w:unhideWhenUsed/>
    <w:rsid w:val="00E8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8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GINOP_611_Munkavállalás_hatékonyságának_növelése_24_óra</vt:lpstr>
    </vt:vector>
  </TitlesOfParts>
  <Company>Nemzeti Munkaügyi Hivatal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GINOP_611_Munkavállalás_hatékonyságának_növelése_24_óra</dc:title>
  <dc:creator>BM-NGM Közös</dc:creator>
  <cp:lastModifiedBy>Csányi Róbert</cp:lastModifiedBy>
  <cp:revision>2</cp:revision>
  <cp:lastPrinted>2015-09-14T11:13:00Z</cp:lastPrinted>
  <dcterms:created xsi:type="dcterms:W3CDTF">2016-09-20T12:31:00Z</dcterms:created>
  <dcterms:modified xsi:type="dcterms:W3CDTF">2016-09-20T12:31:00Z</dcterms:modified>
</cp:coreProperties>
</file>