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13. sorszámú Családellátó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E4962" w:rsidRDefault="004E4962" w:rsidP="004E4962">
      <w:pPr>
        <w:widowControl w:val="0"/>
        <w:tabs>
          <w:tab w:val="left" w:pos="36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</w:t>
      </w:r>
      <w:r>
        <w:rPr>
          <w:rFonts w:ascii="Times New Roman" w:hAnsi="Times New Roman" w:cs="Times New Roman"/>
          <w:sz w:val="20"/>
          <w:szCs w:val="20"/>
        </w:rPr>
        <w:tab/>
        <w:t>21 814 01</w:t>
      </w:r>
    </w:p>
    <w:p w:rsidR="004E4962" w:rsidRDefault="004E4962" w:rsidP="004E4962">
      <w:pPr>
        <w:widowControl w:val="0"/>
        <w:tabs>
          <w:tab w:val="left" w:pos="36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</w:t>
      </w:r>
      <w:r>
        <w:rPr>
          <w:rFonts w:ascii="Times New Roman" w:hAnsi="Times New Roman" w:cs="Times New Roman"/>
          <w:sz w:val="20"/>
          <w:szCs w:val="20"/>
        </w:rPr>
        <w:tab/>
        <w:t>Családellátó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320-480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befejezett iskolai végzettséget nem igényel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20%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80%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4E4962" w:rsidTr="004B3685">
        <w:tc>
          <w:tcPr>
            <w:tcW w:w="992" w:type="dxa"/>
            <w:tcBorders>
              <w:top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4962" w:rsidTr="004B3685">
        <w:tc>
          <w:tcPr>
            <w:tcW w:w="992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munkakörök</w:t>
            </w:r>
          </w:p>
        </w:tc>
      </w:tr>
      <w:tr w:rsidR="004E4962" w:rsidTr="004B3685">
        <w:tc>
          <w:tcPr>
            <w:tcW w:w="992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2268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nevelőszülő, főállású anya</w:t>
            </w:r>
          </w:p>
        </w:tc>
        <w:tc>
          <w:tcPr>
            <w:tcW w:w="3969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Nevelőszülő</w:t>
            </w:r>
          </w:p>
        </w:tc>
      </w:tr>
      <w:tr w:rsidR="004E4962" w:rsidTr="004B3685">
        <w:tc>
          <w:tcPr>
            <w:tcW w:w="992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559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2268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munkás és tanácsadó</w:t>
            </w:r>
          </w:p>
        </w:tc>
        <w:tc>
          <w:tcPr>
            <w:tcW w:w="3969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szociális munkás</w:t>
            </w:r>
          </w:p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Családgondozó</w:t>
            </w:r>
          </w:p>
        </w:tc>
      </w:tr>
      <w:tr w:rsidR="004E4962" w:rsidTr="004B3685">
        <w:tc>
          <w:tcPr>
            <w:tcW w:w="992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</w:t>
            </w:r>
          </w:p>
        </w:tc>
        <w:tc>
          <w:tcPr>
            <w:tcW w:w="2268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gondozó</w:t>
            </w:r>
          </w:p>
        </w:tc>
        <w:tc>
          <w:tcPr>
            <w:tcW w:w="3969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ápoló</w:t>
            </w:r>
          </w:p>
        </w:tc>
      </w:tr>
      <w:tr w:rsidR="004E4962" w:rsidTr="004B3685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Háztartási alkalmazott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Háztartási alkalmazott</w:t>
            </w:r>
          </w:p>
        </w:tc>
      </w:tr>
    </w:tbl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Családellátóként elsődleges feladata saját háztartásának vezetése, családjának ellátása, gyermekeinek nevelése, gondozása, beteg családtagjainak ápolása. Ismeretei birtokában képes idegen családok háztartási feladatainak szervezésére, felügyeletének ellátására, illetve részfeladatainak elvégzésére.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Egyéneknek, családok, közösségek tagjainak mindennapi életük viteléhez segítséget nyújt (takarítás, gyermek- és beteggondozás, mosás, bevásárlás, főzés, felszolgálás, állatgondozási, kertészeti munkák stb.). Saját takarítási feladatain túl külső takarítási munkákat is ellát. Gyűjti, és szelektíven kezeli a családban, a munkahelyén keletkező hulladékot.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az eszközök, élelmiszerek, vegyszerek stb. biztonságos tárolásról,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háztartási és konyhai eszközöket, gépeket kezelni,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munka- és környezetvédelmi szabályokat betartani,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háztartási munkákat (egyszerű ételek főzése, mosás, takarítás, lakásgondozás, házkörüli rend biztosítása) elvégezni,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csecsemő- és gyermekgondozási, betegápolási feladatokat ellátni,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segíteni a gyermekek, betegek, idősek gondozásában, ellátásában, elsősorban a házkörüli munkák végzésével,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szelektív szemétgyűjtést megvalósítani,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lakások, szálláshelyek, panziók, termelő üzemek, gazdaságok termelő és szociális létesítményeinek helyiségeit és berendezési tárgyait takarítani, tisztítani, fertőtleníteni,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textíliák mosását, javítását végezni.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834"/>
        <w:gridCol w:w="3119"/>
      </w:tblGrid>
      <w:tr w:rsidR="004E496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496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E496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E4962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34 814 01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Családi gazdálkodó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4E4962" w:rsidRDefault="004E4962" w:rsidP="004E496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5953"/>
      </w:tblGrid>
      <w:tr w:rsidR="004E4962" w:rsidTr="004B3685">
        <w:tc>
          <w:tcPr>
            <w:tcW w:w="1026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53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E4962" w:rsidTr="004B3685">
        <w:tc>
          <w:tcPr>
            <w:tcW w:w="1026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96" w:type="dxa"/>
            <w:gridSpan w:val="2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4E4962" w:rsidTr="004B3685">
        <w:tc>
          <w:tcPr>
            <w:tcW w:w="1026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53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E4962" w:rsidTr="004B3685">
        <w:tc>
          <w:tcPr>
            <w:tcW w:w="1026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11033-12</w:t>
            </w:r>
          </w:p>
        </w:tc>
        <w:tc>
          <w:tcPr>
            <w:tcW w:w="5953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Család- és háztartásellátás</w:t>
            </w:r>
          </w:p>
        </w:tc>
      </w:tr>
    </w:tbl>
    <w:p w:rsidR="004E4962" w:rsidRDefault="004E4962" w:rsidP="004E496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2977"/>
        <w:gridCol w:w="2977"/>
      </w:tblGrid>
      <w:tr w:rsidR="004E4962" w:rsidTr="004B3685">
        <w:tc>
          <w:tcPr>
            <w:tcW w:w="993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77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4962" w:rsidTr="004B3685">
        <w:tc>
          <w:tcPr>
            <w:tcW w:w="993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6" w:type="dxa"/>
            <w:gridSpan w:val="3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4E4962" w:rsidTr="004B3685">
        <w:tc>
          <w:tcPr>
            <w:tcW w:w="993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42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77" w:type="dxa"/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E4962" w:rsidTr="004B3685">
        <w:tc>
          <w:tcPr>
            <w:tcW w:w="993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42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11033-12</w:t>
            </w:r>
          </w:p>
        </w:tc>
        <w:tc>
          <w:tcPr>
            <w:tcW w:w="2977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Család- és háztartásellátás</w:t>
            </w:r>
          </w:p>
        </w:tc>
        <w:tc>
          <w:tcPr>
            <w:tcW w:w="2977" w:type="dxa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Család- és háztartásellátás feladatai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a családi környezetben történő munkavégzés feladatairól ad számot. Megtervezi a napi munkafeladatokat, elvégzi a bevásárlást, reggelit, főételt készít, megterít, majd leszedi az asztalt, rendet rak a munkahelyén, elmosogat, tárolja az élelmiszereket, kezeli a gépeket és eszközöket, takarít, egyszerű saját készítésű anyagokkal, erdei, kerti termékekkel díszíti a lakást, vasal, tisztít. Segédkezik a gyermekek és betegek gondozásában, gyermekekkel foglalkozik, játszik, felolvas, verset, éneket tanít. Kiemelt feladat a személyi higiénia alkalmazása, valamint a gyermekneveléshez kapcsolódó tevékenységek végzése.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120 perc</w:t>
      </w:r>
    </w:p>
    <w:p w:rsidR="004E4962" w:rsidRDefault="004E4962" w:rsidP="004E496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aránya: </w:t>
      </w:r>
      <w:r>
        <w:rPr>
          <w:rFonts w:ascii="Times New Roman" w:hAnsi="Times New Roman" w:cs="Times New Roman"/>
          <w:sz w:val="20"/>
          <w:szCs w:val="20"/>
        </w:rPr>
        <w:tab/>
        <w:t>70%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5.3.3. Szóbeli vizsgatevékenység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Család- és háztartásellátás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vizsgakérdései a 4. Szakmai követelmények pontban szereplő </w:t>
      </w:r>
      <w:r>
        <w:rPr>
          <w:rFonts w:ascii="Times New Roman" w:hAnsi="Times New Roman" w:cs="Times New Roman"/>
          <w:i/>
          <w:iCs/>
          <w:sz w:val="20"/>
          <w:szCs w:val="20"/>
        </w:rPr>
        <w:t>„Család- és háztartásellátás”</w:t>
      </w:r>
      <w:r>
        <w:rPr>
          <w:rFonts w:ascii="Times New Roman" w:hAnsi="Times New Roman" w:cs="Times New Roman"/>
          <w:sz w:val="20"/>
          <w:szCs w:val="20"/>
        </w:rPr>
        <w:t xml:space="preserve"> modul témaköreit tartalmazzák.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 10 perc)</w:t>
      </w:r>
    </w:p>
    <w:p w:rsidR="004E4962" w:rsidRDefault="004E4962" w:rsidP="004E496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</w:t>
      </w:r>
      <w:r>
        <w:rPr>
          <w:rFonts w:ascii="Times New Roman" w:hAnsi="Times New Roman" w:cs="Times New Roman"/>
          <w:sz w:val="20"/>
          <w:szCs w:val="20"/>
        </w:rPr>
        <w:t>/ weblapon érhetők el a Vizsgák menüpont alatt.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4E4962" w:rsidRDefault="004E4962" w:rsidP="004E496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Konyhai berendezések, felszerelések és gépek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Takarítóeszközök,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-gépek</w:t>
            </w:r>
            <w:proofErr w:type="spellEnd"/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Mosás, vasalás gépei, eszközei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Csecsemőgondozási felszerelések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Betegágy, házi beteggondozási felszerelések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 eszközei, anyagai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Udvargondozási eszközök</w:t>
            </w:r>
          </w:p>
        </w:tc>
      </w:tr>
      <w:tr w:rsidR="004E4962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962" w:rsidRDefault="004E4962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Szabadidős tevékenység (játszótér) eszközei</w:t>
            </w:r>
          </w:p>
        </w:tc>
      </w:tr>
    </w:tbl>
    <w:p w:rsidR="004E4962" w:rsidRDefault="004E4962" w:rsidP="004E496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E4962" w:rsidRDefault="004E4962" w:rsidP="004E496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E4962" w:rsidRDefault="004E4962" w:rsidP="004E496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74" w:rsidRDefault="003F0F74" w:rsidP="003F0F74">
      <w:pPr>
        <w:spacing w:after="0" w:line="240" w:lineRule="auto"/>
      </w:pPr>
      <w:r>
        <w:separator/>
      </w:r>
    </w:p>
  </w:endnote>
  <w:endnote w:type="continuationSeparator" w:id="0">
    <w:p w:rsidR="003F0F74" w:rsidRDefault="003F0F74" w:rsidP="003F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74" w:rsidRDefault="003F0F74" w:rsidP="003F0F74">
      <w:pPr>
        <w:spacing w:after="0" w:line="240" w:lineRule="auto"/>
      </w:pPr>
      <w:r>
        <w:separator/>
      </w:r>
    </w:p>
  </w:footnote>
  <w:footnote w:type="continuationSeparator" w:id="0">
    <w:p w:rsidR="003F0F74" w:rsidRDefault="003F0F74" w:rsidP="003F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4" w:rsidRDefault="003F0F74" w:rsidP="003F0F74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3F0F74" w:rsidRDefault="003F0F74" w:rsidP="003F0F74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62"/>
    <w:rsid w:val="002D2C82"/>
    <w:rsid w:val="003F0F74"/>
    <w:rsid w:val="004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9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F74"/>
  </w:style>
  <w:style w:type="paragraph" w:styleId="llb">
    <w:name w:val="footer"/>
    <w:basedOn w:val="Norml"/>
    <w:link w:val="llbChar"/>
    <w:uiPriority w:val="99"/>
    <w:unhideWhenUsed/>
    <w:rsid w:val="003F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9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F74"/>
  </w:style>
  <w:style w:type="paragraph" w:styleId="llb">
    <w:name w:val="footer"/>
    <w:basedOn w:val="Norml"/>
    <w:link w:val="llbChar"/>
    <w:uiPriority w:val="99"/>
    <w:unhideWhenUsed/>
    <w:rsid w:val="003F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2016-09-02T10:15:00Z</dcterms:created>
  <dcterms:modified xsi:type="dcterms:W3CDTF">2016-09-27T11:05:00Z</dcterms:modified>
</cp:coreProperties>
</file>